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F88" w14:textId="76D8F775" w:rsidR="00000BC9" w:rsidRPr="00250182" w:rsidRDefault="00000BC9" w:rsidP="009673BB">
      <w:pPr>
        <w:rPr>
          <w:b/>
          <w:sz w:val="32"/>
          <w:szCs w:val="32"/>
          <w:lang w:val="sv-SE"/>
        </w:rPr>
      </w:pPr>
      <w:r w:rsidRPr="00250182">
        <w:rPr>
          <w:b/>
          <w:sz w:val="32"/>
          <w:szCs w:val="32"/>
          <w:lang w:val="sv-SE"/>
        </w:rPr>
        <w:t>TRƯỜNG ĐẠI HỌC VINH</w:t>
      </w:r>
    </w:p>
    <w:p w14:paraId="2D9D4EF6" w14:textId="36E9CFB2" w:rsidR="00000BC9" w:rsidRPr="00250182" w:rsidRDefault="00000BC9" w:rsidP="009673BB">
      <w:pPr>
        <w:rPr>
          <w:b/>
          <w:sz w:val="32"/>
          <w:szCs w:val="32"/>
          <w:lang w:val="vi-VN"/>
        </w:rPr>
      </w:pPr>
      <w:r w:rsidRPr="00250182">
        <w:rPr>
          <w:b/>
          <w:sz w:val="32"/>
          <w:szCs w:val="32"/>
          <w:lang w:val="sv-SE"/>
        </w:rPr>
        <w:t>TRƯỜNG KHOA HỌC XÃ HỘI VÀ NHÂN VĂN</w:t>
      </w:r>
    </w:p>
    <w:p w14:paraId="06EB02F2" w14:textId="1EAC8788" w:rsidR="00000BC9" w:rsidRPr="00250182" w:rsidRDefault="00250182" w:rsidP="009673BB">
      <w:pPr>
        <w:rPr>
          <w:b/>
          <w:sz w:val="32"/>
          <w:szCs w:val="32"/>
          <w:lang w:val="sv-SE"/>
        </w:rPr>
      </w:pPr>
      <w:r>
        <w:rPr>
          <w:b/>
          <w:sz w:val="32"/>
          <w:szCs w:val="32"/>
          <w:lang w:val="sv-SE"/>
        </w:rPr>
        <w:t>--</w:t>
      </w:r>
      <w:r w:rsidRPr="00250182">
        <w:rPr>
          <w:b/>
          <w:sz w:val="32"/>
          <w:szCs w:val="32"/>
          <w:lang w:val="sv-SE"/>
        </w:rPr>
        <w:t>---</w:t>
      </w:r>
      <w:r w:rsidRPr="00250182">
        <w:rPr>
          <w:b/>
          <w:sz w:val="32"/>
          <w:szCs w:val="32"/>
          <w:lang w:val="sv-SE"/>
        </w:rPr>
        <w:sym w:font="Wingdings 2" w:char="F065"/>
      </w:r>
      <w:r w:rsidRPr="00250182">
        <w:rPr>
          <w:b/>
          <w:sz w:val="32"/>
          <w:szCs w:val="32"/>
          <w:lang w:val="sv-SE"/>
        </w:rPr>
        <w:sym w:font="Wingdings" w:char="F026"/>
      </w:r>
      <w:r w:rsidRPr="00250182">
        <w:rPr>
          <w:b/>
          <w:sz w:val="32"/>
          <w:szCs w:val="32"/>
          <w:lang w:val="sv-SE"/>
        </w:rPr>
        <w:sym w:font="Wingdings 2" w:char="F066"/>
      </w:r>
      <w:r w:rsidRPr="00250182">
        <w:rPr>
          <w:b/>
          <w:sz w:val="32"/>
          <w:szCs w:val="32"/>
          <w:lang w:val="sv-SE"/>
        </w:rPr>
        <w:t>---</w:t>
      </w:r>
      <w:r>
        <w:rPr>
          <w:b/>
          <w:sz w:val="32"/>
          <w:szCs w:val="32"/>
          <w:lang w:val="sv-SE"/>
        </w:rPr>
        <w:t>--</w:t>
      </w:r>
    </w:p>
    <w:p w14:paraId="00DCADA6" w14:textId="14B85EFB" w:rsidR="00000BC9" w:rsidRPr="00250182" w:rsidRDefault="00000BC9" w:rsidP="009673BB">
      <w:pPr>
        <w:rPr>
          <w:b/>
          <w:lang w:val="sv-SE"/>
        </w:rPr>
      </w:pPr>
    </w:p>
    <w:p w14:paraId="2CFE6178" w14:textId="00207251" w:rsidR="00000BC9" w:rsidRPr="00250182" w:rsidRDefault="009B6B55" w:rsidP="009673BB">
      <w:pPr>
        <w:rPr>
          <w:b/>
          <w:lang w:val="sv-SE"/>
        </w:rPr>
      </w:pPr>
      <w:r w:rsidRPr="00250182">
        <w:rPr>
          <w:noProof/>
        </w:rPr>
        <w:drawing>
          <wp:anchor distT="0" distB="0" distL="114300" distR="114300" simplePos="0" relativeHeight="251657728" behindDoc="0" locked="0" layoutInCell="1" allowOverlap="1" wp14:anchorId="3C02D56D" wp14:editId="67C5A26F">
            <wp:simplePos x="0" y="0"/>
            <wp:positionH relativeFrom="margin">
              <wp:posOffset>2098040</wp:posOffset>
            </wp:positionH>
            <wp:positionV relativeFrom="margin">
              <wp:posOffset>1408381</wp:posOffset>
            </wp:positionV>
            <wp:extent cx="1744980" cy="1714500"/>
            <wp:effectExtent l="0" t="0" r="0" b="0"/>
            <wp:wrapSquare wrapText="bothSides"/>
            <wp:docPr id="2" name="Picture 2" descr="Description: Káº¿t quáº£ hÃ¬nh áº£nh cho Äáº¡i há»c vi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áº¿t quáº£ hÃ¬nh áº£nh cho Äáº¡i há»c vin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4980" cy="1714500"/>
                    </a:xfrm>
                    <a:prstGeom prst="rect">
                      <a:avLst/>
                    </a:prstGeom>
                    <a:noFill/>
                    <a:ln>
                      <a:noFill/>
                    </a:ln>
                  </pic:spPr>
                </pic:pic>
              </a:graphicData>
            </a:graphic>
          </wp:anchor>
        </w:drawing>
      </w:r>
    </w:p>
    <w:p w14:paraId="35EDF9DC" w14:textId="44CD95BA" w:rsidR="00000BC9" w:rsidRPr="00250182" w:rsidRDefault="00000BC9" w:rsidP="009673BB"/>
    <w:p w14:paraId="059733EC" w14:textId="5D9C1978" w:rsidR="00000BC9" w:rsidRPr="00250182" w:rsidRDefault="00000BC9" w:rsidP="009673BB">
      <w:pPr>
        <w:rPr>
          <w:b/>
        </w:rPr>
      </w:pPr>
    </w:p>
    <w:p w14:paraId="0E253E3C" w14:textId="09C12EA9" w:rsidR="00000BC9" w:rsidRPr="00250182" w:rsidRDefault="00000BC9" w:rsidP="009673BB">
      <w:pPr>
        <w:rPr>
          <w:b/>
        </w:rPr>
      </w:pPr>
    </w:p>
    <w:p w14:paraId="06F1A237" w14:textId="77777777" w:rsidR="00000BC9" w:rsidRPr="00250182" w:rsidRDefault="00000BC9" w:rsidP="009673BB">
      <w:pPr>
        <w:rPr>
          <w:b/>
        </w:rPr>
      </w:pPr>
    </w:p>
    <w:p w14:paraId="46531C56" w14:textId="77777777" w:rsidR="00000BC9" w:rsidRPr="00250182" w:rsidRDefault="00000BC9" w:rsidP="009673BB">
      <w:pPr>
        <w:rPr>
          <w:b/>
        </w:rPr>
      </w:pPr>
    </w:p>
    <w:p w14:paraId="3C9859F9" w14:textId="77777777" w:rsidR="00000BC9" w:rsidRPr="00250182" w:rsidRDefault="00000BC9" w:rsidP="009673BB">
      <w:pPr>
        <w:rPr>
          <w:b/>
        </w:rPr>
      </w:pPr>
    </w:p>
    <w:p w14:paraId="0CA7CBD0" w14:textId="77777777" w:rsidR="00391AD8" w:rsidRPr="00250182" w:rsidRDefault="00391AD8" w:rsidP="009673BB">
      <w:pPr>
        <w:rPr>
          <w:b/>
          <w:sz w:val="44"/>
          <w:szCs w:val="44"/>
        </w:rPr>
      </w:pPr>
    </w:p>
    <w:p w14:paraId="14AF8901" w14:textId="364993F1" w:rsidR="00000BC9" w:rsidRPr="00250182" w:rsidRDefault="00250182" w:rsidP="009673BB">
      <w:pPr>
        <w:rPr>
          <w:b/>
          <w:sz w:val="44"/>
          <w:szCs w:val="44"/>
        </w:rPr>
      </w:pPr>
      <w:r w:rsidRPr="00250182">
        <w:rPr>
          <w:b/>
          <w:sz w:val="44"/>
          <w:szCs w:val="44"/>
        </w:rPr>
        <w:t xml:space="preserve">BÁO CÁO THỰC TẬP </w:t>
      </w:r>
      <w:r w:rsidR="00A92D09" w:rsidRPr="00A92D09">
        <w:rPr>
          <w:b/>
          <w:sz w:val="44"/>
          <w:szCs w:val="44"/>
        </w:rPr>
        <w:t>TỐT NGHIỆP</w:t>
      </w:r>
    </w:p>
    <w:p w14:paraId="2D279B8B" w14:textId="1331ADED" w:rsidR="00000BC9" w:rsidRPr="00250182" w:rsidRDefault="00000BC9" w:rsidP="009673BB">
      <w:pPr>
        <w:rPr>
          <w:b/>
          <w:sz w:val="44"/>
          <w:szCs w:val="44"/>
        </w:rPr>
      </w:pPr>
      <w:r w:rsidRPr="00250182">
        <w:rPr>
          <w:b/>
          <w:sz w:val="44"/>
          <w:szCs w:val="44"/>
        </w:rPr>
        <w:t xml:space="preserve">NGÀNH: Quản </w:t>
      </w:r>
      <w:proofErr w:type="spellStart"/>
      <w:r w:rsidRPr="00250182">
        <w:rPr>
          <w:b/>
          <w:sz w:val="44"/>
          <w:szCs w:val="44"/>
        </w:rPr>
        <w:t>lý</w:t>
      </w:r>
      <w:proofErr w:type="spellEnd"/>
      <w:r w:rsidRPr="00250182">
        <w:rPr>
          <w:b/>
          <w:sz w:val="44"/>
          <w:szCs w:val="44"/>
        </w:rPr>
        <w:t xml:space="preserve"> </w:t>
      </w:r>
      <w:proofErr w:type="spellStart"/>
      <w:r w:rsidR="00391AD8" w:rsidRPr="00250182">
        <w:rPr>
          <w:b/>
          <w:sz w:val="44"/>
          <w:szCs w:val="44"/>
        </w:rPr>
        <w:t>n</w:t>
      </w:r>
      <w:r w:rsidRPr="00250182">
        <w:rPr>
          <w:b/>
          <w:sz w:val="44"/>
          <w:szCs w:val="44"/>
        </w:rPr>
        <w:t>hà</w:t>
      </w:r>
      <w:proofErr w:type="spellEnd"/>
      <w:r w:rsidRPr="00250182">
        <w:rPr>
          <w:b/>
          <w:sz w:val="44"/>
          <w:szCs w:val="44"/>
        </w:rPr>
        <w:t xml:space="preserve"> </w:t>
      </w:r>
      <w:proofErr w:type="spellStart"/>
      <w:r w:rsidRPr="00250182">
        <w:rPr>
          <w:b/>
          <w:sz w:val="44"/>
          <w:szCs w:val="44"/>
        </w:rPr>
        <w:t>nước</w:t>
      </w:r>
      <w:proofErr w:type="spellEnd"/>
    </w:p>
    <w:p w14:paraId="6386F577" w14:textId="3B312B18" w:rsidR="00000BC9" w:rsidRPr="00250182" w:rsidRDefault="00000BC9" w:rsidP="009673BB">
      <w:pPr>
        <w:rPr>
          <w:b/>
        </w:rPr>
      </w:pPr>
    </w:p>
    <w:p w14:paraId="2E128290" w14:textId="77777777" w:rsidR="00000BC9" w:rsidRPr="00250182" w:rsidRDefault="00000BC9" w:rsidP="009673BB">
      <w:pPr>
        <w:ind w:left="2160"/>
        <w:rPr>
          <w:b/>
          <w:sz w:val="28"/>
          <w:szCs w:val="28"/>
        </w:rPr>
      </w:pPr>
    </w:p>
    <w:p w14:paraId="40C4FB43" w14:textId="77777777" w:rsidR="00391AD8" w:rsidRPr="00250182" w:rsidRDefault="00391AD8" w:rsidP="009673BB">
      <w:pPr>
        <w:ind w:left="2160"/>
        <w:rPr>
          <w:b/>
          <w:sz w:val="28"/>
          <w:szCs w:val="28"/>
        </w:rPr>
      </w:pPr>
    </w:p>
    <w:p w14:paraId="00FA9EC2" w14:textId="74023EA8" w:rsidR="004F5913" w:rsidRPr="004F5913" w:rsidRDefault="004F5913" w:rsidP="009673BB">
      <w:pPr>
        <w:ind w:left="720"/>
        <w:rPr>
          <w:sz w:val="28"/>
          <w:szCs w:val="28"/>
        </w:rPr>
      </w:pPr>
      <w:r w:rsidRPr="004F5913">
        <w:rPr>
          <w:b/>
          <w:bCs/>
          <w:sz w:val="28"/>
          <w:szCs w:val="28"/>
        </w:rPr>
        <w:t>HỌ VÀ TÊN:</w:t>
      </w:r>
      <w:r w:rsidRPr="004F5913">
        <w:rPr>
          <w:sz w:val="28"/>
          <w:szCs w:val="28"/>
        </w:rPr>
        <w:tab/>
        <w:t xml:space="preserve">Nguyễn Thị </w:t>
      </w:r>
      <w:proofErr w:type="spellStart"/>
      <w:r w:rsidRPr="004F5913">
        <w:rPr>
          <w:sz w:val="28"/>
          <w:szCs w:val="28"/>
        </w:rPr>
        <w:t>Huyền</w:t>
      </w:r>
      <w:proofErr w:type="spellEnd"/>
      <w:r w:rsidRPr="004F5913">
        <w:rPr>
          <w:sz w:val="28"/>
          <w:szCs w:val="28"/>
        </w:rPr>
        <w:t xml:space="preserve"> Trang</w:t>
      </w:r>
    </w:p>
    <w:p w14:paraId="29A923C9" w14:textId="7B70BC69" w:rsidR="004F5913" w:rsidRPr="004F5913" w:rsidRDefault="004F5913" w:rsidP="009673BB">
      <w:pPr>
        <w:ind w:left="720"/>
        <w:rPr>
          <w:sz w:val="28"/>
          <w:szCs w:val="28"/>
        </w:rPr>
      </w:pPr>
      <w:r w:rsidRPr="004F5913">
        <w:rPr>
          <w:b/>
          <w:bCs/>
          <w:sz w:val="28"/>
          <w:szCs w:val="28"/>
        </w:rPr>
        <w:t>MSSV:</w:t>
      </w:r>
      <w:r w:rsidRPr="004F5913">
        <w:rPr>
          <w:sz w:val="28"/>
          <w:szCs w:val="28"/>
        </w:rPr>
        <w:tab/>
        <w:t>205731020510001</w:t>
      </w:r>
      <w:r>
        <w:rPr>
          <w:sz w:val="28"/>
          <w:szCs w:val="28"/>
        </w:rPr>
        <w:tab/>
      </w:r>
      <w:r>
        <w:rPr>
          <w:sz w:val="28"/>
          <w:szCs w:val="28"/>
        </w:rPr>
        <w:tab/>
      </w:r>
      <w:r w:rsidRPr="004F5913">
        <w:rPr>
          <w:b/>
          <w:bCs/>
          <w:sz w:val="28"/>
          <w:szCs w:val="28"/>
        </w:rPr>
        <w:t>LỚP:</w:t>
      </w:r>
      <w:r>
        <w:rPr>
          <w:sz w:val="28"/>
          <w:szCs w:val="28"/>
        </w:rPr>
        <w:t xml:space="preserve"> 61B Báo </w:t>
      </w:r>
      <w:proofErr w:type="spellStart"/>
      <w:r>
        <w:rPr>
          <w:sz w:val="28"/>
          <w:szCs w:val="28"/>
        </w:rPr>
        <w:t>chí</w:t>
      </w:r>
      <w:proofErr w:type="spellEnd"/>
      <w:r>
        <w:rPr>
          <w:sz w:val="28"/>
          <w:szCs w:val="28"/>
        </w:rPr>
        <w:t>-QLNN-CTH</w:t>
      </w:r>
    </w:p>
    <w:p w14:paraId="58CEAF69" w14:textId="37CB9631" w:rsidR="004F5913" w:rsidRPr="004F5913" w:rsidRDefault="004F5913" w:rsidP="009673BB">
      <w:pPr>
        <w:ind w:left="720"/>
        <w:rPr>
          <w:sz w:val="28"/>
          <w:szCs w:val="28"/>
        </w:rPr>
      </w:pPr>
      <w:r w:rsidRPr="004F5913">
        <w:rPr>
          <w:b/>
          <w:bCs/>
          <w:sz w:val="28"/>
          <w:szCs w:val="28"/>
        </w:rPr>
        <w:t>NGÀNH:</w:t>
      </w:r>
      <w:r w:rsidRPr="004F5913">
        <w:rPr>
          <w:sz w:val="28"/>
          <w:szCs w:val="28"/>
        </w:rPr>
        <w:tab/>
      </w:r>
      <w:r>
        <w:rPr>
          <w:sz w:val="28"/>
          <w:szCs w:val="28"/>
        </w:rPr>
        <w:t>Q</w:t>
      </w:r>
      <w:r w:rsidRPr="004F5913">
        <w:rPr>
          <w:sz w:val="28"/>
          <w:szCs w:val="28"/>
        </w:rPr>
        <w:t xml:space="preserve">uản </w:t>
      </w:r>
      <w:proofErr w:type="spellStart"/>
      <w:r w:rsidRPr="004F5913">
        <w:rPr>
          <w:sz w:val="28"/>
          <w:szCs w:val="28"/>
        </w:rPr>
        <w:t>lý</w:t>
      </w:r>
      <w:proofErr w:type="spellEnd"/>
      <w:r w:rsidRPr="004F5913">
        <w:rPr>
          <w:sz w:val="28"/>
          <w:szCs w:val="28"/>
        </w:rPr>
        <w:t xml:space="preserve"> </w:t>
      </w:r>
      <w:proofErr w:type="spellStart"/>
      <w:r w:rsidRPr="004F5913">
        <w:rPr>
          <w:sz w:val="28"/>
          <w:szCs w:val="28"/>
        </w:rPr>
        <w:t>nhà</w:t>
      </w:r>
      <w:proofErr w:type="spellEnd"/>
      <w:r w:rsidRPr="004F5913">
        <w:rPr>
          <w:sz w:val="28"/>
          <w:szCs w:val="28"/>
        </w:rPr>
        <w:t xml:space="preserve"> </w:t>
      </w:r>
      <w:proofErr w:type="spellStart"/>
      <w:r w:rsidRPr="004F5913">
        <w:rPr>
          <w:sz w:val="28"/>
          <w:szCs w:val="28"/>
        </w:rPr>
        <w:t>nước</w:t>
      </w:r>
      <w:proofErr w:type="spellEnd"/>
      <w:r>
        <w:rPr>
          <w:sz w:val="28"/>
          <w:szCs w:val="28"/>
        </w:rPr>
        <w:tab/>
      </w:r>
      <w:r>
        <w:rPr>
          <w:sz w:val="28"/>
          <w:szCs w:val="28"/>
        </w:rPr>
        <w:tab/>
      </w:r>
      <w:r w:rsidRPr="004F5913">
        <w:rPr>
          <w:b/>
          <w:bCs/>
          <w:sz w:val="28"/>
          <w:szCs w:val="28"/>
        </w:rPr>
        <w:t>KHOA:</w:t>
      </w:r>
      <w:r>
        <w:rPr>
          <w:sz w:val="28"/>
          <w:szCs w:val="28"/>
        </w:rPr>
        <w:t xml:space="preserve"> </w:t>
      </w:r>
      <w:proofErr w:type="spellStart"/>
      <w:r>
        <w:rPr>
          <w:sz w:val="28"/>
          <w:szCs w:val="28"/>
        </w:rPr>
        <w:t>Chính</w:t>
      </w:r>
      <w:proofErr w:type="spellEnd"/>
      <w:r>
        <w:rPr>
          <w:sz w:val="28"/>
          <w:szCs w:val="28"/>
        </w:rPr>
        <w:t xml:space="preserve"> </w:t>
      </w:r>
      <w:proofErr w:type="spellStart"/>
      <w:r>
        <w:rPr>
          <w:sz w:val="28"/>
          <w:szCs w:val="28"/>
        </w:rPr>
        <w:t>trị</w:t>
      </w:r>
      <w:proofErr w:type="spellEnd"/>
      <w:r>
        <w:rPr>
          <w:sz w:val="28"/>
          <w:szCs w:val="28"/>
        </w:rPr>
        <w:t xml:space="preserve"> và Báo </w:t>
      </w:r>
      <w:proofErr w:type="spellStart"/>
      <w:r>
        <w:rPr>
          <w:sz w:val="28"/>
          <w:szCs w:val="28"/>
        </w:rPr>
        <w:t>chí</w:t>
      </w:r>
      <w:proofErr w:type="spellEnd"/>
    </w:p>
    <w:p w14:paraId="0C2C28E0" w14:textId="7F7F3E0F" w:rsidR="004F5913" w:rsidRPr="004F5913" w:rsidRDefault="004F5913" w:rsidP="009673BB">
      <w:pPr>
        <w:ind w:left="720"/>
        <w:rPr>
          <w:sz w:val="28"/>
          <w:szCs w:val="28"/>
        </w:rPr>
      </w:pPr>
      <w:r w:rsidRPr="004F5913">
        <w:rPr>
          <w:b/>
          <w:bCs/>
          <w:sz w:val="28"/>
          <w:szCs w:val="28"/>
        </w:rPr>
        <w:t>GVHD:</w:t>
      </w:r>
      <w:r w:rsidRPr="004F5913">
        <w:rPr>
          <w:sz w:val="28"/>
          <w:szCs w:val="28"/>
        </w:rPr>
        <w:tab/>
      </w:r>
      <w:r>
        <w:rPr>
          <w:sz w:val="28"/>
          <w:szCs w:val="28"/>
        </w:rPr>
        <w:t xml:space="preserve">TS. </w:t>
      </w:r>
      <w:r w:rsidRPr="004F5913">
        <w:rPr>
          <w:sz w:val="28"/>
          <w:szCs w:val="28"/>
        </w:rPr>
        <w:t>Nguyễn Thị Lê Vinh</w:t>
      </w:r>
    </w:p>
    <w:p w14:paraId="1F37F523" w14:textId="543FFDBE" w:rsidR="00391AD8" w:rsidRPr="00250182" w:rsidRDefault="004F5913" w:rsidP="009673BB">
      <w:pPr>
        <w:ind w:left="720"/>
        <w:rPr>
          <w:sz w:val="28"/>
          <w:szCs w:val="28"/>
        </w:rPr>
      </w:pPr>
      <w:r w:rsidRPr="004F5913">
        <w:rPr>
          <w:b/>
          <w:bCs/>
          <w:sz w:val="28"/>
          <w:szCs w:val="28"/>
        </w:rPr>
        <w:t>ĐƠN VỊ THỰC TẬP:</w:t>
      </w:r>
      <w:r w:rsidRPr="004F5913">
        <w:rPr>
          <w:sz w:val="28"/>
          <w:szCs w:val="28"/>
        </w:rPr>
        <w:tab/>
        <w:t xml:space="preserve">UBND </w:t>
      </w:r>
      <w:proofErr w:type="spellStart"/>
      <w:r w:rsidR="00582AF7">
        <w:rPr>
          <w:sz w:val="28"/>
          <w:szCs w:val="28"/>
        </w:rPr>
        <w:t>t</w:t>
      </w:r>
      <w:r w:rsidRPr="004F5913">
        <w:rPr>
          <w:sz w:val="28"/>
          <w:szCs w:val="28"/>
        </w:rPr>
        <w:t>hành</w:t>
      </w:r>
      <w:proofErr w:type="spellEnd"/>
      <w:r w:rsidRPr="004F5913">
        <w:rPr>
          <w:sz w:val="28"/>
          <w:szCs w:val="28"/>
        </w:rPr>
        <w:t xml:space="preserve"> </w:t>
      </w:r>
      <w:proofErr w:type="spellStart"/>
      <w:r>
        <w:rPr>
          <w:sz w:val="28"/>
          <w:szCs w:val="28"/>
        </w:rPr>
        <w:t>p</w:t>
      </w:r>
      <w:r w:rsidRPr="004F5913">
        <w:rPr>
          <w:sz w:val="28"/>
          <w:szCs w:val="28"/>
        </w:rPr>
        <w:t>hố</w:t>
      </w:r>
      <w:proofErr w:type="spellEnd"/>
      <w:r w:rsidRPr="004F5913">
        <w:rPr>
          <w:sz w:val="28"/>
          <w:szCs w:val="28"/>
        </w:rPr>
        <w:t xml:space="preserve"> Vinh</w:t>
      </w:r>
    </w:p>
    <w:p w14:paraId="3B40CED9" w14:textId="77777777" w:rsidR="00391AD8" w:rsidRPr="00250182" w:rsidRDefault="00391AD8" w:rsidP="009673BB">
      <w:pPr>
        <w:ind w:left="2160"/>
        <w:rPr>
          <w:sz w:val="28"/>
          <w:szCs w:val="28"/>
        </w:rPr>
      </w:pPr>
    </w:p>
    <w:p w14:paraId="46E3B847" w14:textId="77777777" w:rsidR="00391AD8" w:rsidRPr="00250182" w:rsidRDefault="00391AD8" w:rsidP="009673BB">
      <w:pPr>
        <w:ind w:left="2160"/>
        <w:rPr>
          <w:sz w:val="28"/>
          <w:szCs w:val="28"/>
        </w:rPr>
      </w:pPr>
    </w:p>
    <w:p w14:paraId="7D86090A" w14:textId="77777777" w:rsidR="00391AD8" w:rsidRPr="00250182" w:rsidRDefault="00391AD8" w:rsidP="009673BB">
      <w:pPr>
        <w:ind w:left="2160"/>
        <w:rPr>
          <w:sz w:val="28"/>
          <w:szCs w:val="28"/>
        </w:rPr>
      </w:pPr>
    </w:p>
    <w:p w14:paraId="4F7ADF82" w14:textId="77777777" w:rsidR="00391AD8" w:rsidRPr="00250182" w:rsidRDefault="00391AD8" w:rsidP="009673BB">
      <w:pPr>
        <w:ind w:left="2160"/>
        <w:rPr>
          <w:sz w:val="28"/>
          <w:szCs w:val="28"/>
        </w:rPr>
      </w:pPr>
    </w:p>
    <w:p w14:paraId="408E4119" w14:textId="77777777" w:rsidR="00391AD8" w:rsidRPr="00250182" w:rsidRDefault="00391AD8" w:rsidP="009673BB">
      <w:pPr>
        <w:ind w:left="2160"/>
        <w:rPr>
          <w:sz w:val="28"/>
          <w:szCs w:val="28"/>
        </w:rPr>
      </w:pPr>
    </w:p>
    <w:p w14:paraId="1A34D205" w14:textId="77777777" w:rsidR="00391AD8" w:rsidRPr="00250182" w:rsidRDefault="00391AD8" w:rsidP="009673BB">
      <w:pPr>
        <w:ind w:left="2160"/>
        <w:rPr>
          <w:sz w:val="28"/>
          <w:szCs w:val="28"/>
        </w:rPr>
      </w:pPr>
    </w:p>
    <w:p w14:paraId="329E6956" w14:textId="77777777" w:rsidR="004F5913" w:rsidRPr="007D7A49" w:rsidRDefault="007B1DA1" w:rsidP="00B93251">
      <w:pPr>
        <w:pStyle w:val="Heading1"/>
        <w:rPr>
          <w:b/>
          <w:bCs/>
          <w:sz w:val="28"/>
          <w:szCs w:val="28"/>
        </w:rPr>
      </w:pPr>
      <w:bookmarkStart w:id="0" w:name="_Toc165621812"/>
      <w:r w:rsidRPr="00250182">
        <w:rPr>
          <w:b/>
          <w:bCs/>
          <w:sz w:val="28"/>
          <w:szCs w:val="28"/>
        </w:rPr>
        <w:t>NGHỆ AN, 2024</w:t>
      </w:r>
      <w:r w:rsidR="00000BC9" w:rsidRPr="00250182">
        <w:rPr>
          <w:b/>
          <w:bCs/>
          <w:sz w:val="28"/>
          <w:szCs w:val="28"/>
        </w:rPr>
        <w:br w:type="page"/>
      </w:r>
      <w:r w:rsidR="004F5913" w:rsidRPr="007D7A49">
        <w:rPr>
          <w:b/>
          <w:bCs/>
          <w:sz w:val="28"/>
          <w:szCs w:val="28"/>
        </w:rPr>
        <w:lastRenderedPageBreak/>
        <w:t>LỜI CẢM ƠN</w:t>
      </w:r>
      <w:bookmarkEnd w:id="0"/>
    </w:p>
    <w:p w14:paraId="45471279" w14:textId="77777777" w:rsidR="00B81E45" w:rsidRPr="007D7A49" w:rsidRDefault="00B81E45" w:rsidP="009673BB">
      <w:pPr>
        <w:rPr>
          <w:sz w:val="28"/>
          <w:szCs w:val="28"/>
        </w:rPr>
      </w:pPr>
    </w:p>
    <w:p w14:paraId="0A64A7D6" w14:textId="5FFD13CC" w:rsidR="00E03684" w:rsidRPr="007D7A49" w:rsidRDefault="00E03684" w:rsidP="009673BB">
      <w:pPr>
        <w:rPr>
          <w:sz w:val="28"/>
          <w:szCs w:val="28"/>
        </w:rPr>
      </w:pPr>
      <w:proofErr w:type="spellStart"/>
      <w:r w:rsidRPr="007D7A49">
        <w:rPr>
          <w:sz w:val="28"/>
          <w:szCs w:val="28"/>
        </w:rPr>
        <w:t>Lời</w:t>
      </w:r>
      <w:proofErr w:type="spellEnd"/>
      <w:r w:rsidRPr="007D7A49">
        <w:rPr>
          <w:sz w:val="28"/>
          <w:szCs w:val="28"/>
        </w:rPr>
        <w:t xml:space="preserve"> </w:t>
      </w:r>
      <w:proofErr w:type="spellStart"/>
      <w:r w:rsidRPr="007D7A49">
        <w:rPr>
          <w:sz w:val="28"/>
          <w:szCs w:val="28"/>
        </w:rPr>
        <w:t>đầu</w:t>
      </w:r>
      <w:proofErr w:type="spellEnd"/>
      <w:r w:rsidRPr="007D7A49">
        <w:rPr>
          <w:sz w:val="28"/>
          <w:szCs w:val="28"/>
        </w:rPr>
        <w:t xml:space="preserve"> </w:t>
      </w:r>
      <w:proofErr w:type="spellStart"/>
      <w:r w:rsidRPr="007D7A49">
        <w:rPr>
          <w:sz w:val="28"/>
          <w:szCs w:val="28"/>
        </w:rPr>
        <w:t>tiên</w:t>
      </w:r>
      <w:proofErr w:type="spellEnd"/>
      <w:r w:rsidRPr="007D7A49">
        <w:rPr>
          <w:sz w:val="28"/>
          <w:szCs w:val="28"/>
        </w:rPr>
        <w:t xml:space="preserve">, </w:t>
      </w:r>
      <w:proofErr w:type="spellStart"/>
      <w:r w:rsidRPr="007D7A49">
        <w:rPr>
          <w:sz w:val="28"/>
          <w:szCs w:val="28"/>
        </w:rPr>
        <w:t>cho</w:t>
      </w:r>
      <w:proofErr w:type="spellEnd"/>
      <w:r w:rsidRPr="007D7A49">
        <w:rPr>
          <w:sz w:val="28"/>
          <w:szCs w:val="28"/>
        </w:rPr>
        <w:t xml:space="preserve"> </w:t>
      </w:r>
      <w:proofErr w:type="spellStart"/>
      <w:r w:rsidRPr="007D7A49">
        <w:rPr>
          <w:sz w:val="28"/>
          <w:szCs w:val="28"/>
        </w:rPr>
        <w:t>phép</w:t>
      </w:r>
      <w:proofErr w:type="spellEnd"/>
      <w:r w:rsidRPr="007D7A49">
        <w:rPr>
          <w:sz w:val="28"/>
          <w:szCs w:val="28"/>
        </w:rPr>
        <w:t xml:space="preserve"> </w:t>
      </w:r>
      <w:proofErr w:type="spellStart"/>
      <w:r w:rsidRPr="007D7A49">
        <w:rPr>
          <w:sz w:val="28"/>
          <w:szCs w:val="28"/>
        </w:rPr>
        <w:t>em</w:t>
      </w:r>
      <w:proofErr w:type="spellEnd"/>
      <w:r w:rsidRPr="007D7A49">
        <w:rPr>
          <w:sz w:val="28"/>
          <w:szCs w:val="28"/>
        </w:rPr>
        <w:t xml:space="preserve"> </w:t>
      </w:r>
      <w:proofErr w:type="spellStart"/>
      <w:r w:rsidRPr="007D7A49">
        <w:rPr>
          <w:sz w:val="28"/>
          <w:szCs w:val="28"/>
        </w:rPr>
        <w:t>xin</w:t>
      </w:r>
      <w:proofErr w:type="spellEnd"/>
      <w:r w:rsidRPr="007D7A49">
        <w:rPr>
          <w:sz w:val="28"/>
          <w:szCs w:val="28"/>
        </w:rPr>
        <w:t xml:space="preserve"> </w:t>
      </w:r>
      <w:proofErr w:type="spellStart"/>
      <w:r w:rsidRPr="007D7A49">
        <w:rPr>
          <w:sz w:val="28"/>
          <w:szCs w:val="28"/>
        </w:rPr>
        <w:t>gửi</w:t>
      </w:r>
      <w:proofErr w:type="spellEnd"/>
      <w:r w:rsidRPr="007D7A49">
        <w:rPr>
          <w:sz w:val="28"/>
          <w:szCs w:val="28"/>
        </w:rPr>
        <w:t xml:space="preserve"> </w:t>
      </w:r>
      <w:proofErr w:type="spellStart"/>
      <w:r w:rsidRPr="007D7A49">
        <w:rPr>
          <w:sz w:val="28"/>
          <w:szCs w:val="28"/>
        </w:rPr>
        <w:t>lời</w:t>
      </w:r>
      <w:proofErr w:type="spellEnd"/>
      <w:r w:rsidRPr="007D7A49">
        <w:rPr>
          <w:sz w:val="28"/>
          <w:szCs w:val="28"/>
        </w:rPr>
        <w:t xml:space="preserve"> </w:t>
      </w:r>
      <w:proofErr w:type="spellStart"/>
      <w:r w:rsidRPr="007D7A49">
        <w:rPr>
          <w:sz w:val="28"/>
          <w:szCs w:val="28"/>
        </w:rPr>
        <w:t>cảm</w:t>
      </w:r>
      <w:proofErr w:type="spellEnd"/>
      <w:r w:rsidRPr="007D7A49">
        <w:rPr>
          <w:sz w:val="28"/>
          <w:szCs w:val="28"/>
        </w:rPr>
        <w:t xml:space="preserve"> </w:t>
      </w:r>
      <w:proofErr w:type="spellStart"/>
      <w:r w:rsidRPr="007D7A49">
        <w:rPr>
          <w:sz w:val="28"/>
          <w:szCs w:val="28"/>
        </w:rPr>
        <w:t>ơn</w:t>
      </w:r>
      <w:proofErr w:type="spellEnd"/>
      <w:r w:rsidRPr="007D7A49">
        <w:rPr>
          <w:sz w:val="28"/>
          <w:szCs w:val="28"/>
        </w:rPr>
        <w:t xml:space="preserve"> </w:t>
      </w:r>
      <w:proofErr w:type="spellStart"/>
      <w:r w:rsidRPr="007D7A49">
        <w:rPr>
          <w:sz w:val="28"/>
          <w:szCs w:val="28"/>
        </w:rPr>
        <w:t>chân</w:t>
      </w:r>
      <w:proofErr w:type="spellEnd"/>
      <w:r w:rsidRPr="007D7A49">
        <w:rPr>
          <w:sz w:val="28"/>
          <w:szCs w:val="28"/>
        </w:rPr>
        <w:t xml:space="preserve"> </w:t>
      </w:r>
      <w:proofErr w:type="spellStart"/>
      <w:r w:rsidRPr="007D7A49">
        <w:rPr>
          <w:sz w:val="28"/>
          <w:szCs w:val="28"/>
        </w:rPr>
        <w:t>thành</w:t>
      </w:r>
      <w:proofErr w:type="spellEnd"/>
      <w:r w:rsidRPr="007D7A49">
        <w:rPr>
          <w:sz w:val="28"/>
          <w:szCs w:val="28"/>
        </w:rPr>
        <w:t xml:space="preserve"> </w:t>
      </w:r>
      <w:proofErr w:type="spellStart"/>
      <w:r w:rsidRPr="007D7A49">
        <w:rPr>
          <w:sz w:val="28"/>
          <w:szCs w:val="28"/>
        </w:rPr>
        <w:t>nhất</w:t>
      </w:r>
      <w:proofErr w:type="spellEnd"/>
      <w:r w:rsidRPr="007D7A49">
        <w:rPr>
          <w:sz w:val="28"/>
          <w:szCs w:val="28"/>
        </w:rPr>
        <w:t xml:space="preserve"> </w:t>
      </w:r>
      <w:proofErr w:type="spellStart"/>
      <w:r w:rsidRPr="007D7A49">
        <w:rPr>
          <w:sz w:val="28"/>
          <w:szCs w:val="28"/>
        </w:rPr>
        <w:t>đến</w:t>
      </w:r>
      <w:proofErr w:type="spellEnd"/>
      <w:r w:rsidRPr="007D7A49">
        <w:rPr>
          <w:sz w:val="28"/>
          <w:szCs w:val="28"/>
        </w:rPr>
        <w:t xml:space="preserve"> Ban </w:t>
      </w:r>
      <w:proofErr w:type="spellStart"/>
      <w:r w:rsidRPr="007D7A49">
        <w:rPr>
          <w:sz w:val="28"/>
          <w:szCs w:val="28"/>
        </w:rPr>
        <w:t>Giám</w:t>
      </w:r>
      <w:proofErr w:type="spellEnd"/>
      <w:r w:rsidRPr="007D7A49">
        <w:rPr>
          <w:sz w:val="28"/>
          <w:szCs w:val="28"/>
        </w:rPr>
        <w:t xml:space="preserve"> </w:t>
      </w:r>
      <w:proofErr w:type="spellStart"/>
      <w:r w:rsidRPr="007D7A49">
        <w:rPr>
          <w:sz w:val="28"/>
          <w:szCs w:val="28"/>
        </w:rPr>
        <w:t>hiệu</w:t>
      </w:r>
      <w:proofErr w:type="spellEnd"/>
      <w:r w:rsidRPr="007D7A49">
        <w:rPr>
          <w:sz w:val="28"/>
          <w:szCs w:val="28"/>
        </w:rPr>
        <w:t xml:space="preserve"> Trường </w:t>
      </w:r>
      <w:proofErr w:type="spellStart"/>
      <w:r w:rsidRPr="007D7A49">
        <w:rPr>
          <w:sz w:val="28"/>
          <w:szCs w:val="28"/>
        </w:rPr>
        <w:t>Đại</w:t>
      </w:r>
      <w:proofErr w:type="spellEnd"/>
      <w:r w:rsidRPr="007D7A49">
        <w:rPr>
          <w:sz w:val="28"/>
          <w:szCs w:val="28"/>
        </w:rPr>
        <w:t xml:space="preserve"> </w:t>
      </w:r>
      <w:proofErr w:type="spellStart"/>
      <w:r w:rsidRPr="007D7A49">
        <w:rPr>
          <w:sz w:val="28"/>
          <w:szCs w:val="28"/>
        </w:rPr>
        <w:t>học</w:t>
      </w:r>
      <w:proofErr w:type="spellEnd"/>
      <w:r w:rsidRPr="007D7A49">
        <w:rPr>
          <w:sz w:val="28"/>
          <w:szCs w:val="28"/>
        </w:rPr>
        <w:t xml:space="preserve"> Vinh, Trường Khoa </w:t>
      </w:r>
      <w:proofErr w:type="spellStart"/>
      <w:r w:rsidRPr="007D7A49">
        <w:rPr>
          <w:sz w:val="28"/>
          <w:szCs w:val="28"/>
        </w:rPr>
        <w:t>học</w:t>
      </w:r>
      <w:proofErr w:type="spellEnd"/>
      <w:r w:rsidRPr="007D7A49">
        <w:rPr>
          <w:sz w:val="28"/>
          <w:szCs w:val="28"/>
        </w:rPr>
        <w:t xml:space="preserve"> </w:t>
      </w:r>
      <w:proofErr w:type="spellStart"/>
      <w:r w:rsidRPr="007D7A49">
        <w:rPr>
          <w:sz w:val="28"/>
          <w:szCs w:val="28"/>
        </w:rPr>
        <w:t>Xã</w:t>
      </w:r>
      <w:proofErr w:type="spellEnd"/>
      <w:r w:rsidRPr="007D7A49">
        <w:rPr>
          <w:sz w:val="28"/>
          <w:szCs w:val="28"/>
        </w:rPr>
        <w:t xml:space="preserve"> </w:t>
      </w:r>
      <w:proofErr w:type="spellStart"/>
      <w:r w:rsidRPr="007D7A49">
        <w:rPr>
          <w:sz w:val="28"/>
          <w:szCs w:val="28"/>
        </w:rPr>
        <w:t>hội</w:t>
      </w:r>
      <w:proofErr w:type="spellEnd"/>
      <w:r w:rsidRPr="007D7A49">
        <w:rPr>
          <w:sz w:val="28"/>
          <w:szCs w:val="28"/>
        </w:rPr>
        <w:t xml:space="preserve"> và </w:t>
      </w:r>
      <w:proofErr w:type="spellStart"/>
      <w:r w:rsidRPr="007D7A49">
        <w:rPr>
          <w:sz w:val="28"/>
          <w:szCs w:val="28"/>
        </w:rPr>
        <w:t>Nhân</w:t>
      </w:r>
      <w:proofErr w:type="spellEnd"/>
      <w:r w:rsidRPr="007D7A49">
        <w:rPr>
          <w:sz w:val="28"/>
          <w:szCs w:val="28"/>
        </w:rPr>
        <w:t xml:space="preserve"> </w:t>
      </w:r>
      <w:proofErr w:type="spellStart"/>
      <w:r w:rsidRPr="007D7A49">
        <w:rPr>
          <w:sz w:val="28"/>
          <w:szCs w:val="28"/>
        </w:rPr>
        <w:t>văn</w:t>
      </w:r>
      <w:proofErr w:type="spellEnd"/>
      <w:r w:rsidRPr="007D7A49">
        <w:rPr>
          <w:sz w:val="28"/>
          <w:szCs w:val="28"/>
        </w:rPr>
        <w:t xml:space="preserve">, Khoa </w:t>
      </w:r>
      <w:proofErr w:type="spellStart"/>
      <w:r w:rsidRPr="007D7A49">
        <w:rPr>
          <w:sz w:val="28"/>
          <w:szCs w:val="28"/>
        </w:rPr>
        <w:t>Chính</w:t>
      </w:r>
      <w:proofErr w:type="spellEnd"/>
      <w:r w:rsidRPr="007D7A49">
        <w:rPr>
          <w:sz w:val="28"/>
          <w:szCs w:val="28"/>
        </w:rPr>
        <w:t xml:space="preserve"> </w:t>
      </w:r>
      <w:proofErr w:type="spellStart"/>
      <w:r w:rsidRPr="007D7A49">
        <w:rPr>
          <w:sz w:val="28"/>
          <w:szCs w:val="28"/>
        </w:rPr>
        <w:t>trị</w:t>
      </w:r>
      <w:proofErr w:type="spellEnd"/>
      <w:r w:rsidRPr="007D7A49">
        <w:rPr>
          <w:sz w:val="28"/>
          <w:szCs w:val="28"/>
        </w:rPr>
        <w:t xml:space="preserve"> và Báo </w:t>
      </w:r>
      <w:proofErr w:type="spellStart"/>
      <w:r w:rsidRPr="007D7A49">
        <w:rPr>
          <w:sz w:val="28"/>
          <w:szCs w:val="28"/>
        </w:rPr>
        <w:t>chí</w:t>
      </w:r>
      <w:proofErr w:type="spellEnd"/>
      <w:r w:rsidRPr="007D7A49">
        <w:rPr>
          <w:sz w:val="28"/>
          <w:szCs w:val="28"/>
        </w:rPr>
        <w:t xml:space="preserve"> </w:t>
      </w:r>
      <w:proofErr w:type="spellStart"/>
      <w:r w:rsidRPr="007D7A49">
        <w:rPr>
          <w:sz w:val="28"/>
          <w:szCs w:val="28"/>
        </w:rPr>
        <w:t>đã</w:t>
      </w:r>
      <w:proofErr w:type="spellEnd"/>
      <w:r w:rsidRPr="007D7A49">
        <w:rPr>
          <w:sz w:val="28"/>
          <w:szCs w:val="28"/>
        </w:rPr>
        <w:t xml:space="preserve"> </w:t>
      </w:r>
      <w:proofErr w:type="spellStart"/>
      <w:r w:rsidRPr="007D7A49">
        <w:rPr>
          <w:sz w:val="28"/>
          <w:szCs w:val="28"/>
        </w:rPr>
        <w:t>tạo</w:t>
      </w:r>
      <w:proofErr w:type="spellEnd"/>
      <w:r w:rsidRPr="007D7A49">
        <w:rPr>
          <w:sz w:val="28"/>
          <w:szCs w:val="28"/>
        </w:rPr>
        <w:t xml:space="preserve"> </w:t>
      </w:r>
      <w:proofErr w:type="spellStart"/>
      <w:r w:rsidRPr="007D7A49">
        <w:rPr>
          <w:sz w:val="28"/>
          <w:szCs w:val="28"/>
        </w:rPr>
        <w:t>điều</w:t>
      </w:r>
      <w:proofErr w:type="spellEnd"/>
      <w:r w:rsidRPr="007D7A49">
        <w:rPr>
          <w:sz w:val="28"/>
          <w:szCs w:val="28"/>
        </w:rPr>
        <w:t xml:space="preserve"> </w:t>
      </w:r>
      <w:proofErr w:type="spellStart"/>
      <w:r w:rsidRPr="007D7A49">
        <w:rPr>
          <w:sz w:val="28"/>
          <w:szCs w:val="28"/>
        </w:rPr>
        <w:t>kiện</w:t>
      </w:r>
      <w:proofErr w:type="spellEnd"/>
      <w:r w:rsidRPr="007D7A49">
        <w:rPr>
          <w:sz w:val="28"/>
          <w:szCs w:val="28"/>
        </w:rPr>
        <w:t xml:space="preserve"> </w:t>
      </w:r>
      <w:proofErr w:type="spellStart"/>
      <w:r w:rsidRPr="007D7A49">
        <w:rPr>
          <w:sz w:val="28"/>
          <w:szCs w:val="28"/>
        </w:rPr>
        <w:t>cho</w:t>
      </w:r>
      <w:proofErr w:type="spellEnd"/>
      <w:r w:rsidRPr="007D7A49">
        <w:rPr>
          <w:sz w:val="28"/>
          <w:szCs w:val="28"/>
        </w:rPr>
        <w:t xml:space="preserve"> </w:t>
      </w:r>
      <w:proofErr w:type="spellStart"/>
      <w:r w:rsidRPr="007D7A49">
        <w:rPr>
          <w:sz w:val="28"/>
          <w:szCs w:val="28"/>
        </w:rPr>
        <w:t>em</w:t>
      </w:r>
      <w:proofErr w:type="spellEnd"/>
      <w:r w:rsidRPr="007D7A49">
        <w:rPr>
          <w:sz w:val="28"/>
          <w:szCs w:val="28"/>
        </w:rPr>
        <w:t xml:space="preserve"> </w:t>
      </w:r>
      <w:proofErr w:type="spellStart"/>
      <w:r w:rsidRPr="007D7A49">
        <w:rPr>
          <w:sz w:val="28"/>
          <w:szCs w:val="28"/>
        </w:rPr>
        <w:t>được</w:t>
      </w:r>
      <w:proofErr w:type="spellEnd"/>
      <w:r w:rsidRPr="007D7A49">
        <w:rPr>
          <w:sz w:val="28"/>
          <w:szCs w:val="28"/>
        </w:rPr>
        <w:t xml:space="preserve"> </w:t>
      </w:r>
      <w:proofErr w:type="spellStart"/>
      <w:r w:rsidRPr="007D7A49">
        <w:rPr>
          <w:sz w:val="28"/>
          <w:szCs w:val="28"/>
        </w:rPr>
        <w:t>thực</w:t>
      </w:r>
      <w:proofErr w:type="spellEnd"/>
      <w:r w:rsidRPr="007D7A49">
        <w:rPr>
          <w:sz w:val="28"/>
          <w:szCs w:val="28"/>
        </w:rPr>
        <w:t xml:space="preserve"> </w:t>
      </w:r>
      <w:proofErr w:type="spellStart"/>
      <w:r w:rsidRPr="007D7A49">
        <w:rPr>
          <w:sz w:val="28"/>
          <w:szCs w:val="28"/>
        </w:rPr>
        <w:t>tập</w:t>
      </w:r>
      <w:proofErr w:type="spellEnd"/>
      <w:r w:rsidRPr="007D7A49">
        <w:rPr>
          <w:sz w:val="28"/>
          <w:szCs w:val="28"/>
        </w:rPr>
        <w:t xml:space="preserve"> </w:t>
      </w:r>
      <w:proofErr w:type="spellStart"/>
      <w:r w:rsidRPr="007D7A49">
        <w:rPr>
          <w:sz w:val="28"/>
          <w:szCs w:val="28"/>
        </w:rPr>
        <w:t>tại</w:t>
      </w:r>
      <w:proofErr w:type="spellEnd"/>
      <w:r w:rsidRPr="007D7A49">
        <w:rPr>
          <w:sz w:val="28"/>
          <w:szCs w:val="28"/>
        </w:rPr>
        <w:t xml:space="preserve"> UBND </w:t>
      </w:r>
      <w:proofErr w:type="spellStart"/>
      <w:r w:rsidRPr="007D7A49">
        <w:rPr>
          <w:sz w:val="28"/>
          <w:szCs w:val="28"/>
        </w:rPr>
        <w:t>thành</w:t>
      </w:r>
      <w:proofErr w:type="spellEnd"/>
      <w:r w:rsidRPr="007D7A49">
        <w:rPr>
          <w:sz w:val="28"/>
          <w:szCs w:val="28"/>
        </w:rPr>
        <w:t xml:space="preserve"> </w:t>
      </w:r>
      <w:proofErr w:type="spellStart"/>
      <w:r w:rsidRPr="007D7A49">
        <w:rPr>
          <w:sz w:val="28"/>
          <w:szCs w:val="28"/>
        </w:rPr>
        <w:t>phố</w:t>
      </w:r>
      <w:proofErr w:type="spellEnd"/>
      <w:r w:rsidRPr="007D7A49">
        <w:rPr>
          <w:sz w:val="28"/>
          <w:szCs w:val="28"/>
        </w:rPr>
        <w:t xml:space="preserve"> Vinh và </w:t>
      </w:r>
      <w:proofErr w:type="spellStart"/>
      <w:r w:rsidRPr="007D7A49">
        <w:rPr>
          <w:sz w:val="28"/>
          <w:szCs w:val="28"/>
        </w:rPr>
        <w:t>hoàn</w:t>
      </w:r>
      <w:proofErr w:type="spellEnd"/>
      <w:r w:rsidRPr="007D7A49">
        <w:rPr>
          <w:sz w:val="28"/>
          <w:szCs w:val="28"/>
        </w:rPr>
        <w:t xml:space="preserve"> </w:t>
      </w:r>
      <w:proofErr w:type="spellStart"/>
      <w:r w:rsidRPr="007D7A49">
        <w:rPr>
          <w:sz w:val="28"/>
          <w:szCs w:val="28"/>
        </w:rPr>
        <w:t>thành</w:t>
      </w:r>
      <w:proofErr w:type="spellEnd"/>
      <w:r w:rsidRPr="007D7A49">
        <w:rPr>
          <w:sz w:val="28"/>
          <w:szCs w:val="28"/>
        </w:rPr>
        <w:t xml:space="preserve"> </w:t>
      </w:r>
      <w:proofErr w:type="spellStart"/>
      <w:r w:rsidRPr="007D7A49">
        <w:rPr>
          <w:sz w:val="28"/>
          <w:szCs w:val="28"/>
        </w:rPr>
        <w:t>báo</w:t>
      </w:r>
      <w:proofErr w:type="spellEnd"/>
      <w:r w:rsidRPr="007D7A49">
        <w:rPr>
          <w:sz w:val="28"/>
          <w:szCs w:val="28"/>
        </w:rPr>
        <w:t xml:space="preserve"> </w:t>
      </w:r>
      <w:proofErr w:type="spellStart"/>
      <w:r w:rsidRPr="007D7A49">
        <w:rPr>
          <w:sz w:val="28"/>
          <w:szCs w:val="28"/>
        </w:rPr>
        <w:t>cáo</w:t>
      </w:r>
      <w:proofErr w:type="spellEnd"/>
      <w:r w:rsidRPr="007D7A49">
        <w:rPr>
          <w:sz w:val="28"/>
          <w:szCs w:val="28"/>
        </w:rPr>
        <w:t xml:space="preserve"> </w:t>
      </w:r>
      <w:proofErr w:type="spellStart"/>
      <w:r w:rsidRPr="007D7A49">
        <w:rPr>
          <w:sz w:val="28"/>
          <w:szCs w:val="28"/>
        </w:rPr>
        <w:t>thực</w:t>
      </w:r>
      <w:proofErr w:type="spellEnd"/>
      <w:r w:rsidRPr="007D7A49">
        <w:rPr>
          <w:sz w:val="28"/>
          <w:szCs w:val="28"/>
        </w:rPr>
        <w:t xml:space="preserve"> </w:t>
      </w:r>
      <w:proofErr w:type="spellStart"/>
      <w:r w:rsidRPr="007D7A49">
        <w:rPr>
          <w:sz w:val="28"/>
          <w:szCs w:val="28"/>
        </w:rPr>
        <w:t>tập</w:t>
      </w:r>
      <w:proofErr w:type="spellEnd"/>
      <w:r w:rsidRPr="007D7A49">
        <w:rPr>
          <w:sz w:val="28"/>
          <w:szCs w:val="28"/>
        </w:rPr>
        <w:t xml:space="preserve"> </w:t>
      </w:r>
      <w:proofErr w:type="spellStart"/>
      <w:r w:rsidRPr="007D7A49">
        <w:rPr>
          <w:sz w:val="28"/>
          <w:szCs w:val="28"/>
        </w:rPr>
        <w:t>này</w:t>
      </w:r>
      <w:proofErr w:type="spellEnd"/>
      <w:r w:rsidRPr="007D7A49">
        <w:rPr>
          <w:sz w:val="28"/>
          <w:szCs w:val="28"/>
        </w:rPr>
        <w:t>.</w:t>
      </w:r>
    </w:p>
    <w:p w14:paraId="62C2908D" w14:textId="082F70F9" w:rsidR="00E03684" w:rsidRPr="007D7A49" w:rsidRDefault="00E03684" w:rsidP="009673BB">
      <w:pPr>
        <w:rPr>
          <w:sz w:val="28"/>
          <w:szCs w:val="28"/>
        </w:rPr>
      </w:pPr>
      <w:r w:rsidRPr="007D7A49">
        <w:rPr>
          <w:sz w:val="28"/>
          <w:szCs w:val="28"/>
        </w:rPr>
        <w:t xml:space="preserve">Em </w:t>
      </w:r>
      <w:proofErr w:type="spellStart"/>
      <w:r w:rsidRPr="007D7A49">
        <w:rPr>
          <w:sz w:val="28"/>
          <w:szCs w:val="28"/>
        </w:rPr>
        <w:t>xin</w:t>
      </w:r>
      <w:proofErr w:type="spellEnd"/>
      <w:r w:rsidRPr="007D7A49">
        <w:rPr>
          <w:sz w:val="28"/>
          <w:szCs w:val="28"/>
        </w:rPr>
        <w:t xml:space="preserve"> </w:t>
      </w:r>
      <w:proofErr w:type="spellStart"/>
      <w:r w:rsidRPr="007D7A49">
        <w:rPr>
          <w:sz w:val="28"/>
          <w:szCs w:val="28"/>
        </w:rPr>
        <w:t>gửi</w:t>
      </w:r>
      <w:proofErr w:type="spellEnd"/>
      <w:r w:rsidRPr="007D7A49">
        <w:rPr>
          <w:sz w:val="28"/>
          <w:szCs w:val="28"/>
        </w:rPr>
        <w:t xml:space="preserve"> </w:t>
      </w:r>
      <w:proofErr w:type="spellStart"/>
      <w:r w:rsidRPr="007D7A49">
        <w:rPr>
          <w:sz w:val="28"/>
          <w:szCs w:val="28"/>
        </w:rPr>
        <w:t>lời</w:t>
      </w:r>
      <w:proofErr w:type="spellEnd"/>
      <w:r w:rsidRPr="007D7A49">
        <w:rPr>
          <w:sz w:val="28"/>
          <w:szCs w:val="28"/>
        </w:rPr>
        <w:t xml:space="preserve"> tri </w:t>
      </w:r>
      <w:proofErr w:type="spellStart"/>
      <w:r w:rsidRPr="007D7A49">
        <w:rPr>
          <w:sz w:val="28"/>
          <w:szCs w:val="28"/>
        </w:rPr>
        <w:t>ân</w:t>
      </w:r>
      <w:proofErr w:type="spellEnd"/>
      <w:r w:rsidRPr="007D7A49">
        <w:rPr>
          <w:sz w:val="28"/>
          <w:szCs w:val="28"/>
        </w:rPr>
        <w:t xml:space="preserve"> </w:t>
      </w:r>
      <w:proofErr w:type="spellStart"/>
      <w:r w:rsidRPr="007D7A49">
        <w:rPr>
          <w:sz w:val="28"/>
          <w:szCs w:val="28"/>
        </w:rPr>
        <w:t>sâu</w:t>
      </w:r>
      <w:proofErr w:type="spellEnd"/>
      <w:r w:rsidRPr="007D7A49">
        <w:rPr>
          <w:sz w:val="28"/>
          <w:szCs w:val="28"/>
        </w:rPr>
        <w:t xml:space="preserve"> </w:t>
      </w:r>
      <w:proofErr w:type="spellStart"/>
      <w:r w:rsidRPr="007D7A49">
        <w:rPr>
          <w:sz w:val="28"/>
          <w:szCs w:val="28"/>
        </w:rPr>
        <w:t>sắc</w:t>
      </w:r>
      <w:proofErr w:type="spellEnd"/>
      <w:r w:rsidRPr="007D7A49">
        <w:rPr>
          <w:sz w:val="28"/>
          <w:szCs w:val="28"/>
        </w:rPr>
        <w:t xml:space="preserve"> </w:t>
      </w:r>
      <w:proofErr w:type="spellStart"/>
      <w:r w:rsidRPr="007D7A49">
        <w:rPr>
          <w:sz w:val="28"/>
          <w:szCs w:val="28"/>
        </w:rPr>
        <w:t>đến</w:t>
      </w:r>
      <w:proofErr w:type="spellEnd"/>
      <w:r w:rsidR="00582AF7" w:rsidRPr="007D7A49">
        <w:rPr>
          <w:sz w:val="28"/>
          <w:szCs w:val="28"/>
        </w:rPr>
        <w:t xml:space="preserve"> Cô</w:t>
      </w:r>
      <w:r w:rsidRPr="007D7A49">
        <w:rPr>
          <w:sz w:val="28"/>
          <w:szCs w:val="28"/>
        </w:rPr>
        <w:t xml:space="preserve"> </w:t>
      </w:r>
      <w:r w:rsidR="00582AF7" w:rsidRPr="007D7A49">
        <w:rPr>
          <w:sz w:val="28"/>
          <w:szCs w:val="28"/>
        </w:rPr>
        <w:t>TS.</w:t>
      </w:r>
      <w:r w:rsidRPr="007D7A49">
        <w:rPr>
          <w:sz w:val="28"/>
          <w:szCs w:val="28"/>
        </w:rPr>
        <w:t xml:space="preserve"> Nguyễn Thị Lê Vinh - </w:t>
      </w:r>
      <w:proofErr w:type="spellStart"/>
      <w:r w:rsidRPr="007D7A49">
        <w:rPr>
          <w:sz w:val="28"/>
          <w:szCs w:val="28"/>
        </w:rPr>
        <w:t>người</w:t>
      </w:r>
      <w:proofErr w:type="spellEnd"/>
      <w:r w:rsidRPr="007D7A49">
        <w:rPr>
          <w:sz w:val="28"/>
          <w:szCs w:val="28"/>
        </w:rPr>
        <w:t xml:space="preserve"> </w:t>
      </w:r>
      <w:proofErr w:type="spellStart"/>
      <w:r w:rsidRPr="007D7A49">
        <w:rPr>
          <w:sz w:val="28"/>
          <w:szCs w:val="28"/>
        </w:rPr>
        <w:t>đã</w:t>
      </w:r>
      <w:proofErr w:type="spellEnd"/>
      <w:r w:rsidRPr="007D7A49">
        <w:rPr>
          <w:sz w:val="28"/>
          <w:szCs w:val="28"/>
        </w:rPr>
        <w:t xml:space="preserve"> </w:t>
      </w:r>
      <w:proofErr w:type="spellStart"/>
      <w:r w:rsidRPr="007D7A49">
        <w:rPr>
          <w:sz w:val="28"/>
          <w:szCs w:val="28"/>
        </w:rPr>
        <w:t>tận</w:t>
      </w:r>
      <w:proofErr w:type="spellEnd"/>
      <w:r w:rsidRPr="007D7A49">
        <w:rPr>
          <w:sz w:val="28"/>
          <w:szCs w:val="28"/>
        </w:rPr>
        <w:t xml:space="preserve"> </w:t>
      </w:r>
      <w:proofErr w:type="spellStart"/>
      <w:r w:rsidRPr="007D7A49">
        <w:rPr>
          <w:sz w:val="28"/>
          <w:szCs w:val="28"/>
        </w:rPr>
        <w:t>tình</w:t>
      </w:r>
      <w:proofErr w:type="spellEnd"/>
      <w:r w:rsidRPr="007D7A49">
        <w:rPr>
          <w:sz w:val="28"/>
          <w:szCs w:val="28"/>
        </w:rPr>
        <w:t xml:space="preserve"> </w:t>
      </w:r>
      <w:proofErr w:type="spellStart"/>
      <w:r w:rsidRPr="007D7A49">
        <w:rPr>
          <w:sz w:val="28"/>
          <w:szCs w:val="28"/>
        </w:rPr>
        <w:t>hướng</w:t>
      </w:r>
      <w:proofErr w:type="spellEnd"/>
      <w:r w:rsidRPr="007D7A49">
        <w:rPr>
          <w:sz w:val="28"/>
          <w:szCs w:val="28"/>
        </w:rPr>
        <w:t xml:space="preserve"> </w:t>
      </w:r>
      <w:proofErr w:type="spellStart"/>
      <w:r w:rsidRPr="007D7A49">
        <w:rPr>
          <w:sz w:val="28"/>
          <w:szCs w:val="28"/>
        </w:rPr>
        <w:t>dẫn</w:t>
      </w:r>
      <w:proofErr w:type="spellEnd"/>
      <w:r w:rsidRPr="007D7A49">
        <w:rPr>
          <w:sz w:val="28"/>
          <w:szCs w:val="28"/>
        </w:rPr>
        <w:t xml:space="preserve">, </w:t>
      </w:r>
      <w:proofErr w:type="spellStart"/>
      <w:r w:rsidRPr="007D7A49">
        <w:rPr>
          <w:sz w:val="28"/>
          <w:szCs w:val="28"/>
        </w:rPr>
        <w:t>góp</w:t>
      </w:r>
      <w:proofErr w:type="spellEnd"/>
      <w:r w:rsidRPr="007D7A49">
        <w:rPr>
          <w:sz w:val="28"/>
          <w:szCs w:val="28"/>
        </w:rPr>
        <w:t xml:space="preserve"> ý và </w:t>
      </w:r>
      <w:proofErr w:type="spellStart"/>
      <w:r w:rsidRPr="007D7A49">
        <w:rPr>
          <w:sz w:val="28"/>
          <w:szCs w:val="28"/>
        </w:rPr>
        <w:t>giúp</w:t>
      </w:r>
      <w:proofErr w:type="spellEnd"/>
      <w:r w:rsidRPr="007D7A49">
        <w:rPr>
          <w:sz w:val="28"/>
          <w:szCs w:val="28"/>
        </w:rPr>
        <w:t xml:space="preserve"> </w:t>
      </w:r>
      <w:proofErr w:type="spellStart"/>
      <w:r w:rsidRPr="007D7A49">
        <w:rPr>
          <w:sz w:val="28"/>
          <w:szCs w:val="28"/>
        </w:rPr>
        <w:t>đỡ</w:t>
      </w:r>
      <w:proofErr w:type="spellEnd"/>
      <w:r w:rsidRPr="007D7A49">
        <w:rPr>
          <w:sz w:val="28"/>
          <w:szCs w:val="28"/>
        </w:rPr>
        <w:t xml:space="preserve"> </w:t>
      </w:r>
      <w:proofErr w:type="spellStart"/>
      <w:r w:rsidRPr="007D7A49">
        <w:rPr>
          <w:sz w:val="28"/>
          <w:szCs w:val="28"/>
        </w:rPr>
        <w:t>em</w:t>
      </w:r>
      <w:proofErr w:type="spellEnd"/>
      <w:r w:rsidRPr="007D7A49">
        <w:rPr>
          <w:sz w:val="28"/>
          <w:szCs w:val="28"/>
        </w:rPr>
        <w:t xml:space="preserve"> </w:t>
      </w:r>
      <w:proofErr w:type="spellStart"/>
      <w:r w:rsidRPr="007D7A49">
        <w:rPr>
          <w:sz w:val="28"/>
          <w:szCs w:val="28"/>
        </w:rPr>
        <w:t>trong</w:t>
      </w:r>
      <w:proofErr w:type="spellEnd"/>
      <w:r w:rsidRPr="007D7A49">
        <w:rPr>
          <w:sz w:val="28"/>
          <w:szCs w:val="28"/>
        </w:rPr>
        <w:t xml:space="preserve"> </w:t>
      </w:r>
      <w:proofErr w:type="spellStart"/>
      <w:r w:rsidRPr="007D7A49">
        <w:rPr>
          <w:sz w:val="28"/>
          <w:szCs w:val="28"/>
        </w:rPr>
        <w:t>suốt</w:t>
      </w:r>
      <w:proofErr w:type="spellEnd"/>
      <w:r w:rsidRPr="007D7A49">
        <w:rPr>
          <w:sz w:val="28"/>
          <w:szCs w:val="28"/>
        </w:rPr>
        <w:t xml:space="preserve"> </w:t>
      </w:r>
      <w:proofErr w:type="spellStart"/>
      <w:r w:rsidRPr="007D7A49">
        <w:rPr>
          <w:sz w:val="28"/>
          <w:szCs w:val="28"/>
        </w:rPr>
        <w:t>quá</w:t>
      </w:r>
      <w:proofErr w:type="spellEnd"/>
      <w:r w:rsidRPr="007D7A49">
        <w:rPr>
          <w:sz w:val="28"/>
          <w:szCs w:val="28"/>
        </w:rPr>
        <w:t xml:space="preserve"> </w:t>
      </w:r>
      <w:proofErr w:type="spellStart"/>
      <w:r w:rsidRPr="007D7A49">
        <w:rPr>
          <w:sz w:val="28"/>
          <w:szCs w:val="28"/>
        </w:rPr>
        <w:t>trình</w:t>
      </w:r>
      <w:proofErr w:type="spellEnd"/>
      <w:r w:rsidRPr="007D7A49">
        <w:rPr>
          <w:sz w:val="28"/>
          <w:szCs w:val="28"/>
        </w:rPr>
        <w:t xml:space="preserve"> </w:t>
      </w:r>
      <w:proofErr w:type="spellStart"/>
      <w:r w:rsidRPr="007D7A49">
        <w:rPr>
          <w:sz w:val="28"/>
          <w:szCs w:val="28"/>
        </w:rPr>
        <w:t>thực</w:t>
      </w:r>
      <w:proofErr w:type="spellEnd"/>
      <w:r w:rsidRPr="007D7A49">
        <w:rPr>
          <w:sz w:val="28"/>
          <w:szCs w:val="28"/>
        </w:rPr>
        <w:t xml:space="preserve"> </w:t>
      </w:r>
      <w:proofErr w:type="spellStart"/>
      <w:r w:rsidRPr="007D7A49">
        <w:rPr>
          <w:sz w:val="28"/>
          <w:szCs w:val="28"/>
        </w:rPr>
        <w:t>tập</w:t>
      </w:r>
      <w:proofErr w:type="spellEnd"/>
      <w:r w:rsidRPr="007D7A49">
        <w:rPr>
          <w:sz w:val="28"/>
          <w:szCs w:val="28"/>
        </w:rPr>
        <w:t xml:space="preserve"> và </w:t>
      </w:r>
      <w:proofErr w:type="spellStart"/>
      <w:r w:rsidRPr="007D7A49">
        <w:rPr>
          <w:sz w:val="28"/>
          <w:szCs w:val="28"/>
        </w:rPr>
        <w:t>hoàn</w:t>
      </w:r>
      <w:proofErr w:type="spellEnd"/>
      <w:r w:rsidRPr="007D7A49">
        <w:rPr>
          <w:sz w:val="28"/>
          <w:szCs w:val="28"/>
        </w:rPr>
        <w:t xml:space="preserve"> </w:t>
      </w:r>
      <w:proofErr w:type="spellStart"/>
      <w:r w:rsidRPr="007D7A49">
        <w:rPr>
          <w:sz w:val="28"/>
          <w:szCs w:val="28"/>
        </w:rPr>
        <w:t>thiện</w:t>
      </w:r>
      <w:proofErr w:type="spellEnd"/>
      <w:r w:rsidRPr="007D7A49">
        <w:rPr>
          <w:sz w:val="28"/>
          <w:szCs w:val="28"/>
        </w:rPr>
        <w:t xml:space="preserve"> </w:t>
      </w:r>
      <w:proofErr w:type="spellStart"/>
      <w:r w:rsidRPr="007D7A49">
        <w:rPr>
          <w:sz w:val="28"/>
          <w:szCs w:val="28"/>
        </w:rPr>
        <w:t>báo</w:t>
      </w:r>
      <w:proofErr w:type="spellEnd"/>
      <w:r w:rsidRPr="007D7A49">
        <w:rPr>
          <w:sz w:val="28"/>
          <w:szCs w:val="28"/>
        </w:rPr>
        <w:t xml:space="preserve"> </w:t>
      </w:r>
      <w:proofErr w:type="spellStart"/>
      <w:r w:rsidRPr="007D7A49">
        <w:rPr>
          <w:sz w:val="28"/>
          <w:szCs w:val="28"/>
        </w:rPr>
        <w:t>cáo</w:t>
      </w:r>
      <w:proofErr w:type="spellEnd"/>
      <w:r w:rsidRPr="007D7A49">
        <w:rPr>
          <w:sz w:val="28"/>
          <w:szCs w:val="28"/>
        </w:rPr>
        <w:t xml:space="preserve">. </w:t>
      </w:r>
      <w:proofErr w:type="spellStart"/>
      <w:r w:rsidRPr="007D7A49">
        <w:rPr>
          <w:sz w:val="28"/>
          <w:szCs w:val="28"/>
        </w:rPr>
        <w:t>Nhờ</w:t>
      </w:r>
      <w:proofErr w:type="spellEnd"/>
      <w:r w:rsidRPr="007D7A49">
        <w:rPr>
          <w:sz w:val="28"/>
          <w:szCs w:val="28"/>
        </w:rPr>
        <w:t xml:space="preserve"> </w:t>
      </w:r>
      <w:proofErr w:type="spellStart"/>
      <w:r w:rsidRPr="007D7A49">
        <w:rPr>
          <w:sz w:val="28"/>
          <w:szCs w:val="28"/>
        </w:rPr>
        <w:t>sự</w:t>
      </w:r>
      <w:proofErr w:type="spellEnd"/>
      <w:r w:rsidRPr="007D7A49">
        <w:rPr>
          <w:sz w:val="28"/>
          <w:szCs w:val="28"/>
        </w:rPr>
        <w:t xml:space="preserve"> </w:t>
      </w:r>
      <w:proofErr w:type="spellStart"/>
      <w:r w:rsidRPr="007D7A49">
        <w:rPr>
          <w:sz w:val="28"/>
          <w:szCs w:val="28"/>
        </w:rPr>
        <w:t>hướng</w:t>
      </w:r>
      <w:proofErr w:type="spellEnd"/>
      <w:r w:rsidRPr="007D7A49">
        <w:rPr>
          <w:sz w:val="28"/>
          <w:szCs w:val="28"/>
        </w:rPr>
        <w:t xml:space="preserve"> </w:t>
      </w:r>
      <w:proofErr w:type="spellStart"/>
      <w:r w:rsidRPr="007D7A49">
        <w:rPr>
          <w:sz w:val="28"/>
          <w:szCs w:val="28"/>
        </w:rPr>
        <w:t>dẫn</w:t>
      </w:r>
      <w:proofErr w:type="spellEnd"/>
      <w:r w:rsidRPr="007D7A49">
        <w:rPr>
          <w:sz w:val="28"/>
          <w:szCs w:val="28"/>
        </w:rPr>
        <w:t xml:space="preserve"> </w:t>
      </w:r>
      <w:proofErr w:type="spellStart"/>
      <w:r w:rsidRPr="007D7A49">
        <w:rPr>
          <w:sz w:val="28"/>
          <w:szCs w:val="28"/>
        </w:rPr>
        <w:t>của</w:t>
      </w:r>
      <w:proofErr w:type="spellEnd"/>
      <w:r w:rsidRPr="007D7A49">
        <w:rPr>
          <w:sz w:val="28"/>
          <w:szCs w:val="28"/>
        </w:rPr>
        <w:t xml:space="preserve"> cô, </w:t>
      </w:r>
      <w:proofErr w:type="spellStart"/>
      <w:r w:rsidRPr="007D7A49">
        <w:rPr>
          <w:sz w:val="28"/>
          <w:szCs w:val="28"/>
        </w:rPr>
        <w:t>em</w:t>
      </w:r>
      <w:proofErr w:type="spellEnd"/>
      <w:r w:rsidRPr="007D7A49">
        <w:rPr>
          <w:sz w:val="28"/>
          <w:szCs w:val="28"/>
        </w:rPr>
        <w:t xml:space="preserve"> </w:t>
      </w:r>
      <w:proofErr w:type="spellStart"/>
      <w:r w:rsidRPr="007D7A49">
        <w:rPr>
          <w:sz w:val="28"/>
          <w:szCs w:val="28"/>
        </w:rPr>
        <w:t>đã</w:t>
      </w:r>
      <w:proofErr w:type="spellEnd"/>
      <w:r w:rsidRPr="007D7A49">
        <w:rPr>
          <w:sz w:val="28"/>
          <w:szCs w:val="28"/>
        </w:rPr>
        <w:t xml:space="preserve"> </w:t>
      </w:r>
      <w:proofErr w:type="spellStart"/>
      <w:r w:rsidRPr="007D7A49">
        <w:rPr>
          <w:sz w:val="28"/>
          <w:szCs w:val="28"/>
        </w:rPr>
        <w:t>có</w:t>
      </w:r>
      <w:proofErr w:type="spellEnd"/>
      <w:r w:rsidRPr="007D7A49">
        <w:rPr>
          <w:sz w:val="28"/>
          <w:szCs w:val="28"/>
        </w:rPr>
        <w:t xml:space="preserve"> </w:t>
      </w:r>
      <w:proofErr w:type="spellStart"/>
      <w:r w:rsidRPr="007D7A49">
        <w:rPr>
          <w:sz w:val="28"/>
          <w:szCs w:val="28"/>
        </w:rPr>
        <w:t>thể</w:t>
      </w:r>
      <w:proofErr w:type="spellEnd"/>
      <w:r w:rsidRPr="007D7A49">
        <w:rPr>
          <w:sz w:val="28"/>
          <w:szCs w:val="28"/>
        </w:rPr>
        <w:t xml:space="preserve"> </w:t>
      </w:r>
      <w:proofErr w:type="spellStart"/>
      <w:r w:rsidRPr="007D7A49">
        <w:rPr>
          <w:sz w:val="28"/>
          <w:szCs w:val="28"/>
        </w:rPr>
        <w:t>hoàn</w:t>
      </w:r>
      <w:proofErr w:type="spellEnd"/>
      <w:r w:rsidRPr="007D7A49">
        <w:rPr>
          <w:sz w:val="28"/>
          <w:szCs w:val="28"/>
        </w:rPr>
        <w:t xml:space="preserve"> </w:t>
      </w:r>
      <w:proofErr w:type="spellStart"/>
      <w:r w:rsidRPr="007D7A49">
        <w:rPr>
          <w:sz w:val="28"/>
          <w:szCs w:val="28"/>
        </w:rPr>
        <w:t>thành</w:t>
      </w:r>
      <w:proofErr w:type="spellEnd"/>
      <w:r w:rsidRPr="007D7A49">
        <w:rPr>
          <w:sz w:val="28"/>
          <w:szCs w:val="28"/>
        </w:rPr>
        <w:t xml:space="preserve"> </w:t>
      </w:r>
      <w:proofErr w:type="spellStart"/>
      <w:r w:rsidRPr="007D7A49">
        <w:rPr>
          <w:sz w:val="28"/>
          <w:szCs w:val="28"/>
        </w:rPr>
        <w:t>báo</w:t>
      </w:r>
      <w:proofErr w:type="spellEnd"/>
      <w:r w:rsidRPr="007D7A49">
        <w:rPr>
          <w:sz w:val="28"/>
          <w:szCs w:val="28"/>
        </w:rPr>
        <w:t xml:space="preserve"> </w:t>
      </w:r>
      <w:proofErr w:type="spellStart"/>
      <w:r w:rsidRPr="007D7A49">
        <w:rPr>
          <w:sz w:val="28"/>
          <w:szCs w:val="28"/>
        </w:rPr>
        <w:t>cáo</w:t>
      </w:r>
      <w:proofErr w:type="spellEnd"/>
      <w:r w:rsidRPr="007D7A49">
        <w:rPr>
          <w:sz w:val="28"/>
          <w:szCs w:val="28"/>
        </w:rPr>
        <w:t xml:space="preserve"> </w:t>
      </w:r>
      <w:proofErr w:type="spellStart"/>
      <w:r w:rsidRPr="007D7A49">
        <w:rPr>
          <w:sz w:val="28"/>
          <w:szCs w:val="28"/>
        </w:rPr>
        <w:t>một</w:t>
      </w:r>
      <w:proofErr w:type="spellEnd"/>
      <w:r w:rsidRPr="007D7A49">
        <w:rPr>
          <w:sz w:val="28"/>
          <w:szCs w:val="28"/>
        </w:rPr>
        <w:t xml:space="preserve"> </w:t>
      </w:r>
      <w:proofErr w:type="spellStart"/>
      <w:r w:rsidRPr="007D7A49">
        <w:rPr>
          <w:sz w:val="28"/>
          <w:szCs w:val="28"/>
        </w:rPr>
        <w:t>cách</w:t>
      </w:r>
      <w:proofErr w:type="spellEnd"/>
      <w:r w:rsidRPr="007D7A49">
        <w:rPr>
          <w:sz w:val="28"/>
          <w:szCs w:val="28"/>
        </w:rPr>
        <w:t xml:space="preserve"> </w:t>
      </w:r>
      <w:proofErr w:type="spellStart"/>
      <w:r w:rsidRPr="007D7A49">
        <w:rPr>
          <w:sz w:val="28"/>
          <w:szCs w:val="28"/>
        </w:rPr>
        <w:t>tốt</w:t>
      </w:r>
      <w:proofErr w:type="spellEnd"/>
      <w:r w:rsidRPr="007D7A49">
        <w:rPr>
          <w:sz w:val="28"/>
          <w:szCs w:val="28"/>
        </w:rPr>
        <w:t xml:space="preserve"> </w:t>
      </w:r>
      <w:proofErr w:type="spellStart"/>
      <w:r w:rsidRPr="007D7A49">
        <w:rPr>
          <w:sz w:val="28"/>
          <w:szCs w:val="28"/>
        </w:rPr>
        <w:t>nhất</w:t>
      </w:r>
      <w:proofErr w:type="spellEnd"/>
      <w:r w:rsidRPr="007D7A49">
        <w:rPr>
          <w:sz w:val="28"/>
          <w:szCs w:val="28"/>
        </w:rPr>
        <w:t>.</w:t>
      </w:r>
    </w:p>
    <w:p w14:paraId="78EFFA74" w14:textId="1395BD23" w:rsidR="00B81E45" w:rsidRPr="007D7A49" w:rsidRDefault="00B81E45" w:rsidP="009673BB">
      <w:pPr>
        <w:rPr>
          <w:sz w:val="28"/>
          <w:szCs w:val="28"/>
        </w:rPr>
      </w:pPr>
      <w:r w:rsidRPr="007D7A49">
        <w:rPr>
          <w:sz w:val="28"/>
          <w:szCs w:val="28"/>
        </w:rPr>
        <w:t xml:space="preserve">Em </w:t>
      </w:r>
      <w:proofErr w:type="spellStart"/>
      <w:r w:rsidRPr="007D7A49">
        <w:rPr>
          <w:sz w:val="28"/>
          <w:szCs w:val="28"/>
        </w:rPr>
        <w:t>xin</w:t>
      </w:r>
      <w:proofErr w:type="spellEnd"/>
      <w:r w:rsidRPr="007D7A49">
        <w:rPr>
          <w:sz w:val="28"/>
          <w:szCs w:val="28"/>
        </w:rPr>
        <w:t xml:space="preserve"> </w:t>
      </w:r>
      <w:proofErr w:type="spellStart"/>
      <w:r w:rsidRPr="007D7A49">
        <w:rPr>
          <w:sz w:val="28"/>
          <w:szCs w:val="28"/>
        </w:rPr>
        <w:t>gửi</w:t>
      </w:r>
      <w:proofErr w:type="spellEnd"/>
      <w:r w:rsidRPr="007D7A49">
        <w:rPr>
          <w:sz w:val="28"/>
          <w:szCs w:val="28"/>
        </w:rPr>
        <w:t xml:space="preserve"> </w:t>
      </w:r>
      <w:proofErr w:type="spellStart"/>
      <w:r w:rsidRPr="007D7A49">
        <w:rPr>
          <w:sz w:val="28"/>
          <w:szCs w:val="28"/>
        </w:rPr>
        <w:t>lời</w:t>
      </w:r>
      <w:proofErr w:type="spellEnd"/>
      <w:r w:rsidRPr="007D7A49">
        <w:rPr>
          <w:sz w:val="28"/>
          <w:szCs w:val="28"/>
        </w:rPr>
        <w:t xml:space="preserve"> </w:t>
      </w:r>
      <w:proofErr w:type="spellStart"/>
      <w:r w:rsidRPr="007D7A49">
        <w:rPr>
          <w:sz w:val="28"/>
          <w:szCs w:val="28"/>
        </w:rPr>
        <w:t>cảm</w:t>
      </w:r>
      <w:proofErr w:type="spellEnd"/>
      <w:r w:rsidRPr="007D7A49">
        <w:rPr>
          <w:sz w:val="28"/>
          <w:szCs w:val="28"/>
        </w:rPr>
        <w:t xml:space="preserve"> </w:t>
      </w:r>
      <w:proofErr w:type="spellStart"/>
      <w:r w:rsidRPr="007D7A49">
        <w:rPr>
          <w:sz w:val="28"/>
          <w:szCs w:val="28"/>
        </w:rPr>
        <w:t>ơn</w:t>
      </w:r>
      <w:proofErr w:type="spellEnd"/>
      <w:r w:rsidRPr="007D7A49">
        <w:rPr>
          <w:sz w:val="28"/>
          <w:szCs w:val="28"/>
        </w:rPr>
        <w:t xml:space="preserve"> </w:t>
      </w:r>
      <w:proofErr w:type="spellStart"/>
      <w:r w:rsidRPr="007D7A49">
        <w:rPr>
          <w:sz w:val="28"/>
          <w:szCs w:val="28"/>
        </w:rPr>
        <w:t>chân</w:t>
      </w:r>
      <w:proofErr w:type="spellEnd"/>
      <w:r w:rsidRPr="007D7A49">
        <w:rPr>
          <w:sz w:val="28"/>
          <w:szCs w:val="28"/>
        </w:rPr>
        <w:t xml:space="preserve"> </w:t>
      </w:r>
      <w:proofErr w:type="spellStart"/>
      <w:r w:rsidRPr="007D7A49">
        <w:rPr>
          <w:sz w:val="28"/>
          <w:szCs w:val="28"/>
        </w:rPr>
        <w:t>thành</w:t>
      </w:r>
      <w:proofErr w:type="spellEnd"/>
      <w:r w:rsidRPr="007D7A49">
        <w:rPr>
          <w:sz w:val="28"/>
          <w:szCs w:val="28"/>
        </w:rPr>
        <w:t xml:space="preserve"> </w:t>
      </w:r>
      <w:proofErr w:type="spellStart"/>
      <w:r w:rsidRPr="007D7A49">
        <w:rPr>
          <w:sz w:val="28"/>
          <w:szCs w:val="28"/>
        </w:rPr>
        <w:t>đến</w:t>
      </w:r>
      <w:proofErr w:type="spellEnd"/>
      <w:r w:rsidRPr="007D7A49">
        <w:rPr>
          <w:sz w:val="28"/>
          <w:szCs w:val="28"/>
        </w:rPr>
        <w:t xml:space="preserve"> </w:t>
      </w:r>
      <w:r w:rsidR="00582AF7" w:rsidRPr="007D7A49">
        <w:rPr>
          <w:sz w:val="28"/>
          <w:szCs w:val="28"/>
        </w:rPr>
        <w:t xml:space="preserve">UBND </w:t>
      </w:r>
      <w:proofErr w:type="spellStart"/>
      <w:r w:rsidR="00582AF7" w:rsidRPr="007D7A49">
        <w:rPr>
          <w:sz w:val="28"/>
          <w:szCs w:val="28"/>
        </w:rPr>
        <w:t>thành</w:t>
      </w:r>
      <w:proofErr w:type="spellEnd"/>
      <w:r w:rsidR="00582AF7" w:rsidRPr="007D7A49">
        <w:rPr>
          <w:sz w:val="28"/>
          <w:szCs w:val="28"/>
        </w:rPr>
        <w:t xml:space="preserve"> </w:t>
      </w:r>
      <w:proofErr w:type="spellStart"/>
      <w:r w:rsidR="00582AF7" w:rsidRPr="007D7A49">
        <w:rPr>
          <w:sz w:val="28"/>
          <w:szCs w:val="28"/>
        </w:rPr>
        <w:t>phố</w:t>
      </w:r>
      <w:proofErr w:type="spellEnd"/>
      <w:r w:rsidR="00582AF7" w:rsidRPr="007D7A49">
        <w:rPr>
          <w:sz w:val="28"/>
          <w:szCs w:val="28"/>
        </w:rPr>
        <w:t xml:space="preserve"> Vinh</w:t>
      </w:r>
      <w:r w:rsidRPr="007D7A49">
        <w:rPr>
          <w:sz w:val="28"/>
          <w:szCs w:val="28"/>
        </w:rPr>
        <w:t xml:space="preserve"> </w:t>
      </w:r>
      <w:proofErr w:type="spellStart"/>
      <w:r w:rsidRPr="007D7A49">
        <w:rPr>
          <w:sz w:val="28"/>
          <w:szCs w:val="28"/>
        </w:rPr>
        <w:t>đã</w:t>
      </w:r>
      <w:proofErr w:type="spellEnd"/>
      <w:r w:rsidRPr="007D7A49">
        <w:rPr>
          <w:sz w:val="28"/>
          <w:szCs w:val="28"/>
        </w:rPr>
        <w:t xml:space="preserve"> </w:t>
      </w:r>
      <w:proofErr w:type="spellStart"/>
      <w:r w:rsidRPr="007D7A49">
        <w:rPr>
          <w:sz w:val="28"/>
          <w:szCs w:val="28"/>
        </w:rPr>
        <w:t>tạo</w:t>
      </w:r>
      <w:proofErr w:type="spellEnd"/>
      <w:r w:rsidRPr="007D7A49">
        <w:rPr>
          <w:sz w:val="28"/>
          <w:szCs w:val="28"/>
        </w:rPr>
        <w:t xml:space="preserve"> </w:t>
      </w:r>
      <w:proofErr w:type="spellStart"/>
      <w:r w:rsidRPr="007D7A49">
        <w:rPr>
          <w:sz w:val="28"/>
          <w:szCs w:val="28"/>
        </w:rPr>
        <w:t>cơ</w:t>
      </w:r>
      <w:proofErr w:type="spellEnd"/>
      <w:r w:rsidRPr="007D7A49">
        <w:rPr>
          <w:sz w:val="28"/>
          <w:szCs w:val="28"/>
        </w:rPr>
        <w:t xml:space="preserve"> </w:t>
      </w:r>
      <w:proofErr w:type="spellStart"/>
      <w:r w:rsidRPr="007D7A49">
        <w:rPr>
          <w:sz w:val="28"/>
          <w:szCs w:val="28"/>
        </w:rPr>
        <w:t>hội</w:t>
      </w:r>
      <w:proofErr w:type="spellEnd"/>
      <w:r w:rsidRPr="007D7A49">
        <w:rPr>
          <w:sz w:val="28"/>
          <w:szCs w:val="28"/>
        </w:rPr>
        <w:t xml:space="preserve"> </w:t>
      </w:r>
      <w:proofErr w:type="spellStart"/>
      <w:r w:rsidRPr="007D7A49">
        <w:rPr>
          <w:sz w:val="28"/>
          <w:szCs w:val="28"/>
        </w:rPr>
        <w:t>cho</w:t>
      </w:r>
      <w:proofErr w:type="spellEnd"/>
      <w:r w:rsidRPr="007D7A49">
        <w:rPr>
          <w:sz w:val="28"/>
          <w:szCs w:val="28"/>
        </w:rPr>
        <w:t xml:space="preserve"> </w:t>
      </w:r>
      <w:proofErr w:type="spellStart"/>
      <w:r w:rsidRPr="007D7A49">
        <w:rPr>
          <w:sz w:val="28"/>
          <w:szCs w:val="28"/>
        </w:rPr>
        <w:t>em</w:t>
      </w:r>
      <w:proofErr w:type="spellEnd"/>
      <w:r w:rsidRPr="007D7A49">
        <w:rPr>
          <w:sz w:val="28"/>
          <w:szCs w:val="28"/>
        </w:rPr>
        <w:t xml:space="preserve"> </w:t>
      </w:r>
      <w:proofErr w:type="spellStart"/>
      <w:r w:rsidRPr="007D7A49">
        <w:rPr>
          <w:sz w:val="28"/>
          <w:szCs w:val="28"/>
        </w:rPr>
        <w:t>được</w:t>
      </w:r>
      <w:proofErr w:type="spellEnd"/>
      <w:r w:rsidRPr="007D7A49">
        <w:rPr>
          <w:sz w:val="28"/>
          <w:szCs w:val="28"/>
        </w:rPr>
        <w:t xml:space="preserve"> </w:t>
      </w:r>
      <w:proofErr w:type="spellStart"/>
      <w:r w:rsidRPr="007D7A49">
        <w:rPr>
          <w:sz w:val="28"/>
          <w:szCs w:val="28"/>
        </w:rPr>
        <w:t>thực</w:t>
      </w:r>
      <w:proofErr w:type="spellEnd"/>
      <w:r w:rsidRPr="007D7A49">
        <w:rPr>
          <w:sz w:val="28"/>
          <w:szCs w:val="28"/>
        </w:rPr>
        <w:t xml:space="preserve"> </w:t>
      </w:r>
      <w:proofErr w:type="spellStart"/>
      <w:r w:rsidRPr="007D7A49">
        <w:rPr>
          <w:sz w:val="28"/>
          <w:szCs w:val="28"/>
        </w:rPr>
        <w:t>tập</w:t>
      </w:r>
      <w:proofErr w:type="spellEnd"/>
      <w:r w:rsidRPr="007D7A49">
        <w:rPr>
          <w:sz w:val="28"/>
          <w:szCs w:val="28"/>
        </w:rPr>
        <w:t xml:space="preserve"> </w:t>
      </w:r>
      <w:proofErr w:type="spellStart"/>
      <w:r w:rsidRPr="007D7A49">
        <w:rPr>
          <w:sz w:val="28"/>
          <w:szCs w:val="28"/>
        </w:rPr>
        <w:t>tại</w:t>
      </w:r>
      <w:proofErr w:type="spellEnd"/>
      <w:r w:rsidRPr="007D7A49">
        <w:rPr>
          <w:sz w:val="28"/>
          <w:szCs w:val="28"/>
        </w:rPr>
        <w:t xml:space="preserve"> </w:t>
      </w:r>
      <w:proofErr w:type="spellStart"/>
      <w:r w:rsidRPr="007D7A49">
        <w:rPr>
          <w:sz w:val="28"/>
          <w:szCs w:val="28"/>
        </w:rPr>
        <w:t>đây</w:t>
      </w:r>
      <w:proofErr w:type="spellEnd"/>
      <w:r w:rsidRPr="007D7A49">
        <w:rPr>
          <w:sz w:val="28"/>
          <w:szCs w:val="28"/>
        </w:rPr>
        <w:t xml:space="preserve">. </w:t>
      </w:r>
      <w:r w:rsidR="00582AF7" w:rsidRPr="007D7A49">
        <w:rPr>
          <w:sz w:val="28"/>
          <w:szCs w:val="28"/>
        </w:rPr>
        <w:t xml:space="preserve">Em </w:t>
      </w:r>
      <w:proofErr w:type="spellStart"/>
      <w:r w:rsidR="00582AF7" w:rsidRPr="007D7A49">
        <w:rPr>
          <w:sz w:val="28"/>
          <w:szCs w:val="28"/>
        </w:rPr>
        <w:t>cũng</w:t>
      </w:r>
      <w:proofErr w:type="spellEnd"/>
      <w:r w:rsidR="00582AF7" w:rsidRPr="007D7A49">
        <w:rPr>
          <w:sz w:val="28"/>
          <w:szCs w:val="28"/>
        </w:rPr>
        <w:t xml:space="preserve"> </w:t>
      </w:r>
      <w:proofErr w:type="spellStart"/>
      <w:r w:rsidR="00582AF7" w:rsidRPr="007D7A49">
        <w:rPr>
          <w:sz w:val="28"/>
          <w:szCs w:val="28"/>
        </w:rPr>
        <w:t>xin</w:t>
      </w:r>
      <w:proofErr w:type="spellEnd"/>
      <w:r w:rsidR="00582AF7" w:rsidRPr="007D7A49">
        <w:rPr>
          <w:sz w:val="28"/>
          <w:szCs w:val="28"/>
        </w:rPr>
        <w:t xml:space="preserve"> </w:t>
      </w:r>
      <w:proofErr w:type="spellStart"/>
      <w:r w:rsidR="00582AF7" w:rsidRPr="007D7A49">
        <w:rPr>
          <w:sz w:val="28"/>
          <w:szCs w:val="28"/>
        </w:rPr>
        <w:t>gửi</w:t>
      </w:r>
      <w:proofErr w:type="spellEnd"/>
      <w:r w:rsidR="00582AF7" w:rsidRPr="007D7A49">
        <w:rPr>
          <w:sz w:val="28"/>
          <w:szCs w:val="28"/>
        </w:rPr>
        <w:t xml:space="preserve"> </w:t>
      </w:r>
      <w:proofErr w:type="spellStart"/>
      <w:r w:rsidR="00582AF7" w:rsidRPr="007D7A49">
        <w:rPr>
          <w:sz w:val="28"/>
          <w:szCs w:val="28"/>
        </w:rPr>
        <w:t>lời</w:t>
      </w:r>
      <w:proofErr w:type="spellEnd"/>
      <w:r w:rsidR="00582AF7" w:rsidRPr="007D7A49">
        <w:rPr>
          <w:sz w:val="28"/>
          <w:szCs w:val="28"/>
        </w:rPr>
        <w:t xml:space="preserve"> </w:t>
      </w:r>
      <w:proofErr w:type="spellStart"/>
      <w:r w:rsidR="00582AF7" w:rsidRPr="007D7A49">
        <w:rPr>
          <w:sz w:val="28"/>
          <w:szCs w:val="28"/>
        </w:rPr>
        <w:t>cảm</w:t>
      </w:r>
      <w:proofErr w:type="spellEnd"/>
      <w:r w:rsidR="00582AF7" w:rsidRPr="007D7A49">
        <w:rPr>
          <w:sz w:val="28"/>
          <w:szCs w:val="28"/>
        </w:rPr>
        <w:t xml:space="preserve"> </w:t>
      </w:r>
      <w:proofErr w:type="spellStart"/>
      <w:r w:rsidR="00582AF7" w:rsidRPr="007D7A49">
        <w:rPr>
          <w:sz w:val="28"/>
          <w:szCs w:val="28"/>
        </w:rPr>
        <w:t>ơn</w:t>
      </w:r>
      <w:proofErr w:type="spellEnd"/>
      <w:r w:rsidR="00582AF7" w:rsidRPr="007D7A49">
        <w:rPr>
          <w:sz w:val="28"/>
          <w:szCs w:val="28"/>
        </w:rPr>
        <w:t xml:space="preserve"> </w:t>
      </w:r>
      <w:proofErr w:type="spellStart"/>
      <w:r w:rsidR="00582AF7" w:rsidRPr="007D7A49">
        <w:rPr>
          <w:sz w:val="28"/>
          <w:szCs w:val="28"/>
        </w:rPr>
        <w:t>chân</w:t>
      </w:r>
      <w:proofErr w:type="spellEnd"/>
      <w:r w:rsidR="00582AF7" w:rsidRPr="007D7A49">
        <w:rPr>
          <w:sz w:val="28"/>
          <w:szCs w:val="28"/>
        </w:rPr>
        <w:t xml:space="preserve"> </w:t>
      </w:r>
      <w:proofErr w:type="spellStart"/>
      <w:r w:rsidR="00582AF7" w:rsidRPr="007D7A49">
        <w:rPr>
          <w:sz w:val="28"/>
          <w:szCs w:val="28"/>
        </w:rPr>
        <w:t>thành</w:t>
      </w:r>
      <w:proofErr w:type="spellEnd"/>
      <w:r w:rsidR="00582AF7" w:rsidRPr="007D7A49">
        <w:rPr>
          <w:sz w:val="28"/>
          <w:szCs w:val="28"/>
        </w:rPr>
        <w:t xml:space="preserve"> </w:t>
      </w:r>
      <w:proofErr w:type="spellStart"/>
      <w:r w:rsidR="00582AF7" w:rsidRPr="007D7A49">
        <w:rPr>
          <w:sz w:val="28"/>
          <w:szCs w:val="28"/>
        </w:rPr>
        <w:t>đến</w:t>
      </w:r>
      <w:proofErr w:type="spellEnd"/>
      <w:r w:rsidR="00582AF7" w:rsidRPr="007D7A49">
        <w:rPr>
          <w:sz w:val="28"/>
          <w:szCs w:val="28"/>
        </w:rPr>
        <w:t xml:space="preserve"> </w:t>
      </w:r>
      <w:proofErr w:type="spellStart"/>
      <w:r w:rsidR="00582AF7" w:rsidRPr="007D7A49">
        <w:rPr>
          <w:sz w:val="28"/>
          <w:szCs w:val="28"/>
        </w:rPr>
        <w:t>phòng</w:t>
      </w:r>
      <w:proofErr w:type="spellEnd"/>
      <w:r w:rsidR="00582AF7" w:rsidRPr="007D7A49">
        <w:rPr>
          <w:sz w:val="28"/>
          <w:szCs w:val="28"/>
        </w:rPr>
        <w:t xml:space="preserve"> </w:t>
      </w:r>
      <w:proofErr w:type="spellStart"/>
      <w:r w:rsidR="00582AF7" w:rsidRPr="007D7A49">
        <w:rPr>
          <w:sz w:val="28"/>
          <w:szCs w:val="28"/>
        </w:rPr>
        <w:t>Nội</w:t>
      </w:r>
      <w:proofErr w:type="spellEnd"/>
      <w:r w:rsidR="00582AF7" w:rsidRPr="007D7A49">
        <w:rPr>
          <w:sz w:val="28"/>
          <w:szCs w:val="28"/>
        </w:rPr>
        <w:t xml:space="preserve"> </w:t>
      </w:r>
      <w:proofErr w:type="spellStart"/>
      <w:r w:rsidR="00582AF7" w:rsidRPr="007D7A49">
        <w:rPr>
          <w:sz w:val="28"/>
          <w:szCs w:val="28"/>
        </w:rPr>
        <w:t>vụ</w:t>
      </w:r>
      <w:proofErr w:type="spellEnd"/>
      <w:r w:rsidR="00582AF7" w:rsidRPr="007D7A49">
        <w:rPr>
          <w:sz w:val="28"/>
          <w:szCs w:val="28"/>
        </w:rPr>
        <w:t xml:space="preserve"> </w:t>
      </w:r>
      <w:proofErr w:type="spellStart"/>
      <w:r w:rsidR="00582AF7" w:rsidRPr="007D7A49">
        <w:rPr>
          <w:sz w:val="28"/>
          <w:szCs w:val="28"/>
        </w:rPr>
        <w:t>tại</w:t>
      </w:r>
      <w:proofErr w:type="spellEnd"/>
      <w:r w:rsidR="00582AF7" w:rsidRPr="007D7A49">
        <w:rPr>
          <w:sz w:val="28"/>
          <w:szCs w:val="28"/>
        </w:rPr>
        <w:t xml:space="preserve"> UBND </w:t>
      </w:r>
      <w:proofErr w:type="spellStart"/>
      <w:r w:rsidR="00582AF7" w:rsidRPr="007D7A49">
        <w:rPr>
          <w:sz w:val="28"/>
          <w:szCs w:val="28"/>
        </w:rPr>
        <w:t>thành</w:t>
      </w:r>
      <w:proofErr w:type="spellEnd"/>
      <w:r w:rsidR="00582AF7" w:rsidRPr="007D7A49">
        <w:rPr>
          <w:sz w:val="28"/>
          <w:szCs w:val="28"/>
        </w:rPr>
        <w:t xml:space="preserve"> </w:t>
      </w:r>
      <w:proofErr w:type="spellStart"/>
      <w:r w:rsidR="00582AF7" w:rsidRPr="007D7A49">
        <w:rPr>
          <w:sz w:val="28"/>
          <w:szCs w:val="28"/>
        </w:rPr>
        <w:t>phố</w:t>
      </w:r>
      <w:proofErr w:type="spellEnd"/>
      <w:r w:rsidR="00582AF7" w:rsidRPr="007D7A49">
        <w:rPr>
          <w:sz w:val="28"/>
          <w:szCs w:val="28"/>
        </w:rPr>
        <w:t xml:space="preserve"> Vinh </w:t>
      </w:r>
      <w:proofErr w:type="spellStart"/>
      <w:r w:rsidR="00582AF7" w:rsidRPr="007D7A49">
        <w:rPr>
          <w:sz w:val="28"/>
          <w:szCs w:val="28"/>
        </w:rPr>
        <w:t>đã</w:t>
      </w:r>
      <w:proofErr w:type="spellEnd"/>
      <w:r w:rsidR="00582AF7" w:rsidRPr="007D7A49">
        <w:rPr>
          <w:sz w:val="28"/>
          <w:szCs w:val="28"/>
        </w:rPr>
        <w:t xml:space="preserve"> </w:t>
      </w:r>
      <w:proofErr w:type="spellStart"/>
      <w:r w:rsidR="00582AF7" w:rsidRPr="007D7A49">
        <w:rPr>
          <w:sz w:val="28"/>
          <w:szCs w:val="28"/>
        </w:rPr>
        <w:t>tạo</w:t>
      </w:r>
      <w:proofErr w:type="spellEnd"/>
      <w:r w:rsidR="00582AF7" w:rsidRPr="007D7A49">
        <w:rPr>
          <w:sz w:val="28"/>
          <w:szCs w:val="28"/>
        </w:rPr>
        <w:t xml:space="preserve"> </w:t>
      </w:r>
      <w:proofErr w:type="spellStart"/>
      <w:r w:rsidR="00582AF7" w:rsidRPr="007D7A49">
        <w:rPr>
          <w:sz w:val="28"/>
          <w:szCs w:val="28"/>
        </w:rPr>
        <w:t>điều</w:t>
      </w:r>
      <w:proofErr w:type="spellEnd"/>
      <w:r w:rsidR="00582AF7" w:rsidRPr="007D7A49">
        <w:rPr>
          <w:sz w:val="28"/>
          <w:szCs w:val="28"/>
        </w:rPr>
        <w:t xml:space="preserve"> </w:t>
      </w:r>
      <w:proofErr w:type="spellStart"/>
      <w:r w:rsidR="00582AF7" w:rsidRPr="007D7A49">
        <w:rPr>
          <w:sz w:val="28"/>
          <w:szCs w:val="28"/>
        </w:rPr>
        <w:t>kiện</w:t>
      </w:r>
      <w:proofErr w:type="spellEnd"/>
      <w:r w:rsidR="00582AF7" w:rsidRPr="007D7A49">
        <w:rPr>
          <w:sz w:val="28"/>
          <w:szCs w:val="28"/>
        </w:rPr>
        <w:t xml:space="preserve"> </w:t>
      </w:r>
      <w:proofErr w:type="spellStart"/>
      <w:r w:rsidR="00582AF7" w:rsidRPr="007D7A49">
        <w:rPr>
          <w:sz w:val="28"/>
          <w:szCs w:val="28"/>
        </w:rPr>
        <w:t>cho</w:t>
      </w:r>
      <w:proofErr w:type="spellEnd"/>
      <w:r w:rsidR="00582AF7" w:rsidRPr="007D7A49">
        <w:rPr>
          <w:sz w:val="28"/>
          <w:szCs w:val="28"/>
        </w:rPr>
        <w:t xml:space="preserve"> </w:t>
      </w:r>
      <w:proofErr w:type="spellStart"/>
      <w:r w:rsidR="00582AF7" w:rsidRPr="007D7A49">
        <w:rPr>
          <w:sz w:val="28"/>
          <w:szCs w:val="28"/>
        </w:rPr>
        <w:t>em</w:t>
      </w:r>
      <w:proofErr w:type="spellEnd"/>
      <w:r w:rsidR="00582AF7" w:rsidRPr="007D7A49">
        <w:rPr>
          <w:sz w:val="28"/>
          <w:szCs w:val="28"/>
        </w:rPr>
        <w:t xml:space="preserve"> </w:t>
      </w:r>
      <w:proofErr w:type="spellStart"/>
      <w:r w:rsidR="00582AF7" w:rsidRPr="007D7A49">
        <w:rPr>
          <w:sz w:val="28"/>
          <w:szCs w:val="28"/>
        </w:rPr>
        <w:t>thực</w:t>
      </w:r>
      <w:proofErr w:type="spellEnd"/>
      <w:r w:rsidR="00582AF7" w:rsidRPr="007D7A49">
        <w:rPr>
          <w:sz w:val="28"/>
          <w:szCs w:val="28"/>
        </w:rPr>
        <w:t xml:space="preserve"> </w:t>
      </w:r>
      <w:proofErr w:type="spellStart"/>
      <w:r w:rsidR="00582AF7" w:rsidRPr="007D7A49">
        <w:rPr>
          <w:sz w:val="28"/>
          <w:szCs w:val="28"/>
        </w:rPr>
        <w:t>tập</w:t>
      </w:r>
      <w:proofErr w:type="spellEnd"/>
      <w:r w:rsidR="00582AF7" w:rsidRPr="007D7A49">
        <w:rPr>
          <w:sz w:val="28"/>
          <w:szCs w:val="28"/>
        </w:rPr>
        <w:t xml:space="preserve"> và </w:t>
      </w:r>
      <w:proofErr w:type="spellStart"/>
      <w:r w:rsidR="00582AF7" w:rsidRPr="007D7A49">
        <w:rPr>
          <w:sz w:val="28"/>
          <w:szCs w:val="28"/>
        </w:rPr>
        <w:t>tiếp</w:t>
      </w:r>
      <w:proofErr w:type="spellEnd"/>
      <w:r w:rsidR="00582AF7" w:rsidRPr="007D7A49">
        <w:rPr>
          <w:sz w:val="28"/>
          <w:szCs w:val="28"/>
        </w:rPr>
        <w:t xml:space="preserve"> </w:t>
      </w:r>
      <w:proofErr w:type="spellStart"/>
      <w:r w:rsidR="00582AF7" w:rsidRPr="007D7A49">
        <w:rPr>
          <w:sz w:val="28"/>
          <w:szCs w:val="28"/>
        </w:rPr>
        <w:t>thu</w:t>
      </w:r>
      <w:proofErr w:type="spellEnd"/>
      <w:r w:rsidR="00582AF7" w:rsidRPr="007D7A49">
        <w:rPr>
          <w:sz w:val="28"/>
          <w:szCs w:val="28"/>
        </w:rPr>
        <w:t xml:space="preserve"> </w:t>
      </w:r>
      <w:proofErr w:type="spellStart"/>
      <w:r w:rsidR="00582AF7" w:rsidRPr="007D7A49">
        <w:rPr>
          <w:sz w:val="28"/>
          <w:szCs w:val="28"/>
        </w:rPr>
        <w:t>nhiều</w:t>
      </w:r>
      <w:proofErr w:type="spellEnd"/>
      <w:r w:rsidR="00582AF7" w:rsidRPr="007D7A49">
        <w:rPr>
          <w:sz w:val="28"/>
          <w:szCs w:val="28"/>
        </w:rPr>
        <w:t xml:space="preserve"> </w:t>
      </w:r>
      <w:proofErr w:type="spellStart"/>
      <w:r w:rsidR="00582AF7" w:rsidRPr="007D7A49">
        <w:rPr>
          <w:sz w:val="28"/>
          <w:szCs w:val="28"/>
        </w:rPr>
        <w:t>kiến</w:t>
      </w:r>
      <w:proofErr w:type="spellEnd"/>
      <w:r w:rsidR="00582AF7" w:rsidRPr="007D7A49">
        <w:rPr>
          <w:sz w:val="28"/>
          <w:szCs w:val="28"/>
        </w:rPr>
        <w:t xml:space="preserve"> </w:t>
      </w:r>
      <w:proofErr w:type="spellStart"/>
      <w:r w:rsidR="00582AF7" w:rsidRPr="007D7A49">
        <w:rPr>
          <w:sz w:val="28"/>
          <w:szCs w:val="28"/>
        </w:rPr>
        <w:t>thức</w:t>
      </w:r>
      <w:proofErr w:type="spellEnd"/>
      <w:r w:rsidR="00582AF7" w:rsidRPr="007D7A49">
        <w:rPr>
          <w:sz w:val="28"/>
          <w:szCs w:val="28"/>
        </w:rPr>
        <w:t xml:space="preserve"> </w:t>
      </w:r>
      <w:proofErr w:type="spellStart"/>
      <w:r w:rsidR="00582AF7" w:rsidRPr="007D7A49">
        <w:rPr>
          <w:sz w:val="28"/>
          <w:szCs w:val="28"/>
        </w:rPr>
        <w:t>thực</w:t>
      </w:r>
      <w:proofErr w:type="spellEnd"/>
      <w:r w:rsidR="00582AF7" w:rsidRPr="007D7A49">
        <w:rPr>
          <w:sz w:val="28"/>
          <w:szCs w:val="28"/>
        </w:rPr>
        <w:t xml:space="preserve"> </w:t>
      </w:r>
      <w:proofErr w:type="spellStart"/>
      <w:r w:rsidR="00582AF7" w:rsidRPr="007D7A49">
        <w:rPr>
          <w:sz w:val="28"/>
          <w:szCs w:val="28"/>
        </w:rPr>
        <w:t>tiễn</w:t>
      </w:r>
      <w:proofErr w:type="spellEnd"/>
      <w:r w:rsidR="00582AF7" w:rsidRPr="007D7A49">
        <w:rPr>
          <w:sz w:val="28"/>
          <w:szCs w:val="28"/>
        </w:rPr>
        <w:t xml:space="preserve"> </w:t>
      </w:r>
      <w:proofErr w:type="spellStart"/>
      <w:r w:rsidR="00582AF7" w:rsidRPr="007D7A49">
        <w:rPr>
          <w:sz w:val="28"/>
          <w:szCs w:val="28"/>
        </w:rPr>
        <w:t>quý</w:t>
      </w:r>
      <w:proofErr w:type="spellEnd"/>
      <w:r w:rsidR="00582AF7" w:rsidRPr="007D7A49">
        <w:rPr>
          <w:sz w:val="28"/>
          <w:szCs w:val="28"/>
        </w:rPr>
        <w:t xml:space="preserve"> </w:t>
      </w:r>
      <w:proofErr w:type="spellStart"/>
      <w:r w:rsidR="00582AF7" w:rsidRPr="007D7A49">
        <w:rPr>
          <w:sz w:val="28"/>
          <w:szCs w:val="28"/>
        </w:rPr>
        <w:t>báu</w:t>
      </w:r>
      <w:proofErr w:type="spellEnd"/>
      <w:r w:rsidR="00582AF7" w:rsidRPr="007D7A49">
        <w:rPr>
          <w:sz w:val="28"/>
          <w:szCs w:val="28"/>
        </w:rPr>
        <w:t>.</w:t>
      </w:r>
      <w:r w:rsidR="003F791C" w:rsidRPr="007D7A49">
        <w:rPr>
          <w:sz w:val="28"/>
          <w:szCs w:val="28"/>
        </w:rPr>
        <w:t xml:space="preserve"> </w:t>
      </w:r>
      <w:proofErr w:type="spellStart"/>
      <w:r w:rsidR="003F791C" w:rsidRPr="007D7A49">
        <w:rPr>
          <w:sz w:val="28"/>
          <w:szCs w:val="28"/>
        </w:rPr>
        <w:t>Đặc</w:t>
      </w:r>
      <w:proofErr w:type="spellEnd"/>
      <w:r w:rsidR="003F791C" w:rsidRPr="007D7A49">
        <w:rPr>
          <w:sz w:val="28"/>
          <w:szCs w:val="28"/>
        </w:rPr>
        <w:t xml:space="preserve"> </w:t>
      </w:r>
      <w:proofErr w:type="spellStart"/>
      <w:r w:rsidR="003F791C" w:rsidRPr="007D7A49">
        <w:rPr>
          <w:sz w:val="28"/>
          <w:szCs w:val="28"/>
        </w:rPr>
        <w:t>biệt</w:t>
      </w:r>
      <w:proofErr w:type="spellEnd"/>
      <w:r w:rsidR="00582AF7" w:rsidRPr="007D7A49">
        <w:rPr>
          <w:sz w:val="28"/>
          <w:szCs w:val="28"/>
        </w:rPr>
        <w:t xml:space="preserve"> </w:t>
      </w:r>
      <w:proofErr w:type="spellStart"/>
      <w:r w:rsidR="00824954" w:rsidRPr="007D7A49">
        <w:rPr>
          <w:sz w:val="28"/>
          <w:szCs w:val="28"/>
        </w:rPr>
        <w:t>e</w:t>
      </w:r>
      <w:r w:rsidR="00582AF7" w:rsidRPr="007D7A49">
        <w:rPr>
          <w:sz w:val="28"/>
          <w:szCs w:val="28"/>
        </w:rPr>
        <w:t>m</w:t>
      </w:r>
      <w:proofErr w:type="spellEnd"/>
      <w:r w:rsidR="00582AF7" w:rsidRPr="007D7A49">
        <w:rPr>
          <w:sz w:val="28"/>
          <w:szCs w:val="28"/>
        </w:rPr>
        <w:t xml:space="preserve"> </w:t>
      </w:r>
      <w:proofErr w:type="spellStart"/>
      <w:r w:rsidR="00582AF7" w:rsidRPr="007D7A49">
        <w:rPr>
          <w:sz w:val="28"/>
          <w:szCs w:val="28"/>
        </w:rPr>
        <w:t>xin</w:t>
      </w:r>
      <w:proofErr w:type="spellEnd"/>
      <w:r w:rsidR="00582AF7" w:rsidRPr="007D7A49">
        <w:rPr>
          <w:sz w:val="28"/>
          <w:szCs w:val="28"/>
        </w:rPr>
        <w:t xml:space="preserve"> </w:t>
      </w:r>
      <w:proofErr w:type="spellStart"/>
      <w:r w:rsidR="00582AF7" w:rsidRPr="007D7A49">
        <w:rPr>
          <w:sz w:val="28"/>
          <w:szCs w:val="28"/>
        </w:rPr>
        <w:t>cảm</w:t>
      </w:r>
      <w:proofErr w:type="spellEnd"/>
      <w:r w:rsidR="00582AF7" w:rsidRPr="007D7A49">
        <w:rPr>
          <w:sz w:val="28"/>
          <w:szCs w:val="28"/>
        </w:rPr>
        <w:t xml:space="preserve"> </w:t>
      </w:r>
      <w:proofErr w:type="spellStart"/>
      <w:r w:rsidR="00582AF7" w:rsidRPr="007D7A49">
        <w:rPr>
          <w:sz w:val="28"/>
          <w:szCs w:val="28"/>
        </w:rPr>
        <w:t>ơn</w:t>
      </w:r>
      <w:proofErr w:type="spellEnd"/>
      <w:r w:rsidR="00582AF7" w:rsidRPr="007D7A49">
        <w:rPr>
          <w:sz w:val="28"/>
          <w:szCs w:val="28"/>
        </w:rPr>
        <w:t xml:space="preserve"> </w:t>
      </w:r>
      <w:proofErr w:type="spellStart"/>
      <w:r w:rsidR="00582AF7" w:rsidRPr="007D7A49">
        <w:rPr>
          <w:sz w:val="28"/>
          <w:szCs w:val="28"/>
        </w:rPr>
        <w:t>sự</w:t>
      </w:r>
      <w:proofErr w:type="spellEnd"/>
      <w:r w:rsidR="00582AF7" w:rsidRPr="007D7A49">
        <w:rPr>
          <w:sz w:val="28"/>
          <w:szCs w:val="28"/>
        </w:rPr>
        <w:t xml:space="preserve"> </w:t>
      </w:r>
      <w:proofErr w:type="spellStart"/>
      <w:r w:rsidR="00582AF7" w:rsidRPr="007D7A49">
        <w:rPr>
          <w:sz w:val="28"/>
          <w:szCs w:val="28"/>
        </w:rPr>
        <w:t>hướng</w:t>
      </w:r>
      <w:proofErr w:type="spellEnd"/>
      <w:r w:rsidR="00582AF7" w:rsidRPr="007D7A49">
        <w:rPr>
          <w:sz w:val="28"/>
          <w:szCs w:val="28"/>
        </w:rPr>
        <w:t xml:space="preserve"> </w:t>
      </w:r>
      <w:proofErr w:type="spellStart"/>
      <w:r w:rsidR="00582AF7" w:rsidRPr="007D7A49">
        <w:rPr>
          <w:sz w:val="28"/>
          <w:szCs w:val="28"/>
        </w:rPr>
        <w:t>dẫn</w:t>
      </w:r>
      <w:proofErr w:type="spellEnd"/>
      <w:r w:rsidR="00582AF7" w:rsidRPr="007D7A49">
        <w:rPr>
          <w:sz w:val="28"/>
          <w:szCs w:val="28"/>
        </w:rPr>
        <w:t xml:space="preserve"> </w:t>
      </w:r>
      <w:proofErr w:type="spellStart"/>
      <w:r w:rsidR="00582AF7" w:rsidRPr="007D7A49">
        <w:rPr>
          <w:sz w:val="28"/>
          <w:szCs w:val="28"/>
        </w:rPr>
        <w:t>tận</w:t>
      </w:r>
      <w:proofErr w:type="spellEnd"/>
      <w:r w:rsidR="00582AF7" w:rsidRPr="007D7A49">
        <w:rPr>
          <w:sz w:val="28"/>
          <w:szCs w:val="28"/>
        </w:rPr>
        <w:t xml:space="preserve"> </w:t>
      </w:r>
      <w:proofErr w:type="spellStart"/>
      <w:r w:rsidR="00582AF7" w:rsidRPr="007D7A49">
        <w:rPr>
          <w:sz w:val="28"/>
          <w:szCs w:val="28"/>
        </w:rPr>
        <w:t>tình</w:t>
      </w:r>
      <w:proofErr w:type="spellEnd"/>
      <w:r w:rsidR="00582AF7" w:rsidRPr="007D7A49">
        <w:rPr>
          <w:sz w:val="28"/>
          <w:szCs w:val="28"/>
        </w:rPr>
        <w:t xml:space="preserve">, </w:t>
      </w:r>
      <w:proofErr w:type="spellStart"/>
      <w:r w:rsidR="00582AF7" w:rsidRPr="007D7A49">
        <w:rPr>
          <w:sz w:val="28"/>
          <w:szCs w:val="28"/>
        </w:rPr>
        <w:t>những</w:t>
      </w:r>
      <w:proofErr w:type="spellEnd"/>
      <w:r w:rsidR="00582AF7" w:rsidRPr="007D7A49">
        <w:rPr>
          <w:sz w:val="28"/>
          <w:szCs w:val="28"/>
        </w:rPr>
        <w:t xml:space="preserve"> </w:t>
      </w:r>
      <w:proofErr w:type="spellStart"/>
      <w:r w:rsidR="00582AF7" w:rsidRPr="007D7A49">
        <w:rPr>
          <w:sz w:val="28"/>
          <w:szCs w:val="28"/>
        </w:rPr>
        <w:t>lời</w:t>
      </w:r>
      <w:proofErr w:type="spellEnd"/>
      <w:r w:rsidR="00582AF7" w:rsidRPr="007D7A49">
        <w:rPr>
          <w:sz w:val="28"/>
          <w:szCs w:val="28"/>
        </w:rPr>
        <w:t xml:space="preserve"> </w:t>
      </w:r>
      <w:proofErr w:type="spellStart"/>
      <w:r w:rsidR="00582AF7" w:rsidRPr="007D7A49">
        <w:rPr>
          <w:sz w:val="28"/>
          <w:szCs w:val="28"/>
        </w:rPr>
        <w:t>khuyên</w:t>
      </w:r>
      <w:proofErr w:type="spellEnd"/>
      <w:r w:rsidR="00582AF7" w:rsidRPr="007D7A49">
        <w:rPr>
          <w:sz w:val="28"/>
          <w:szCs w:val="28"/>
        </w:rPr>
        <w:t xml:space="preserve"> </w:t>
      </w:r>
      <w:proofErr w:type="spellStart"/>
      <w:r w:rsidR="00582AF7" w:rsidRPr="007D7A49">
        <w:rPr>
          <w:sz w:val="28"/>
          <w:szCs w:val="28"/>
        </w:rPr>
        <w:t>bổ</w:t>
      </w:r>
      <w:proofErr w:type="spellEnd"/>
      <w:r w:rsidR="00582AF7" w:rsidRPr="007D7A49">
        <w:rPr>
          <w:sz w:val="28"/>
          <w:szCs w:val="28"/>
        </w:rPr>
        <w:t xml:space="preserve"> </w:t>
      </w:r>
      <w:proofErr w:type="spellStart"/>
      <w:r w:rsidR="00582AF7" w:rsidRPr="007D7A49">
        <w:rPr>
          <w:sz w:val="28"/>
          <w:szCs w:val="28"/>
        </w:rPr>
        <w:t>ích</w:t>
      </w:r>
      <w:proofErr w:type="spellEnd"/>
      <w:r w:rsidR="00582AF7" w:rsidRPr="007D7A49">
        <w:rPr>
          <w:sz w:val="28"/>
          <w:szCs w:val="28"/>
        </w:rPr>
        <w:t xml:space="preserve"> và </w:t>
      </w:r>
      <w:proofErr w:type="spellStart"/>
      <w:r w:rsidR="00582AF7" w:rsidRPr="007D7A49">
        <w:rPr>
          <w:sz w:val="28"/>
          <w:szCs w:val="28"/>
        </w:rPr>
        <w:t>sự</w:t>
      </w:r>
      <w:proofErr w:type="spellEnd"/>
      <w:r w:rsidR="00582AF7" w:rsidRPr="007D7A49">
        <w:rPr>
          <w:sz w:val="28"/>
          <w:szCs w:val="28"/>
        </w:rPr>
        <w:t xml:space="preserve"> </w:t>
      </w:r>
      <w:proofErr w:type="spellStart"/>
      <w:r w:rsidR="00582AF7" w:rsidRPr="007D7A49">
        <w:rPr>
          <w:sz w:val="28"/>
          <w:szCs w:val="28"/>
        </w:rPr>
        <w:t>quan</w:t>
      </w:r>
      <w:proofErr w:type="spellEnd"/>
      <w:r w:rsidR="00582AF7" w:rsidRPr="007D7A49">
        <w:rPr>
          <w:sz w:val="28"/>
          <w:szCs w:val="28"/>
        </w:rPr>
        <w:t xml:space="preserve"> </w:t>
      </w:r>
      <w:proofErr w:type="spellStart"/>
      <w:r w:rsidR="00582AF7" w:rsidRPr="007D7A49">
        <w:rPr>
          <w:sz w:val="28"/>
          <w:szCs w:val="28"/>
        </w:rPr>
        <w:t>tâm</w:t>
      </w:r>
      <w:proofErr w:type="spellEnd"/>
      <w:r w:rsidR="00582AF7" w:rsidRPr="007D7A49">
        <w:rPr>
          <w:sz w:val="28"/>
          <w:szCs w:val="28"/>
        </w:rPr>
        <w:t xml:space="preserve"> </w:t>
      </w:r>
      <w:proofErr w:type="spellStart"/>
      <w:r w:rsidR="00582AF7" w:rsidRPr="007D7A49">
        <w:rPr>
          <w:sz w:val="28"/>
          <w:szCs w:val="28"/>
        </w:rPr>
        <w:t>của</w:t>
      </w:r>
      <w:proofErr w:type="spellEnd"/>
      <w:r w:rsidR="00824954" w:rsidRPr="007D7A49">
        <w:rPr>
          <w:sz w:val="28"/>
          <w:szCs w:val="28"/>
        </w:rPr>
        <w:t xml:space="preserve"> </w:t>
      </w:r>
      <w:proofErr w:type="spellStart"/>
      <w:r w:rsidR="00824954" w:rsidRPr="007D7A49">
        <w:rPr>
          <w:sz w:val="28"/>
          <w:szCs w:val="28"/>
        </w:rPr>
        <w:t>chị</w:t>
      </w:r>
      <w:proofErr w:type="spellEnd"/>
      <w:r w:rsidR="00824954" w:rsidRPr="007D7A49">
        <w:rPr>
          <w:sz w:val="28"/>
          <w:szCs w:val="28"/>
        </w:rPr>
        <w:t xml:space="preserve"> Phan Thùy Dung – </w:t>
      </w:r>
      <w:proofErr w:type="spellStart"/>
      <w:r w:rsidR="00824954" w:rsidRPr="007D7A49">
        <w:rPr>
          <w:sz w:val="28"/>
          <w:szCs w:val="28"/>
        </w:rPr>
        <w:t>Cán</w:t>
      </w:r>
      <w:proofErr w:type="spellEnd"/>
      <w:r w:rsidR="00824954" w:rsidRPr="007D7A49">
        <w:rPr>
          <w:sz w:val="28"/>
          <w:szCs w:val="28"/>
        </w:rPr>
        <w:t xml:space="preserve"> </w:t>
      </w:r>
      <w:proofErr w:type="spellStart"/>
      <w:r w:rsidR="00824954" w:rsidRPr="007D7A49">
        <w:rPr>
          <w:sz w:val="28"/>
          <w:szCs w:val="28"/>
        </w:rPr>
        <w:t>bộ</w:t>
      </w:r>
      <w:proofErr w:type="spellEnd"/>
      <w:r w:rsidR="00824954" w:rsidRPr="007D7A49">
        <w:rPr>
          <w:sz w:val="28"/>
          <w:szCs w:val="28"/>
        </w:rPr>
        <w:t xml:space="preserve"> </w:t>
      </w:r>
      <w:proofErr w:type="spellStart"/>
      <w:r w:rsidR="00824954" w:rsidRPr="007D7A49">
        <w:rPr>
          <w:sz w:val="28"/>
          <w:szCs w:val="28"/>
        </w:rPr>
        <w:t>phụ</w:t>
      </w:r>
      <w:proofErr w:type="spellEnd"/>
      <w:r w:rsidR="00824954" w:rsidRPr="007D7A49">
        <w:rPr>
          <w:sz w:val="28"/>
          <w:szCs w:val="28"/>
        </w:rPr>
        <w:t xml:space="preserve"> </w:t>
      </w:r>
      <w:proofErr w:type="spellStart"/>
      <w:r w:rsidR="00824954" w:rsidRPr="007D7A49">
        <w:rPr>
          <w:sz w:val="28"/>
          <w:szCs w:val="28"/>
        </w:rPr>
        <w:t>trách</w:t>
      </w:r>
      <w:proofErr w:type="spellEnd"/>
      <w:r w:rsidR="00824954" w:rsidRPr="007D7A49">
        <w:rPr>
          <w:sz w:val="28"/>
          <w:szCs w:val="28"/>
        </w:rPr>
        <w:t xml:space="preserve"> </w:t>
      </w:r>
      <w:proofErr w:type="spellStart"/>
      <w:r w:rsidR="00824954" w:rsidRPr="007D7A49">
        <w:rPr>
          <w:sz w:val="28"/>
          <w:szCs w:val="28"/>
        </w:rPr>
        <w:t>hướng</w:t>
      </w:r>
      <w:proofErr w:type="spellEnd"/>
      <w:r w:rsidR="00824954" w:rsidRPr="007D7A49">
        <w:rPr>
          <w:sz w:val="28"/>
          <w:szCs w:val="28"/>
        </w:rPr>
        <w:t xml:space="preserve"> </w:t>
      </w:r>
      <w:proofErr w:type="spellStart"/>
      <w:r w:rsidR="00F27B30" w:rsidRPr="007D7A49">
        <w:rPr>
          <w:sz w:val="28"/>
          <w:szCs w:val="28"/>
        </w:rPr>
        <w:t>dẫn</w:t>
      </w:r>
      <w:proofErr w:type="spellEnd"/>
      <w:r w:rsidR="00F27B30" w:rsidRPr="007D7A49">
        <w:rPr>
          <w:sz w:val="28"/>
          <w:szCs w:val="28"/>
        </w:rPr>
        <w:t xml:space="preserve"> </w:t>
      </w:r>
      <w:proofErr w:type="spellStart"/>
      <w:r w:rsidR="00582AF7" w:rsidRPr="007D7A49">
        <w:rPr>
          <w:sz w:val="28"/>
          <w:szCs w:val="28"/>
        </w:rPr>
        <w:t>trong</w:t>
      </w:r>
      <w:proofErr w:type="spellEnd"/>
      <w:r w:rsidR="00582AF7" w:rsidRPr="007D7A49">
        <w:rPr>
          <w:sz w:val="28"/>
          <w:szCs w:val="28"/>
        </w:rPr>
        <w:t xml:space="preserve"> </w:t>
      </w:r>
      <w:proofErr w:type="spellStart"/>
      <w:r w:rsidR="00582AF7" w:rsidRPr="007D7A49">
        <w:rPr>
          <w:sz w:val="28"/>
          <w:szCs w:val="28"/>
        </w:rPr>
        <w:t>suốt</w:t>
      </w:r>
      <w:proofErr w:type="spellEnd"/>
      <w:r w:rsidR="00582AF7" w:rsidRPr="007D7A49">
        <w:rPr>
          <w:sz w:val="28"/>
          <w:szCs w:val="28"/>
        </w:rPr>
        <w:t xml:space="preserve"> </w:t>
      </w:r>
      <w:proofErr w:type="spellStart"/>
      <w:r w:rsidR="00582AF7" w:rsidRPr="007D7A49">
        <w:rPr>
          <w:sz w:val="28"/>
          <w:szCs w:val="28"/>
        </w:rPr>
        <w:t>thời</w:t>
      </w:r>
      <w:proofErr w:type="spellEnd"/>
      <w:r w:rsidR="00582AF7" w:rsidRPr="007D7A49">
        <w:rPr>
          <w:sz w:val="28"/>
          <w:szCs w:val="28"/>
        </w:rPr>
        <w:t xml:space="preserve"> </w:t>
      </w:r>
      <w:proofErr w:type="spellStart"/>
      <w:r w:rsidR="00582AF7" w:rsidRPr="007D7A49">
        <w:rPr>
          <w:sz w:val="28"/>
          <w:szCs w:val="28"/>
        </w:rPr>
        <w:t>gian</w:t>
      </w:r>
      <w:proofErr w:type="spellEnd"/>
      <w:r w:rsidR="00F27B30" w:rsidRPr="007D7A49">
        <w:rPr>
          <w:sz w:val="28"/>
          <w:szCs w:val="28"/>
        </w:rPr>
        <w:t xml:space="preserve"> </w:t>
      </w:r>
      <w:proofErr w:type="spellStart"/>
      <w:r w:rsidR="00F27B30" w:rsidRPr="007D7A49">
        <w:rPr>
          <w:sz w:val="28"/>
          <w:szCs w:val="28"/>
        </w:rPr>
        <w:t>em</w:t>
      </w:r>
      <w:proofErr w:type="spellEnd"/>
      <w:r w:rsidR="00582AF7" w:rsidRPr="007D7A49">
        <w:rPr>
          <w:sz w:val="28"/>
          <w:szCs w:val="28"/>
        </w:rPr>
        <w:t xml:space="preserve"> </w:t>
      </w:r>
      <w:proofErr w:type="spellStart"/>
      <w:r w:rsidR="00582AF7" w:rsidRPr="007D7A49">
        <w:rPr>
          <w:sz w:val="28"/>
          <w:szCs w:val="28"/>
        </w:rPr>
        <w:t>thực</w:t>
      </w:r>
      <w:proofErr w:type="spellEnd"/>
      <w:r w:rsidR="00582AF7" w:rsidRPr="007D7A49">
        <w:rPr>
          <w:sz w:val="28"/>
          <w:szCs w:val="28"/>
        </w:rPr>
        <w:t xml:space="preserve"> </w:t>
      </w:r>
      <w:proofErr w:type="spellStart"/>
      <w:r w:rsidR="00582AF7" w:rsidRPr="007D7A49">
        <w:rPr>
          <w:sz w:val="28"/>
          <w:szCs w:val="28"/>
        </w:rPr>
        <w:t>tập</w:t>
      </w:r>
      <w:proofErr w:type="spellEnd"/>
      <w:r w:rsidR="00582AF7" w:rsidRPr="007D7A49">
        <w:rPr>
          <w:sz w:val="28"/>
          <w:szCs w:val="28"/>
        </w:rPr>
        <w:t>.</w:t>
      </w:r>
    </w:p>
    <w:p w14:paraId="579B62A1" w14:textId="77777777" w:rsidR="00B81E45" w:rsidRPr="007D7A49" w:rsidRDefault="00B81E45" w:rsidP="009673BB">
      <w:pPr>
        <w:rPr>
          <w:sz w:val="28"/>
          <w:szCs w:val="28"/>
        </w:rPr>
      </w:pPr>
      <w:r w:rsidRPr="007D7A49">
        <w:rPr>
          <w:sz w:val="28"/>
          <w:szCs w:val="28"/>
        </w:rPr>
        <w:t xml:space="preserve">Em </w:t>
      </w:r>
      <w:proofErr w:type="spellStart"/>
      <w:r w:rsidRPr="007D7A49">
        <w:rPr>
          <w:sz w:val="28"/>
          <w:szCs w:val="28"/>
        </w:rPr>
        <w:t>xin</w:t>
      </w:r>
      <w:proofErr w:type="spellEnd"/>
      <w:r w:rsidRPr="007D7A49">
        <w:rPr>
          <w:sz w:val="28"/>
          <w:szCs w:val="28"/>
        </w:rPr>
        <w:t xml:space="preserve"> </w:t>
      </w:r>
      <w:proofErr w:type="spellStart"/>
      <w:r w:rsidRPr="007D7A49">
        <w:rPr>
          <w:sz w:val="28"/>
          <w:szCs w:val="28"/>
        </w:rPr>
        <w:t>cảm</w:t>
      </w:r>
      <w:proofErr w:type="spellEnd"/>
      <w:r w:rsidRPr="007D7A49">
        <w:rPr>
          <w:sz w:val="28"/>
          <w:szCs w:val="28"/>
        </w:rPr>
        <w:t xml:space="preserve"> </w:t>
      </w:r>
      <w:proofErr w:type="spellStart"/>
      <w:r w:rsidRPr="007D7A49">
        <w:rPr>
          <w:sz w:val="28"/>
          <w:szCs w:val="28"/>
        </w:rPr>
        <w:t>ơn</w:t>
      </w:r>
      <w:proofErr w:type="spellEnd"/>
      <w:r w:rsidRPr="007D7A49">
        <w:rPr>
          <w:sz w:val="28"/>
          <w:szCs w:val="28"/>
        </w:rPr>
        <w:t xml:space="preserve"> </w:t>
      </w:r>
      <w:proofErr w:type="spellStart"/>
      <w:r w:rsidRPr="007D7A49">
        <w:rPr>
          <w:sz w:val="28"/>
          <w:szCs w:val="28"/>
        </w:rPr>
        <w:t>các</w:t>
      </w:r>
      <w:proofErr w:type="spellEnd"/>
      <w:r w:rsidRPr="007D7A49">
        <w:rPr>
          <w:sz w:val="28"/>
          <w:szCs w:val="28"/>
        </w:rPr>
        <w:t xml:space="preserve"> </w:t>
      </w:r>
      <w:proofErr w:type="spellStart"/>
      <w:r w:rsidRPr="007D7A49">
        <w:rPr>
          <w:sz w:val="28"/>
          <w:szCs w:val="28"/>
        </w:rPr>
        <w:t>bạn</w:t>
      </w:r>
      <w:proofErr w:type="spellEnd"/>
      <w:r w:rsidRPr="007D7A49">
        <w:rPr>
          <w:sz w:val="28"/>
          <w:szCs w:val="28"/>
        </w:rPr>
        <w:t xml:space="preserve"> </w:t>
      </w:r>
      <w:proofErr w:type="spellStart"/>
      <w:r w:rsidRPr="007D7A49">
        <w:rPr>
          <w:sz w:val="28"/>
          <w:szCs w:val="28"/>
        </w:rPr>
        <w:t>sinh</w:t>
      </w:r>
      <w:proofErr w:type="spellEnd"/>
      <w:r w:rsidRPr="007D7A49">
        <w:rPr>
          <w:sz w:val="28"/>
          <w:szCs w:val="28"/>
        </w:rPr>
        <w:t xml:space="preserve"> </w:t>
      </w:r>
      <w:proofErr w:type="spellStart"/>
      <w:r w:rsidRPr="007D7A49">
        <w:rPr>
          <w:sz w:val="28"/>
          <w:szCs w:val="28"/>
        </w:rPr>
        <w:t>viên</w:t>
      </w:r>
      <w:proofErr w:type="spellEnd"/>
      <w:r w:rsidRPr="007D7A49">
        <w:rPr>
          <w:sz w:val="28"/>
          <w:szCs w:val="28"/>
        </w:rPr>
        <w:t xml:space="preserve"> </w:t>
      </w:r>
      <w:proofErr w:type="spellStart"/>
      <w:r w:rsidRPr="007D7A49">
        <w:rPr>
          <w:sz w:val="28"/>
          <w:szCs w:val="28"/>
        </w:rPr>
        <w:t>trong</w:t>
      </w:r>
      <w:proofErr w:type="spellEnd"/>
      <w:r w:rsidRPr="007D7A49">
        <w:rPr>
          <w:sz w:val="28"/>
          <w:szCs w:val="28"/>
        </w:rPr>
        <w:t xml:space="preserve"> </w:t>
      </w:r>
      <w:proofErr w:type="spellStart"/>
      <w:r w:rsidRPr="007D7A49">
        <w:rPr>
          <w:sz w:val="28"/>
          <w:szCs w:val="28"/>
        </w:rPr>
        <w:t>lớp</w:t>
      </w:r>
      <w:proofErr w:type="spellEnd"/>
      <w:r w:rsidRPr="007D7A49">
        <w:rPr>
          <w:sz w:val="28"/>
          <w:szCs w:val="28"/>
        </w:rPr>
        <w:t xml:space="preserve"> </w:t>
      </w:r>
      <w:proofErr w:type="spellStart"/>
      <w:r w:rsidRPr="007D7A49">
        <w:rPr>
          <w:sz w:val="28"/>
          <w:szCs w:val="28"/>
        </w:rPr>
        <w:t>đã</w:t>
      </w:r>
      <w:proofErr w:type="spellEnd"/>
      <w:r w:rsidRPr="007D7A49">
        <w:rPr>
          <w:sz w:val="28"/>
          <w:szCs w:val="28"/>
        </w:rPr>
        <w:t xml:space="preserve"> </w:t>
      </w:r>
      <w:proofErr w:type="spellStart"/>
      <w:r w:rsidRPr="007D7A49">
        <w:rPr>
          <w:sz w:val="28"/>
          <w:szCs w:val="28"/>
        </w:rPr>
        <w:t>cùng</w:t>
      </w:r>
      <w:proofErr w:type="spellEnd"/>
      <w:r w:rsidRPr="007D7A49">
        <w:rPr>
          <w:sz w:val="28"/>
          <w:szCs w:val="28"/>
        </w:rPr>
        <w:t xml:space="preserve"> </w:t>
      </w:r>
      <w:proofErr w:type="spellStart"/>
      <w:r w:rsidRPr="007D7A49">
        <w:rPr>
          <w:sz w:val="28"/>
          <w:szCs w:val="28"/>
        </w:rPr>
        <w:t>nhau</w:t>
      </w:r>
      <w:proofErr w:type="spellEnd"/>
      <w:r w:rsidRPr="007D7A49">
        <w:rPr>
          <w:sz w:val="28"/>
          <w:szCs w:val="28"/>
        </w:rPr>
        <w:t xml:space="preserve"> </w:t>
      </w:r>
      <w:proofErr w:type="spellStart"/>
      <w:r w:rsidRPr="007D7A49">
        <w:rPr>
          <w:sz w:val="28"/>
          <w:szCs w:val="28"/>
        </w:rPr>
        <w:t>học</w:t>
      </w:r>
      <w:proofErr w:type="spellEnd"/>
      <w:r w:rsidRPr="007D7A49">
        <w:rPr>
          <w:sz w:val="28"/>
          <w:szCs w:val="28"/>
        </w:rPr>
        <w:t xml:space="preserve"> </w:t>
      </w:r>
      <w:proofErr w:type="spellStart"/>
      <w:r w:rsidRPr="007D7A49">
        <w:rPr>
          <w:sz w:val="28"/>
          <w:szCs w:val="28"/>
        </w:rPr>
        <w:t>tập</w:t>
      </w:r>
      <w:proofErr w:type="spellEnd"/>
      <w:r w:rsidRPr="007D7A49">
        <w:rPr>
          <w:sz w:val="28"/>
          <w:szCs w:val="28"/>
        </w:rPr>
        <w:t xml:space="preserve">, chia </w:t>
      </w:r>
      <w:proofErr w:type="spellStart"/>
      <w:r w:rsidRPr="007D7A49">
        <w:rPr>
          <w:sz w:val="28"/>
          <w:szCs w:val="28"/>
        </w:rPr>
        <w:t>sẻ</w:t>
      </w:r>
      <w:proofErr w:type="spellEnd"/>
      <w:r w:rsidRPr="007D7A49">
        <w:rPr>
          <w:sz w:val="28"/>
          <w:szCs w:val="28"/>
        </w:rPr>
        <w:t xml:space="preserve"> và </w:t>
      </w:r>
      <w:proofErr w:type="spellStart"/>
      <w:r w:rsidRPr="007D7A49">
        <w:rPr>
          <w:sz w:val="28"/>
          <w:szCs w:val="28"/>
        </w:rPr>
        <w:t>hỗ</w:t>
      </w:r>
      <w:proofErr w:type="spellEnd"/>
      <w:r w:rsidRPr="007D7A49">
        <w:rPr>
          <w:sz w:val="28"/>
          <w:szCs w:val="28"/>
        </w:rPr>
        <w:t xml:space="preserve"> </w:t>
      </w:r>
      <w:proofErr w:type="spellStart"/>
      <w:r w:rsidRPr="007D7A49">
        <w:rPr>
          <w:sz w:val="28"/>
          <w:szCs w:val="28"/>
        </w:rPr>
        <w:t>trợ</w:t>
      </w:r>
      <w:proofErr w:type="spellEnd"/>
      <w:r w:rsidRPr="007D7A49">
        <w:rPr>
          <w:sz w:val="28"/>
          <w:szCs w:val="28"/>
        </w:rPr>
        <w:t xml:space="preserve"> </w:t>
      </w:r>
      <w:proofErr w:type="spellStart"/>
      <w:r w:rsidRPr="007D7A49">
        <w:rPr>
          <w:sz w:val="28"/>
          <w:szCs w:val="28"/>
        </w:rPr>
        <w:t>lẫn</w:t>
      </w:r>
      <w:proofErr w:type="spellEnd"/>
      <w:r w:rsidRPr="007D7A49">
        <w:rPr>
          <w:sz w:val="28"/>
          <w:szCs w:val="28"/>
        </w:rPr>
        <w:t xml:space="preserve"> </w:t>
      </w:r>
      <w:proofErr w:type="spellStart"/>
      <w:r w:rsidRPr="007D7A49">
        <w:rPr>
          <w:sz w:val="28"/>
          <w:szCs w:val="28"/>
        </w:rPr>
        <w:t>nhau</w:t>
      </w:r>
      <w:proofErr w:type="spellEnd"/>
      <w:r w:rsidRPr="007D7A49">
        <w:rPr>
          <w:sz w:val="28"/>
          <w:szCs w:val="28"/>
        </w:rPr>
        <w:t xml:space="preserve"> </w:t>
      </w:r>
      <w:proofErr w:type="spellStart"/>
      <w:r w:rsidRPr="007D7A49">
        <w:rPr>
          <w:sz w:val="28"/>
          <w:szCs w:val="28"/>
        </w:rPr>
        <w:t>trong</w:t>
      </w:r>
      <w:proofErr w:type="spellEnd"/>
      <w:r w:rsidRPr="007D7A49">
        <w:rPr>
          <w:sz w:val="28"/>
          <w:szCs w:val="28"/>
        </w:rPr>
        <w:t xml:space="preserve"> </w:t>
      </w:r>
      <w:proofErr w:type="spellStart"/>
      <w:r w:rsidRPr="007D7A49">
        <w:rPr>
          <w:sz w:val="28"/>
          <w:szCs w:val="28"/>
        </w:rPr>
        <w:t>suốt</w:t>
      </w:r>
      <w:proofErr w:type="spellEnd"/>
      <w:r w:rsidRPr="007D7A49">
        <w:rPr>
          <w:sz w:val="28"/>
          <w:szCs w:val="28"/>
        </w:rPr>
        <w:t xml:space="preserve"> </w:t>
      </w:r>
      <w:proofErr w:type="spellStart"/>
      <w:r w:rsidRPr="007D7A49">
        <w:rPr>
          <w:sz w:val="28"/>
          <w:szCs w:val="28"/>
        </w:rPr>
        <w:t>quá</w:t>
      </w:r>
      <w:proofErr w:type="spellEnd"/>
      <w:r w:rsidRPr="007D7A49">
        <w:rPr>
          <w:sz w:val="28"/>
          <w:szCs w:val="28"/>
        </w:rPr>
        <w:t xml:space="preserve"> </w:t>
      </w:r>
      <w:proofErr w:type="spellStart"/>
      <w:r w:rsidRPr="007D7A49">
        <w:rPr>
          <w:sz w:val="28"/>
          <w:szCs w:val="28"/>
        </w:rPr>
        <w:t>trình</w:t>
      </w:r>
      <w:proofErr w:type="spellEnd"/>
      <w:r w:rsidRPr="007D7A49">
        <w:rPr>
          <w:sz w:val="28"/>
          <w:szCs w:val="28"/>
        </w:rPr>
        <w:t xml:space="preserve"> </w:t>
      </w:r>
      <w:proofErr w:type="spellStart"/>
      <w:r w:rsidRPr="007D7A49">
        <w:rPr>
          <w:sz w:val="28"/>
          <w:szCs w:val="28"/>
        </w:rPr>
        <w:t>thực</w:t>
      </w:r>
      <w:proofErr w:type="spellEnd"/>
      <w:r w:rsidRPr="007D7A49">
        <w:rPr>
          <w:sz w:val="28"/>
          <w:szCs w:val="28"/>
        </w:rPr>
        <w:t xml:space="preserve"> </w:t>
      </w:r>
      <w:proofErr w:type="spellStart"/>
      <w:r w:rsidRPr="007D7A49">
        <w:rPr>
          <w:sz w:val="28"/>
          <w:szCs w:val="28"/>
        </w:rPr>
        <w:t>tập</w:t>
      </w:r>
      <w:proofErr w:type="spellEnd"/>
      <w:r w:rsidRPr="007D7A49">
        <w:rPr>
          <w:sz w:val="28"/>
          <w:szCs w:val="28"/>
        </w:rPr>
        <w:t>.</w:t>
      </w:r>
    </w:p>
    <w:p w14:paraId="67D9A7C4" w14:textId="77777777" w:rsidR="00B81E45" w:rsidRPr="007D7A49" w:rsidRDefault="00B81E45" w:rsidP="009673BB">
      <w:pPr>
        <w:rPr>
          <w:sz w:val="28"/>
          <w:szCs w:val="28"/>
        </w:rPr>
      </w:pPr>
      <w:proofErr w:type="spellStart"/>
      <w:r w:rsidRPr="007D7A49">
        <w:rPr>
          <w:sz w:val="28"/>
          <w:szCs w:val="28"/>
        </w:rPr>
        <w:t>Cuối</w:t>
      </w:r>
      <w:proofErr w:type="spellEnd"/>
      <w:r w:rsidRPr="007D7A49">
        <w:rPr>
          <w:sz w:val="28"/>
          <w:szCs w:val="28"/>
        </w:rPr>
        <w:t xml:space="preserve"> </w:t>
      </w:r>
      <w:proofErr w:type="spellStart"/>
      <w:r w:rsidRPr="007D7A49">
        <w:rPr>
          <w:sz w:val="28"/>
          <w:szCs w:val="28"/>
        </w:rPr>
        <w:t>cùng</w:t>
      </w:r>
      <w:proofErr w:type="spellEnd"/>
      <w:r w:rsidRPr="007D7A49">
        <w:rPr>
          <w:sz w:val="28"/>
          <w:szCs w:val="28"/>
        </w:rPr>
        <w:t xml:space="preserve">, </w:t>
      </w:r>
      <w:proofErr w:type="spellStart"/>
      <w:r w:rsidRPr="007D7A49">
        <w:rPr>
          <w:sz w:val="28"/>
          <w:szCs w:val="28"/>
        </w:rPr>
        <w:t>em</w:t>
      </w:r>
      <w:proofErr w:type="spellEnd"/>
      <w:r w:rsidRPr="007D7A49">
        <w:rPr>
          <w:sz w:val="28"/>
          <w:szCs w:val="28"/>
        </w:rPr>
        <w:t xml:space="preserve"> </w:t>
      </w:r>
      <w:proofErr w:type="spellStart"/>
      <w:r w:rsidRPr="007D7A49">
        <w:rPr>
          <w:sz w:val="28"/>
          <w:szCs w:val="28"/>
        </w:rPr>
        <w:t>xin</w:t>
      </w:r>
      <w:proofErr w:type="spellEnd"/>
      <w:r w:rsidRPr="007D7A49">
        <w:rPr>
          <w:sz w:val="28"/>
          <w:szCs w:val="28"/>
        </w:rPr>
        <w:t xml:space="preserve"> </w:t>
      </w:r>
      <w:proofErr w:type="spellStart"/>
      <w:r w:rsidRPr="007D7A49">
        <w:rPr>
          <w:sz w:val="28"/>
          <w:szCs w:val="28"/>
        </w:rPr>
        <w:t>gửi</w:t>
      </w:r>
      <w:proofErr w:type="spellEnd"/>
      <w:r w:rsidRPr="007D7A49">
        <w:rPr>
          <w:sz w:val="28"/>
          <w:szCs w:val="28"/>
        </w:rPr>
        <w:t xml:space="preserve"> </w:t>
      </w:r>
      <w:proofErr w:type="spellStart"/>
      <w:r w:rsidRPr="007D7A49">
        <w:rPr>
          <w:sz w:val="28"/>
          <w:szCs w:val="28"/>
        </w:rPr>
        <w:t>lời</w:t>
      </w:r>
      <w:proofErr w:type="spellEnd"/>
      <w:r w:rsidRPr="007D7A49">
        <w:rPr>
          <w:sz w:val="28"/>
          <w:szCs w:val="28"/>
        </w:rPr>
        <w:t xml:space="preserve"> </w:t>
      </w:r>
      <w:proofErr w:type="spellStart"/>
      <w:r w:rsidRPr="007D7A49">
        <w:rPr>
          <w:sz w:val="28"/>
          <w:szCs w:val="28"/>
        </w:rPr>
        <w:t>cảm</w:t>
      </w:r>
      <w:proofErr w:type="spellEnd"/>
      <w:r w:rsidRPr="007D7A49">
        <w:rPr>
          <w:sz w:val="28"/>
          <w:szCs w:val="28"/>
        </w:rPr>
        <w:t xml:space="preserve"> </w:t>
      </w:r>
      <w:proofErr w:type="spellStart"/>
      <w:r w:rsidRPr="007D7A49">
        <w:rPr>
          <w:sz w:val="28"/>
          <w:szCs w:val="28"/>
        </w:rPr>
        <w:t>ơn</w:t>
      </w:r>
      <w:proofErr w:type="spellEnd"/>
      <w:r w:rsidRPr="007D7A49">
        <w:rPr>
          <w:sz w:val="28"/>
          <w:szCs w:val="28"/>
        </w:rPr>
        <w:t xml:space="preserve"> </w:t>
      </w:r>
      <w:proofErr w:type="spellStart"/>
      <w:r w:rsidRPr="007D7A49">
        <w:rPr>
          <w:sz w:val="28"/>
          <w:szCs w:val="28"/>
        </w:rPr>
        <w:t>đến</w:t>
      </w:r>
      <w:proofErr w:type="spellEnd"/>
      <w:r w:rsidRPr="007D7A49">
        <w:rPr>
          <w:sz w:val="28"/>
          <w:szCs w:val="28"/>
        </w:rPr>
        <w:t xml:space="preserve"> </w:t>
      </w:r>
      <w:proofErr w:type="spellStart"/>
      <w:r w:rsidRPr="007D7A49">
        <w:rPr>
          <w:sz w:val="28"/>
          <w:szCs w:val="28"/>
        </w:rPr>
        <w:t>tất</w:t>
      </w:r>
      <w:proofErr w:type="spellEnd"/>
      <w:r w:rsidRPr="007D7A49">
        <w:rPr>
          <w:sz w:val="28"/>
          <w:szCs w:val="28"/>
        </w:rPr>
        <w:t xml:space="preserve"> </w:t>
      </w:r>
      <w:proofErr w:type="spellStart"/>
      <w:r w:rsidRPr="007D7A49">
        <w:rPr>
          <w:sz w:val="28"/>
          <w:szCs w:val="28"/>
        </w:rPr>
        <w:t>cả</w:t>
      </w:r>
      <w:proofErr w:type="spellEnd"/>
      <w:r w:rsidRPr="007D7A49">
        <w:rPr>
          <w:sz w:val="28"/>
          <w:szCs w:val="28"/>
        </w:rPr>
        <w:t xml:space="preserve"> </w:t>
      </w:r>
      <w:proofErr w:type="spellStart"/>
      <w:r w:rsidRPr="007D7A49">
        <w:rPr>
          <w:sz w:val="28"/>
          <w:szCs w:val="28"/>
        </w:rPr>
        <w:t>những</w:t>
      </w:r>
      <w:proofErr w:type="spellEnd"/>
      <w:r w:rsidRPr="007D7A49">
        <w:rPr>
          <w:sz w:val="28"/>
          <w:szCs w:val="28"/>
        </w:rPr>
        <w:t xml:space="preserve"> ai </w:t>
      </w:r>
      <w:proofErr w:type="spellStart"/>
      <w:r w:rsidRPr="007D7A49">
        <w:rPr>
          <w:sz w:val="28"/>
          <w:szCs w:val="28"/>
        </w:rPr>
        <w:t>đã</w:t>
      </w:r>
      <w:proofErr w:type="spellEnd"/>
      <w:r w:rsidRPr="007D7A49">
        <w:rPr>
          <w:sz w:val="28"/>
          <w:szCs w:val="28"/>
        </w:rPr>
        <w:t xml:space="preserve"> </w:t>
      </w:r>
      <w:proofErr w:type="spellStart"/>
      <w:r w:rsidRPr="007D7A49">
        <w:rPr>
          <w:sz w:val="28"/>
          <w:szCs w:val="28"/>
        </w:rPr>
        <w:t>giúp</w:t>
      </w:r>
      <w:proofErr w:type="spellEnd"/>
      <w:r w:rsidRPr="007D7A49">
        <w:rPr>
          <w:sz w:val="28"/>
          <w:szCs w:val="28"/>
        </w:rPr>
        <w:t xml:space="preserve"> </w:t>
      </w:r>
      <w:proofErr w:type="spellStart"/>
      <w:r w:rsidRPr="007D7A49">
        <w:rPr>
          <w:sz w:val="28"/>
          <w:szCs w:val="28"/>
        </w:rPr>
        <w:t>đỡ</w:t>
      </w:r>
      <w:proofErr w:type="spellEnd"/>
      <w:r w:rsidRPr="007D7A49">
        <w:rPr>
          <w:sz w:val="28"/>
          <w:szCs w:val="28"/>
        </w:rPr>
        <w:t xml:space="preserve"> </w:t>
      </w:r>
      <w:proofErr w:type="spellStart"/>
      <w:r w:rsidRPr="007D7A49">
        <w:rPr>
          <w:sz w:val="28"/>
          <w:szCs w:val="28"/>
        </w:rPr>
        <w:t>em</w:t>
      </w:r>
      <w:proofErr w:type="spellEnd"/>
      <w:r w:rsidRPr="007D7A49">
        <w:rPr>
          <w:sz w:val="28"/>
          <w:szCs w:val="28"/>
        </w:rPr>
        <w:t xml:space="preserve"> </w:t>
      </w:r>
      <w:proofErr w:type="spellStart"/>
      <w:r w:rsidRPr="007D7A49">
        <w:rPr>
          <w:sz w:val="28"/>
          <w:szCs w:val="28"/>
        </w:rPr>
        <w:t>hoàn</w:t>
      </w:r>
      <w:proofErr w:type="spellEnd"/>
      <w:r w:rsidRPr="007D7A49">
        <w:rPr>
          <w:sz w:val="28"/>
          <w:szCs w:val="28"/>
        </w:rPr>
        <w:t xml:space="preserve"> </w:t>
      </w:r>
      <w:proofErr w:type="spellStart"/>
      <w:r w:rsidRPr="007D7A49">
        <w:rPr>
          <w:sz w:val="28"/>
          <w:szCs w:val="28"/>
        </w:rPr>
        <w:t>thành</w:t>
      </w:r>
      <w:proofErr w:type="spellEnd"/>
      <w:r w:rsidRPr="007D7A49">
        <w:rPr>
          <w:sz w:val="28"/>
          <w:szCs w:val="28"/>
        </w:rPr>
        <w:t xml:space="preserve"> </w:t>
      </w:r>
      <w:proofErr w:type="spellStart"/>
      <w:r w:rsidRPr="007D7A49">
        <w:rPr>
          <w:sz w:val="28"/>
          <w:szCs w:val="28"/>
        </w:rPr>
        <w:t>báo</w:t>
      </w:r>
      <w:proofErr w:type="spellEnd"/>
      <w:r w:rsidRPr="007D7A49">
        <w:rPr>
          <w:sz w:val="28"/>
          <w:szCs w:val="28"/>
        </w:rPr>
        <w:t xml:space="preserve"> </w:t>
      </w:r>
      <w:proofErr w:type="spellStart"/>
      <w:r w:rsidRPr="007D7A49">
        <w:rPr>
          <w:sz w:val="28"/>
          <w:szCs w:val="28"/>
        </w:rPr>
        <w:t>cáo</w:t>
      </w:r>
      <w:proofErr w:type="spellEnd"/>
      <w:r w:rsidRPr="007D7A49">
        <w:rPr>
          <w:sz w:val="28"/>
          <w:szCs w:val="28"/>
        </w:rPr>
        <w:t xml:space="preserve"> </w:t>
      </w:r>
      <w:proofErr w:type="spellStart"/>
      <w:r w:rsidRPr="007D7A49">
        <w:rPr>
          <w:sz w:val="28"/>
          <w:szCs w:val="28"/>
        </w:rPr>
        <w:t>thực</w:t>
      </w:r>
      <w:proofErr w:type="spellEnd"/>
      <w:r w:rsidRPr="007D7A49">
        <w:rPr>
          <w:sz w:val="28"/>
          <w:szCs w:val="28"/>
        </w:rPr>
        <w:t xml:space="preserve"> </w:t>
      </w:r>
      <w:proofErr w:type="spellStart"/>
      <w:r w:rsidRPr="007D7A49">
        <w:rPr>
          <w:sz w:val="28"/>
          <w:szCs w:val="28"/>
        </w:rPr>
        <w:t>tập</w:t>
      </w:r>
      <w:proofErr w:type="spellEnd"/>
      <w:r w:rsidRPr="007D7A49">
        <w:rPr>
          <w:sz w:val="28"/>
          <w:szCs w:val="28"/>
        </w:rPr>
        <w:t xml:space="preserve"> </w:t>
      </w:r>
      <w:proofErr w:type="spellStart"/>
      <w:r w:rsidRPr="007D7A49">
        <w:rPr>
          <w:sz w:val="28"/>
          <w:szCs w:val="28"/>
        </w:rPr>
        <w:t>này</w:t>
      </w:r>
      <w:proofErr w:type="spellEnd"/>
      <w:r w:rsidRPr="007D7A49">
        <w:rPr>
          <w:sz w:val="28"/>
          <w:szCs w:val="28"/>
        </w:rPr>
        <w:t xml:space="preserve">. Em </w:t>
      </w:r>
      <w:proofErr w:type="spellStart"/>
      <w:r w:rsidRPr="007D7A49">
        <w:rPr>
          <w:sz w:val="28"/>
          <w:szCs w:val="28"/>
        </w:rPr>
        <w:t>mong</w:t>
      </w:r>
      <w:proofErr w:type="spellEnd"/>
      <w:r w:rsidRPr="007D7A49">
        <w:rPr>
          <w:sz w:val="28"/>
          <w:szCs w:val="28"/>
        </w:rPr>
        <w:t xml:space="preserve"> </w:t>
      </w:r>
      <w:proofErr w:type="spellStart"/>
      <w:r w:rsidRPr="007D7A49">
        <w:rPr>
          <w:sz w:val="28"/>
          <w:szCs w:val="28"/>
        </w:rPr>
        <w:t>rằng</w:t>
      </w:r>
      <w:proofErr w:type="spellEnd"/>
      <w:r w:rsidRPr="007D7A49">
        <w:rPr>
          <w:sz w:val="28"/>
          <w:szCs w:val="28"/>
        </w:rPr>
        <w:t xml:space="preserve"> </w:t>
      </w:r>
      <w:proofErr w:type="spellStart"/>
      <w:r w:rsidRPr="007D7A49">
        <w:rPr>
          <w:sz w:val="28"/>
          <w:szCs w:val="28"/>
        </w:rPr>
        <w:t>những</w:t>
      </w:r>
      <w:proofErr w:type="spellEnd"/>
      <w:r w:rsidRPr="007D7A49">
        <w:rPr>
          <w:sz w:val="28"/>
          <w:szCs w:val="28"/>
        </w:rPr>
        <w:t xml:space="preserve"> </w:t>
      </w:r>
      <w:proofErr w:type="spellStart"/>
      <w:r w:rsidRPr="007D7A49">
        <w:rPr>
          <w:sz w:val="28"/>
          <w:szCs w:val="28"/>
        </w:rPr>
        <w:t>kiến</w:t>
      </w:r>
      <w:proofErr w:type="spellEnd"/>
      <w:r w:rsidRPr="007D7A49">
        <w:rPr>
          <w:sz w:val="28"/>
          <w:szCs w:val="28"/>
        </w:rPr>
        <w:t xml:space="preserve"> </w:t>
      </w:r>
      <w:proofErr w:type="spellStart"/>
      <w:r w:rsidRPr="007D7A49">
        <w:rPr>
          <w:sz w:val="28"/>
          <w:szCs w:val="28"/>
        </w:rPr>
        <w:t>thức</w:t>
      </w:r>
      <w:proofErr w:type="spellEnd"/>
      <w:r w:rsidRPr="007D7A49">
        <w:rPr>
          <w:sz w:val="28"/>
          <w:szCs w:val="28"/>
        </w:rPr>
        <w:t xml:space="preserve"> và </w:t>
      </w:r>
      <w:proofErr w:type="spellStart"/>
      <w:r w:rsidRPr="007D7A49">
        <w:rPr>
          <w:sz w:val="28"/>
          <w:szCs w:val="28"/>
        </w:rPr>
        <w:t>kinh</w:t>
      </w:r>
      <w:proofErr w:type="spellEnd"/>
      <w:r w:rsidRPr="007D7A49">
        <w:rPr>
          <w:sz w:val="28"/>
          <w:szCs w:val="28"/>
        </w:rPr>
        <w:t xml:space="preserve"> </w:t>
      </w:r>
      <w:proofErr w:type="spellStart"/>
      <w:r w:rsidRPr="007D7A49">
        <w:rPr>
          <w:sz w:val="28"/>
          <w:szCs w:val="28"/>
        </w:rPr>
        <w:t>nghiệm</w:t>
      </w:r>
      <w:proofErr w:type="spellEnd"/>
      <w:r w:rsidRPr="007D7A49">
        <w:rPr>
          <w:sz w:val="28"/>
          <w:szCs w:val="28"/>
        </w:rPr>
        <w:t xml:space="preserve"> </w:t>
      </w:r>
      <w:proofErr w:type="spellStart"/>
      <w:r w:rsidRPr="007D7A49">
        <w:rPr>
          <w:sz w:val="28"/>
          <w:szCs w:val="28"/>
        </w:rPr>
        <w:t>thu</w:t>
      </w:r>
      <w:proofErr w:type="spellEnd"/>
      <w:r w:rsidRPr="007D7A49">
        <w:rPr>
          <w:sz w:val="28"/>
          <w:szCs w:val="28"/>
        </w:rPr>
        <w:t xml:space="preserve"> </w:t>
      </w:r>
      <w:proofErr w:type="spellStart"/>
      <w:r w:rsidRPr="007D7A49">
        <w:rPr>
          <w:sz w:val="28"/>
          <w:szCs w:val="28"/>
        </w:rPr>
        <w:t>thập</w:t>
      </w:r>
      <w:proofErr w:type="spellEnd"/>
      <w:r w:rsidRPr="007D7A49">
        <w:rPr>
          <w:sz w:val="28"/>
          <w:szCs w:val="28"/>
        </w:rPr>
        <w:t xml:space="preserve"> </w:t>
      </w:r>
      <w:proofErr w:type="spellStart"/>
      <w:r w:rsidRPr="007D7A49">
        <w:rPr>
          <w:sz w:val="28"/>
          <w:szCs w:val="28"/>
        </w:rPr>
        <w:t>được</w:t>
      </w:r>
      <w:proofErr w:type="spellEnd"/>
      <w:r w:rsidRPr="007D7A49">
        <w:rPr>
          <w:sz w:val="28"/>
          <w:szCs w:val="28"/>
        </w:rPr>
        <w:t xml:space="preserve"> </w:t>
      </w:r>
      <w:proofErr w:type="spellStart"/>
      <w:r w:rsidRPr="007D7A49">
        <w:rPr>
          <w:sz w:val="28"/>
          <w:szCs w:val="28"/>
        </w:rPr>
        <w:t>trong</w:t>
      </w:r>
      <w:proofErr w:type="spellEnd"/>
      <w:r w:rsidRPr="007D7A49">
        <w:rPr>
          <w:sz w:val="28"/>
          <w:szCs w:val="28"/>
        </w:rPr>
        <w:t xml:space="preserve"> </w:t>
      </w:r>
      <w:proofErr w:type="spellStart"/>
      <w:r w:rsidRPr="007D7A49">
        <w:rPr>
          <w:sz w:val="28"/>
          <w:szCs w:val="28"/>
        </w:rPr>
        <w:t>quá</w:t>
      </w:r>
      <w:proofErr w:type="spellEnd"/>
      <w:r w:rsidRPr="007D7A49">
        <w:rPr>
          <w:sz w:val="28"/>
          <w:szCs w:val="28"/>
        </w:rPr>
        <w:t xml:space="preserve"> </w:t>
      </w:r>
      <w:proofErr w:type="spellStart"/>
      <w:r w:rsidRPr="007D7A49">
        <w:rPr>
          <w:sz w:val="28"/>
          <w:szCs w:val="28"/>
        </w:rPr>
        <w:t>trình</w:t>
      </w:r>
      <w:proofErr w:type="spellEnd"/>
      <w:r w:rsidRPr="007D7A49">
        <w:rPr>
          <w:sz w:val="28"/>
          <w:szCs w:val="28"/>
        </w:rPr>
        <w:t xml:space="preserve"> </w:t>
      </w:r>
      <w:proofErr w:type="spellStart"/>
      <w:r w:rsidRPr="007D7A49">
        <w:rPr>
          <w:sz w:val="28"/>
          <w:szCs w:val="28"/>
        </w:rPr>
        <w:t>thực</w:t>
      </w:r>
      <w:proofErr w:type="spellEnd"/>
      <w:r w:rsidRPr="007D7A49">
        <w:rPr>
          <w:sz w:val="28"/>
          <w:szCs w:val="28"/>
        </w:rPr>
        <w:t xml:space="preserve"> </w:t>
      </w:r>
      <w:proofErr w:type="spellStart"/>
      <w:r w:rsidRPr="007D7A49">
        <w:rPr>
          <w:sz w:val="28"/>
          <w:szCs w:val="28"/>
        </w:rPr>
        <w:t>tập</w:t>
      </w:r>
      <w:proofErr w:type="spellEnd"/>
      <w:r w:rsidRPr="007D7A49">
        <w:rPr>
          <w:sz w:val="28"/>
          <w:szCs w:val="28"/>
        </w:rPr>
        <w:t xml:space="preserve"> </w:t>
      </w:r>
      <w:proofErr w:type="spellStart"/>
      <w:r w:rsidRPr="007D7A49">
        <w:rPr>
          <w:sz w:val="28"/>
          <w:szCs w:val="28"/>
        </w:rPr>
        <w:t>sẽ</w:t>
      </w:r>
      <w:proofErr w:type="spellEnd"/>
      <w:r w:rsidRPr="007D7A49">
        <w:rPr>
          <w:sz w:val="28"/>
          <w:szCs w:val="28"/>
        </w:rPr>
        <w:t xml:space="preserve"> </w:t>
      </w:r>
      <w:proofErr w:type="spellStart"/>
      <w:r w:rsidRPr="007D7A49">
        <w:rPr>
          <w:sz w:val="28"/>
          <w:szCs w:val="28"/>
        </w:rPr>
        <w:t>giúp</w:t>
      </w:r>
      <w:proofErr w:type="spellEnd"/>
      <w:r w:rsidRPr="007D7A49">
        <w:rPr>
          <w:sz w:val="28"/>
          <w:szCs w:val="28"/>
        </w:rPr>
        <w:t xml:space="preserve"> </w:t>
      </w:r>
      <w:proofErr w:type="spellStart"/>
      <w:r w:rsidRPr="007D7A49">
        <w:rPr>
          <w:sz w:val="28"/>
          <w:szCs w:val="28"/>
        </w:rPr>
        <w:t>ích</w:t>
      </w:r>
      <w:proofErr w:type="spellEnd"/>
      <w:r w:rsidRPr="007D7A49">
        <w:rPr>
          <w:sz w:val="28"/>
          <w:szCs w:val="28"/>
        </w:rPr>
        <w:t xml:space="preserve"> </w:t>
      </w:r>
      <w:proofErr w:type="spellStart"/>
      <w:r w:rsidRPr="007D7A49">
        <w:rPr>
          <w:sz w:val="28"/>
          <w:szCs w:val="28"/>
        </w:rPr>
        <w:t>cho</w:t>
      </w:r>
      <w:proofErr w:type="spellEnd"/>
      <w:r w:rsidRPr="007D7A49">
        <w:rPr>
          <w:sz w:val="28"/>
          <w:szCs w:val="28"/>
        </w:rPr>
        <w:t xml:space="preserve"> </w:t>
      </w:r>
      <w:proofErr w:type="spellStart"/>
      <w:r w:rsidRPr="007D7A49">
        <w:rPr>
          <w:sz w:val="28"/>
          <w:szCs w:val="28"/>
        </w:rPr>
        <w:t>em</w:t>
      </w:r>
      <w:proofErr w:type="spellEnd"/>
      <w:r w:rsidRPr="007D7A49">
        <w:rPr>
          <w:sz w:val="28"/>
          <w:szCs w:val="28"/>
        </w:rPr>
        <w:t xml:space="preserve"> </w:t>
      </w:r>
      <w:proofErr w:type="spellStart"/>
      <w:r w:rsidRPr="007D7A49">
        <w:rPr>
          <w:sz w:val="28"/>
          <w:szCs w:val="28"/>
        </w:rPr>
        <w:t>trong</w:t>
      </w:r>
      <w:proofErr w:type="spellEnd"/>
      <w:r w:rsidRPr="007D7A49">
        <w:rPr>
          <w:sz w:val="28"/>
          <w:szCs w:val="28"/>
        </w:rPr>
        <w:t xml:space="preserve"> </w:t>
      </w:r>
      <w:proofErr w:type="spellStart"/>
      <w:r w:rsidRPr="007D7A49">
        <w:rPr>
          <w:sz w:val="28"/>
          <w:szCs w:val="28"/>
        </w:rPr>
        <w:t>công</w:t>
      </w:r>
      <w:proofErr w:type="spellEnd"/>
      <w:r w:rsidRPr="007D7A49">
        <w:rPr>
          <w:sz w:val="28"/>
          <w:szCs w:val="28"/>
        </w:rPr>
        <w:t xml:space="preserve"> </w:t>
      </w:r>
      <w:proofErr w:type="spellStart"/>
      <w:r w:rsidRPr="007D7A49">
        <w:rPr>
          <w:sz w:val="28"/>
          <w:szCs w:val="28"/>
        </w:rPr>
        <w:t>việc</w:t>
      </w:r>
      <w:proofErr w:type="spellEnd"/>
      <w:r w:rsidRPr="007D7A49">
        <w:rPr>
          <w:sz w:val="28"/>
          <w:szCs w:val="28"/>
        </w:rPr>
        <w:t xml:space="preserve"> </w:t>
      </w:r>
      <w:proofErr w:type="spellStart"/>
      <w:r w:rsidRPr="007D7A49">
        <w:rPr>
          <w:sz w:val="28"/>
          <w:szCs w:val="28"/>
        </w:rPr>
        <w:t>sau</w:t>
      </w:r>
      <w:proofErr w:type="spellEnd"/>
      <w:r w:rsidRPr="007D7A49">
        <w:rPr>
          <w:sz w:val="28"/>
          <w:szCs w:val="28"/>
        </w:rPr>
        <w:t xml:space="preserve"> </w:t>
      </w:r>
      <w:proofErr w:type="spellStart"/>
      <w:r w:rsidRPr="007D7A49">
        <w:rPr>
          <w:sz w:val="28"/>
          <w:szCs w:val="28"/>
        </w:rPr>
        <w:t>này</w:t>
      </w:r>
      <w:proofErr w:type="spellEnd"/>
      <w:r w:rsidRPr="007D7A49">
        <w:rPr>
          <w:sz w:val="28"/>
          <w:szCs w:val="28"/>
        </w:rPr>
        <w:t>.</w:t>
      </w:r>
    </w:p>
    <w:p w14:paraId="67CEEDA9" w14:textId="16B8CA3B" w:rsidR="00B81E45" w:rsidRPr="007D7A49" w:rsidRDefault="00B81E45" w:rsidP="009673BB">
      <w:pPr>
        <w:rPr>
          <w:sz w:val="28"/>
          <w:szCs w:val="28"/>
        </w:rPr>
      </w:pPr>
      <w:r w:rsidRPr="007D7A49">
        <w:rPr>
          <w:sz w:val="28"/>
          <w:szCs w:val="28"/>
        </w:rPr>
        <w:t xml:space="preserve">Em </w:t>
      </w:r>
      <w:proofErr w:type="spellStart"/>
      <w:r w:rsidRPr="007D7A49">
        <w:rPr>
          <w:sz w:val="28"/>
          <w:szCs w:val="28"/>
        </w:rPr>
        <w:t>xin</w:t>
      </w:r>
      <w:proofErr w:type="spellEnd"/>
      <w:r w:rsidRPr="007D7A49">
        <w:rPr>
          <w:sz w:val="28"/>
          <w:szCs w:val="28"/>
        </w:rPr>
        <w:t xml:space="preserve"> </w:t>
      </w:r>
      <w:proofErr w:type="spellStart"/>
      <w:r w:rsidRPr="007D7A49">
        <w:rPr>
          <w:sz w:val="28"/>
          <w:szCs w:val="28"/>
        </w:rPr>
        <w:t>chân</w:t>
      </w:r>
      <w:proofErr w:type="spellEnd"/>
      <w:r w:rsidRPr="007D7A49">
        <w:rPr>
          <w:sz w:val="28"/>
          <w:szCs w:val="28"/>
        </w:rPr>
        <w:t xml:space="preserve"> </w:t>
      </w:r>
      <w:proofErr w:type="spellStart"/>
      <w:r w:rsidRPr="007D7A49">
        <w:rPr>
          <w:sz w:val="28"/>
          <w:szCs w:val="28"/>
        </w:rPr>
        <w:t>thành</w:t>
      </w:r>
      <w:proofErr w:type="spellEnd"/>
      <w:r w:rsidRPr="007D7A49">
        <w:rPr>
          <w:sz w:val="28"/>
          <w:szCs w:val="28"/>
        </w:rPr>
        <w:t xml:space="preserve"> </w:t>
      </w:r>
      <w:proofErr w:type="spellStart"/>
      <w:r w:rsidRPr="007D7A49">
        <w:rPr>
          <w:sz w:val="28"/>
          <w:szCs w:val="28"/>
        </w:rPr>
        <w:t>cảm</w:t>
      </w:r>
      <w:proofErr w:type="spellEnd"/>
      <w:r w:rsidRPr="007D7A49">
        <w:rPr>
          <w:sz w:val="28"/>
          <w:szCs w:val="28"/>
        </w:rPr>
        <w:t xml:space="preserve"> </w:t>
      </w:r>
      <w:proofErr w:type="spellStart"/>
      <w:r w:rsidRPr="007D7A49">
        <w:rPr>
          <w:sz w:val="28"/>
          <w:szCs w:val="28"/>
        </w:rPr>
        <w:t>ơn</w:t>
      </w:r>
      <w:proofErr w:type="spellEnd"/>
      <w:r w:rsidRPr="007D7A49">
        <w:rPr>
          <w:sz w:val="28"/>
          <w:szCs w:val="28"/>
        </w:rPr>
        <w:t>!</w:t>
      </w:r>
    </w:p>
    <w:p w14:paraId="43DC3632" w14:textId="77777777" w:rsidR="00B81E45" w:rsidRPr="007D7A49" w:rsidRDefault="00B81E45" w:rsidP="009673BB">
      <w:pPr>
        <w:rPr>
          <w:sz w:val="28"/>
          <w:szCs w:val="28"/>
        </w:rPr>
      </w:pPr>
    </w:p>
    <w:p w14:paraId="10AD9965" w14:textId="77777777" w:rsidR="00B81E45" w:rsidRPr="007D7A49" w:rsidRDefault="00B81E45" w:rsidP="009673BB">
      <w:pPr>
        <w:rPr>
          <w:b/>
          <w:bCs/>
          <w:sz w:val="28"/>
          <w:szCs w:val="28"/>
        </w:rPr>
      </w:pPr>
      <w:r w:rsidRPr="007D7A49">
        <w:rPr>
          <w:b/>
          <w:bCs/>
          <w:sz w:val="28"/>
          <w:szCs w:val="28"/>
        </w:rPr>
        <w:br w:type="page"/>
      </w:r>
    </w:p>
    <w:p w14:paraId="12ADFD49" w14:textId="77777777" w:rsidR="009673BB" w:rsidRDefault="004F5913" w:rsidP="00926B03">
      <w:pPr>
        <w:jc w:val="center"/>
        <w:rPr>
          <w:b/>
          <w:bCs/>
          <w:sz w:val="28"/>
          <w:szCs w:val="28"/>
        </w:rPr>
      </w:pPr>
      <w:r w:rsidRPr="007D7A49">
        <w:rPr>
          <w:b/>
          <w:bCs/>
          <w:sz w:val="28"/>
          <w:szCs w:val="28"/>
        </w:rPr>
        <w:lastRenderedPageBreak/>
        <w:t>MỤC LỤC</w:t>
      </w:r>
    </w:p>
    <w:sdt>
      <w:sdtPr>
        <w:id w:val="1112948406"/>
        <w:docPartObj>
          <w:docPartGallery w:val="Table of Contents"/>
          <w:docPartUnique/>
        </w:docPartObj>
      </w:sdtPr>
      <w:sdtEndPr>
        <w:rPr>
          <w:rFonts w:ascii="Times New Roman" w:eastAsia="Times New Roman" w:hAnsi="Times New Roman" w:cs="Times New Roman"/>
          <w:b/>
          <w:bCs/>
          <w:noProof/>
          <w:color w:val="auto"/>
          <w:sz w:val="24"/>
          <w:szCs w:val="24"/>
        </w:rPr>
      </w:sdtEndPr>
      <w:sdtContent>
        <w:p w14:paraId="567B42FE" w14:textId="370998FA" w:rsidR="009673BB" w:rsidRDefault="009673BB" w:rsidP="009673BB">
          <w:pPr>
            <w:pStyle w:val="TOCHeading"/>
            <w:jc w:val="both"/>
          </w:pPr>
        </w:p>
        <w:p w14:paraId="67B7F703" w14:textId="57593DBC" w:rsidR="00926B03" w:rsidRDefault="009673BB">
          <w:pPr>
            <w:pStyle w:val="TOC1"/>
            <w:tabs>
              <w:tab w:val="right" w:pos="9345"/>
            </w:tabs>
            <w:rPr>
              <w:rFonts w:asciiTheme="minorHAnsi" w:eastAsiaTheme="minorEastAsia" w:hAnsiTheme="minorHAnsi" w:cstheme="minorBidi"/>
              <w:noProof/>
              <w:kern w:val="2"/>
              <w:lang w:val="vi-VN" w:eastAsia="vi-VN"/>
              <w14:ligatures w14:val="standardContextual"/>
            </w:rPr>
          </w:pPr>
          <w:r>
            <w:fldChar w:fldCharType="begin"/>
          </w:r>
          <w:r>
            <w:instrText xml:space="preserve"> TOC \o "1-3" \h \z \u </w:instrText>
          </w:r>
          <w:r>
            <w:fldChar w:fldCharType="separate"/>
          </w:r>
          <w:hyperlink w:anchor="_Toc165621812" w:history="1">
            <w:r w:rsidR="00926B03" w:rsidRPr="00902525">
              <w:rPr>
                <w:rStyle w:val="Hyperlink"/>
                <w:b/>
                <w:bCs/>
                <w:noProof/>
              </w:rPr>
              <w:t>LỜI CẢM ƠN</w:t>
            </w:r>
            <w:r w:rsidR="00926B03">
              <w:rPr>
                <w:noProof/>
                <w:webHidden/>
              </w:rPr>
              <w:tab/>
            </w:r>
            <w:r w:rsidR="00926B03">
              <w:rPr>
                <w:noProof/>
                <w:webHidden/>
              </w:rPr>
              <w:fldChar w:fldCharType="begin"/>
            </w:r>
            <w:r w:rsidR="00926B03">
              <w:rPr>
                <w:noProof/>
                <w:webHidden/>
              </w:rPr>
              <w:instrText xml:space="preserve"> PAGEREF _Toc165621812 \h </w:instrText>
            </w:r>
            <w:r w:rsidR="00926B03">
              <w:rPr>
                <w:noProof/>
                <w:webHidden/>
              </w:rPr>
            </w:r>
            <w:r w:rsidR="00926B03">
              <w:rPr>
                <w:noProof/>
                <w:webHidden/>
              </w:rPr>
              <w:fldChar w:fldCharType="separate"/>
            </w:r>
            <w:r w:rsidR="00B93251">
              <w:rPr>
                <w:noProof/>
                <w:webHidden/>
              </w:rPr>
              <w:t>1</w:t>
            </w:r>
            <w:r w:rsidR="00926B03">
              <w:rPr>
                <w:noProof/>
                <w:webHidden/>
              </w:rPr>
              <w:fldChar w:fldCharType="end"/>
            </w:r>
          </w:hyperlink>
        </w:p>
        <w:p w14:paraId="178C266D" w14:textId="1B805DE6" w:rsidR="00926B03" w:rsidRDefault="00926B03">
          <w:pPr>
            <w:pStyle w:val="TOC1"/>
            <w:tabs>
              <w:tab w:val="right" w:pos="9345"/>
            </w:tabs>
            <w:rPr>
              <w:rFonts w:asciiTheme="minorHAnsi" w:eastAsiaTheme="minorEastAsia" w:hAnsiTheme="minorHAnsi" w:cstheme="minorBidi"/>
              <w:noProof/>
              <w:kern w:val="2"/>
              <w:lang w:val="vi-VN" w:eastAsia="vi-VN"/>
              <w14:ligatures w14:val="standardContextual"/>
            </w:rPr>
          </w:pPr>
          <w:hyperlink w:anchor="_Toc165621813" w:history="1">
            <w:r w:rsidRPr="00902525">
              <w:rPr>
                <w:rStyle w:val="Hyperlink"/>
                <w:b/>
                <w:bCs/>
                <w:noProof/>
              </w:rPr>
              <w:t>THÔNG TIN THỰC TẬP</w:t>
            </w:r>
            <w:r>
              <w:rPr>
                <w:noProof/>
                <w:webHidden/>
              </w:rPr>
              <w:tab/>
            </w:r>
            <w:r>
              <w:rPr>
                <w:noProof/>
                <w:webHidden/>
              </w:rPr>
              <w:fldChar w:fldCharType="begin"/>
            </w:r>
            <w:r>
              <w:rPr>
                <w:noProof/>
                <w:webHidden/>
              </w:rPr>
              <w:instrText xml:space="preserve"> PAGEREF _Toc165621813 \h </w:instrText>
            </w:r>
            <w:r>
              <w:rPr>
                <w:noProof/>
                <w:webHidden/>
              </w:rPr>
            </w:r>
            <w:r>
              <w:rPr>
                <w:noProof/>
                <w:webHidden/>
              </w:rPr>
              <w:fldChar w:fldCharType="separate"/>
            </w:r>
            <w:r w:rsidR="00B93251">
              <w:rPr>
                <w:noProof/>
                <w:webHidden/>
              </w:rPr>
              <w:t>4</w:t>
            </w:r>
            <w:r>
              <w:rPr>
                <w:noProof/>
                <w:webHidden/>
              </w:rPr>
              <w:fldChar w:fldCharType="end"/>
            </w:r>
          </w:hyperlink>
        </w:p>
        <w:p w14:paraId="76AAF27E" w14:textId="3AAE6C75" w:rsidR="00926B03" w:rsidRDefault="00926B03">
          <w:pPr>
            <w:pStyle w:val="TOC1"/>
            <w:tabs>
              <w:tab w:val="right" w:pos="9345"/>
            </w:tabs>
            <w:rPr>
              <w:rFonts w:asciiTheme="minorHAnsi" w:eastAsiaTheme="minorEastAsia" w:hAnsiTheme="minorHAnsi" w:cstheme="minorBidi"/>
              <w:noProof/>
              <w:kern w:val="2"/>
              <w:lang w:val="vi-VN" w:eastAsia="vi-VN"/>
              <w14:ligatures w14:val="standardContextual"/>
            </w:rPr>
          </w:pPr>
          <w:hyperlink w:anchor="_Toc165621814" w:history="1">
            <w:r w:rsidRPr="00902525">
              <w:rPr>
                <w:rStyle w:val="Hyperlink"/>
                <w:b/>
                <w:bCs/>
                <w:noProof/>
              </w:rPr>
              <w:t>PHẦN 1. GIỚI THIỆU VỀ ĐƠN VỊ THỰC TẬP</w:t>
            </w:r>
            <w:r>
              <w:rPr>
                <w:noProof/>
                <w:webHidden/>
              </w:rPr>
              <w:tab/>
            </w:r>
            <w:r>
              <w:rPr>
                <w:noProof/>
                <w:webHidden/>
              </w:rPr>
              <w:fldChar w:fldCharType="begin"/>
            </w:r>
            <w:r>
              <w:rPr>
                <w:noProof/>
                <w:webHidden/>
              </w:rPr>
              <w:instrText xml:space="preserve"> PAGEREF _Toc165621814 \h </w:instrText>
            </w:r>
            <w:r>
              <w:rPr>
                <w:noProof/>
                <w:webHidden/>
              </w:rPr>
            </w:r>
            <w:r>
              <w:rPr>
                <w:noProof/>
                <w:webHidden/>
              </w:rPr>
              <w:fldChar w:fldCharType="separate"/>
            </w:r>
            <w:r w:rsidR="00B93251">
              <w:rPr>
                <w:noProof/>
                <w:webHidden/>
              </w:rPr>
              <w:t>5</w:t>
            </w:r>
            <w:r>
              <w:rPr>
                <w:noProof/>
                <w:webHidden/>
              </w:rPr>
              <w:fldChar w:fldCharType="end"/>
            </w:r>
          </w:hyperlink>
        </w:p>
        <w:p w14:paraId="1725D63E" w14:textId="6594D9AC" w:rsidR="00926B03" w:rsidRDefault="00926B03">
          <w:pPr>
            <w:pStyle w:val="TOC2"/>
            <w:tabs>
              <w:tab w:val="right" w:pos="9345"/>
            </w:tabs>
            <w:rPr>
              <w:rFonts w:asciiTheme="minorHAnsi" w:eastAsiaTheme="minorEastAsia" w:hAnsiTheme="minorHAnsi" w:cstheme="minorBidi"/>
              <w:noProof/>
              <w:kern w:val="2"/>
              <w:lang w:val="vi-VN" w:eastAsia="vi-VN"/>
              <w14:ligatures w14:val="standardContextual"/>
            </w:rPr>
          </w:pPr>
          <w:hyperlink w:anchor="_Toc165621815" w:history="1">
            <w:r w:rsidRPr="00902525">
              <w:rPr>
                <w:rStyle w:val="Hyperlink"/>
                <w:rFonts w:eastAsia="Calibri"/>
                <w:b/>
                <w:noProof/>
              </w:rPr>
              <w:t xml:space="preserve">1.1. </w:t>
            </w:r>
            <w:r w:rsidRPr="00902525">
              <w:rPr>
                <w:rStyle w:val="Hyperlink"/>
                <w:rFonts w:eastAsia="Calibri"/>
                <w:b/>
                <w:noProof/>
                <w:lang w:val="vi-VN"/>
              </w:rPr>
              <w:t>Giới thiệu tổng quan về TP Vinh, Tỉnh Nghệ An.</w:t>
            </w:r>
            <w:r>
              <w:rPr>
                <w:noProof/>
                <w:webHidden/>
              </w:rPr>
              <w:tab/>
            </w:r>
            <w:r>
              <w:rPr>
                <w:noProof/>
                <w:webHidden/>
              </w:rPr>
              <w:fldChar w:fldCharType="begin"/>
            </w:r>
            <w:r>
              <w:rPr>
                <w:noProof/>
                <w:webHidden/>
              </w:rPr>
              <w:instrText xml:space="preserve"> PAGEREF _Toc165621815 \h </w:instrText>
            </w:r>
            <w:r>
              <w:rPr>
                <w:noProof/>
                <w:webHidden/>
              </w:rPr>
            </w:r>
            <w:r>
              <w:rPr>
                <w:noProof/>
                <w:webHidden/>
              </w:rPr>
              <w:fldChar w:fldCharType="separate"/>
            </w:r>
            <w:r w:rsidR="00B93251">
              <w:rPr>
                <w:noProof/>
                <w:webHidden/>
              </w:rPr>
              <w:t>5</w:t>
            </w:r>
            <w:r>
              <w:rPr>
                <w:noProof/>
                <w:webHidden/>
              </w:rPr>
              <w:fldChar w:fldCharType="end"/>
            </w:r>
          </w:hyperlink>
        </w:p>
        <w:p w14:paraId="2198D5C7" w14:textId="432DE938" w:rsidR="00926B03" w:rsidRDefault="00926B03">
          <w:pPr>
            <w:pStyle w:val="TOC2"/>
            <w:tabs>
              <w:tab w:val="right" w:pos="9345"/>
            </w:tabs>
            <w:rPr>
              <w:rFonts w:asciiTheme="minorHAnsi" w:eastAsiaTheme="minorEastAsia" w:hAnsiTheme="minorHAnsi" w:cstheme="minorBidi"/>
              <w:noProof/>
              <w:kern w:val="2"/>
              <w:lang w:val="vi-VN" w:eastAsia="vi-VN"/>
              <w14:ligatures w14:val="standardContextual"/>
            </w:rPr>
          </w:pPr>
          <w:hyperlink w:anchor="_Toc165621816" w:history="1">
            <w:r w:rsidRPr="00902525">
              <w:rPr>
                <w:rStyle w:val="Hyperlink"/>
                <w:rFonts w:eastAsia="Calibri"/>
                <w:b/>
                <w:noProof/>
              </w:rPr>
              <w:t xml:space="preserve">1.2. </w:t>
            </w:r>
            <w:r w:rsidRPr="00902525">
              <w:rPr>
                <w:rStyle w:val="Hyperlink"/>
                <w:rFonts w:eastAsia="Calibri"/>
                <w:b/>
                <w:noProof/>
                <w:lang w:val="vi-VN"/>
              </w:rPr>
              <w:t xml:space="preserve">Bộ máy quản lý </w:t>
            </w:r>
            <w:r w:rsidRPr="00902525">
              <w:rPr>
                <w:rStyle w:val="Hyperlink"/>
                <w:rFonts w:eastAsia="Calibri"/>
                <w:b/>
                <w:noProof/>
              </w:rPr>
              <w:t>Ủ</w:t>
            </w:r>
            <w:r w:rsidRPr="00902525">
              <w:rPr>
                <w:rStyle w:val="Hyperlink"/>
                <w:rFonts w:eastAsia="Calibri"/>
                <w:b/>
                <w:noProof/>
                <w:lang w:val="vi-VN"/>
              </w:rPr>
              <w:t>y ban nhân dân thành phố vinh, Tỉnh Nghệ An.</w:t>
            </w:r>
            <w:r>
              <w:rPr>
                <w:noProof/>
                <w:webHidden/>
              </w:rPr>
              <w:tab/>
            </w:r>
            <w:r>
              <w:rPr>
                <w:noProof/>
                <w:webHidden/>
              </w:rPr>
              <w:fldChar w:fldCharType="begin"/>
            </w:r>
            <w:r>
              <w:rPr>
                <w:noProof/>
                <w:webHidden/>
              </w:rPr>
              <w:instrText xml:space="preserve"> PAGEREF _Toc165621816 \h </w:instrText>
            </w:r>
            <w:r>
              <w:rPr>
                <w:noProof/>
                <w:webHidden/>
              </w:rPr>
            </w:r>
            <w:r>
              <w:rPr>
                <w:noProof/>
                <w:webHidden/>
              </w:rPr>
              <w:fldChar w:fldCharType="separate"/>
            </w:r>
            <w:r w:rsidR="00B93251">
              <w:rPr>
                <w:noProof/>
                <w:webHidden/>
              </w:rPr>
              <w:t>7</w:t>
            </w:r>
            <w:r>
              <w:rPr>
                <w:noProof/>
                <w:webHidden/>
              </w:rPr>
              <w:fldChar w:fldCharType="end"/>
            </w:r>
          </w:hyperlink>
        </w:p>
        <w:p w14:paraId="7F4DF12E" w14:textId="1272665F" w:rsidR="00926B03" w:rsidRDefault="00926B03">
          <w:pPr>
            <w:pStyle w:val="TOC2"/>
            <w:tabs>
              <w:tab w:val="right" w:pos="9345"/>
            </w:tabs>
            <w:rPr>
              <w:rFonts w:asciiTheme="minorHAnsi" w:eastAsiaTheme="minorEastAsia" w:hAnsiTheme="minorHAnsi" w:cstheme="minorBidi"/>
              <w:noProof/>
              <w:kern w:val="2"/>
              <w:lang w:val="vi-VN" w:eastAsia="vi-VN"/>
              <w14:ligatures w14:val="standardContextual"/>
            </w:rPr>
          </w:pPr>
          <w:hyperlink w:anchor="_Toc165621817" w:history="1">
            <w:r w:rsidRPr="00902525">
              <w:rPr>
                <w:rStyle w:val="Hyperlink"/>
                <w:b/>
                <w:bCs/>
                <w:noProof/>
                <w:lang w:val="vi-VN"/>
              </w:rPr>
              <w:t>1.3. Số lượng, cơ cấu công chức của UBNDTP Vinh</w:t>
            </w:r>
            <w:r>
              <w:rPr>
                <w:noProof/>
                <w:webHidden/>
              </w:rPr>
              <w:tab/>
            </w:r>
            <w:r>
              <w:rPr>
                <w:noProof/>
                <w:webHidden/>
              </w:rPr>
              <w:fldChar w:fldCharType="begin"/>
            </w:r>
            <w:r>
              <w:rPr>
                <w:noProof/>
                <w:webHidden/>
              </w:rPr>
              <w:instrText xml:space="preserve"> PAGEREF _Toc165621817 \h </w:instrText>
            </w:r>
            <w:r>
              <w:rPr>
                <w:noProof/>
                <w:webHidden/>
              </w:rPr>
            </w:r>
            <w:r>
              <w:rPr>
                <w:noProof/>
                <w:webHidden/>
              </w:rPr>
              <w:fldChar w:fldCharType="separate"/>
            </w:r>
            <w:r w:rsidR="00B93251">
              <w:rPr>
                <w:noProof/>
                <w:webHidden/>
              </w:rPr>
              <w:t>10</w:t>
            </w:r>
            <w:r>
              <w:rPr>
                <w:noProof/>
                <w:webHidden/>
              </w:rPr>
              <w:fldChar w:fldCharType="end"/>
            </w:r>
          </w:hyperlink>
        </w:p>
        <w:p w14:paraId="6C2A7342" w14:textId="01364653" w:rsidR="00926B03" w:rsidRDefault="00926B03">
          <w:pPr>
            <w:pStyle w:val="TOC1"/>
            <w:tabs>
              <w:tab w:val="right" w:pos="9345"/>
            </w:tabs>
            <w:rPr>
              <w:rFonts w:asciiTheme="minorHAnsi" w:eastAsiaTheme="minorEastAsia" w:hAnsiTheme="minorHAnsi" w:cstheme="minorBidi"/>
              <w:noProof/>
              <w:kern w:val="2"/>
              <w:lang w:val="vi-VN" w:eastAsia="vi-VN"/>
              <w14:ligatures w14:val="standardContextual"/>
            </w:rPr>
          </w:pPr>
          <w:hyperlink w:anchor="_Toc165621818" w:history="1">
            <w:r w:rsidRPr="00902525">
              <w:rPr>
                <w:rStyle w:val="Hyperlink"/>
                <w:b/>
                <w:bCs/>
                <w:noProof/>
              </w:rPr>
              <w:t>PHẦN 2. KẾT QUẢ THỰC TẬP</w:t>
            </w:r>
            <w:r>
              <w:rPr>
                <w:noProof/>
                <w:webHidden/>
              </w:rPr>
              <w:tab/>
            </w:r>
            <w:r>
              <w:rPr>
                <w:noProof/>
                <w:webHidden/>
              </w:rPr>
              <w:fldChar w:fldCharType="begin"/>
            </w:r>
            <w:r>
              <w:rPr>
                <w:noProof/>
                <w:webHidden/>
              </w:rPr>
              <w:instrText xml:space="preserve"> PAGEREF _Toc165621818 \h </w:instrText>
            </w:r>
            <w:r>
              <w:rPr>
                <w:noProof/>
                <w:webHidden/>
              </w:rPr>
            </w:r>
            <w:r>
              <w:rPr>
                <w:noProof/>
                <w:webHidden/>
              </w:rPr>
              <w:fldChar w:fldCharType="separate"/>
            </w:r>
            <w:r w:rsidR="00B93251">
              <w:rPr>
                <w:noProof/>
                <w:webHidden/>
              </w:rPr>
              <w:t>15</w:t>
            </w:r>
            <w:r>
              <w:rPr>
                <w:noProof/>
                <w:webHidden/>
              </w:rPr>
              <w:fldChar w:fldCharType="end"/>
            </w:r>
          </w:hyperlink>
        </w:p>
        <w:p w14:paraId="3394AD6E" w14:textId="6CE928FD" w:rsidR="00926B03" w:rsidRDefault="00926B03">
          <w:pPr>
            <w:pStyle w:val="TOC2"/>
            <w:tabs>
              <w:tab w:val="right" w:pos="9345"/>
            </w:tabs>
            <w:rPr>
              <w:rFonts w:asciiTheme="minorHAnsi" w:eastAsiaTheme="minorEastAsia" w:hAnsiTheme="minorHAnsi" w:cstheme="minorBidi"/>
              <w:noProof/>
              <w:kern w:val="2"/>
              <w:lang w:val="vi-VN" w:eastAsia="vi-VN"/>
              <w14:ligatures w14:val="standardContextual"/>
            </w:rPr>
          </w:pPr>
          <w:hyperlink w:anchor="_Toc165621819" w:history="1">
            <w:r w:rsidRPr="00902525">
              <w:rPr>
                <w:rStyle w:val="Hyperlink"/>
                <w:b/>
                <w:bCs/>
                <w:noProof/>
              </w:rPr>
              <w:t>2.1. Quá trình chuẩn bị</w:t>
            </w:r>
            <w:r>
              <w:rPr>
                <w:noProof/>
                <w:webHidden/>
              </w:rPr>
              <w:tab/>
            </w:r>
            <w:r>
              <w:rPr>
                <w:noProof/>
                <w:webHidden/>
              </w:rPr>
              <w:fldChar w:fldCharType="begin"/>
            </w:r>
            <w:r>
              <w:rPr>
                <w:noProof/>
                <w:webHidden/>
              </w:rPr>
              <w:instrText xml:space="preserve"> PAGEREF _Toc165621819 \h </w:instrText>
            </w:r>
            <w:r>
              <w:rPr>
                <w:noProof/>
                <w:webHidden/>
              </w:rPr>
            </w:r>
            <w:r>
              <w:rPr>
                <w:noProof/>
                <w:webHidden/>
              </w:rPr>
              <w:fldChar w:fldCharType="separate"/>
            </w:r>
            <w:r w:rsidR="00B93251">
              <w:rPr>
                <w:noProof/>
                <w:webHidden/>
              </w:rPr>
              <w:t>15</w:t>
            </w:r>
            <w:r>
              <w:rPr>
                <w:noProof/>
                <w:webHidden/>
              </w:rPr>
              <w:fldChar w:fldCharType="end"/>
            </w:r>
          </w:hyperlink>
        </w:p>
        <w:p w14:paraId="69CE1193" w14:textId="05BE4899" w:rsidR="00926B03" w:rsidRDefault="00926B03">
          <w:pPr>
            <w:pStyle w:val="TOC2"/>
            <w:tabs>
              <w:tab w:val="right" w:pos="9345"/>
            </w:tabs>
            <w:rPr>
              <w:rFonts w:asciiTheme="minorHAnsi" w:eastAsiaTheme="minorEastAsia" w:hAnsiTheme="minorHAnsi" w:cstheme="minorBidi"/>
              <w:noProof/>
              <w:kern w:val="2"/>
              <w:lang w:val="vi-VN" w:eastAsia="vi-VN"/>
              <w14:ligatures w14:val="standardContextual"/>
            </w:rPr>
          </w:pPr>
          <w:hyperlink w:anchor="_Toc165621820" w:history="1">
            <w:r w:rsidRPr="00902525">
              <w:rPr>
                <w:rStyle w:val="Hyperlink"/>
                <w:b/>
                <w:bCs/>
                <w:noProof/>
              </w:rPr>
              <w:t>2.2. Quá trình thực tập</w:t>
            </w:r>
            <w:r>
              <w:rPr>
                <w:noProof/>
                <w:webHidden/>
              </w:rPr>
              <w:tab/>
            </w:r>
            <w:r>
              <w:rPr>
                <w:noProof/>
                <w:webHidden/>
              </w:rPr>
              <w:fldChar w:fldCharType="begin"/>
            </w:r>
            <w:r>
              <w:rPr>
                <w:noProof/>
                <w:webHidden/>
              </w:rPr>
              <w:instrText xml:space="preserve"> PAGEREF _Toc165621820 \h </w:instrText>
            </w:r>
            <w:r>
              <w:rPr>
                <w:noProof/>
                <w:webHidden/>
              </w:rPr>
            </w:r>
            <w:r>
              <w:rPr>
                <w:noProof/>
                <w:webHidden/>
              </w:rPr>
              <w:fldChar w:fldCharType="separate"/>
            </w:r>
            <w:r w:rsidR="00B93251">
              <w:rPr>
                <w:noProof/>
                <w:webHidden/>
              </w:rPr>
              <w:t>15</w:t>
            </w:r>
            <w:r>
              <w:rPr>
                <w:noProof/>
                <w:webHidden/>
              </w:rPr>
              <w:fldChar w:fldCharType="end"/>
            </w:r>
          </w:hyperlink>
        </w:p>
        <w:p w14:paraId="21853295" w14:textId="78B6DC20" w:rsidR="00926B03" w:rsidRDefault="00926B03">
          <w:pPr>
            <w:pStyle w:val="TOC1"/>
            <w:tabs>
              <w:tab w:val="right" w:pos="9345"/>
            </w:tabs>
            <w:rPr>
              <w:rFonts w:asciiTheme="minorHAnsi" w:eastAsiaTheme="minorEastAsia" w:hAnsiTheme="minorHAnsi" w:cstheme="minorBidi"/>
              <w:noProof/>
              <w:kern w:val="2"/>
              <w:lang w:val="vi-VN" w:eastAsia="vi-VN"/>
              <w14:ligatures w14:val="standardContextual"/>
            </w:rPr>
          </w:pPr>
          <w:hyperlink w:anchor="_Toc165621821" w:history="1">
            <w:r w:rsidRPr="00902525">
              <w:rPr>
                <w:rStyle w:val="Hyperlink"/>
                <w:b/>
                <w:bCs/>
                <w:noProof/>
              </w:rPr>
              <w:t>PHẦN 3. BÀI HỌC KINH NGHIỆM</w:t>
            </w:r>
            <w:r>
              <w:rPr>
                <w:noProof/>
                <w:webHidden/>
              </w:rPr>
              <w:tab/>
            </w:r>
            <w:r>
              <w:rPr>
                <w:noProof/>
                <w:webHidden/>
              </w:rPr>
              <w:fldChar w:fldCharType="begin"/>
            </w:r>
            <w:r>
              <w:rPr>
                <w:noProof/>
                <w:webHidden/>
              </w:rPr>
              <w:instrText xml:space="preserve"> PAGEREF _Toc165621821 \h </w:instrText>
            </w:r>
            <w:r>
              <w:rPr>
                <w:noProof/>
                <w:webHidden/>
              </w:rPr>
            </w:r>
            <w:r>
              <w:rPr>
                <w:noProof/>
                <w:webHidden/>
              </w:rPr>
              <w:fldChar w:fldCharType="separate"/>
            </w:r>
            <w:r w:rsidR="00B93251">
              <w:rPr>
                <w:noProof/>
                <w:webHidden/>
              </w:rPr>
              <w:t>16</w:t>
            </w:r>
            <w:r>
              <w:rPr>
                <w:noProof/>
                <w:webHidden/>
              </w:rPr>
              <w:fldChar w:fldCharType="end"/>
            </w:r>
          </w:hyperlink>
        </w:p>
        <w:p w14:paraId="0DF2537A" w14:textId="7D4EB997" w:rsidR="00926B03" w:rsidRDefault="00926B03">
          <w:pPr>
            <w:pStyle w:val="TOC2"/>
            <w:tabs>
              <w:tab w:val="right" w:pos="9345"/>
            </w:tabs>
            <w:rPr>
              <w:rFonts w:asciiTheme="minorHAnsi" w:eastAsiaTheme="minorEastAsia" w:hAnsiTheme="minorHAnsi" w:cstheme="minorBidi"/>
              <w:noProof/>
              <w:kern w:val="2"/>
              <w:lang w:val="vi-VN" w:eastAsia="vi-VN"/>
              <w14:ligatures w14:val="standardContextual"/>
            </w:rPr>
          </w:pPr>
          <w:hyperlink w:anchor="_Toc165621822" w:history="1">
            <w:r w:rsidRPr="00902525">
              <w:rPr>
                <w:rStyle w:val="Hyperlink"/>
                <w:b/>
                <w:bCs/>
                <w:noProof/>
              </w:rPr>
              <w:t>3.1. Bài học kinh nghiệm về việc vận dụng kiến thức đã học</w:t>
            </w:r>
            <w:r>
              <w:rPr>
                <w:noProof/>
                <w:webHidden/>
              </w:rPr>
              <w:tab/>
            </w:r>
            <w:r>
              <w:rPr>
                <w:noProof/>
                <w:webHidden/>
              </w:rPr>
              <w:fldChar w:fldCharType="begin"/>
            </w:r>
            <w:r>
              <w:rPr>
                <w:noProof/>
                <w:webHidden/>
              </w:rPr>
              <w:instrText xml:space="preserve"> PAGEREF _Toc165621822 \h </w:instrText>
            </w:r>
            <w:r>
              <w:rPr>
                <w:noProof/>
                <w:webHidden/>
              </w:rPr>
            </w:r>
            <w:r>
              <w:rPr>
                <w:noProof/>
                <w:webHidden/>
              </w:rPr>
              <w:fldChar w:fldCharType="separate"/>
            </w:r>
            <w:r w:rsidR="00B93251">
              <w:rPr>
                <w:noProof/>
                <w:webHidden/>
              </w:rPr>
              <w:t>16</w:t>
            </w:r>
            <w:r>
              <w:rPr>
                <w:noProof/>
                <w:webHidden/>
              </w:rPr>
              <w:fldChar w:fldCharType="end"/>
            </w:r>
          </w:hyperlink>
        </w:p>
        <w:p w14:paraId="24791E87" w14:textId="4AC35E54" w:rsidR="00926B03" w:rsidRDefault="00926B03">
          <w:pPr>
            <w:pStyle w:val="TOC2"/>
            <w:tabs>
              <w:tab w:val="right" w:pos="9345"/>
            </w:tabs>
            <w:rPr>
              <w:rFonts w:asciiTheme="minorHAnsi" w:eastAsiaTheme="minorEastAsia" w:hAnsiTheme="minorHAnsi" w:cstheme="minorBidi"/>
              <w:noProof/>
              <w:kern w:val="2"/>
              <w:lang w:val="vi-VN" w:eastAsia="vi-VN"/>
              <w14:ligatures w14:val="standardContextual"/>
            </w:rPr>
          </w:pPr>
          <w:hyperlink w:anchor="_Toc165621823" w:history="1">
            <w:r w:rsidRPr="00902525">
              <w:rPr>
                <w:rStyle w:val="Hyperlink"/>
                <w:b/>
                <w:bCs/>
                <w:noProof/>
              </w:rPr>
              <w:t>3.2. Bài học kinh nghiệm về việc học hỏi kiến thức thực tế từ đơn vị thực tập</w:t>
            </w:r>
            <w:r>
              <w:rPr>
                <w:noProof/>
                <w:webHidden/>
              </w:rPr>
              <w:tab/>
            </w:r>
            <w:r>
              <w:rPr>
                <w:noProof/>
                <w:webHidden/>
              </w:rPr>
              <w:fldChar w:fldCharType="begin"/>
            </w:r>
            <w:r>
              <w:rPr>
                <w:noProof/>
                <w:webHidden/>
              </w:rPr>
              <w:instrText xml:space="preserve"> PAGEREF _Toc165621823 \h </w:instrText>
            </w:r>
            <w:r>
              <w:rPr>
                <w:noProof/>
                <w:webHidden/>
              </w:rPr>
            </w:r>
            <w:r>
              <w:rPr>
                <w:noProof/>
                <w:webHidden/>
              </w:rPr>
              <w:fldChar w:fldCharType="separate"/>
            </w:r>
            <w:r w:rsidR="00B93251">
              <w:rPr>
                <w:noProof/>
                <w:webHidden/>
              </w:rPr>
              <w:t>16</w:t>
            </w:r>
            <w:r>
              <w:rPr>
                <w:noProof/>
                <w:webHidden/>
              </w:rPr>
              <w:fldChar w:fldCharType="end"/>
            </w:r>
          </w:hyperlink>
        </w:p>
        <w:p w14:paraId="5594E527" w14:textId="4D5E003D" w:rsidR="00926B03" w:rsidRDefault="00926B03">
          <w:pPr>
            <w:pStyle w:val="TOC2"/>
            <w:tabs>
              <w:tab w:val="right" w:pos="9345"/>
            </w:tabs>
            <w:rPr>
              <w:rFonts w:asciiTheme="minorHAnsi" w:eastAsiaTheme="minorEastAsia" w:hAnsiTheme="minorHAnsi" w:cstheme="minorBidi"/>
              <w:noProof/>
              <w:kern w:val="2"/>
              <w:lang w:val="vi-VN" w:eastAsia="vi-VN"/>
              <w14:ligatures w14:val="standardContextual"/>
            </w:rPr>
          </w:pPr>
          <w:hyperlink w:anchor="_Toc165621824" w:history="1">
            <w:r w:rsidRPr="00902525">
              <w:rPr>
                <w:rStyle w:val="Hyperlink"/>
                <w:b/>
                <w:bCs/>
                <w:noProof/>
              </w:rPr>
              <w:t>3.3. Bài học kinh nghiệm về việc rèn luyện kỹ năng, phẩm chất nghề nghiệp</w:t>
            </w:r>
            <w:r>
              <w:rPr>
                <w:noProof/>
                <w:webHidden/>
              </w:rPr>
              <w:tab/>
            </w:r>
            <w:r>
              <w:rPr>
                <w:noProof/>
                <w:webHidden/>
              </w:rPr>
              <w:fldChar w:fldCharType="begin"/>
            </w:r>
            <w:r>
              <w:rPr>
                <w:noProof/>
                <w:webHidden/>
              </w:rPr>
              <w:instrText xml:space="preserve"> PAGEREF _Toc165621824 \h </w:instrText>
            </w:r>
            <w:r>
              <w:rPr>
                <w:noProof/>
                <w:webHidden/>
              </w:rPr>
            </w:r>
            <w:r>
              <w:rPr>
                <w:noProof/>
                <w:webHidden/>
              </w:rPr>
              <w:fldChar w:fldCharType="separate"/>
            </w:r>
            <w:r w:rsidR="00B93251">
              <w:rPr>
                <w:noProof/>
                <w:webHidden/>
              </w:rPr>
              <w:t>16</w:t>
            </w:r>
            <w:r>
              <w:rPr>
                <w:noProof/>
                <w:webHidden/>
              </w:rPr>
              <w:fldChar w:fldCharType="end"/>
            </w:r>
          </w:hyperlink>
        </w:p>
        <w:p w14:paraId="4C27E747" w14:textId="5867105F" w:rsidR="00926B03" w:rsidRDefault="00926B03">
          <w:pPr>
            <w:pStyle w:val="TOC2"/>
            <w:tabs>
              <w:tab w:val="right" w:pos="9345"/>
            </w:tabs>
            <w:rPr>
              <w:rFonts w:asciiTheme="minorHAnsi" w:eastAsiaTheme="minorEastAsia" w:hAnsiTheme="minorHAnsi" w:cstheme="minorBidi"/>
              <w:noProof/>
              <w:kern w:val="2"/>
              <w:lang w:val="vi-VN" w:eastAsia="vi-VN"/>
              <w14:ligatures w14:val="standardContextual"/>
            </w:rPr>
          </w:pPr>
          <w:hyperlink w:anchor="_Toc165621825" w:history="1">
            <w:r w:rsidRPr="00902525">
              <w:rPr>
                <w:rStyle w:val="Hyperlink"/>
                <w:b/>
                <w:bCs/>
                <w:noProof/>
              </w:rPr>
              <w:t>3.4. Kiến nghị với Nhà trường để cải tiến học phần Thực tập cuối khoá.</w:t>
            </w:r>
            <w:r>
              <w:rPr>
                <w:noProof/>
                <w:webHidden/>
              </w:rPr>
              <w:tab/>
            </w:r>
            <w:r>
              <w:rPr>
                <w:noProof/>
                <w:webHidden/>
              </w:rPr>
              <w:fldChar w:fldCharType="begin"/>
            </w:r>
            <w:r>
              <w:rPr>
                <w:noProof/>
                <w:webHidden/>
              </w:rPr>
              <w:instrText xml:space="preserve"> PAGEREF _Toc165621825 \h </w:instrText>
            </w:r>
            <w:r>
              <w:rPr>
                <w:noProof/>
                <w:webHidden/>
              </w:rPr>
            </w:r>
            <w:r>
              <w:rPr>
                <w:noProof/>
                <w:webHidden/>
              </w:rPr>
              <w:fldChar w:fldCharType="separate"/>
            </w:r>
            <w:r w:rsidR="00B93251">
              <w:rPr>
                <w:noProof/>
                <w:webHidden/>
              </w:rPr>
              <w:t>18</w:t>
            </w:r>
            <w:r>
              <w:rPr>
                <w:noProof/>
                <w:webHidden/>
              </w:rPr>
              <w:fldChar w:fldCharType="end"/>
            </w:r>
          </w:hyperlink>
        </w:p>
        <w:p w14:paraId="51C5F2CC" w14:textId="31E06E07" w:rsidR="009673BB" w:rsidRDefault="009673BB" w:rsidP="009673BB">
          <w:r>
            <w:rPr>
              <w:b/>
              <w:bCs/>
              <w:noProof/>
            </w:rPr>
            <w:fldChar w:fldCharType="end"/>
          </w:r>
        </w:p>
      </w:sdtContent>
    </w:sdt>
    <w:p w14:paraId="70802AA6" w14:textId="2C9CB3E4" w:rsidR="004F5913" w:rsidRPr="007D7A49" w:rsidRDefault="004F5913" w:rsidP="009673BB">
      <w:pPr>
        <w:rPr>
          <w:b/>
          <w:bCs/>
          <w:sz w:val="28"/>
          <w:szCs w:val="28"/>
        </w:rPr>
      </w:pPr>
      <w:r w:rsidRPr="007D7A49">
        <w:rPr>
          <w:b/>
          <w:bCs/>
          <w:sz w:val="28"/>
          <w:szCs w:val="28"/>
        </w:rPr>
        <w:br w:type="page"/>
      </w:r>
    </w:p>
    <w:p w14:paraId="60A78DCA" w14:textId="77777777" w:rsidR="00B83D92" w:rsidRPr="007D7A49" w:rsidRDefault="004F5913" w:rsidP="009673BB">
      <w:pPr>
        <w:pStyle w:val="Heading1"/>
        <w:jc w:val="both"/>
        <w:rPr>
          <w:b/>
          <w:bCs/>
          <w:sz w:val="28"/>
          <w:szCs w:val="28"/>
        </w:rPr>
      </w:pPr>
      <w:bookmarkStart w:id="1" w:name="_Toc165621813"/>
      <w:r w:rsidRPr="007D7A49">
        <w:rPr>
          <w:b/>
          <w:bCs/>
          <w:sz w:val="28"/>
          <w:szCs w:val="28"/>
        </w:rPr>
        <w:lastRenderedPageBreak/>
        <w:t>THÔNG TIN THỰC TẬP</w:t>
      </w:r>
      <w:bookmarkEnd w:id="1"/>
    </w:p>
    <w:p w14:paraId="09BC3A8F" w14:textId="0BCBBC29" w:rsidR="00B83D92" w:rsidRPr="001E1AEA" w:rsidRDefault="00B83D92" w:rsidP="009673BB">
      <w:pPr>
        <w:rPr>
          <w:sz w:val="28"/>
          <w:szCs w:val="28"/>
        </w:rPr>
      </w:pPr>
      <w:r w:rsidRPr="001E1AEA">
        <w:rPr>
          <w:sz w:val="28"/>
          <w:szCs w:val="28"/>
        </w:rPr>
        <w:t xml:space="preserve">1. </w:t>
      </w:r>
      <w:proofErr w:type="spellStart"/>
      <w:r w:rsidRPr="001E1AEA">
        <w:rPr>
          <w:sz w:val="28"/>
          <w:szCs w:val="28"/>
        </w:rPr>
        <w:t>Tên</w:t>
      </w:r>
      <w:proofErr w:type="spellEnd"/>
      <w:r w:rsidRPr="001E1AEA">
        <w:rPr>
          <w:sz w:val="28"/>
          <w:szCs w:val="28"/>
        </w:rPr>
        <w:t xml:space="preserve"> </w:t>
      </w:r>
      <w:proofErr w:type="spellStart"/>
      <w:r w:rsidRPr="001E1AEA">
        <w:rPr>
          <w:sz w:val="28"/>
          <w:szCs w:val="28"/>
        </w:rPr>
        <w:t>đơn</w:t>
      </w:r>
      <w:proofErr w:type="spellEnd"/>
      <w:r w:rsidRPr="001E1AEA">
        <w:rPr>
          <w:sz w:val="28"/>
          <w:szCs w:val="28"/>
        </w:rPr>
        <w:t xml:space="preserve"> </w:t>
      </w:r>
      <w:proofErr w:type="spellStart"/>
      <w:r w:rsidRPr="001E1AEA">
        <w:rPr>
          <w:sz w:val="28"/>
          <w:szCs w:val="28"/>
        </w:rPr>
        <w:t>vị</w:t>
      </w:r>
      <w:proofErr w:type="spellEnd"/>
      <w:r w:rsidRPr="001E1AEA">
        <w:rPr>
          <w:sz w:val="28"/>
          <w:szCs w:val="28"/>
        </w:rPr>
        <w:t xml:space="preserve"> </w:t>
      </w:r>
      <w:proofErr w:type="spellStart"/>
      <w:r w:rsidRPr="001E1AEA">
        <w:rPr>
          <w:sz w:val="28"/>
          <w:szCs w:val="28"/>
        </w:rPr>
        <w:t>thực</w:t>
      </w:r>
      <w:proofErr w:type="spellEnd"/>
      <w:r w:rsidRPr="001E1AEA">
        <w:rPr>
          <w:sz w:val="28"/>
          <w:szCs w:val="28"/>
        </w:rPr>
        <w:t xml:space="preserve"> </w:t>
      </w:r>
      <w:proofErr w:type="spellStart"/>
      <w:r w:rsidRPr="001E1AEA">
        <w:rPr>
          <w:sz w:val="28"/>
          <w:szCs w:val="28"/>
        </w:rPr>
        <w:t>tập</w:t>
      </w:r>
      <w:proofErr w:type="spellEnd"/>
      <w:r w:rsidRPr="001E1AEA">
        <w:rPr>
          <w:sz w:val="28"/>
          <w:szCs w:val="28"/>
        </w:rPr>
        <w:t>:</w:t>
      </w:r>
      <w:r w:rsidR="00566732">
        <w:rPr>
          <w:sz w:val="28"/>
          <w:szCs w:val="28"/>
        </w:rPr>
        <w:t xml:space="preserve"> </w:t>
      </w:r>
      <w:proofErr w:type="spellStart"/>
      <w:r w:rsidR="00566732">
        <w:rPr>
          <w:sz w:val="28"/>
          <w:szCs w:val="28"/>
        </w:rPr>
        <w:t>Ủy</w:t>
      </w:r>
      <w:proofErr w:type="spellEnd"/>
      <w:r w:rsidR="00566732">
        <w:rPr>
          <w:sz w:val="28"/>
          <w:szCs w:val="28"/>
        </w:rPr>
        <w:t xml:space="preserve"> ban </w:t>
      </w:r>
      <w:proofErr w:type="spellStart"/>
      <w:r w:rsidR="00566732">
        <w:rPr>
          <w:sz w:val="28"/>
          <w:szCs w:val="28"/>
        </w:rPr>
        <w:t>Nhân</w:t>
      </w:r>
      <w:proofErr w:type="spellEnd"/>
      <w:r w:rsidR="00566732">
        <w:rPr>
          <w:sz w:val="28"/>
          <w:szCs w:val="28"/>
        </w:rPr>
        <w:t xml:space="preserve"> </w:t>
      </w:r>
      <w:proofErr w:type="spellStart"/>
      <w:r w:rsidR="00566732">
        <w:rPr>
          <w:sz w:val="28"/>
          <w:szCs w:val="28"/>
        </w:rPr>
        <w:t>dân</w:t>
      </w:r>
      <w:proofErr w:type="spellEnd"/>
      <w:r w:rsidR="00566732">
        <w:rPr>
          <w:sz w:val="28"/>
          <w:szCs w:val="28"/>
        </w:rPr>
        <w:t xml:space="preserve"> </w:t>
      </w:r>
      <w:proofErr w:type="spellStart"/>
      <w:r w:rsidR="00566732">
        <w:rPr>
          <w:sz w:val="28"/>
          <w:szCs w:val="28"/>
        </w:rPr>
        <w:t>thành</w:t>
      </w:r>
      <w:proofErr w:type="spellEnd"/>
      <w:r w:rsidR="00566732">
        <w:rPr>
          <w:sz w:val="28"/>
          <w:szCs w:val="28"/>
        </w:rPr>
        <w:t xml:space="preserve"> </w:t>
      </w:r>
      <w:proofErr w:type="spellStart"/>
      <w:r w:rsidR="00566732">
        <w:rPr>
          <w:sz w:val="28"/>
          <w:szCs w:val="28"/>
        </w:rPr>
        <w:t>phố</w:t>
      </w:r>
      <w:proofErr w:type="spellEnd"/>
      <w:r w:rsidR="00566732">
        <w:rPr>
          <w:sz w:val="28"/>
          <w:szCs w:val="28"/>
        </w:rPr>
        <w:t xml:space="preserve"> Vinh</w:t>
      </w:r>
    </w:p>
    <w:p w14:paraId="151F2E2F" w14:textId="63F071DB" w:rsidR="00B83D92" w:rsidRPr="001E1AEA" w:rsidRDefault="00B83D92" w:rsidP="009673BB">
      <w:pPr>
        <w:rPr>
          <w:sz w:val="28"/>
          <w:szCs w:val="28"/>
        </w:rPr>
      </w:pPr>
      <w:r w:rsidRPr="001E1AEA">
        <w:rPr>
          <w:sz w:val="28"/>
          <w:szCs w:val="28"/>
        </w:rPr>
        <w:t xml:space="preserve">2. </w:t>
      </w:r>
      <w:proofErr w:type="spellStart"/>
      <w:r w:rsidRPr="001E1AEA">
        <w:rPr>
          <w:sz w:val="28"/>
          <w:szCs w:val="28"/>
        </w:rPr>
        <w:t>Tên</w:t>
      </w:r>
      <w:proofErr w:type="spellEnd"/>
      <w:r w:rsidRPr="001E1AEA">
        <w:rPr>
          <w:sz w:val="28"/>
          <w:szCs w:val="28"/>
        </w:rPr>
        <w:t xml:space="preserve"> </w:t>
      </w:r>
      <w:proofErr w:type="spellStart"/>
      <w:r w:rsidRPr="001E1AEA">
        <w:rPr>
          <w:sz w:val="28"/>
          <w:szCs w:val="28"/>
        </w:rPr>
        <w:t>bộ</w:t>
      </w:r>
      <w:proofErr w:type="spellEnd"/>
      <w:r w:rsidRPr="001E1AEA">
        <w:rPr>
          <w:sz w:val="28"/>
          <w:szCs w:val="28"/>
        </w:rPr>
        <w:t xml:space="preserve"> </w:t>
      </w:r>
      <w:proofErr w:type="spellStart"/>
      <w:r w:rsidRPr="001E1AEA">
        <w:rPr>
          <w:sz w:val="28"/>
          <w:szCs w:val="28"/>
        </w:rPr>
        <w:t>phận</w:t>
      </w:r>
      <w:proofErr w:type="spellEnd"/>
      <w:r w:rsidRPr="001E1AEA">
        <w:rPr>
          <w:sz w:val="28"/>
          <w:szCs w:val="28"/>
        </w:rPr>
        <w:t xml:space="preserve"> </w:t>
      </w:r>
      <w:proofErr w:type="spellStart"/>
      <w:r w:rsidRPr="001E1AEA">
        <w:rPr>
          <w:sz w:val="28"/>
          <w:szCs w:val="28"/>
        </w:rPr>
        <w:t>thực</w:t>
      </w:r>
      <w:proofErr w:type="spellEnd"/>
      <w:r w:rsidRPr="001E1AEA">
        <w:rPr>
          <w:sz w:val="28"/>
          <w:szCs w:val="28"/>
        </w:rPr>
        <w:t xml:space="preserve"> </w:t>
      </w:r>
      <w:proofErr w:type="spellStart"/>
      <w:r w:rsidRPr="001E1AEA">
        <w:rPr>
          <w:sz w:val="28"/>
          <w:szCs w:val="28"/>
        </w:rPr>
        <w:t>tập</w:t>
      </w:r>
      <w:proofErr w:type="spellEnd"/>
      <w:r w:rsidRPr="001E1AEA">
        <w:rPr>
          <w:sz w:val="28"/>
          <w:szCs w:val="28"/>
        </w:rPr>
        <w:t>:</w:t>
      </w:r>
      <w:r w:rsidR="00566732">
        <w:rPr>
          <w:sz w:val="28"/>
          <w:szCs w:val="28"/>
        </w:rPr>
        <w:t xml:space="preserve"> </w:t>
      </w:r>
      <w:proofErr w:type="spellStart"/>
      <w:r w:rsidR="00566732">
        <w:rPr>
          <w:sz w:val="28"/>
          <w:szCs w:val="28"/>
        </w:rPr>
        <w:t>Phòng</w:t>
      </w:r>
      <w:proofErr w:type="spellEnd"/>
      <w:r w:rsidR="00566732">
        <w:rPr>
          <w:sz w:val="28"/>
          <w:szCs w:val="28"/>
        </w:rPr>
        <w:t xml:space="preserve"> </w:t>
      </w:r>
      <w:proofErr w:type="spellStart"/>
      <w:r w:rsidR="00566732">
        <w:rPr>
          <w:sz w:val="28"/>
          <w:szCs w:val="28"/>
        </w:rPr>
        <w:t>Nội</w:t>
      </w:r>
      <w:proofErr w:type="spellEnd"/>
      <w:r w:rsidR="00566732">
        <w:rPr>
          <w:sz w:val="28"/>
          <w:szCs w:val="28"/>
        </w:rPr>
        <w:t xml:space="preserve"> </w:t>
      </w:r>
      <w:proofErr w:type="spellStart"/>
      <w:r w:rsidR="00566732">
        <w:rPr>
          <w:sz w:val="28"/>
          <w:szCs w:val="28"/>
        </w:rPr>
        <w:t>vụ</w:t>
      </w:r>
      <w:proofErr w:type="spellEnd"/>
      <w:r w:rsidR="00566732">
        <w:rPr>
          <w:sz w:val="28"/>
          <w:szCs w:val="28"/>
        </w:rPr>
        <w:t xml:space="preserve"> </w:t>
      </w:r>
      <w:proofErr w:type="spellStart"/>
      <w:r w:rsidR="00566732">
        <w:rPr>
          <w:sz w:val="28"/>
          <w:szCs w:val="28"/>
        </w:rPr>
        <w:t>thành</w:t>
      </w:r>
      <w:proofErr w:type="spellEnd"/>
      <w:r w:rsidR="00566732">
        <w:rPr>
          <w:sz w:val="28"/>
          <w:szCs w:val="28"/>
        </w:rPr>
        <w:t xml:space="preserve"> </w:t>
      </w:r>
      <w:proofErr w:type="spellStart"/>
      <w:r w:rsidR="00566732">
        <w:rPr>
          <w:sz w:val="28"/>
          <w:szCs w:val="28"/>
        </w:rPr>
        <w:t>phố</w:t>
      </w:r>
      <w:proofErr w:type="spellEnd"/>
    </w:p>
    <w:p w14:paraId="31ABEE3F" w14:textId="101A827F" w:rsidR="009E197E" w:rsidRPr="001E1AEA" w:rsidRDefault="00B83D92" w:rsidP="009673BB">
      <w:pPr>
        <w:rPr>
          <w:sz w:val="28"/>
          <w:szCs w:val="28"/>
        </w:rPr>
      </w:pPr>
      <w:r w:rsidRPr="001E1AEA">
        <w:rPr>
          <w:sz w:val="28"/>
          <w:szCs w:val="28"/>
        </w:rPr>
        <w:t xml:space="preserve">3. Các </w:t>
      </w:r>
      <w:proofErr w:type="spellStart"/>
      <w:r w:rsidRPr="001E1AEA">
        <w:rPr>
          <w:sz w:val="28"/>
          <w:szCs w:val="28"/>
        </w:rPr>
        <w:t>nhiệm</w:t>
      </w:r>
      <w:proofErr w:type="spellEnd"/>
      <w:r w:rsidRPr="001E1AEA">
        <w:rPr>
          <w:sz w:val="28"/>
          <w:szCs w:val="28"/>
        </w:rPr>
        <w:t xml:space="preserve"> </w:t>
      </w:r>
      <w:proofErr w:type="spellStart"/>
      <w:r w:rsidRPr="001E1AEA">
        <w:rPr>
          <w:sz w:val="28"/>
          <w:szCs w:val="28"/>
        </w:rPr>
        <w:t>vụ</w:t>
      </w:r>
      <w:proofErr w:type="spellEnd"/>
      <w:r w:rsidRPr="001E1AEA">
        <w:rPr>
          <w:sz w:val="28"/>
          <w:szCs w:val="28"/>
        </w:rPr>
        <w:t xml:space="preserve"> </w:t>
      </w:r>
      <w:proofErr w:type="spellStart"/>
      <w:r w:rsidRPr="001E1AEA">
        <w:rPr>
          <w:sz w:val="28"/>
          <w:szCs w:val="28"/>
        </w:rPr>
        <w:t>thực</w:t>
      </w:r>
      <w:proofErr w:type="spellEnd"/>
      <w:r w:rsidRPr="001E1AEA">
        <w:rPr>
          <w:sz w:val="28"/>
          <w:szCs w:val="28"/>
        </w:rPr>
        <w:t xml:space="preserve"> </w:t>
      </w:r>
      <w:proofErr w:type="spellStart"/>
      <w:r w:rsidRPr="001E1AEA">
        <w:rPr>
          <w:sz w:val="28"/>
          <w:szCs w:val="28"/>
        </w:rPr>
        <w:t>tập</w:t>
      </w:r>
      <w:proofErr w:type="spellEnd"/>
      <w:r w:rsidRPr="001E1AEA">
        <w:rPr>
          <w:sz w:val="28"/>
          <w:szCs w:val="28"/>
        </w:rPr>
        <w:t>:</w:t>
      </w:r>
      <w:r w:rsidR="006E5762">
        <w:rPr>
          <w:sz w:val="28"/>
          <w:szCs w:val="28"/>
        </w:rPr>
        <w:t xml:space="preserve"> </w:t>
      </w:r>
      <w:proofErr w:type="spellStart"/>
      <w:r w:rsidR="003315CF">
        <w:rPr>
          <w:sz w:val="28"/>
          <w:szCs w:val="28"/>
        </w:rPr>
        <w:t>Tìm</w:t>
      </w:r>
      <w:proofErr w:type="spellEnd"/>
      <w:r w:rsidR="003315CF">
        <w:rPr>
          <w:sz w:val="28"/>
          <w:szCs w:val="28"/>
        </w:rPr>
        <w:t xml:space="preserve"> </w:t>
      </w:r>
      <w:proofErr w:type="spellStart"/>
      <w:r w:rsidR="003315CF">
        <w:rPr>
          <w:sz w:val="28"/>
          <w:szCs w:val="28"/>
        </w:rPr>
        <w:t>hiểu</w:t>
      </w:r>
      <w:proofErr w:type="spellEnd"/>
      <w:r w:rsidR="003315CF">
        <w:rPr>
          <w:sz w:val="28"/>
          <w:szCs w:val="28"/>
        </w:rPr>
        <w:t xml:space="preserve"> </w:t>
      </w:r>
      <w:proofErr w:type="spellStart"/>
      <w:r w:rsidR="004E5148">
        <w:rPr>
          <w:sz w:val="28"/>
          <w:szCs w:val="28"/>
        </w:rPr>
        <w:t>quy</w:t>
      </w:r>
      <w:proofErr w:type="spellEnd"/>
      <w:r w:rsidR="004E5148">
        <w:rPr>
          <w:sz w:val="28"/>
          <w:szCs w:val="28"/>
        </w:rPr>
        <w:t xml:space="preserve"> </w:t>
      </w:r>
      <w:proofErr w:type="spellStart"/>
      <w:r w:rsidR="004E5148">
        <w:rPr>
          <w:sz w:val="28"/>
          <w:szCs w:val="28"/>
        </w:rPr>
        <w:t>trình</w:t>
      </w:r>
      <w:proofErr w:type="spellEnd"/>
      <w:r w:rsidR="004E5148">
        <w:rPr>
          <w:sz w:val="28"/>
          <w:szCs w:val="28"/>
        </w:rPr>
        <w:t xml:space="preserve"> làm </w:t>
      </w:r>
      <w:proofErr w:type="spellStart"/>
      <w:r w:rsidR="004E5148">
        <w:rPr>
          <w:sz w:val="28"/>
          <w:szCs w:val="28"/>
        </w:rPr>
        <w:t>việc</w:t>
      </w:r>
      <w:proofErr w:type="spellEnd"/>
      <w:r w:rsidR="004E5148">
        <w:rPr>
          <w:sz w:val="28"/>
          <w:szCs w:val="28"/>
        </w:rPr>
        <w:t xml:space="preserve"> </w:t>
      </w:r>
      <w:proofErr w:type="spellStart"/>
      <w:r w:rsidR="004E5148">
        <w:rPr>
          <w:sz w:val="28"/>
          <w:szCs w:val="28"/>
        </w:rPr>
        <w:t>tại</w:t>
      </w:r>
      <w:proofErr w:type="spellEnd"/>
      <w:r w:rsidR="004E5148">
        <w:rPr>
          <w:sz w:val="28"/>
          <w:szCs w:val="28"/>
        </w:rPr>
        <w:t xml:space="preserve"> </w:t>
      </w:r>
      <w:proofErr w:type="spellStart"/>
      <w:r w:rsidR="004E5148">
        <w:rPr>
          <w:sz w:val="28"/>
          <w:szCs w:val="28"/>
        </w:rPr>
        <w:t>Ủy</w:t>
      </w:r>
      <w:proofErr w:type="spellEnd"/>
      <w:r w:rsidR="004E5148">
        <w:rPr>
          <w:sz w:val="28"/>
          <w:szCs w:val="28"/>
        </w:rPr>
        <w:t xml:space="preserve"> ban </w:t>
      </w:r>
      <w:proofErr w:type="spellStart"/>
      <w:r w:rsidR="004E5148">
        <w:rPr>
          <w:sz w:val="28"/>
          <w:szCs w:val="28"/>
        </w:rPr>
        <w:t>nhân</w:t>
      </w:r>
      <w:proofErr w:type="spellEnd"/>
      <w:r w:rsidR="004E5148">
        <w:rPr>
          <w:sz w:val="28"/>
          <w:szCs w:val="28"/>
        </w:rPr>
        <w:t xml:space="preserve"> </w:t>
      </w:r>
      <w:proofErr w:type="spellStart"/>
      <w:r w:rsidR="004E5148">
        <w:rPr>
          <w:sz w:val="28"/>
          <w:szCs w:val="28"/>
        </w:rPr>
        <w:t>dân</w:t>
      </w:r>
      <w:proofErr w:type="spellEnd"/>
      <w:r w:rsidR="004E5148">
        <w:rPr>
          <w:sz w:val="28"/>
          <w:szCs w:val="28"/>
        </w:rPr>
        <w:t xml:space="preserve"> </w:t>
      </w:r>
      <w:proofErr w:type="spellStart"/>
      <w:r w:rsidR="004E5148">
        <w:rPr>
          <w:sz w:val="28"/>
          <w:szCs w:val="28"/>
        </w:rPr>
        <w:t>thành</w:t>
      </w:r>
      <w:proofErr w:type="spellEnd"/>
      <w:r w:rsidR="004E5148">
        <w:rPr>
          <w:sz w:val="28"/>
          <w:szCs w:val="28"/>
        </w:rPr>
        <w:t xml:space="preserve"> </w:t>
      </w:r>
      <w:proofErr w:type="spellStart"/>
      <w:r w:rsidR="004E5148">
        <w:rPr>
          <w:sz w:val="28"/>
          <w:szCs w:val="28"/>
        </w:rPr>
        <w:t>phố</w:t>
      </w:r>
      <w:proofErr w:type="spellEnd"/>
      <w:r w:rsidR="004E5148">
        <w:rPr>
          <w:sz w:val="28"/>
          <w:szCs w:val="28"/>
        </w:rPr>
        <w:t xml:space="preserve"> Vinh.</w:t>
      </w:r>
    </w:p>
    <w:p w14:paraId="4C5D721C" w14:textId="51D15BC9" w:rsidR="00B83D92" w:rsidRPr="001E1AEA" w:rsidRDefault="00B83D92" w:rsidP="009673BB">
      <w:pPr>
        <w:rPr>
          <w:sz w:val="28"/>
          <w:szCs w:val="28"/>
        </w:rPr>
      </w:pPr>
      <w:r w:rsidRPr="001E1AEA">
        <w:rPr>
          <w:sz w:val="28"/>
          <w:szCs w:val="28"/>
        </w:rPr>
        <w:t xml:space="preserve">4. </w:t>
      </w:r>
      <w:proofErr w:type="spellStart"/>
      <w:r w:rsidRPr="001E1AEA">
        <w:rPr>
          <w:sz w:val="28"/>
          <w:szCs w:val="28"/>
        </w:rPr>
        <w:t>Thời</w:t>
      </w:r>
      <w:proofErr w:type="spellEnd"/>
      <w:r w:rsidRPr="001E1AEA">
        <w:rPr>
          <w:sz w:val="28"/>
          <w:szCs w:val="28"/>
        </w:rPr>
        <w:t xml:space="preserve"> </w:t>
      </w:r>
      <w:proofErr w:type="spellStart"/>
      <w:r w:rsidRPr="001E1AEA">
        <w:rPr>
          <w:sz w:val="28"/>
          <w:szCs w:val="28"/>
        </w:rPr>
        <w:t>gian</w:t>
      </w:r>
      <w:proofErr w:type="spellEnd"/>
      <w:r w:rsidRPr="001E1AEA">
        <w:rPr>
          <w:sz w:val="28"/>
          <w:szCs w:val="28"/>
        </w:rPr>
        <w:t xml:space="preserve"> </w:t>
      </w:r>
      <w:proofErr w:type="spellStart"/>
      <w:r w:rsidRPr="001E1AEA">
        <w:rPr>
          <w:sz w:val="28"/>
          <w:szCs w:val="28"/>
        </w:rPr>
        <w:t>thực</w:t>
      </w:r>
      <w:proofErr w:type="spellEnd"/>
      <w:r w:rsidRPr="001E1AEA">
        <w:rPr>
          <w:sz w:val="28"/>
          <w:szCs w:val="28"/>
        </w:rPr>
        <w:t xml:space="preserve"> </w:t>
      </w:r>
      <w:proofErr w:type="spellStart"/>
      <w:r w:rsidRPr="001E1AEA">
        <w:rPr>
          <w:sz w:val="28"/>
          <w:szCs w:val="28"/>
        </w:rPr>
        <w:t>tập</w:t>
      </w:r>
      <w:proofErr w:type="spellEnd"/>
      <w:r w:rsidRPr="001E1AEA">
        <w:rPr>
          <w:sz w:val="28"/>
          <w:szCs w:val="28"/>
        </w:rPr>
        <w:t xml:space="preserve">: </w:t>
      </w:r>
      <w:proofErr w:type="spellStart"/>
      <w:r w:rsidRPr="001E1AEA">
        <w:rPr>
          <w:sz w:val="28"/>
          <w:szCs w:val="28"/>
        </w:rPr>
        <w:t>Từ</w:t>
      </w:r>
      <w:proofErr w:type="spellEnd"/>
      <w:r w:rsidRPr="001E1AEA">
        <w:rPr>
          <w:sz w:val="28"/>
          <w:szCs w:val="28"/>
        </w:rPr>
        <w:t xml:space="preserve"> </w:t>
      </w:r>
      <w:proofErr w:type="spellStart"/>
      <w:r w:rsidRPr="001E1AEA">
        <w:rPr>
          <w:sz w:val="28"/>
          <w:szCs w:val="28"/>
        </w:rPr>
        <w:t>ngày</w:t>
      </w:r>
      <w:proofErr w:type="spellEnd"/>
      <w:r w:rsidR="00566732">
        <w:rPr>
          <w:sz w:val="28"/>
          <w:szCs w:val="28"/>
        </w:rPr>
        <w:t xml:space="preserve"> 04/03/2024 </w:t>
      </w:r>
      <w:proofErr w:type="spellStart"/>
      <w:r w:rsidRPr="001E1AEA">
        <w:rPr>
          <w:sz w:val="28"/>
          <w:szCs w:val="28"/>
        </w:rPr>
        <w:t>đến</w:t>
      </w:r>
      <w:proofErr w:type="spellEnd"/>
      <w:r w:rsidRPr="001E1AEA">
        <w:rPr>
          <w:sz w:val="28"/>
          <w:szCs w:val="28"/>
        </w:rPr>
        <w:t xml:space="preserve"> </w:t>
      </w:r>
      <w:proofErr w:type="spellStart"/>
      <w:r w:rsidRPr="001E1AEA">
        <w:rPr>
          <w:sz w:val="28"/>
          <w:szCs w:val="28"/>
        </w:rPr>
        <w:t>ngày</w:t>
      </w:r>
      <w:proofErr w:type="spellEnd"/>
      <w:r w:rsidR="00566732">
        <w:rPr>
          <w:sz w:val="28"/>
          <w:szCs w:val="28"/>
        </w:rPr>
        <w:t xml:space="preserve"> </w:t>
      </w:r>
      <w:r w:rsidR="00DA53A5">
        <w:rPr>
          <w:sz w:val="28"/>
          <w:szCs w:val="28"/>
        </w:rPr>
        <w:t>28/04/2024.</w:t>
      </w:r>
    </w:p>
    <w:p w14:paraId="63D92DD7" w14:textId="2C21F7BA" w:rsidR="004F5913" w:rsidRPr="007D7A49" w:rsidRDefault="00B83D92" w:rsidP="009673BB">
      <w:pPr>
        <w:rPr>
          <w:b/>
          <w:bCs/>
          <w:sz w:val="28"/>
          <w:szCs w:val="28"/>
        </w:rPr>
      </w:pPr>
      <w:r w:rsidRPr="001E1AEA">
        <w:rPr>
          <w:sz w:val="28"/>
          <w:szCs w:val="28"/>
        </w:rPr>
        <w:t xml:space="preserve">5. </w:t>
      </w:r>
      <w:proofErr w:type="spellStart"/>
      <w:r w:rsidRPr="001E1AEA">
        <w:rPr>
          <w:sz w:val="28"/>
          <w:szCs w:val="28"/>
        </w:rPr>
        <w:t>Người</w:t>
      </w:r>
      <w:proofErr w:type="spellEnd"/>
      <w:r w:rsidRPr="001E1AEA">
        <w:rPr>
          <w:sz w:val="28"/>
          <w:szCs w:val="28"/>
        </w:rPr>
        <w:t xml:space="preserve"> </w:t>
      </w:r>
      <w:proofErr w:type="spellStart"/>
      <w:r w:rsidRPr="001E1AEA">
        <w:rPr>
          <w:sz w:val="28"/>
          <w:szCs w:val="28"/>
        </w:rPr>
        <w:t>hướng</w:t>
      </w:r>
      <w:proofErr w:type="spellEnd"/>
      <w:r w:rsidRPr="001E1AEA">
        <w:rPr>
          <w:sz w:val="28"/>
          <w:szCs w:val="28"/>
        </w:rPr>
        <w:t xml:space="preserve"> </w:t>
      </w:r>
      <w:proofErr w:type="spellStart"/>
      <w:r w:rsidRPr="001E1AEA">
        <w:rPr>
          <w:sz w:val="28"/>
          <w:szCs w:val="28"/>
        </w:rPr>
        <w:t>dẫn</w:t>
      </w:r>
      <w:proofErr w:type="spellEnd"/>
      <w:r w:rsidRPr="001E1AEA">
        <w:rPr>
          <w:sz w:val="28"/>
          <w:szCs w:val="28"/>
        </w:rPr>
        <w:t xml:space="preserve"> </w:t>
      </w:r>
      <w:proofErr w:type="spellStart"/>
      <w:r w:rsidRPr="001E1AEA">
        <w:rPr>
          <w:sz w:val="28"/>
          <w:szCs w:val="28"/>
        </w:rPr>
        <w:t>thực</w:t>
      </w:r>
      <w:proofErr w:type="spellEnd"/>
      <w:r w:rsidRPr="001E1AEA">
        <w:rPr>
          <w:sz w:val="28"/>
          <w:szCs w:val="28"/>
        </w:rPr>
        <w:t xml:space="preserve"> </w:t>
      </w:r>
      <w:proofErr w:type="spellStart"/>
      <w:r w:rsidRPr="001E1AEA">
        <w:rPr>
          <w:sz w:val="28"/>
          <w:szCs w:val="28"/>
        </w:rPr>
        <w:t>tập</w:t>
      </w:r>
      <w:proofErr w:type="spellEnd"/>
      <w:r w:rsidRPr="001E1AEA">
        <w:rPr>
          <w:sz w:val="28"/>
          <w:szCs w:val="28"/>
        </w:rPr>
        <w:t>:</w:t>
      </w:r>
      <w:r w:rsidR="00DA53A5">
        <w:rPr>
          <w:sz w:val="28"/>
          <w:szCs w:val="28"/>
        </w:rPr>
        <w:t xml:space="preserve"> Phan </w:t>
      </w:r>
      <w:r w:rsidR="006E5762">
        <w:rPr>
          <w:sz w:val="28"/>
          <w:szCs w:val="28"/>
        </w:rPr>
        <w:t>Thùy Dung</w:t>
      </w:r>
      <w:r w:rsidR="004F5913" w:rsidRPr="007D7A49">
        <w:rPr>
          <w:b/>
          <w:bCs/>
          <w:sz w:val="28"/>
          <w:szCs w:val="28"/>
        </w:rPr>
        <w:br w:type="page"/>
      </w:r>
    </w:p>
    <w:p w14:paraId="6FAE5B98" w14:textId="77777777" w:rsidR="00524EF5" w:rsidRDefault="004F5913" w:rsidP="009673BB">
      <w:pPr>
        <w:pStyle w:val="Heading1"/>
        <w:jc w:val="both"/>
        <w:rPr>
          <w:b/>
          <w:bCs/>
          <w:sz w:val="28"/>
          <w:szCs w:val="28"/>
        </w:rPr>
      </w:pPr>
      <w:bookmarkStart w:id="2" w:name="_Toc165621814"/>
      <w:r w:rsidRPr="007D7A49">
        <w:rPr>
          <w:b/>
          <w:bCs/>
          <w:sz w:val="28"/>
          <w:szCs w:val="28"/>
        </w:rPr>
        <w:lastRenderedPageBreak/>
        <w:t>PHẦN 1. GIỚI THIỆU VỀ ĐƠN VỊ THỰC TẬP</w:t>
      </w:r>
      <w:bookmarkEnd w:id="2"/>
    </w:p>
    <w:p w14:paraId="3D398778" w14:textId="798D5537" w:rsidR="00524EF5" w:rsidRPr="00524EF5" w:rsidRDefault="00A323EB" w:rsidP="009673BB">
      <w:pPr>
        <w:pStyle w:val="Heading2"/>
        <w:ind w:firstLine="0"/>
        <w:rPr>
          <w:rFonts w:eastAsia="Calibri"/>
          <w:b/>
          <w:szCs w:val="28"/>
          <w:lang w:val="vi-VN"/>
        </w:rPr>
      </w:pPr>
      <w:bookmarkStart w:id="3" w:name="_Toc165608416"/>
      <w:bookmarkStart w:id="4" w:name="_Toc165621815"/>
      <w:r>
        <w:rPr>
          <w:rFonts w:eastAsia="Calibri"/>
          <w:b/>
          <w:szCs w:val="28"/>
        </w:rPr>
        <w:t xml:space="preserve">1.1. </w:t>
      </w:r>
      <w:r w:rsidR="00524EF5" w:rsidRPr="00524EF5">
        <w:rPr>
          <w:rFonts w:eastAsia="Calibri"/>
          <w:b/>
          <w:szCs w:val="28"/>
          <w:lang w:val="vi-VN"/>
        </w:rPr>
        <w:t>Giới thiệu tổng quan về TP Vinh, Tỉnh Nghệ An.</w:t>
      </w:r>
      <w:bookmarkEnd w:id="3"/>
      <w:bookmarkEnd w:id="4"/>
    </w:p>
    <w:p w14:paraId="4CEFF20E"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Thành phố Vinh thuộc vùng Kẻ Vang hoặc tên gọi khác là Kẻ Vịnh ngày xưa. Sau đó, lần lượt đổi thành Kẻ Vinh, Vinh Giang, Vinh Doanh, Vinh Thi. Cuối cùng, tên chính thức của thành phố được rút gọn lại thành một tiếng là Vinh và tồn tại mãi cho đến tận bây giờ. Chữ Vinh là gọi chệch từ chữ Vịnh.</w:t>
      </w:r>
    </w:p>
    <w:p w14:paraId="2C25EB63"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Cách đây hàng ngàn năm, người Việt cổ đã sinh sống trên vùng đất này khá đông đúc. Việc tìm thấy hai trống đồng thuộc thời đại Hùng Vương (cách đây 4.000 năm) dưới chân núi Quyết mà hiện nay đang lưu giữ tại Bảo tàng tổng hợp Nghệ An đã chứng minh điều đó.</w:t>
      </w:r>
    </w:p>
    <w:p w14:paraId="45C408CF"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Là vùng đất có núi bao bọc lại nằm cạnh biển Đông, Vinh có một vị trí đặc biệt. Các Vua Đinh, Lê, Lý, Trần đều chú ý đến Vinh và đã cử các tướng tài vào đây trấn giữ. Nhưng đến thế kỷ XV dưới thời Lê Lợi và Nguyễn Trãi thì vùng Vinh mới thực sự được quan tâm đặc biệt.</w:t>
      </w:r>
    </w:p>
    <w:p w14:paraId="0C92D0DB"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Thế kỷ XVII thời kỳ Trịnh – Nguyễn phân tranh, Ninh Quận Công Trịnh Toàn nhiều năm đã đóng đại bản doanh ở Núi Quyết. Huy động nhân dân và binh lính xây thành ông Ninh, đào kênh nối sông Cồn Mộc (tức sông Vinh) với sông Lam.</w:t>
      </w:r>
    </w:p>
    <w:p w14:paraId="77632B5C"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Ngày 1 tháng 10 năm 1788, Hoàng đế Quang Trung đã quyết định cho xây dựng đế đô tại vùng đất Yên Trường, nay thuộc phường Trung Đô - thành phố Vinh - Nghệ An và đặt tên là thành Phượng Hoàng Trung Đô. Và bằng việc xây dựng đơn vị hành chính: Phượng Hoàng - Trung Đô đã khẳng định vị thế của đất Yên Trường trong sự cân đối hài hòa với Đông Đô ở miền Bắc, Tây Đô ở miền Nam và trong chiến lược lâu dài của Hoàng đế Quang Trung là sẽ xây dựng Yên Trường thành kinh đô của đất Việt. Dù rằng, chưa được xây dựng hoàn tất do sự nghiệp nhà Tây Sơn quá ngắn ngủi, nhưng Phượng Hoàng Trung Đô là một dấu son chói lọi trên chặng đường phát triển của đô thị Vinh.</w:t>
      </w:r>
    </w:p>
    <w:p w14:paraId="32836567"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 xml:space="preserve">Cuối những năm 20, đầu những năm 30 của thể kỷ trước, Vinh được biết đến như một đô thị với những nhà máy, xí nghiệp, bến cảng, hãng buôn, nhà băng... nổi tiếng của người Pháp, Hoa Kiều, Ấn Kiều... Vinh cũng là thành phố của </w:t>
      </w:r>
      <w:r w:rsidRPr="00524EF5">
        <w:rPr>
          <w:rFonts w:eastAsia="Calibri"/>
          <w:bCs/>
          <w:sz w:val="28"/>
          <w:szCs w:val="28"/>
          <w:lang w:val="vi-VN"/>
        </w:rPr>
        <w:lastRenderedPageBreak/>
        <w:t>thợ thuyền với hàng vạn công nhân. Đó cũng là cái nôi của phong trào yêu nước và cách mạng.</w:t>
      </w:r>
    </w:p>
    <w:p w14:paraId="75D5F95B"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 xml:space="preserve">Khi Việt Nam độc lập năm 1945, Vinh trở thành thị xã tỉnh lị của tỉnh Nghệ An. Trong những năm chiến tranh chống Mỹ, Vinh là một trong những thành phố miền Bắc bị không quân Mỹ ném bom tàn phá nặng nề nhất, toàn thành phố hầu như bị san </w:t>
      </w:r>
      <w:proofErr w:type="spellStart"/>
      <w:r w:rsidRPr="00524EF5">
        <w:rPr>
          <w:rFonts w:eastAsia="Calibri"/>
          <w:bCs/>
          <w:sz w:val="28"/>
          <w:szCs w:val="28"/>
          <w:lang w:val="vi-VN"/>
        </w:rPr>
        <w:t>phẳng</w:t>
      </w:r>
      <w:proofErr w:type="spellEnd"/>
      <w:r w:rsidRPr="00524EF5">
        <w:rPr>
          <w:rFonts w:eastAsia="Calibri"/>
          <w:bCs/>
          <w:sz w:val="28"/>
          <w:szCs w:val="28"/>
          <w:lang w:val="vi-VN"/>
        </w:rPr>
        <w:t xml:space="preserve">. Tòa nhà </w:t>
      </w:r>
      <w:proofErr w:type="spellStart"/>
      <w:r w:rsidRPr="00524EF5">
        <w:rPr>
          <w:rFonts w:eastAsia="Calibri"/>
          <w:bCs/>
          <w:sz w:val="28"/>
          <w:szCs w:val="28"/>
          <w:lang w:val="vi-VN"/>
        </w:rPr>
        <w:t>Kareba</w:t>
      </w:r>
      <w:proofErr w:type="spellEnd"/>
      <w:r w:rsidRPr="00524EF5">
        <w:rPr>
          <w:rFonts w:eastAsia="Calibri"/>
          <w:bCs/>
          <w:sz w:val="28"/>
          <w:szCs w:val="28"/>
          <w:lang w:val="vi-VN"/>
        </w:rPr>
        <w:t xml:space="preserve"> </w:t>
      </w:r>
      <w:proofErr w:type="spellStart"/>
      <w:r w:rsidRPr="00524EF5">
        <w:rPr>
          <w:rFonts w:eastAsia="Calibri"/>
          <w:bCs/>
          <w:sz w:val="28"/>
          <w:szCs w:val="28"/>
          <w:lang w:val="vi-VN"/>
        </w:rPr>
        <w:t>Dreams</w:t>
      </w:r>
      <w:proofErr w:type="spellEnd"/>
      <w:r w:rsidRPr="00524EF5">
        <w:rPr>
          <w:rFonts w:eastAsia="Calibri"/>
          <w:bCs/>
          <w:sz w:val="28"/>
          <w:szCs w:val="28"/>
          <w:lang w:val="vi-VN"/>
        </w:rPr>
        <w:t xml:space="preserve"> (nay là khách sạn Vinh </w:t>
      </w:r>
      <w:proofErr w:type="spellStart"/>
      <w:r w:rsidRPr="00524EF5">
        <w:rPr>
          <w:rFonts w:eastAsia="Calibri"/>
          <w:bCs/>
          <w:sz w:val="28"/>
          <w:szCs w:val="28"/>
          <w:lang w:val="vi-VN"/>
        </w:rPr>
        <w:t>Downtown</w:t>
      </w:r>
      <w:proofErr w:type="spellEnd"/>
      <w:r w:rsidRPr="00524EF5">
        <w:rPr>
          <w:rFonts w:eastAsia="Calibri"/>
          <w:bCs/>
          <w:sz w:val="28"/>
          <w:szCs w:val="28"/>
          <w:lang w:val="vi-VN"/>
        </w:rPr>
        <w:t xml:space="preserve"> nằm ở đại lộ VI Lê Nin) bị máy bay B52 của không quân Mỹ phá tan tành.</w:t>
      </w:r>
    </w:p>
    <w:p w14:paraId="2CCC0934"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 xml:space="preserve">Ngày 26 tháng 12 năm 1970, chuyển 4 xã: Hưng Hòa, Hưng Lộc, Hưng Đông, Hưng Vĩnh, một phần đất đai ở bờ bắc sông Cầu Đước thuộc xã Hưng Chính (thành lập 2 xã Vinh Hưng và Vinh Tân) thuộc huyện Hưng Nguyên và xã Nghi Phú thuộc huyện Nghi Lộc về thành phố Vinh quản lý. </w:t>
      </w:r>
    </w:p>
    <w:p w14:paraId="2A89CE28"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Ngày 2 tháng 3 năm 1979, giải thể 3 xã Hưng Bình, Hưng Thủy, Vinh Hưng để thành lập 9 phường: Cửa Bắc, Tân Vinh, Hưng Bình, Lê Lợi, Cầu Cảng, Bến Thủy, Trường Thi, Đội Cung, Cửa Nam; hợp nhất 2 xã Hưng Vĩnh và Hưng Đông thành xã Đông Vĩnh; sáp nhập xóm Yên Giang của xã Vinh Hưng và xóm Vĩnh Mỹ của xã Hưng Vĩnh vào xã Vinh Tân theo điều chỉnh quy hoạch thành phố Vinh.</w:t>
      </w:r>
    </w:p>
    <w:p w14:paraId="03B6AC34"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 xml:space="preserve">Ngày 18 tháng 8 năm 1982, hợp nhất phường Quang Trung I vào phường Quang Trung II thành phường Quang Trung; sáp nhập phường Tân Vinh vào phường Lê Mao; tách phường Hưng Bình thành 2 phường: Hưng Bình và Hà Huy Tập. </w:t>
      </w:r>
    </w:p>
    <w:p w14:paraId="11F8E7F0" w14:textId="77777777" w:rsidR="00524EF5" w:rsidRPr="00524EF5" w:rsidRDefault="00524EF5" w:rsidP="009673BB">
      <w:pPr>
        <w:ind w:firstLine="0"/>
        <w:rPr>
          <w:rFonts w:eastAsia="Calibri"/>
          <w:bCs/>
          <w:sz w:val="28"/>
          <w:szCs w:val="28"/>
          <w:lang w:val="vi-VN"/>
        </w:rPr>
      </w:pPr>
      <w:r w:rsidRPr="00524EF5">
        <w:rPr>
          <w:rFonts w:eastAsia="Calibri"/>
          <w:bCs/>
          <w:sz w:val="28"/>
          <w:szCs w:val="28"/>
          <w:lang w:val="vi-VN"/>
        </w:rPr>
        <w:t xml:space="preserve">Từ năm 1991, trở lại là tỉnh lị tỉnh Nghệ An. </w:t>
      </w:r>
    </w:p>
    <w:p w14:paraId="14E699A3"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Ngày 28 tháng 6 năm 1994, chia xã Đông Vĩnh thành phường Đông Vĩnh và xã Hưng Đông.</w:t>
      </w:r>
    </w:p>
    <w:p w14:paraId="6DA0C593"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Ngày 13 tháng 8 năm 1993, Thủ tướng Chính phủ ra quyết định công nhận thành phố Vinh là đô thị loại II.</w:t>
      </w:r>
    </w:p>
    <w:p w14:paraId="4BC87D8E"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Ngày 23 tháng 8 năm 1994, sáp nhập phường Cửa Bắc vào phường Cửa Nam; sáp nhập phường Cầu Cảng vào phường Bến Thủy; chuyển xã Hưng Dũng thành phường Hưng Dũng.</w:t>
      </w:r>
    </w:p>
    <w:p w14:paraId="658592D1"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lastRenderedPageBreak/>
        <w:t xml:space="preserve">Ngày 23 tháng 3 năm 2005, thành lập phường Hưng Phúc trên cơ sở 58,17 ha diện tích tự nhiên và 7.932 nhân khẩu của phường Hưng Bình, 55,73 ha diện tích tự nhiên và 1.535 nhân khẩu của phường Hưng Dũng; thành lập phường Quán Bàu trên cơ sở 111,20 ha diện tích tự nhiên và 5.300 nhân khẩu của phường Lê Lợi, 120,20 ha diện tích tự nhiên và 3.370 nhân khẩu của xã Hưng Đông. </w:t>
      </w:r>
    </w:p>
    <w:p w14:paraId="505E3AC9"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Ngày 17 tháng 4 năm 2008, thành phố Vinh được mở rộng thêm trên cơ sở sáp nhập 4 xã: Nghi Kim, Nghi Đức, Nghi Liên, Nghi Ân thuộc huyện Nghi Lộc và xã Hưng Chính; 174 ha diện tích tự nhiên và 3.043 nhân khẩu của xã Hưng Thịnh thuộc huyện Hưng Nguyên; chuyển xã Vinh Tân thành phường Vinh Tân.</w:t>
      </w:r>
    </w:p>
    <w:p w14:paraId="4A020936"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Ngày 5 tháng 9 năm 2008, tại Quyết định số 1210/QĐ-</w:t>
      </w:r>
      <w:proofErr w:type="spellStart"/>
      <w:r w:rsidRPr="00524EF5">
        <w:rPr>
          <w:rFonts w:eastAsia="Calibri"/>
          <w:bCs/>
          <w:sz w:val="28"/>
          <w:szCs w:val="28"/>
          <w:lang w:val="vi-VN"/>
        </w:rPr>
        <w:t>TTg</w:t>
      </w:r>
      <w:proofErr w:type="spellEnd"/>
      <w:r w:rsidRPr="00524EF5">
        <w:rPr>
          <w:rFonts w:eastAsia="Calibri"/>
          <w:bCs/>
          <w:sz w:val="28"/>
          <w:szCs w:val="28"/>
          <w:lang w:val="vi-VN"/>
        </w:rPr>
        <w:t>, Thủ tướng Chính phủ đã công nhận Vinh là đô thị loại I trực thuộc tỉnh Nghệ An.</w:t>
      </w:r>
    </w:p>
    <w:p w14:paraId="4B282E70" w14:textId="2D849D83" w:rsidR="00524EF5" w:rsidRPr="00524EF5" w:rsidRDefault="009673BB" w:rsidP="00926B03">
      <w:pPr>
        <w:pStyle w:val="Heading2"/>
        <w:ind w:firstLine="0"/>
        <w:rPr>
          <w:rFonts w:eastAsia="Calibri"/>
          <w:b/>
          <w:szCs w:val="28"/>
          <w:lang w:val="vi-VN"/>
        </w:rPr>
      </w:pPr>
      <w:bookmarkStart w:id="5" w:name="_Toc165608418"/>
      <w:bookmarkStart w:id="6" w:name="_Toc165621816"/>
      <w:r>
        <w:rPr>
          <w:rFonts w:eastAsia="Calibri"/>
          <w:b/>
          <w:szCs w:val="28"/>
        </w:rPr>
        <w:t xml:space="preserve">1.2. </w:t>
      </w:r>
      <w:r w:rsidR="00524EF5" w:rsidRPr="00524EF5">
        <w:rPr>
          <w:rFonts w:eastAsia="Calibri"/>
          <w:b/>
          <w:szCs w:val="28"/>
          <w:lang w:val="vi-VN"/>
        </w:rPr>
        <w:t xml:space="preserve">Bộ máy quản lý </w:t>
      </w:r>
      <w:r w:rsidR="00926B03">
        <w:rPr>
          <w:rFonts w:eastAsia="Calibri"/>
          <w:b/>
          <w:szCs w:val="28"/>
        </w:rPr>
        <w:t>Ủ</w:t>
      </w:r>
      <w:r w:rsidR="00524EF5" w:rsidRPr="00524EF5">
        <w:rPr>
          <w:rFonts w:eastAsia="Calibri"/>
          <w:b/>
          <w:szCs w:val="28"/>
          <w:lang w:val="vi-VN"/>
        </w:rPr>
        <w:t>y ban nhân dân thành phố vinh, Tỉnh Nghệ An.</w:t>
      </w:r>
      <w:bookmarkEnd w:id="5"/>
      <w:bookmarkEnd w:id="6"/>
    </w:p>
    <w:p w14:paraId="5F8A6603" w14:textId="77777777" w:rsidR="00524EF5" w:rsidRPr="00524EF5" w:rsidRDefault="00524EF5" w:rsidP="009673BB">
      <w:pPr>
        <w:spacing w:after="200" w:line="276" w:lineRule="auto"/>
        <w:ind w:firstLine="0"/>
        <w:rPr>
          <w:rFonts w:eastAsia="Calibri"/>
          <w:bCs/>
          <w:sz w:val="28"/>
          <w:szCs w:val="28"/>
          <w:highlight w:val="yellow"/>
          <w:lang w:val="vi-VN"/>
        </w:rPr>
      </w:pPr>
      <w:r w:rsidRPr="00524EF5">
        <w:rPr>
          <w:rFonts w:eastAsia="Calibri"/>
          <w:bCs/>
          <w:sz w:val="28"/>
          <w:szCs w:val="28"/>
          <w:lang w:val="vi-VN"/>
        </w:rPr>
        <w:t>Cơ cấu tổ chức bộ máy quản lý ủy ban nhân dân thành phố Vinh, Tỉnh Nghệ An như sau:</w:t>
      </w:r>
    </w:p>
    <w:p w14:paraId="5B786D6F" w14:textId="77777777" w:rsidR="00524EF5" w:rsidRPr="00524EF5" w:rsidRDefault="00524EF5" w:rsidP="009673BB">
      <w:pPr>
        <w:spacing w:after="200" w:line="276" w:lineRule="auto"/>
        <w:ind w:firstLine="0"/>
        <w:rPr>
          <w:rFonts w:eastAsia="Calibri"/>
          <w:bCs/>
          <w:sz w:val="28"/>
          <w:szCs w:val="28"/>
          <w:lang w:val="vi-VN"/>
        </w:rPr>
      </w:pPr>
      <w:r w:rsidRPr="00524EF5">
        <w:rPr>
          <w:rFonts w:eastAsia="Calibri"/>
          <w:bCs/>
          <w:sz w:val="28"/>
          <w:szCs w:val="28"/>
          <w:lang w:val="vi-VN"/>
        </w:rPr>
        <w:t>Sơ đồ</w:t>
      </w:r>
    </w:p>
    <w:p w14:paraId="360B2E31" w14:textId="30C051C6" w:rsidR="00524EF5" w:rsidRPr="00524EF5" w:rsidRDefault="00524EF5" w:rsidP="009673BB">
      <w:pPr>
        <w:spacing w:line="276" w:lineRule="auto"/>
        <w:ind w:firstLine="0"/>
        <w:rPr>
          <w:rFonts w:eastAsia="Calibri"/>
          <w:bCs/>
          <w:sz w:val="26"/>
          <w:szCs w:val="26"/>
          <w:lang w:val="vi-VN"/>
        </w:rPr>
      </w:pPr>
      <w:r>
        <w:rPr>
          <w:noProof/>
        </w:rPr>
        <w:pict w14:anchorId="7AD032C4">
          <v:roundrect id="Rectangle: Rounded Corners 5" o:spid="_x0000_s1040" style="position:absolute;left:0;text-align:left;margin-left:143.1pt;margin-top:23.3pt;width:138pt;height:46.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" filled="f" strokecolor="#1c334e" strokeweight="2pt"/>
        </w:pict>
      </w:r>
      <w:r w:rsidRPr="00524EF5">
        <w:rPr>
          <w:rFonts w:eastAsia="Calibri"/>
          <w:bCs/>
          <w:sz w:val="26"/>
          <w:szCs w:val="26"/>
          <w:lang w:val="vi-VN"/>
        </w:rPr>
        <w:br/>
      </w:r>
    </w:p>
    <w:p w14:paraId="65F7D2BC" w14:textId="77777777" w:rsidR="00524EF5" w:rsidRPr="00524EF5" w:rsidRDefault="00524EF5" w:rsidP="009673BB">
      <w:pPr>
        <w:tabs>
          <w:tab w:val="left" w:pos="1208"/>
          <w:tab w:val="left" w:pos="3855"/>
          <w:tab w:val="left" w:pos="7115"/>
        </w:tabs>
        <w:spacing w:line="276" w:lineRule="auto"/>
        <w:ind w:firstLine="0"/>
        <w:rPr>
          <w:rFonts w:eastAsia="Calibri"/>
          <w:bCs/>
          <w:sz w:val="26"/>
          <w:szCs w:val="26"/>
          <w:lang w:val="vi-VN"/>
        </w:rPr>
      </w:pPr>
      <w:r w:rsidRPr="00524EF5">
        <w:rPr>
          <w:rFonts w:eastAsia="Calibri"/>
          <w:bCs/>
          <w:sz w:val="26"/>
          <w:szCs w:val="26"/>
          <w:lang w:val="vi-VN"/>
        </w:rPr>
        <w:t xml:space="preserve">                                            Chủ tịch, các phó chủ tịch </w:t>
      </w:r>
      <w:r w:rsidRPr="00524EF5">
        <w:rPr>
          <w:rFonts w:eastAsia="Calibri"/>
          <w:bCs/>
          <w:sz w:val="26"/>
          <w:szCs w:val="26"/>
          <w:lang w:val="vi-VN"/>
        </w:rPr>
        <w:tab/>
      </w:r>
    </w:p>
    <w:p w14:paraId="6F5C5454" w14:textId="77777777" w:rsidR="00524EF5" w:rsidRPr="00524EF5" w:rsidRDefault="00524EF5" w:rsidP="009673BB">
      <w:pPr>
        <w:tabs>
          <w:tab w:val="left" w:pos="1208"/>
          <w:tab w:val="left" w:pos="3855"/>
          <w:tab w:val="left" w:pos="7115"/>
        </w:tabs>
        <w:spacing w:line="276" w:lineRule="auto"/>
        <w:ind w:firstLine="0"/>
        <w:rPr>
          <w:rFonts w:eastAsia="Calibri"/>
          <w:bCs/>
          <w:sz w:val="26"/>
          <w:szCs w:val="26"/>
          <w:lang w:val="vi-VN"/>
        </w:rPr>
      </w:pPr>
      <w:r w:rsidRPr="00524EF5">
        <w:rPr>
          <w:rFonts w:eastAsia="Calibri"/>
          <w:bCs/>
          <w:sz w:val="26"/>
          <w:szCs w:val="26"/>
          <w:lang w:val="vi-VN"/>
        </w:rPr>
        <w:br/>
      </w:r>
    </w:p>
    <w:p w14:paraId="441C1925" w14:textId="77777777" w:rsidR="00524EF5" w:rsidRPr="00524EF5" w:rsidRDefault="00524EF5" w:rsidP="009673BB">
      <w:pPr>
        <w:spacing w:after="200" w:line="276" w:lineRule="auto"/>
        <w:ind w:firstLine="0"/>
        <w:rPr>
          <w:rFonts w:eastAsia="Calibri"/>
          <w:bCs/>
          <w:sz w:val="26"/>
          <w:szCs w:val="26"/>
          <w:lang w:val="vi-VN"/>
        </w:rPr>
      </w:pPr>
    </w:p>
    <w:p w14:paraId="04FD7963" w14:textId="092526DD" w:rsidR="00524EF5" w:rsidRPr="00524EF5" w:rsidRDefault="00524EF5" w:rsidP="009673BB">
      <w:pPr>
        <w:spacing w:after="200" w:line="276" w:lineRule="auto"/>
        <w:ind w:firstLine="0"/>
        <w:rPr>
          <w:rFonts w:eastAsia="Calibri"/>
          <w:bCs/>
          <w:sz w:val="26"/>
          <w:szCs w:val="26"/>
          <w:lang w:val="vi-VN"/>
        </w:rPr>
      </w:pPr>
      <w:r>
        <w:rPr>
          <w:noProof/>
        </w:rPr>
        <w:pict w14:anchorId="7A0933F6">
          <v:roundrect id="Rectangle: Rounded Corners 13" o:spid="_x0000_s1039" style="position:absolute;left:0;text-align:left;margin-left:290.45pt;margin-top:12.75pt;width:26.7pt;height:53.8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" filled="f" strokecolor="#1c334e" strokeweight="2pt"/>
        </w:pict>
      </w:r>
      <w:r>
        <w:rPr>
          <w:noProof/>
        </w:rPr>
        <w:pict w14:anchorId="3CC3E5A7">
          <v:roundrect id="Rectangle: Rounded Corners 10" o:spid="_x0000_s1038" style="position:absolute;left:0;text-align:left;margin-left:433.3pt;margin-top:11.9pt;width:26.7pt;height:53.8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" filled="f" strokecolor="#1c334e" strokeweight="2pt"/>
        </w:pict>
      </w:r>
      <w:r>
        <w:rPr>
          <w:noProof/>
        </w:rPr>
        <w:pict w14:anchorId="5C3CB3A6">
          <v:roundrect id="Rectangle: Rounded Corners 11" o:spid="_x0000_s1037" style="position:absolute;left:0;text-align:left;margin-left:400.45pt;margin-top:11.95pt;width:26.7pt;height:53.8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" filled="f" strokecolor="#1c334e" strokeweight="2pt"/>
        </w:pict>
      </w:r>
      <w:r>
        <w:rPr>
          <w:noProof/>
        </w:rPr>
        <w:pict w14:anchorId="5DD04D70">
          <v:roundrect id="Rectangle: Rounded Corners 12" o:spid="_x0000_s1036" style="position:absolute;left:0;text-align:left;margin-left:366.05pt;margin-top:12.35pt;width:26.7pt;height:53.8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" filled="f" strokecolor="#1c334e" strokeweight="2pt"/>
        </w:pict>
      </w:r>
      <w:r>
        <w:rPr>
          <w:noProof/>
        </w:rPr>
        <w:pict w14:anchorId="33FEC6D1">
          <v:roundrect id="Rectangle: Rounded Corners 9" o:spid="_x0000_s1035" style="position:absolute;left:0;text-align:left;margin-left:329.6pt;margin-top:11.9pt;width:26.7pt;height:53.8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" filled="f" strokecolor="#1c334e" strokeweight="2pt"/>
        </w:pict>
      </w:r>
      <w:r>
        <w:rPr>
          <w:noProof/>
        </w:rPr>
        <w:pict w14:anchorId="6344FE7E">
          <v:roundrect id="Rectangle: Rounded Corners 14" o:spid="_x0000_s1034" style="position:absolute;left:0;text-align:left;margin-left:258.05pt;margin-top:12.75pt;width:26.7pt;height:53.8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" filled="f" strokecolor="#1c334e" strokeweight="2pt"/>
        </w:pict>
      </w:r>
      <w:r>
        <w:rPr>
          <w:noProof/>
        </w:rPr>
        <w:pict w14:anchorId="557E486A">
          <v:roundrect id="Rectangle: Rounded Corners 19" o:spid="_x0000_s1033" style="position:absolute;left:0;text-align:left;margin-left:226.2pt;margin-top:11.85pt;width:26.7pt;height:53.8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" filled="f" strokecolor="#1c334e" strokeweight="2pt"/>
        </w:pict>
      </w:r>
      <w:r>
        <w:rPr>
          <w:noProof/>
        </w:rPr>
        <w:pict w14:anchorId="23EB53B8">
          <v:roundrect id="Rectangle: Rounded Corners 20" o:spid="_x0000_s1032" style="position:absolute;left:0;text-align:left;margin-left:193.4pt;margin-top:12.65pt;width:26.7pt;height:53.8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" filled="f" strokecolor="#1c334e" strokeweight="2pt"/>
        </w:pict>
      </w:r>
      <w:r>
        <w:rPr>
          <w:noProof/>
        </w:rPr>
        <w:pict w14:anchorId="381347EB">
          <v:roundrect id="Rectangle: Rounded Corners 21" o:spid="_x0000_s1031" style="position:absolute;left:0;text-align:left;margin-left:158.55pt;margin-top:11.8pt;width:26.7pt;height:53.8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" filled="f" strokecolor="#1c334e" strokeweight="2pt"/>
        </w:pict>
      </w:r>
      <w:r>
        <w:rPr>
          <w:noProof/>
        </w:rPr>
        <w:pict w14:anchorId="35512D31">
          <v:roundrect id="Rectangle: Rounded Corners 17" o:spid="_x0000_s1030" style="position:absolute;left:0;text-align:left;margin-left:122.95pt;margin-top:12.2pt;width:26.7pt;height:53.8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" filled="f" strokecolor="#1c334e" strokeweight="2pt"/>
        </w:pict>
      </w:r>
      <w:r>
        <w:rPr>
          <w:noProof/>
        </w:rPr>
        <w:pict w14:anchorId="37326AB5">
          <v:roundrect id="Rectangle: Rounded Corners 8" o:spid="_x0000_s1029" style="position:absolute;left:0;text-align:left;margin-left:87.35pt;margin-top:12.3pt;width:26.7pt;height:53.8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" filled="f" strokecolor="#1c334e" strokeweight="2pt"/>
        </w:pict>
      </w:r>
      <w:r>
        <w:rPr>
          <w:noProof/>
        </w:rPr>
        <w:pict w14:anchorId="3C8EC95A">
          <v:roundrect id="Rectangle: Rounded Corners 18" o:spid="_x0000_s1028" style="position:absolute;left:0;text-align:left;margin-left:50.6pt;margin-top:12.65pt;width:26.7pt;height:53.8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" filled="f" strokecolor="#1c334e" strokeweight="2pt"/>
        </w:pict>
      </w:r>
      <w:r>
        <w:rPr>
          <w:noProof/>
        </w:rPr>
        <w:pict w14:anchorId="50CAD6FB">
          <v:roundrect id="Rectangle: Rounded Corners 16" o:spid="_x0000_s1027" style="position:absolute;left:0;text-align:left;margin-left:16.5pt;margin-top:11.9pt;width:26.7pt;height:53.8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" filled="f" strokecolor="#1c334e" strokeweight="2pt"/>
        </w:pict>
      </w:r>
      <w:r>
        <w:rPr>
          <w:noProof/>
        </w:rPr>
        <w:pict w14:anchorId="4D215AC6">
          <v:roundrect id="Rectangle: Rounded Corners 15" o:spid="_x0000_s1026" style="position:absolute;left:0;text-align:left;margin-left:-16.65pt;margin-top:12.7pt;width:26.7pt;height:5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" filled="f" strokecolor="#1c334e" strokeweight="2pt">
            <v:textbox style="mso-next-textbox:#Rectangle: Rounded Corners 15">
              <w:txbxContent>
                <w:p w14:paraId="434A825C" w14:textId="77777777" w:rsidR="00524EF5" w:rsidRDefault="00524EF5" w:rsidP="00524EF5">
                  <w:pPr>
                    <w:jc w:val="center"/>
                  </w:pPr>
                  <w:r>
                    <w:t>2111jhsghd</w:t>
                  </w:r>
                </w:p>
              </w:txbxContent>
            </v:textbox>
          </v:roundrect>
        </w:pict>
      </w:r>
    </w:p>
    <w:p w14:paraId="0B266F62" w14:textId="77777777" w:rsidR="00524EF5" w:rsidRPr="00524EF5" w:rsidRDefault="00524EF5" w:rsidP="009673BB">
      <w:pPr>
        <w:spacing w:after="200" w:line="276" w:lineRule="auto"/>
        <w:ind w:firstLine="0"/>
        <w:rPr>
          <w:rFonts w:eastAsia="Calibri"/>
          <w:bCs/>
          <w:sz w:val="26"/>
          <w:szCs w:val="26"/>
          <w:lang w:val="vi-VN"/>
        </w:rPr>
      </w:pPr>
      <w:r w:rsidRPr="00524EF5">
        <w:rPr>
          <w:rFonts w:eastAsia="Calibri"/>
          <w:bCs/>
          <w:sz w:val="26"/>
          <w:szCs w:val="26"/>
          <w:lang w:val="vi-VN"/>
        </w:rPr>
        <w:t>1</w:t>
      </w:r>
      <w:r w:rsidRPr="00524EF5">
        <w:rPr>
          <w:rFonts w:eastAsia="Calibri"/>
          <w:bCs/>
          <w:sz w:val="26"/>
          <w:szCs w:val="26"/>
          <w:lang w:val="vi-VN"/>
        </w:rPr>
        <w:tab/>
        <w:t xml:space="preserve">2      3        4        5         6         7           8      9       10        11        12     13    </w:t>
      </w:r>
      <w:r w:rsidRPr="00524EF5">
        <w:rPr>
          <w:rFonts w:eastAsia="Calibri"/>
          <w:bCs/>
          <w:sz w:val="26"/>
          <w:szCs w:val="26"/>
          <w:lang w:val="vi-VN"/>
        </w:rPr>
        <w:tab/>
        <w:t xml:space="preserve"> 14</w:t>
      </w:r>
    </w:p>
    <w:p w14:paraId="5C8BC0B7" w14:textId="77777777" w:rsidR="00524EF5" w:rsidRPr="00524EF5" w:rsidRDefault="00524EF5" w:rsidP="009673BB">
      <w:pPr>
        <w:spacing w:line="276" w:lineRule="auto"/>
        <w:ind w:firstLine="0"/>
        <w:rPr>
          <w:rFonts w:eastAsia="Calibri"/>
          <w:b/>
          <w:sz w:val="26"/>
          <w:szCs w:val="26"/>
          <w:lang w:val="vi-VN"/>
        </w:rPr>
      </w:pPr>
    </w:p>
    <w:p w14:paraId="786D1C92" w14:textId="77777777" w:rsidR="00524EF5" w:rsidRPr="00524EF5" w:rsidRDefault="00524EF5" w:rsidP="009673BB">
      <w:pPr>
        <w:spacing w:line="276" w:lineRule="auto"/>
        <w:ind w:firstLine="0"/>
        <w:rPr>
          <w:rFonts w:eastAsia="Calibri"/>
          <w:b/>
          <w:sz w:val="26"/>
          <w:szCs w:val="26"/>
          <w:lang w:val="vi-VN"/>
        </w:rPr>
      </w:pPr>
    </w:p>
    <w:p w14:paraId="0CEE030E" w14:textId="77777777" w:rsidR="00524EF5" w:rsidRPr="00524EF5" w:rsidRDefault="00524EF5" w:rsidP="009673BB">
      <w:pPr>
        <w:spacing w:line="276" w:lineRule="auto"/>
        <w:ind w:firstLine="0"/>
        <w:rPr>
          <w:rFonts w:eastAsia="Calibri"/>
          <w:bCs/>
          <w:sz w:val="26"/>
          <w:szCs w:val="26"/>
          <w:lang w:val="vi-VN"/>
        </w:rPr>
      </w:pPr>
    </w:p>
    <w:p w14:paraId="21F7E6DC" w14:textId="77777777" w:rsidR="00524EF5" w:rsidRPr="00524EF5" w:rsidRDefault="00524EF5" w:rsidP="009673BB">
      <w:pPr>
        <w:spacing w:line="276" w:lineRule="auto"/>
        <w:ind w:firstLine="0"/>
        <w:rPr>
          <w:rFonts w:eastAsia="Calibri"/>
          <w:b/>
          <w:sz w:val="26"/>
          <w:szCs w:val="26"/>
          <w:lang w:val="vi-VN"/>
        </w:rPr>
      </w:pPr>
    </w:p>
    <w:p w14:paraId="3E60574B" w14:textId="77777777" w:rsidR="00524EF5" w:rsidRPr="00524EF5" w:rsidRDefault="00524EF5" w:rsidP="009673BB">
      <w:pPr>
        <w:ind w:left="980" w:firstLine="0"/>
        <w:contextualSpacing/>
        <w:rPr>
          <w:rFonts w:eastAsia="Calibri"/>
          <w:b/>
          <w:color w:val="000000"/>
          <w:sz w:val="28"/>
          <w:szCs w:val="28"/>
          <w:lang w:val="vi-VN"/>
        </w:rPr>
      </w:pPr>
      <w:r w:rsidRPr="00524EF5">
        <w:rPr>
          <w:rFonts w:eastAsia="Calibri"/>
          <w:b/>
          <w:color w:val="000000"/>
          <w:sz w:val="28"/>
          <w:szCs w:val="28"/>
          <w:lang w:val="vi-VN"/>
        </w:rPr>
        <w:t xml:space="preserve">Chú thích: </w:t>
      </w:r>
      <w:r w:rsidRPr="00524EF5">
        <w:rPr>
          <w:rFonts w:eastAsia="Calibri"/>
          <w:bCs/>
          <w:i/>
          <w:iCs/>
          <w:color w:val="000000"/>
          <w:sz w:val="28"/>
          <w:szCs w:val="28"/>
          <w:lang w:val="vi-VN"/>
        </w:rPr>
        <w:t>dưới chủ tịch và các phó chủ tịch sẽ có các phòng</w:t>
      </w:r>
      <w:r w:rsidRPr="00524EF5">
        <w:rPr>
          <w:rFonts w:eastAsia="Calibri"/>
          <w:b/>
          <w:color w:val="000000"/>
          <w:sz w:val="28"/>
          <w:szCs w:val="28"/>
          <w:lang w:val="vi-VN"/>
        </w:rPr>
        <w:t xml:space="preserve"> </w:t>
      </w:r>
    </w:p>
    <w:p w14:paraId="1101BC21"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(1): Chánh văn phòng</w:t>
      </w:r>
    </w:p>
    <w:p w14:paraId="0A9AF657"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(2): Phòng Tài chính - Kế hoạch</w:t>
      </w:r>
    </w:p>
    <w:p w14:paraId="75E90B7E"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(3): Phòng dân tộc</w:t>
      </w:r>
    </w:p>
    <w:p w14:paraId="086AE134"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(4): Phòng Lao động Thương binh &amp; Xã hội</w:t>
      </w:r>
    </w:p>
    <w:p w14:paraId="074E4842"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lastRenderedPageBreak/>
        <w:t>(5): Phòng tư pháp</w:t>
      </w:r>
    </w:p>
    <w:p w14:paraId="6136C093"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(6): Phòng Y tế</w:t>
      </w:r>
    </w:p>
    <w:p w14:paraId="0C86B4E0"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(7): Chánh thanh tra</w:t>
      </w:r>
    </w:p>
    <w:p w14:paraId="26D5B750"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(8): Phòng Tài nguyên và môi trường</w:t>
      </w:r>
    </w:p>
    <w:p w14:paraId="6FE64BE8"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(9): Phòng Giáo dục và Đào tạo</w:t>
      </w:r>
    </w:p>
    <w:p w14:paraId="70FAE6EF"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(10): P phòng văn hóa và thông tin</w:t>
      </w:r>
    </w:p>
    <w:p w14:paraId="647A4F24"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(11): Phòng NN&amp;PTNT</w:t>
      </w:r>
    </w:p>
    <w:p w14:paraId="433AFCB5"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(12): Phòng Công thương</w:t>
      </w:r>
    </w:p>
    <w:p w14:paraId="48FD836B"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(13): Phòng Nội vụ</w:t>
      </w:r>
    </w:p>
    <w:p w14:paraId="40A78DA4" w14:textId="77777777" w:rsidR="00524EF5" w:rsidRPr="00524EF5" w:rsidRDefault="00524EF5" w:rsidP="009673BB">
      <w:pPr>
        <w:ind w:left="980" w:firstLine="0"/>
        <w:contextualSpacing/>
        <w:rPr>
          <w:rFonts w:eastAsia="Calibri"/>
          <w:color w:val="000000"/>
          <w:sz w:val="28"/>
          <w:szCs w:val="28"/>
          <w:lang w:val="vi-VN"/>
        </w:rPr>
      </w:pPr>
      <w:r w:rsidRPr="00524EF5">
        <w:rPr>
          <w:rFonts w:eastAsia="Calibri"/>
          <w:color w:val="000000"/>
          <w:sz w:val="28"/>
          <w:szCs w:val="28"/>
          <w:lang w:val="vi-VN"/>
        </w:rPr>
        <w:t>(14): Ban quản lý dự án</w:t>
      </w:r>
    </w:p>
    <w:p w14:paraId="76F1AA63" w14:textId="77777777" w:rsidR="00524EF5" w:rsidRPr="00524EF5" w:rsidRDefault="00524EF5" w:rsidP="009673BB">
      <w:pPr>
        <w:ind w:firstLine="0"/>
        <w:contextualSpacing/>
        <w:rPr>
          <w:rFonts w:eastAsia="Calibri"/>
          <w:i/>
          <w:color w:val="000000"/>
          <w:sz w:val="28"/>
          <w:szCs w:val="28"/>
          <w:lang w:val="vi-VN"/>
        </w:rPr>
      </w:pPr>
      <w:r w:rsidRPr="00524EF5">
        <w:rPr>
          <w:rFonts w:eastAsia="Calibri"/>
          <w:i/>
          <w:color w:val="000000"/>
          <w:sz w:val="28"/>
          <w:szCs w:val="28"/>
          <w:lang w:val="vi-VN"/>
        </w:rPr>
        <w:t xml:space="preserve">* </w:t>
      </w:r>
      <w:r w:rsidRPr="00524EF5">
        <w:rPr>
          <w:rFonts w:eastAsia="Calibri"/>
          <w:i/>
          <w:color w:val="000000"/>
          <w:sz w:val="28"/>
          <w:szCs w:val="28"/>
          <w:shd w:val="clear" w:color="auto" w:fill="FFFFFF"/>
          <w:lang w:val="vi-VN"/>
        </w:rPr>
        <w:t>Chức năng nhiệm vụ</w:t>
      </w:r>
      <w:r w:rsidRPr="00524EF5">
        <w:rPr>
          <w:rFonts w:eastAsia="Calibri"/>
          <w:i/>
          <w:color w:val="000000"/>
          <w:sz w:val="28"/>
          <w:szCs w:val="28"/>
          <w:lang w:val="vi-VN"/>
        </w:rPr>
        <w:t>.</w:t>
      </w:r>
    </w:p>
    <w:p w14:paraId="302281B1" w14:textId="77777777" w:rsidR="00524EF5" w:rsidRPr="00524EF5" w:rsidRDefault="00524EF5" w:rsidP="009673BB">
      <w:pPr>
        <w:tabs>
          <w:tab w:val="left" w:pos="1119"/>
        </w:tabs>
        <w:ind w:firstLine="0"/>
        <w:contextualSpacing/>
        <w:rPr>
          <w:rFonts w:eastAsia="Calibri"/>
          <w:color w:val="000000"/>
          <w:sz w:val="28"/>
          <w:szCs w:val="28"/>
          <w:lang w:val="vi-VN"/>
        </w:rPr>
      </w:pPr>
      <w:r w:rsidRPr="00524EF5">
        <w:rPr>
          <w:rFonts w:eastAsia="Calibri"/>
          <w:color w:val="000000"/>
          <w:sz w:val="28"/>
          <w:szCs w:val="28"/>
          <w:lang w:val="vi-VN"/>
        </w:rPr>
        <w:tab/>
        <w:t>Chánh văn phòng: Tham mưu tổng hợp cho UBND thành phố về hoạt động của UBND. Chịu sự chỉ đạo, quản lý trực tiếp về tổ chức, biên chế và công tác của UBND thành phố.</w:t>
      </w:r>
    </w:p>
    <w:p w14:paraId="36D6222B" w14:textId="77777777" w:rsidR="00524EF5" w:rsidRPr="00524EF5" w:rsidRDefault="00524EF5" w:rsidP="009673BB">
      <w:pPr>
        <w:tabs>
          <w:tab w:val="left" w:pos="1153"/>
        </w:tabs>
        <w:ind w:firstLine="0"/>
        <w:contextualSpacing/>
        <w:rPr>
          <w:rFonts w:eastAsia="Calibri"/>
          <w:color w:val="000000"/>
          <w:sz w:val="28"/>
          <w:szCs w:val="28"/>
          <w:lang w:val="vi-VN"/>
        </w:rPr>
      </w:pPr>
      <w:r w:rsidRPr="00524EF5">
        <w:rPr>
          <w:rFonts w:eastAsia="Calibri"/>
          <w:color w:val="000000"/>
          <w:sz w:val="28"/>
          <w:szCs w:val="28"/>
          <w:lang w:val="vi-VN"/>
        </w:rPr>
        <w:tab/>
        <w:t>Phòng Tài chính - Kế hoạch: Tham mưu, giúp UBND thành phố thực hiện chức năng quản lý nhà nước về các lĩnh vực tài chính, tài sản, kế hoạch và đầu tư, đăng ký kinh doanh, tổng hợp, thống nhất quản lý về kinh tế hợp tác xã, kinh tế tập thể và kinh tế tư nhân.</w:t>
      </w:r>
    </w:p>
    <w:p w14:paraId="4FE98E4E" w14:textId="77777777" w:rsidR="00524EF5" w:rsidRPr="00524EF5" w:rsidRDefault="00524EF5" w:rsidP="009673BB">
      <w:pPr>
        <w:tabs>
          <w:tab w:val="left" w:pos="1167"/>
        </w:tabs>
        <w:ind w:firstLine="0"/>
        <w:contextualSpacing/>
        <w:rPr>
          <w:rFonts w:eastAsia="Calibri"/>
          <w:color w:val="000000"/>
          <w:sz w:val="28"/>
          <w:szCs w:val="28"/>
          <w:lang w:val="vi-VN"/>
        </w:rPr>
      </w:pPr>
      <w:r w:rsidRPr="00524EF5">
        <w:rPr>
          <w:rFonts w:eastAsia="Calibri"/>
          <w:color w:val="000000"/>
          <w:sz w:val="28"/>
          <w:szCs w:val="28"/>
          <w:lang w:val="vi-VN"/>
        </w:rPr>
        <w:tab/>
        <w:t>Phòng Lao động - Thương binh và xã hội: Tham mưu, giúp UBND thành phố thực hiện chức năng quản lý nhà nước về các lĩnh vực lao động, việc làm, dạy nghề, tiền lương, tiền công, bảo hiểm xã hội, bảo hiểm thất nghiệp, an toàn lao động, người có công, bảo trợ xã hội, bảo vệ và chăm sóc trẻ em, phòng chống tệ nạn xã hội, bình đẳng giới.</w:t>
      </w:r>
    </w:p>
    <w:p w14:paraId="4E053980" w14:textId="77777777" w:rsidR="00524EF5" w:rsidRPr="00524EF5" w:rsidRDefault="00524EF5" w:rsidP="009673BB">
      <w:pPr>
        <w:tabs>
          <w:tab w:val="left" w:pos="999"/>
        </w:tabs>
        <w:ind w:firstLine="0"/>
        <w:contextualSpacing/>
        <w:rPr>
          <w:rFonts w:eastAsia="Calibri"/>
          <w:color w:val="000000"/>
          <w:sz w:val="28"/>
          <w:szCs w:val="28"/>
          <w:lang w:val="vi-VN"/>
        </w:rPr>
      </w:pPr>
      <w:r w:rsidRPr="00524EF5">
        <w:rPr>
          <w:rFonts w:eastAsia="Calibri"/>
          <w:color w:val="000000"/>
          <w:sz w:val="28"/>
          <w:szCs w:val="28"/>
          <w:lang w:val="vi-VN"/>
        </w:rPr>
        <w:tab/>
        <w:t>Phòng Tư pháp: Tham mưu, giúp UBND thành phố thực hiện chức năng quản lý nhà nước về công tác xây dựng văn bản pháp quy phạm pháp luật, kiểm tra, xử lý văn bản quy phạm pháp luật, phổ biến, giáo dục pháp luật, thi hành án dân sự, chứng thực, hộ tịch, trợ giúp pháp lý, hòa giải ở cơ sở và các công tác tư pháp khác.</w:t>
      </w:r>
    </w:p>
    <w:p w14:paraId="397BC44F" w14:textId="77777777" w:rsidR="00524EF5" w:rsidRPr="00524EF5" w:rsidRDefault="00524EF5" w:rsidP="009673BB">
      <w:pPr>
        <w:tabs>
          <w:tab w:val="left" w:pos="997"/>
        </w:tabs>
        <w:ind w:firstLine="0"/>
        <w:contextualSpacing/>
        <w:rPr>
          <w:rFonts w:eastAsia="Calibri"/>
          <w:color w:val="000000"/>
          <w:sz w:val="28"/>
          <w:szCs w:val="28"/>
          <w:lang w:val="vi-VN"/>
        </w:rPr>
      </w:pPr>
      <w:r w:rsidRPr="00524EF5">
        <w:rPr>
          <w:rFonts w:eastAsia="Calibri"/>
          <w:color w:val="000000"/>
          <w:sz w:val="28"/>
          <w:szCs w:val="28"/>
          <w:lang w:val="vi-VN"/>
        </w:rPr>
        <w:tab/>
        <w:t xml:space="preserve">Phòng Y tế: Tham mưu, giúp UBND thành phố thực hiện chức năng quản lý nhà nước về chăm sóc và bảo vệ sức khỏe nhân dân, gồm y tế cơ sở, y tế dự </w:t>
      </w:r>
      <w:r w:rsidRPr="00524EF5">
        <w:rPr>
          <w:rFonts w:eastAsia="Calibri"/>
          <w:color w:val="000000"/>
          <w:sz w:val="28"/>
          <w:szCs w:val="28"/>
          <w:lang w:val="vi-VN"/>
        </w:rPr>
        <w:lastRenderedPageBreak/>
        <w:t>phòng, khám, chữa bệnh, phục hồi chức năng, y dược cổ truyền, vệ sinh, an toàn thực phẩm, bảo hiểm y tế, trang thiết bị y tế, dân số.</w:t>
      </w:r>
    </w:p>
    <w:p w14:paraId="5C26D840"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Chánh thanh tra: Tham mưu, giúp UBND thành phố thực hiện chức năng quản lý nhà nước về công tác thanh tra, giải quyết khiếu nại, tố cáo trong phạm vi quản lý nhà nước của UBND cấp huyện, thực hiện nhiệm vụ, quyền hạn thanh tra, giải quyết khiếu nại, tố cáo và phòng chống tham nhũng theo quy định của pháp luật.</w:t>
      </w:r>
    </w:p>
    <w:p w14:paraId="5942E903"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Phòng Tài nguyên và Môi trường: Tham mưu, giúp UBND thành phố thực hiện chức năng quản lý nhà nước về tài nguyên đất, tài nguyên nước, tài nguyên khoáng sản, môi trường, khí tượng, thủy văn, đo đạc, bản đồ.</w:t>
      </w:r>
    </w:p>
    <w:p w14:paraId="76F20927"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Phòng Giáo dục và Đào tạo: Tham mưu, giúp UBND thành phố thực hiện chức năng quản lý nhà nước về lĩnh vực giáo dục và đào tạo, bao gồm mục tiêu, nội dung và chương trình giáo dục và đào tạo, tiêu chuẩn nhà giáo, tiêu chuẩn cán bộ quản lý giáo dục, tiêu chuẩn cơ sở vật chất, thiết bị trường học, đồ chơi trẻ em, quy chế thi cử và cấp văn bằng, chứng chỉ, đảm bảo chất lượng giáo dục và đào tạo.</w:t>
      </w:r>
    </w:p>
    <w:p w14:paraId="3E56210B"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 xml:space="preserve">Phòng Văn hóa và Thông tin: Tham mưu và giúp UBND thành phố thực hiện chức năng quản lý nhà nước về văn hóa, gia đình, thể dục thể thao, du lịch, bưu chính viễn thông và </w:t>
      </w:r>
      <w:proofErr w:type="spellStart"/>
      <w:r w:rsidRPr="00524EF5">
        <w:rPr>
          <w:rFonts w:eastAsia="Calibri"/>
          <w:bCs/>
          <w:sz w:val="28"/>
          <w:szCs w:val="28"/>
          <w:lang w:val="vi-VN"/>
        </w:rPr>
        <w:t>internet</w:t>
      </w:r>
      <w:proofErr w:type="spellEnd"/>
      <w:r w:rsidRPr="00524EF5">
        <w:rPr>
          <w:rFonts w:eastAsia="Calibri"/>
          <w:bCs/>
          <w:sz w:val="28"/>
          <w:szCs w:val="28"/>
          <w:lang w:val="vi-VN"/>
        </w:rPr>
        <w:t>, công nghệ thông tin, hạ tầng thông tin, phát thanh, báo chí và xuất bản.</w:t>
      </w:r>
    </w:p>
    <w:p w14:paraId="093E70DA"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Phòng Nội vụ: Tham mưu, giúp UBND thành phố thực hiện chức năng quản lý nhà nước về tổ chức, biên chế, các cơ quan hành chính sự nghiệp nhà nước, cải cách hành chính, công chức, viên chức nhà nước, Công chức xã, phường, thị trấn, hội, tổ chức phi chính phủ, văn thư, lưu trữ nhà nước, tôn giáo, thi đua khen thưởng.</w:t>
      </w:r>
    </w:p>
    <w:p w14:paraId="3B7C041B"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Phòng NN và PTNT: Tham mưu, giúp UBND thực hiện chức năng quản lý nhà nước về nông nghiệp, lâm nghiệp, thủy lợi, thủy sản, phát triển nông thôn, kinh tế hộ, kinh tế trang trại nông thôn, kinh tế hợp tác xã nông – lâm – ngư nghiệp gắn với ngành nghề, làng nghề ở nông thôn.</w:t>
      </w:r>
    </w:p>
    <w:p w14:paraId="1FB66065" w14:textId="77777777" w:rsidR="00524EF5" w:rsidRPr="00524EF5" w:rsidRDefault="00524EF5" w:rsidP="009673BB">
      <w:pPr>
        <w:ind w:firstLine="720"/>
        <w:rPr>
          <w:rFonts w:eastAsia="Calibri"/>
          <w:bCs/>
          <w:sz w:val="28"/>
          <w:szCs w:val="28"/>
          <w:lang w:val="vi-VN"/>
        </w:rPr>
      </w:pPr>
      <w:bookmarkStart w:id="7" w:name="page56"/>
      <w:bookmarkEnd w:id="7"/>
      <w:r w:rsidRPr="00524EF5">
        <w:rPr>
          <w:rFonts w:eastAsia="Calibri"/>
          <w:bCs/>
          <w:sz w:val="28"/>
          <w:szCs w:val="28"/>
          <w:lang w:val="vi-VN"/>
        </w:rPr>
        <w:lastRenderedPageBreak/>
        <w:t>Phòng Dân tộc: Tham mưu, giúp UBND thành phố thực hiện chức năng quản lý nhà nước về công tác dân tộc.</w:t>
      </w:r>
    </w:p>
    <w:p w14:paraId="329CBB57"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Phòng Công thương: Tham mưu, giúp UBND thành phố thực hiện chức năng quản lý nhà nước về công nghiệp, tiểu thủ công nghiệp, thương mại.</w:t>
      </w:r>
    </w:p>
    <w:p w14:paraId="41CBB85F"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Ban Quản lý dự án: Tham mưu, giúp UBND thành phố thực hiện chức năng quản lý nhà nước về đầu tư, quản lý các dự án thuộc nguồn vốn ngân sách nhà nước do UBND thành phố quyết định đầu tư và các dự án thuộc mọi nguồn vốn do người quyết định đầu tư giao.</w:t>
      </w:r>
    </w:p>
    <w:p w14:paraId="3F6CDE17"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Có thể thấy rằng, bộ máy cơ cấu tổ chức tại UBND thành phố Vinh là hợp lý và khá gọn nhẹ, cơ cấu này là phù hợp với quy định trong Luật tổ chức công chức và tình hình thực tế của địa phương. Mỗi vị trí chức danh, các phòng ban chuyên môn được bố trí dựa trên sự phân chia chức năng, nhiệm vụ cụ thể và đều cần thiết, tạo thuận lợi cho việc triển khai các chủ trương, chính sách đồng thời phát huy được hiệu lực trong quản lý.</w:t>
      </w:r>
    </w:p>
    <w:p w14:paraId="4E91006E" w14:textId="77777777" w:rsidR="00524EF5" w:rsidRPr="00524EF5" w:rsidRDefault="00524EF5" w:rsidP="009673BB">
      <w:pPr>
        <w:spacing w:line="276" w:lineRule="auto"/>
        <w:ind w:firstLine="720"/>
        <w:rPr>
          <w:rFonts w:eastAsia="Calibri"/>
          <w:bCs/>
          <w:sz w:val="28"/>
          <w:szCs w:val="28"/>
          <w:lang w:val="vi-VN"/>
        </w:rPr>
      </w:pPr>
    </w:p>
    <w:p w14:paraId="2BCA6144" w14:textId="0BD33413" w:rsidR="00524EF5" w:rsidRPr="00524EF5" w:rsidRDefault="00524EF5" w:rsidP="00926B03">
      <w:pPr>
        <w:pStyle w:val="Heading2"/>
        <w:ind w:firstLine="0"/>
        <w:rPr>
          <w:b/>
          <w:bCs/>
          <w:color w:val="243F60"/>
          <w:szCs w:val="28"/>
          <w:lang w:val="vi-VN"/>
        </w:rPr>
      </w:pPr>
      <w:bookmarkStart w:id="8" w:name="_Toc165608419"/>
      <w:bookmarkStart w:id="9" w:name="_Toc165621817"/>
      <w:r w:rsidRPr="00524EF5">
        <w:rPr>
          <w:b/>
          <w:bCs/>
          <w:color w:val="243F60"/>
          <w:szCs w:val="28"/>
          <w:lang w:val="vi-VN"/>
        </w:rPr>
        <w:t>1.3.</w:t>
      </w:r>
      <w:bookmarkStart w:id="10" w:name="_TOC_250012"/>
      <w:bookmarkStart w:id="11" w:name="_Toc71436908"/>
      <w:bookmarkStart w:id="12" w:name="_Toc71439206"/>
      <w:r w:rsidRPr="00524EF5">
        <w:rPr>
          <w:b/>
          <w:bCs/>
          <w:color w:val="243F60"/>
          <w:szCs w:val="28"/>
          <w:lang w:val="vi-VN"/>
        </w:rPr>
        <w:t xml:space="preserve"> Số lượng, cơ cấu công chức của UBND</w:t>
      </w:r>
      <w:bookmarkEnd w:id="10"/>
      <w:r w:rsidRPr="00524EF5">
        <w:rPr>
          <w:b/>
          <w:bCs/>
          <w:color w:val="243F60"/>
          <w:szCs w:val="28"/>
          <w:lang w:val="vi-VN"/>
        </w:rPr>
        <w:t>TP Vinh</w:t>
      </w:r>
      <w:bookmarkEnd w:id="8"/>
      <w:bookmarkEnd w:id="9"/>
      <w:bookmarkEnd w:id="11"/>
      <w:bookmarkEnd w:id="12"/>
    </w:p>
    <w:p w14:paraId="0E02375C"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Nguồn nhân lực là yếu tố quan trọng hàng đầu, quyết định sự phát triển nhanh, hiệu quả và bền vững của nền kinh tế, xã hội của đất nước. Trong chương trình tổng thể cải cách hành chính nhà nước giai đoạn 2011 – 2023, Đảng và nhà nước đã đề ra mục tiêu trọng tâm là: “Cải cách thể chế; xây dựng, nâng cao chất lượng đội ngũ Công chức, viên chức thực thi công vụ có chất lượng và hiệu quả cao, nâng cao chất lượng dịch vụ hành chính và chất lượng dịch vụ công”.</w:t>
      </w:r>
    </w:p>
    <w:p w14:paraId="06128D1B"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Là chính quyền cơ sở, trực tiếp thực hiện các chủ trương, đường lối chính sách của Đảng, pháp luật của Nhà nước nên vấn đề nguồn nhân lực tại Ủy ban nhân dân thành phố Vinh luôn được coi trọng. Trong những năm qua, cơ quan đã tạo lập được một đội ngũ công chức chuyên nghiệp, nhiệt tình, có đạo đức nghề nghiệp và trình độ chuyên môn ngày càng được nâng cao.</w:t>
      </w:r>
    </w:p>
    <w:p w14:paraId="10BBFFA1" w14:textId="77777777" w:rsidR="00524EF5" w:rsidRPr="00524EF5" w:rsidRDefault="00524EF5" w:rsidP="009673BB">
      <w:pPr>
        <w:ind w:firstLine="720"/>
        <w:rPr>
          <w:rFonts w:eastAsia="Calibri"/>
          <w:bCs/>
          <w:sz w:val="28"/>
          <w:szCs w:val="28"/>
          <w:lang w:val="vi-VN"/>
        </w:rPr>
      </w:pPr>
      <w:r w:rsidRPr="00524EF5">
        <w:rPr>
          <w:rFonts w:eastAsia="Calibri"/>
          <w:bCs/>
          <w:sz w:val="28"/>
          <w:szCs w:val="28"/>
          <w:lang w:val="vi-VN"/>
        </w:rPr>
        <w:t xml:space="preserve">Tuy nhiên, sự hình thành và phát triển của đội ngũ công chức trong nền hành chính nói chung và tại Ủy ban nhân dân thành phố Vinh cũng không ngoại lệ luôn </w:t>
      </w:r>
      <w:r w:rsidRPr="00524EF5">
        <w:rPr>
          <w:rFonts w:eastAsia="Calibri"/>
          <w:bCs/>
          <w:sz w:val="28"/>
          <w:szCs w:val="28"/>
          <w:lang w:val="vi-VN"/>
        </w:rPr>
        <w:lastRenderedPageBreak/>
        <w:t>gắn liền với sự hình thành, phát triển của nhà nước mới cũng như công cuộc đổi mới và xây dựng đất nước</w:t>
      </w:r>
    </w:p>
    <w:p w14:paraId="174A8D85" w14:textId="77777777" w:rsidR="00524EF5" w:rsidRPr="00524EF5" w:rsidRDefault="00524EF5" w:rsidP="009673BB">
      <w:pPr>
        <w:spacing w:line="276" w:lineRule="auto"/>
        <w:ind w:firstLine="0"/>
        <w:rPr>
          <w:rFonts w:eastAsia="Calibri"/>
          <w:b/>
          <w:bCs/>
          <w:sz w:val="28"/>
          <w:szCs w:val="28"/>
        </w:rPr>
      </w:pPr>
      <w:r w:rsidRPr="00524EF5">
        <w:rPr>
          <w:rFonts w:eastAsia="Calibri"/>
          <w:b/>
          <w:bCs/>
          <w:sz w:val="28"/>
          <w:szCs w:val="28"/>
        </w:rPr>
        <w:t xml:space="preserve">a) </w:t>
      </w:r>
      <w:proofErr w:type="spellStart"/>
      <w:r w:rsidRPr="00524EF5">
        <w:rPr>
          <w:rFonts w:eastAsia="Calibri"/>
          <w:b/>
          <w:bCs/>
          <w:sz w:val="28"/>
          <w:szCs w:val="28"/>
        </w:rPr>
        <w:t>Cơ</w:t>
      </w:r>
      <w:proofErr w:type="spellEnd"/>
      <w:r w:rsidRPr="00524EF5">
        <w:rPr>
          <w:rFonts w:eastAsia="Calibri"/>
          <w:b/>
          <w:bCs/>
          <w:sz w:val="28"/>
          <w:szCs w:val="28"/>
        </w:rPr>
        <w:t xml:space="preserve"> </w:t>
      </w:r>
      <w:proofErr w:type="spellStart"/>
      <w:r w:rsidRPr="00524EF5">
        <w:rPr>
          <w:rFonts w:eastAsia="Calibri"/>
          <w:b/>
          <w:bCs/>
          <w:sz w:val="28"/>
          <w:szCs w:val="28"/>
        </w:rPr>
        <w:t>cấu</w:t>
      </w:r>
      <w:proofErr w:type="spellEnd"/>
      <w:r w:rsidRPr="00524EF5">
        <w:rPr>
          <w:rFonts w:eastAsia="Calibri"/>
          <w:b/>
          <w:bCs/>
          <w:sz w:val="28"/>
          <w:szCs w:val="28"/>
        </w:rPr>
        <w:t xml:space="preserve"> </w:t>
      </w:r>
      <w:proofErr w:type="spellStart"/>
      <w:r w:rsidRPr="00524EF5">
        <w:rPr>
          <w:rFonts w:eastAsia="Calibri"/>
          <w:b/>
          <w:bCs/>
          <w:sz w:val="28"/>
          <w:szCs w:val="28"/>
        </w:rPr>
        <w:t>công</w:t>
      </w:r>
      <w:proofErr w:type="spellEnd"/>
      <w:r w:rsidRPr="00524EF5">
        <w:rPr>
          <w:rFonts w:eastAsia="Calibri"/>
          <w:b/>
          <w:bCs/>
          <w:sz w:val="28"/>
          <w:szCs w:val="28"/>
        </w:rPr>
        <w:t xml:space="preserve"> </w:t>
      </w:r>
      <w:proofErr w:type="spellStart"/>
      <w:r w:rsidRPr="00524EF5">
        <w:rPr>
          <w:rFonts w:eastAsia="Calibri"/>
          <w:b/>
          <w:bCs/>
          <w:sz w:val="28"/>
          <w:szCs w:val="28"/>
        </w:rPr>
        <w:t>chức</w:t>
      </w:r>
      <w:proofErr w:type="spellEnd"/>
      <w:r w:rsidRPr="00524EF5">
        <w:rPr>
          <w:rFonts w:eastAsia="Calibri"/>
          <w:b/>
          <w:bCs/>
          <w:sz w:val="28"/>
          <w:szCs w:val="28"/>
        </w:rPr>
        <w:t xml:space="preserve"> </w:t>
      </w:r>
      <w:proofErr w:type="spellStart"/>
      <w:r w:rsidRPr="00524EF5">
        <w:rPr>
          <w:rFonts w:eastAsia="Calibri"/>
          <w:b/>
          <w:bCs/>
          <w:sz w:val="28"/>
          <w:szCs w:val="28"/>
        </w:rPr>
        <w:t>theo</w:t>
      </w:r>
      <w:proofErr w:type="spellEnd"/>
      <w:r w:rsidRPr="00524EF5">
        <w:rPr>
          <w:rFonts w:eastAsia="Calibri"/>
          <w:b/>
          <w:bCs/>
          <w:sz w:val="28"/>
          <w:szCs w:val="28"/>
        </w:rPr>
        <w:t xml:space="preserve"> </w:t>
      </w:r>
      <w:proofErr w:type="spellStart"/>
      <w:r w:rsidRPr="00524EF5">
        <w:rPr>
          <w:rFonts w:eastAsia="Calibri"/>
          <w:b/>
          <w:bCs/>
          <w:sz w:val="28"/>
          <w:szCs w:val="28"/>
        </w:rPr>
        <w:t>phòng</w:t>
      </w:r>
      <w:proofErr w:type="spellEnd"/>
      <w:r w:rsidRPr="00524EF5">
        <w:rPr>
          <w:rFonts w:eastAsia="Calibri"/>
          <w:b/>
          <w:bCs/>
          <w:sz w:val="28"/>
          <w:szCs w:val="28"/>
        </w:rPr>
        <w:t xml:space="preserve"> ban</w:t>
      </w:r>
    </w:p>
    <w:p w14:paraId="2223EC7A"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Tổng</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hiện</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w:t>
      </w:r>
      <w:proofErr w:type="spellStart"/>
      <w:r w:rsidRPr="00524EF5">
        <w:rPr>
          <w:rFonts w:eastAsia="Calibri"/>
          <w:bCs/>
          <w:sz w:val="28"/>
          <w:szCs w:val="28"/>
        </w:rPr>
        <w:t>của</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Vinh </w:t>
      </w:r>
      <w:proofErr w:type="spellStart"/>
      <w:r w:rsidRPr="00524EF5">
        <w:rPr>
          <w:rFonts w:eastAsia="Calibri"/>
          <w:bCs/>
          <w:sz w:val="28"/>
          <w:szCs w:val="28"/>
        </w:rPr>
        <w:t>là</w:t>
      </w:r>
      <w:proofErr w:type="spellEnd"/>
      <w:r w:rsidRPr="00524EF5">
        <w:rPr>
          <w:rFonts w:eastAsia="Calibri"/>
          <w:bCs/>
          <w:sz w:val="28"/>
          <w:szCs w:val="28"/>
        </w:rPr>
        <w:t xml:space="preserve"> 128 </w:t>
      </w:r>
      <w:proofErr w:type="spellStart"/>
      <w:r w:rsidRPr="00524EF5">
        <w:rPr>
          <w:rFonts w:eastAsia="Calibri"/>
          <w:bCs/>
          <w:sz w:val="28"/>
          <w:szCs w:val="28"/>
        </w:rPr>
        <w:t>người</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đó</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30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nữ</w:t>
      </w:r>
      <w:proofErr w:type="spellEnd"/>
      <w:r w:rsidRPr="00524EF5">
        <w:rPr>
          <w:rFonts w:eastAsia="Calibri"/>
          <w:bCs/>
          <w:sz w:val="28"/>
          <w:szCs w:val="28"/>
        </w:rPr>
        <w:t xml:space="preserve">, 98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nam</w:t>
      </w:r>
      <w:proofErr w:type="spellEnd"/>
      <w:r w:rsidRPr="00524EF5">
        <w:rPr>
          <w:rFonts w:eastAsia="Calibri"/>
          <w:bCs/>
          <w:sz w:val="28"/>
          <w:szCs w:val="28"/>
        </w:rPr>
        <w:t xml:space="preserve">. </w:t>
      </w:r>
      <w:proofErr w:type="spellStart"/>
      <w:r w:rsidRPr="00524EF5">
        <w:rPr>
          <w:rFonts w:eastAsia="Calibri"/>
          <w:bCs/>
          <w:sz w:val="28"/>
          <w:szCs w:val="28"/>
        </w:rPr>
        <w:t>Điều</w:t>
      </w:r>
      <w:proofErr w:type="spellEnd"/>
      <w:r w:rsidRPr="00524EF5">
        <w:rPr>
          <w:rFonts w:eastAsia="Calibri"/>
          <w:bCs/>
          <w:sz w:val="28"/>
          <w:szCs w:val="28"/>
        </w:rPr>
        <w:t xml:space="preserve"> 27 </w:t>
      </w:r>
      <w:proofErr w:type="spellStart"/>
      <w:r w:rsidRPr="00524EF5">
        <w:rPr>
          <w:rFonts w:eastAsia="Calibri"/>
          <w:bCs/>
          <w:sz w:val="28"/>
          <w:szCs w:val="28"/>
        </w:rPr>
        <w:t>Luật</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năm</w:t>
      </w:r>
      <w:proofErr w:type="spellEnd"/>
      <w:r w:rsidRPr="00524EF5">
        <w:rPr>
          <w:rFonts w:eastAsia="Calibri"/>
          <w:bCs/>
          <w:sz w:val="28"/>
          <w:szCs w:val="28"/>
        </w:rPr>
        <w:t xml:space="preserve"> 2008 </w:t>
      </w:r>
      <w:proofErr w:type="spellStart"/>
      <w:r w:rsidRPr="00524EF5">
        <w:rPr>
          <w:rFonts w:eastAsia="Calibri"/>
          <w:bCs/>
          <w:sz w:val="28"/>
          <w:szCs w:val="28"/>
        </w:rPr>
        <w:t>quy</w:t>
      </w:r>
      <w:proofErr w:type="spellEnd"/>
      <w:r w:rsidRPr="00524EF5">
        <w:rPr>
          <w:rFonts w:eastAsia="Calibri"/>
          <w:bCs/>
          <w:sz w:val="28"/>
          <w:szCs w:val="28"/>
        </w:rPr>
        <w:t xml:space="preserve"> </w:t>
      </w:r>
      <w:proofErr w:type="spellStart"/>
      <w:r w:rsidRPr="00524EF5">
        <w:rPr>
          <w:rFonts w:eastAsia="Calibri"/>
          <w:bCs/>
          <w:sz w:val="28"/>
          <w:szCs w:val="28"/>
        </w:rPr>
        <w:t>định</w:t>
      </w:r>
      <w:proofErr w:type="spellEnd"/>
      <w:r w:rsidRPr="00524EF5">
        <w:rPr>
          <w:rFonts w:eastAsia="Calibri"/>
          <w:bCs/>
          <w:sz w:val="28"/>
          <w:szCs w:val="28"/>
        </w:rPr>
        <w:t xml:space="preserve"> </w:t>
      </w:r>
      <w:bookmarkStart w:id="13" w:name="page57"/>
      <w:bookmarkEnd w:id="13"/>
      <w:r w:rsidRPr="00524EF5">
        <w:rPr>
          <w:rFonts w:eastAsia="Calibri"/>
          <w:bCs/>
          <w:sz w:val="28"/>
          <w:szCs w:val="28"/>
        </w:rPr>
        <w:t xml:space="preserve">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w:t>
      </w:r>
      <w:proofErr w:type="spellStart"/>
      <w:r w:rsidRPr="00524EF5">
        <w:rPr>
          <w:rFonts w:eastAsia="Calibri"/>
          <w:bCs/>
          <w:sz w:val="28"/>
          <w:szCs w:val="28"/>
        </w:rPr>
        <w:t>gồm</w:t>
      </w:r>
      <w:proofErr w:type="spellEnd"/>
      <w:r w:rsidRPr="00524EF5">
        <w:rPr>
          <w:rFonts w:eastAsia="Calibri"/>
          <w:bCs/>
          <w:sz w:val="28"/>
          <w:szCs w:val="28"/>
        </w:rPr>
        <w:t xml:space="preserve"> chủ </w:t>
      </w:r>
      <w:proofErr w:type="spellStart"/>
      <w:r w:rsidRPr="00524EF5">
        <w:rPr>
          <w:rFonts w:eastAsia="Calibri"/>
          <w:bCs/>
          <w:sz w:val="28"/>
          <w:szCs w:val="28"/>
        </w:rPr>
        <w:t>tịch</w:t>
      </w:r>
      <w:proofErr w:type="spellEnd"/>
      <w:r w:rsidRPr="00524EF5">
        <w:rPr>
          <w:rFonts w:eastAsia="Calibri"/>
          <w:bCs/>
          <w:sz w:val="28"/>
          <w:szCs w:val="28"/>
        </w:rPr>
        <w:t xml:space="preserve">, </w:t>
      </w:r>
      <w:proofErr w:type="spellStart"/>
      <w:r w:rsidRPr="00524EF5">
        <w:rPr>
          <w:rFonts w:eastAsia="Calibri"/>
          <w:bCs/>
          <w:sz w:val="28"/>
          <w:szCs w:val="28"/>
        </w:rPr>
        <w:t>phó</w:t>
      </w:r>
      <w:proofErr w:type="spellEnd"/>
      <w:r w:rsidRPr="00524EF5">
        <w:rPr>
          <w:rFonts w:eastAsia="Calibri"/>
          <w:bCs/>
          <w:sz w:val="28"/>
          <w:szCs w:val="28"/>
        </w:rPr>
        <w:t xml:space="preserve"> chủ </w:t>
      </w:r>
      <w:proofErr w:type="spellStart"/>
      <w:r w:rsidRPr="00524EF5">
        <w:rPr>
          <w:rFonts w:eastAsia="Calibri"/>
          <w:bCs/>
          <w:sz w:val="28"/>
          <w:szCs w:val="28"/>
        </w:rPr>
        <w:t>tịch</w:t>
      </w:r>
      <w:proofErr w:type="spellEnd"/>
      <w:r w:rsidRPr="00524EF5">
        <w:rPr>
          <w:rFonts w:eastAsia="Calibri"/>
          <w:bCs/>
          <w:sz w:val="28"/>
          <w:szCs w:val="28"/>
        </w:rPr>
        <w:t xml:space="preserve"> và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ủy</w:t>
      </w:r>
      <w:proofErr w:type="spellEnd"/>
      <w:r w:rsidRPr="00524EF5">
        <w:rPr>
          <w:rFonts w:eastAsia="Calibri"/>
          <w:bCs/>
          <w:sz w:val="28"/>
          <w:szCs w:val="28"/>
        </w:rPr>
        <w:t xml:space="preserve"> </w:t>
      </w:r>
      <w:proofErr w:type="spellStart"/>
      <w:r w:rsidRPr="00524EF5">
        <w:rPr>
          <w:rFonts w:eastAsia="Calibri"/>
          <w:bCs/>
          <w:sz w:val="28"/>
          <w:szCs w:val="28"/>
        </w:rPr>
        <w:t>viên</w:t>
      </w:r>
      <w:proofErr w:type="spellEnd"/>
      <w:r w:rsidRPr="00524EF5">
        <w:rPr>
          <w:rFonts w:eastAsia="Calibri"/>
          <w:bCs/>
          <w:sz w:val="28"/>
          <w:szCs w:val="28"/>
        </w:rPr>
        <w:t xml:space="preserve">. </w:t>
      </w:r>
      <w:proofErr w:type="spellStart"/>
      <w:r w:rsidRPr="00524EF5">
        <w:rPr>
          <w:rFonts w:eastAsia="Calibri"/>
          <w:bCs/>
          <w:sz w:val="28"/>
          <w:szCs w:val="28"/>
        </w:rPr>
        <w:t>Đối</w:t>
      </w:r>
      <w:proofErr w:type="spellEnd"/>
      <w:r w:rsidRPr="00524EF5">
        <w:rPr>
          <w:rFonts w:eastAsia="Calibri"/>
          <w:bCs/>
          <w:sz w:val="28"/>
          <w:szCs w:val="28"/>
        </w:rPr>
        <w:t xml:space="preserve"> </w:t>
      </w:r>
      <w:proofErr w:type="spellStart"/>
      <w:r w:rsidRPr="00524EF5">
        <w:rPr>
          <w:rFonts w:eastAsia="Calibri"/>
          <w:bCs/>
          <w:sz w:val="28"/>
          <w:szCs w:val="28"/>
        </w:rPr>
        <w:t>với</w:t>
      </w:r>
      <w:proofErr w:type="spellEnd"/>
      <w:r w:rsidRPr="00524EF5">
        <w:rPr>
          <w:rFonts w:eastAsia="Calibri"/>
          <w:bCs/>
          <w:sz w:val="28"/>
          <w:szCs w:val="28"/>
        </w:rPr>
        <w:t xml:space="preserve">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w:t>
      </w:r>
      <w:proofErr w:type="spellStart"/>
      <w:r w:rsidRPr="00524EF5">
        <w:rPr>
          <w:rFonts w:eastAsia="Calibri"/>
          <w:bCs/>
          <w:sz w:val="28"/>
          <w:szCs w:val="28"/>
        </w:rPr>
        <w:t>loại</w:t>
      </w:r>
      <w:proofErr w:type="spellEnd"/>
      <w:r w:rsidRPr="00524EF5">
        <w:rPr>
          <w:rFonts w:eastAsia="Calibri"/>
          <w:bCs/>
          <w:sz w:val="28"/>
          <w:szCs w:val="28"/>
        </w:rPr>
        <w:t xml:space="preserve"> 1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không</w:t>
      </w:r>
      <w:proofErr w:type="spellEnd"/>
      <w:r w:rsidRPr="00524EF5">
        <w:rPr>
          <w:rFonts w:eastAsia="Calibri"/>
          <w:bCs/>
          <w:sz w:val="28"/>
          <w:szCs w:val="28"/>
        </w:rPr>
        <w:t xml:space="preserve"> </w:t>
      </w:r>
      <w:proofErr w:type="spellStart"/>
      <w:r w:rsidRPr="00524EF5">
        <w:rPr>
          <w:rFonts w:eastAsia="Calibri"/>
          <w:bCs/>
          <w:sz w:val="28"/>
          <w:szCs w:val="28"/>
        </w:rPr>
        <w:t>quá</w:t>
      </w:r>
      <w:proofErr w:type="spellEnd"/>
      <w:r w:rsidRPr="00524EF5">
        <w:rPr>
          <w:rFonts w:eastAsia="Calibri"/>
          <w:bCs/>
          <w:sz w:val="28"/>
          <w:szCs w:val="28"/>
        </w:rPr>
        <w:t xml:space="preserve"> 3 </w:t>
      </w:r>
      <w:proofErr w:type="spellStart"/>
      <w:r w:rsidRPr="00524EF5">
        <w:rPr>
          <w:rFonts w:eastAsia="Calibri"/>
          <w:bCs/>
          <w:sz w:val="28"/>
          <w:szCs w:val="28"/>
        </w:rPr>
        <w:t>phó</w:t>
      </w:r>
      <w:proofErr w:type="spellEnd"/>
      <w:r w:rsidRPr="00524EF5">
        <w:rPr>
          <w:rFonts w:eastAsia="Calibri"/>
          <w:bCs/>
          <w:sz w:val="28"/>
          <w:szCs w:val="28"/>
        </w:rPr>
        <w:t xml:space="preserve"> chủ </w:t>
      </w:r>
      <w:proofErr w:type="spellStart"/>
      <w:r w:rsidRPr="00524EF5">
        <w:rPr>
          <w:rFonts w:eastAsia="Calibri"/>
          <w:bCs/>
          <w:sz w:val="28"/>
          <w:szCs w:val="28"/>
        </w:rPr>
        <w:t>tịch</w:t>
      </w:r>
      <w:proofErr w:type="spellEnd"/>
      <w:r w:rsidRPr="00524EF5">
        <w:rPr>
          <w:rFonts w:eastAsia="Calibri"/>
          <w:bCs/>
          <w:sz w:val="28"/>
          <w:szCs w:val="28"/>
        </w:rPr>
        <w:t xml:space="preserve">, </w:t>
      </w:r>
      <w:proofErr w:type="spellStart"/>
      <w:r w:rsidRPr="00524EF5">
        <w:rPr>
          <w:rFonts w:eastAsia="Calibri"/>
          <w:bCs/>
          <w:sz w:val="28"/>
          <w:szCs w:val="28"/>
        </w:rPr>
        <w:t>huyện</w:t>
      </w:r>
      <w:proofErr w:type="spellEnd"/>
      <w:r w:rsidRPr="00524EF5">
        <w:rPr>
          <w:rFonts w:eastAsia="Calibri"/>
          <w:bCs/>
          <w:sz w:val="28"/>
          <w:szCs w:val="28"/>
        </w:rPr>
        <w:t xml:space="preserve"> </w:t>
      </w:r>
      <w:proofErr w:type="spellStart"/>
      <w:r w:rsidRPr="00524EF5">
        <w:rPr>
          <w:rFonts w:eastAsia="Calibri"/>
          <w:bCs/>
          <w:sz w:val="28"/>
          <w:szCs w:val="28"/>
        </w:rPr>
        <w:t>loại</w:t>
      </w:r>
      <w:proofErr w:type="spellEnd"/>
      <w:r w:rsidRPr="00524EF5">
        <w:rPr>
          <w:rFonts w:eastAsia="Calibri"/>
          <w:bCs/>
          <w:sz w:val="28"/>
          <w:szCs w:val="28"/>
        </w:rPr>
        <w:t xml:space="preserve"> 2 và 3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không</w:t>
      </w:r>
      <w:proofErr w:type="spellEnd"/>
      <w:r w:rsidRPr="00524EF5">
        <w:rPr>
          <w:rFonts w:eastAsia="Calibri"/>
          <w:bCs/>
          <w:sz w:val="28"/>
          <w:szCs w:val="28"/>
        </w:rPr>
        <w:t xml:space="preserve"> </w:t>
      </w:r>
      <w:proofErr w:type="spellStart"/>
      <w:r w:rsidRPr="00524EF5">
        <w:rPr>
          <w:rFonts w:eastAsia="Calibri"/>
          <w:bCs/>
          <w:sz w:val="28"/>
          <w:szCs w:val="28"/>
        </w:rPr>
        <w:t>quá</w:t>
      </w:r>
      <w:proofErr w:type="spellEnd"/>
      <w:r w:rsidRPr="00524EF5">
        <w:rPr>
          <w:rFonts w:eastAsia="Calibri"/>
          <w:bCs/>
          <w:sz w:val="28"/>
          <w:szCs w:val="28"/>
        </w:rPr>
        <w:t xml:space="preserve"> 2 </w:t>
      </w:r>
      <w:proofErr w:type="spellStart"/>
      <w:r w:rsidRPr="00524EF5">
        <w:rPr>
          <w:rFonts w:eastAsia="Calibri"/>
          <w:bCs/>
          <w:sz w:val="28"/>
          <w:szCs w:val="28"/>
        </w:rPr>
        <w:t>phó</w:t>
      </w:r>
      <w:proofErr w:type="spellEnd"/>
      <w:r w:rsidRPr="00524EF5">
        <w:rPr>
          <w:rFonts w:eastAsia="Calibri"/>
          <w:bCs/>
          <w:sz w:val="28"/>
          <w:szCs w:val="28"/>
        </w:rPr>
        <w:t xml:space="preserve"> chủ </w:t>
      </w:r>
      <w:proofErr w:type="spellStart"/>
      <w:r w:rsidRPr="00524EF5">
        <w:rPr>
          <w:rFonts w:eastAsia="Calibri"/>
          <w:bCs/>
          <w:sz w:val="28"/>
          <w:szCs w:val="28"/>
        </w:rPr>
        <w:t>tịch</w:t>
      </w:r>
      <w:proofErr w:type="spellEnd"/>
      <w:r w:rsidRPr="00524EF5">
        <w:rPr>
          <w:rFonts w:eastAsia="Calibri"/>
          <w:bCs/>
          <w:sz w:val="28"/>
          <w:szCs w:val="28"/>
        </w:rPr>
        <w:t xml:space="preserve">. </w:t>
      </w:r>
      <w:proofErr w:type="spellStart"/>
      <w:r w:rsidRPr="00524EF5">
        <w:rPr>
          <w:rFonts w:eastAsia="Calibri"/>
          <w:bCs/>
          <w:sz w:val="28"/>
          <w:szCs w:val="28"/>
        </w:rPr>
        <w:t>Ủy</w:t>
      </w:r>
      <w:proofErr w:type="spellEnd"/>
      <w:r w:rsidRPr="00524EF5">
        <w:rPr>
          <w:rFonts w:eastAsia="Calibri"/>
          <w:bCs/>
          <w:sz w:val="28"/>
          <w:szCs w:val="28"/>
        </w:rPr>
        <w:t xml:space="preserve"> </w:t>
      </w:r>
      <w:proofErr w:type="spellStart"/>
      <w:r w:rsidRPr="00524EF5">
        <w:rPr>
          <w:rFonts w:eastAsia="Calibri"/>
          <w:bCs/>
          <w:sz w:val="28"/>
          <w:szCs w:val="28"/>
        </w:rPr>
        <w:t>viên</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w:t>
      </w:r>
      <w:proofErr w:type="spellStart"/>
      <w:r w:rsidRPr="00524EF5">
        <w:rPr>
          <w:rFonts w:eastAsia="Calibri"/>
          <w:bCs/>
          <w:sz w:val="28"/>
          <w:szCs w:val="28"/>
        </w:rPr>
        <w:t>gồm</w:t>
      </w:r>
      <w:proofErr w:type="spellEnd"/>
      <w:r w:rsidRPr="00524EF5">
        <w:rPr>
          <w:rFonts w:eastAsia="Calibri"/>
          <w:bCs/>
          <w:sz w:val="28"/>
          <w:szCs w:val="28"/>
        </w:rPr>
        <w:t xml:space="preserve"> </w:t>
      </w:r>
      <w:proofErr w:type="spellStart"/>
      <w:r w:rsidRPr="00524EF5">
        <w:rPr>
          <w:rFonts w:eastAsia="Calibri"/>
          <w:bCs/>
          <w:sz w:val="28"/>
          <w:szCs w:val="28"/>
        </w:rPr>
        <w:t>ủy</w:t>
      </w:r>
      <w:proofErr w:type="spellEnd"/>
      <w:r w:rsidRPr="00524EF5">
        <w:rPr>
          <w:rFonts w:eastAsia="Calibri"/>
          <w:bCs/>
          <w:sz w:val="28"/>
          <w:szCs w:val="28"/>
        </w:rPr>
        <w:t xml:space="preserve"> </w:t>
      </w:r>
      <w:proofErr w:type="spellStart"/>
      <w:r w:rsidRPr="00524EF5">
        <w:rPr>
          <w:rFonts w:eastAsia="Calibri"/>
          <w:bCs/>
          <w:sz w:val="28"/>
          <w:szCs w:val="28"/>
        </w:rPr>
        <w:t>viên</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người</w:t>
      </w:r>
      <w:proofErr w:type="spellEnd"/>
      <w:r w:rsidRPr="00524EF5">
        <w:rPr>
          <w:rFonts w:eastAsia="Calibri"/>
          <w:bCs/>
          <w:sz w:val="28"/>
          <w:szCs w:val="28"/>
        </w:rPr>
        <w:t xml:space="preserve"> </w:t>
      </w:r>
      <w:proofErr w:type="spellStart"/>
      <w:r w:rsidRPr="00524EF5">
        <w:rPr>
          <w:rFonts w:eastAsia="Calibri"/>
          <w:bCs/>
          <w:sz w:val="28"/>
          <w:szCs w:val="28"/>
        </w:rPr>
        <w:t>đứng</w:t>
      </w:r>
      <w:proofErr w:type="spellEnd"/>
      <w:r w:rsidRPr="00524EF5">
        <w:rPr>
          <w:rFonts w:eastAsia="Calibri"/>
          <w:bCs/>
          <w:sz w:val="28"/>
          <w:szCs w:val="28"/>
        </w:rPr>
        <w:t xml:space="preserve"> </w:t>
      </w:r>
      <w:proofErr w:type="spellStart"/>
      <w:r w:rsidRPr="00524EF5">
        <w:rPr>
          <w:rFonts w:eastAsia="Calibri"/>
          <w:bCs/>
          <w:sz w:val="28"/>
          <w:szCs w:val="28"/>
        </w:rPr>
        <w:t>đầu</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quan</w:t>
      </w:r>
      <w:proofErr w:type="spellEnd"/>
      <w:r w:rsidRPr="00524EF5">
        <w:rPr>
          <w:rFonts w:eastAsia="Calibri"/>
          <w:bCs/>
          <w:sz w:val="28"/>
          <w:szCs w:val="28"/>
        </w:rPr>
        <w:t xml:space="preserve"> </w:t>
      </w:r>
      <w:proofErr w:type="spellStart"/>
      <w:r w:rsidRPr="00524EF5">
        <w:rPr>
          <w:rFonts w:eastAsia="Calibri"/>
          <w:bCs/>
          <w:sz w:val="28"/>
          <w:szCs w:val="28"/>
        </w:rPr>
        <w:t>chuyên</w:t>
      </w:r>
      <w:proofErr w:type="spellEnd"/>
      <w:r w:rsidRPr="00524EF5">
        <w:rPr>
          <w:rFonts w:eastAsia="Calibri"/>
          <w:bCs/>
          <w:sz w:val="28"/>
          <w:szCs w:val="28"/>
        </w:rPr>
        <w:t xml:space="preserve"> </w:t>
      </w:r>
      <w:proofErr w:type="spellStart"/>
      <w:r w:rsidRPr="00524EF5">
        <w:rPr>
          <w:rFonts w:eastAsia="Calibri"/>
          <w:bCs/>
          <w:sz w:val="28"/>
          <w:szCs w:val="28"/>
        </w:rPr>
        <w:t>môn</w:t>
      </w:r>
      <w:proofErr w:type="spellEnd"/>
      <w:r w:rsidRPr="00524EF5">
        <w:rPr>
          <w:rFonts w:eastAsia="Calibri"/>
          <w:bCs/>
          <w:sz w:val="28"/>
          <w:szCs w:val="28"/>
        </w:rPr>
        <w:t xml:space="preserve"> </w:t>
      </w:r>
      <w:proofErr w:type="spellStart"/>
      <w:r w:rsidRPr="00524EF5">
        <w:rPr>
          <w:rFonts w:eastAsia="Calibri"/>
          <w:bCs/>
          <w:sz w:val="28"/>
          <w:szCs w:val="28"/>
        </w:rPr>
        <w:t>thuộc</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w:t>
      </w:r>
      <w:proofErr w:type="spellStart"/>
      <w:r w:rsidRPr="00524EF5">
        <w:rPr>
          <w:rFonts w:eastAsia="Calibri"/>
          <w:bCs/>
          <w:sz w:val="28"/>
          <w:szCs w:val="28"/>
        </w:rPr>
        <w:t>ủy</w:t>
      </w:r>
      <w:proofErr w:type="spellEnd"/>
      <w:r w:rsidRPr="00524EF5">
        <w:rPr>
          <w:rFonts w:eastAsia="Calibri"/>
          <w:bCs/>
          <w:sz w:val="28"/>
          <w:szCs w:val="28"/>
        </w:rPr>
        <w:t xml:space="preserve"> </w:t>
      </w:r>
      <w:proofErr w:type="spellStart"/>
      <w:r w:rsidRPr="00524EF5">
        <w:rPr>
          <w:rFonts w:eastAsia="Calibri"/>
          <w:bCs/>
          <w:sz w:val="28"/>
          <w:szCs w:val="28"/>
        </w:rPr>
        <w:t>viên</w:t>
      </w:r>
      <w:proofErr w:type="spellEnd"/>
      <w:r w:rsidRPr="00524EF5">
        <w:rPr>
          <w:rFonts w:eastAsia="Calibri"/>
          <w:bCs/>
          <w:sz w:val="28"/>
          <w:szCs w:val="28"/>
        </w:rPr>
        <w:t xml:space="preserve"> </w:t>
      </w:r>
      <w:proofErr w:type="spellStart"/>
      <w:r w:rsidRPr="00524EF5">
        <w:rPr>
          <w:rFonts w:eastAsia="Calibri"/>
          <w:bCs/>
          <w:sz w:val="28"/>
          <w:szCs w:val="28"/>
        </w:rPr>
        <w:t>phụ</w:t>
      </w:r>
      <w:proofErr w:type="spellEnd"/>
      <w:r w:rsidRPr="00524EF5">
        <w:rPr>
          <w:rFonts w:eastAsia="Calibri"/>
          <w:bCs/>
          <w:sz w:val="28"/>
          <w:szCs w:val="28"/>
        </w:rPr>
        <w:t xml:space="preserve"> </w:t>
      </w:r>
      <w:proofErr w:type="spellStart"/>
      <w:r w:rsidRPr="00524EF5">
        <w:rPr>
          <w:rFonts w:eastAsia="Calibri"/>
          <w:bCs/>
          <w:sz w:val="28"/>
          <w:szCs w:val="28"/>
        </w:rPr>
        <w:t>trách</w:t>
      </w:r>
      <w:proofErr w:type="spellEnd"/>
      <w:r w:rsidRPr="00524EF5">
        <w:rPr>
          <w:rFonts w:eastAsia="Calibri"/>
          <w:bCs/>
          <w:sz w:val="28"/>
          <w:szCs w:val="28"/>
        </w:rPr>
        <w:t xml:space="preserve"> </w:t>
      </w:r>
      <w:proofErr w:type="spellStart"/>
      <w:r w:rsidRPr="00524EF5">
        <w:rPr>
          <w:rFonts w:eastAsia="Calibri"/>
          <w:bCs/>
          <w:sz w:val="28"/>
          <w:szCs w:val="28"/>
        </w:rPr>
        <w:t>quân</w:t>
      </w:r>
      <w:proofErr w:type="spellEnd"/>
      <w:r w:rsidRPr="00524EF5">
        <w:rPr>
          <w:rFonts w:eastAsia="Calibri"/>
          <w:bCs/>
          <w:sz w:val="28"/>
          <w:szCs w:val="28"/>
        </w:rPr>
        <w:t xml:space="preserve"> </w:t>
      </w:r>
      <w:proofErr w:type="spellStart"/>
      <w:r w:rsidRPr="00524EF5">
        <w:rPr>
          <w:rFonts w:eastAsia="Calibri"/>
          <w:bCs/>
          <w:sz w:val="28"/>
          <w:szCs w:val="28"/>
        </w:rPr>
        <w:t>sự</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an,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quan</w:t>
      </w:r>
      <w:proofErr w:type="spellEnd"/>
      <w:r w:rsidRPr="00524EF5">
        <w:rPr>
          <w:rFonts w:eastAsia="Calibri"/>
          <w:bCs/>
          <w:sz w:val="28"/>
          <w:szCs w:val="28"/>
        </w:rPr>
        <w:t xml:space="preserve"> </w:t>
      </w:r>
      <w:proofErr w:type="spellStart"/>
      <w:r w:rsidRPr="00524EF5">
        <w:rPr>
          <w:rFonts w:eastAsia="Calibri"/>
          <w:bCs/>
          <w:sz w:val="28"/>
          <w:szCs w:val="28"/>
        </w:rPr>
        <w:t>chuyên</w:t>
      </w:r>
      <w:proofErr w:type="spellEnd"/>
      <w:r w:rsidRPr="00524EF5">
        <w:rPr>
          <w:rFonts w:eastAsia="Calibri"/>
          <w:bCs/>
          <w:sz w:val="28"/>
          <w:szCs w:val="28"/>
        </w:rPr>
        <w:t xml:space="preserve"> </w:t>
      </w:r>
      <w:proofErr w:type="spellStart"/>
      <w:r w:rsidRPr="00524EF5">
        <w:rPr>
          <w:rFonts w:eastAsia="Calibri"/>
          <w:bCs/>
          <w:sz w:val="28"/>
          <w:szCs w:val="28"/>
        </w:rPr>
        <w:t>môn</w:t>
      </w:r>
      <w:proofErr w:type="spellEnd"/>
      <w:r w:rsidRPr="00524EF5">
        <w:rPr>
          <w:rFonts w:eastAsia="Calibri"/>
          <w:bCs/>
          <w:sz w:val="28"/>
          <w:szCs w:val="28"/>
        </w:rPr>
        <w:t xml:space="preserve"> </w:t>
      </w:r>
      <w:proofErr w:type="spellStart"/>
      <w:r w:rsidRPr="00524EF5">
        <w:rPr>
          <w:rFonts w:eastAsia="Calibri"/>
          <w:bCs/>
          <w:sz w:val="28"/>
          <w:szCs w:val="28"/>
        </w:rPr>
        <w:t>thuộc</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w:t>
      </w:r>
      <w:proofErr w:type="spellStart"/>
      <w:r w:rsidRPr="00524EF5">
        <w:rPr>
          <w:rFonts w:eastAsia="Calibri"/>
          <w:bCs/>
          <w:sz w:val="28"/>
          <w:szCs w:val="28"/>
        </w:rPr>
        <w:t>gồm</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phòng</w:t>
      </w:r>
      <w:proofErr w:type="spellEnd"/>
      <w:r w:rsidRPr="00524EF5">
        <w:rPr>
          <w:rFonts w:eastAsia="Calibri"/>
          <w:bCs/>
          <w:sz w:val="28"/>
          <w:szCs w:val="28"/>
        </w:rPr>
        <w:t xml:space="preserve"> và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quan</w:t>
      </w:r>
      <w:proofErr w:type="spellEnd"/>
      <w:r w:rsidRPr="00524EF5">
        <w:rPr>
          <w:rFonts w:eastAsia="Calibri"/>
          <w:bCs/>
          <w:sz w:val="28"/>
          <w:szCs w:val="28"/>
        </w:rPr>
        <w:t xml:space="preserve"> </w:t>
      </w:r>
      <w:proofErr w:type="spellStart"/>
      <w:r w:rsidRPr="00524EF5">
        <w:rPr>
          <w:rFonts w:eastAsia="Calibri"/>
          <w:bCs/>
          <w:sz w:val="28"/>
          <w:szCs w:val="28"/>
        </w:rPr>
        <w:t>tương</w:t>
      </w:r>
      <w:proofErr w:type="spellEnd"/>
      <w:r w:rsidRPr="00524EF5">
        <w:rPr>
          <w:rFonts w:eastAsia="Calibri"/>
          <w:bCs/>
          <w:sz w:val="28"/>
          <w:szCs w:val="28"/>
        </w:rPr>
        <w:t xml:space="preserve"> </w:t>
      </w:r>
      <w:proofErr w:type="spellStart"/>
      <w:r w:rsidRPr="00524EF5">
        <w:rPr>
          <w:rFonts w:eastAsia="Calibri"/>
          <w:bCs/>
          <w:sz w:val="28"/>
          <w:szCs w:val="28"/>
        </w:rPr>
        <w:t>đương</w:t>
      </w:r>
      <w:proofErr w:type="spellEnd"/>
      <w:r w:rsidRPr="00524EF5">
        <w:rPr>
          <w:rFonts w:eastAsia="Calibri"/>
          <w:bCs/>
          <w:sz w:val="28"/>
          <w:szCs w:val="28"/>
        </w:rPr>
        <w:t xml:space="preserve"> </w:t>
      </w:r>
      <w:proofErr w:type="spellStart"/>
      <w:r w:rsidRPr="00524EF5">
        <w:rPr>
          <w:rFonts w:eastAsia="Calibri"/>
          <w:bCs/>
          <w:sz w:val="28"/>
          <w:szCs w:val="28"/>
        </w:rPr>
        <w:t>phòng</w:t>
      </w:r>
      <w:proofErr w:type="spellEnd"/>
      <w:r w:rsidRPr="00524EF5">
        <w:rPr>
          <w:rFonts w:eastAsia="Calibri"/>
          <w:bCs/>
          <w:sz w:val="28"/>
          <w:szCs w:val="28"/>
        </w:rPr>
        <w:t>.</w:t>
      </w:r>
    </w:p>
    <w:p w14:paraId="5733D0E5" w14:textId="77777777" w:rsidR="00524EF5" w:rsidRPr="00524EF5" w:rsidRDefault="00524EF5" w:rsidP="009673BB">
      <w:pPr>
        <w:spacing w:line="276" w:lineRule="auto"/>
        <w:ind w:firstLine="0"/>
        <w:rPr>
          <w:rFonts w:eastAsia="Calibri"/>
          <w:b/>
          <w:bCs/>
          <w:i/>
          <w:sz w:val="22"/>
          <w:szCs w:val="22"/>
        </w:rPr>
      </w:pPr>
      <w:bookmarkStart w:id="14" w:name="_Toc71439207"/>
      <w:r w:rsidRPr="00524EF5">
        <w:rPr>
          <w:rFonts w:eastAsia="Calibri"/>
          <w:b/>
          <w:bCs/>
          <w:sz w:val="22"/>
          <w:szCs w:val="22"/>
        </w:rPr>
        <w:t xml:space="preserve">Bảng 1.1. </w:t>
      </w:r>
      <w:proofErr w:type="spellStart"/>
      <w:r w:rsidRPr="00524EF5">
        <w:rPr>
          <w:rFonts w:eastAsia="Calibri"/>
          <w:b/>
          <w:bCs/>
          <w:sz w:val="22"/>
          <w:szCs w:val="22"/>
        </w:rPr>
        <w:t>Cơ</w:t>
      </w:r>
      <w:proofErr w:type="spellEnd"/>
      <w:r w:rsidRPr="00524EF5">
        <w:rPr>
          <w:rFonts w:eastAsia="Calibri"/>
          <w:b/>
          <w:bCs/>
          <w:sz w:val="22"/>
          <w:szCs w:val="22"/>
        </w:rPr>
        <w:t xml:space="preserve"> </w:t>
      </w:r>
      <w:proofErr w:type="spellStart"/>
      <w:r w:rsidRPr="00524EF5">
        <w:rPr>
          <w:rFonts w:eastAsia="Calibri"/>
          <w:b/>
          <w:bCs/>
          <w:sz w:val="22"/>
          <w:szCs w:val="22"/>
        </w:rPr>
        <w:t>cấu</w:t>
      </w:r>
      <w:proofErr w:type="spellEnd"/>
      <w:r w:rsidRPr="00524EF5">
        <w:rPr>
          <w:rFonts w:eastAsia="Calibri"/>
          <w:b/>
          <w:bCs/>
          <w:sz w:val="22"/>
          <w:szCs w:val="22"/>
        </w:rPr>
        <w:t xml:space="preserve"> Công </w:t>
      </w:r>
      <w:proofErr w:type="spellStart"/>
      <w:r w:rsidRPr="00524EF5">
        <w:rPr>
          <w:rFonts w:eastAsia="Calibri"/>
          <w:b/>
          <w:bCs/>
          <w:sz w:val="22"/>
          <w:szCs w:val="22"/>
        </w:rPr>
        <w:t>chức</w:t>
      </w:r>
      <w:proofErr w:type="spellEnd"/>
      <w:r w:rsidRPr="00524EF5">
        <w:rPr>
          <w:rFonts w:eastAsia="Calibri"/>
          <w:b/>
          <w:bCs/>
          <w:sz w:val="22"/>
          <w:szCs w:val="22"/>
        </w:rPr>
        <w:t xml:space="preserve"> </w:t>
      </w:r>
      <w:proofErr w:type="spellStart"/>
      <w:r w:rsidRPr="00524EF5">
        <w:rPr>
          <w:rFonts w:eastAsia="Calibri"/>
          <w:b/>
          <w:bCs/>
          <w:sz w:val="22"/>
          <w:szCs w:val="22"/>
        </w:rPr>
        <w:t>tại</w:t>
      </w:r>
      <w:proofErr w:type="spellEnd"/>
      <w:r w:rsidRPr="00524EF5">
        <w:rPr>
          <w:rFonts w:eastAsia="Calibri"/>
          <w:b/>
          <w:bCs/>
          <w:sz w:val="22"/>
          <w:szCs w:val="22"/>
        </w:rPr>
        <w:t xml:space="preserve"> UBND </w:t>
      </w:r>
      <w:proofErr w:type="spellStart"/>
      <w:r w:rsidRPr="00524EF5">
        <w:rPr>
          <w:rFonts w:eastAsia="Calibri"/>
          <w:b/>
          <w:bCs/>
          <w:sz w:val="22"/>
          <w:szCs w:val="22"/>
        </w:rPr>
        <w:t>thành</w:t>
      </w:r>
      <w:proofErr w:type="spellEnd"/>
      <w:r w:rsidRPr="00524EF5">
        <w:rPr>
          <w:rFonts w:eastAsia="Calibri"/>
          <w:b/>
          <w:bCs/>
          <w:sz w:val="22"/>
          <w:szCs w:val="22"/>
        </w:rPr>
        <w:t xml:space="preserve"> </w:t>
      </w:r>
      <w:proofErr w:type="spellStart"/>
      <w:r w:rsidRPr="00524EF5">
        <w:rPr>
          <w:rFonts w:eastAsia="Calibri"/>
          <w:b/>
          <w:bCs/>
          <w:sz w:val="22"/>
          <w:szCs w:val="22"/>
        </w:rPr>
        <w:t>phố</w:t>
      </w:r>
      <w:proofErr w:type="spellEnd"/>
      <w:r w:rsidRPr="00524EF5">
        <w:rPr>
          <w:rFonts w:eastAsia="Calibri"/>
          <w:b/>
          <w:bCs/>
          <w:sz w:val="22"/>
          <w:szCs w:val="22"/>
        </w:rPr>
        <w:t xml:space="preserve"> </w:t>
      </w:r>
      <w:proofErr w:type="spellStart"/>
      <w:r w:rsidRPr="00524EF5">
        <w:rPr>
          <w:rFonts w:eastAsia="Calibri"/>
          <w:b/>
          <w:bCs/>
          <w:sz w:val="22"/>
          <w:szCs w:val="22"/>
        </w:rPr>
        <w:t>theo</w:t>
      </w:r>
      <w:proofErr w:type="spellEnd"/>
      <w:r w:rsidRPr="00524EF5">
        <w:rPr>
          <w:rFonts w:eastAsia="Calibri"/>
          <w:b/>
          <w:bCs/>
          <w:sz w:val="22"/>
          <w:szCs w:val="22"/>
        </w:rPr>
        <w:t xml:space="preserve"> </w:t>
      </w:r>
      <w:proofErr w:type="spellStart"/>
      <w:r w:rsidRPr="00524EF5">
        <w:rPr>
          <w:rFonts w:eastAsia="Calibri"/>
          <w:b/>
          <w:bCs/>
          <w:sz w:val="22"/>
          <w:szCs w:val="22"/>
        </w:rPr>
        <w:t>đơn</w:t>
      </w:r>
      <w:proofErr w:type="spellEnd"/>
      <w:r w:rsidRPr="00524EF5">
        <w:rPr>
          <w:rFonts w:eastAsia="Calibri"/>
          <w:b/>
          <w:bCs/>
          <w:sz w:val="22"/>
          <w:szCs w:val="22"/>
        </w:rPr>
        <w:t xml:space="preserve"> </w:t>
      </w:r>
      <w:proofErr w:type="spellStart"/>
      <w:r w:rsidRPr="00524EF5">
        <w:rPr>
          <w:rFonts w:eastAsia="Calibri"/>
          <w:b/>
          <w:bCs/>
          <w:sz w:val="22"/>
          <w:szCs w:val="22"/>
        </w:rPr>
        <w:t>vị</w:t>
      </w:r>
      <w:proofErr w:type="spellEnd"/>
      <w:r w:rsidRPr="00524EF5">
        <w:rPr>
          <w:rFonts w:eastAsia="Calibri"/>
          <w:b/>
          <w:bCs/>
          <w:sz w:val="22"/>
          <w:szCs w:val="22"/>
        </w:rPr>
        <w:t xml:space="preserve"> </w:t>
      </w:r>
      <w:proofErr w:type="spellStart"/>
      <w:r w:rsidRPr="00524EF5">
        <w:rPr>
          <w:rFonts w:eastAsia="Calibri"/>
          <w:b/>
          <w:bCs/>
          <w:sz w:val="22"/>
          <w:szCs w:val="22"/>
        </w:rPr>
        <w:t>năm</w:t>
      </w:r>
      <w:proofErr w:type="spellEnd"/>
      <w:r w:rsidRPr="00524EF5">
        <w:rPr>
          <w:rFonts w:eastAsia="Calibri"/>
          <w:b/>
          <w:bCs/>
          <w:sz w:val="22"/>
          <w:szCs w:val="22"/>
        </w:rPr>
        <w:t xml:space="preserve"> 202</w:t>
      </w:r>
      <w:bookmarkEnd w:id="14"/>
      <w:r w:rsidRPr="00524EF5">
        <w:rPr>
          <w:rFonts w:eastAsia="Calibri"/>
          <w:b/>
          <w:bCs/>
          <w:sz w:val="22"/>
          <w:szCs w:val="22"/>
        </w:rPr>
        <w:t>3</w:t>
      </w:r>
    </w:p>
    <w:tbl>
      <w:tblPr>
        <w:tblW w:w="0" w:type="auto"/>
        <w:jc w:val="center"/>
        <w:tblLook w:val="04A0" w:firstRow="1" w:lastRow="0" w:firstColumn="1" w:lastColumn="0" w:noHBand="0" w:noVBand="1"/>
      </w:tblPr>
      <w:tblGrid>
        <w:gridCol w:w="795"/>
        <w:gridCol w:w="3293"/>
        <w:gridCol w:w="1203"/>
        <w:gridCol w:w="801"/>
      </w:tblGrid>
      <w:tr w:rsidR="00524EF5" w:rsidRPr="00524EF5" w14:paraId="09B07A86" w14:textId="77777777" w:rsidTr="00473C8A">
        <w:trPr>
          <w:trHeight w:val="608"/>
          <w:jc w:val="center"/>
        </w:trPr>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79E1D374"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TT</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677A096A"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Phòng ban</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4FC82683"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Số người</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4C7A44DC"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w:t>
            </w:r>
          </w:p>
        </w:tc>
      </w:tr>
      <w:tr w:rsidR="00524EF5" w:rsidRPr="00524EF5" w14:paraId="79A1CA90" w14:textId="77777777" w:rsidTr="00473C8A">
        <w:trPr>
          <w:trHeight w:val="493"/>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52592EE9"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w:t>
            </w:r>
          </w:p>
        </w:tc>
        <w:tc>
          <w:tcPr>
            <w:tcW w:w="0" w:type="auto"/>
            <w:tcBorders>
              <w:top w:val="nil"/>
              <w:left w:val="nil"/>
              <w:bottom w:val="single" w:sz="8" w:space="0" w:color="auto"/>
              <w:right w:val="single" w:sz="8" w:space="0" w:color="auto"/>
            </w:tcBorders>
            <w:shd w:val="clear" w:color="000000" w:fill="FFFFFF"/>
            <w:vAlign w:val="center"/>
            <w:hideMark/>
          </w:tcPr>
          <w:p w14:paraId="42697E61"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 xml:space="preserve">Lãnh đạo HĐND và UBND </w:t>
            </w:r>
          </w:p>
        </w:tc>
        <w:tc>
          <w:tcPr>
            <w:tcW w:w="0" w:type="auto"/>
            <w:tcBorders>
              <w:top w:val="nil"/>
              <w:left w:val="nil"/>
              <w:bottom w:val="single" w:sz="8" w:space="0" w:color="auto"/>
              <w:right w:val="single" w:sz="8" w:space="0" w:color="auto"/>
            </w:tcBorders>
            <w:shd w:val="clear" w:color="000000" w:fill="FFFFFF"/>
            <w:vAlign w:val="center"/>
            <w:hideMark/>
          </w:tcPr>
          <w:p w14:paraId="642231FE"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0EE4C68D"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4.82</w:t>
            </w:r>
          </w:p>
        </w:tc>
      </w:tr>
      <w:tr w:rsidR="00524EF5" w:rsidRPr="00524EF5" w14:paraId="41006A19" w14:textId="77777777" w:rsidTr="00473C8A">
        <w:trPr>
          <w:trHeight w:val="671"/>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4EE4F11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w:t>
            </w:r>
          </w:p>
        </w:tc>
        <w:tc>
          <w:tcPr>
            <w:tcW w:w="0" w:type="auto"/>
            <w:tcBorders>
              <w:top w:val="nil"/>
              <w:left w:val="nil"/>
              <w:bottom w:val="single" w:sz="8" w:space="0" w:color="auto"/>
              <w:right w:val="single" w:sz="8" w:space="0" w:color="auto"/>
            </w:tcBorders>
            <w:shd w:val="clear" w:color="000000" w:fill="FFFFFF"/>
            <w:vAlign w:val="center"/>
            <w:hideMark/>
          </w:tcPr>
          <w:p w14:paraId="40030103"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Văn phòng HĐND và UBND</w:t>
            </w:r>
          </w:p>
        </w:tc>
        <w:tc>
          <w:tcPr>
            <w:tcW w:w="0" w:type="auto"/>
            <w:tcBorders>
              <w:top w:val="nil"/>
              <w:left w:val="nil"/>
              <w:bottom w:val="single" w:sz="8" w:space="0" w:color="auto"/>
              <w:right w:val="single" w:sz="8" w:space="0" w:color="auto"/>
            </w:tcBorders>
            <w:shd w:val="clear" w:color="000000" w:fill="FFFFFF"/>
            <w:vAlign w:val="center"/>
            <w:hideMark/>
          </w:tcPr>
          <w:p w14:paraId="4E4AA642"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22</w:t>
            </w:r>
          </w:p>
        </w:tc>
        <w:tc>
          <w:tcPr>
            <w:tcW w:w="0" w:type="auto"/>
            <w:tcBorders>
              <w:top w:val="nil"/>
              <w:left w:val="nil"/>
              <w:bottom w:val="single" w:sz="8" w:space="0" w:color="auto"/>
              <w:right w:val="single" w:sz="8" w:space="0" w:color="auto"/>
            </w:tcBorders>
            <w:shd w:val="clear" w:color="000000" w:fill="FFFFFF"/>
            <w:vAlign w:val="center"/>
            <w:hideMark/>
          </w:tcPr>
          <w:p w14:paraId="20D90779"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16.87</w:t>
            </w:r>
          </w:p>
        </w:tc>
      </w:tr>
      <w:tr w:rsidR="00524EF5" w:rsidRPr="00524EF5" w14:paraId="078076B3" w14:textId="77777777" w:rsidTr="00473C8A">
        <w:trPr>
          <w:trHeight w:val="553"/>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47F32350"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3</w:t>
            </w:r>
          </w:p>
        </w:tc>
        <w:tc>
          <w:tcPr>
            <w:tcW w:w="0" w:type="auto"/>
            <w:tcBorders>
              <w:top w:val="nil"/>
              <w:left w:val="nil"/>
              <w:bottom w:val="single" w:sz="8" w:space="0" w:color="auto"/>
              <w:right w:val="single" w:sz="8" w:space="0" w:color="auto"/>
            </w:tcBorders>
            <w:shd w:val="clear" w:color="000000" w:fill="FFFFFF"/>
            <w:vAlign w:val="center"/>
            <w:hideMark/>
          </w:tcPr>
          <w:p w14:paraId="559E92EC"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Văn hóa và thông tin</w:t>
            </w:r>
          </w:p>
        </w:tc>
        <w:tc>
          <w:tcPr>
            <w:tcW w:w="0" w:type="auto"/>
            <w:tcBorders>
              <w:top w:val="nil"/>
              <w:left w:val="nil"/>
              <w:bottom w:val="single" w:sz="8" w:space="0" w:color="auto"/>
              <w:right w:val="single" w:sz="8" w:space="0" w:color="auto"/>
            </w:tcBorders>
            <w:shd w:val="clear" w:color="000000" w:fill="FFFFFF"/>
            <w:vAlign w:val="center"/>
            <w:hideMark/>
          </w:tcPr>
          <w:p w14:paraId="3F773FED"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5</w:t>
            </w:r>
          </w:p>
        </w:tc>
        <w:tc>
          <w:tcPr>
            <w:tcW w:w="0" w:type="auto"/>
            <w:tcBorders>
              <w:top w:val="nil"/>
              <w:left w:val="nil"/>
              <w:bottom w:val="single" w:sz="8" w:space="0" w:color="auto"/>
              <w:right w:val="single" w:sz="8" w:space="0" w:color="auto"/>
            </w:tcBorders>
            <w:shd w:val="clear" w:color="000000" w:fill="FFFFFF"/>
            <w:vAlign w:val="center"/>
            <w:hideMark/>
          </w:tcPr>
          <w:p w14:paraId="5CDC38E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3.61</w:t>
            </w:r>
          </w:p>
        </w:tc>
      </w:tr>
      <w:tr w:rsidR="00524EF5" w:rsidRPr="00524EF5" w14:paraId="3D1C0F28" w14:textId="77777777" w:rsidTr="00473C8A">
        <w:trPr>
          <w:trHeight w:val="405"/>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66567702"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4</w:t>
            </w:r>
          </w:p>
        </w:tc>
        <w:tc>
          <w:tcPr>
            <w:tcW w:w="0" w:type="auto"/>
            <w:tcBorders>
              <w:top w:val="nil"/>
              <w:left w:val="nil"/>
              <w:bottom w:val="single" w:sz="8" w:space="0" w:color="auto"/>
              <w:right w:val="single" w:sz="8" w:space="0" w:color="auto"/>
            </w:tcBorders>
            <w:shd w:val="clear" w:color="000000" w:fill="FFFFFF"/>
            <w:vAlign w:val="center"/>
            <w:hideMark/>
          </w:tcPr>
          <w:p w14:paraId="1E207A98"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Quản lý đô thị</w:t>
            </w:r>
          </w:p>
        </w:tc>
        <w:tc>
          <w:tcPr>
            <w:tcW w:w="0" w:type="auto"/>
            <w:tcBorders>
              <w:top w:val="nil"/>
              <w:left w:val="nil"/>
              <w:bottom w:val="single" w:sz="8" w:space="0" w:color="auto"/>
              <w:right w:val="single" w:sz="8" w:space="0" w:color="auto"/>
            </w:tcBorders>
            <w:shd w:val="clear" w:color="000000" w:fill="FFFFFF"/>
            <w:vAlign w:val="center"/>
            <w:hideMark/>
          </w:tcPr>
          <w:p w14:paraId="5F0BDE27"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5</w:t>
            </w:r>
          </w:p>
        </w:tc>
        <w:tc>
          <w:tcPr>
            <w:tcW w:w="0" w:type="auto"/>
            <w:tcBorders>
              <w:top w:val="nil"/>
              <w:left w:val="nil"/>
              <w:bottom w:val="single" w:sz="8" w:space="0" w:color="auto"/>
              <w:right w:val="single" w:sz="8" w:space="0" w:color="auto"/>
            </w:tcBorders>
            <w:shd w:val="clear" w:color="000000" w:fill="FFFFFF"/>
            <w:vAlign w:val="center"/>
            <w:hideMark/>
          </w:tcPr>
          <w:p w14:paraId="65565C33"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3.61</w:t>
            </w:r>
          </w:p>
        </w:tc>
      </w:tr>
      <w:tr w:rsidR="00524EF5" w:rsidRPr="00524EF5" w14:paraId="76574916" w14:textId="77777777" w:rsidTr="00473C8A">
        <w:trPr>
          <w:trHeight w:val="411"/>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787E4A51"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5</w:t>
            </w:r>
          </w:p>
        </w:tc>
        <w:tc>
          <w:tcPr>
            <w:tcW w:w="0" w:type="auto"/>
            <w:tcBorders>
              <w:top w:val="nil"/>
              <w:left w:val="nil"/>
              <w:bottom w:val="single" w:sz="8" w:space="0" w:color="auto"/>
              <w:right w:val="single" w:sz="8" w:space="0" w:color="auto"/>
            </w:tcBorders>
            <w:shd w:val="clear" w:color="000000" w:fill="FFFFFF"/>
            <w:vAlign w:val="center"/>
            <w:hideMark/>
          </w:tcPr>
          <w:p w14:paraId="1FF60EF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Tài chính kế hoạch</w:t>
            </w:r>
          </w:p>
        </w:tc>
        <w:tc>
          <w:tcPr>
            <w:tcW w:w="0" w:type="auto"/>
            <w:tcBorders>
              <w:top w:val="nil"/>
              <w:left w:val="nil"/>
              <w:bottom w:val="single" w:sz="8" w:space="0" w:color="auto"/>
              <w:right w:val="single" w:sz="8" w:space="0" w:color="auto"/>
            </w:tcBorders>
            <w:shd w:val="clear" w:color="000000" w:fill="FFFFFF"/>
            <w:vAlign w:val="center"/>
            <w:hideMark/>
          </w:tcPr>
          <w:p w14:paraId="3DAA12F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14</w:t>
            </w:r>
          </w:p>
        </w:tc>
        <w:tc>
          <w:tcPr>
            <w:tcW w:w="0" w:type="auto"/>
            <w:tcBorders>
              <w:top w:val="nil"/>
              <w:left w:val="nil"/>
              <w:bottom w:val="single" w:sz="8" w:space="0" w:color="auto"/>
              <w:right w:val="single" w:sz="8" w:space="0" w:color="auto"/>
            </w:tcBorders>
            <w:shd w:val="clear" w:color="000000" w:fill="FFFFFF"/>
            <w:vAlign w:val="center"/>
            <w:hideMark/>
          </w:tcPr>
          <w:p w14:paraId="40A7899E"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10.84</w:t>
            </w:r>
          </w:p>
        </w:tc>
      </w:tr>
      <w:tr w:rsidR="00524EF5" w:rsidRPr="00524EF5" w14:paraId="75D95B68" w14:textId="77777777" w:rsidTr="00473C8A">
        <w:trPr>
          <w:trHeight w:val="404"/>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0D9BD744"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2E9E125D"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Lao động TBXH</w:t>
            </w:r>
          </w:p>
        </w:tc>
        <w:tc>
          <w:tcPr>
            <w:tcW w:w="0" w:type="auto"/>
            <w:tcBorders>
              <w:top w:val="nil"/>
              <w:left w:val="nil"/>
              <w:bottom w:val="single" w:sz="8" w:space="0" w:color="auto"/>
              <w:right w:val="single" w:sz="8" w:space="0" w:color="auto"/>
            </w:tcBorders>
            <w:shd w:val="clear" w:color="000000" w:fill="FFFFFF"/>
            <w:vAlign w:val="center"/>
            <w:hideMark/>
          </w:tcPr>
          <w:p w14:paraId="01333848"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14</w:t>
            </w:r>
          </w:p>
        </w:tc>
        <w:tc>
          <w:tcPr>
            <w:tcW w:w="0" w:type="auto"/>
            <w:tcBorders>
              <w:top w:val="nil"/>
              <w:left w:val="nil"/>
              <w:bottom w:val="single" w:sz="8" w:space="0" w:color="auto"/>
              <w:right w:val="single" w:sz="8" w:space="0" w:color="auto"/>
            </w:tcBorders>
            <w:shd w:val="clear" w:color="000000" w:fill="FFFFFF"/>
            <w:vAlign w:val="center"/>
            <w:hideMark/>
          </w:tcPr>
          <w:p w14:paraId="2502C201"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10.84</w:t>
            </w:r>
          </w:p>
        </w:tc>
      </w:tr>
      <w:tr w:rsidR="00524EF5" w:rsidRPr="00524EF5" w14:paraId="72FE780A" w14:textId="77777777" w:rsidTr="00473C8A">
        <w:trPr>
          <w:trHeight w:val="410"/>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2E948F38"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7</w:t>
            </w:r>
          </w:p>
        </w:tc>
        <w:tc>
          <w:tcPr>
            <w:tcW w:w="0" w:type="auto"/>
            <w:tcBorders>
              <w:top w:val="nil"/>
              <w:left w:val="nil"/>
              <w:bottom w:val="single" w:sz="8" w:space="0" w:color="auto"/>
              <w:right w:val="single" w:sz="8" w:space="0" w:color="auto"/>
            </w:tcBorders>
            <w:shd w:val="clear" w:color="000000" w:fill="FFFFFF"/>
            <w:vAlign w:val="center"/>
            <w:hideMark/>
          </w:tcPr>
          <w:p w14:paraId="14471EE7"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nôi vụ</w:t>
            </w:r>
          </w:p>
        </w:tc>
        <w:tc>
          <w:tcPr>
            <w:tcW w:w="0" w:type="auto"/>
            <w:tcBorders>
              <w:top w:val="nil"/>
              <w:left w:val="nil"/>
              <w:bottom w:val="single" w:sz="8" w:space="0" w:color="auto"/>
              <w:right w:val="single" w:sz="8" w:space="0" w:color="auto"/>
            </w:tcBorders>
            <w:shd w:val="clear" w:color="000000" w:fill="FFFFFF"/>
            <w:vAlign w:val="center"/>
            <w:hideMark/>
          </w:tcPr>
          <w:p w14:paraId="0779494E"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52FDF074"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4.82</w:t>
            </w:r>
          </w:p>
        </w:tc>
      </w:tr>
      <w:tr w:rsidR="00524EF5" w:rsidRPr="00524EF5" w14:paraId="5568A484" w14:textId="77777777" w:rsidTr="00473C8A">
        <w:trPr>
          <w:trHeight w:val="401"/>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27501909"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8</w:t>
            </w:r>
          </w:p>
        </w:tc>
        <w:tc>
          <w:tcPr>
            <w:tcW w:w="0" w:type="auto"/>
            <w:tcBorders>
              <w:top w:val="nil"/>
              <w:left w:val="nil"/>
              <w:bottom w:val="single" w:sz="8" w:space="0" w:color="auto"/>
              <w:right w:val="single" w:sz="8" w:space="0" w:color="auto"/>
            </w:tcBorders>
            <w:shd w:val="clear" w:color="000000" w:fill="FFFFFF"/>
            <w:vAlign w:val="center"/>
            <w:hideMark/>
          </w:tcPr>
          <w:p w14:paraId="46DD3C6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thanh tra</w:t>
            </w:r>
          </w:p>
        </w:tc>
        <w:tc>
          <w:tcPr>
            <w:tcW w:w="0" w:type="auto"/>
            <w:tcBorders>
              <w:top w:val="nil"/>
              <w:left w:val="nil"/>
              <w:bottom w:val="single" w:sz="8" w:space="0" w:color="auto"/>
              <w:right w:val="single" w:sz="8" w:space="0" w:color="auto"/>
            </w:tcBorders>
            <w:shd w:val="clear" w:color="000000" w:fill="FFFFFF"/>
            <w:vAlign w:val="center"/>
            <w:hideMark/>
          </w:tcPr>
          <w:p w14:paraId="3063C005"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7DCA4FE9"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4.82</w:t>
            </w:r>
          </w:p>
        </w:tc>
      </w:tr>
      <w:tr w:rsidR="00524EF5" w:rsidRPr="00524EF5" w14:paraId="512F9571" w14:textId="77777777" w:rsidTr="00473C8A">
        <w:trPr>
          <w:trHeight w:val="549"/>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2A7C33F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9</w:t>
            </w:r>
          </w:p>
        </w:tc>
        <w:tc>
          <w:tcPr>
            <w:tcW w:w="0" w:type="auto"/>
            <w:tcBorders>
              <w:top w:val="nil"/>
              <w:left w:val="nil"/>
              <w:bottom w:val="single" w:sz="8" w:space="0" w:color="auto"/>
              <w:right w:val="single" w:sz="8" w:space="0" w:color="auto"/>
            </w:tcBorders>
            <w:shd w:val="clear" w:color="000000" w:fill="FFFFFF"/>
            <w:vAlign w:val="center"/>
            <w:hideMark/>
          </w:tcPr>
          <w:p w14:paraId="79E38185"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Tài nguyên và MT</w:t>
            </w:r>
          </w:p>
        </w:tc>
        <w:tc>
          <w:tcPr>
            <w:tcW w:w="0" w:type="auto"/>
            <w:tcBorders>
              <w:top w:val="nil"/>
              <w:left w:val="nil"/>
              <w:bottom w:val="single" w:sz="8" w:space="0" w:color="auto"/>
              <w:right w:val="single" w:sz="8" w:space="0" w:color="auto"/>
            </w:tcBorders>
            <w:shd w:val="clear" w:color="000000" w:fill="FFFFFF"/>
            <w:vAlign w:val="center"/>
            <w:hideMark/>
          </w:tcPr>
          <w:p w14:paraId="27ECBAE3"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3FCA5BC6"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4.82</w:t>
            </w:r>
          </w:p>
        </w:tc>
      </w:tr>
      <w:tr w:rsidR="00524EF5" w:rsidRPr="00524EF5" w14:paraId="262A956A" w14:textId="77777777" w:rsidTr="00473C8A">
        <w:trPr>
          <w:trHeight w:val="401"/>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2984FA13"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10</w:t>
            </w:r>
          </w:p>
        </w:tc>
        <w:tc>
          <w:tcPr>
            <w:tcW w:w="0" w:type="auto"/>
            <w:tcBorders>
              <w:top w:val="nil"/>
              <w:left w:val="nil"/>
              <w:bottom w:val="single" w:sz="8" w:space="0" w:color="auto"/>
              <w:right w:val="single" w:sz="8" w:space="0" w:color="auto"/>
            </w:tcBorders>
            <w:shd w:val="clear" w:color="000000" w:fill="FFFFFF"/>
            <w:vAlign w:val="center"/>
            <w:hideMark/>
          </w:tcPr>
          <w:p w14:paraId="6D7A8590"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nông nghiệp</w:t>
            </w:r>
          </w:p>
        </w:tc>
        <w:tc>
          <w:tcPr>
            <w:tcW w:w="0" w:type="auto"/>
            <w:tcBorders>
              <w:top w:val="nil"/>
              <w:left w:val="nil"/>
              <w:bottom w:val="single" w:sz="8" w:space="0" w:color="auto"/>
              <w:right w:val="single" w:sz="8" w:space="0" w:color="auto"/>
            </w:tcBorders>
            <w:shd w:val="clear" w:color="000000" w:fill="FFFFFF"/>
            <w:vAlign w:val="center"/>
            <w:hideMark/>
          </w:tcPr>
          <w:p w14:paraId="1062DD47"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14</w:t>
            </w:r>
          </w:p>
        </w:tc>
        <w:tc>
          <w:tcPr>
            <w:tcW w:w="0" w:type="auto"/>
            <w:tcBorders>
              <w:top w:val="nil"/>
              <w:left w:val="nil"/>
              <w:bottom w:val="single" w:sz="8" w:space="0" w:color="auto"/>
              <w:right w:val="single" w:sz="8" w:space="0" w:color="auto"/>
            </w:tcBorders>
            <w:shd w:val="clear" w:color="000000" w:fill="FFFFFF"/>
            <w:vAlign w:val="center"/>
            <w:hideMark/>
          </w:tcPr>
          <w:p w14:paraId="3BCF98ED"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10.84</w:t>
            </w:r>
          </w:p>
        </w:tc>
      </w:tr>
      <w:tr w:rsidR="00524EF5" w:rsidRPr="00524EF5" w14:paraId="57392FD9" w14:textId="77777777" w:rsidTr="00473C8A">
        <w:trPr>
          <w:trHeight w:val="407"/>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4AB2CAC4"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11</w:t>
            </w:r>
          </w:p>
        </w:tc>
        <w:tc>
          <w:tcPr>
            <w:tcW w:w="0" w:type="auto"/>
            <w:tcBorders>
              <w:top w:val="nil"/>
              <w:left w:val="nil"/>
              <w:bottom w:val="single" w:sz="8" w:space="0" w:color="auto"/>
              <w:right w:val="single" w:sz="8" w:space="0" w:color="auto"/>
            </w:tcBorders>
            <w:shd w:val="clear" w:color="000000" w:fill="FFFFFF"/>
            <w:vAlign w:val="center"/>
            <w:hideMark/>
          </w:tcPr>
          <w:p w14:paraId="48199114"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KTKH</w:t>
            </w:r>
          </w:p>
        </w:tc>
        <w:tc>
          <w:tcPr>
            <w:tcW w:w="0" w:type="auto"/>
            <w:tcBorders>
              <w:top w:val="nil"/>
              <w:left w:val="nil"/>
              <w:bottom w:val="single" w:sz="8" w:space="0" w:color="auto"/>
              <w:right w:val="single" w:sz="8" w:space="0" w:color="auto"/>
            </w:tcBorders>
            <w:shd w:val="clear" w:color="000000" w:fill="FFFFFF"/>
            <w:vAlign w:val="center"/>
            <w:hideMark/>
          </w:tcPr>
          <w:p w14:paraId="17DF77D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11</w:t>
            </w:r>
          </w:p>
        </w:tc>
        <w:tc>
          <w:tcPr>
            <w:tcW w:w="0" w:type="auto"/>
            <w:tcBorders>
              <w:top w:val="nil"/>
              <w:left w:val="nil"/>
              <w:bottom w:val="single" w:sz="8" w:space="0" w:color="auto"/>
              <w:right w:val="single" w:sz="8" w:space="0" w:color="auto"/>
            </w:tcBorders>
            <w:shd w:val="clear" w:color="000000" w:fill="FFFFFF"/>
            <w:vAlign w:val="center"/>
            <w:hideMark/>
          </w:tcPr>
          <w:p w14:paraId="7306640D"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8.43</w:t>
            </w:r>
          </w:p>
        </w:tc>
      </w:tr>
      <w:tr w:rsidR="00524EF5" w:rsidRPr="00524EF5" w14:paraId="7B29E278" w14:textId="77777777" w:rsidTr="00473C8A">
        <w:trPr>
          <w:trHeight w:val="414"/>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47ED6BAD"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12</w:t>
            </w:r>
          </w:p>
        </w:tc>
        <w:tc>
          <w:tcPr>
            <w:tcW w:w="0" w:type="auto"/>
            <w:tcBorders>
              <w:top w:val="nil"/>
              <w:left w:val="nil"/>
              <w:bottom w:val="single" w:sz="8" w:space="0" w:color="auto"/>
              <w:right w:val="single" w:sz="8" w:space="0" w:color="auto"/>
            </w:tcBorders>
            <w:shd w:val="clear" w:color="000000" w:fill="FFFFFF"/>
            <w:vAlign w:val="center"/>
            <w:hideMark/>
          </w:tcPr>
          <w:p w14:paraId="7A48AF80"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giáo dục</w:t>
            </w:r>
          </w:p>
        </w:tc>
        <w:tc>
          <w:tcPr>
            <w:tcW w:w="0" w:type="auto"/>
            <w:tcBorders>
              <w:top w:val="nil"/>
              <w:left w:val="nil"/>
              <w:bottom w:val="single" w:sz="8" w:space="0" w:color="auto"/>
              <w:right w:val="single" w:sz="8" w:space="0" w:color="auto"/>
            </w:tcBorders>
            <w:shd w:val="clear" w:color="000000" w:fill="FFFFFF"/>
            <w:vAlign w:val="center"/>
            <w:hideMark/>
          </w:tcPr>
          <w:p w14:paraId="5181B1A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8</w:t>
            </w:r>
          </w:p>
        </w:tc>
        <w:tc>
          <w:tcPr>
            <w:tcW w:w="0" w:type="auto"/>
            <w:tcBorders>
              <w:top w:val="nil"/>
              <w:left w:val="nil"/>
              <w:bottom w:val="single" w:sz="8" w:space="0" w:color="auto"/>
              <w:right w:val="single" w:sz="8" w:space="0" w:color="auto"/>
            </w:tcBorders>
            <w:shd w:val="clear" w:color="000000" w:fill="FFFFFF"/>
            <w:vAlign w:val="center"/>
            <w:hideMark/>
          </w:tcPr>
          <w:p w14:paraId="7789C3C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6.02</w:t>
            </w:r>
          </w:p>
        </w:tc>
      </w:tr>
      <w:tr w:rsidR="00524EF5" w:rsidRPr="00524EF5" w14:paraId="01A22010" w14:textId="77777777" w:rsidTr="00473C8A">
        <w:trPr>
          <w:trHeight w:val="405"/>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10E2029E"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13</w:t>
            </w:r>
          </w:p>
        </w:tc>
        <w:tc>
          <w:tcPr>
            <w:tcW w:w="0" w:type="auto"/>
            <w:tcBorders>
              <w:top w:val="nil"/>
              <w:left w:val="nil"/>
              <w:bottom w:val="single" w:sz="8" w:space="0" w:color="auto"/>
              <w:right w:val="single" w:sz="8" w:space="0" w:color="auto"/>
            </w:tcBorders>
            <w:shd w:val="clear" w:color="000000" w:fill="FFFFFF"/>
            <w:vAlign w:val="center"/>
            <w:hideMark/>
          </w:tcPr>
          <w:p w14:paraId="498B25F7"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y tế</w:t>
            </w:r>
          </w:p>
        </w:tc>
        <w:tc>
          <w:tcPr>
            <w:tcW w:w="0" w:type="auto"/>
            <w:tcBorders>
              <w:top w:val="nil"/>
              <w:left w:val="nil"/>
              <w:bottom w:val="single" w:sz="8" w:space="0" w:color="auto"/>
              <w:right w:val="single" w:sz="8" w:space="0" w:color="auto"/>
            </w:tcBorders>
            <w:shd w:val="clear" w:color="000000" w:fill="FFFFFF"/>
            <w:vAlign w:val="center"/>
            <w:hideMark/>
          </w:tcPr>
          <w:p w14:paraId="7A3C41E7"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w:t>
            </w:r>
          </w:p>
        </w:tc>
        <w:tc>
          <w:tcPr>
            <w:tcW w:w="0" w:type="auto"/>
            <w:tcBorders>
              <w:top w:val="nil"/>
              <w:left w:val="nil"/>
              <w:bottom w:val="single" w:sz="8" w:space="0" w:color="auto"/>
              <w:right w:val="single" w:sz="8" w:space="0" w:color="auto"/>
            </w:tcBorders>
            <w:shd w:val="clear" w:color="000000" w:fill="FFFFFF"/>
            <w:vAlign w:val="center"/>
            <w:hideMark/>
          </w:tcPr>
          <w:p w14:paraId="74B93E90"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1.2</w:t>
            </w:r>
          </w:p>
        </w:tc>
      </w:tr>
      <w:tr w:rsidR="00524EF5" w:rsidRPr="00524EF5" w14:paraId="51E4E900" w14:textId="77777777" w:rsidTr="00473C8A">
        <w:trPr>
          <w:trHeight w:val="539"/>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43B4C221"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14</w:t>
            </w:r>
          </w:p>
        </w:tc>
        <w:tc>
          <w:tcPr>
            <w:tcW w:w="0" w:type="auto"/>
            <w:tcBorders>
              <w:top w:val="nil"/>
              <w:left w:val="nil"/>
              <w:bottom w:val="single" w:sz="8" w:space="0" w:color="auto"/>
              <w:right w:val="single" w:sz="8" w:space="0" w:color="auto"/>
            </w:tcBorders>
            <w:shd w:val="clear" w:color="000000" w:fill="FFFFFF"/>
            <w:vAlign w:val="center"/>
            <w:hideMark/>
          </w:tcPr>
          <w:p w14:paraId="08884E4D"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tư pháp</w:t>
            </w:r>
          </w:p>
        </w:tc>
        <w:tc>
          <w:tcPr>
            <w:tcW w:w="0" w:type="auto"/>
            <w:tcBorders>
              <w:top w:val="nil"/>
              <w:left w:val="nil"/>
              <w:bottom w:val="single" w:sz="8" w:space="0" w:color="auto"/>
              <w:right w:val="single" w:sz="8" w:space="0" w:color="auto"/>
            </w:tcBorders>
            <w:shd w:val="clear" w:color="000000" w:fill="FFFFFF"/>
            <w:vAlign w:val="center"/>
            <w:hideMark/>
          </w:tcPr>
          <w:p w14:paraId="70308489"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5</w:t>
            </w:r>
          </w:p>
        </w:tc>
        <w:tc>
          <w:tcPr>
            <w:tcW w:w="0" w:type="auto"/>
            <w:tcBorders>
              <w:top w:val="nil"/>
              <w:left w:val="nil"/>
              <w:bottom w:val="single" w:sz="8" w:space="0" w:color="auto"/>
              <w:right w:val="single" w:sz="8" w:space="0" w:color="auto"/>
            </w:tcBorders>
            <w:shd w:val="clear" w:color="000000" w:fill="FFFFFF"/>
            <w:vAlign w:val="center"/>
            <w:hideMark/>
          </w:tcPr>
          <w:p w14:paraId="10596E30"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3.61</w:t>
            </w:r>
          </w:p>
        </w:tc>
      </w:tr>
      <w:tr w:rsidR="00524EF5" w:rsidRPr="00524EF5" w14:paraId="1F239A0D" w14:textId="77777777" w:rsidTr="00473C8A">
        <w:trPr>
          <w:trHeight w:val="405"/>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55CB7C5E"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15</w:t>
            </w:r>
          </w:p>
        </w:tc>
        <w:tc>
          <w:tcPr>
            <w:tcW w:w="0" w:type="auto"/>
            <w:tcBorders>
              <w:top w:val="nil"/>
              <w:left w:val="nil"/>
              <w:bottom w:val="single" w:sz="8" w:space="0" w:color="auto"/>
              <w:right w:val="single" w:sz="8" w:space="0" w:color="auto"/>
            </w:tcBorders>
            <w:shd w:val="clear" w:color="000000" w:fill="FFFFFF"/>
            <w:vAlign w:val="center"/>
            <w:hideMark/>
          </w:tcPr>
          <w:p w14:paraId="7A6EF40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Phòng dân tộc</w:t>
            </w:r>
          </w:p>
        </w:tc>
        <w:tc>
          <w:tcPr>
            <w:tcW w:w="0" w:type="auto"/>
            <w:tcBorders>
              <w:top w:val="nil"/>
              <w:left w:val="nil"/>
              <w:bottom w:val="single" w:sz="8" w:space="0" w:color="auto"/>
              <w:right w:val="single" w:sz="8" w:space="0" w:color="auto"/>
            </w:tcBorders>
            <w:shd w:val="clear" w:color="000000" w:fill="FFFFFF"/>
            <w:vAlign w:val="center"/>
            <w:hideMark/>
          </w:tcPr>
          <w:p w14:paraId="0D95384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4</w:t>
            </w:r>
          </w:p>
        </w:tc>
        <w:tc>
          <w:tcPr>
            <w:tcW w:w="0" w:type="auto"/>
            <w:tcBorders>
              <w:top w:val="nil"/>
              <w:left w:val="nil"/>
              <w:bottom w:val="single" w:sz="8" w:space="0" w:color="auto"/>
              <w:right w:val="single" w:sz="8" w:space="0" w:color="auto"/>
            </w:tcBorders>
            <w:shd w:val="clear" w:color="000000" w:fill="FFFFFF"/>
            <w:vAlign w:val="center"/>
            <w:hideMark/>
          </w:tcPr>
          <w:p w14:paraId="309D571C"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4.85</w:t>
            </w:r>
          </w:p>
        </w:tc>
      </w:tr>
      <w:tr w:rsidR="00524EF5" w:rsidRPr="00524EF5" w14:paraId="39F28FF8" w14:textId="77777777" w:rsidTr="00473C8A">
        <w:trPr>
          <w:trHeight w:val="262"/>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33D9A623"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Tổng</w:t>
            </w:r>
          </w:p>
        </w:tc>
        <w:tc>
          <w:tcPr>
            <w:tcW w:w="0" w:type="auto"/>
            <w:tcBorders>
              <w:top w:val="nil"/>
              <w:left w:val="nil"/>
              <w:bottom w:val="single" w:sz="8" w:space="0" w:color="auto"/>
              <w:right w:val="single" w:sz="8" w:space="0" w:color="auto"/>
            </w:tcBorders>
            <w:shd w:val="clear" w:color="000000" w:fill="FFFFFF"/>
            <w:vAlign w:val="center"/>
            <w:hideMark/>
          </w:tcPr>
          <w:p w14:paraId="3FC75625"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 </w:t>
            </w:r>
          </w:p>
        </w:tc>
        <w:tc>
          <w:tcPr>
            <w:tcW w:w="0" w:type="auto"/>
            <w:tcBorders>
              <w:top w:val="nil"/>
              <w:left w:val="nil"/>
              <w:bottom w:val="single" w:sz="8" w:space="0" w:color="auto"/>
              <w:right w:val="single" w:sz="8" w:space="0" w:color="auto"/>
            </w:tcBorders>
            <w:shd w:val="clear" w:color="000000" w:fill="FFFFFF"/>
            <w:vAlign w:val="center"/>
            <w:hideMark/>
          </w:tcPr>
          <w:p w14:paraId="5D40A394"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128</w:t>
            </w:r>
          </w:p>
        </w:tc>
        <w:tc>
          <w:tcPr>
            <w:tcW w:w="0" w:type="auto"/>
            <w:tcBorders>
              <w:top w:val="nil"/>
              <w:left w:val="nil"/>
              <w:bottom w:val="single" w:sz="8" w:space="0" w:color="auto"/>
              <w:right w:val="single" w:sz="8" w:space="0" w:color="auto"/>
            </w:tcBorders>
            <w:shd w:val="clear" w:color="000000" w:fill="FFFFFF"/>
            <w:vAlign w:val="center"/>
            <w:hideMark/>
          </w:tcPr>
          <w:p w14:paraId="13D05250"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100</w:t>
            </w:r>
          </w:p>
        </w:tc>
      </w:tr>
    </w:tbl>
    <w:p w14:paraId="2989ECD2" w14:textId="77777777" w:rsidR="00524EF5" w:rsidRPr="00524EF5" w:rsidRDefault="00524EF5" w:rsidP="009673BB">
      <w:pPr>
        <w:spacing w:line="276" w:lineRule="auto"/>
        <w:ind w:firstLine="0"/>
        <w:rPr>
          <w:rFonts w:eastAsia="Calibri"/>
          <w:bCs/>
          <w:i/>
          <w:sz w:val="22"/>
          <w:szCs w:val="22"/>
        </w:rPr>
      </w:pPr>
      <w:r w:rsidRPr="00524EF5">
        <w:rPr>
          <w:rFonts w:eastAsia="Calibri"/>
          <w:bCs/>
          <w:i/>
          <w:sz w:val="22"/>
          <w:szCs w:val="22"/>
        </w:rPr>
        <w:t>(</w:t>
      </w:r>
      <w:proofErr w:type="spellStart"/>
      <w:r w:rsidRPr="00524EF5">
        <w:rPr>
          <w:rFonts w:eastAsia="Calibri"/>
          <w:bCs/>
          <w:i/>
          <w:sz w:val="22"/>
          <w:szCs w:val="22"/>
        </w:rPr>
        <w:t>Nguồn</w:t>
      </w:r>
      <w:proofErr w:type="spellEnd"/>
      <w:r w:rsidRPr="00524EF5">
        <w:rPr>
          <w:rFonts w:eastAsia="Calibri"/>
          <w:bCs/>
          <w:i/>
          <w:sz w:val="22"/>
          <w:szCs w:val="22"/>
        </w:rPr>
        <w:t xml:space="preserve">: </w:t>
      </w:r>
      <w:proofErr w:type="spellStart"/>
      <w:r w:rsidRPr="00524EF5">
        <w:rPr>
          <w:rFonts w:eastAsia="Calibri"/>
          <w:bCs/>
          <w:i/>
          <w:sz w:val="22"/>
          <w:szCs w:val="22"/>
        </w:rPr>
        <w:t>phòng</w:t>
      </w:r>
      <w:proofErr w:type="spellEnd"/>
      <w:r w:rsidRPr="00524EF5">
        <w:rPr>
          <w:rFonts w:eastAsia="Calibri"/>
          <w:bCs/>
          <w:i/>
          <w:sz w:val="22"/>
          <w:szCs w:val="22"/>
        </w:rPr>
        <w:t xml:space="preserve"> </w:t>
      </w:r>
      <w:proofErr w:type="spellStart"/>
      <w:r w:rsidRPr="00524EF5">
        <w:rPr>
          <w:rFonts w:eastAsia="Calibri"/>
          <w:bCs/>
          <w:i/>
          <w:sz w:val="22"/>
          <w:szCs w:val="22"/>
        </w:rPr>
        <w:t>Nội</w:t>
      </w:r>
      <w:proofErr w:type="spellEnd"/>
      <w:r w:rsidRPr="00524EF5">
        <w:rPr>
          <w:rFonts w:eastAsia="Calibri"/>
          <w:bCs/>
          <w:i/>
          <w:sz w:val="22"/>
          <w:szCs w:val="22"/>
        </w:rPr>
        <w:t xml:space="preserve"> </w:t>
      </w:r>
      <w:proofErr w:type="spellStart"/>
      <w:r w:rsidRPr="00524EF5">
        <w:rPr>
          <w:rFonts w:eastAsia="Calibri"/>
          <w:bCs/>
          <w:i/>
          <w:sz w:val="22"/>
          <w:szCs w:val="22"/>
        </w:rPr>
        <w:t>Vụ</w:t>
      </w:r>
      <w:proofErr w:type="spellEnd"/>
      <w:r w:rsidRPr="00524EF5">
        <w:rPr>
          <w:rFonts w:eastAsia="Calibri"/>
          <w:bCs/>
          <w:i/>
          <w:sz w:val="22"/>
          <w:szCs w:val="22"/>
        </w:rPr>
        <w:t>)</w:t>
      </w:r>
    </w:p>
    <w:p w14:paraId="2B4EF1F5" w14:textId="77777777" w:rsidR="00524EF5" w:rsidRPr="00524EF5" w:rsidRDefault="00524EF5" w:rsidP="009673BB">
      <w:pPr>
        <w:ind w:firstLine="720"/>
        <w:rPr>
          <w:rFonts w:eastAsia="Calibri"/>
          <w:bCs/>
          <w:sz w:val="28"/>
          <w:szCs w:val="28"/>
        </w:rPr>
      </w:pPr>
      <w:r w:rsidRPr="00524EF5">
        <w:rPr>
          <w:rFonts w:eastAsia="Calibri"/>
          <w:bCs/>
          <w:sz w:val="28"/>
          <w:szCs w:val="28"/>
        </w:rPr>
        <w:lastRenderedPageBreak/>
        <w:t xml:space="preserve">Bảng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cấu</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w:t>
      </w:r>
      <w:proofErr w:type="spellStart"/>
      <w:r w:rsidRPr="00524EF5">
        <w:rPr>
          <w:rFonts w:eastAsia="Calibri"/>
          <w:bCs/>
          <w:sz w:val="28"/>
          <w:szCs w:val="28"/>
        </w:rPr>
        <w:t>Ủy</w:t>
      </w:r>
      <w:proofErr w:type="spellEnd"/>
      <w:r w:rsidRPr="00524EF5">
        <w:rPr>
          <w:rFonts w:eastAsia="Calibri"/>
          <w:bCs/>
          <w:sz w:val="28"/>
          <w:szCs w:val="28"/>
        </w:rPr>
        <w:t xml:space="preserve"> ban </w:t>
      </w:r>
      <w:proofErr w:type="spellStart"/>
      <w:r w:rsidRPr="00524EF5">
        <w:rPr>
          <w:rFonts w:eastAsia="Calibri"/>
          <w:bCs/>
          <w:sz w:val="28"/>
          <w:szCs w:val="28"/>
        </w:rPr>
        <w:t>nhân</w:t>
      </w:r>
      <w:proofErr w:type="spellEnd"/>
      <w:r w:rsidRPr="00524EF5">
        <w:rPr>
          <w:rFonts w:eastAsia="Calibri"/>
          <w:bCs/>
          <w:sz w:val="28"/>
          <w:szCs w:val="28"/>
        </w:rPr>
        <w:t xml:space="preserve"> </w:t>
      </w:r>
      <w:proofErr w:type="spellStart"/>
      <w:r w:rsidRPr="00524EF5">
        <w:rPr>
          <w:rFonts w:eastAsia="Calibri"/>
          <w:bCs/>
          <w:sz w:val="28"/>
          <w:szCs w:val="28"/>
        </w:rPr>
        <w:t>dân</w:t>
      </w:r>
      <w:proofErr w:type="spellEnd"/>
      <w:r w:rsidRPr="00524EF5">
        <w:rPr>
          <w:rFonts w:eastAsia="Calibri"/>
          <w:bCs/>
          <w:sz w:val="28"/>
          <w:szCs w:val="28"/>
        </w:rPr>
        <w:t xml:space="preserve">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Vinh </w:t>
      </w:r>
      <w:proofErr w:type="spellStart"/>
      <w:r w:rsidRPr="00524EF5">
        <w:rPr>
          <w:rFonts w:eastAsia="Calibri"/>
          <w:bCs/>
          <w:sz w:val="28"/>
          <w:szCs w:val="28"/>
        </w:rPr>
        <w:t>theo</w:t>
      </w:r>
      <w:proofErr w:type="spellEnd"/>
      <w:r w:rsidRPr="00524EF5">
        <w:rPr>
          <w:rFonts w:eastAsia="Calibri"/>
          <w:bCs/>
          <w:sz w:val="28"/>
          <w:szCs w:val="28"/>
        </w:rPr>
        <w:t xml:space="preserve"> </w:t>
      </w:r>
      <w:proofErr w:type="spellStart"/>
      <w:r w:rsidRPr="00524EF5">
        <w:rPr>
          <w:rFonts w:eastAsia="Calibri"/>
          <w:bCs/>
          <w:sz w:val="28"/>
          <w:szCs w:val="28"/>
        </w:rPr>
        <w:t>đơn</w:t>
      </w:r>
      <w:proofErr w:type="spellEnd"/>
      <w:r w:rsidRPr="00524EF5">
        <w:rPr>
          <w:rFonts w:eastAsia="Calibri"/>
          <w:bCs/>
          <w:sz w:val="28"/>
          <w:szCs w:val="28"/>
        </w:rPr>
        <w:t xml:space="preserve"> </w:t>
      </w:r>
      <w:proofErr w:type="spellStart"/>
      <w:r w:rsidRPr="00524EF5">
        <w:rPr>
          <w:rFonts w:eastAsia="Calibri"/>
          <w:bCs/>
          <w:sz w:val="28"/>
          <w:szCs w:val="28"/>
        </w:rPr>
        <w:t>vị</w:t>
      </w:r>
      <w:proofErr w:type="spellEnd"/>
      <w:r w:rsidRPr="00524EF5">
        <w:rPr>
          <w:rFonts w:eastAsia="Calibri"/>
          <w:bCs/>
          <w:sz w:val="28"/>
          <w:szCs w:val="28"/>
        </w:rPr>
        <w:t xml:space="preserve"> </w:t>
      </w:r>
      <w:proofErr w:type="spellStart"/>
      <w:r w:rsidRPr="00524EF5">
        <w:rPr>
          <w:rFonts w:eastAsia="Calibri"/>
          <w:bCs/>
          <w:sz w:val="28"/>
          <w:szCs w:val="28"/>
        </w:rPr>
        <w:t>cho</w:t>
      </w:r>
      <w:proofErr w:type="spellEnd"/>
      <w:r w:rsidRPr="00524EF5">
        <w:rPr>
          <w:rFonts w:eastAsia="Calibri"/>
          <w:bCs/>
          <w:sz w:val="28"/>
          <w:szCs w:val="28"/>
        </w:rPr>
        <w:t xml:space="preserve"> </w:t>
      </w:r>
      <w:proofErr w:type="spellStart"/>
      <w:r w:rsidRPr="00524EF5">
        <w:rPr>
          <w:rFonts w:eastAsia="Calibri"/>
          <w:bCs/>
          <w:sz w:val="28"/>
          <w:szCs w:val="28"/>
        </w:rPr>
        <w:t>chúng</w:t>
      </w:r>
      <w:proofErr w:type="spellEnd"/>
      <w:r w:rsidRPr="00524EF5">
        <w:rPr>
          <w:rFonts w:eastAsia="Calibri"/>
          <w:bCs/>
          <w:sz w:val="28"/>
          <w:szCs w:val="28"/>
        </w:rPr>
        <w:t xml:space="preserve"> ta </w:t>
      </w:r>
      <w:proofErr w:type="spellStart"/>
      <w:r w:rsidRPr="00524EF5">
        <w:rPr>
          <w:rFonts w:eastAsia="Calibri"/>
          <w:bCs/>
          <w:sz w:val="28"/>
          <w:szCs w:val="28"/>
        </w:rPr>
        <w:t>thấy</w:t>
      </w:r>
      <w:proofErr w:type="spellEnd"/>
      <w:r w:rsidRPr="00524EF5">
        <w:rPr>
          <w:rFonts w:eastAsia="Calibri"/>
          <w:bCs/>
          <w:sz w:val="28"/>
          <w:szCs w:val="28"/>
        </w:rPr>
        <w:t xml:space="preserve"> </w:t>
      </w:r>
      <w:proofErr w:type="spellStart"/>
      <w:r w:rsidRPr="00524EF5">
        <w:rPr>
          <w:rFonts w:eastAsia="Calibri"/>
          <w:bCs/>
          <w:sz w:val="28"/>
          <w:szCs w:val="28"/>
        </w:rPr>
        <w:t>rõ</w:t>
      </w:r>
      <w:proofErr w:type="spellEnd"/>
      <w:r w:rsidRPr="00524EF5">
        <w:rPr>
          <w:rFonts w:eastAsia="Calibri"/>
          <w:bCs/>
          <w:sz w:val="28"/>
          <w:szCs w:val="28"/>
        </w:rPr>
        <w:t xml:space="preserve"> </w:t>
      </w:r>
      <w:proofErr w:type="spellStart"/>
      <w:r w:rsidRPr="00524EF5">
        <w:rPr>
          <w:rFonts w:eastAsia="Calibri"/>
          <w:bCs/>
          <w:sz w:val="28"/>
          <w:szCs w:val="28"/>
        </w:rPr>
        <w:t>hơn</w:t>
      </w:r>
      <w:proofErr w:type="spellEnd"/>
      <w:r w:rsidRPr="00524EF5">
        <w:rPr>
          <w:rFonts w:eastAsia="Calibri"/>
          <w:bCs/>
          <w:sz w:val="28"/>
          <w:szCs w:val="28"/>
        </w:rPr>
        <w:t xml:space="preserve"> </w:t>
      </w:r>
      <w:proofErr w:type="spellStart"/>
      <w:r w:rsidRPr="00524EF5">
        <w:rPr>
          <w:rFonts w:eastAsia="Calibri"/>
          <w:bCs/>
          <w:sz w:val="28"/>
          <w:szCs w:val="28"/>
        </w:rPr>
        <w:t>về</w:t>
      </w:r>
      <w:proofErr w:type="spellEnd"/>
      <w:r w:rsidRPr="00524EF5">
        <w:rPr>
          <w:rFonts w:eastAsia="Calibri"/>
          <w:bCs/>
          <w:sz w:val="28"/>
          <w:szCs w:val="28"/>
        </w:rPr>
        <w:t xml:space="preserve"> </w:t>
      </w:r>
      <w:proofErr w:type="spellStart"/>
      <w:r w:rsidRPr="00524EF5">
        <w:rPr>
          <w:rFonts w:eastAsia="Calibri"/>
          <w:bCs/>
          <w:sz w:val="28"/>
          <w:szCs w:val="28"/>
        </w:rPr>
        <w:t>bố</w:t>
      </w:r>
      <w:proofErr w:type="spellEnd"/>
      <w:r w:rsidRPr="00524EF5">
        <w:rPr>
          <w:rFonts w:eastAsia="Calibri"/>
          <w:bCs/>
          <w:sz w:val="28"/>
          <w:szCs w:val="28"/>
        </w:rPr>
        <w:t xml:space="preserve"> </w:t>
      </w:r>
      <w:proofErr w:type="spellStart"/>
      <w:r w:rsidRPr="00524EF5">
        <w:rPr>
          <w:rFonts w:eastAsia="Calibri"/>
          <w:bCs/>
          <w:sz w:val="28"/>
          <w:szCs w:val="28"/>
        </w:rPr>
        <w:t>trí</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w:t>
      </w:r>
      <w:proofErr w:type="spellStart"/>
      <w:r w:rsidRPr="00524EF5">
        <w:rPr>
          <w:rFonts w:eastAsia="Calibri"/>
          <w:bCs/>
          <w:sz w:val="28"/>
          <w:szCs w:val="28"/>
        </w:rPr>
        <w:t>lượng</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phòng</w:t>
      </w:r>
      <w:proofErr w:type="spellEnd"/>
      <w:r w:rsidRPr="00524EF5">
        <w:rPr>
          <w:rFonts w:eastAsia="Calibri"/>
          <w:bCs/>
          <w:sz w:val="28"/>
          <w:szCs w:val="28"/>
        </w:rPr>
        <w:t xml:space="preserve"> ban.</w:t>
      </w:r>
    </w:p>
    <w:p w14:paraId="0EA50A4A"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Việc</w:t>
      </w:r>
      <w:proofErr w:type="spellEnd"/>
      <w:r w:rsidRPr="00524EF5">
        <w:rPr>
          <w:rFonts w:eastAsia="Calibri"/>
          <w:bCs/>
          <w:sz w:val="28"/>
          <w:szCs w:val="28"/>
        </w:rPr>
        <w:t xml:space="preserve"> </w:t>
      </w:r>
      <w:proofErr w:type="spellStart"/>
      <w:r w:rsidRPr="00524EF5">
        <w:rPr>
          <w:rFonts w:eastAsia="Calibri"/>
          <w:bCs/>
          <w:sz w:val="28"/>
          <w:szCs w:val="28"/>
        </w:rPr>
        <w:t>bố</w:t>
      </w:r>
      <w:proofErr w:type="spellEnd"/>
      <w:r w:rsidRPr="00524EF5">
        <w:rPr>
          <w:rFonts w:eastAsia="Calibri"/>
          <w:bCs/>
          <w:sz w:val="28"/>
          <w:szCs w:val="28"/>
        </w:rPr>
        <w:t xml:space="preserve"> </w:t>
      </w:r>
      <w:proofErr w:type="spellStart"/>
      <w:r w:rsidRPr="00524EF5">
        <w:rPr>
          <w:rFonts w:eastAsia="Calibri"/>
          <w:bCs/>
          <w:sz w:val="28"/>
          <w:szCs w:val="28"/>
        </w:rPr>
        <w:t>trí</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w:t>
      </w:r>
      <w:proofErr w:type="spellStart"/>
      <w:r w:rsidRPr="00524EF5">
        <w:rPr>
          <w:rFonts w:eastAsia="Calibri"/>
          <w:bCs/>
          <w:sz w:val="28"/>
          <w:szCs w:val="28"/>
        </w:rPr>
        <w:t>lượng</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phòng</w:t>
      </w:r>
      <w:proofErr w:type="spellEnd"/>
      <w:r w:rsidRPr="00524EF5">
        <w:rPr>
          <w:rFonts w:eastAsia="Calibri"/>
          <w:bCs/>
          <w:sz w:val="28"/>
          <w:szCs w:val="28"/>
        </w:rPr>
        <w:t xml:space="preserve"> ban </w:t>
      </w:r>
      <w:proofErr w:type="spellStart"/>
      <w:r w:rsidRPr="00524EF5">
        <w:rPr>
          <w:rFonts w:eastAsia="Calibri"/>
          <w:bCs/>
          <w:sz w:val="28"/>
          <w:szCs w:val="28"/>
        </w:rPr>
        <w:t>theo</w:t>
      </w:r>
      <w:proofErr w:type="spellEnd"/>
      <w:r w:rsidRPr="00524EF5">
        <w:rPr>
          <w:rFonts w:eastAsia="Calibri"/>
          <w:bCs/>
          <w:sz w:val="28"/>
          <w:szCs w:val="28"/>
        </w:rPr>
        <w:t xml:space="preserve"> </w:t>
      </w:r>
      <w:proofErr w:type="spellStart"/>
      <w:r w:rsidRPr="00524EF5">
        <w:rPr>
          <w:rFonts w:eastAsia="Calibri"/>
          <w:bCs/>
          <w:sz w:val="28"/>
          <w:szCs w:val="28"/>
        </w:rPr>
        <w:t>phân</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đảm</w:t>
      </w:r>
      <w:proofErr w:type="spellEnd"/>
      <w:r w:rsidRPr="00524EF5">
        <w:rPr>
          <w:rFonts w:eastAsia="Calibri"/>
          <w:bCs/>
          <w:sz w:val="28"/>
          <w:szCs w:val="28"/>
        </w:rPr>
        <w:t xml:space="preserve"> </w:t>
      </w:r>
      <w:proofErr w:type="spellStart"/>
      <w:r w:rsidRPr="00524EF5">
        <w:rPr>
          <w:rFonts w:eastAsia="Calibri"/>
          <w:bCs/>
          <w:sz w:val="28"/>
          <w:szCs w:val="28"/>
        </w:rPr>
        <w:t>bảo</w:t>
      </w:r>
      <w:proofErr w:type="spellEnd"/>
      <w:r w:rsidRPr="00524EF5">
        <w:rPr>
          <w:rFonts w:eastAsia="Calibri"/>
          <w:bCs/>
          <w:sz w:val="28"/>
          <w:szCs w:val="28"/>
        </w:rPr>
        <w:t xml:space="preserve"> </w:t>
      </w:r>
      <w:proofErr w:type="spellStart"/>
      <w:r w:rsidRPr="00524EF5">
        <w:rPr>
          <w:rFonts w:eastAsia="Calibri"/>
          <w:bCs/>
          <w:sz w:val="28"/>
          <w:szCs w:val="28"/>
        </w:rPr>
        <w:t>phù</w:t>
      </w:r>
      <w:proofErr w:type="spellEnd"/>
      <w:r w:rsidRPr="00524EF5">
        <w:rPr>
          <w:rFonts w:eastAsia="Calibri"/>
          <w:bCs/>
          <w:sz w:val="28"/>
          <w:szCs w:val="28"/>
        </w:rPr>
        <w:t xml:space="preserve"> </w:t>
      </w:r>
      <w:proofErr w:type="spellStart"/>
      <w:r w:rsidRPr="00524EF5">
        <w:rPr>
          <w:rFonts w:eastAsia="Calibri"/>
          <w:bCs/>
          <w:sz w:val="28"/>
          <w:szCs w:val="28"/>
        </w:rPr>
        <w:t>hợp</w:t>
      </w:r>
      <w:proofErr w:type="spellEnd"/>
      <w:r w:rsidRPr="00524EF5">
        <w:rPr>
          <w:rFonts w:eastAsia="Calibri"/>
          <w:bCs/>
          <w:sz w:val="28"/>
          <w:szCs w:val="28"/>
        </w:rPr>
        <w:t xml:space="preserve"> </w:t>
      </w:r>
      <w:proofErr w:type="spellStart"/>
      <w:r w:rsidRPr="00524EF5">
        <w:rPr>
          <w:rFonts w:eastAsia="Calibri"/>
          <w:bCs/>
          <w:sz w:val="28"/>
          <w:szCs w:val="28"/>
        </w:rPr>
        <w:t>với</w:t>
      </w:r>
      <w:proofErr w:type="spellEnd"/>
      <w:r w:rsidRPr="00524EF5">
        <w:rPr>
          <w:rFonts w:eastAsia="Calibri"/>
          <w:bCs/>
          <w:sz w:val="28"/>
          <w:szCs w:val="28"/>
        </w:rPr>
        <w:t xml:space="preserve"> </w:t>
      </w:r>
      <w:proofErr w:type="spellStart"/>
      <w:r w:rsidRPr="00524EF5">
        <w:rPr>
          <w:rFonts w:eastAsia="Calibri"/>
          <w:bCs/>
          <w:sz w:val="28"/>
          <w:szCs w:val="28"/>
        </w:rPr>
        <w:t>yêu</w:t>
      </w:r>
      <w:proofErr w:type="spellEnd"/>
      <w:r w:rsidRPr="00524EF5">
        <w:rPr>
          <w:rFonts w:eastAsia="Calibri"/>
          <w:bCs/>
          <w:sz w:val="28"/>
          <w:szCs w:val="28"/>
        </w:rPr>
        <w:t xml:space="preserve"> </w:t>
      </w:r>
      <w:proofErr w:type="spellStart"/>
      <w:r w:rsidRPr="00524EF5">
        <w:rPr>
          <w:rFonts w:eastAsia="Calibri"/>
          <w:bCs/>
          <w:sz w:val="28"/>
          <w:szCs w:val="28"/>
        </w:rPr>
        <w:t>cầu</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việc</w:t>
      </w:r>
      <w:proofErr w:type="spellEnd"/>
      <w:r w:rsidRPr="00524EF5">
        <w:rPr>
          <w:rFonts w:eastAsia="Calibri"/>
          <w:bCs/>
          <w:sz w:val="28"/>
          <w:szCs w:val="28"/>
        </w:rPr>
        <w:t xml:space="preserve"> </w:t>
      </w:r>
      <w:proofErr w:type="spellStart"/>
      <w:r w:rsidRPr="00524EF5">
        <w:rPr>
          <w:rFonts w:eastAsia="Calibri"/>
          <w:bCs/>
          <w:sz w:val="28"/>
          <w:szCs w:val="28"/>
        </w:rPr>
        <w:t>thực</w:t>
      </w:r>
      <w:proofErr w:type="spellEnd"/>
      <w:r w:rsidRPr="00524EF5">
        <w:rPr>
          <w:rFonts w:eastAsia="Calibri"/>
          <w:bCs/>
          <w:sz w:val="28"/>
          <w:szCs w:val="28"/>
        </w:rPr>
        <w:t xml:space="preserve"> </w:t>
      </w:r>
      <w:proofErr w:type="spellStart"/>
      <w:r w:rsidRPr="00524EF5">
        <w:rPr>
          <w:rFonts w:eastAsia="Calibri"/>
          <w:bCs/>
          <w:sz w:val="28"/>
          <w:szCs w:val="28"/>
        </w:rPr>
        <w:t>tế</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w:t>
      </w:r>
      <w:proofErr w:type="spellStart"/>
      <w:r w:rsidRPr="00524EF5">
        <w:rPr>
          <w:rFonts w:eastAsia="Calibri"/>
          <w:bCs/>
          <w:sz w:val="28"/>
          <w:szCs w:val="28"/>
        </w:rPr>
        <w:t>địa</w:t>
      </w:r>
      <w:proofErr w:type="spellEnd"/>
      <w:r w:rsidRPr="00524EF5">
        <w:rPr>
          <w:rFonts w:eastAsia="Calibri"/>
          <w:bCs/>
          <w:sz w:val="28"/>
          <w:szCs w:val="28"/>
        </w:rPr>
        <w:t xml:space="preserve"> </w:t>
      </w:r>
      <w:proofErr w:type="spellStart"/>
      <w:r w:rsidRPr="00524EF5">
        <w:rPr>
          <w:rFonts w:eastAsia="Calibri"/>
          <w:bCs/>
          <w:sz w:val="28"/>
          <w:szCs w:val="28"/>
        </w:rPr>
        <w:t>phương</w:t>
      </w:r>
      <w:proofErr w:type="spellEnd"/>
      <w:r w:rsidRPr="00524EF5">
        <w:rPr>
          <w:rFonts w:eastAsia="Calibri"/>
          <w:bCs/>
          <w:sz w:val="28"/>
          <w:szCs w:val="28"/>
        </w:rPr>
        <w:t xml:space="preserve"> </w:t>
      </w:r>
      <w:proofErr w:type="spellStart"/>
      <w:r w:rsidRPr="00524EF5">
        <w:rPr>
          <w:rFonts w:eastAsia="Calibri"/>
          <w:bCs/>
          <w:sz w:val="28"/>
          <w:szCs w:val="28"/>
        </w:rPr>
        <w:t>của</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vị</w:t>
      </w:r>
      <w:proofErr w:type="spellEnd"/>
      <w:r w:rsidRPr="00524EF5">
        <w:rPr>
          <w:rFonts w:eastAsia="Calibri"/>
          <w:bCs/>
          <w:sz w:val="28"/>
          <w:szCs w:val="28"/>
        </w:rPr>
        <w:t xml:space="preserve"> </w:t>
      </w:r>
      <w:proofErr w:type="spellStart"/>
      <w:r w:rsidRPr="00524EF5">
        <w:rPr>
          <w:rFonts w:eastAsia="Calibri"/>
          <w:bCs/>
          <w:sz w:val="28"/>
          <w:szCs w:val="28"/>
        </w:rPr>
        <w:t>trí</w:t>
      </w:r>
      <w:proofErr w:type="spellEnd"/>
      <w:r w:rsidRPr="00524EF5">
        <w:rPr>
          <w:rFonts w:eastAsia="Calibri"/>
          <w:bCs/>
          <w:sz w:val="28"/>
          <w:szCs w:val="28"/>
        </w:rPr>
        <w:t xml:space="preserve"> </w:t>
      </w:r>
      <w:proofErr w:type="spellStart"/>
      <w:r w:rsidRPr="00524EF5">
        <w:rPr>
          <w:rFonts w:eastAsia="Calibri"/>
          <w:bCs/>
          <w:sz w:val="28"/>
          <w:szCs w:val="28"/>
        </w:rPr>
        <w:t>cụ</w:t>
      </w:r>
      <w:proofErr w:type="spellEnd"/>
      <w:r w:rsidRPr="00524EF5">
        <w:rPr>
          <w:rFonts w:eastAsia="Calibri"/>
          <w:bCs/>
          <w:sz w:val="28"/>
          <w:szCs w:val="28"/>
        </w:rPr>
        <w:t xml:space="preserve"> </w:t>
      </w:r>
      <w:proofErr w:type="spellStart"/>
      <w:r w:rsidRPr="00524EF5">
        <w:rPr>
          <w:rFonts w:eastAsia="Calibri"/>
          <w:bCs/>
          <w:sz w:val="28"/>
          <w:szCs w:val="28"/>
        </w:rPr>
        <w:t>thể</w:t>
      </w:r>
      <w:proofErr w:type="spellEnd"/>
      <w:r w:rsidRPr="00524EF5">
        <w:rPr>
          <w:rFonts w:eastAsia="Calibri"/>
          <w:bCs/>
          <w:sz w:val="28"/>
          <w:szCs w:val="28"/>
        </w:rPr>
        <w:t xml:space="preserve">, </w:t>
      </w:r>
      <w:proofErr w:type="spellStart"/>
      <w:r w:rsidRPr="00524EF5">
        <w:rPr>
          <w:rFonts w:eastAsia="Calibri"/>
          <w:bCs/>
          <w:sz w:val="28"/>
          <w:szCs w:val="28"/>
        </w:rPr>
        <w:t>phù</w:t>
      </w:r>
      <w:proofErr w:type="spellEnd"/>
      <w:r w:rsidRPr="00524EF5">
        <w:rPr>
          <w:rFonts w:eastAsia="Calibri"/>
          <w:bCs/>
          <w:sz w:val="28"/>
          <w:szCs w:val="28"/>
        </w:rPr>
        <w:t xml:space="preserve"> </w:t>
      </w:r>
      <w:proofErr w:type="spellStart"/>
      <w:r w:rsidRPr="00524EF5">
        <w:rPr>
          <w:rFonts w:eastAsia="Calibri"/>
          <w:bCs/>
          <w:sz w:val="28"/>
          <w:szCs w:val="28"/>
        </w:rPr>
        <w:t>hợp</w:t>
      </w:r>
      <w:proofErr w:type="spellEnd"/>
      <w:r w:rsidRPr="00524EF5">
        <w:rPr>
          <w:rFonts w:eastAsia="Calibri"/>
          <w:bCs/>
          <w:sz w:val="28"/>
          <w:szCs w:val="28"/>
        </w:rPr>
        <w:t xml:space="preserve"> </w:t>
      </w:r>
      <w:proofErr w:type="spellStart"/>
      <w:r w:rsidRPr="00524EF5">
        <w:rPr>
          <w:rFonts w:eastAsia="Calibri"/>
          <w:bCs/>
          <w:sz w:val="28"/>
          <w:szCs w:val="28"/>
        </w:rPr>
        <w:t>khả</w:t>
      </w:r>
      <w:proofErr w:type="spellEnd"/>
      <w:r w:rsidRPr="00524EF5">
        <w:rPr>
          <w:rFonts w:eastAsia="Calibri"/>
          <w:bCs/>
          <w:sz w:val="28"/>
          <w:szCs w:val="28"/>
        </w:rPr>
        <w:t xml:space="preserve"> </w:t>
      </w:r>
      <w:proofErr w:type="spellStart"/>
      <w:r w:rsidRPr="00524EF5">
        <w:rPr>
          <w:rFonts w:eastAsia="Calibri"/>
          <w:bCs/>
          <w:sz w:val="28"/>
          <w:szCs w:val="28"/>
        </w:rPr>
        <w:t>năng</w:t>
      </w:r>
      <w:proofErr w:type="spellEnd"/>
      <w:r w:rsidRPr="00524EF5">
        <w:rPr>
          <w:rFonts w:eastAsia="Calibri"/>
          <w:bCs/>
          <w:sz w:val="28"/>
          <w:szCs w:val="28"/>
        </w:rPr>
        <w:t xml:space="preserve">, </w:t>
      </w:r>
      <w:proofErr w:type="spellStart"/>
      <w:r w:rsidRPr="00524EF5">
        <w:rPr>
          <w:rFonts w:eastAsia="Calibri"/>
          <w:bCs/>
          <w:sz w:val="28"/>
          <w:szCs w:val="28"/>
        </w:rPr>
        <w:t>năng</w:t>
      </w:r>
      <w:proofErr w:type="spellEnd"/>
      <w:r w:rsidRPr="00524EF5">
        <w:rPr>
          <w:rFonts w:eastAsia="Calibri"/>
          <w:bCs/>
          <w:sz w:val="28"/>
          <w:szCs w:val="28"/>
        </w:rPr>
        <w:t xml:space="preserve"> </w:t>
      </w:r>
      <w:proofErr w:type="spellStart"/>
      <w:r w:rsidRPr="00524EF5">
        <w:rPr>
          <w:rFonts w:eastAsia="Calibri"/>
          <w:bCs/>
          <w:sz w:val="28"/>
          <w:szCs w:val="28"/>
        </w:rPr>
        <w:t>lực</w:t>
      </w:r>
      <w:proofErr w:type="spellEnd"/>
      <w:r w:rsidRPr="00524EF5">
        <w:rPr>
          <w:rFonts w:eastAsia="Calibri"/>
          <w:bCs/>
          <w:sz w:val="28"/>
          <w:szCs w:val="28"/>
        </w:rPr>
        <w:t xml:space="preserve">, </w:t>
      </w:r>
      <w:bookmarkStart w:id="15" w:name="page58"/>
      <w:bookmarkEnd w:id="15"/>
      <w:proofErr w:type="spellStart"/>
      <w:r w:rsidRPr="00524EF5">
        <w:rPr>
          <w:rFonts w:eastAsia="Calibri"/>
          <w:bCs/>
          <w:sz w:val="28"/>
          <w:szCs w:val="28"/>
        </w:rPr>
        <w:t>sở</w:t>
      </w:r>
      <w:proofErr w:type="spellEnd"/>
      <w:r w:rsidRPr="00524EF5">
        <w:rPr>
          <w:rFonts w:eastAsia="Calibri"/>
          <w:bCs/>
          <w:sz w:val="28"/>
          <w:szCs w:val="28"/>
        </w:rPr>
        <w:t xml:space="preserve"> </w:t>
      </w:r>
      <w:proofErr w:type="spellStart"/>
      <w:r w:rsidRPr="00524EF5">
        <w:rPr>
          <w:rFonts w:eastAsia="Calibri"/>
          <w:bCs/>
          <w:sz w:val="28"/>
          <w:szCs w:val="28"/>
        </w:rPr>
        <w:t>trường</w:t>
      </w:r>
      <w:proofErr w:type="spellEnd"/>
      <w:r w:rsidRPr="00524EF5">
        <w:rPr>
          <w:rFonts w:eastAsia="Calibri"/>
          <w:bCs/>
          <w:sz w:val="28"/>
          <w:szCs w:val="28"/>
        </w:rPr>
        <w:t xml:space="preserve"> </w:t>
      </w:r>
      <w:proofErr w:type="spellStart"/>
      <w:r w:rsidRPr="00524EF5">
        <w:rPr>
          <w:rFonts w:eastAsia="Calibri"/>
          <w:bCs/>
          <w:sz w:val="28"/>
          <w:szCs w:val="28"/>
        </w:rPr>
        <w:t>của</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chuyên</w:t>
      </w:r>
      <w:proofErr w:type="spellEnd"/>
      <w:r w:rsidRPr="00524EF5">
        <w:rPr>
          <w:rFonts w:eastAsia="Calibri"/>
          <w:bCs/>
          <w:sz w:val="28"/>
          <w:szCs w:val="28"/>
        </w:rPr>
        <w:t xml:space="preserve"> </w:t>
      </w:r>
      <w:proofErr w:type="spellStart"/>
      <w:r w:rsidRPr="00524EF5">
        <w:rPr>
          <w:rFonts w:eastAsia="Calibri"/>
          <w:bCs/>
          <w:sz w:val="28"/>
          <w:szCs w:val="28"/>
        </w:rPr>
        <w:t>môn</w:t>
      </w:r>
      <w:proofErr w:type="spellEnd"/>
      <w:r w:rsidRPr="00524EF5">
        <w:rPr>
          <w:rFonts w:eastAsia="Calibri"/>
          <w:bCs/>
          <w:sz w:val="28"/>
          <w:szCs w:val="28"/>
        </w:rPr>
        <w:t xml:space="preserve"> </w:t>
      </w:r>
      <w:proofErr w:type="spellStart"/>
      <w:r w:rsidRPr="00524EF5">
        <w:rPr>
          <w:rFonts w:eastAsia="Calibri"/>
          <w:bCs/>
          <w:sz w:val="28"/>
          <w:szCs w:val="28"/>
        </w:rPr>
        <w:t>đào</w:t>
      </w:r>
      <w:proofErr w:type="spellEnd"/>
      <w:r w:rsidRPr="00524EF5">
        <w:rPr>
          <w:rFonts w:eastAsia="Calibri"/>
          <w:bCs/>
          <w:sz w:val="28"/>
          <w:szCs w:val="28"/>
        </w:rPr>
        <w:t xml:space="preserve"> </w:t>
      </w:r>
      <w:proofErr w:type="spellStart"/>
      <w:r w:rsidRPr="00524EF5">
        <w:rPr>
          <w:rFonts w:eastAsia="Calibri"/>
          <w:bCs/>
          <w:sz w:val="28"/>
          <w:szCs w:val="28"/>
        </w:rPr>
        <w:t>tạo</w:t>
      </w:r>
      <w:proofErr w:type="spellEnd"/>
      <w:r w:rsidRPr="00524EF5">
        <w:rPr>
          <w:rFonts w:eastAsia="Calibri"/>
          <w:bCs/>
          <w:sz w:val="28"/>
          <w:szCs w:val="28"/>
        </w:rPr>
        <w:t xml:space="preserve">. </w:t>
      </w:r>
      <w:proofErr w:type="spellStart"/>
      <w:r w:rsidRPr="00524EF5">
        <w:rPr>
          <w:rFonts w:eastAsia="Calibri"/>
          <w:bCs/>
          <w:sz w:val="28"/>
          <w:szCs w:val="28"/>
        </w:rPr>
        <w:t>Việc</w:t>
      </w:r>
      <w:proofErr w:type="spellEnd"/>
      <w:r w:rsidRPr="00524EF5">
        <w:rPr>
          <w:rFonts w:eastAsia="Calibri"/>
          <w:bCs/>
          <w:sz w:val="28"/>
          <w:szCs w:val="28"/>
        </w:rPr>
        <w:t xml:space="preserve"> </w:t>
      </w:r>
      <w:proofErr w:type="spellStart"/>
      <w:r w:rsidRPr="00524EF5">
        <w:rPr>
          <w:rFonts w:eastAsia="Calibri"/>
          <w:bCs/>
          <w:sz w:val="28"/>
          <w:szCs w:val="28"/>
        </w:rPr>
        <w:t>bố</w:t>
      </w:r>
      <w:proofErr w:type="spellEnd"/>
      <w:r w:rsidRPr="00524EF5">
        <w:rPr>
          <w:rFonts w:eastAsia="Calibri"/>
          <w:bCs/>
          <w:sz w:val="28"/>
          <w:szCs w:val="28"/>
        </w:rPr>
        <w:t xml:space="preserve"> </w:t>
      </w:r>
      <w:proofErr w:type="spellStart"/>
      <w:r w:rsidRPr="00524EF5">
        <w:rPr>
          <w:rFonts w:eastAsia="Calibri"/>
          <w:bCs/>
          <w:sz w:val="28"/>
          <w:szCs w:val="28"/>
        </w:rPr>
        <w:t>trí</w:t>
      </w:r>
      <w:proofErr w:type="spellEnd"/>
      <w:r w:rsidRPr="00524EF5">
        <w:rPr>
          <w:rFonts w:eastAsia="Calibri"/>
          <w:bCs/>
          <w:sz w:val="28"/>
          <w:szCs w:val="28"/>
        </w:rPr>
        <w:t xml:space="preserve"> </w:t>
      </w:r>
      <w:proofErr w:type="spellStart"/>
      <w:r w:rsidRPr="00524EF5">
        <w:rPr>
          <w:rFonts w:eastAsia="Calibri"/>
          <w:bCs/>
          <w:sz w:val="28"/>
          <w:szCs w:val="28"/>
        </w:rPr>
        <w:t>này</w:t>
      </w:r>
      <w:proofErr w:type="spellEnd"/>
      <w:r w:rsidRPr="00524EF5">
        <w:rPr>
          <w:rFonts w:eastAsia="Calibri"/>
          <w:bCs/>
          <w:sz w:val="28"/>
          <w:szCs w:val="28"/>
        </w:rPr>
        <w:t xml:space="preserve"> </w:t>
      </w:r>
      <w:proofErr w:type="spellStart"/>
      <w:r w:rsidRPr="00524EF5">
        <w:rPr>
          <w:rFonts w:eastAsia="Calibri"/>
          <w:bCs/>
          <w:sz w:val="28"/>
          <w:szCs w:val="28"/>
        </w:rPr>
        <w:t>phải</w:t>
      </w:r>
      <w:proofErr w:type="spellEnd"/>
      <w:r w:rsidRPr="00524EF5">
        <w:rPr>
          <w:rFonts w:eastAsia="Calibri"/>
          <w:bCs/>
          <w:sz w:val="28"/>
          <w:szCs w:val="28"/>
        </w:rPr>
        <w:t xml:space="preserve"> </w:t>
      </w:r>
      <w:proofErr w:type="spellStart"/>
      <w:r w:rsidRPr="00524EF5">
        <w:rPr>
          <w:rFonts w:eastAsia="Calibri"/>
          <w:bCs/>
          <w:sz w:val="28"/>
          <w:szCs w:val="28"/>
        </w:rPr>
        <w:t>đảm</w:t>
      </w:r>
      <w:proofErr w:type="spellEnd"/>
      <w:r w:rsidRPr="00524EF5">
        <w:rPr>
          <w:rFonts w:eastAsia="Calibri"/>
          <w:bCs/>
          <w:sz w:val="28"/>
          <w:szCs w:val="28"/>
        </w:rPr>
        <w:t xml:space="preserve"> </w:t>
      </w:r>
      <w:proofErr w:type="spellStart"/>
      <w:r w:rsidRPr="00524EF5">
        <w:rPr>
          <w:rFonts w:eastAsia="Calibri"/>
          <w:bCs/>
          <w:sz w:val="28"/>
          <w:szCs w:val="28"/>
        </w:rPr>
        <w:t>bảo</w:t>
      </w:r>
      <w:proofErr w:type="spellEnd"/>
      <w:r w:rsidRPr="00524EF5">
        <w:rPr>
          <w:rFonts w:eastAsia="Calibri"/>
          <w:bCs/>
          <w:sz w:val="28"/>
          <w:szCs w:val="28"/>
        </w:rPr>
        <w:t xml:space="preserve"> </w:t>
      </w:r>
      <w:proofErr w:type="spellStart"/>
      <w:r w:rsidRPr="00524EF5">
        <w:rPr>
          <w:rFonts w:eastAsia="Calibri"/>
          <w:bCs/>
          <w:sz w:val="28"/>
          <w:szCs w:val="28"/>
        </w:rPr>
        <w:t>đúng</w:t>
      </w:r>
      <w:proofErr w:type="spellEnd"/>
      <w:r w:rsidRPr="00524EF5">
        <w:rPr>
          <w:rFonts w:eastAsia="Calibri"/>
          <w:bCs/>
          <w:sz w:val="28"/>
          <w:szCs w:val="28"/>
        </w:rPr>
        <w:t xml:space="preserve"> và </w:t>
      </w:r>
      <w:proofErr w:type="spellStart"/>
      <w:r w:rsidRPr="00524EF5">
        <w:rPr>
          <w:rFonts w:eastAsia="Calibri"/>
          <w:bCs/>
          <w:sz w:val="28"/>
          <w:szCs w:val="28"/>
        </w:rPr>
        <w:t>đủ</w:t>
      </w:r>
      <w:proofErr w:type="spellEnd"/>
      <w:r w:rsidRPr="00524EF5">
        <w:rPr>
          <w:rFonts w:eastAsia="Calibri"/>
          <w:bCs/>
          <w:sz w:val="28"/>
          <w:szCs w:val="28"/>
        </w:rPr>
        <w:t xml:space="preserve"> </w:t>
      </w:r>
      <w:proofErr w:type="spellStart"/>
      <w:r w:rsidRPr="00524EF5">
        <w:rPr>
          <w:rFonts w:eastAsia="Calibri"/>
          <w:bCs/>
          <w:sz w:val="28"/>
          <w:szCs w:val="28"/>
        </w:rPr>
        <w:t>cả</w:t>
      </w:r>
      <w:proofErr w:type="spellEnd"/>
      <w:r w:rsidRPr="00524EF5">
        <w:rPr>
          <w:rFonts w:eastAsia="Calibri"/>
          <w:bCs/>
          <w:sz w:val="28"/>
          <w:szCs w:val="28"/>
        </w:rPr>
        <w:t xml:space="preserve"> </w:t>
      </w:r>
      <w:proofErr w:type="spellStart"/>
      <w:r w:rsidRPr="00524EF5">
        <w:rPr>
          <w:rFonts w:eastAsia="Calibri"/>
          <w:bCs/>
          <w:sz w:val="28"/>
          <w:szCs w:val="28"/>
        </w:rPr>
        <w:t>về</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w:t>
      </w:r>
      <w:proofErr w:type="spellStart"/>
      <w:r w:rsidRPr="00524EF5">
        <w:rPr>
          <w:rFonts w:eastAsia="Calibri"/>
          <w:bCs/>
          <w:sz w:val="28"/>
          <w:szCs w:val="28"/>
        </w:rPr>
        <w:t>lượng</w:t>
      </w:r>
      <w:proofErr w:type="spellEnd"/>
      <w:r w:rsidRPr="00524EF5">
        <w:rPr>
          <w:rFonts w:eastAsia="Calibri"/>
          <w:bCs/>
          <w:sz w:val="28"/>
          <w:szCs w:val="28"/>
        </w:rPr>
        <w:t xml:space="preserve"> và </w:t>
      </w:r>
      <w:proofErr w:type="spellStart"/>
      <w:r w:rsidRPr="00524EF5">
        <w:rPr>
          <w:rFonts w:eastAsia="Calibri"/>
          <w:bCs/>
          <w:sz w:val="28"/>
          <w:szCs w:val="28"/>
        </w:rPr>
        <w:t>chất</w:t>
      </w:r>
      <w:proofErr w:type="spellEnd"/>
      <w:r w:rsidRPr="00524EF5">
        <w:rPr>
          <w:rFonts w:eastAsia="Calibri"/>
          <w:bCs/>
          <w:sz w:val="28"/>
          <w:szCs w:val="28"/>
        </w:rPr>
        <w:t xml:space="preserve"> </w:t>
      </w:r>
      <w:proofErr w:type="spellStart"/>
      <w:r w:rsidRPr="00524EF5">
        <w:rPr>
          <w:rFonts w:eastAsia="Calibri"/>
          <w:bCs/>
          <w:sz w:val="28"/>
          <w:szCs w:val="28"/>
        </w:rPr>
        <w:t>lượng</w:t>
      </w:r>
      <w:proofErr w:type="spellEnd"/>
      <w:r w:rsidRPr="00524EF5">
        <w:rPr>
          <w:rFonts w:eastAsia="Calibri"/>
          <w:bCs/>
          <w:sz w:val="28"/>
          <w:szCs w:val="28"/>
        </w:rPr>
        <w:t xml:space="preserve">, </w:t>
      </w:r>
      <w:proofErr w:type="spellStart"/>
      <w:r w:rsidRPr="00524EF5">
        <w:rPr>
          <w:rFonts w:eastAsia="Calibri"/>
          <w:bCs/>
          <w:sz w:val="28"/>
          <w:szCs w:val="28"/>
        </w:rPr>
        <w:t>đảm</w:t>
      </w:r>
      <w:proofErr w:type="spellEnd"/>
      <w:r w:rsidRPr="00524EF5">
        <w:rPr>
          <w:rFonts w:eastAsia="Calibri"/>
          <w:bCs/>
          <w:sz w:val="28"/>
          <w:szCs w:val="28"/>
        </w:rPr>
        <w:t xml:space="preserve"> </w:t>
      </w:r>
      <w:proofErr w:type="spellStart"/>
      <w:r w:rsidRPr="00524EF5">
        <w:rPr>
          <w:rFonts w:eastAsia="Calibri"/>
          <w:bCs/>
          <w:sz w:val="28"/>
          <w:szCs w:val="28"/>
        </w:rPr>
        <w:t>bảo</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sự</w:t>
      </w:r>
      <w:proofErr w:type="spellEnd"/>
      <w:r w:rsidRPr="00524EF5">
        <w:rPr>
          <w:rFonts w:eastAsia="Calibri"/>
          <w:bCs/>
          <w:sz w:val="28"/>
          <w:szCs w:val="28"/>
        </w:rPr>
        <w:t xml:space="preserve"> </w:t>
      </w:r>
      <w:proofErr w:type="spellStart"/>
      <w:r w:rsidRPr="00524EF5">
        <w:rPr>
          <w:rFonts w:eastAsia="Calibri"/>
          <w:bCs/>
          <w:sz w:val="28"/>
          <w:szCs w:val="28"/>
        </w:rPr>
        <w:t>tương</w:t>
      </w:r>
      <w:proofErr w:type="spellEnd"/>
      <w:r w:rsidRPr="00524EF5">
        <w:rPr>
          <w:rFonts w:eastAsia="Calibri"/>
          <w:bCs/>
          <w:sz w:val="28"/>
          <w:szCs w:val="28"/>
        </w:rPr>
        <w:t xml:space="preserve"> </w:t>
      </w:r>
      <w:proofErr w:type="spellStart"/>
      <w:r w:rsidRPr="00524EF5">
        <w:rPr>
          <w:rFonts w:eastAsia="Calibri"/>
          <w:bCs/>
          <w:sz w:val="28"/>
          <w:szCs w:val="28"/>
        </w:rPr>
        <w:t>xứng</w:t>
      </w:r>
      <w:proofErr w:type="spellEnd"/>
      <w:r w:rsidRPr="00524EF5">
        <w:rPr>
          <w:rFonts w:eastAsia="Calibri"/>
          <w:bCs/>
          <w:sz w:val="28"/>
          <w:szCs w:val="28"/>
        </w:rPr>
        <w:t xml:space="preserve"> </w:t>
      </w:r>
      <w:proofErr w:type="spellStart"/>
      <w:r w:rsidRPr="00524EF5">
        <w:rPr>
          <w:rFonts w:eastAsia="Calibri"/>
          <w:bCs/>
          <w:sz w:val="28"/>
          <w:szCs w:val="28"/>
        </w:rPr>
        <w:t>giữa</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w:t>
      </w:r>
      <w:proofErr w:type="spellStart"/>
      <w:r w:rsidRPr="00524EF5">
        <w:rPr>
          <w:rFonts w:eastAsia="Calibri"/>
          <w:bCs/>
          <w:sz w:val="28"/>
          <w:szCs w:val="28"/>
        </w:rPr>
        <w:t>người</w:t>
      </w:r>
      <w:proofErr w:type="spellEnd"/>
      <w:r w:rsidRPr="00524EF5">
        <w:rPr>
          <w:rFonts w:eastAsia="Calibri"/>
          <w:bCs/>
          <w:sz w:val="28"/>
          <w:szCs w:val="28"/>
        </w:rPr>
        <w:t xml:space="preserve"> và </w:t>
      </w:r>
      <w:proofErr w:type="spellStart"/>
      <w:r w:rsidRPr="00524EF5">
        <w:rPr>
          <w:rFonts w:eastAsia="Calibri"/>
          <w:bCs/>
          <w:sz w:val="28"/>
          <w:szCs w:val="28"/>
        </w:rPr>
        <w:t>số</w:t>
      </w:r>
      <w:proofErr w:type="spellEnd"/>
      <w:r w:rsidRPr="00524EF5">
        <w:rPr>
          <w:rFonts w:eastAsia="Calibri"/>
          <w:bCs/>
          <w:sz w:val="28"/>
          <w:szCs w:val="28"/>
        </w:rPr>
        <w:t xml:space="preserve"> </w:t>
      </w:r>
      <w:proofErr w:type="spellStart"/>
      <w:r w:rsidRPr="00524EF5">
        <w:rPr>
          <w:rFonts w:eastAsia="Calibri"/>
          <w:bCs/>
          <w:sz w:val="28"/>
          <w:szCs w:val="28"/>
        </w:rPr>
        <w:t>việc</w:t>
      </w:r>
      <w:proofErr w:type="spellEnd"/>
      <w:r w:rsidRPr="00524EF5">
        <w:rPr>
          <w:rFonts w:eastAsia="Calibri"/>
          <w:bCs/>
          <w:sz w:val="28"/>
          <w:szCs w:val="28"/>
        </w:rPr>
        <w:t>.</w:t>
      </w:r>
    </w:p>
    <w:p w14:paraId="6C887AE4"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Nếu</w:t>
      </w:r>
      <w:proofErr w:type="spellEnd"/>
      <w:r w:rsidRPr="00524EF5">
        <w:rPr>
          <w:rFonts w:eastAsia="Calibri"/>
          <w:bCs/>
          <w:sz w:val="28"/>
          <w:szCs w:val="28"/>
        </w:rPr>
        <w:t xml:space="preserve"> </w:t>
      </w:r>
      <w:proofErr w:type="spellStart"/>
      <w:r w:rsidRPr="00524EF5">
        <w:rPr>
          <w:rFonts w:eastAsia="Calibri"/>
          <w:bCs/>
          <w:sz w:val="28"/>
          <w:szCs w:val="28"/>
        </w:rPr>
        <w:t>không</w:t>
      </w:r>
      <w:proofErr w:type="spellEnd"/>
      <w:r w:rsidRPr="00524EF5">
        <w:rPr>
          <w:rFonts w:eastAsia="Calibri"/>
          <w:bCs/>
          <w:sz w:val="28"/>
          <w:szCs w:val="28"/>
        </w:rPr>
        <w:t xml:space="preserve"> </w:t>
      </w:r>
      <w:proofErr w:type="spellStart"/>
      <w:r w:rsidRPr="00524EF5">
        <w:rPr>
          <w:rFonts w:eastAsia="Calibri"/>
          <w:bCs/>
          <w:sz w:val="28"/>
          <w:szCs w:val="28"/>
        </w:rPr>
        <w:t>đủ</w:t>
      </w:r>
      <w:proofErr w:type="spellEnd"/>
      <w:r w:rsidRPr="00524EF5">
        <w:rPr>
          <w:rFonts w:eastAsia="Calibri"/>
          <w:bCs/>
          <w:sz w:val="28"/>
          <w:szCs w:val="28"/>
        </w:rPr>
        <w:t xml:space="preserve"> </w:t>
      </w:r>
      <w:proofErr w:type="spellStart"/>
      <w:r w:rsidRPr="00524EF5">
        <w:rPr>
          <w:rFonts w:eastAsia="Calibri"/>
          <w:bCs/>
          <w:sz w:val="28"/>
          <w:szCs w:val="28"/>
        </w:rPr>
        <w:t>hoặc</w:t>
      </w:r>
      <w:proofErr w:type="spellEnd"/>
      <w:r w:rsidRPr="00524EF5">
        <w:rPr>
          <w:rFonts w:eastAsia="Calibri"/>
          <w:bCs/>
          <w:sz w:val="28"/>
          <w:szCs w:val="28"/>
        </w:rPr>
        <w:t xml:space="preserve"> </w:t>
      </w:r>
      <w:proofErr w:type="spellStart"/>
      <w:r w:rsidRPr="00524EF5">
        <w:rPr>
          <w:rFonts w:eastAsia="Calibri"/>
          <w:bCs/>
          <w:sz w:val="28"/>
          <w:szCs w:val="28"/>
        </w:rPr>
        <w:t>quá</w:t>
      </w:r>
      <w:proofErr w:type="spellEnd"/>
      <w:r w:rsidRPr="00524EF5">
        <w:rPr>
          <w:rFonts w:eastAsia="Calibri"/>
          <w:bCs/>
          <w:sz w:val="28"/>
          <w:szCs w:val="28"/>
        </w:rPr>
        <w:t xml:space="preserve"> </w:t>
      </w:r>
      <w:proofErr w:type="spellStart"/>
      <w:r w:rsidRPr="00524EF5">
        <w:rPr>
          <w:rFonts w:eastAsia="Calibri"/>
          <w:bCs/>
          <w:sz w:val="28"/>
          <w:szCs w:val="28"/>
        </w:rPr>
        <w:t>nhiều</w:t>
      </w:r>
      <w:proofErr w:type="spellEnd"/>
      <w:r w:rsidRPr="00524EF5">
        <w:rPr>
          <w:rFonts w:eastAsia="Calibri"/>
          <w:bCs/>
          <w:sz w:val="28"/>
          <w:szCs w:val="28"/>
        </w:rPr>
        <w:t xml:space="preserve"> </w:t>
      </w:r>
      <w:proofErr w:type="spellStart"/>
      <w:r w:rsidRPr="00524EF5">
        <w:rPr>
          <w:rFonts w:eastAsia="Calibri"/>
          <w:bCs/>
          <w:sz w:val="28"/>
          <w:szCs w:val="28"/>
        </w:rPr>
        <w:t>sẽ</w:t>
      </w:r>
      <w:proofErr w:type="spellEnd"/>
      <w:r w:rsidRPr="00524EF5">
        <w:rPr>
          <w:rFonts w:eastAsia="Calibri"/>
          <w:bCs/>
          <w:sz w:val="28"/>
          <w:szCs w:val="28"/>
        </w:rPr>
        <w:t xml:space="preserve"> </w:t>
      </w:r>
      <w:proofErr w:type="spellStart"/>
      <w:r w:rsidRPr="00524EF5">
        <w:rPr>
          <w:rFonts w:eastAsia="Calibri"/>
          <w:bCs/>
          <w:sz w:val="28"/>
          <w:szCs w:val="28"/>
        </w:rPr>
        <w:t>gây</w:t>
      </w:r>
      <w:proofErr w:type="spellEnd"/>
      <w:r w:rsidRPr="00524EF5">
        <w:rPr>
          <w:rFonts w:eastAsia="Calibri"/>
          <w:bCs/>
          <w:sz w:val="28"/>
          <w:szCs w:val="28"/>
        </w:rPr>
        <w:t xml:space="preserve"> </w:t>
      </w:r>
      <w:proofErr w:type="spellStart"/>
      <w:r w:rsidRPr="00524EF5">
        <w:rPr>
          <w:rFonts w:eastAsia="Calibri"/>
          <w:bCs/>
          <w:sz w:val="28"/>
          <w:szCs w:val="28"/>
        </w:rPr>
        <w:t>ra</w:t>
      </w:r>
      <w:proofErr w:type="spellEnd"/>
      <w:r w:rsidRPr="00524EF5">
        <w:rPr>
          <w:rFonts w:eastAsia="Calibri"/>
          <w:bCs/>
          <w:sz w:val="28"/>
          <w:szCs w:val="28"/>
        </w:rPr>
        <w:t xml:space="preserve"> </w:t>
      </w:r>
      <w:proofErr w:type="spellStart"/>
      <w:r w:rsidRPr="00524EF5">
        <w:rPr>
          <w:rFonts w:eastAsia="Calibri"/>
          <w:bCs/>
          <w:sz w:val="28"/>
          <w:szCs w:val="28"/>
        </w:rPr>
        <w:t>tình</w:t>
      </w:r>
      <w:proofErr w:type="spellEnd"/>
      <w:r w:rsidRPr="00524EF5">
        <w:rPr>
          <w:rFonts w:eastAsia="Calibri"/>
          <w:bCs/>
          <w:sz w:val="28"/>
          <w:szCs w:val="28"/>
        </w:rPr>
        <w:t xml:space="preserve"> </w:t>
      </w:r>
      <w:proofErr w:type="spellStart"/>
      <w:r w:rsidRPr="00524EF5">
        <w:rPr>
          <w:rFonts w:eastAsia="Calibri"/>
          <w:bCs/>
          <w:sz w:val="28"/>
          <w:szCs w:val="28"/>
        </w:rPr>
        <w:t>trạng</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việc</w:t>
      </w:r>
      <w:proofErr w:type="spellEnd"/>
      <w:r w:rsidRPr="00524EF5">
        <w:rPr>
          <w:rFonts w:eastAsia="Calibri"/>
          <w:bCs/>
          <w:sz w:val="28"/>
          <w:szCs w:val="28"/>
        </w:rPr>
        <w:t xml:space="preserve"> </w:t>
      </w:r>
      <w:proofErr w:type="spellStart"/>
      <w:r w:rsidRPr="00524EF5">
        <w:rPr>
          <w:rFonts w:eastAsia="Calibri"/>
          <w:bCs/>
          <w:sz w:val="28"/>
          <w:szCs w:val="28"/>
        </w:rPr>
        <w:t>bị</w:t>
      </w:r>
      <w:proofErr w:type="spellEnd"/>
      <w:r w:rsidRPr="00524EF5">
        <w:rPr>
          <w:rFonts w:eastAsia="Calibri"/>
          <w:bCs/>
          <w:sz w:val="28"/>
          <w:szCs w:val="28"/>
        </w:rPr>
        <w:t xml:space="preserve"> </w:t>
      </w:r>
      <w:proofErr w:type="spellStart"/>
      <w:r w:rsidRPr="00524EF5">
        <w:rPr>
          <w:rFonts w:eastAsia="Calibri"/>
          <w:bCs/>
          <w:sz w:val="28"/>
          <w:szCs w:val="28"/>
        </w:rPr>
        <w:t>dồn</w:t>
      </w:r>
      <w:proofErr w:type="spellEnd"/>
      <w:r w:rsidRPr="00524EF5">
        <w:rPr>
          <w:rFonts w:eastAsia="Calibri"/>
          <w:bCs/>
          <w:sz w:val="28"/>
          <w:szCs w:val="28"/>
        </w:rPr>
        <w:t xml:space="preserve"> </w:t>
      </w:r>
      <w:proofErr w:type="spellStart"/>
      <w:r w:rsidRPr="00524EF5">
        <w:rPr>
          <w:rFonts w:eastAsia="Calibri"/>
          <w:bCs/>
          <w:sz w:val="28"/>
          <w:szCs w:val="28"/>
        </w:rPr>
        <w:t>ép</w:t>
      </w:r>
      <w:proofErr w:type="spellEnd"/>
      <w:r w:rsidRPr="00524EF5">
        <w:rPr>
          <w:rFonts w:eastAsia="Calibri"/>
          <w:bCs/>
          <w:sz w:val="28"/>
          <w:szCs w:val="28"/>
        </w:rPr>
        <w:t xml:space="preserve"> </w:t>
      </w:r>
      <w:proofErr w:type="spellStart"/>
      <w:r w:rsidRPr="00524EF5">
        <w:rPr>
          <w:rFonts w:eastAsia="Calibri"/>
          <w:bCs/>
          <w:sz w:val="28"/>
          <w:szCs w:val="28"/>
        </w:rPr>
        <w:t>hoặc</w:t>
      </w:r>
      <w:proofErr w:type="spellEnd"/>
      <w:r w:rsidRPr="00524EF5">
        <w:rPr>
          <w:rFonts w:eastAsia="Calibri"/>
          <w:bCs/>
          <w:sz w:val="28"/>
          <w:szCs w:val="28"/>
        </w:rPr>
        <w:t xml:space="preserve"> </w:t>
      </w:r>
      <w:proofErr w:type="spellStart"/>
      <w:r w:rsidRPr="00524EF5">
        <w:rPr>
          <w:rFonts w:eastAsia="Calibri"/>
          <w:bCs/>
          <w:sz w:val="28"/>
          <w:szCs w:val="28"/>
        </w:rPr>
        <w:t>ngược</w:t>
      </w:r>
      <w:proofErr w:type="spellEnd"/>
      <w:r w:rsidRPr="00524EF5">
        <w:rPr>
          <w:rFonts w:eastAsia="Calibri"/>
          <w:bCs/>
          <w:sz w:val="28"/>
          <w:szCs w:val="28"/>
        </w:rPr>
        <w:t xml:space="preserve"> lại </w:t>
      </w:r>
      <w:proofErr w:type="spellStart"/>
      <w:r w:rsidRPr="00524EF5">
        <w:rPr>
          <w:rFonts w:eastAsia="Calibri"/>
          <w:bCs/>
          <w:sz w:val="28"/>
          <w:szCs w:val="28"/>
        </w:rPr>
        <w:t>ảnh</w:t>
      </w:r>
      <w:proofErr w:type="spellEnd"/>
      <w:r w:rsidRPr="00524EF5">
        <w:rPr>
          <w:rFonts w:eastAsia="Calibri"/>
          <w:bCs/>
          <w:sz w:val="28"/>
          <w:szCs w:val="28"/>
        </w:rPr>
        <w:t xml:space="preserve"> </w:t>
      </w:r>
      <w:proofErr w:type="spellStart"/>
      <w:r w:rsidRPr="00524EF5">
        <w:rPr>
          <w:rFonts w:eastAsia="Calibri"/>
          <w:bCs/>
          <w:sz w:val="28"/>
          <w:szCs w:val="28"/>
        </w:rPr>
        <w:t>hưởng</w:t>
      </w:r>
      <w:proofErr w:type="spellEnd"/>
      <w:r w:rsidRPr="00524EF5">
        <w:rPr>
          <w:rFonts w:eastAsia="Calibri"/>
          <w:bCs/>
          <w:sz w:val="28"/>
          <w:szCs w:val="28"/>
        </w:rPr>
        <w:t xml:space="preserve"> </w:t>
      </w:r>
      <w:proofErr w:type="spellStart"/>
      <w:r w:rsidRPr="00524EF5">
        <w:rPr>
          <w:rFonts w:eastAsia="Calibri"/>
          <w:bCs/>
          <w:sz w:val="28"/>
          <w:szCs w:val="28"/>
        </w:rPr>
        <w:t>đến</w:t>
      </w:r>
      <w:proofErr w:type="spellEnd"/>
      <w:r w:rsidRPr="00524EF5">
        <w:rPr>
          <w:rFonts w:eastAsia="Calibri"/>
          <w:bCs/>
          <w:sz w:val="28"/>
          <w:szCs w:val="28"/>
        </w:rPr>
        <w:t xml:space="preserve"> </w:t>
      </w:r>
      <w:proofErr w:type="spellStart"/>
      <w:r w:rsidRPr="00524EF5">
        <w:rPr>
          <w:rFonts w:eastAsia="Calibri"/>
          <w:bCs/>
          <w:sz w:val="28"/>
          <w:szCs w:val="28"/>
        </w:rPr>
        <w:t>động</w:t>
      </w:r>
      <w:proofErr w:type="spellEnd"/>
      <w:r w:rsidRPr="00524EF5">
        <w:rPr>
          <w:rFonts w:eastAsia="Calibri"/>
          <w:bCs/>
          <w:sz w:val="28"/>
          <w:szCs w:val="28"/>
        </w:rPr>
        <w:t xml:space="preserve"> </w:t>
      </w:r>
      <w:proofErr w:type="spellStart"/>
      <w:r w:rsidRPr="00524EF5">
        <w:rPr>
          <w:rFonts w:eastAsia="Calibri"/>
          <w:bCs/>
          <w:sz w:val="28"/>
          <w:szCs w:val="28"/>
        </w:rPr>
        <w:t>lực</w:t>
      </w:r>
      <w:proofErr w:type="spellEnd"/>
      <w:r w:rsidRPr="00524EF5">
        <w:rPr>
          <w:rFonts w:eastAsia="Calibri"/>
          <w:bCs/>
          <w:sz w:val="28"/>
          <w:szCs w:val="28"/>
        </w:rPr>
        <w:t xml:space="preserve"> làm </w:t>
      </w:r>
      <w:proofErr w:type="spellStart"/>
      <w:r w:rsidRPr="00524EF5">
        <w:rPr>
          <w:rFonts w:eastAsia="Calibri"/>
          <w:bCs/>
          <w:sz w:val="28"/>
          <w:szCs w:val="28"/>
        </w:rPr>
        <w:t>việc</w:t>
      </w:r>
      <w:proofErr w:type="spellEnd"/>
      <w:r w:rsidRPr="00524EF5">
        <w:rPr>
          <w:rFonts w:eastAsia="Calibri"/>
          <w:bCs/>
          <w:sz w:val="28"/>
          <w:szCs w:val="28"/>
        </w:rPr>
        <w:t xml:space="preserve"> </w:t>
      </w:r>
      <w:proofErr w:type="spellStart"/>
      <w:r w:rsidRPr="00524EF5">
        <w:rPr>
          <w:rFonts w:eastAsia="Calibri"/>
          <w:bCs/>
          <w:sz w:val="28"/>
          <w:szCs w:val="28"/>
        </w:rPr>
        <w:t>của</w:t>
      </w:r>
      <w:proofErr w:type="spellEnd"/>
      <w:r w:rsidRPr="00524EF5">
        <w:rPr>
          <w:rFonts w:eastAsia="Calibri"/>
          <w:bCs/>
          <w:sz w:val="28"/>
          <w:szCs w:val="28"/>
        </w:rPr>
        <w:t xml:space="preserve"> </w:t>
      </w:r>
      <w:proofErr w:type="spellStart"/>
      <w:r w:rsidRPr="00524EF5">
        <w:rPr>
          <w:rFonts w:eastAsia="Calibri"/>
          <w:bCs/>
          <w:sz w:val="28"/>
          <w:szCs w:val="28"/>
        </w:rPr>
        <w:t>nhân</w:t>
      </w:r>
      <w:proofErr w:type="spellEnd"/>
      <w:r w:rsidRPr="00524EF5">
        <w:rPr>
          <w:rFonts w:eastAsia="Calibri"/>
          <w:bCs/>
          <w:sz w:val="28"/>
          <w:szCs w:val="28"/>
        </w:rPr>
        <w:t xml:space="preserve"> </w:t>
      </w:r>
      <w:proofErr w:type="spellStart"/>
      <w:r w:rsidRPr="00524EF5">
        <w:rPr>
          <w:rFonts w:eastAsia="Calibri"/>
          <w:bCs/>
          <w:sz w:val="28"/>
          <w:szCs w:val="28"/>
        </w:rPr>
        <w:t>viên</w:t>
      </w:r>
      <w:proofErr w:type="spellEnd"/>
      <w:r w:rsidRPr="00524EF5">
        <w:rPr>
          <w:rFonts w:eastAsia="Calibri"/>
          <w:bCs/>
          <w:sz w:val="28"/>
          <w:szCs w:val="28"/>
        </w:rPr>
        <w:t xml:space="preserve">. </w:t>
      </w:r>
      <w:proofErr w:type="spellStart"/>
      <w:r w:rsidRPr="00524EF5">
        <w:rPr>
          <w:rFonts w:eastAsia="Calibri"/>
          <w:bCs/>
          <w:sz w:val="28"/>
          <w:szCs w:val="28"/>
        </w:rPr>
        <w:t>Thực</w:t>
      </w:r>
      <w:proofErr w:type="spellEnd"/>
      <w:r w:rsidRPr="00524EF5">
        <w:rPr>
          <w:rFonts w:eastAsia="Calibri"/>
          <w:bCs/>
          <w:sz w:val="28"/>
          <w:szCs w:val="28"/>
        </w:rPr>
        <w:t xml:space="preserve"> </w:t>
      </w:r>
      <w:proofErr w:type="spellStart"/>
      <w:r w:rsidRPr="00524EF5">
        <w:rPr>
          <w:rFonts w:eastAsia="Calibri"/>
          <w:bCs/>
          <w:sz w:val="28"/>
          <w:szCs w:val="28"/>
        </w:rPr>
        <w:t>tế</w:t>
      </w:r>
      <w:proofErr w:type="spellEnd"/>
      <w:r w:rsidRPr="00524EF5">
        <w:rPr>
          <w:rFonts w:eastAsia="Calibri"/>
          <w:bCs/>
          <w:sz w:val="28"/>
          <w:szCs w:val="28"/>
        </w:rPr>
        <w:t xml:space="preserve">, </w:t>
      </w:r>
      <w:proofErr w:type="spellStart"/>
      <w:r w:rsidRPr="00524EF5">
        <w:rPr>
          <w:rFonts w:eastAsia="Calibri"/>
          <w:bCs/>
          <w:sz w:val="28"/>
          <w:szCs w:val="28"/>
        </w:rPr>
        <w:t>chúng</w:t>
      </w:r>
      <w:proofErr w:type="spellEnd"/>
      <w:r w:rsidRPr="00524EF5">
        <w:rPr>
          <w:rFonts w:eastAsia="Calibri"/>
          <w:bCs/>
          <w:sz w:val="28"/>
          <w:szCs w:val="28"/>
        </w:rPr>
        <w:t xml:space="preserve"> ta </w:t>
      </w:r>
      <w:proofErr w:type="spellStart"/>
      <w:r w:rsidRPr="00524EF5">
        <w:rPr>
          <w:rFonts w:eastAsia="Calibri"/>
          <w:bCs/>
          <w:sz w:val="28"/>
          <w:szCs w:val="28"/>
        </w:rPr>
        <w:t>thấy</w:t>
      </w:r>
      <w:proofErr w:type="spellEnd"/>
      <w:r w:rsidRPr="00524EF5">
        <w:rPr>
          <w:rFonts w:eastAsia="Calibri"/>
          <w:bCs/>
          <w:sz w:val="28"/>
          <w:szCs w:val="28"/>
        </w:rPr>
        <w:t xml:space="preserve"> </w:t>
      </w:r>
      <w:proofErr w:type="spellStart"/>
      <w:r w:rsidRPr="00524EF5">
        <w:rPr>
          <w:rFonts w:eastAsia="Calibri"/>
          <w:bCs/>
          <w:sz w:val="28"/>
          <w:szCs w:val="28"/>
        </w:rPr>
        <w:t>rằng</w:t>
      </w:r>
      <w:proofErr w:type="spellEnd"/>
      <w:r w:rsidRPr="00524EF5">
        <w:rPr>
          <w:rFonts w:eastAsia="Calibri"/>
          <w:bCs/>
          <w:sz w:val="28"/>
          <w:szCs w:val="28"/>
        </w:rPr>
        <w:t xml:space="preserve"> </w:t>
      </w:r>
      <w:proofErr w:type="spellStart"/>
      <w:r w:rsidRPr="00524EF5">
        <w:rPr>
          <w:rFonts w:eastAsia="Calibri"/>
          <w:bCs/>
          <w:sz w:val="28"/>
          <w:szCs w:val="28"/>
        </w:rPr>
        <w:t>hiện</w:t>
      </w:r>
      <w:proofErr w:type="spellEnd"/>
      <w:r w:rsidRPr="00524EF5">
        <w:rPr>
          <w:rFonts w:eastAsia="Calibri"/>
          <w:bCs/>
          <w:sz w:val="28"/>
          <w:szCs w:val="28"/>
        </w:rPr>
        <w:t xml:space="preserve"> nay,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cấu</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theo</w:t>
      </w:r>
      <w:proofErr w:type="spellEnd"/>
      <w:r w:rsidRPr="00524EF5">
        <w:rPr>
          <w:rFonts w:eastAsia="Calibri"/>
          <w:bCs/>
          <w:sz w:val="28"/>
          <w:szCs w:val="28"/>
        </w:rPr>
        <w:t xml:space="preserve"> </w:t>
      </w:r>
      <w:proofErr w:type="spellStart"/>
      <w:r w:rsidRPr="00524EF5">
        <w:rPr>
          <w:rFonts w:eastAsia="Calibri"/>
          <w:bCs/>
          <w:sz w:val="28"/>
          <w:szCs w:val="28"/>
        </w:rPr>
        <w:t>phòng</w:t>
      </w:r>
      <w:proofErr w:type="spellEnd"/>
      <w:r w:rsidRPr="00524EF5">
        <w:rPr>
          <w:rFonts w:eastAsia="Calibri"/>
          <w:bCs/>
          <w:sz w:val="28"/>
          <w:szCs w:val="28"/>
        </w:rPr>
        <w:t xml:space="preserve"> ban </w:t>
      </w:r>
      <w:proofErr w:type="spellStart"/>
      <w:r w:rsidRPr="00524EF5">
        <w:rPr>
          <w:rFonts w:eastAsia="Calibri"/>
          <w:bCs/>
          <w:sz w:val="28"/>
          <w:szCs w:val="28"/>
        </w:rPr>
        <w:t>tại</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Vinh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phù</w:t>
      </w:r>
      <w:proofErr w:type="spellEnd"/>
      <w:r w:rsidRPr="00524EF5">
        <w:rPr>
          <w:rFonts w:eastAsia="Calibri"/>
          <w:bCs/>
          <w:sz w:val="28"/>
          <w:szCs w:val="28"/>
        </w:rPr>
        <w:t xml:space="preserve"> </w:t>
      </w:r>
      <w:proofErr w:type="spellStart"/>
      <w:r w:rsidRPr="00524EF5">
        <w:rPr>
          <w:rFonts w:eastAsia="Calibri"/>
          <w:bCs/>
          <w:sz w:val="28"/>
          <w:szCs w:val="28"/>
        </w:rPr>
        <w:t>hợp</w:t>
      </w:r>
      <w:proofErr w:type="spellEnd"/>
      <w:r w:rsidRPr="00524EF5">
        <w:rPr>
          <w:rFonts w:eastAsia="Calibri"/>
          <w:bCs/>
          <w:sz w:val="28"/>
          <w:szCs w:val="28"/>
        </w:rPr>
        <w:t xml:space="preserve"> </w:t>
      </w:r>
      <w:proofErr w:type="spellStart"/>
      <w:r w:rsidRPr="00524EF5">
        <w:rPr>
          <w:rFonts w:eastAsia="Calibri"/>
          <w:bCs/>
          <w:sz w:val="28"/>
          <w:szCs w:val="28"/>
        </w:rPr>
        <w:t>với</w:t>
      </w:r>
      <w:proofErr w:type="spellEnd"/>
      <w:r w:rsidRPr="00524EF5">
        <w:rPr>
          <w:rFonts w:eastAsia="Calibri"/>
          <w:bCs/>
          <w:sz w:val="28"/>
          <w:szCs w:val="28"/>
        </w:rPr>
        <w:t xml:space="preserve"> </w:t>
      </w:r>
      <w:proofErr w:type="spellStart"/>
      <w:r w:rsidRPr="00524EF5">
        <w:rPr>
          <w:rFonts w:eastAsia="Calibri"/>
          <w:bCs/>
          <w:sz w:val="28"/>
          <w:szCs w:val="28"/>
        </w:rPr>
        <w:t>yêu</w:t>
      </w:r>
      <w:proofErr w:type="spellEnd"/>
      <w:r w:rsidRPr="00524EF5">
        <w:rPr>
          <w:rFonts w:eastAsia="Calibri"/>
          <w:bCs/>
          <w:sz w:val="28"/>
          <w:szCs w:val="28"/>
        </w:rPr>
        <w:t xml:space="preserve"> </w:t>
      </w:r>
      <w:proofErr w:type="spellStart"/>
      <w:r w:rsidRPr="00524EF5">
        <w:rPr>
          <w:rFonts w:eastAsia="Calibri"/>
          <w:bCs/>
          <w:sz w:val="28"/>
          <w:szCs w:val="28"/>
        </w:rPr>
        <w:t>cầu</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việc</w:t>
      </w:r>
      <w:proofErr w:type="spellEnd"/>
      <w:r w:rsidRPr="00524EF5">
        <w:rPr>
          <w:rFonts w:eastAsia="Calibri"/>
          <w:bCs/>
          <w:sz w:val="28"/>
          <w:szCs w:val="28"/>
        </w:rPr>
        <w:t>.</w:t>
      </w:r>
    </w:p>
    <w:p w14:paraId="4ADF7E01" w14:textId="77777777" w:rsidR="00524EF5" w:rsidRPr="00524EF5" w:rsidRDefault="00524EF5" w:rsidP="009673BB">
      <w:pPr>
        <w:spacing w:line="276" w:lineRule="auto"/>
        <w:ind w:firstLine="0"/>
        <w:rPr>
          <w:rFonts w:eastAsia="Calibri"/>
          <w:b/>
          <w:bCs/>
          <w:i/>
          <w:sz w:val="22"/>
          <w:szCs w:val="22"/>
        </w:rPr>
      </w:pPr>
      <w:bookmarkStart w:id="16" w:name="_Toc71439208"/>
      <w:r w:rsidRPr="00524EF5">
        <w:rPr>
          <w:rFonts w:eastAsia="Calibri"/>
          <w:b/>
          <w:bCs/>
          <w:sz w:val="22"/>
          <w:szCs w:val="22"/>
        </w:rPr>
        <w:t xml:space="preserve">Bảng 1.2. </w:t>
      </w:r>
      <w:proofErr w:type="spellStart"/>
      <w:r w:rsidRPr="00524EF5">
        <w:rPr>
          <w:rFonts w:eastAsia="Calibri"/>
          <w:b/>
          <w:bCs/>
          <w:sz w:val="22"/>
          <w:szCs w:val="22"/>
        </w:rPr>
        <w:t>Cơ</w:t>
      </w:r>
      <w:proofErr w:type="spellEnd"/>
      <w:r w:rsidRPr="00524EF5">
        <w:rPr>
          <w:rFonts w:eastAsia="Calibri"/>
          <w:b/>
          <w:bCs/>
          <w:sz w:val="22"/>
          <w:szCs w:val="22"/>
        </w:rPr>
        <w:t xml:space="preserve"> </w:t>
      </w:r>
      <w:proofErr w:type="spellStart"/>
      <w:r w:rsidRPr="00524EF5">
        <w:rPr>
          <w:rFonts w:eastAsia="Calibri"/>
          <w:b/>
          <w:bCs/>
          <w:sz w:val="22"/>
          <w:szCs w:val="22"/>
        </w:rPr>
        <w:t>cấu</w:t>
      </w:r>
      <w:proofErr w:type="spellEnd"/>
      <w:r w:rsidRPr="00524EF5">
        <w:rPr>
          <w:rFonts w:eastAsia="Calibri"/>
          <w:b/>
          <w:bCs/>
          <w:sz w:val="22"/>
          <w:szCs w:val="22"/>
        </w:rPr>
        <w:t xml:space="preserve"> Công </w:t>
      </w:r>
      <w:proofErr w:type="spellStart"/>
      <w:r w:rsidRPr="00524EF5">
        <w:rPr>
          <w:rFonts w:eastAsia="Calibri"/>
          <w:b/>
          <w:bCs/>
          <w:sz w:val="22"/>
          <w:szCs w:val="22"/>
        </w:rPr>
        <w:t>chức</w:t>
      </w:r>
      <w:proofErr w:type="spellEnd"/>
      <w:r w:rsidRPr="00524EF5">
        <w:rPr>
          <w:rFonts w:eastAsia="Calibri"/>
          <w:b/>
          <w:bCs/>
          <w:sz w:val="22"/>
          <w:szCs w:val="22"/>
        </w:rPr>
        <w:t xml:space="preserve"> </w:t>
      </w:r>
      <w:proofErr w:type="spellStart"/>
      <w:r w:rsidRPr="00524EF5">
        <w:rPr>
          <w:rFonts w:eastAsia="Calibri"/>
          <w:b/>
          <w:bCs/>
          <w:sz w:val="22"/>
          <w:szCs w:val="22"/>
        </w:rPr>
        <w:t>tại</w:t>
      </w:r>
      <w:proofErr w:type="spellEnd"/>
      <w:r w:rsidRPr="00524EF5">
        <w:rPr>
          <w:rFonts w:eastAsia="Calibri"/>
          <w:b/>
          <w:bCs/>
          <w:sz w:val="22"/>
          <w:szCs w:val="22"/>
        </w:rPr>
        <w:t xml:space="preserve"> UBND </w:t>
      </w:r>
      <w:proofErr w:type="spellStart"/>
      <w:r w:rsidRPr="00524EF5">
        <w:rPr>
          <w:rFonts w:eastAsia="Calibri"/>
          <w:b/>
          <w:bCs/>
          <w:sz w:val="22"/>
          <w:szCs w:val="22"/>
        </w:rPr>
        <w:t>thành</w:t>
      </w:r>
      <w:proofErr w:type="spellEnd"/>
      <w:r w:rsidRPr="00524EF5">
        <w:rPr>
          <w:rFonts w:eastAsia="Calibri"/>
          <w:b/>
          <w:bCs/>
          <w:sz w:val="22"/>
          <w:szCs w:val="22"/>
        </w:rPr>
        <w:t xml:space="preserve"> </w:t>
      </w:r>
      <w:proofErr w:type="spellStart"/>
      <w:r w:rsidRPr="00524EF5">
        <w:rPr>
          <w:rFonts w:eastAsia="Calibri"/>
          <w:b/>
          <w:bCs/>
          <w:sz w:val="22"/>
          <w:szCs w:val="22"/>
        </w:rPr>
        <w:t>phố</w:t>
      </w:r>
      <w:proofErr w:type="spellEnd"/>
      <w:r w:rsidRPr="00524EF5">
        <w:rPr>
          <w:rFonts w:eastAsia="Calibri"/>
          <w:b/>
          <w:bCs/>
          <w:sz w:val="22"/>
          <w:szCs w:val="22"/>
        </w:rPr>
        <w:t xml:space="preserve"> </w:t>
      </w:r>
      <w:proofErr w:type="spellStart"/>
      <w:r w:rsidRPr="00524EF5">
        <w:rPr>
          <w:rFonts w:eastAsia="Calibri"/>
          <w:b/>
          <w:bCs/>
          <w:sz w:val="22"/>
          <w:szCs w:val="22"/>
        </w:rPr>
        <w:t>theo</w:t>
      </w:r>
      <w:proofErr w:type="spellEnd"/>
      <w:r w:rsidRPr="00524EF5">
        <w:rPr>
          <w:rFonts w:eastAsia="Calibri"/>
          <w:b/>
          <w:bCs/>
          <w:sz w:val="22"/>
          <w:szCs w:val="22"/>
        </w:rPr>
        <w:t xml:space="preserve"> </w:t>
      </w:r>
      <w:proofErr w:type="spellStart"/>
      <w:r w:rsidRPr="00524EF5">
        <w:rPr>
          <w:rFonts w:eastAsia="Calibri"/>
          <w:b/>
          <w:bCs/>
          <w:sz w:val="22"/>
          <w:szCs w:val="22"/>
        </w:rPr>
        <w:t>vị</w:t>
      </w:r>
      <w:proofErr w:type="spellEnd"/>
      <w:r w:rsidRPr="00524EF5">
        <w:rPr>
          <w:rFonts w:eastAsia="Calibri"/>
          <w:b/>
          <w:bCs/>
          <w:sz w:val="22"/>
          <w:szCs w:val="22"/>
        </w:rPr>
        <w:t xml:space="preserve"> </w:t>
      </w:r>
      <w:proofErr w:type="spellStart"/>
      <w:r w:rsidRPr="00524EF5">
        <w:rPr>
          <w:rFonts w:eastAsia="Calibri"/>
          <w:b/>
          <w:bCs/>
          <w:sz w:val="22"/>
          <w:szCs w:val="22"/>
        </w:rPr>
        <w:t>trí</w:t>
      </w:r>
      <w:proofErr w:type="spellEnd"/>
      <w:r w:rsidRPr="00524EF5">
        <w:rPr>
          <w:rFonts w:eastAsia="Calibri"/>
          <w:b/>
          <w:bCs/>
          <w:sz w:val="22"/>
          <w:szCs w:val="22"/>
        </w:rPr>
        <w:t xml:space="preserve"> </w:t>
      </w:r>
      <w:proofErr w:type="spellStart"/>
      <w:r w:rsidRPr="00524EF5">
        <w:rPr>
          <w:rFonts w:eastAsia="Calibri"/>
          <w:b/>
          <w:bCs/>
          <w:sz w:val="22"/>
          <w:szCs w:val="22"/>
        </w:rPr>
        <w:t>công</w:t>
      </w:r>
      <w:proofErr w:type="spellEnd"/>
      <w:r w:rsidRPr="00524EF5">
        <w:rPr>
          <w:rFonts w:eastAsia="Calibri"/>
          <w:b/>
          <w:bCs/>
          <w:sz w:val="22"/>
          <w:szCs w:val="22"/>
        </w:rPr>
        <w:t xml:space="preserve"> </w:t>
      </w:r>
      <w:proofErr w:type="spellStart"/>
      <w:r w:rsidRPr="00524EF5">
        <w:rPr>
          <w:rFonts w:eastAsia="Calibri"/>
          <w:b/>
          <w:bCs/>
          <w:sz w:val="22"/>
          <w:szCs w:val="22"/>
        </w:rPr>
        <w:t>tác</w:t>
      </w:r>
      <w:proofErr w:type="spellEnd"/>
      <w:r w:rsidRPr="00524EF5">
        <w:rPr>
          <w:rFonts w:eastAsia="Calibri"/>
          <w:b/>
          <w:bCs/>
          <w:sz w:val="22"/>
          <w:szCs w:val="22"/>
        </w:rPr>
        <w:t xml:space="preserve"> </w:t>
      </w:r>
      <w:proofErr w:type="spellStart"/>
      <w:r w:rsidRPr="00524EF5">
        <w:rPr>
          <w:rFonts w:eastAsia="Calibri"/>
          <w:b/>
          <w:bCs/>
          <w:sz w:val="22"/>
          <w:szCs w:val="22"/>
        </w:rPr>
        <w:t>năm</w:t>
      </w:r>
      <w:proofErr w:type="spellEnd"/>
      <w:r w:rsidRPr="00524EF5">
        <w:rPr>
          <w:rFonts w:eastAsia="Calibri"/>
          <w:b/>
          <w:bCs/>
          <w:sz w:val="22"/>
          <w:szCs w:val="22"/>
        </w:rPr>
        <w:t xml:space="preserve"> 2023</w:t>
      </w:r>
      <w:bookmarkEnd w:id="16"/>
    </w:p>
    <w:tbl>
      <w:tblPr>
        <w:tblW w:w="6752" w:type="dxa"/>
        <w:jc w:val="center"/>
        <w:tblLook w:val="04A0" w:firstRow="1" w:lastRow="0" w:firstColumn="1" w:lastColumn="0" w:noHBand="0" w:noVBand="1"/>
      </w:tblPr>
      <w:tblGrid>
        <w:gridCol w:w="831"/>
        <w:gridCol w:w="2311"/>
        <w:gridCol w:w="1805"/>
        <w:gridCol w:w="1805"/>
      </w:tblGrid>
      <w:tr w:rsidR="00524EF5" w:rsidRPr="00524EF5" w14:paraId="5B42CF20" w14:textId="77777777" w:rsidTr="00473C8A">
        <w:trPr>
          <w:trHeight w:val="693"/>
          <w:jc w:val="center"/>
        </w:trPr>
        <w:tc>
          <w:tcPr>
            <w:tcW w:w="83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7AF1CBE5"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TT</w:t>
            </w:r>
          </w:p>
        </w:tc>
        <w:tc>
          <w:tcPr>
            <w:tcW w:w="2311" w:type="dxa"/>
            <w:tcBorders>
              <w:top w:val="single" w:sz="8" w:space="0" w:color="auto"/>
              <w:left w:val="nil"/>
              <w:bottom w:val="single" w:sz="8" w:space="0" w:color="auto"/>
              <w:right w:val="single" w:sz="8" w:space="0" w:color="auto"/>
            </w:tcBorders>
            <w:shd w:val="clear" w:color="000000" w:fill="FFFFFF"/>
            <w:vAlign w:val="center"/>
            <w:hideMark/>
          </w:tcPr>
          <w:p w14:paraId="292800BC"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Phòng ban</w:t>
            </w:r>
          </w:p>
        </w:tc>
        <w:tc>
          <w:tcPr>
            <w:tcW w:w="1805" w:type="dxa"/>
            <w:tcBorders>
              <w:top w:val="single" w:sz="8" w:space="0" w:color="auto"/>
              <w:left w:val="nil"/>
              <w:bottom w:val="single" w:sz="8" w:space="0" w:color="auto"/>
              <w:right w:val="single" w:sz="8" w:space="0" w:color="auto"/>
            </w:tcBorders>
            <w:shd w:val="clear" w:color="000000" w:fill="FFFFFF"/>
            <w:vAlign w:val="center"/>
            <w:hideMark/>
          </w:tcPr>
          <w:p w14:paraId="7EB0FF8A"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Số người</w:t>
            </w:r>
          </w:p>
        </w:tc>
        <w:tc>
          <w:tcPr>
            <w:tcW w:w="1805" w:type="dxa"/>
            <w:tcBorders>
              <w:top w:val="single" w:sz="8" w:space="0" w:color="auto"/>
              <w:left w:val="nil"/>
              <w:bottom w:val="single" w:sz="8" w:space="0" w:color="auto"/>
              <w:right w:val="single" w:sz="8" w:space="0" w:color="auto"/>
            </w:tcBorders>
            <w:shd w:val="clear" w:color="000000" w:fill="FFFFFF"/>
            <w:vAlign w:val="center"/>
            <w:hideMark/>
          </w:tcPr>
          <w:p w14:paraId="674849C4"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w:t>
            </w:r>
          </w:p>
        </w:tc>
      </w:tr>
      <w:tr w:rsidR="00524EF5" w:rsidRPr="00524EF5" w14:paraId="4F438FDB" w14:textId="77777777" w:rsidTr="00473C8A">
        <w:trPr>
          <w:trHeight w:val="709"/>
          <w:jc w:val="center"/>
        </w:trPr>
        <w:tc>
          <w:tcPr>
            <w:tcW w:w="831" w:type="dxa"/>
            <w:tcBorders>
              <w:top w:val="nil"/>
              <w:left w:val="single" w:sz="8" w:space="0" w:color="auto"/>
              <w:bottom w:val="single" w:sz="8" w:space="0" w:color="auto"/>
              <w:right w:val="single" w:sz="8" w:space="0" w:color="auto"/>
            </w:tcBorders>
            <w:shd w:val="clear" w:color="000000" w:fill="FFFFFF"/>
            <w:vAlign w:val="center"/>
            <w:hideMark/>
          </w:tcPr>
          <w:p w14:paraId="2D10E02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w:t>
            </w:r>
          </w:p>
        </w:tc>
        <w:tc>
          <w:tcPr>
            <w:tcW w:w="2311" w:type="dxa"/>
            <w:tcBorders>
              <w:top w:val="nil"/>
              <w:left w:val="nil"/>
              <w:bottom w:val="single" w:sz="8" w:space="0" w:color="auto"/>
              <w:right w:val="single" w:sz="8" w:space="0" w:color="auto"/>
            </w:tcBorders>
            <w:shd w:val="clear" w:color="000000" w:fill="FFFFFF"/>
            <w:vAlign w:val="center"/>
            <w:hideMark/>
          </w:tcPr>
          <w:p w14:paraId="7B753194"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Cán bộ quản lý</w:t>
            </w:r>
          </w:p>
        </w:tc>
        <w:tc>
          <w:tcPr>
            <w:tcW w:w="1805" w:type="dxa"/>
            <w:tcBorders>
              <w:top w:val="nil"/>
              <w:left w:val="nil"/>
              <w:bottom w:val="single" w:sz="8" w:space="0" w:color="auto"/>
              <w:right w:val="single" w:sz="8" w:space="0" w:color="auto"/>
            </w:tcBorders>
            <w:shd w:val="clear" w:color="000000" w:fill="FFFFFF"/>
            <w:vAlign w:val="center"/>
            <w:hideMark/>
          </w:tcPr>
          <w:p w14:paraId="59FBF80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49</w:t>
            </w:r>
          </w:p>
        </w:tc>
        <w:tc>
          <w:tcPr>
            <w:tcW w:w="1805" w:type="dxa"/>
            <w:tcBorders>
              <w:top w:val="nil"/>
              <w:left w:val="nil"/>
              <w:bottom w:val="single" w:sz="8" w:space="0" w:color="auto"/>
              <w:right w:val="single" w:sz="8" w:space="0" w:color="auto"/>
            </w:tcBorders>
            <w:shd w:val="clear" w:color="000000" w:fill="FFFFFF"/>
            <w:vAlign w:val="center"/>
            <w:hideMark/>
          </w:tcPr>
          <w:p w14:paraId="3267B2C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38.55</w:t>
            </w:r>
          </w:p>
        </w:tc>
      </w:tr>
      <w:tr w:rsidR="00524EF5" w:rsidRPr="00524EF5" w14:paraId="42AAF3C0" w14:textId="77777777" w:rsidTr="00473C8A">
        <w:trPr>
          <w:trHeight w:val="709"/>
          <w:jc w:val="center"/>
        </w:trPr>
        <w:tc>
          <w:tcPr>
            <w:tcW w:w="831" w:type="dxa"/>
            <w:tcBorders>
              <w:top w:val="nil"/>
              <w:left w:val="single" w:sz="8" w:space="0" w:color="auto"/>
              <w:bottom w:val="single" w:sz="8" w:space="0" w:color="auto"/>
              <w:right w:val="single" w:sz="8" w:space="0" w:color="auto"/>
            </w:tcBorders>
            <w:shd w:val="clear" w:color="000000" w:fill="FFFFFF"/>
            <w:vAlign w:val="center"/>
            <w:hideMark/>
          </w:tcPr>
          <w:p w14:paraId="6DF2AA89"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w:t>
            </w:r>
          </w:p>
        </w:tc>
        <w:tc>
          <w:tcPr>
            <w:tcW w:w="2311" w:type="dxa"/>
            <w:tcBorders>
              <w:top w:val="nil"/>
              <w:left w:val="nil"/>
              <w:bottom w:val="single" w:sz="8" w:space="0" w:color="auto"/>
              <w:right w:val="single" w:sz="8" w:space="0" w:color="auto"/>
            </w:tcBorders>
            <w:shd w:val="clear" w:color="000000" w:fill="FFFFFF"/>
            <w:vAlign w:val="center"/>
            <w:hideMark/>
          </w:tcPr>
          <w:p w14:paraId="11852BC7"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Nhân viên</w:t>
            </w:r>
          </w:p>
        </w:tc>
        <w:tc>
          <w:tcPr>
            <w:tcW w:w="1805" w:type="dxa"/>
            <w:tcBorders>
              <w:top w:val="nil"/>
              <w:left w:val="nil"/>
              <w:bottom w:val="single" w:sz="8" w:space="0" w:color="auto"/>
              <w:right w:val="single" w:sz="8" w:space="0" w:color="auto"/>
            </w:tcBorders>
            <w:shd w:val="clear" w:color="000000" w:fill="FFFFFF"/>
            <w:vAlign w:val="center"/>
            <w:hideMark/>
          </w:tcPr>
          <w:p w14:paraId="3CED3B3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79</w:t>
            </w:r>
          </w:p>
        </w:tc>
        <w:tc>
          <w:tcPr>
            <w:tcW w:w="1805" w:type="dxa"/>
            <w:tcBorders>
              <w:top w:val="nil"/>
              <w:left w:val="nil"/>
              <w:bottom w:val="single" w:sz="8" w:space="0" w:color="auto"/>
              <w:right w:val="single" w:sz="8" w:space="0" w:color="auto"/>
            </w:tcBorders>
            <w:shd w:val="clear" w:color="000000" w:fill="FFFFFF"/>
            <w:vAlign w:val="center"/>
            <w:hideMark/>
          </w:tcPr>
          <w:p w14:paraId="7406C470"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61.45</w:t>
            </w:r>
          </w:p>
        </w:tc>
      </w:tr>
      <w:tr w:rsidR="00524EF5" w:rsidRPr="00524EF5" w14:paraId="743F58BC" w14:textId="77777777" w:rsidTr="00473C8A">
        <w:trPr>
          <w:trHeight w:val="299"/>
          <w:jc w:val="center"/>
        </w:trPr>
        <w:tc>
          <w:tcPr>
            <w:tcW w:w="831" w:type="dxa"/>
            <w:tcBorders>
              <w:top w:val="nil"/>
              <w:left w:val="single" w:sz="8" w:space="0" w:color="auto"/>
              <w:bottom w:val="single" w:sz="8" w:space="0" w:color="auto"/>
              <w:right w:val="single" w:sz="8" w:space="0" w:color="auto"/>
            </w:tcBorders>
            <w:shd w:val="clear" w:color="000000" w:fill="FFFFFF"/>
            <w:vAlign w:val="center"/>
            <w:hideMark/>
          </w:tcPr>
          <w:p w14:paraId="3355D85B"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Tổng</w:t>
            </w:r>
          </w:p>
        </w:tc>
        <w:tc>
          <w:tcPr>
            <w:tcW w:w="2311" w:type="dxa"/>
            <w:tcBorders>
              <w:top w:val="nil"/>
              <w:left w:val="nil"/>
              <w:bottom w:val="single" w:sz="8" w:space="0" w:color="auto"/>
              <w:right w:val="single" w:sz="8" w:space="0" w:color="auto"/>
            </w:tcBorders>
            <w:shd w:val="clear" w:color="000000" w:fill="FFFFFF"/>
            <w:vAlign w:val="center"/>
            <w:hideMark/>
          </w:tcPr>
          <w:p w14:paraId="7F59D918"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 </w:t>
            </w:r>
          </w:p>
        </w:tc>
        <w:tc>
          <w:tcPr>
            <w:tcW w:w="1805" w:type="dxa"/>
            <w:tcBorders>
              <w:top w:val="nil"/>
              <w:left w:val="nil"/>
              <w:bottom w:val="single" w:sz="8" w:space="0" w:color="auto"/>
              <w:right w:val="single" w:sz="8" w:space="0" w:color="auto"/>
            </w:tcBorders>
            <w:shd w:val="clear" w:color="000000" w:fill="FFFFFF"/>
            <w:vAlign w:val="center"/>
            <w:hideMark/>
          </w:tcPr>
          <w:p w14:paraId="34EA7D35"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128</w:t>
            </w:r>
          </w:p>
        </w:tc>
        <w:tc>
          <w:tcPr>
            <w:tcW w:w="1805" w:type="dxa"/>
            <w:tcBorders>
              <w:top w:val="nil"/>
              <w:left w:val="nil"/>
              <w:bottom w:val="single" w:sz="8" w:space="0" w:color="auto"/>
              <w:right w:val="single" w:sz="8" w:space="0" w:color="auto"/>
            </w:tcBorders>
            <w:shd w:val="clear" w:color="000000" w:fill="FFFFFF"/>
            <w:vAlign w:val="center"/>
            <w:hideMark/>
          </w:tcPr>
          <w:p w14:paraId="22D22E1A"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100</w:t>
            </w:r>
          </w:p>
        </w:tc>
      </w:tr>
    </w:tbl>
    <w:p w14:paraId="3D3C1477" w14:textId="77777777" w:rsidR="00524EF5" w:rsidRPr="00524EF5" w:rsidRDefault="00524EF5" w:rsidP="009673BB">
      <w:pPr>
        <w:spacing w:line="276" w:lineRule="auto"/>
        <w:ind w:firstLine="0"/>
        <w:rPr>
          <w:rFonts w:eastAsia="Calibri"/>
          <w:bCs/>
          <w:i/>
          <w:sz w:val="22"/>
          <w:szCs w:val="22"/>
        </w:rPr>
      </w:pPr>
      <w:r w:rsidRPr="00524EF5">
        <w:rPr>
          <w:rFonts w:eastAsia="Calibri"/>
          <w:bCs/>
          <w:i/>
          <w:sz w:val="22"/>
          <w:szCs w:val="22"/>
        </w:rPr>
        <w:t>(</w:t>
      </w:r>
      <w:proofErr w:type="spellStart"/>
      <w:r w:rsidRPr="00524EF5">
        <w:rPr>
          <w:rFonts w:eastAsia="Calibri"/>
          <w:bCs/>
          <w:i/>
          <w:sz w:val="22"/>
          <w:szCs w:val="22"/>
        </w:rPr>
        <w:t>Nguồn</w:t>
      </w:r>
      <w:proofErr w:type="spellEnd"/>
      <w:r w:rsidRPr="00524EF5">
        <w:rPr>
          <w:rFonts w:eastAsia="Calibri"/>
          <w:bCs/>
          <w:i/>
          <w:sz w:val="22"/>
          <w:szCs w:val="22"/>
        </w:rPr>
        <w:t xml:space="preserve">: </w:t>
      </w:r>
      <w:proofErr w:type="spellStart"/>
      <w:r w:rsidRPr="00524EF5">
        <w:rPr>
          <w:rFonts w:eastAsia="Calibri"/>
          <w:bCs/>
          <w:i/>
          <w:sz w:val="22"/>
          <w:szCs w:val="22"/>
        </w:rPr>
        <w:t>Phòng</w:t>
      </w:r>
      <w:proofErr w:type="spellEnd"/>
      <w:r w:rsidRPr="00524EF5">
        <w:rPr>
          <w:rFonts w:eastAsia="Calibri"/>
          <w:bCs/>
          <w:i/>
          <w:sz w:val="22"/>
          <w:szCs w:val="22"/>
        </w:rPr>
        <w:t xml:space="preserve"> </w:t>
      </w:r>
      <w:proofErr w:type="spellStart"/>
      <w:r w:rsidRPr="00524EF5">
        <w:rPr>
          <w:rFonts w:eastAsia="Calibri"/>
          <w:bCs/>
          <w:i/>
          <w:sz w:val="22"/>
          <w:szCs w:val="22"/>
        </w:rPr>
        <w:t>Nội</w:t>
      </w:r>
      <w:proofErr w:type="spellEnd"/>
      <w:r w:rsidRPr="00524EF5">
        <w:rPr>
          <w:rFonts w:eastAsia="Calibri"/>
          <w:bCs/>
          <w:i/>
          <w:sz w:val="22"/>
          <w:szCs w:val="22"/>
        </w:rPr>
        <w:t xml:space="preserve"> </w:t>
      </w:r>
      <w:proofErr w:type="spellStart"/>
      <w:r w:rsidRPr="00524EF5">
        <w:rPr>
          <w:rFonts w:eastAsia="Calibri"/>
          <w:bCs/>
          <w:i/>
          <w:sz w:val="22"/>
          <w:szCs w:val="22"/>
        </w:rPr>
        <w:t>Vụ</w:t>
      </w:r>
      <w:proofErr w:type="spellEnd"/>
      <w:r w:rsidRPr="00524EF5">
        <w:rPr>
          <w:rFonts w:eastAsia="Calibri"/>
          <w:bCs/>
          <w:i/>
          <w:sz w:val="22"/>
          <w:szCs w:val="22"/>
        </w:rPr>
        <w:t>)</w:t>
      </w:r>
    </w:p>
    <w:p w14:paraId="44E9EFEC"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Cán</w:t>
      </w:r>
      <w:proofErr w:type="spellEnd"/>
      <w:r w:rsidRPr="00524EF5">
        <w:rPr>
          <w:rFonts w:eastAsia="Calibri"/>
          <w:bCs/>
          <w:sz w:val="28"/>
          <w:szCs w:val="28"/>
        </w:rPr>
        <w:t xml:space="preserve"> </w:t>
      </w:r>
      <w:proofErr w:type="spellStart"/>
      <w:r w:rsidRPr="00524EF5">
        <w:rPr>
          <w:rFonts w:eastAsia="Calibri"/>
          <w:bCs/>
          <w:sz w:val="28"/>
          <w:szCs w:val="28"/>
        </w:rPr>
        <w:t>bộ</w:t>
      </w:r>
      <w:proofErr w:type="spellEnd"/>
      <w:r w:rsidRPr="00524EF5">
        <w:rPr>
          <w:rFonts w:eastAsia="Calibri"/>
          <w:bCs/>
          <w:sz w:val="28"/>
          <w:szCs w:val="28"/>
        </w:rPr>
        <w:t xml:space="preserve"> </w:t>
      </w:r>
      <w:proofErr w:type="spellStart"/>
      <w:r w:rsidRPr="00524EF5">
        <w:rPr>
          <w:rFonts w:eastAsia="Calibri"/>
          <w:bCs/>
          <w:sz w:val="28"/>
          <w:szCs w:val="28"/>
        </w:rPr>
        <w:t>quản</w:t>
      </w:r>
      <w:proofErr w:type="spellEnd"/>
      <w:r w:rsidRPr="00524EF5">
        <w:rPr>
          <w:rFonts w:eastAsia="Calibri"/>
          <w:bCs/>
          <w:sz w:val="28"/>
          <w:szCs w:val="28"/>
        </w:rPr>
        <w:t xml:space="preserve"> </w:t>
      </w:r>
      <w:proofErr w:type="spellStart"/>
      <w:r w:rsidRPr="00524EF5">
        <w:rPr>
          <w:rFonts w:eastAsia="Calibri"/>
          <w:bCs/>
          <w:sz w:val="28"/>
          <w:szCs w:val="28"/>
        </w:rPr>
        <w:t>lý</w:t>
      </w:r>
      <w:proofErr w:type="spellEnd"/>
      <w:r w:rsidRPr="00524EF5">
        <w:rPr>
          <w:rFonts w:eastAsia="Calibri"/>
          <w:bCs/>
          <w:sz w:val="28"/>
          <w:szCs w:val="28"/>
        </w:rPr>
        <w:t xml:space="preserve"> bao </w:t>
      </w:r>
      <w:proofErr w:type="spellStart"/>
      <w:r w:rsidRPr="00524EF5">
        <w:rPr>
          <w:rFonts w:eastAsia="Calibri"/>
          <w:bCs/>
          <w:sz w:val="28"/>
          <w:szCs w:val="28"/>
        </w:rPr>
        <w:t>gồm</w:t>
      </w:r>
      <w:proofErr w:type="spellEnd"/>
      <w:r w:rsidRPr="00524EF5">
        <w:rPr>
          <w:rFonts w:eastAsia="Calibri"/>
          <w:bCs/>
          <w:sz w:val="28"/>
          <w:szCs w:val="28"/>
        </w:rPr>
        <w:t xml:space="preserve"> Chủ </w:t>
      </w:r>
      <w:proofErr w:type="spellStart"/>
      <w:r w:rsidRPr="00524EF5">
        <w:rPr>
          <w:rFonts w:eastAsia="Calibri"/>
          <w:bCs/>
          <w:sz w:val="28"/>
          <w:szCs w:val="28"/>
        </w:rPr>
        <w:t>tịch</w:t>
      </w:r>
      <w:proofErr w:type="spellEnd"/>
      <w:r w:rsidRPr="00524EF5">
        <w:rPr>
          <w:rFonts w:eastAsia="Calibri"/>
          <w:bCs/>
          <w:sz w:val="28"/>
          <w:szCs w:val="28"/>
        </w:rPr>
        <w:t xml:space="preserve">, </w:t>
      </w:r>
      <w:proofErr w:type="spellStart"/>
      <w:r w:rsidRPr="00524EF5">
        <w:rPr>
          <w:rFonts w:eastAsia="Calibri"/>
          <w:bCs/>
          <w:sz w:val="28"/>
          <w:szCs w:val="28"/>
        </w:rPr>
        <w:t>Phó</w:t>
      </w:r>
      <w:proofErr w:type="spellEnd"/>
      <w:r w:rsidRPr="00524EF5">
        <w:rPr>
          <w:rFonts w:eastAsia="Calibri"/>
          <w:bCs/>
          <w:sz w:val="28"/>
          <w:szCs w:val="28"/>
        </w:rPr>
        <w:t xml:space="preserve"> chủ </w:t>
      </w:r>
      <w:proofErr w:type="spellStart"/>
      <w:r w:rsidRPr="00524EF5">
        <w:rPr>
          <w:rFonts w:eastAsia="Calibri"/>
          <w:bCs/>
          <w:sz w:val="28"/>
          <w:szCs w:val="28"/>
        </w:rPr>
        <w:t>tịch</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trưởng</w:t>
      </w:r>
      <w:proofErr w:type="spellEnd"/>
      <w:r w:rsidRPr="00524EF5">
        <w:rPr>
          <w:rFonts w:eastAsia="Calibri"/>
          <w:bCs/>
          <w:sz w:val="28"/>
          <w:szCs w:val="28"/>
        </w:rPr>
        <w:t xml:space="preserve"> và </w:t>
      </w:r>
      <w:proofErr w:type="spellStart"/>
      <w:r w:rsidRPr="00524EF5">
        <w:rPr>
          <w:rFonts w:eastAsia="Calibri"/>
          <w:bCs/>
          <w:sz w:val="28"/>
          <w:szCs w:val="28"/>
        </w:rPr>
        <w:t>phó</w:t>
      </w:r>
      <w:proofErr w:type="spellEnd"/>
      <w:r w:rsidRPr="00524EF5">
        <w:rPr>
          <w:rFonts w:eastAsia="Calibri"/>
          <w:bCs/>
          <w:sz w:val="28"/>
          <w:szCs w:val="28"/>
        </w:rPr>
        <w:t xml:space="preserve"> </w:t>
      </w:r>
      <w:proofErr w:type="spellStart"/>
      <w:r w:rsidRPr="00524EF5">
        <w:rPr>
          <w:rFonts w:eastAsia="Calibri"/>
          <w:bCs/>
          <w:sz w:val="28"/>
          <w:szCs w:val="28"/>
        </w:rPr>
        <w:t>phòng</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Theo bảng </w:t>
      </w:r>
      <w:proofErr w:type="spellStart"/>
      <w:r w:rsidRPr="00524EF5">
        <w:rPr>
          <w:rFonts w:eastAsia="Calibri"/>
          <w:bCs/>
          <w:sz w:val="28"/>
          <w:szCs w:val="28"/>
        </w:rPr>
        <w:t>trên</w:t>
      </w:r>
      <w:proofErr w:type="spellEnd"/>
      <w:r w:rsidRPr="00524EF5">
        <w:rPr>
          <w:rFonts w:eastAsia="Calibri"/>
          <w:bCs/>
          <w:sz w:val="28"/>
          <w:szCs w:val="28"/>
        </w:rPr>
        <w:t xml:space="preserve"> ta </w:t>
      </w:r>
      <w:proofErr w:type="spellStart"/>
      <w:r w:rsidRPr="00524EF5">
        <w:rPr>
          <w:rFonts w:eastAsia="Calibri"/>
          <w:bCs/>
          <w:sz w:val="28"/>
          <w:szCs w:val="28"/>
        </w:rPr>
        <w:t>thấy</w:t>
      </w:r>
      <w:proofErr w:type="spellEnd"/>
      <w:r w:rsidRPr="00524EF5">
        <w:rPr>
          <w:rFonts w:eastAsia="Calibri"/>
          <w:bCs/>
          <w:sz w:val="28"/>
          <w:szCs w:val="28"/>
        </w:rPr>
        <w:t xml:space="preserve"> </w:t>
      </w:r>
      <w:proofErr w:type="spellStart"/>
      <w:r w:rsidRPr="00524EF5">
        <w:rPr>
          <w:rFonts w:eastAsia="Calibri"/>
          <w:bCs/>
          <w:sz w:val="28"/>
          <w:szCs w:val="28"/>
        </w:rPr>
        <w:t>rằng</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tổng</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128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w:t>
      </w:r>
      <w:proofErr w:type="spellStart"/>
      <w:r w:rsidRPr="00524EF5">
        <w:rPr>
          <w:rFonts w:eastAsia="Calibri"/>
          <w:bCs/>
          <w:sz w:val="28"/>
          <w:szCs w:val="28"/>
        </w:rPr>
        <w:t>đơn</w:t>
      </w:r>
      <w:proofErr w:type="spellEnd"/>
      <w:r w:rsidRPr="00524EF5">
        <w:rPr>
          <w:rFonts w:eastAsia="Calibri"/>
          <w:bCs/>
          <w:sz w:val="28"/>
          <w:szCs w:val="28"/>
        </w:rPr>
        <w:t xml:space="preserve"> </w:t>
      </w:r>
      <w:proofErr w:type="spellStart"/>
      <w:r w:rsidRPr="00524EF5">
        <w:rPr>
          <w:rFonts w:eastAsia="Calibri"/>
          <w:bCs/>
          <w:sz w:val="28"/>
          <w:szCs w:val="28"/>
        </w:rPr>
        <w:t>vị</w:t>
      </w:r>
      <w:proofErr w:type="spellEnd"/>
      <w:r w:rsidRPr="00524EF5">
        <w:rPr>
          <w:rFonts w:eastAsia="Calibri"/>
          <w:bCs/>
          <w:sz w:val="28"/>
          <w:szCs w:val="28"/>
        </w:rPr>
        <w:t xml:space="preserve"> </w:t>
      </w:r>
      <w:proofErr w:type="spellStart"/>
      <w:r w:rsidRPr="00524EF5">
        <w:rPr>
          <w:rFonts w:eastAsia="Calibri"/>
          <w:bCs/>
          <w:sz w:val="28"/>
          <w:szCs w:val="28"/>
        </w:rPr>
        <w:t>thì</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32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danh</w:t>
      </w:r>
      <w:proofErr w:type="spellEnd"/>
      <w:r w:rsidRPr="00524EF5">
        <w:rPr>
          <w:rFonts w:eastAsia="Calibri"/>
          <w:bCs/>
          <w:sz w:val="28"/>
          <w:szCs w:val="28"/>
        </w:rPr>
        <w:t xml:space="preserve"> </w:t>
      </w:r>
      <w:proofErr w:type="spellStart"/>
      <w:r w:rsidRPr="00524EF5">
        <w:rPr>
          <w:rFonts w:eastAsia="Calibri"/>
          <w:bCs/>
          <w:sz w:val="28"/>
          <w:szCs w:val="28"/>
        </w:rPr>
        <w:t>thuộc</w:t>
      </w:r>
      <w:proofErr w:type="spellEnd"/>
      <w:r w:rsidRPr="00524EF5">
        <w:rPr>
          <w:rFonts w:eastAsia="Calibri"/>
          <w:bCs/>
          <w:sz w:val="28"/>
          <w:szCs w:val="28"/>
        </w:rPr>
        <w:t xml:space="preserve"> </w:t>
      </w:r>
      <w:proofErr w:type="spellStart"/>
      <w:r w:rsidRPr="00524EF5">
        <w:rPr>
          <w:rFonts w:eastAsia="Calibri"/>
          <w:bCs/>
          <w:sz w:val="28"/>
          <w:szCs w:val="28"/>
        </w:rPr>
        <w:t>cán</w:t>
      </w:r>
      <w:proofErr w:type="spellEnd"/>
      <w:r w:rsidRPr="00524EF5">
        <w:rPr>
          <w:rFonts w:eastAsia="Calibri"/>
          <w:bCs/>
          <w:sz w:val="28"/>
          <w:szCs w:val="28"/>
        </w:rPr>
        <w:t xml:space="preserve"> </w:t>
      </w:r>
      <w:proofErr w:type="spellStart"/>
      <w:r w:rsidRPr="00524EF5">
        <w:rPr>
          <w:rFonts w:eastAsia="Calibri"/>
          <w:bCs/>
          <w:sz w:val="28"/>
          <w:szCs w:val="28"/>
        </w:rPr>
        <w:t>bộ</w:t>
      </w:r>
      <w:proofErr w:type="spellEnd"/>
      <w:r w:rsidRPr="00524EF5">
        <w:rPr>
          <w:rFonts w:eastAsia="Calibri"/>
          <w:bCs/>
          <w:sz w:val="28"/>
          <w:szCs w:val="28"/>
        </w:rPr>
        <w:t xml:space="preserve"> </w:t>
      </w:r>
      <w:proofErr w:type="spellStart"/>
      <w:r w:rsidRPr="00524EF5">
        <w:rPr>
          <w:rFonts w:eastAsia="Calibri"/>
          <w:bCs/>
          <w:sz w:val="28"/>
          <w:szCs w:val="28"/>
        </w:rPr>
        <w:t>quản</w:t>
      </w:r>
      <w:proofErr w:type="spellEnd"/>
      <w:r w:rsidRPr="00524EF5">
        <w:rPr>
          <w:rFonts w:eastAsia="Calibri"/>
          <w:bCs/>
          <w:sz w:val="28"/>
          <w:szCs w:val="28"/>
        </w:rPr>
        <w:t xml:space="preserve"> </w:t>
      </w:r>
      <w:proofErr w:type="spellStart"/>
      <w:r w:rsidRPr="00524EF5">
        <w:rPr>
          <w:rFonts w:eastAsia="Calibri"/>
          <w:bCs/>
          <w:sz w:val="28"/>
          <w:szCs w:val="28"/>
        </w:rPr>
        <w:t>lý</w:t>
      </w:r>
      <w:proofErr w:type="spellEnd"/>
      <w:r w:rsidRPr="00524EF5">
        <w:rPr>
          <w:rFonts w:eastAsia="Calibri"/>
          <w:bCs/>
          <w:sz w:val="28"/>
          <w:szCs w:val="28"/>
        </w:rPr>
        <w:t xml:space="preserve">, </w:t>
      </w:r>
      <w:proofErr w:type="spellStart"/>
      <w:r w:rsidRPr="00524EF5">
        <w:rPr>
          <w:rFonts w:eastAsia="Calibri"/>
          <w:bCs/>
          <w:sz w:val="28"/>
          <w:szCs w:val="28"/>
        </w:rPr>
        <w:t>chiếm</w:t>
      </w:r>
      <w:proofErr w:type="spellEnd"/>
      <w:r w:rsidRPr="00524EF5">
        <w:rPr>
          <w:rFonts w:eastAsia="Calibri"/>
          <w:bCs/>
          <w:sz w:val="28"/>
          <w:szCs w:val="28"/>
        </w:rPr>
        <w:t xml:space="preserve"> 38,55 %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trọng</w:t>
      </w:r>
      <w:proofErr w:type="spellEnd"/>
      <w:r w:rsidRPr="00524EF5">
        <w:rPr>
          <w:rFonts w:eastAsia="Calibri"/>
          <w:bCs/>
          <w:sz w:val="28"/>
          <w:szCs w:val="28"/>
        </w:rPr>
        <w:t xml:space="preserve"> </w:t>
      </w:r>
      <w:proofErr w:type="spellStart"/>
      <w:r w:rsidRPr="00524EF5">
        <w:rPr>
          <w:rFonts w:eastAsia="Calibri"/>
          <w:bCs/>
          <w:sz w:val="28"/>
          <w:szCs w:val="28"/>
        </w:rPr>
        <w:t>chung</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nhân</w:t>
      </w:r>
      <w:proofErr w:type="spellEnd"/>
      <w:r w:rsidRPr="00524EF5">
        <w:rPr>
          <w:rFonts w:eastAsia="Calibri"/>
          <w:bCs/>
          <w:sz w:val="28"/>
          <w:szCs w:val="28"/>
        </w:rPr>
        <w:t xml:space="preserve"> </w:t>
      </w:r>
      <w:proofErr w:type="spellStart"/>
      <w:r w:rsidRPr="00524EF5">
        <w:rPr>
          <w:rFonts w:eastAsia="Calibri"/>
          <w:bCs/>
          <w:sz w:val="28"/>
          <w:szCs w:val="28"/>
        </w:rPr>
        <w:t>viên</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51 </w:t>
      </w:r>
      <w:proofErr w:type="spellStart"/>
      <w:r w:rsidRPr="00524EF5">
        <w:rPr>
          <w:rFonts w:eastAsia="Calibri"/>
          <w:bCs/>
          <w:sz w:val="28"/>
          <w:szCs w:val="28"/>
        </w:rPr>
        <w:t>người</w:t>
      </w:r>
      <w:proofErr w:type="spellEnd"/>
      <w:r w:rsidRPr="00524EF5">
        <w:rPr>
          <w:rFonts w:eastAsia="Calibri"/>
          <w:bCs/>
          <w:sz w:val="28"/>
          <w:szCs w:val="28"/>
        </w:rPr>
        <w:t xml:space="preserve">, </w:t>
      </w:r>
      <w:proofErr w:type="spellStart"/>
      <w:r w:rsidRPr="00524EF5">
        <w:rPr>
          <w:rFonts w:eastAsia="Calibri"/>
          <w:bCs/>
          <w:sz w:val="28"/>
          <w:szCs w:val="28"/>
        </w:rPr>
        <w:t>chiếm</w:t>
      </w:r>
      <w:proofErr w:type="spellEnd"/>
      <w:r w:rsidRPr="00524EF5">
        <w:rPr>
          <w:rFonts w:eastAsia="Calibri"/>
          <w:bCs/>
          <w:sz w:val="28"/>
          <w:szCs w:val="28"/>
        </w:rPr>
        <w:t xml:space="preserve"> 61,45 </w:t>
      </w:r>
      <w:proofErr w:type="gramStart"/>
      <w:r w:rsidRPr="00524EF5">
        <w:rPr>
          <w:rFonts w:eastAsia="Calibri"/>
          <w:bCs/>
          <w:sz w:val="28"/>
          <w:szCs w:val="28"/>
        </w:rPr>
        <w:t>% .</w:t>
      </w:r>
      <w:proofErr w:type="gramEnd"/>
      <w:r w:rsidRPr="00524EF5">
        <w:rPr>
          <w:rFonts w:eastAsia="Calibri"/>
          <w:bCs/>
          <w:sz w:val="28"/>
          <w:szCs w:val="28"/>
        </w:rPr>
        <w:t xml:space="preserve"> </w:t>
      </w:r>
      <w:proofErr w:type="spellStart"/>
      <w:r w:rsidRPr="00524EF5">
        <w:rPr>
          <w:rFonts w:eastAsia="Calibri"/>
          <w:bCs/>
          <w:sz w:val="28"/>
          <w:szCs w:val="28"/>
        </w:rPr>
        <w:t>Đặc</w:t>
      </w:r>
      <w:proofErr w:type="spellEnd"/>
      <w:r w:rsidRPr="00524EF5">
        <w:rPr>
          <w:rFonts w:eastAsia="Calibri"/>
          <w:bCs/>
          <w:sz w:val="28"/>
          <w:szCs w:val="28"/>
        </w:rPr>
        <w:t xml:space="preserve"> </w:t>
      </w:r>
      <w:proofErr w:type="spellStart"/>
      <w:r w:rsidRPr="00524EF5">
        <w:rPr>
          <w:rFonts w:eastAsia="Calibri"/>
          <w:bCs/>
          <w:sz w:val="28"/>
          <w:szCs w:val="28"/>
        </w:rPr>
        <w:t>điểm</w:t>
      </w:r>
      <w:proofErr w:type="spellEnd"/>
      <w:r w:rsidRPr="00524EF5">
        <w:rPr>
          <w:rFonts w:eastAsia="Calibri"/>
          <w:bCs/>
          <w:sz w:val="28"/>
          <w:szCs w:val="28"/>
        </w:rPr>
        <w:t xml:space="preserve"> </w:t>
      </w:r>
      <w:proofErr w:type="spellStart"/>
      <w:r w:rsidRPr="00524EF5">
        <w:rPr>
          <w:rFonts w:eastAsia="Calibri"/>
          <w:bCs/>
          <w:sz w:val="28"/>
          <w:szCs w:val="28"/>
        </w:rPr>
        <w:t>của</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phòng</w:t>
      </w:r>
      <w:proofErr w:type="spellEnd"/>
      <w:r w:rsidRPr="00524EF5">
        <w:rPr>
          <w:rFonts w:eastAsia="Calibri"/>
          <w:bCs/>
          <w:sz w:val="28"/>
          <w:szCs w:val="28"/>
        </w:rPr>
        <w:t xml:space="preserve"> ban </w:t>
      </w:r>
      <w:proofErr w:type="spellStart"/>
      <w:r w:rsidRPr="00524EF5">
        <w:rPr>
          <w:rFonts w:eastAsia="Calibri"/>
          <w:bCs/>
          <w:sz w:val="28"/>
          <w:szCs w:val="28"/>
        </w:rPr>
        <w:t>tại</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quan</w:t>
      </w:r>
      <w:proofErr w:type="spellEnd"/>
      <w:r w:rsidRPr="00524EF5">
        <w:rPr>
          <w:rFonts w:eastAsia="Calibri"/>
          <w:bCs/>
          <w:sz w:val="28"/>
          <w:szCs w:val="28"/>
        </w:rPr>
        <w:t xml:space="preserve"> </w:t>
      </w:r>
      <w:proofErr w:type="spellStart"/>
      <w:r w:rsidRPr="00524EF5">
        <w:rPr>
          <w:rFonts w:eastAsia="Calibri"/>
          <w:bCs/>
          <w:sz w:val="28"/>
          <w:szCs w:val="28"/>
        </w:rPr>
        <w:t>chuyên</w:t>
      </w:r>
      <w:proofErr w:type="spellEnd"/>
      <w:r w:rsidRPr="00524EF5">
        <w:rPr>
          <w:rFonts w:eastAsia="Calibri"/>
          <w:bCs/>
          <w:sz w:val="28"/>
          <w:szCs w:val="28"/>
        </w:rPr>
        <w:t xml:space="preserve"> </w:t>
      </w:r>
      <w:proofErr w:type="spellStart"/>
      <w:r w:rsidRPr="00524EF5">
        <w:rPr>
          <w:rFonts w:eastAsia="Calibri"/>
          <w:bCs/>
          <w:sz w:val="28"/>
          <w:szCs w:val="28"/>
        </w:rPr>
        <w:t>trách</w:t>
      </w:r>
      <w:proofErr w:type="spellEnd"/>
      <w:r w:rsidRPr="00524EF5">
        <w:rPr>
          <w:rFonts w:eastAsia="Calibri"/>
          <w:bCs/>
          <w:sz w:val="28"/>
          <w:szCs w:val="28"/>
        </w:rPr>
        <w:t xml:space="preserve"> </w:t>
      </w:r>
      <w:proofErr w:type="spellStart"/>
      <w:r w:rsidRPr="00524EF5">
        <w:rPr>
          <w:rFonts w:eastAsia="Calibri"/>
          <w:bCs/>
          <w:sz w:val="28"/>
          <w:szCs w:val="28"/>
        </w:rPr>
        <w:t>thực</w:t>
      </w:r>
      <w:proofErr w:type="spellEnd"/>
      <w:r w:rsidRPr="00524EF5">
        <w:rPr>
          <w:rFonts w:eastAsia="Calibri"/>
          <w:bCs/>
          <w:sz w:val="28"/>
          <w:szCs w:val="28"/>
        </w:rPr>
        <w:t xml:space="preserve"> </w:t>
      </w:r>
      <w:proofErr w:type="spellStart"/>
      <w:r w:rsidRPr="00524EF5">
        <w:rPr>
          <w:rFonts w:eastAsia="Calibri"/>
          <w:bCs/>
          <w:sz w:val="28"/>
          <w:szCs w:val="28"/>
        </w:rPr>
        <w:t>hiện</w:t>
      </w:r>
      <w:proofErr w:type="spellEnd"/>
      <w:r w:rsidRPr="00524EF5">
        <w:rPr>
          <w:rFonts w:eastAsia="Calibri"/>
          <w:bCs/>
          <w:sz w:val="28"/>
          <w:szCs w:val="28"/>
        </w:rPr>
        <w:t xml:space="preserve"> </w:t>
      </w:r>
      <w:proofErr w:type="spellStart"/>
      <w:r w:rsidRPr="00524EF5">
        <w:rPr>
          <w:rFonts w:eastAsia="Calibri"/>
          <w:bCs/>
          <w:sz w:val="28"/>
          <w:szCs w:val="28"/>
        </w:rPr>
        <w:t>chuyên</w:t>
      </w:r>
      <w:proofErr w:type="spellEnd"/>
      <w:r w:rsidRPr="00524EF5">
        <w:rPr>
          <w:rFonts w:eastAsia="Calibri"/>
          <w:bCs/>
          <w:sz w:val="28"/>
          <w:szCs w:val="28"/>
        </w:rPr>
        <w:t xml:space="preserve"> </w:t>
      </w:r>
      <w:proofErr w:type="spellStart"/>
      <w:r w:rsidRPr="00524EF5">
        <w:rPr>
          <w:rFonts w:eastAsia="Calibri"/>
          <w:bCs/>
          <w:sz w:val="28"/>
          <w:szCs w:val="28"/>
        </w:rPr>
        <w:t>môn</w:t>
      </w:r>
      <w:proofErr w:type="spellEnd"/>
      <w:r w:rsidRPr="00524EF5">
        <w:rPr>
          <w:rFonts w:eastAsia="Calibri"/>
          <w:bCs/>
          <w:sz w:val="28"/>
          <w:szCs w:val="28"/>
        </w:rPr>
        <w:t xml:space="preserve"> </w:t>
      </w:r>
      <w:proofErr w:type="spellStart"/>
      <w:r w:rsidRPr="00524EF5">
        <w:rPr>
          <w:rFonts w:eastAsia="Calibri"/>
          <w:bCs/>
          <w:sz w:val="28"/>
          <w:szCs w:val="28"/>
        </w:rPr>
        <w:t>nên</w:t>
      </w:r>
      <w:proofErr w:type="spellEnd"/>
      <w:r w:rsidRPr="00524EF5">
        <w:rPr>
          <w:rFonts w:eastAsia="Calibri"/>
          <w:bCs/>
          <w:sz w:val="28"/>
          <w:szCs w:val="28"/>
        </w:rPr>
        <w:t xml:space="preserve"> </w:t>
      </w:r>
      <w:proofErr w:type="spellStart"/>
      <w:r w:rsidRPr="00524EF5">
        <w:rPr>
          <w:rFonts w:eastAsia="Calibri"/>
          <w:bCs/>
          <w:sz w:val="28"/>
          <w:szCs w:val="28"/>
        </w:rPr>
        <w:t>đòi</w:t>
      </w:r>
      <w:proofErr w:type="spellEnd"/>
      <w:r w:rsidRPr="00524EF5">
        <w:rPr>
          <w:rFonts w:eastAsia="Calibri"/>
          <w:bCs/>
          <w:sz w:val="28"/>
          <w:szCs w:val="28"/>
        </w:rPr>
        <w:t xml:space="preserve"> </w:t>
      </w:r>
      <w:proofErr w:type="spellStart"/>
      <w:r w:rsidRPr="00524EF5">
        <w:rPr>
          <w:rFonts w:eastAsia="Calibri"/>
          <w:bCs/>
          <w:sz w:val="28"/>
          <w:szCs w:val="28"/>
        </w:rPr>
        <w:t>hỏi</w:t>
      </w:r>
      <w:proofErr w:type="spellEnd"/>
      <w:r w:rsidRPr="00524EF5">
        <w:rPr>
          <w:rFonts w:eastAsia="Calibri"/>
          <w:bCs/>
          <w:sz w:val="28"/>
          <w:szCs w:val="28"/>
        </w:rPr>
        <w:t xml:space="preserve"> </w:t>
      </w:r>
      <w:proofErr w:type="spellStart"/>
      <w:r w:rsidRPr="00524EF5">
        <w:rPr>
          <w:rFonts w:eastAsia="Calibri"/>
          <w:bCs/>
          <w:sz w:val="28"/>
          <w:szCs w:val="28"/>
        </w:rPr>
        <w:t>phải</w:t>
      </w:r>
      <w:proofErr w:type="spellEnd"/>
      <w:r w:rsidRPr="00524EF5">
        <w:rPr>
          <w:rFonts w:eastAsia="Calibri"/>
          <w:bCs/>
          <w:sz w:val="28"/>
          <w:szCs w:val="28"/>
        </w:rPr>
        <w:t xml:space="preserve"> </w:t>
      </w:r>
      <w:proofErr w:type="spellStart"/>
      <w:r w:rsidRPr="00524EF5">
        <w:rPr>
          <w:rFonts w:eastAsia="Calibri"/>
          <w:bCs/>
          <w:sz w:val="28"/>
          <w:szCs w:val="28"/>
        </w:rPr>
        <w:t>bố</w:t>
      </w:r>
      <w:proofErr w:type="spellEnd"/>
      <w:r w:rsidRPr="00524EF5">
        <w:rPr>
          <w:rFonts w:eastAsia="Calibri"/>
          <w:bCs/>
          <w:sz w:val="28"/>
          <w:szCs w:val="28"/>
        </w:rPr>
        <w:t xml:space="preserve"> </w:t>
      </w:r>
      <w:proofErr w:type="spellStart"/>
      <w:r w:rsidRPr="00524EF5">
        <w:rPr>
          <w:rFonts w:eastAsia="Calibri"/>
          <w:bCs/>
          <w:sz w:val="28"/>
          <w:szCs w:val="28"/>
        </w:rPr>
        <w:t>trí</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đủ</w:t>
      </w:r>
      <w:proofErr w:type="spellEnd"/>
      <w:r w:rsidRPr="00524EF5">
        <w:rPr>
          <w:rFonts w:eastAsia="Calibri"/>
          <w:bCs/>
          <w:sz w:val="28"/>
          <w:szCs w:val="28"/>
        </w:rPr>
        <w:t xml:space="preserve"> </w:t>
      </w:r>
      <w:proofErr w:type="spellStart"/>
      <w:r w:rsidRPr="00524EF5">
        <w:rPr>
          <w:rFonts w:eastAsia="Calibri"/>
          <w:bCs/>
          <w:sz w:val="28"/>
          <w:szCs w:val="28"/>
        </w:rPr>
        <w:t>cả</w:t>
      </w:r>
      <w:proofErr w:type="spellEnd"/>
      <w:r w:rsidRPr="00524EF5">
        <w:rPr>
          <w:rFonts w:eastAsia="Calibri"/>
          <w:bCs/>
          <w:sz w:val="28"/>
          <w:szCs w:val="28"/>
        </w:rPr>
        <w:t xml:space="preserve"> </w:t>
      </w:r>
      <w:proofErr w:type="spellStart"/>
      <w:r w:rsidRPr="00524EF5">
        <w:rPr>
          <w:rFonts w:eastAsia="Calibri"/>
          <w:bCs/>
          <w:sz w:val="28"/>
          <w:szCs w:val="28"/>
        </w:rPr>
        <w:t>về</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w:t>
      </w:r>
      <w:proofErr w:type="spellStart"/>
      <w:r w:rsidRPr="00524EF5">
        <w:rPr>
          <w:rFonts w:eastAsia="Calibri"/>
          <w:bCs/>
          <w:sz w:val="28"/>
          <w:szCs w:val="28"/>
        </w:rPr>
        <w:t>lượng</w:t>
      </w:r>
      <w:proofErr w:type="spellEnd"/>
      <w:r w:rsidRPr="00524EF5">
        <w:rPr>
          <w:rFonts w:eastAsia="Calibri"/>
          <w:bCs/>
          <w:sz w:val="28"/>
          <w:szCs w:val="28"/>
        </w:rPr>
        <w:t xml:space="preserve"> và </w:t>
      </w:r>
      <w:proofErr w:type="spellStart"/>
      <w:r w:rsidRPr="00524EF5">
        <w:rPr>
          <w:rFonts w:eastAsia="Calibri"/>
          <w:bCs/>
          <w:sz w:val="28"/>
          <w:szCs w:val="28"/>
        </w:rPr>
        <w:t>chất</w:t>
      </w:r>
      <w:proofErr w:type="spellEnd"/>
      <w:r w:rsidRPr="00524EF5">
        <w:rPr>
          <w:rFonts w:eastAsia="Calibri"/>
          <w:bCs/>
          <w:sz w:val="28"/>
          <w:szCs w:val="28"/>
        </w:rPr>
        <w:t xml:space="preserve"> </w:t>
      </w:r>
      <w:proofErr w:type="spellStart"/>
      <w:r w:rsidRPr="00524EF5">
        <w:rPr>
          <w:rFonts w:eastAsia="Calibri"/>
          <w:bCs/>
          <w:sz w:val="28"/>
          <w:szCs w:val="28"/>
        </w:rPr>
        <w:t>lượng</w:t>
      </w:r>
      <w:proofErr w:type="spellEnd"/>
      <w:r w:rsidRPr="00524EF5">
        <w:rPr>
          <w:rFonts w:eastAsia="Calibri"/>
          <w:bCs/>
          <w:sz w:val="28"/>
          <w:szCs w:val="28"/>
        </w:rPr>
        <w:t xml:space="preserve">. </w:t>
      </w:r>
    </w:p>
    <w:p w14:paraId="5DA610A4"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Cán</w:t>
      </w:r>
      <w:proofErr w:type="spellEnd"/>
      <w:r w:rsidRPr="00524EF5">
        <w:rPr>
          <w:rFonts w:eastAsia="Calibri"/>
          <w:bCs/>
          <w:sz w:val="28"/>
          <w:szCs w:val="28"/>
        </w:rPr>
        <w:t xml:space="preserve"> </w:t>
      </w:r>
      <w:proofErr w:type="spellStart"/>
      <w:r w:rsidRPr="00524EF5">
        <w:rPr>
          <w:rFonts w:eastAsia="Calibri"/>
          <w:bCs/>
          <w:sz w:val="28"/>
          <w:szCs w:val="28"/>
        </w:rPr>
        <w:t>bộ</w:t>
      </w:r>
      <w:proofErr w:type="spellEnd"/>
      <w:r w:rsidRPr="00524EF5">
        <w:rPr>
          <w:rFonts w:eastAsia="Calibri"/>
          <w:bCs/>
          <w:sz w:val="28"/>
          <w:szCs w:val="28"/>
        </w:rPr>
        <w:t xml:space="preserve"> </w:t>
      </w:r>
      <w:proofErr w:type="spellStart"/>
      <w:r w:rsidRPr="00524EF5">
        <w:rPr>
          <w:rFonts w:eastAsia="Calibri"/>
          <w:bCs/>
          <w:sz w:val="28"/>
          <w:szCs w:val="28"/>
        </w:rPr>
        <w:t>quản</w:t>
      </w:r>
      <w:proofErr w:type="spellEnd"/>
      <w:r w:rsidRPr="00524EF5">
        <w:rPr>
          <w:rFonts w:eastAsia="Calibri"/>
          <w:bCs/>
          <w:sz w:val="28"/>
          <w:szCs w:val="28"/>
        </w:rPr>
        <w:t xml:space="preserve"> </w:t>
      </w:r>
      <w:proofErr w:type="spellStart"/>
      <w:r w:rsidRPr="00524EF5">
        <w:rPr>
          <w:rFonts w:eastAsia="Calibri"/>
          <w:bCs/>
          <w:sz w:val="28"/>
          <w:szCs w:val="28"/>
        </w:rPr>
        <w:t>lý</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người</w:t>
      </w:r>
      <w:proofErr w:type="spellEnd"/>
      <w:r w:rsidRPr="00524EF5">
        <w:rPr>
          <w:rFonts w:eastAsia="Calibri"/>
          <w:bCs/>
          <w:sz w:val="28"/>
          <w:szCs w:val="28"/>
        </w:rPr>
        <w:t xml:space="preserve"> </w:t>
      </w:r>
      <w:proofErr w:type="spellStart"/>
      <w:r w:rsidRPr="00524EF5">
        <w:rPr>
          <w:rFonts w:eastAsia="Calibri"/>
          <w:bCs/>
          <w:sz w:val="28"/>
          <w:szCs w:val="28"/>
        </w:rPr>
        <w:t>chịu</w:t>
      </w:r>
      <w:proofErr w:type="spellEnd"/>
      <w:r w:rsidRPr="00524EF5">
        <w:rPr>
          <w:rFonts w:eastAsia="Calibri"/>
          <w:bCs/>
          <w:sz w:val="28"/>
          <w:szCs w:val="28"/>
        </w:rPr>
        <w:t xml:space="preserve"> </w:t>
      </w:r>
      <w:proofErr w:type="spellStart"/>
      <w:r w:rsidRPr="00524EF5">
        <w:rPr>
          <w:rFonts w:eastAsia="Calibri"/>
          <w:bCs/>
          <w:sz w:val="28"/>
          <w:szCs w:val="28"/>
        </w:rPr>
        <w:t>trách</w:t>
      </w:r>
      <w:proofErr w:type="spellEnd"/>
      <w:r w:rsidRPr="00524EF5">
        <w:rPr>
          <w:rFonts w:eastAsia="Calibri"/>
          <w:bCs/>
          <w:sz w:val="28"/>
          <w:szCs w:val="28"/>
        </w:rPr>
        <w:t xml:space="preserve"> </w:t>
      </w:r>
      <w:proofErr w:type="spellStart"/>
      <w:r w:rsidRPr="00524EF5">
        <w:rPr>
          <w:rFonts w:eastAsia="Calibri"/>
          <w:bCs/>
          <w:sz w:val="28"/>
          <w:szCs w:val="28"/>
        </w:rPr>
        <w:t>nhiệm</w:t>
      </w:r>
      <w:proofErr w:type="spellEnd"/>
      <w:r w:rsidRPr="00524EF5">
        <w:rPr>
          <w:rFonts w:eastAsia="Calibri"/>
          <w:bCs/>
          <w:sz w:val="28"/>
          <w:szCs w:val="28"/>
        </w:rPr>
        <w:t xml:space="preserve"> </w:t>
      </w:r>
      <w:proofErr w:type="spellStart"/>
      <w:r w:rsidRPr="00524EF5">
        <w:rPr>
          <w:rFonts w:eastAsia="Calibri"/>
          <w:bCs/>
          <w:sz w:val="28"/>
          <w:szCs w:val="28"/>
        </w:rPr>
        <w:t>cao</w:t>
      </w:r>
      <w:proofErr w:type="spellEnd"/>
      <w:r w:rsidRPr="00524EF5">
        <w:rPr>
          <w:rFonts w:eastAsia="Calibri"/>
          <w:bCs/>
          <w:sz w:val="28"/>
          <w:szCs w:val="28"/>
        </w:rPr>
        <w:t xml:space="preserve"> </w:t>
      </w:r>
      <w:proofErr w:type="spellStart"/>
      <w:r w:rsidRPr="00524EF5">
        <w:rPr>
          <w:rFonts w:eastAsia="Calibri"/>
          <w:bCs/>
          <w:sz w:val="28"/>
          <w:szCs w:val="28"/>
        </w:rPr>
        <w:t>nhất</w:t>
      </w:r>
      <w:proofErr w:type="spellEnd"/>
      <w:r w:rsidRPr="00524EF5">
        <w:rPr>
          <w:rFonts w:eastAsia="Calibri"/>
          <w:bCs/>
          <w:sz w:val="28"/>
          <w:szCs w:val="28"/>
        </w:rPr>
        <w:t xml:space="preserve"> và </w:t>
      </w:r>
      <w:proofErr w:type="spellStart"/>
      <w:r w:rsidRPr="00524EF5">
        <w:rPr>
          <w:rFonts w:eastAsia="Calibri"/>
          <w:bCs/>
          <w:sz w:val="28"/>
          <w:szCs w:val="28"/>
        </w:rPr>
        <w:t>trực</w:t>
      </w:r>
      <w:proofErr w:type="spellEnd"/>
      <w:r w:rsidRPr="00524EF5">
        <w:rPr>
          <w:rFonts w:eastAsia="Calibri"/>
          <w:bCs/>
          <w:sz w:val="28"/>
          <w:szCs w:val="28"/>
        </w:rPr>
        <w:t xml:space="preserve"> </w:t>
      </w:r>
      <w:proofErr w:type="spellStart"/>
      <w:r w:rsidRPr="00524EF5">
        <w:rPr>
          <w:rFonts w:eastAsia="Calibri"/>
          <w:bCs/>
          <w:sz w:val="28"/>
          <w:szCs w:val="28"/>
        </w:rPr>
        <w:t>tiếp</w:t>
      </w:r>
      <w:proofErr w:type="spellEnd"/>
      <w:r w:rsidRPr="00524EF5">
        <w:rPr>
          <w:rFonts w:eastAsia="Calibri"/>
          <w:bCs/>
          <w:sz w:val="28"/>
          <w:szCs w:val="28"/>
        </w:rPr>
        <w:t xml:space="preserve"> </w:t>
      </w:r>
      <w:proofErr w:type="spellStart"/>
      <w:r w:rsidRPr="00524EF5">
        <w:rPr>
          <w:rFonts w:eastAsia="Calibri"/>
          <w:bCs/>
          <w:sz w:val="28"/>
          <w:szCs w:val="28"/>
        </w:rPr>
        <w:t>về</w:t>
      </w:r>
      <w:proofErr w:type="spellEnd"/>
      <w:r w:rsidRPr="00524EF5">
        <w:rPr>
          <w:rFonts w:eastAsia="Calibri"/>
          <w:bCs/>
          <w:sz w:val="28"/>
          <w:szCs w:val="28"/>
        </w:rPr>
        <w:t xml:space="preserve"> </w:t>
      </w:r>
      <w:proofErr w:type="spellStart"/>
      <w:r w:rsidRPr="00524EF5">
        <w:rPr>
          <w:rFonts w:eastAsia="Calibri"/>
          <w:bCs/>
          <w:sz w:val="28"/>
          <w:szCs w:val="28"/>
        </w:rPr>
        <w:t>kết</w:t>
      </w:r>
      <w:proofErr w:type="spellEnd"/>
      <w:r w:rsidRPr="00524EF5">
        <w:rPr>
          <w:rFonts w:eastAsia="Calibri"/>
          <w:bCs/>
          <w:sz w:val="28"/>
          <w:szCs w:val="28"/>
        </w:rPr>
        <w:t xml:space="preserve"> </w:t>
      </w:r>
      <w:proofErr w:type="spellStart"/>
      <w:r w:rsidRPr="00524EF5">
        <w:rPr>
          <w:rFonts w:eastAsia="Calibri"/>
          <w:bCs/>
          <w:sz w:val="28"/>
          <w:szCs w:val="28"/>
        </w:rPr>
        <w:t>quả</w:t>
      </w:r>
      <w:proofErr w:type="spellEnd"/>
      <w:r w:rsidRPr="00524EF5">
        <w:rPr>
          <w:rFonts w:eastAsia="Calibri"/>
          <w:bCs/>
          <w:sz w:val="28"/>
          <w:szCs w:val="28"/>
        </w:rPr>
        <w:t xml:space="preserve"> </w:t>
      </w:r>
      <w:proofErr w:type="spellStart"/>
      <w:r w:rsidRPr="00524EF5">
        <w:rPr>
          <w:rFonts w:eastAsia="Calibri"/>
          <w:bCs/>
          <w:sz w:val="28"/>
          <w:szCs w:val="28"/>
        </w:rPr>
        <w:t>hoạt</w:t>
      </w:r>
      <w:proofErr w:type="spellEnd"/>
      <w:r w:rsidRPr="00524EF5">
        <w:rPr>
          <w:rFonts w:eastAsia="Calibri"/>
          <w:bCs/>
          <w:sz w:val="28"/>
          <w:szCs w:val="28"/>
        </w:rPr>
        <w:t xml:space="preserve"> </w:t>
      </w:r>
      <w:proofErr w:type="spellStart"/>
      <w:r w:rsidRPr="00524EF5">
        <w:rPr>
          <w:rFonts w:eastAsia="Calibri"/>
          <w:bCs/>
          <w:sz w:val="28"/>
          <w:szCs w:val="28"/>
        </w:rPr>
        <w:t>động</w:t>
      </w:r>
      <w:proofErr w:type="spellEnd"/>
      <w:r w:rsidRPr="00524EF5">
        <w:rPr>
          <w:rFonts w:eastAsia="Calibri"/>
          <w:bCs/>
          <w:sz w:val="28"/>
          <w:szCs w:val="28"/>
        </w:rPr>
        <w:t xml:space="preserve"> </w:t>
      </w:r>
      <w:proofErr w:type="spellStart"/>
      <w:r w:rsidRPr="00524EF5">
        <w:rPr>
          <w:rFonts w:eastAsia="Calibri"/>
          <w:bCs/>
          <w:sz w:val="28"/>
          <w:szCs w:val="28"/>
        </w:rPr>
        <w:t>của</w:t>
      </w:r>
      <w:proofErr w:type="spellEnd"/>
      <w:r w:rsidRPr="00524EF5">
        <w:rPr>
          <w:rFonts w:eastAsia="Calibri"/>
          <w:bCs/>
          <w:sz w:val="28"/>
          <w:szCs w:val="28"/>
        </w:rPr>
        <w:t xml:space="preserve"> </w:t>
      </w:r>
      <w:proofErr w:type="spellStart"/>
      <w:r w:rsidRPr="00524EF5">
        <w:rPr>
          <w:rFonts w:eastAsia="Calibri"/>
          <w:bCs/>
          <w:sz w:val="28"/>
          <w:szCs w:val="28"/>
        </w:rPr>
        <w:t>lĩnh</w:t>
      </w:r>
      <w:proofErr w:type="spellEnd"/>
      <w:r w:rsidRPr="00524EF5">
        <w:rPr>
          <w:rFonts w:eastAsia="Calibri"/>
          <w:bCs/>
          <w:sz w:val="28"/>
          <w:szCs w:val="28"/>
        </w:rPr>
        <w:t xml:space="preserve"> </w:t>
      </w:r>
      <w:proofErr w:type="spellStart"/>
      <w:r w:rsidRPr="00524EF5">
        <w:rPr>
          <w:rFonts w:eastAsia="Calibri"/>
          <w:bCs/>
          <w:sz w:val="28"/>
          <w:szCs w:val="28"/>
        </w:rPr>
        <w:t>vực</w:t>
      </w:r>
      <w:proofErr w:type="spellEnd"/>
      <w:r w:rsidRPr="00524EF5">
        <w:rPr>
          <w:rFonts w:eastAsia="Calibri"/>
          <w:bCs/>
          <w:sz w:val="28"/>
          <w:szCs w:val="28"/>
        </w:rPr>
        <w:t xml:space="preserve"> </w:t>
      </w:r>
      <w:proofErr w:type="spellStart"/>
      <w:r w:rsidRPr="00524EF5">
        <w:rPr>
          <w:rFonts w:eastAsia="Calibri"/>
          <w:bCs/>
          <w:sz w:val="28"/>
          <w:szCs w:val="28"/>
        </w:rPr>
        <w:t>mình</w:t>
      </w:r>
      <w:proofErr w:type="spellEnd"/>
      <w:r w:rsidRPr="00524EF5">
        <w:rPr>
          <w:rFonts w:eastAsia="Calibri"/>
          <w:bCs/>
          <w:sz w:val="28"/>
          <w:szCs w:val="28"/>
        </w:rPr>
        <w:t xml:space="preserve"> </w:t>
      </w:r>
      <w:proofErr w:type="spellStart"/>
      <w:r w:rsidRPr="00524EF5">
        <w:rPr>
          <w:rFonts w:eastAsia="Calibri"/>
          <w:bCs/>
          <w:sz w:val="28"/>
          <w:szCs w:val="28"/>
        </w:rPr>
        <w:t>trên</w:t>
      </w:r>
      <w:proofErr w:type="spellEnd"/>
      <w:r w:rsidRPr="00524EF5">
        <w:rPr>
          <w:rFonts w:eastAsia="Calibri"/>
          <w:bCs/>
          <w:sz w:val="28"/>
          <w:szCs w:val="28"/>
        </w:rPr>
        <w:t xml:space="preserve"> </w:t>
      </w:r>
      <w:proofErr w:type="spellStart"/>
      <w:r w:rsidRPr="00524EF5">
        <w:rPr>
          <w:rFonts w:eastAsia="Calibri"/>
          <w:bCs/>
          <w:sz w:val="28"/>
          <w:szCs w:val="28"/>
        </w:rPr>
        <w:t>toàn</w:t>
      </w:r>
      <w:proofErr w:type="spellEnd"/>
      <w:r w:rsidRPr="00524EF5">
        <w:rPr>
          <w:rFonts w:eastAsia="Calibri"/>
          <w:bCs/>
          <w:sz w:val="28"/>
          <w:szCs w:val="28"/>
        </w:rPr>
        <w:t xml:space="preserve"> </w:t>
      </w:r>
      <w:proofErr w:type="spellStart"/>
      <w:r w:rsidRPr="00524EF5">
        <w:rPr>
          <w:rFonts w:eastAsia="Calibri"/>
          <w:bCs/>
          <w:sz w:val="28"/>
          <w:szCs w:val="28"/>
        </w:rPr>
        <w:t>địa</w:t>
      </w:r>
      <w:proofErr w:type="spellEnd"/>
      <w:r w:rsidRPr="00524EF5">
        <w:rPr>
          <w:rFonts w:eastAsia="Calibri"/>
          <w:bCs/>
          <w:sz w:val="28"/>
          <w:szCs w:val="28"/>
        </w:rPr>
        <w:t xml:space="preserve"> </w:t>
      </w:r>
      <w:proofErr w:type="spellStart"/>
      <w:r w:rsidRPr="00524EF5">
        <w:rPr>
          <w:rFonts w:eastAsia="Calibri"/>
          <w:bCs/>
          <w:sz w:val="28"/>
          <w:szCs w:val="28"/>
        </w:rPr>
        <w:t>bàn</w:t>
      </w:r>
      <w:proofErr w:type="spellEnd"/>
      <w:r w:rsidRPr="00524EF5">
        <w:rPr>
          <w:rFonts w:eastAsia="Calibri"/>
          <w:bCs/>
          <w:sz w:val="28"/>
          <w:szCs w:val="28"/>
        </w:rPr>
        <w:t xml:space="preserve"> </w:t>
      </w:r>
      <w:proofErr w:type="spellStart"/>
      <w:r w:rsidRPr="00524EF5">
        <w:rPr>
          <w:rFonts w:eastAsia="Calibri"/>
          <w:bCs/>
          <w:sz w:val="28"/>
          <w:szCs w:val="28"/>
        </w:rPr>
        <w:t>huyện</w:t>
      </w:r>
      <w:proofErr w:type="spellEnd"/>
      <w:r w:rsidRPr="00524EF5">
        <w:rPr>
          <w:rFonts w:eastAsia="Calibri"/>
          <w:bCs/>
          <w:sz w:val="28"/>
          <w:szCs w:val="28"/>
        </w:rPr>
        <w:t xml:space="preserve"> </w:t>
      </w:r>
      <w:proofErr w:type="spellStart"/>
      <w:r w:rsidRPr="00524EF5">
        <w:rPr>
          <w:rFonts w:eastAsia="Calibri"/>
          <w:bCs/>
          <w:sz w:val="28"/>
          <w:szCs w:val="28"/>
        </w:rPr>
        <w:t>nên</w:t>
      </w:r>
      <w:proofErr w:type="spellEnd"/>
      <w:r w:rsidRPr="00524EF5">
        <w:rPr>
          <w:rFonts w:eastAsia="Calibri"/>
          <w:bCs/>
          <w:sz w:val="28"/>
          <w:szCs w:val="28"/>
        </w:rPr>
        <w:t xml:space="preserve"> </w:t>
      </w:r>
      <w:proofErr w:type="spellStart"/>
      <w:r w:rsidRPr="00524EF5">
        <w:rPr>
          <w:rFonts w:eastAsia="Calibri"/>
          <w:bCs/>
          <w:sz w:val="28"/>
          <w:szCs w:val="28"/>
        </w:rPr>
        <w:t>nhất</w:t>
      </w:r>
      <w:proofErr w:type="spellEnd"/>
      <w:r w:rsidRPr="00524EF5">
        <w:rPr>
          <w:rFonts w:eastAsia="Calibri"/>
          <w:bCs/>
          <w:sz w:val="28"/>
          <w:szCs w:val="28"/>
        </w:rPr>
        <w:t xml:space="preserve"> </w:t>
      </w:r>
      <w:proofErr w:type="spellStart"/>
      <w:r w:rsidRPr="00524EF5">
        <w:rPr>
          <w:rFonts w:eastAsia="Calibri"/>
          <w:bCs/>
          <w:sz w:val="28"/>
          <w:szCs w:val="28"/>
        </w:rPr>
        <w:t>thiết</w:t>
      </w:r>
      <w:proofErr w:type="spellEnd"/>
      <w:r w:rsidRPr="00524EF5">
        <w:rPr>
          <w:rFonts w:eastAsia="Calibri"/>
          <w:bCs/>
          <w:sz w:val="28"/>
          <w:szCs w:val="28"/>
        </w:rPr>
        <w:t xml:space="preserve"> </w:t>
      </w:r>
      <w:proofErr w:type="spellStart"/>
      <w:r w:rsidRPr="00524EF5">
        <w:rPr>
          <w:rFonts w:eastAsia="Calibri"/>
          <w:bCs/>
          <w:sz w:val="28"/>
          <w:szCs w:val="28"/>
        </w:rPr>
        <w:t>phải</w:t>
      </w:r>
      <w:proofErr w:type="spellEnd"/>
      <w:r w:rsidRPr="00524EF5">
        <w:rPr>
          <w:rFonts w:eastAsia="Calibri"/>
          <w:bCs/>
          <w:sz w:val="28"/>
          <w:szCs w:val="28"/>
        </w:rPr>
        <w:t xml:space="preserve"> </w:t>
      </w:r>
      <w:proofErr w:type="spellStart"/>
      <w:r w:rsidRPr="00524EF5">
        <w:rPr>
          <w:rFonts w:eastAsia="Calibri"/>
          <w:bCs/>
          <w:sz w:val="28"/>
          <w:szCs w:val="28"/>
        </w:rPr>
        <w:t>bố</w:t>
      </w:r>
      <w:proofErr w:type="spellEnd"/>
      <w:r w:rsidRPr="00524EF5">
        <w:rPr>
          <w:rFonts w:eastAsia="Calibri"/>
          <w:bCs/>
          <w:sz w:val="28"/>
          <w:szCs w:val="28"/>
        </w:rPr>
        <w:t xml:space="preserve"> </w:t>
      </w:r>
      <w:proofErr w:type="spellStart"/>
      <w:r w:rsidRPr="00524EF5">
        <w:rPr>
          <w:rFonts w:eastAsia="Calibri"/>
          <w:bCs/>
          <w:sz w:val="28"/>
          <w:szCs w:val="28"/>
        </w:rPr>
        <w:t>trí</w:t>
      </w:r>
      <w:proofErr w:type="spellEnd"/>
      <w:r w:rsidRPr="00524EF5">
        <w:rPr>
          <w:rFonts w:eastAsia="Calibri"/>
          <w:bCs/>
          <w:sz w:val="28"/>
          <w:szCs w:val="28"/>
        </w:rPr>
        <w:t xml:space="preserve"> </w:t>
      </w:r>
      <w:proofErr w:type="spellStart"/>
      <w:r w:rsidRPr="00524EF5">
        <w:rPr>
          <w:rFonts w:eastAsia="Calibri"/>
          <w:bCs/>
          <w:sz w:val="28"/>
          <w:szCs w:val="28"/>
        </w:rPr>
        <w:t>hợp</w:t>
      </w:r>
      <w:proofErr w:type="spellEnd"/>
      <w:r w:rsidRPr="00524EF5">
        <w:rPr>
          <w:rFonts w:eastAsia="Calibri"/>
          <w:bCs/>
          <w:sz w:val="28"/>
          <w:szCs w:val="28"/>
        </w:rPr>
        <w:t xml:space="preserve"> </w:t>
      </w:r>
      <w:proofErr w:type="spellStart"/>
      <w:r w:rsidRPr="00524EF5">
        <w:rPr>
          <w:rFonts w:eastAsia="Calibri"/>
          <w:bCs/>
          <w:sz w:val="28"/>
          <w:szCs w:val="28"/>
        </w:rPr>
        <w:t>lý</w:t>
      </w:r>
      <w:proofErr w:type="spellEnd"/>
      <w:r w:rsidRPr="00524EF5">
        <w:rPr>
          <w:rFonts w:eastAsia="Calibri"/>
          <w:bCs/>
          <w:sz w:val="28"/>
          <w:szCs w:val="28"/>
        </w:rPr>
        <w:t xml:space="preserve">, </w:t>
      </w:r>
      <w:proofErr w:type="spellStart"/>
      <w:r w:rsidRPr="00524EF5">
        <w:rPr>
          <w:rFonts w:eastAsia="Calibri"/>
          <w:bCs/>
          <w:sz w:val="28"/>
          <w:szCs w:val="28"/>
        </w:rPr>
        <w:t>nếu</w:t>
      </w:r>
      <w:proofErr w:type="spellEnd"/>
      <w:r w:rsidRPr="00524EF5">
        <w:rPr>
          <w:rFonts w:eastAsia="Calibri"/>
          <w:bCs/>
          <w:sz w:val="28"/>
          <w:szCs w:val="28"/>
        </w:rPr>
        <w:t xml:space="preserve"> </w:t>
      </w:r>
      <w:proofErr w:type="spellStart"/>
      <w:r w:rsidRPr="00524EF5">
        <w:rPr>
          <w:rFonts w:eastAsia="Calibri"/>
          <w:bCs/>
          <w:sz w:val="28"/>
          <w:szCs w:val="28"/>
        </w:rPr>
        <w:t>thừa</w:t>
      </w:r>
      <w:proofErr w:type="spellEnd"/>
      <w:r w:rsidRPr="00524EF5">
        <w:rPr>
          <w:rFonts w:eastAsia="Calibri"/>
          <w:bCs/>
          <w:sz w:val="28"/>
          <w:szCs w:val="28"/>
        </w:rPr>
        <w:t xml:space="preserve"> hay </w:t>
      </w:r>
      <w:proofErr w:type="spellStart"/>
      <w:r w:rsidRPr="00524EF5">
        <w:rPr>
          <w:rFonts w:eastAsia="Calibri"/>
          <w:bCs/>
          <w:sz w:val="28"/>
          <w:szCs w:val="28"/>
        </w:rPr>
        <w:t>thiếu</w:t>
      </w:r>
      <w:proofErr w:type="spellEnd"/>
      <w:r w:rsidRPr="00524EF5">
        <w:rPr>
          <w:rFonts w:eastAsia="Calibri"/>
          <w:bCs/>
          <w:sz w:val="28"/>
          <w:szCs w:val="28"/>
        </w:rPr>
        <w:t xml:space="preserve"> </w:t>
      </w:r>
      <w:proofErr w:type="spellStart"/>
      <w:r w:rsidRPr="00524EF5">
        <w:rPr>
          <w:rFonts w:eastAsia="Calibri"/>
          <w:bCs/>
          <w:sz w:val="28"/>
          <w:szCs w:val="28"/>
        </w:rPr>
        <w:t>đều</w:t>
      </w:r>
      <w:proofErr w:type="spellEnd"/>
      <w:r w:rsidRPr="00524EF5">
        <w:rPr>
          <w:rFonts w:eastAsia="Calibri"/>
          <w:bCs/>
          <w:sz w:val="28"/>
          <w:szCs w:val="28"/>
        </w:rPr>
        <w:t xml:space="preserve"> </w:t>
      </w:r>
      <w:proofErr w:type="spellStart"/>
      <w:r w:rsidRPr="00524EF5">
        <w:rPr>
          <w:rFonts w:eastAsia="Calibri"/>
          <w:bCs/>
          <w:sz w:val="28"/>
          <w:szCs w:val="28"/>
        </w:rPr>
        <w:t>sẽ</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những</w:t>
      </w:r>
      <w:proofErr w:type="spellEnd"/>
      <w:r w:rsidRPr="00524EF5">
        <w:rPr>
          <w:rFonts w:eastAsia="Calibri"/>
          <w:bCs/>
          <w:sz w:val="28"/>
          <w:szCs w:val="28"/>
        </w:rPr>
        <w:t xml:space="preserve"> </w:t>
      </w:r>
      <w:proofErr w:type="spellStart"/>
      <w:r w:rsidRPr="00524EF5">
        <w:rPr>
          <w:rFonts w:eastAsia="Calibri"/>
          <w:bCs/>
          <w:sz w:val="28"/>
          <w:szCs w:val="28"/>
        </w:rPr>
        <w:t>tác</w:t>
      </w:r>
      <w:proofErr w:type="spellEnd"/>
      <w:r w:rsidRPr="00524EF5">
        <w:rPr>
          <w:rFonts w:eastAsia="Calibri"/>
          <w:bCs/>
          <w:sz w:val="28"/>
          <w:szCs w:val="28"/>
        </w:rPr>
        <w:t xml:space="preserve"> </w:t>
      </w:r>
      <w:proofErr w:type="spellStart"/>
      <w:r w:rsidRPr="00524EF5">
        <w:rPr>
          <w:rFonts w:eastAsia="Calibri"/>
          <w:bCs/>
          <w:sz w:val="28"/>
          <w:szCs w:val="28"/>
        </w:rPr>
        <w:t>động</w:t>
      </w:r>
      <w:proofErr w:type="spellEnd"/>
      <w:r w:rsidRPr="00524EF5">
        <w:rPr>
          <w:rFonts w:eastAsia="Calibri"/>
          <w:bCs/>
          <w:sz w:val="28"/>
          <w:szCs w:val="28"/>
        </w:rPr>
        <w:t xml:space="preserve"> </w:t>
      </w:r>
      <w:proofErr w:type="spellStart"/>
      <w:r w:rsidRPr="00524EF5">
        <w:rPr>
          <w:rFonts w:eastAsia="Calibri"/>
          <w:bCs/>
          <w:sz w:val="28"/>
          <w:szCs w:val="28"/>
        </w:rPr>
        <w:t>tiêu</w:t>
      </w:r>
      <w:proofErr w:type="spellEnd"/>
      <w:r w:rsidRPr="00524EF5">
        <w:rPr>
          <w:rFonts w:eastAsia="Calibri"/>
          <w:bCs/>
          <w:sz w:val="28"/>
          <w:szCs w:val="28"/>
        </w:rPr>
        <w:t xml:space="preserve"> </w:t>
      </w:r>
      <w:proofErr w:type="spellStart"/>
      <w:r w:rsidRPr="00524EF5">
        <w:rPr>
          <w:rFonts w:eastAsia="Calibri"/>
          <w:bCs/>
          <w:sz w:val="28"/>
          <w:szCs w:val="28"/>
        </w:rPr>
        <w:t>cực</w:t>
      </w:r>
      <w:proofErr w:type="spellEnd"/>
      <w:r w:rsidRPr="00524EF5">
        <w:rPr>
          <w:rFonts w:eastAsia="Calibri"/>
          <w:bCs/>
          <w:sz w:val="28"/>
          <w:szCs w:val="28"/>
        </w:rPr>
        <w:t xml:space="preserve"> </w:t>
      </w:r>
      <w:proofErr w:type="spellStart"/>
      <w:r w:rsidRPr="00524EF5">
        <w:rPr>
          <w:rFonts w:eastAsia="Calibri"/>
          <w:bCs/>
          <w:sz w:val="28"/>
          <w:szCs w:val="28"/>
        </w:rPr>
        <w:t>đến</w:t>
      </w:r>
      <w:proofErr w:type="spellEnd"/>
      <w:r w:rsidRPr="00524EF5">
        <w:rPr>
          <w:rFonts w:eastAsia="Calibri"/>
          <w:bCs/>
          <w:sz w:val="28"/>
          <w:szCs w:val="28"/>
        </w:rPr>
        <w:t xml:space="preserve"> </w:t>
      </w:r>
      <w:proofErr w:type="spellStart"/>
      <w:r w:rsidRPr="00524EF5">
        <w:rPr>
          <w:rFonts w:eastAsia="Calibri"/>
          <w:bCs/>
          <w:sz w:val="28"/>
          <w:szCs w:val="28"/>
        </w:rPr>
        <w:t>hoạt</w:t>
      </w:r>
      <w:proofErr w:type="spellEnd"/>
      <w:r w:rsidRPr="00524EF5">
        <w:rPr>
          <w:rFonts w:eastAsia="Calibri"/>
          <w:bCs/>
          <w:sz w:val="28"/>
          <w:szCs w:val="28"/>
        </w:rPr>
        <w:t xml:space="preserve"> </w:t>
      </w:r>
      <w:proofErr w:type="spellStart"/>
      <w:r w:rsidRPr="00524EF5">
        <w:rPr>
          <w:rFonts w:eastAsia="Calibri"/>
          <w:bCs/>
          <w:sz w:val="28"/>
          <w:szCs w:val="28"/>
        </w:rPr>
        <w:t>động</w:t>
      </w:r>
      <w:proofErr w:type="spellEnd"/>
      <w:r w:rsidRPr="00524EF5">
        <w:rPr>
          <w:rFonts w:eastAsia="Calibri"/>
          <w:bCs/>
          <w:sz w:val="28"/>
          <w:szCs w:val="28"/>
        </w:rPr>
        <w:t xml:space="preserve"> </w:t>
      </w:r>
      <w:proofErr w:type="spellStart"/>
      <w:r w:rsidRPr="00524EF5">
        <w:rPr>
          <w:rFonts w:eastAsia="Calibri"/>
          <w:bCs/>
          <w:sz w:val="28"/>
          <w:szCs w:val="28"/>
        </w:rPr>
        <w:t>chung</w:t>
      </w:r>
      <w:proofErr w:type="spellEnd"/>
      <w:r w:rsidRPr="00524EF5">
        <w:rPr>
          <w:rFonts w:eastAsia="Calibri"/>
          <w:bCs/>
          <w:sz w:val="28"/>
          <w:szCs w:val="28"/>
        </w:rPr>
        <w:t xml:space="preserve"> </w:t>
      </w:r>
      <w:proofErr w:type="spellStart"/>
      <w:r w:rsidRPr="00524EF5">
        <w:rPr>
          <w:rFonts w:eastAsia="Calibri"/>
          <w:bCs/>
          <w:sz w:val="28"/>
          <w:szCs w:val="28"/>
        </w:rPr>
        <w:t>của</w:t>
      </w:r>
      <w:proofErr w:type="spellEnd"/>
      <w:r w:rsidRPr="00524EF5">
        <w:rPr>
          <w:rFonts w:eastAsia="Calibri"/>
          <w:bCs/>
          <w:sz w:val="28"/>
          <w:szCs w:val="28"/>
        </w:rPr>
        <w:t xml:space="preserve"> </w:t>
      </w:r>
      <w:proofErr w:type="spellStart"/>
      <w:r w:rsidRPr="00524EF5">
        <w:rPr>
          <w:rFonts w:eastAsia="Calibri"/>
          <w:bCs/>
          <w:sz w:val="28"/>
          <w:szCs w:val="28"/>
        </w:rPr>
        <w:t>tổ</w:t>
      </w:r>
      <w:proofErr w:type="spellEnd"/>
      <w:r w:rsidRPr="00524EF5">
        <w:rPr>
          <w:rFonts w:eastAsia="Calibri"/>
          <w:bCs/>
          <w:sz w:val="28"/>
          <w:szCs w:val="28"/>
        </w:rPr>
        <w:t xml:space="preserve">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cấu</w:t>
      </w:r>
      <w:proofErr w:type="spellEnd"/>
      <w:r w:rsidRPr="00524EF5">
        <w:rPr>
          <w:rFonts w:eastAsia="Calibri"/>
          <w:bCs/>
          <w:sz w:val="28"/>
          <w:szCs w:val="28"/>
        </w:rPr>
        <w:t xml:space="preserve"> </w:t>
      </w:r>
      <w:proofErr w:type="spellStart"/>
      <w:r w:rsidRPr="00524EF5">
        <w:rPr>
          <w:rFonts w:eastAsia="Calibri"/>
          <w:bCs/>
          <w:sz w:val="28"/>
          <w:szCs w:val="28"/>
        </w:rPr>
        <w:t>tổ</w:t>
      </w:r>
      <w:proofErr w:type="spellEnd"/>
      <w:r w:rsidRPr="00524EF5">
        <w:rPr>
          <w:rFonts w:eastAsia="Calibri"/>
          <w:bCs/>
          <w:sz w:val="28"/>
          <w:szCs w:val="28"/>
        </w:rPr>
        <w:t xml:space="preserve"> </w:t>
      </w:r>
      <w:proofErr w:type="spellStart"/>
      <w:r w:rsidRPr="00524EF5">
        <w:rPr>
          <w:rFonts w:eastAsia="Calibri"/>
          <w:bCs/>
          <w:sz w:val="28"/>
          <w:szCs w:val="28"/>
        </w:rPr>
        <w:t>chức</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phòng</w:t>
      </w:r>
      <w:proofErr w:type="spellEnd"/>
      <w:r w:rsidRPr="00524EF5">
        <w:rPr>
          <w:rFonts w:eastAsia="Calibri"/>
          <w:bCs/>
          <w:sz w:val="28"/>
          <w:szCs w:val="28"/>
        </w:rPr>
        <w:t xml:space="preserve"> ban </w:t>
      </w:r>
      <w:proofErr w:type="spellStart"/>
      <w:r w:rsidRPr="00524EF5">
        <w:rPr>
          <w:rFonts w:eastAsia="Calibri"/>
          <w:bCs/>
          <w:sz w:val="28"/>
          <w:szCs w:val="28"/>
        </w:rPr>
        <w:t>tại</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Vinh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khá</w:t>
      </w:r>
      <w:proofErr w:type="spellEnd"/>
      <w:r w:rsidRPr="00524EF5">
        <w:rPr>
          <w:rFonts w:eastAsia="Calibri"/>
          <w:bCs/>
          <w:sz w:val="28"/>
          <w:szCs w:val="28"/>
        </w:rPr>
        <w:t xml:space="preserve"> </w:t>
      </w:r>
      <w:proofErr w:type="spellStart"/>
      <w:r w:rsidRPr="00524EF5">
        <w:rPr>
          <w:rFonts w:eastAsia="Calibri"/>
          <w:bCs/>
          <w:sz w:val="28"/>
          <w:szCs w:val="28"/>
        </w:rPr>
        <w:t>hợp</w:t>
      </w:r>
      <w:proofErr w:type="spellEnd"/>
      <w:r w:rsidRPr="00524EF5">
        <w:rPr>
          <w:rFonts w:eastAsia="Calibri"/>
          <w:bCs/>
          <w:sz w:val="28"/>
          <w:szCs w:val="28"/>
        </w:rPr>
        <w:t xml:space="preserve"> </w:t>
      </w:r>
      <w:proofErr w:type="spellStart"/>
      <w:r w:rsidRPr="00524EF5">
        <w:rPr>
          <w:rFonts w:eastAsia="Calibri"/>
          <w:bCs/>
          <w:sz w:val="28"/>
          <w:szCs w:val="28"/>
        </w:rPr>
        <w:t>lý</w:t>
      </w:r>
      <w:proofErr w:type="spellEnd"/>
      <w:r w:rsidRPr="00524EF5">
        <w:rPr>
          <w:rFonts w:eastAsia="Calibri"/>
          <w:bCs/>
          <w:sz w:val="28"/>
          <w:szCs w:val="28"/>
        </w:rPr>
        <w:t xml:space="preserve"> và </w:t>
      </w:r>
      <w:proofErr w:type="spellStart"/>
      <w:r w:rsidRPr="00524EF5">
        <w:rPr>
          <w:rFonts w:eastAsia="Calibri"/>
          <w:bCs/>
          <w:sz w:val="28"/>
          <w:szCs w:val="28"/>
        </w:rPr>
        <w:t>phù</w:t>
      </w:r>
      <w:proofErr w:type="spellEnd"/>
      <w:r w:rsidRPr="00524EF5">
        <w:rPr>
          <w:rFonts w:eastAsia="Calibri"/>
          <w:bCs/>
          <w:sz w:val="28"/>
          <w:szCs w:val="28"/>
        </w:rPr>
        <w:t xml:space="preserve"> </w:t>
      </w:r>
      <w:proofErr w:type="spellStart"/>
      <w:r w:rsidRPr="00524EF5">
        <w:rPr>
          <w:rFonts w:eastAsia="Calibri"/>
          <w:bCs/>
          <w:sz w:val="28"/>
          <w:szCs w:val="28"/>
        </w:rPr>
        <w:t>hợp</w:t>
      </w:r>
      <w:proofErr w:type="spellEnd"/>
      <w:r w:rsidRPr="00524EF5">
        <w:rPr>
          <w:rFonts w:eastAsia="Calibri"/>
          <w:bCs/>
          <w:sz w:val="28"/>
          <w:szCs w:val="28"/>
        </w:rPr>
        <w:t xml:space="preserve"> </w:t>
      </w:r>
      <w:proofErr w:type="spellStart"/>
      <w:r w:rsidRPr="00524EF5">
        <w:rPr>
          <w:rFonts w:eastAsia="Calibri"/>
          <w:bCs/>
          <w:sz w:val="28"/>
          <w:szCs w:val="28"/>
        </w:rPr>
        <w:t>với</w:t>
      </w:r>
      <w:proofErr w:type="spellEnd"/>
      <w:r w:rsidRPr="00524EF5">
        <w:rPr>
          <w:rFonts w:eastAsia="Calibri"/>
          <w:bCs/>
          <w:sz w:val="28"/>
          <w:szCs w:val="28"/>
        </w:rPr>
        <w:t xml:space="preserve"> </w:t>
      </w:r>
      <w:proofErr w:type="spellStart"/>
      <w:r w:rsidRPr="00524EF5">
        <w:rPr>
          <w:rFonts w:eastAsia="Calibri"/>
          <w:bCs/>
          <w:sz w:val="28"/>
          <w:szCs w:val="28"/>
        </w:rPr>
        <w:t>quy</w:t>
      </w:r>
      <w:proofErr w:type="spellEnd"/>
      <w:r w:rsidRPr="00524EF5">
        <w:rPr>
          <w:rFonts w:eastAsia="Calibri"/>
          <w:bCs/>
          <w:sz w:val="28"/>
          <w:szCs w:val="28"/>
        </w:rPr>
        <w:t xml:space="preserve"> </w:t>
      </w:r>
      <w:proofErr w:type="spellStart"/>
      <w:r w:rsidRPr="00524EF5">
        <w:rPr>
          <w:rFonts w:eastAsia="Calibri"/>
          <w:bCs/>
          <w:sz w:val="28"/>
          <w:szCs w:val="28"/>
        </w:rPr>
        <w:t>định</w:t>
      </w:r>
      <w:proofErr w:type="spellEnd"/>
      <w:r w:rsidRPr="00524EF5">
        <w:rPr>
          <w:rFonts w:eastAsia="Calibri"/>
          <w:bCs/>
          <w:sz w:val="28"/>
          <w:szCs w:val="28"/>
        </w:rPr>
        <w:t xml:space="preserve"> </w:t>
      </w:r>
      <w:proofErr w:type="spellStart"/>
      <w:r w:rsidRPr="00524EF5">
        <w:rPr>
          <w:rFonts w:eastAsia="Calibri"/>
          <w:bCs/>
          <w:sz w:val="28"/>
          <w:szCs w:val="28"/>
        </w:rPr>
        <w:t>cũng</w:t>
      </w:r>
      <w:proofErr w:type="spellEnd"/>
      <w:r w:rsidRPr="00524EF5">
        <w:rPr>
          <w:rFonts w:eastAsia="Calibri"/>
          <w:bCs/>
          <w:sz w:val="28"/>
          <w:szCs w:val="28"/>
        </w:rPr>
        <w:t xml:space="preserve"> như </w:t>
      </w:r>
      <w:proofErr w:type="spellStart"/>
      <w:r w:rsidRPr="00524EF5">
        <w:rPr>
          <w:rFonts w:eastAsia="Calibri"/>
          <w:bCs/>
          <w:sz w:val="28"/>
          <w:szCs w:val="28"/>
        </w:rPr>
        <w:t>yêu</w:t>
      </w:r>
      <w:proofErr w:type="spellEnd"/>
      <w:r w:rsidRPr="00524EF5">
        <w:rPr>
          <w:rFonts w:eastAsia="Calibri"/>
          <w:bCs/>
          <w:sz w:val="28"/>
          <w:szCs w:val="28"/>
        </w:rPr>
        <w:t xml:space="preserve"> </w:t>
      </w:r>
      <w:proofErr w:type="spellStart"/>
      <w:r w:rsidRPr="00524EF5">
        <w:rPr>
          <w:rFonts w:eastAsia="Calibri"/>
          <w:bCs/>
          <w:sz w:val="28"/>
          <w:szCs w:val="28"/>
        </w:rPr>
        <w:t>cầu</w:t>
      </w:r>
      <w:proofErr w:type="spellEnd"/>
      <w:r w:rsidRPr="00524EF5">
        <w:rPr>
          <w:rFonts w:eastAsia="Calibri"/>
          <w:bCs/>
          <w:sz w:val="28"/>
          <w:szCs w:val="28"/>
        </w:rPr>
        <w:t xml:space="preserve"> </w:t>
      </w:r>
      <w:proofErr w:type="spellStart"/>
      <w:r w:rsidRPr="00524EF5">
        <w:rPr>
          <w:rFonts w:eastAsia="Calibri"/>
          <w:bCs/>
          <w:sz w:val="28"/>
          <w:szCs w:val="28"/>
        </w:rPr>
        <w:t>của</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quan</w:t>
      </w:r>
      <w:proofErr w:type="spellEnd"/>
      <w:r w:rsidRPr="00524EF5">
        <w:rPr>
          <w:rFonts w:eastAsia="Calibri"/>
          <w:bCs/>
          <w:sz w:val="28"/>
          <w:szCs w:val="28"/>
        </w:rPr>
        <w:t xml:space="preserve"> </w:t>
      </w:r>
      <w:proofErr w:type="spellStart"/>
      <w:r w:rsidRPr="00524EF5">
        <w:rPr>
          <w:rFonts w:eastAsia="Calibri"/>
          <w:bCs/>
          <w:sz w:val="28"/>
          <w:szCs w:val="28"/>
        </w:rPr>
        <w:t>thực</w:t>
      </w:r>
      <w:proofErr w:type="spellEnd"/>
      <w:r w:rsidRPr="00524EF5">
        <w:rPr>
          <w:rFonts w:eastAsia="Calibri"/>
          <w:bCs/>
          <w:sz w:val="28"/>
          <w:szCs w:val="28"/>
        </w:rPr>
        <w:t xml:space="preserve"> </w:t>
      </w:r>
      <w:proofErr w:type="spellStart"/>
      <w:r w:rsidRPr="00524EF5">
        <w:rPr>
          <w:rFonts w:eastAsia="Calibri"/>
          <w:bCs/>
          <w:sz w:val="28"/>
          <w:szCs w:val="28"/>
        </w:rPr>
        <w:t>hiện</w:t>
      </w:r>
      <w:proofErr w:type="spellEnd"/>
      <w:r w:rsidRPr="00524EF5">
        <w:rPr>
          <w:rFonts w:eastAsia="Calibri"/>
          <w:bCs/>
          <w:sz w:val="28"/>
          <w:szCs w:val="28"/>
        </w:rPr>
        <w:t xml:space="preserve"> </w:t>
      </w:r>
      <w:proofErr w:type="spellStart"/>
      <w:r w:rsidRPr="00524EF5">
        <w:rPr>
          <w:rFonts w:eastAsia="Calibri"/>
          <w:bCs/>
          <w:sz w:val="28"/>
          <w:szCs w:val="28"/>
        </w:rPr>
        <w:t>chuyên</w:t>
      </w:r>
      <w:proofErr w:type="spellEnd"/>
      <w:r w:rsidRPr="00524EF5">
        <w:rPr>
          <w:rFonts w:eastAsia="Calibri"/>
          <w:bCs/>
          <w:sz w:val="28"/>
          <w:szCs w:val="28"/>
        </w:rPr>
        <w:t xml:space="preserve"> </w:t>
      </w:r>
      <w:proofErr w:type="spellStart"/>
      <w:r w:rsidRPr="00524EF5">
        <w:rPr>
          <w:rFonts w:eastAsia="Calibri"/>
          <w:bCs/>
          <w:sz w:val="28"/>
          <w:szCs w:val="28"/>
        </w:rPr>
        <w:t>môn</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w:t>
      </w:r>
    </w:p>
    <w:p w14:paraId="4BC0BF82" w14:textId="77777777" w:rsidR="00A323EB" w:rsidRDefault="00A323EB" w:rsidP="009673BB">
      <w:pPr>
        <w:spacing w:line="276" w:lineRule="auto"/>
        <w:ind w:firstLine="0"/>
        <w:rPr>
          <w:rFonts w:eastAsia="Calibri"/>
          <w:b/>
          <w:bCs/>
          <w:sz w:val="22"/>
          <w:szCs w:val="22"/>
        </w:rPr>
      </w:pPr>
      <w:bookmarkStart w:id="17" w:name="_Toc71439209"/>
    </w:p>
    <w:p w14:paraId="46D95099" w14:textId="3E0B1F68" w:rsidR="00524EF5" w:rsidRPr="00524EF5" w:rsidRDefault="00524EF5" w:rsidP="009673BB">
      <w:pPr>
        <w:spacing w:line="276" w:lineRule="auto"/>
        <w:ind w:firstLine="0"/>
        <w:rPr>
          <w:rFonts w:eastAsia="Calibri"/>
          <w:b/>
          <w:bCs/>
          <w:i/>
          <w:sz w:val="22"/>
          <w:szCs w:val="22"/>
        </w:rPr>
      </w:pPr>
      <w:r w:rsidRPr="00524EF5">
        <w:rPr>
          <w:rFonts w:eastAsia="Calibri"/>
          <w:b/>
          <w:bCs/>
          <w:sz w:val="22"/>
          <w:szCs w:val="22"/>
        </w:rPr>
        <w:t xml:space="preserve">Bảng 1.3. </w:t>
      </w:r>
      <w:proofErr w:type="spellStart"/>
      <w:r w:rsidRPr="00524EF5">
        <w:rPr>
          <w:rFonts w:eastAsia="Calibri"/>
          <w:b/>
          <w:bCs/>
          <w:sz w:val="22"/>
          <w:szCs w:val="22"/>
        </w:rPr>
        <w:t>Cơ</w:t>
      </w:r>
      <w:proofErr w:type="spellEnd"/>
      <w:r w:rsidRPr="00524EF5">
        <w:rPr>
          <w:rFonts w:eastAsia="Calibri"/>
          <w:b/>
          <w:bCs/>
          <w:sz w:val="22"/>
          <w:szCs w:val="22"/>
        </w:rPr>
        <w:t xml:space="preserve"> </w:t>
      </w:r>
      <w:proofErr w:type="spellStart"/>
      <w:r w:rsidRPr="00524EF5">
        <w:rPr>
          <w:rFonts w:eastAsia="Calibri"/>
          <w:b/>
          <w:bCs/>
          <w:sz w:val="22"/>
          <w:szCs w:val="22"/>
        </w:rPr>
        <w:t>cấu</w:t>
      </w:r>
      <w:proofErr w:type="spellEnd"/>
      <w:r w:rsidRPr="00524EF5">
        <w:rPr>
          <w:rFonts w:eastAsia="Calibri"/>
          <w:b/>
          <w:bCs/>
          <w:sz w:val="22"/>
          <w:szCs w:val="22"/>
        </w:rPr>
        <w:t xml:space="preserve"> Công </w:t>
      </w:r>
      <w:proofErr w:type="spellStart"/>
      <w:r w:rsidRPr="00524EF5">
        <w:rPr>
          <w:rFonts w:eastAsia="Calibri"/>
          <w:b/>
          <w:bCs/>
          <w:sz w:val="22"/>
          <w:szCs w:val="22"/>
        </w:rPr>
        <w:t>chức</w:t>
      </w:r>
      <w:proofErr w:type="spellEnd"/>
      <w:r w:rsidRPr="00524EF5">
        <w:rPr>
          <w:rFonts w:eastAsia="Calibri"/>
          <w:b/>
          <w:bCs/>
          <w:sz w:val="22"/>
          <w:szCs w:val="22"/>
        </w:rPr>
        <w:t xml:space="preserve"> </w:t>
      </w:r>
      <w:proofErr w:type="spellStart"/>
      <w:r w:rsidRPr="00524EF5">
        <w:rPr>
          <w:rFonts w:eastAsia="Calibri"/>
          <w:b/>
          <w:bCs/>
          <w:sz w:val="22"/>
          <w:szCs w:val="22"/>
        </w:rPr>
        <w:t>tại</w:t>
      </w:r>
      <w:proofErr w:type="spellEnd"/>
      <w:r w:rsidRPr="00524EF5">
        <w:rPr>
          <w:rFonts w:eastAsia="Calibri"/>
          <w:b/>
          <w:bCs/>
          <w:sz w:val="22"/>
          <w:szCs w:val="22"/>
        </w:rPr>
        <w:t xml:space="preserve"> UBND </w:t>
      </w:r>
      <w:proofErr w:type="spellStart"/>
      <w:r w:rsidRPr="00524EF5">
        <w:rPr>
          <w:rFonts w:eastAsia="Calibri"/>
          <w:b/>
          <w:bCs/>
          <w:sz w:val="22"/>
          <w:szCs w:val="22"/>
        </w:rPr>
        <w:t>thành</w:t>
      </w:r>
      <w:proofErr w:type="spellEnd"/>
      <w:r w:rsidRPr="00524EF5">
        <w:rPr>
          <w:rFonts w:eastAsia="Calibri"/>
          <w:b/>
          <w:bCs/>
          <w:sz w:val="22"/>
          <w:szCs w:val="22"/>
        </w:rPr>
        <w:t xml:space="preserve"> </w:t>
      </w:r>
      <w:proofErr w:type="spellStart"/>
      <w:r w:rsidRPr="00524EF5">
        <w:rPr>
          <w:rFonts w:eastAsia="Calibri"/>
          <w:b/>
          <w:bCs/>
          <w:sz w:val="22"/>
          <w:szCs w:val="22"/>
        </w:rPr>
        <w:t>phố</w:t>
      </w:r>
      <w:proofErr w:type="spellEnd"/>
      <w:r w:rsidRPr="00524EF5">
        <w:rPr>
          <w:rFonts w:eastAsia="Calibri"/>
          <w:b/>
          <w:bCs/>
          <w:sz w:val="22"/>
          <w:szCs w:val="22"/>
        </w:rPr>
        <w:t xml:space="preserve"> </w:t>
      </w:r>
      <w:proofErr w:type="spellStart"/>
      <w:r w:rsidRPr="00524EF5">
        <w:rPr>
          <w:rFonts w:eastAsia="Calibri"/>
          <w:b/>
          <w:bCs/>
          <w:sz w:val="22"/>
          <w:szCs w:val="22"/>
        </w:rPr>
        <w:t>theo</w:t>
      </w:r>
      <w:proofErr w:type="spellEnd"/>
      <w:r w:rsidRPr="00524EF5">
        <w:rPr>
          <w:rFonts w:eastAsia="Calibri"/>
          <w:b/>
          <w:bCs/>
          <w:sz w:val="22"/>
          <w:szCs w:val="22"/>
        </w:rPr>
        <w:t xml:space="preserve"> </w:t>
      </w:r>
      <w:proofErr w:type="spellStart"/>
      <w:r w:rsidRPr="00524EF5">
        <w:rPr>
          <w:rFonts w:eastAsia="Calibri"/>
          <w:b/>
          <w:bCs/>
          <w:sz w:val="22"/>
          <w:szCs w:val="22"/>
        </w:rPr>
        <w:t>giới</w:t>
      </w:r>
      <w:proofErr w:type="spellEnd"/>
      <w:r w:rsidRPr="00524EF5">
        <w:rPr>
          <w:rFonts w:eastAsia="Calibri"/>
          <w:b/>
          <w:bCs/>
          <w:sz w:val="22"/>
          <w:szCs w:val="22"/>
        </w:rPr>
        <w:t xml:space="preserve"> </w:t>
      </w:r>
      <w:proofErr w:type="spellStart"/>
      <w:r w:rsidRPr="00524EF5">
        <w:rPr>
          <w:rFonts w:eastAsia="Calibri"/>
          <w:b/>
          <w:bCs/>
          <w:sz w:val="22"/>
          <w:szCs w:val="22"/>
        </w:rPr>
        <w:t>tính</w:t>
      </w:r>
      <w:proofErr w:type="spellEnd"/>
      <w:r w:rsidRPr="00524EF5">
        <w:rPr>
          <w:rFonts w:eastAsia="Calibri"/>
          <w:b/>
          <w:bCs/>
          <w:sz w:val="22"/>
          <w:szCs w:val="22"/>
        </w:rPr>
        <w:t xml:space="preserve"> </w:t>
      </w:r>
      <w:proofErr w:type="spellStart"/>
      <w:r w:rsidRPr="00524EF5">
        <w:rPr>
          <w:rFonts w:eastAsia="Calibri"/>
          <w:b/>
          <w:bCs/>
          <w:sz w:val="22"/>
          <w:szCs w:val="22"/>
        </w:rPr>
        <w:t>giai</w:t>
      </w:r>
      <w:proofErr w:type="spellEnd"/>
      <w:r w:rsidRPr="00524EF5">
        <w:rPr>
          <w:rFonts w:eastAsia="Calibri"/>
          <w:b/>
          <w:bCs/>
          <w:sz w:val="22"/>
          <w:szCs w:val="22"/>
        </w:rPr>
        <w:t xml:space="preserve"> </w:t>
      </w:r>
      <w:proofErr w:type="spellStart"/>
      <w:r w:rsidRPr="00524EF5">
        <w:rPr>
          <w:rFonts w:eastAsia="Calibri"/>
          <w:b/>
          <w:bCs/>
          <w:sz w:val="22"/>
          <w:szCs w:val="22"/>
        </w:rPr>
        <w:t>đoạn</w:t>
      </w:r>
      <w:proofErr w:type="spellEnd"/>
      <w:r w:rsidRPr="00524EF5">
        <w:rPr>
          <w:rFonts w:eastAsia="Calibri"/>
          <w:b/>
          <w:bCs/>
          <w:sz w:val="22"/>
          <w:szCs w:val="22"/>
        </w:rPr>
        <w:t xml:space="preserve"> 2021 - 2023</w:t>
      </w:r>
      <w:bookmarkEnd w:id="17"/>
    </w:p>
    <w:tbl>
      <w:tblPr>
        <w:tblW w:w="8360" w:type="dxa"/>
        <w:jc w:val="center"/>
        <w:tblLook w:val="04A0" w:firstRow="1" w:lastRow="0" w:firstColumn="1" w:lastColumn="0" w:noHBand="0" w:noVBand="1"/>
      </w:tblPr>
      <w:tblGrid>
        <w:gridCol w:w="800"/>
        <w:gridCol w:w="1080"/>
        <w:gridCol w:w="1080"/>
        <w:gridCol w:w="1080"/>
        <w:gridCol w:w="1080"/>
        <w:gridCol w:w="1080"/>
        <w:gridCol w:w="1080"/>
        <w:gridCol w:w="1080"/>
      </w:tblGrid>
      <w:tr w:rsidR="00524EF5" w:rsidRPr="00524EF5" w14:paraId="5A481F62" w14:textId="77777777" w:rsidTr="00473C8A">
        <w:trPr>
          <w:trHeight w:val="660"/>
          <w:jc w:val="center"/>
        </w:trPr>
        <w:tc>
          <w:tcPr>
            <w:tcW w:w="80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9F5E270"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TT</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8FCA8E6"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Giới tính</w:t>
            </w:r>
          </w:p>
        </w:tc>
        <w:tc>
          <w:tcPr>
            <w:tcW w:w="2160" w:type="dxa"/>
            <w:gridSpan w:val="2"/>
            <w:tcBorders>
              <w:top w:val="single" w:sz="8" w:space="0" w:color="auto"/>
              <w:left w:val="nil"/>
              <w:bottom w:val="single" w:sz="8" w:space="0" w:color="auto"/>
              <w:right w:val="single" w:sz="8" w:space="0" w:color="000000"/>
            </w:tcBorders>
            <w:shd w:val="clear" w:color="000000" w:fill="FFFFFF"/>
            <w:vAlign w:val="center"/>
            <w:hideMark/>
          </w:tcPr>
          <w:p w14:paraId="5FE83A99"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Năm 2021</w:t>
            </w:r>
          </w:p>
        </w:tc>
        <w:tc>
          <w:tcPr>
            <w:tcW w:w="2160" w:type="dxa"/>
            <w:gridSpan w:val="2"/>
            <w:tcBorders>
              <w:top w:val="single" w:sz="8" w:space="0" w:color="auto"/>
              <w:left w:val="nil"/>
              <w:bottom w:val="single" w:sz="8" w:space="0" w:color="auto"/>
              <w:right w:val="single" w:sz="8" w:space="0" w:color="auto"/>
            </w:tcBorders>
            <w:shd w:val="clear" w:color="auto" w:fill="auto"/>
            <w:noWrap/>
            <w:vAlign w:val="center"/>
            <w:hideMark/>
          </w:tcPr>
          <w:p w14:paraId="6B1CDE84"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Năm 2022</w:t>
            </w:r>
          </w:p>
        </w:tc>
        <w:tc>
          <w:tcPr>
            <w:tcW w:w="2160" w:type="dxa"/>
            <w:gridSpan w:val="2"/>
            <w:tcBorders>
              <w:top w:val="single" w:sz="8" w:space="0" w:color="auto"/>
              <w:left w:val="nil"/>
              <w:bottom w:val="single" w:sz="8" w:space="0" w:color="auto"/>
              <w:right w:val="single" w:sz="8" w:space="0" w:color="auto"/>
            </w:tcBorders>
            <w:shd w:val="clear" w:color="auto" w:fill="auto"/>
            <w:noWrap/>
            <w:vAlign w:val="center"/>
            <w:hideMark/>
          </w:tcPr>
          <w:p w14:paraId="4D914D1D"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Năm 2023</w:t>
            </w:r>
          </w:p>
        </w:tc>
      </w:tr>
      <w:tr w:rsidR="00524EF5" w:rsidRPr="00524EF5" w14:paraId="78DCB67B" w14:textId="77777777" w:rsidTr="00473C8A">
        <w:trPr>
          <w:trHeight w:val="660"/>
          <w:jc w:val="center"/>
        </w:trPr>
        <w:tc>
          <w:tcPr>
            <w:tcW w:w="800" w:type="dxa"/>
            <w:vMerge/>
            <w:tcBorders>
              <w:top w:val="single" w:sz="8" w:space="0" w:color="auto"/>
              <w:left w:val="single" w:sz="8" w:space="0" w:color="auto"/>
              <w:bottom w:val="single" w:sz="8" w:space="0" w:color="000000"/>
              <w:right w:val="single" w:sz="8" w:space="0" w:color="auto"/>
            </w:tcBorders>
            <w:vAlign w:val="center"/>
            <w:hideMark/>
          </w:tcPr>
          <w:p w14:paraId="1BE8E83E" w14:textId="77777777" w:rsidR="00524EF5" w:rsidRPr="00524EF5" w:rsidRDefault="00524EF5" w:rsidP="009673BB">
            <w:pPr>
              <w:spacing w:line="276" w:lineRule="auto"/>
              <w:ind w:firstLine="0"/>
              <w:rPr>
                <w:rFonts w:eastAsia="Calibri"/>
                <w:b/>
                <w:bCs/>
                <w:sz w:val="26"/>
                <w:szCs w:val="26"/>
                <w:lang w:val="vi-VN"/>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14:paraId="51224CBE" w14:textId="77777777" w:rsidR="00524EF5" w:rsidRPr="00524EF5" w:rsidRDefault="00524EF5" w:rsidP="009673BB">
            <w:pPr>
              <w:spacing w:line="276" w:lineRule="auto"/>
              <w:ind w:firstLine="0"/>
              <w:rPr>
                <w:rFonts w:eastAsia="Calibri"/>
                <w:b/>
                <w:bCs/>
                <w:sz w:val="26"/>
                <w:szCs w:val="26"/>
                <w:lang w:val="vi-VN"/>
              </w:rPr>
            </w:pPr>
          </w:p>
        </w:tc>
        <w:tc>
          <w:tcPr>
            <w:tcW w:w="1080" w:type="dxa"/>
            <w:tcBorders>
              <w:top w:val="nil"/>
              <w:left w:val="nil"/>
              <w:bottom w:val="single" w:sz="8" w:space="0" w:color="auto"/>
              <w:right w:val="single" w:sz="8" w:space="0" w:color="auto"/>
            </w:tcBorders>
            <w:shd w:val="clear" w:color="000000" w:fill="FFFFFF"/>
            <w:vAlign w:val="center"/>
            <w:hideMark/>
          </w:tcPr>
          <w:p w14:paraId="2BE6F409"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562CBD08"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w:t>
            </w:r>
          </w:p>
        </w:tc>
        <w:tc>
          <w:tcPr>
            <w:tcW w:w="1080" w:type="dxa"/>
            <w:tcBorders>
              <w:top w:val="nil"/>
              <w:left w:val="nil"/>
              <w:bottom w:val="single" w:sz="8" w:space="0" w:color="auto"/>
              <w:right w:val="single" w:sz="8" w:space="0" w:color="auto"/>
            </w:tcBorders>
            <w:shd w:val="clear" w:color="000000" w:fill="FFFFFF"/>
            <w:vAlign w:val="center"/>
            <w:hideMark/>
          </w:tcPr>
          <w:p w14:paraId="0D5CCBDA"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3C052BE8"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w:t>
            </w:r>
          </w:p>
        </w:tc>
        <w:tc>
          <w:tcPr>
            <w:tcW w:w="1080" w:type="dxa"/>
            <w:tcBorders>
              <w:top w:val="nil"/>
              <w:left w:val="nil"/>
              <w:bottom w:val="single" w:sz="8" w:space="0" w:color="auto"/>
              <w:right w:val="single" w:sz="8" w:space="0" w:color="auto"/>
            </w:tcBorders>
            <w:shd w:val="clear" w:color="000000" w:fill="FFFFFF"/>
            <w:vAlign w:val="center"/>
            <w:hideMark/>
          </w:tcPr>
          <w:p w14:paraId="2D724896"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14576C26"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w:t>
            </w:r>
          </w:p>
        </w:tc>
      </w:tr>
      <w:tr w:rsidR="00524EF5" w:rsidRPr="00524EF5" w14:paraId="0CBE8C4D" w14:textId="77777777" w:rsidTr="00473C8A">
        <w:trPr>
          <w:trHeight w:val="34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4651943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w:t>
            </w:r>
          </w:p>
        </w:tc>
        <w:tc>
          <w:tcPr>
            <w:tcW w:w="1080" w:type="dxa"/>
            <w:tcBorders>
              <w:top w:val="nil"/>
              <w:left w:val="nil"/>
              <w:bottom w:val="single" w:sz="8" w:space="0" w:color="auto"/>
              <w:right w:val="single" w:sz="8" w:space="0" w:color="auto"/>
            </w:tcBorders>
            <w:shd w:val="clear" w:color="000000" w:fill="FFFFFF"/>
            <w:vAlign w:val="center"/>
            <w:hideMark/>
          </w:tcPr>
          <w:p w14:paraId="42B0658A"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Nam</w:t>
            </w:r>
          </w:p>
        </w:tc>
        <w:tc>
          <w:tcPr>
            <w:tcW w:w="1080" w:type="dxa"/>
            <w:tcBorders>
              <w:top w:val="nil"/>
              <w:left w:val="nil"/>
              <w:bottom w:val="single" w:sz="8" w:space="0" w:color="auto"/>
              <w:right w:val="single" w:sz="8" w:space="0" w:color="auto"/>
            </w:tcBorders>
            <w:shd w:val="clear" w:color="000000" w:fill="FFFFFF"/>
            <w:vAlign w:val="center"/>
            <w:hideMark/>
          </w:tcPr>
          <w:p w14:paraId="04342B44"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96</w:t>
            </w:r>
          </w:p>
        </w:tc>
        <w:tc>
          <w:tcPr>
            <w:tcW w:w="1080" w:type="dxa"/>
            <w:tcBorders>
              <w:top w:val="nil"/>
              <w:left w:val="nil"/>
              <w:bottom w:val="single" w:sz="8" w:space="0" w:color="auto"/>
              <w:right w:val="single" w:sz="8" w:space="0" w:color="auto"/>
            </w:tcBorders>
            <w:shd w:val="clear" w:color="000000" w:fill="FFFFFF"/>
            <w:vAlign w:val="center"/>
            <w:hideMark/>
          </w:tcPr>
          <w:p w14:paraId="606C71C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83.13</w:t>
            </w:r>
          </w:p>
        </w:tc>
        <w:tc>
          <w:tcPr>
            <w:tcW w:w="1080" w:type="dxa"/>
            <w:tcBorders>
              <w:top w:val="nil"/>
              <w:left w:val="nil"/>
              <w:bottom w:val="single" w:sz="8" w:space="0" w:color="auto"/>
              <w:right w:val="single" w:sz="8" w:space="0" w:color="auto"/>
            </w:tcBorders>
            <w:shd w:val="clear" w:color="auto" w:fill="auto"/>
            <w:noWrap/>
            <w:vAlign w:val="bottom"/>
            <w:hideMark/>
          </w:tcPr>
          <w:p w14:paraId="3B566B63"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98</w:t>
            </w:r>
          </w:p>
        </w:tc>
        <w:tc>
          <w:tcPr>
            <w:tcW w:w="1080" w:type="dxa"/>
            <w:tcBorders>
              <w:top w:val="nil"/>
              <w:left w:val="nil"/>
              <w:bottom w:val="single" w:sz="8" w:space="0" w:color="auto"/>
              <w:right w:val="single" w:sz="8" w:space="0" w:color="auto"/>
            </w:tcBorders>
            <w:shd w:val="clear" w:color="auto" w:fill="auto"/>
            <w:noWrap/>
            <w:vAlign w:val="bottom"/>
            <w:hideMark/>
          </w:tcPr>
          <w:p w14:paraId="7D628B5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81.93</w:t>
            </w:r>
          </w:p>
        </w:tc>
        <w:tc>
          <w:tcPr>
            <w:tcW w:w="1080" w:type="dxa"/>
            <w:tcBorders>
              <w:top w:val="nil"/>
              <w:left w:val="nil"/>
              <w:bottom w:val="single" w:sz="8" w:space="0" w:color="auto"/>
              <w:right w:val="single" w:sz="8" w:space="0" w:color="auto"/>
            </w:tcBorders>
            <w:shd w:val="clear" w:color="auto" w:fill="auto"/>
            <w:noWrap/>
            <w:vAlign w:val="bottom"/>
            <w:hideMark/>
          </w:tcPr>
          <w:p w14:paraId="48890C75"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98</w:t>
            </w:r>
          </w:p>
        </w:tc>
        <w:tc>
          <w:tcPr>
            <w:tcW w:w="1080" w:type="dxa"/>
            <w:tcBorders>
              <w:top w:val="nil"/>
              <w:left w:val="nil"/>
              <w:bottom w:val="single" w:sz="8" w:space="0" w:color="auto"/>
              <w:right w:val="single" w:sz="8" w:space="0" w:color="auto"/>
            </w:tcBorders>
            <w:shd w:val="clear" w:color="auto" w:fill="auto"/>
            <w:noWrap/>
            <w:vAlign w:val="bottom"/>
            <w:hideMark/>
          </w:tcPr>
          <w:p w14:paraId="4CAFBBA5"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76.9</w:t>
            </w:r>
          </w:p>
        </w:tc>
      </w:tr>
      <w:tr w:rsidR="00524EF5" w:rsidRPr="00524EF5" w14:paraId="0EB9B0EA" w14:textId="77777777" w:rsidTr="00473C8A">
        <w:trPr>
          <w:trHeight w:val="34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051913E8"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w:t>
            </w:r>
          </w:p>
        </w:tc>
        <w:tc>
          <w:tcPr>
            <w:tcW w:w="1080" w:type="dxa"/>
            <w:tcBorders>
              <w:top w:val="nil"/>
              <w:left w:val="nil"/>
              <w:bottom w:val="single" w:sz="8" w:space="0" w:color="auto"/>
              <w:right w:val="single" w:sz="8" w:space="0" w:color="auto"/>
            </w:tcBorders>
            <w:shd w:val="clear" w:color="000000" w:fill="FFFFFF"/>
            <w:vAlign w:val="center"/>
            <w:hideMark/>
          </w:tcPr>
          <w:p w14:paraId="2E1D6C05"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Nữ</w:t>
            </w:r>
          </w:p>
        </w:tc>
        <w:tc>
          <w:tcPr>
            <w:tcW w:w="1080" w:type="dxa"/>
            <w:tcBorders>
              <w:top w:val="nil"/>
              <w:left w:val="nil"/>
              <w:bottom w:val="single" w:sz="8" w:space="0" w:color="auto"/>
              <w:right w:val="single" w:sz="8" w:space="0" w:color="auto"/>
            </w:tcBorders>
            <w:shd w:val="clear" w:color="000000" w:fill="FFFFFF"/>
            <w:vAlign w:val="center"/>
            <w:hideMark/>
          </w:tcPr>
          <w:p w14:paraId="39C5D342"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19</w:t>
            </w:r>
          </w:p>
        </w:tc>
        <w:tc>
          <w:tcPr>
            <w:tcW w:w="1080" w:type="dxa"/>
            <w:tcBorders>
              <w:top w:val="nil"/>
              <w:left w:val="nil"/>
              <w:bottom w:val="single" w:sz="8" w:space="0" w:color="auto"/>
              <w:right w:val="single" w:sz="8" w:space="0" w:color="auto"/>
            </w:tcBorders>
            <w:shd w:val="clear" w:color="000000" w:fill="FFFFFF"/>
            <w:vAlign w:val="center"/>
            <w:hideMark/>
          </w:tcPr>
          <w:p w14:paraId="754663D7"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16.87</w:t>
            </w:r>
          </w:p>
        </w:tc>
        <w:tc>
          <w:tcPr>
            <w:tcW w:w="1080" w:type="dxa"/>
            <w:tcBorders>
              <w:top w:val="nil"/>
              <w:left w:val="nil"/>
              <w:bottom w:val="single" w:sz="8" w:space="0" w:color="auto"/>
              <w:right w:val="single" w:sz="8" w:space="0" w:color="auto"/>
            </w:tcBorders>
            <w:shd w:val="clear" w:color="auto" w:fill="auto"/>
            <w:noWrap/>
            <w:vAlign w:val="bottom"/>
            <w:hideMark/>
          </w:tcPr>
          <w:p w14:paraId="28711948"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22</w:t>
            </w:r>
          </w:p>
        </w:tc>
        <w:tc>
          <w:tcPr>
            <w:tcW w:w="1080" w:type="dxa"/>
            <w:tcBorders>
              <w:top w:val="nil"/>
              <w:left w:val="nil"/>
              <w:bottom w:val="single" w:sz="8" w:space="0" w:color="auto"/>
              <w:right w:val="single" w:sz="8" w:space="0" w:color="auto"/>
            </w:tcBorders>
            <w:shd w:val="clear" w:color="auto" w:fill="auto"/>
            <w:noWrap/>
            <w:vAlign w:val="bottom"/>
            <w:hideMark/>
          </w:tcPr>
          <w:p w14:paraId="15E3A178"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18.07</w:t>
            </w:r>
          </w:p>
        </w:tc>
        <w:tc>
          <w:tcPr>
            <w:tcW w:w="1080" w:type="dxa"/>
            <w:tcBorders>
              <w:top w:val="nil"/>
              <w:left w:val="nil"/>
              <w:bottom w:val="single" w:sz="8" w:space="0" w:color="auto"/>
              <w:right w:val="single" w:sz="8" w:space="0" w:color="auto"/>
            </w:tcBorders>
            <w:shd w:val="clear" w:color="auto" w:fill="auto"/>
            <w:noWrap/>
            <w:vAlign w:val="bottom"/>
            <w:hideMark/>
          </w:tcPr>
          <w:p w14:paraId="58B648EA"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30</w:t>
            </w:r>
          </w:p>
        </w:tc>
        <w:tc>
          <w:tcPr>
            <w:tcW w:w="1080" w:type="dxa"/>
            <w:tcBorders>
              <w:top w:val="nil"/>
              <w:left w:val="nil"/>
              <w:bottom w:val="single" w:sz="8" w:space="0" w:color="auto"/>
              <w:right w:val="single" w:sz="8" w:space="0" w:color="auto"/>
            </w:tcBorders>
            <w:shd w:val="clear" w:color="auto" w:fill="auto"/>
            <w:noWrap/>
            <w:vAlign w:val="bottom"/>
            <w:hideMark/>
          </w:tcPr>
          <w:p w14:paraId="64182E6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23.1</w:t>
            </w:r>
          </w:p>
        </w:tc>
      </w:tr>
      <w:tr w:rsidR="00524EF5" w:rsidRPr="00524EF5" w14:paraId="6E0EF319" w14:textId="77777777" w:rsidTr="00473C8A">
        <w:trPr>
          <w:trHeight w:val="28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04C4C605"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Tổng</w:t>
            </w:r>
          </w:p>
        </w:tc>
        <w:tc>
          <w:tcPr>
            <w:tcW w:w="1080" w:type="dxa"/>
            <w:tcBorders>
              <w:top w:val="nil"/>
              <w:left w:val="nil"/>
              <w:bottom w:val="single" w:sz="8" w:space="0" w:color="auto"/>
              <w:right w:val="single" w:sz="8" w:space="0" w:color="auto"/>
            </w:tcBorders>
            <w:shd w:val="clear" w:color="000000" w:fill="FFFFFF"/>
            <w:vAlign w:val="center"/>
            <w:hideMark/>
          </w:tcPr>
          <w:p w14:paraId="0BED6C76"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 </w:t>
            </w:r>
          </w:p>
        </w:tc>
        <w:tc>
          <w:tcPr>
            <w:tcW w:w="1080" w:type="dxa"/>
            <w:tcBorders>
              <w:top w:val="nil"/>
              <w:left w:val="nil"/>
              <w:bottom w:val="single" w:sz="8" w:space="0" w:color="auto"/>
              <w:right w:val="single" w:sz="8" w:space="0" w:color="auto"/>
            </w:tcBorders>
            <w:shd w:val="clear" w:color="000000" w:fill="FFFFFF"/>
            <w:vAlign w:val="center"/>
            <w:hideMark/>
          </w:tcPr>
          <w:p w14:paraId="2E6698A6"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115</w:t>
            </w:r>
          </w:p>
        </w:tc>
        <w:tc>
          <w:tcPr>
            <w:tcW w:w="1080" w:type="dxa"/>
            <w:tcBorders>
              <w:top w:val="nil"/>
              <w:left w:val="nil"/>
              <w:bottom w:val="single" w:sz="8" w:space="0" w:color="auto"/>
              <w:right w:val="single" w:sz="8" w:space="0" w:color="auto"/>
            </w:tcBorders>
            <w:shd w:val="clear" w:color="000000" w:fill="FFFFFF"/>
            <w:vAlign w:val="center"/>
            <w:hideMark/>
          </w:tcPr>
          <w:p w14:paraId="30FAF178"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100</w:t>
            </w:r>
          </w:p>
        </w:tc>
        <w:tc>
          <w:tcPr>
            <w:tcW w:w="1080" w:type="dxa"/>
            <w:tcBorders>
              <w:top w:val="nil"/>
              <w:left w:val="nil"/>
              <w:bottom w:val="single" w:sz="8" w:space="0" w:color="auto"/>
              <w:right w:val="single" w:sz="8" w:space="0" w:color="auto"/>
            </w:tcBorders>
            <w:shd w:val="clear" w:color="auto" w:fill="auto"/>
            <w:noWrap/>
            <w:vAlign w:val="bottom"/>
            <w:hideMark/>
          </w:tcPr>
          <w:p w14:paraId="260E6847"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120</w:t>
            </w:r>
          </w:p>
        </w:tc>
        <w:tc>
          <w:tcPr>
            <w:tcW w:w="1080" w:type="dxa"/>
            <w:tcBorders>
              <w:top w:val="nil"/>
              <w:left w:val="nil"/>
              <w:bottom w:val="single" w:sz="8" w:space="0" w:color="auto"/>
              <w:right w:val="single" w:sz="8" w:space="0" w:color="auto"/>
            </w:tcBorders>
            <w:shd w:val="clear" w:color="auto" w:fill="auto"/>
            <w:noWrap/>
            <w:vAlign w:val="bottom"/>
            <w:hideMark/>
          </w:tcPr>
          <w:p w14:paraId="11C343E9"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100</w:t>
            </w:r>
          </w:p>
        </w:tc>
        <w:tc>
          <w:tcPr>
            <w:tcW w:w="1080" w:type="dxa"/>
            <w:tcBorders>
              <w:top w:val="nil"/>
              <w:left w:val="nil"/>
              <w:bottom w:val="single" w:sz="8" w:space="0" w:color="auto"/>
              <w:right w:val="single" w:sz="8" w:space="0" w:color="auto"/>
            </w:tcBorders>
            <w:shd w:val="clear" w:color="auto" w:fill="auto"/>
            <w:noWrap/>
            <w:vAlign w:val="bottom"/>
            <w:hideMark/>
          </w:tcPr>
          <w:p w14:paraId="0B110C80"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128</w:t>
            </w:r>
          </w:p>
        </w:tc>
        <w:tc>
          <w:tcPr>
            <w:tcW w:w="1080" w:type="dxa"/>
            <w:tcBorders>
              <w:top w:val="nil"/>
              <w:left w:val="nil"/>
              <w:bottom w:val="single" w:sz="8" w:space="0" w:color="auto"/>
              <w:right w:val="single" w:sz="8" w:space="0" w:color="auto"/>
            </w:tcBorders>
            <w:shd w:val="clear" w:color="auto" w:fill="auto"/>
            <w:noWrap/>
            <w:vAlign w:val="bottom"/>
            <w:hideMark/>
          </w:tcPr>
          <w:p w14:paraId="28194F96"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100</w:t>
            </w:r>
          </w:p>
        </w:tc>
      </w:tr>
    </w:tbl>
    <w:p w14:paraId="4E90FC78" w14:textId="77777777" w:rsidR="00524EF5" w:rsidRPr="00524EF5" w:rsidRDefault="00524EF5" w:rsidP="009673BB">
      <w:pPr>
        <w:spacing w:line="276" w:lineRule="auto"/>
        <w:ind w:firstLine="0"/>
        <w:rPr>
          <w:rFonts w:eastAsia="Calibri"/>
          <w:bCs/>
          <w:i/>
          <w:sz w:val="22"/>
          <w:szCs w:val="22"/>
        </w:rPr>
      </w:pPr>
      <w:r w:rsidRPr="00524EF5">
        <w:rPr>
          <w:rFonts w:eastAsia="Calibri"/>
          <w:bCs/>
          <w:i/>
          <w:sz w:val="22"/>
          <w:szCs w:val="22"/>
        </w:rPr>
        <w:t>(</w:t>
      </w:r>
      <w:proofErr w:type="spellStart"/>
      <w:r w:rsidRPr="00524EF5">
        <w:rPr>
          <w:rFonts w:eastAsia="Calibri"/>
          <w:bCs/>
          <w:i/>
          <w:sz w:val="22"/>
          <w:szCs w:val="22"/>
        </w:rPr>
        <w:t>Nguồn</w:t>
      </w:r>
      <w:proofErr w:type="spellEnd"/>
      <w:r w:rsidRPr="00524EF5">
        <w:rPr>
          <w:rFonts w:eastAsia="Calibri"/>
          <w:bCs/>
          <w:i/>
          <w:sz w:val="22"/>
          <w:szCs w:val="22"/>
        </w:rPr>
        <w:t xml:space="preserve">: </w:t>
      </w:r>
      <w:proofErr w:type="spellStart"/>
      <w:r w:rsidRPr="00524EF5">
        <w:rPr>
          <w:rFonts w:eastAsia="Calibri"/>
          <w:bCs/>
          <w:i/>
          <w:sz w:val="22"/>
          <w:szCs w:val="22"/>
        </w:rPr>
        <w:t>Phòng</w:t>
      </w:r>
      <w:proofErr w:type="spellEnd"/>
      <w:r w:rsidRPr="00524EF5">
        <w:rPr>
          <w:rFonts w:eastAsia="Calibri"/>
          <w:bCs/>
          <w:i/>
          <w:sz w:val="22"/>
          <w:szCs w:val="22"/>
        </w:rPr>
        <w:t xml:space="preserve"> </w:t>
      </w:r>
      <w:proofErr w:type="spellStart"/>
      <w:r w:rsidRPr="00524EF5">
        <w:rPr>
          <w:rFonts w:eastAsia="Calibri"/>
          <w:bCs/>
          <w:i/>
          <w:sz w:val="22"/>
          <w:szCs w:val="22"/>
        </w:rPr>
        <w:t>Nội</w:t>
      </w:r>
      <w:proofErr w:type="spellEnd"/>
      <w:r w:rsidRPr="00524EF5">
        <w:rPr>
          <w:rFonts w:eastAsia="Calibri"/>
          <w:bCs/>
          <w:i/>
          <w:sz w:val="22"/>
          <w:szCs w:val="22"/>
        </w:rPr>
        <w:t xml:space="preserve"> </w:t>
      </w:r>
      <w:proofErr w:type="spellStart"/>
      <w:r w:rsidRPr="00524EF5">
        <w:rPr>
          <w:rFonts w:eastAsia="Calibri"/>
          <w:bCs/>
          <w:i/>
          <w:sz w:val="22"/>
          <w:szCs w:val="22"/>
        </w:rPr>
        <w:t>Vụ</w:t>
      </w:r>
      <w:proofErr w:type="spellEnd"/>
      <w:r w:rsidRPr="00524EF5">
        <w:rPr>
          <w:rFonts w:eastAsia="Calibri"/>
          <w:bCs/>
          <w:i/>
          <w:sz w:val="22"/>
          <w:szCs w:val="22"/>
        </w:rPr>
        <w:t>).</w:t>
      </w:r>
    </w:p>
    <w:p w14:paraId="2B326122"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Nhà</w:t>
      </w:r>
      <w:proofErr w:type="spellEnd"/>
      <w:r w:rsidRPr="00524EF5">
        <w:rPr>
          <w:rFonts w:eastAsia="Calibri"/>
          <w:bCs/>
          <w:sz w:val="28"/>
          <w:szCs w:val="28"/>
        </w:rPr>
        <w:t xml:space="preserve"> </w:t>
      </w:r>
      <w:proofErr w:type="spellStart"/>
      <w:r w:rsidRPr="00524EF5">
        <w:rPr>
          <w:rFonts w:eastAsia="Calibri"/>
          <w:bCs/>
          <w:sz w:val="28"/>
          <w:szCs w:val="28"/>
        </w:rPr>
        <w:t>nước</w:t>
      </w:r>
      <w:proofErr w:type="spellEnd"/>
      <w:r w:rsidRPr="00524EF5">
        <w:rPr>
          <w:rFonts w:eastAsia="Calibri"/>
          <w:bCs/>
          <w:sz w:val="28"/>
          <w:szCs w:val="28"/>
        </w:rPr>
        <w:t xml:space="preserve"> </w:t>
      </w:r>
      <w:proofErr w:type="spellStart"/>
      <w:r w:rsidRPr="00524EF5">
        <w:rPr>
          <w:rFonts w:eastAsia="Calibri"/>
          <w:bCs/>
          <w:sz w:val="28"/>
          <w:szCs w:val="28"/>
        </w:rPr>
        <w:t>không</w:t>
      </w:r>
      <w:proofErr w:type="spellEnd"/>
      <w:r w:rsidRPr="00524EF5">
        <w:rPr>
          <w:rFonts w:eastAsia="Calibri"/>
          <w:bCs/>
          <w:sz w:val="28"/>
          <w:szCs w:val="28"/>
        </w:rPr>
        <w:t xml:space="preserve"> </w:t>
      </w:r>
      <w:proofErr w:type="spellStart"/>
      <w:r w:rsidRPr="00524EF5">
        <w:rPr>
          <w:rFonts w:eastAsia="Calibri"/>
          <w:bCs/>
          <w:sz w:val="28"/>
          <w:szCs w:val="28"/>
        </w:rPr>
        <w:t>quy</w:t>
      </w:r>
      <w:proofErr w:type="spellEnd"/>
      <w:r w:rsidRPr="00524EF5">
        <w:rPr>
          <w:rFonts w:eastAsia="Calibri"/>
          <w:bCs/>
          <w:sz w:val="28"/>
          <w:szCs w:val="28"/>
        </w:rPr>
        <w:t xml:space="preserve"> </w:t>
      </w:r>
      <w:proofErr w:type="spellStart"/>
      <w:r w:rsidRPr="00524EF5">
        <w:rPr>
          <w:rFonts w:eastAsia="Calibri"/>
          <w:bCs/>
          <w:sz w:val="28"/>
          <w:szCs w:val="28"/>
        </w:rPr>
        <w:t>định</w:t>
      </w:r>
      <w:proofErr w:type="spellEnd"/>
      <w:r w:rsidRPr="00524EF5">
        <w:rPr>
          <w:rFonts w:eastAsia="Calibri"/>
          <w:bCs/>
          <w:sz w:val="28"/>
          <w:szCs w:val="28"/>
        </w:rPr>
        <w:t xml:space="preserve"> </w:t>
      </w:r>
      <w:proofErr w:type="spellStart"/>
      <w:r w:rsidRPr="00524EF5">
        <w:rPr>
          <w:rFonts w:eastAsia="Calibri"/>
          <w:bCs/>
          <w:sz w:val="28"/>
          <w:szCs w:val="28"/>
        </w:rPr>
        <w:t>cụ</w:t>
      </w:r>
      <w:proofErr w:type="spellEnd"/>
      <w:r w:rsidRPr="00524EF5">
        <w:rPr>
          <w:rFonts w:eastAsia="Calibri"/>
          <w:bCs/>
          <w:sz w:val="28"/>
          <w:szCs w:val="28"/>
        </w:rPr>
        <w:t xml:space="preserve"> </w:t>
      </w:r>
      <w:proofErr w:type="spellStart"/>
      <w:r w:rsidRPr="00524EF5">
        <w:rPr>
          <w:rFonts w:eastAsia="Calibri"/>
          <w:bCs/>
          <w:sz w:val="28"/>
          <w:szCs w:val="28"/>
        </w:rPr>
        <w:t>thể</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w:t>
      </w:r>
      <w:proofErr w:type="spellStart"/>
      <w:r w:rsidRPr="00524EF5">
        <w:rPr>
          <w:rFonts w:eastAsia="Calibri"/>
          <w:bCs/>
          <w:sz w:val="28"/>
          <w:szCs w:val="28"/>
        </w:rPr>
        <w:t>lượng</w:t>
      </w:r>
      <w:proofErr w:type="spellEnd"/>
      <w:r w:rsidRPr="00524EF5">
        <w:rPr>
          <w:rFonts w:eastAsia="Calibri"/>
          <w:bCs/>
          <w:sz w:val="28"/>
          <w:szCs w:val="28"/>
        </w:rPr>
        <w:t xml:space="preserve"> </w:t>
      </w:r>
      <w:proofErr w:type="spellStart"/>
      <w:r w:rsidRPr="00524EF5">
        <w:rPr>
          <w:rFonts w:eastAsia="Calibri"/>
          <w:bCs/>
          <w:sz w:val="28"/>
          <w:szCs w:val="28"/>
        </w:rPr>
        <w:t>bắt</w:t>
      </w:r>
      <w:proofErr w:type="spellEnd"/>
      <w:r w:rsidRPr="00524EF5">
        <w:rPr>
          <w:rFonts w:eastAsia="Calibri"/>
          <w:bCs/>
          <w:sz w:val="28"/>
          <w:szCs w:val="28"/>
        </w:rPr>
        <w:t xml:space="preserve"> </w:t>
      </w:r>
      <w:proofErr w:type="spellStart"/>
      <w:r w:rsidRPr="00524EF5">
        <w:rPr>
          <w:rFonts w:eastAsia="Calibri"/>
          <w:bCs/>
          <w:sz w:val="28"/>
          <w:szCs w:val="28"/>
        </w:rPr>
        <w:t>buộc</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nữ</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quan</w:t>
      </w:r>
      <w:proofErr w:type="spellEnd"/>
      <w:r w:rsidRPr="00524EF5">
        <w:rPr>
          <w:rFonts w:eastAsia="Calibri"/>
          <w:bCs/>
          <w:sz w:val="28"/>
          <w:szCs w:val="28"/>
        </w:rPr>
        <w:t xml:space="preserve"> </w:t>
      </w:r>
      <w:proofErr w:type="spellStart"/>
      <w:r w:rsidRPr="00524EF5">
        <w:rPr>
          <w:rFonts w:eastAsia="Calibri"/>
          <w:bCs/>
          <w:sz w:val="28"/>
          <w:szCs w:val="28"/>
        </w:rPr>
        <w:t>nhưng</w:t>
      </w:r>
      <w:proofErr w:type="spellEnd"/>
      <w:r w:rsidRPr="00524EF5">
        <w:rPr>
          <w:rFonts w:eastAsia="Calibri"/>
          <w:bCs/>
          <w:sz w:val="28"/>
          <w:szCs w:val="28"/>
        </w:rPr>
        <w:t xml:space="preserve"> </w:t>
      </w:r>
      <w:proofErr w:type="spellStart"/>
      <w:r w:rsidRPr="00524EF5">
        <w:rPr>
          <w:rFonts w:eastAsia="Calibri"/>
          <w:bCs/>
          <w:sz w:val="28"/>
          <w:szCs w:val="28"/>
        </w:rPr>
        <w:t>khuyến</w:t>
      </w:r>
      <w:proofErr w:type="spellEnd"/>
      <w:r w:rsidRPr="00524EF5">
        <w:rPr>
          <w:rFonts w:eastAsia="Calibri"/>
          <w:bCs/>
          <w:sz w:val="28"/>
          <w:szCs w:val="28"/>
        </w:rPr>
        <w:t xml:space="preserve"> </w:t>
      </w:r>
      <w:proofErr w:type="spellStart"/>
      <w:r w:rsidRPr="00524EF5">
        <w:rPr>
          <w:rFonts w:eastAsia="Calibri"/>
          <w:bCs/>
          <w:sz w:val="28"/>
          <w:szCs w:val="28"/>
        </w:rPr>
        <w:t>khích</w:t>
      </w:r>
      <w:proofErr w:type="spellEnd"/>
      <w:r w:rsidRPr="00524EF5">
        <w:rPr>
          <w:rFonts w:eastAsia="Calibri"/>
          <w:bCs/>
          <w:sz w:val="28"/>
          <w:szCs w:val="28"/>
        </w:rPr>
        <w:t xml:space="preserve"> </w:t>
      </w:r>
      <w:proofErr w:type="spellStart"/>
      <w:r w:rsidRPr="00524EF5">
        <w:rPr>
          <w:rFonts w:eastAsia="Calibri"/>
          <w:bCs/>
          <w:sz w:val="28"/>
          <w:szCs w:val="28"/>
        </w:rPr>
        <w:t>nữ</w:t>
      </w:r>
      <w:proofErr w:type="spellEnd"/>
      <w:r w:rsidRPr="00524EF5">
        <w:rPr>
          <w:rFonts w:eastAsia="Calibri"/>
          <w:bCs/>
          <w:sz w:val="28"/>
          <w:szCs w:val="28"/>
        </w:rPr>
        <w:t xml:space="preserve"> </w:t>
      </w:r>
      <w:proofErr w:type="spellStart"/>
      <w:r w:rsidRPr="00524EF5">
        <w:rPr>
          <w:rFonts w:eastAsia="Calibri"/>
          <w:bCs/>
          <w:sz w:val="28"/>
          <w:szCs w:val="28"/>
        </w:rPr>
        <w:t>giới</w:t>
      </w:r>
      <w:proofErr w:type="spellEnd"/>
      <w:r w:rsidRPr="00524EF5">
        <w:rPr>
          <w:rFonts w:eastAsia="Calibri"/>
          <w:bCs/>
          <w:sz w:val="28"/>
          <w:szCs w:val="28"/>
        </w:rPr>
        <w:t xml:space="preserve"> </w:t>
      </w:r>
      <w:proofErr w:type="spellStart"/>
      <w:r w:rsidRPr="00524EF5">
        <w:rPr>
          <w:rFonts w:eastAsia="Calibri"/>
          <w:bCs/>
          <w:sz w:val="28"/>
          <w:szCs w:val="28"/>
        </w:rPr>
        <w:t>tham</w:t>
      </w:r>
      <w:proofErr w:type="spellEnd"/>
      <w:r w:rsidRPr="00524EF5">
        <w:rPr>
          <w:rFonts w:eastAsia="Calibri"/>
          <w:bCs/>
          <w:sz w:val="28"/>
          <w:szCs w:val="28"/>
        </w:rPr>
        <w:t xml:space="preserve"> </w:t>
      </w:r>
      <w:proofErr w:type="spellStart"/>
      <w:r w:rsidRPr="00524EF5">
        <w:rPr>
          <w:rFonts w:eastAsia="Calibri"/>
          <w:bCs/>
          <w:sz w:val="28"/>
          <w:szCs w:val="28"/>
        </w:rPr>
        <w:t>gia</w:t>
      </w:r>
      <w:proofErr w:type="spellEnd"/>
      <w:r w:rsidRPr="00524EF5">
        <w:rPr>
          <w:rFonts w:eastAsia="Calibri"/>
          <w:bCs/>
          <w:sz w:val="28"/>
          <w:szCs w:val="28"/>
        </w:rPr>
        <w:t xml:space="preserve"> </w:t>
      </w:r>
      <w:proofErr w:type="spellStart"/>
      <w:r w:rsidRPr="00524EF5">
        <w:rPr>
          <w:rFonts w:eastAsia="Calibri"/>
          <w:bCs/>
          <w:sz w:val="28"/>
          <w:szCs w:val="28"/>
        </w:rPr>
        <w:t>vào</w:t>
      </w:r>
      <w:proofErr w:type="spellEnd"/>
      <w:r w:rsidRPr="00524EF5">
        <w:rPr>
          <w:rFonts w:eastAsia="Calibri"/>
          <w:bCs/>
          <w:sz w:val="28"/>
          <w:szCs w:val="28"/>
        </w:rPr>
        <w:t xml:space="preserve"> </w:t>
      </w:r>
      <w:proofErr w:type="spellStart"/>
      <w:r w:rsidRPr="00524EF5">
        <w:rPr>
          <w:rFonts w:eastAsia="Calibri"/>
          <w:bCs/>
          <w:sz w:val="28"/>
          <w:szCs w:val="28"/>
        </w:rPr>
        <w:t>khối</w:t>
      </w:r>
      <w:proofErr w:type="spellEnd"/>
      <w:r w:rsidRPr="00524EF5">
        <w:rPr>
          <w:rFonts w:eastAsia="Calibri"/>
          <w:bCs/>
          <w:sz w:val="28"/>
          <w:szCs w:val="28"/>
        </w:rPr>
        <w:t xml:space="preserve">. Theo </w:t>
      </w:r>
      <w:proofErr w:type="spellStart"/>
      <w:r w:rsidRPr="00524EF5">
        <w:rPr>
          <w:rFonts w:eastAsia="Calibri"/>
          <w:bCs/>
          <w:sz w:val="28"/>
          <w:szCs w:val="28"/>
        </w:rPr>
        <w:t>quy</w:t>
      </w:r>
      <w:proofErr w:type="spellEnd"/>
      <w:r w:rsidRPr="00524EF5">
        <w:rPr>
          <w:rFonts w:eastAsia="Calibri"/>
          <w:bCs/>
          <w:sz w:val="28"/>
          <w:szCs w:val="28"/>
        </w:rPr>
        <w:t xml:space="preserve"> </w:t>
      </w:r>
      <w:proofErr w:type="spellStart"/>
      <w:r w:rsidRPr="00524EF5">
        <w:rPr>
          <w:rFonts w:eastAsia="Calibri"/>
          <w:bCs/>
          <w:sz w:val="28"/>
          <w:szCs w:val="28"/>
        </w:rPr>
        <w:t>định</w:t>
      </w:r>
      <w:proofErr w:type="spellEnd"/>
      <w:r w:rsidRPr="00524EF5">
        <w:rPr>
          <w:rFonts w:eastAsia="Calibri"/>
          <w:bCs/>
          <w:sz w:val="28"/>
          <w:szCs w:val="28"/>
        </w:rPr>
        <w:t xml:space="preserve"> </w:t>
      </w:r>
      <w:proofErr w:type="spellStart"/>
      <w:r w:rsidRPr="00524EF5">
        <w:rPr>
          <w:rFonts w:eastAsia="Calibri"/>
          <w:bCs/>
          <w:sz w:val="28"/>
          <w:szCs w:val="28"/>
        </w:rPr>
        <w:t>thì</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nữ</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quan</w:t>
      </w:r>
      <w:proofErr w:type="spellEnd"/>
      <w:r w:rsidRPr="00524EF5">
        <w:rPr>
          <w:rFonts w:eastAsia="Calibri"/>
          <w:bCs/>
          <w:sz w:val="28"/>
          <w:szCs w:val="28"/>
        </w:rPr>
        <w:t xml:space="preserve"> </w:t>
      </w:r>
      <w:proofErr w:type="spellStart"/>
      <w:r w:rsidRPr="00524EF5">
        <w:rPr>
          <w:rFonts w:eastAsia="Calibri"/>
          <w:bCs/>
          <w:sz w:val="28"/>
          <w:szCs w:val="28"/>
        </w:rPr>
        <w:t>hành</w:t>
      </w:r>
      <w:proofErr w:type="spellEnd"/>
      <w:r w:rsidRPr="00524EF5">
        <w:rPr>
          <w:rFonts w:eastAsia="Calibri"/>
          <w:bCs/>
          <w:sz w:val="28"/>
          <w:szCs w:val="28"/>
        </w:rPr>
        <w:t xml:space="preserve"> </w:t>
      </w:r>
      <w:proofErr w:type="spellStart"/>
      <w:r w:rsidRPr="00524EF5">
        <w:rPr>
          <w:rFonts w:eastAsia="Calibri"/>
          <w:bCs/>
          <w:sz w:val="28"/>
          <w:szCs w:val="28"/>
        </w:rPr>
        <w:t>chính</w:t>
      </w:r>
      <w:proofErr w:type="spellEnd"/>
      <w:r w:rsidRPr="00524EF5">
        <w:rPr>
          <w:rFonts w:eastAsia="Calibri"/>
          <w:bCs/>
          <w:sz w:val="28"/>
          <w:szCs w:val="28"/>
        </w:rPr>
        <w:t xml:space="preserve"> </w:t>
      </w:r>
      <w:proofErr w:type="spellStart"/>
      <w:r w:rsidRPr="00524EF5">
        <w:rPr>
          <w:rFonts w:eastAsia="Calibri"/>
          <w:bCs/>
          <w:sz w:val="28"/>
          <w:szCs w:val="28"/>
        </w:rPr>
        <w:t>nhà</w:t>
      </w:r>
      <w:proofErr w:type="spellEnd"/>
      <w:r w:rsidRPr="00524EF5">
        <w:rPr>
          <w:rFonts w:eastAsia="Calibri"/>
          <w:bCs/>
          <w:sz w:val="28"/>
          <w:szCs w:val="28"/>
        </w:rPr>
        <w:t xml:space="preserve"> </w:t>
      </w:r>
      <w:proofErr w:type="spellStart"/>
      <w:r w:rsidRPr="00524EF5">
        <w:rPr>
          <w:rFonts w:eastAsia="Calibri"/>
          <w:bCs/>
          <w:sz w:val="28"/>
          <w:szCs w:val="28"/>
        </w:rPr>
        <w:t>nước</w:t>
      </w:r>
      <w:proofErr w:type="spellEnd"/>
      <w:r w:rsidRPr="00524EF5">
        <w:rPr>
          <w:rFonts w:eastAsia="Calibri"/>
          <w:bCs/>
          <w:sz w:val="28"/>
          <w:szCs w:val="28"/>
        </w:rPr>
        <w:t xml:space="preserve"> </w:t>
      </w:r>
      <w:proofErr w:type="spellStart"/>
      <w:r w:rsidRPr="00524EF5">
        <w:rPr>
          <w:rFonts w:eastAsia="Calibri"/>
          <w:bCs/>
          <w:sz w:val="28"/>
          <w:szCs w:val="28"/>
        </w:rPr>
        <w:t>tham</w:t>
      </w:r>
      <w:proofErr w:type="spellEnd"/>
      <w:r w:rsidRPr="00524EF5">
        <w:rPr>
          <w:rFonts w:eastAsia="Calibri"/>
          <w:bCs/>
          <w:sz w:val="28"/>
          <w:szCs w:val="28"/>
        </w:rPr>
        <w:t xml:space="preserve"> </w:t>
      </w:r>
      <w:proofErr w:type="spellStart"/>
      <w:r w:rsidRPr="00524EF5">
        <w:rPr>
          <w:rFonts w:eastAsia="Calibri"/>
          <w:bCs/>
          <w:sz w:val="28"/>
          <w:szCs w:val="28"/>
        </w:rPr>
        <w:t>gia</w:t>
      </w:r>
      <w:proofErr w:type="spellEnd"/>
      <w:r w:rsidRPr="00524EF5">
        <w:rPr>
          <w:rFonts w:eastAsia="Calibri"/>
          <w:bCs/>
          <w:sz w:val="28"/>
          <w:szCs w:val="28"/>
        </w:rPr>
        <w:t xml:space="preserve"> </w:t>
      </w:r>
      <w:proofErr w:type="spellStart"/>
      <w:r w:rsidRPr="00524EF5">
        <w:rPr>
          <w:rFonts w:eastAsia="Calibri"/>
          <w:bCs/>
          <w:sz w:val="28"/>
          <w:szCs w:val="28"/>
        </w:rPr>
        <w:t>vào</w:t>
      </w:r>
      <w:proofErr w:type="spellEnd"/>
      <w:r w:rsidRPr="00524EF5">
        <w:rPr>
          <w:rFonts w:eastAsia="Calibri"/>
          <w:bCs/>
          <w:sz w:val="28"/>
          <w:szCs w:val="28"/>
        </w:rPr>
        <w:t xml:space="preserve"> </w:t>
      </w:r>
      <w:proofErr w:type="spellStart"/>
      <w:r w:rsidRPr="00524EF5">
        <w:rPr>
          <w:rFonts w:eastAsia="Calibri"/>
          <w:bCs/>
          <w:sz w:val="28"/>
          <w:szCs w:val="28"/>
        </w:rPr>
        <w:t>vị</w:t>
      </w:r>
      <w:proofErr w:type="spellEnd"/>
      <w:r w:rsidRPr="00524EF5">
        <w:rPr>
          <w:rFonts w:eastAsia="Calibri"/>
          <w:bCs/>
          <w:sz w:val="28"/>
          <w:szCs w:val="28"/>
        </w:rPr>
        <w:t xml:space="preserve"> </w:t>
      </w:r>
      <w:proofErr w:type="spellStart"/>
      <w:r w:rsidRPr="00524EF5">
        <w:rPr>
          <w:rFonts w:eastAsia="Calibri"/>
          <w:bCs/>
          <w:sz w:val="28"/>
          <w:szCs w:val="28"/>
        </w:rPr>
        <w:t>trí</w:t>
      </w:r>
      <w:proofErr w:type="spellEnd"/>
      <w:r w:rsidRPr="00524EF5">
        <w:rPr>
          <w:rFonts w:eastAsia="Calibri"/>
          <w:bCs/>
          <w:sz w:val="28"/>
          <w:szCs w:val="28"/>
        </w:rPr>
        <w:t xml:space="preserve"> </w:t>
      </w:r>
      <w:proofErr w:type="spellStart"/>
      <w:r w:rsidRPr="00524EF5">
        <w:rPr>
          <w:rFonts w:eastAsia="Calibri"/>
          <w:bCs/>
          <w:sz w:val="28"/>
          <w:szCs w:val="28"/>
        </w:rPr>
        <w:t>lãnh</w:t>
      </w:r>
      <w:proofErr w:type="spellEnd"/>
      <w:r w:rsidRPr="00524EF5">
        <w:rPr>
          <w:rFonts w:eastAsia="Calibri"/>
          <w:bCs/>
          <w:sz w:val="28"/>
          <w:szCs w:val="28"/>
        </w:rPr>
        <w:t xml:space="preserve"> </w:t>
      </w:r>
      <w:proofErr w:type="spellStart"/>
      <w:r w:rsidRPr="00524EF5">
        <w:rPr>
          <w:rFonts w:eastAsia="Calibri"/>
          <w:bCs/>
          <w:sz w:val="28"/>
          <w:szCs w:val="28"/>
        </w:rPr>
        <w:t>đạo</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tối</w:t>
      </w:r>
      <w:proofErr w:type="spellEnd"/>
      <w:r w:rsidRPr="00524EF5">
        <w:rPr>
          <w:rFonts w:eastAsia="Calibri"/>
          <w:bCs/>
          <w:sz w:val="28"/>
          <w:szCs w:val="28"/>
        </w:rPr>
        <w:t xml:space="preserve"> </w:t>
      </w:r>
      <w:proofErr w:type="spellStart"/>
      <w:r w:rsidRPr="00524EF5">
        <w:rPr>
          <w:rFonts w:eastAsia="Calibri"/>
          <w:bCs/>
          <w:sz w:val="28"/>
          <w:szCs w:val="28"/>
        </w:rPr>
        <w:t>thiểu</w:t>
      </w:r>
      <w:proofErr w:type="spellEnd"/>
      <w:r w:rsidRPr="00524EF5">
        <w:rPr>
          <w:rFonts w:eastAsia="Calibri"/>
          <w:bCs/>
          <w:sz w:val="28"/>
          <w:szCs w:val="28"/>
        </w:rPr>
        <w:t xml:space="preserve"> 15% và </w:t>
      </w:r>
      <w:proofErr w:type="spellStart"/>
      <w:r w:rsidRPr="00524EF5">
        <w:rPr>
          <w:rFonts w:eastAsia="Calibri"/>
          <w:bCs/>
          <w:sz w:val="28"/>
          <w:szCs w:val="28"/>
        </w:rPr>
        <w:t>khuyến</w:t>
      </w:r>
      <w:proofErr w:type="spellEnd"/>
      <w:r w:rsidRPr="00524EF5">
        <w:rPr>
          <w:rFonts w:eastAsia="Calibri"/>
          <w:bCs/>
          <w:sz w:val="28"/>
          <w:szCs w:val="28"/>
        </w:rPr>
        <w:t xml:space="preserve"> </w:t>
      </w:r>
      <w:proofErr w:type="spellStart"/>
      <w:r w:rsidRPr="00524EF5">
        <w:rPr>
          <w:rFonts w:eastAsia="Calibri"/>
          <w:bCs/>
          <w:sz w:val="28"/>
          <w:szCs w:val="28"/>
        </w:rPr>
        <w:t>khích</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w:t>
      </w:r>
      <w:proofErr w:type="spellStart"/>
      <w:r w:rsidRPr="00524EF5">
        <w:rPr>
          <w:rFonts w:eastAsia="Calibri"/>
          <w:bCs/>
          <w:sz w:val="28"/>
          <w:szCs w:val="28"/>
        </w:rPr>
        <w:t>này</w:t>
      </w:r>
      <w:proofErr w:type="spellEnd"/>
      <w:r w:rsidRPr="00524EF5">
        <w:rPr>
          <w:rFonts w:eastAsia="Calibri"/>
          <w:bCs/>
          <w:sz w:val="28"/>
          <w:szCs w:val="28"/>
        </w:rPr>
        <w:t xml:space="preserve"> </w:t>
      </w:r>
      <w:proofErr w:type="spellStart"/>
      <w:r w:rsidRPr="00524EF5">
        <w:rPr>
          <w:rFonts w:eastAsia="Calibri"/>
          <w:bCs/>
          <w:sz w:val="28"/>
          <w:szCs w:val="28"/>
        </w:rPr>
        <w:t>tăng</w:t>
      </w:r>
      <w:proofErr w:type="spellEnd"/>
      <w:r w:rsidRPr="00524EF5">
        <w:rPr>
          <w:rFonts w:eastAsia="Calibri"/>
          <w:bCs/>
          <w:sz w:val="28"/>
          <w:szCs w:val="28"/>
        </w:rPr>
        <w:t xml:space="preserve"> </w:t>
      </w:r>
      <w:proofErr w:type="spellStart"/>
      <w:r w:rsidRPr="00524EF5">
        <w:rPr>
          <w:rFonts w:eastAsia="Calibri"/>
          <w:bCs/>
          <w:sz w:val="28"/>
          <w:szCs w:val="28"/>
        </w:rPr>
        <w:t>lên</w:t>
      </w:r>
      <w:proofErr w:type="spellEnd"/>
      <w:r w:rsidRPr="00524EF5">
        <w:rPr>
          <w:rFonts w:eastAsia="Calibri"/>
          <w:bCs/>
          <w:sz w:val="28"/>
          <w:szCs w:val="28"/>
        </w:rPr>
        <w:t>.</w:t>
      </w:r>
    </w:p>
    <w:p w14:paraId="46C53183" w14:textId="77777777" w:rsidR="00524EF5" w:rsidRPr="00524EF5" w:rsidRDefault="00524EF5" w:rsidP="009673BB">
      <w:pPr>
        <w:ind w:firstLine="720"/>
        <w:rPr>
          <w:rFonts w:eastAsia="Calibri"/>
          <w:bCs/>
          <w:sz w:val="28"/>
          <w:szCs w:val="28"/>
        </w:rPr>
      </w:pPr>
      <w:r w:rsidRPr="00524EF5">
        <w:rPr>
          <w:rFonts w:eastAsia="Calibri"/>
          <w:bCs/>
          <w:sz w:val="28"/>
          <w:szCs w:val="28"/>
        </w:rPr>
        <w:t xml:space="preserve">Qua bảng </w:t>
      </w:r>
      <w:proofErr w:type="spellStart"/>
      <w:r w:rsidRPr="00524EF5">
        <w:rPr>
          <w:rFonts w:eastAsia="Calibri"/>
          <w:bCs/>
          <w:sz w:val="28"/>
          <w:szCs w:val="28"/>
        </w:rPr>
        <w:t>thống</w:t>
      </w:r>
      <w:proofErr w:type="spellEnd"/>
      <w:r w:rsidRPr="00524EF5">
        <w:rPr>
          <w:rFonts w:eastAsia="Calibri"/>
          <w:bCs/>
          <w:sz w:val="28"/>
          <w:szCs w:val="28"/>
        </w:rPr>
        <w:t xml:space="preserve"> </w:t>
      </w:r>
      <w:proofErr w:type="spellStart"/>
      <w:r w:rsidRPr="00524EF5">
        <w:rPr>
          <w:rFonts w:eastAsia="Calibri"/>
          <w:bCs/>
          <w:sz w:val="28"/>
          <w:szCs w:val="28"/>
        </w:rPr>
        <w:t>kê</w:t>
      </w:r>
      <w:proofErr w:type="spellEnd"/>
      <w:r w:rsidRPr="00524EF5">
        <w:rPr>
          <w:rFonts w:eastAsia="Calibri"/>
          <w:bCs/>
          <w:sz w:val="28"/>
          <w:szCs w:val="28"/>
        </w:rPr>
        <w:t xml:space="preserve"> </w:t>
      </w:r>
      <w:proofErr w:type="spellStart"/>
      <w:r w:rsidRPr="00524EF5">
        <w:rPr>
          <w:rFonts w:eastAsia="Calibri"/>
          <w:bCs/>
          <w:sz w:val="28"/>
          <w:szCs w:val="28"/>
        </w:rPr>
        <w:t>trên</w:t>
      </w:r>
      <w:proofErr w:type="spellEnd"/>
      <w:r w:rsidRPr="00524EF5">
        <w:rPr>
          <w:rFonts w:eastAsia="Calibri"/>
          <w:bCs/>
          <w:sz w:val="28"/>
          <w:szCs w:val="28"/>
        </w:rPr>
        <w:t xml:space="preserve"> ta </w:t>
      </w:r>
      <w:proofErr w:type="spellStart"/>
      <w:r w:rsidRPr="00524EF5">
        <w:rPr>
          <w:rFonts w:eastAsia="Calibri"/>
          <w:bCs/>
          <w:sz w:val="28"/>
          <w:szCs w:val="28"/>
        </w:rPr>
        <w:t>thấy</w:t>
      </w:r>
      <w:proofErr w:type="spellEnd"/>
      <w:r w:rsidRPr="00524EF5">
        <w:rPr>
          <w:rFonts w:eastAsia="Calibri"/>
          <w:bCs/>
          <w:sz w:val="28"/>
          <w:szCs w:val="28"/>
        </w:rPr>
        <w:t xml:space="preserve"> </w:t>
      </w:r>
      <w:proofErr w:type="spellStart"/>
      <w:r w:rsidRPr="00524EF5">
        <w:rPr>
          <w:rFonts w:eastAsia="Calibri"/>
          <w:bCs/>
          <w:sz w:val="28"/>
          <w:szCs w:val="28"/>
        </w:rPr>
        <w:t>rằng</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nữ</w:t>
      </w:r>
      <w:proofErr w:type="spellEnd"/>
      <w:r w:rsidRPr="00524EF5">
        <w:rPr>
          <w:rFonts w:eastAsia="Calibri"/>
          <w:bCs/>
          <w:sz w:val="28"/>
          <w:szCs w:val="28"/>
        </w:rPr>
        <w:t xml:space="preserve"> </w:t>
      </w:r>
      <w:proofErr w:type="spellStart"/>
      <w:r w:rsidRPr="00524EF5">
        <w:rPr>
          <w:rFonts w:eastAsia="Calibri"/>
          <w:bCs/>
          <w:sz w:val="28"/>
          <w:szCs w:val="28"/>
        </w:rPr>
        <w:t>giới</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w:t>
      </w:r>
      <w:proofErr w:type="spellStart"/>
      <w:r w:rsidRPr="00524EF5">
        <w:rPr>
          <w:rFonts w:eastAsia="Calibri"/>
          <w:bCs/>
          <w:sz w:val="28"/>
          <w:szCs w:val="28"/>
        </w:rPr>
        <w:t>chiếm</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w:t>
      </w:r>
      <w:proofErr w:type="spellStart"/>
      <w:r w:rsidRPr="00524EF5">
        <w:rPr>
          <w:rFonts w:eastAsia="Calibri"/>
          <w:bCs/>
          <w:sz w:val="28"/>
          <w:szCs w:val="28"/>
        </w:rPr>
        <w:t>khá</w:t>
      </w:r>
      <w:proofErr w:type="spellEnd"/>
      <w:r w:rsidRPr="00524EF5">
        <w:rPr>
          <w:rFonts w:eastAsia="Calibri"/>
          <w:bCs/>
          <w:sz w:val="28"/>
          <w:szCs w:val="28"/>
        </w:rPr>
        <w:t xml:space="preserve"> </w:t>
      </w:r>
      <w:proofErr w:type="spellStart"/>
      <w:r w:rsidRPr="00524EF5">
        <w:rPr>
          <w:rFonts w:eastAsia="Calibri"/>
          <w:bCs/>
          <w:sz w:val="28"/>
          <w:szCs w:val="28"/>
        </w:rPr>
        <w:t>ít</w:t>
      </w:r>
      <w:proofErr w:type="spellEnd"/>
      <w:r w:rsidRPr="00524EF5">
        <w:rPr>
          <w:rFonts w:eastAsia="Calibri"/>
          <w:bCs/>
          <w:sz w:val="28"/>
          <w:szCs w:val="28"/>
        </w:rPr>
        <w:t xml:space="preserve"> so </w:t>
      </w:r>
      <w:proofErr w:type="spellStart"/>
      <w:r w:rsidRPr="00524EF5">
        <w:rPr>
          <w:rFonts w:eastAsia="Calibri"/>
          <w:bCs/>
          <w:sz w:val="28"/>
          <w:szCs w:val="28"/>
        </w:rPr>
        <w:t>với</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nam</w:t>
      </w:r>
      <w:proofErr w:type="spellEnd"/>
      <w:r w:rsidRPr="00524EF5">
        <w:rPr>
          <w:rFonts w:eastAsia="Calibri"/>
          <w:bCs/>
          <w:sz w:val="28"/>
          <w:szCs w:val="28"/>
        </w:rPr>
        <w:t xml:space="preserve"> </w:t>
      </w:r>
      <w:proofErr w:type="spellStart"/>
      <w:r w:rsidRPr="00524EF5">
        <w:rPr>
          <w:rFonts w:eastAsia="Calibri"/>
          <w:bCs/>
          <w:sz w:val="28"/>
          <w:szCs w:val="28"/>
        </w:rPr>
        <w:t>giới</w:t>
      </w:r>
      <w:proofErr w:type="spellEnd"/>
      <w:r w:rsidRPr="00524EF5">
        <w:rPr>
          <w:rFonts w:eastAsia="Calibri"/>
          <w:bCs/>
          <w:sz w:val="28"/>
          <w:szCs w:val="28"/>
        </w:rPr>
        <w:t xml:space="preserve">, </w:t>
      </w:r>
      <w:proofErr w:type="spellStart"/>
      <w:r w:rsidRPr="00524EF5">
        <w:rPr>
          <w:rFonts w:eastAsia="Calibri"/>
          <w:bCs/>
          <w:sz w:val="28"/>
          <w:szCs w:val="28"/>
        </w:rPr>
        <w:t>năm</w:t>
      </w:r>
      <w:proofErr w:type="spellEnd"/>
      <w:r w:rsidRPr="00524EF5">
        <w:rPr>
          <w:rFonts w:eastAsia="Calibri"/>
          <w:bCs/>
          <w:sz w:val="28"/>
          <w:szCs w:val="28"/>
        </w:rPr>
        <w:t xml:space="preserve"> 2021 </w:t>
      </w:r>
      <w:proofErr w:type="spellStart"/>
      <w:r w:rsidRPr="00524EF5">
        <w:rPr>
          <w:rFonts w:eastAsia="Calibri"/>
          <w:bCs/>
          <w:sz w:val="28"/>
          <w:szCs w:val="28"/>
        </w:rPr>
        <w:t>chiếm</w:t>
      </w:r>
      <w:proofErr w:type="spellEnd"/>
      <w:r w:rsidRPr="00524EF5">
        <w:rPr>
          <w:rFonts w:eastAsia="Calibri"/>
          <w:bCs/>
          <w:sz w:val="28"/>
          <w:szCs w:val="28"/>
        </w:rPr>
        <w:t xml:space="preserve"> </w:t>
      </w:r>
      <w:proofErr w:type="spellStart"/>
      <w:r w:rsidRPr="00524EF5">
        <w:rPr>
          <w:rFonts w:eastAsia="Calibri"/>
          <w:bCs/>
          <w:sz w:val="28"/>
          <w:szCs w:val="28"/>
        </w:rPr>
        <w:t>tỉ</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16.87 và 2022 </w:t>
      </w:r>
      <w:proofErr w:type="spellStart"/>
      <w:r w:rsidRPr="00524EF5">
        <w:rPr>
          <w:rFonts w:eastAsia="Calibri"/>
          <w:bCs/>
          <w:sz w:val="28"/>
          <w:szCs w:val="28"/>
        </w:rPr>
        <w:t>chiếm</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18.07%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khi</w:t>
      </w:r>
      <w:proofErr w:type="spellEnd"/>
      <w:r w:rsidRPr="00524EF5">
        <w:rPr>
          <w:rFonts w:eastAsia="Calibri"/>
          <w:bCs/>
          <w:sz w:val="28"/>
          <w:szCs w:val="28"/>
        </w:rPr>
        <w:t xml:space="preserve"> </w:t>
      </w:r>
      <w:proofErr w:type="spellStart"/>
      <w:r w:rsidRPr="00524EF5">
        <w:rPr>
          <w:rFonts w:eastAsia="Calibri"/>
          <w:bCs/>
          <w:sz w:val="28"/>
          <w:szCs w:val="28"/>
        </w:rPr>
        <w:t>nam</w:t>
      </w:r>
      <w:proofErr w:type="spellEnd"/>
      <w:r w:rsidRPr="00524EF5">
        <w:rPr>
          <w:rFonts w:eastAsia="Calibri"/>
          <w:bCs/>
          <w:sz w:val="28"/>
          <w:szCs w:val="28"/>
        </w:rPr>
        <w:t xml:space="preserve"> </w:t>
      </w:r>
      <w:proofErr w:type="spellStart"/>
      <w:r w:rsidRPr="00524EF5">
        <w:rPr>
          <w:rFonts w:eastAsia="Calibri"/>
          <w:bCs/>
          <w:sz w:val="28"/>
          <w:szCs w:val="28"/>
        </w:rPr>
        <w:t>giới</w:t>
      </w:r>
      <w:proofErr w:type="spellEnd"/>
      <w:r w:rsidRPr="00524EF5">
        <w:rPr>
          <w:rFonts w:eastAsia="Calibri"/>
          <w:bCs/>
          <w:sz w:val="28"/>
          <w:szCs w:val="28"/>
        </w:rPr>
        <w:t xml:space="preserve"> </w:t>
      </w:r>
      <w:proofErr w:type="spellStart"/>
      <w:r w:rsidRPr="00524EF5">
        <w:rPr>
          <w:rFonts w:eastAsia="Calibri"/>
          <w:bCs/>
          <w:sz w:val="28"/>
          <w:szCs w:val="28"/>
        </w:rPr>
        <w:t>chiếm</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83.13 </w:t>
      </w:r>
      <w:proofErr w:type="spellStart"/>
      <w:r w:rsidRPr="00524EF5">
        <w:rPr>
          <w:rFonts w:eastAsia="Calibri"/>
          <w:bCs/>
          <w:sz w:val="28"/>
          <w:szCs w:val="28"/>
        </w:rPr>
        <w:t>năm</w:t>
      </w:r>
      <w:proofErr w:type="spellEnd"/>
      <w:r w:rsidRPr="00524EF5">
        <w:rPr>
          <w:rFonts w:eastAsia="Calibri"/>
          <w:bCs/>
          <w:sz w:val="28"/>
          <w:szCs w:val="28"/>
        </w:rPr>
        <w:t xml:space="preserve"> 2021 và 2022 </w:t>
      </w:r>
      <w:proofErr w:type="spellStart"/>
      <w:r w:rsidRPr="00524EF5">
        <w:rPr>
          <w:rFonts w:eastAsia="Calibri"/>
          <w:bCs/>
          <w:sz w:val="28"/>
          <w:szCs w:val="28"/>
        </w:rPr>
        <w:t>là</w:t>
      </w:r>
      <w:proofErr w:type="spellEnd"/>
      <w:r w:rsidRPr="00524EF5">
        <w:rPr>
          <w:rFonts w:eastAsia="Calibri"/>
          <w:bCs/>
          <w:sz w:val="28"/>
          <w:szCs w:val="28"/>
        </w:rPr>
        <w:t xml:space="preserve"> 81.93%, </w:t>
      </w:r>
      <w:proofErr w:type="spellStart"/>
      <w:r w:rsidRPr="00524EF5">
        <w:rPr>
          <w:rFonts w:eastAsia="Calibri"/>
          <w:bCs/>
          <w:sz w:val="28"/>
          <w:szCs w:val="28"/>
        </w:rPr>
        <w:t>tức</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gần</w:t>
      </w:r>
      <w:proofErr w:type="spellEnd"/>
      <w:r w:rsidRPr="00524EF5">
        <w:rPr>
          <w:rFonts w:eastAsia="Calibri"/>
          <w:bCs/>
          <w:sz w:val="28"/>
          <w:szCs w:val="28"/>
        </w:rPr>
        <w:t xml:space="preserve"> </w:t>
      </w:r>
      <w:proofErr w:type="spellStart"/>
      <w:r w:rsidRPr="00524EF5">
        <w:rPr>
          <w:rFonts w:eastAsia="Calibri"/>
          <w:bCs/>
          <w:sz w:val="28"/>
          <w:szCs w:val="28"/>
        </w:rPr>
        <w:t>gấp</w:t>
      </w:r>
      <w:proofErr w:type="spellEnd"/>
      <w:r w:rsidRPr="00524EF5">
        <w:rPr>
          <w:rFonts w:eastAsia="Calibri"/>
          <w:bCs/>
          <w:sz w:val="28"/>
          <w:szCs w:val="28"/>
        </w:rPr>
        <w:t xml:space="preserve"> 6 </w:t>
      </w:r>
      <w:proofErr w:type="spellStart"/>
      <w:r w:rsidRPr="00524EF5">
        <w:rPr>
          <w:rFonts w:eastAsia="Calibri"/>
          <w:bCs/>
          <w:sz w:val="28"/>
          <w:szCs w:val="28"/>
        </w:rPr>
        <w:t>lần</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w:t>
      </w:r>
      <w:proofErr w:type="spellStart"/>
      <w:r w:rsidRPr="00524EF5">
        <w:rPr>
          <w:rFonts w:eastAsia="Calibri"/>
          <w:bCs/>
          <w:sz w:val="28"/>
          <w:szCs w:val="28"/>
        </w:rPr>
        <w:t>nữ</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năm</w:t>
      </w:r>
      <w:proofErr w:type="spellEnd"/>
      <w:r w:rsidRPr="00524EF5">
        <w:rPr>
          <w:rFonts w:eastAsia="Calibri"/>
          <w:bCs/>
          <w:sz w:val="28"/>
          <w:szCs w:val="28"/>
        </w:rPr>
        <w:t xml:space="preserve"> </w:t>
      </w:r>
      <w:proofErr w:type="spellStart"/>
      <w:r w:rsidRPr="00524EF5">
        <w:rPr>
          <w:rFonts w:eastAsia="Calibri"/>
          <w:bCs/>
          <w:sz w:val="28"/>
          <w:szCs w:val="28"/>
        </w:rPr>
        <w:t>gần</w:t>
      </w:r>
      <w:proofErr w:type="spellEnd"/>
      <w:r w:rsidRPr="00524EF5">
        <w:rPr>
          <w:rFonts w:eastAsia="Calibri"/>
          <w:bCs/>
          <w:sz w:val="28"/>
          <w:szCs w:val="28"/>
        </w:rPr>
        <w:t xml:space="preserve"> </w:t>
      </w:r>
      <w:proofErr w:type="spellStart"/>
      <w:r w:rsidRPr="00524EF5">
        <w:rPr>
          <w:rFonts w:eastAsia="Calibri"/>
          <w:bCs/>
          <w:sz w:val="28"/>
          <w:szCs w:val="28"/>
        </w:rPr>
        <w:t>đây</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w:t>
      </w:r>
      <w:proofErr w:type="spellStart"/>
      <w:r w:rsidRPr="00524EF5">
        <w:rPr>
          <w:rFonts w:eastAsia="Calibri"/>
          <w:bCs/>
          <w:sz w:val="28"/>
          <w:szCs w:val="28"/>
        </w:rPr>
        <w:t>nữ</w:t>
      </w:r>
      <w:proofErr w:type="spellEnd"/>
      <w:r w:rsidRPr="00524EF5">
        <w:rPr>
          <w:rFonts w:eastAsia="Calibri"/>
          <w:bCs/>
          <w:sz w:val="28"/>
          <w:szCs w:val="28"/>
        </w:rPr>
        <w:t xml:space="preserve"> </w:t>
      </w:r>
      <w:proofErr w:type="spellStart"/>
      <w:r w:rsidRPr="00524EF5">
        <w:rPr>
          <w:rFonts w:eastAsia="Calibri"/>
          <w:bCs/>
          <w:sz w:val="28"/>
          <w:szCs w:val="28"/>
        </w:rPr>
        <w:t>chiếm</w:t>
      </w:r>
      <w:proofErr w:type="spellEnd"/>
      <w:r w:rsidRPr="00524EF5">
        <w:rPr>
          <w:rFonts w:eastAsia="Calibri"/>
          <w:bCs/>
          <w:sz w:val="28"/>
          <w:szCs w:val="28"/>
        </w:rPr>
        <w:t xml:space="preserve"> 23.1% ở </w:t>
      </w:r>
      <w:proofErr w:type="spellStart"/>
      <w:r w:rsidRPr="00524EF5">
        <w:rPr>
          <w:rFonts w:eastAsia="Calibri"/>
          <w:bCs/>
          <w:sz w:val="28"/>
          <w:szCs w:val="28"/>
        </w:rPr>
        <w:t>năm</w:t>
      </w:r>
      <w:proofErr w:type="spellEnd"/>
      <w:r w:rsidRPr="00524EF5">
        <w:rPr>
          <w:rFonts w:eastAsia="Calibri"/>
          <w:bCs/>
          <w:sz w:val="28"/>
          <w:szCs w:val="28"/>
        </w:rPr>
        <w:t xml:space="preserve"> 2023.</w:t>
      </w:r>
    </w:p>
    <w:p w14:paraId="16095877"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Nếu</w:t>
      </w:r>
      <w:proofErr w:type="spellEnd"/>
      <w:r w:rsidRPr="00524EF5">
        <w:rPr>
          <w:rFonts w:eastAsia="Calibri"/>
          <w:bCs/>
          <w:sz w:val="28"/>
          <w:szCs w:val="28"/>
        </w:rPr>
        <w:t xml:space="preserve"> </w:t>
      </w:r>
      <w:bookmarkStart w:id="18" w:name="page60"/>
      <w:bookmarkEnd w:id="18"/>
      <w:r w:rsidRPr="00524EF5">
        <w:rPr>
          <w:rFonts w:eastAsia="Calibri"/>
          <w:bCs/>
          <w:sz w:val="28"/>
          <w:szCs w:val="28"/>
        </w:rPr>
        <w:t xml:space="preserve">so </w:t>
      </w:r>
      <w:proofErr w:type="spellStart"/>
      <w:r w:rsidRPr="00524EF5">
        <w:rPr>
          <w:rFonts w:eastAsia="Calibri"/>
          <w:bCs/>
          <w:sz w:val="28"/>
          <w:szCs w:val="28"/>
        </w:rPr>
        <w:t>sánh</w:t>
      </w:r>
      <w:proofErr w:type="spellEnd"/>
      <w:r w:rsidRPr="00524EF5">
        <w:rPr>
          <w:rFonts w:eastAsia="Calibri"/>
          <w:bCs/>
          <w:sz w:val="28"/>
          <w:szCs w:val="28"/>
        </w:rPr>
        <w:t xml:space="preserve"> </w:t>
      </w:r>
      <w:proofErr w:type="spellStart"/>
      <w:r w:rsidRPr="00524EF5">
        <w:rPr>
          <w:rFonts w:eastAsia="Calibri"/>
          <w:bCs/>
          <w:sz w:val="28"/>
          <w:szCs w:val="28"/>
        </w:rPr>
        <w:t>giữa</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w:t>
      </w:r>
      <w:proofErr w:type="spellStart"/>
      <w:r w:rsidRPr="00524EF5">
        <w:rPr>
          <w:rFonts w:eastAsia="Calibri"/>
          <w:bCs/>
          <w:sz w:val="28"/>
          <w:szCs w:val="28"/>
        </w:rPr>
        <w:t>nam</w:t>
      </w:r>
      <w:proofErr w:type="spellEnd"/>
      <w:r w:rsidRPr="00524EF5">
        <w:rPr>
          <w:rFonts w:eastAsia="Calibri"/>
          <w:bCs/>
          <w:sz w:val="28"/>
          <w:szCs w:val="28"/>
        </w:rPr>
        <w:t xml:space="preserve"> và </w:t>
      </w:r>
      <w:proofErr w:type="spellStart"/>
      <w:r w:rsidRPr="00524EF5">
        <w:rPr>
          <w:rFonts w:eastAsia="Calibri"/>
          <w:bCs/>
          <w:sz w:val="28"/>
          <w:szCs w:val="28"/>
        </w:rPr>
        <w:t>nữ</w:t>
      </w:r>
      <w:proofErr w:type="spellEnd"/>
      <w:r w:rsidRPr="00524EF5">
        <w:rPr>
          <w:rFonts w:eastAsia="Calibri"/>
          <w:bCs/>
          <w:sz w:val="28"/>
          <w:szCs w:val="28"/>
        </w:rPr>
        <w:t xml:space="preserve"> </w:t>
      </w:r>
      <w:proofErr w:type="spellStart"/>
      <w:r w:rsidRPr="00524EF5">
        <w:rPr>
          <w:rFonts w:eastAsia="Calibri"/>
          <w:bCs/>
          <w:sz w:val="28"/>
          <w:szCs w:val="28"/>
        </w:rPr>
        <w:t>thì</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sự</w:t>
      </w:r>
      <w:proofErr w:type="spellEnd"/>
      <w:r w:rsidRPr="00524EF5">
        <w:rPr>
          <w:rFonts w:eastAsia="Calibri"/>
          <w:bCs/>
          <w:sz w:val="28"/>
          <w:szCs w:val="28"/>
        </w:rPr>
        <w:t xml:space="preserve"> </w:t>
      </w:r>
      <w:proofErr w:type="spellStart"/>
      <w:r w:rsidRPr="00524EF5">
        <w:rPr>
          <w:rFonts w:eastAsia="Calibri"/>
          <w:bCs/>
          <w:sz w:val="28"/>
          <w:szCs w:val="28"/>
        </w:rPr>
        <w:t>chênh</w:t>
      </w:r>
      <w:proofErr w:type="spellEnd"/>
      <w:r w:rsidRPr="00524EF5">
        <w:rPr>
          <w:rFonts w:eastAsia="Calibri"/>
          <w:bCs/>
          <w:sz w:val="28"/>
          <w:szCs w:val="28"/>
        </w:rPr>
        <w:t xml:space="preserve"> </w:t>
      </w:r>
      <w:proofErr w:type="spellStart"/>
      <w:r w:rsidRPr="00524EF5">
        <w:rPr>
          <w:rFonts w:eastAsia="Calibri"/>
          <w:bCs/>
          <w:sz w:val="28"/>
          <w:szCs w:val="28"/>
        </w:rPr>
        <w:t>lệch</w:t>
      </w:r>
      <w:proofErr w:type="spellEnd"/>
      <w:r w:rsidRPr="00524EF5">
        <w:rPr>
          <w:rFonts w:eastAsia="Calibri"/>
          <w:bCs/>
          <w:sz w:val="28"/>
          <w:szCs w:val="28"/>
        </w:rPr>
        <w:t xml:space="preserve"> </w:t>
      </w:r>
      <w:proofErr w:type="spellStart"/>
      <w:r w:rsidRPr="00524EF5">
        <w:rPr>
          <w:rFonts w:eastAsia="Calibri"/>
          <w:bCs/>
          <w:sz w:val="28"/>
          <w:szCs w:val="28"/>
        </w:rPr>
        <w:t>lớn</w:t>
      </w:r>
      <w:proofErr w:type="spellEnd"/>
      <w:r w:rsidRPr="00524EF5">
        <w:rPr>
          <w:rFonts w:eastAsia="Calibri"/>
          <w:bCs/>
          <w:sz w:val="28"/>
          <w:szCs w:val="28"/>
        </w:rPr>
        <w:t xml:space="preserve"> </w:t>
      </w:r>
      <w:proofErr w:type="spellStart"/>
      <w:r w:rsidRPr="00524EF5">
        <w:rPr>
          <w:rFonts w:eastAsia="Calibri"/>
          <w:bCs/>
          <w:sz w:val="28"/>
          <w:szCs w:val="28"/>
        </w:rPr>
        <w:t>nhưng</w:t>
      </w:r>
      <w:proofErr w:type="spellEnd"/>
      <w:r w:rsidRPr="00524EF5">
        <w:rPr>
          <w:rFonts w:eastAsia="Calibri"/>
          <w:bCs/>
          <w:sz w:val="28"/>
          <w:szCs w:val="28"/>
        </w:rPr>
        <w:t xml:space="preserve"> do </w:t>
      </w:r>
      <w:proofErr w:type="spellStart"/>
      <w:r w:rsidRPr="00524EF5">
        <w:rPr>
          <w:rFonts w:eastAsia="Calibri"/>
          <w:bCs/>
          <w:sz w:val="28"/>
          <w:szCs w:val="28"/>
        </w:rPr>
        <w:t>tính</w:t>
      </w:r>
      <w:proofErr w:type="spellEnd"/>
      <w:r w:rsidRPr="00524EF5">
        <w:rPr>
          <w:rFonts w:eastAsia="Calibri"/>
          <w:bCs/>
          <w:sz w:val="28"/>
          <w:szCs w:val="28"/>
        </w:rPr>
        <w:t xml:space="preserve"> </w:t>
      </w:r>
      <w:proofErr w:type="spellStart"/>
      <w:r w:rsidRPr="00524EF5">
        <w:rPr>
          <w:rFonts w:eastAsia="Calibri"/>
          <w:bCs/>
          <w:sz w:val="28"/>
          <w:szCs w:val="28"/>
        </w:rPr>
        <w:t>chất</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việc</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những</w:t>
      </w:r>
      <w:proofErr w:type="spellEnd"/>
      <w:r w:rsidRPr="00524EF5">
        <w:rPr>
          <w:rFonts w:eastAsia="Calibri"/>
          <w:bCs/>
          <w:sz w:val="28"/>
          <w:szCs w:val="28"/>
        </w:rPr>
        <w:t xml:space="preserve"> </w:t>
      </w:r>
      <w:proofErr w:type="spellStart"/>
      <w:r w:rsidRPr="00524EF5">
        <w:rPr>
          <w:rFonts w:eastAsia="Calibri"/>
          <w:bCs/>
          <w:sz w:val="28"/>
          <w:szCs w:val="28"/>
        </w:rPr>
        <w:t>đặc</w:t>
      </w:r>
      <w:proofErr w:type="spellEnd"/>
      <w:r w:rsidRPr="00524EF5">
        <w:rPr>
          <w:rFonts w:eastAsia="Calibri"/>
          <w:bCs/>
          <w:sz w:val="28"/>
          <w:szCs w:val="28"/>
        </w:rPr>
        <w:t xml:space="preserve"> </w:t>
      </w:r>
      <w:proofErr w:type="spellStart"/>
      <w:r w:rsidRPr="00524EF5">
        <w:rPr>
          <w:rFonts w:eastAsia="Calibri"/>
          <w:bCs/>
          <w:sz w:val="28"/>
          <w:szCs w:val="28"/>
        </w:rPr>
        <w:t>thù</w:t>
      </w:r>
      <w:proofErr w:type="spellEnd"/>
      <w:r w:rsidRPr="00524EF5">
        <w:rPr>
          <w:rFonts w:eastAsia="Calibri"/>
          <w:bCs/>
          <w:sz w:val="28"/>
          <w:szCs w:val="28"/>
        </w:rPr>
        <w:t xml:space="preserve"> </w:t>
      </w:r>
      <w:proofErr w:type="spellStart"/>
      <w:r w:rsidRPr="00524EF5">
        <w:rPr>
          <w:rFonts w:eastAsia="Calibri"/>
          <w:bCs/>
          <w:sz w:val="28"/>
          <w:szCs w:val="28"/>
        </w:rPr>
        <w:t>riêng</w:t>
      </w:r>
      <w:proofErr w:type="spellEnd"/>
      <w:r w:rsidRPr="00524EF5">
        <w:rPr>
          <w:rFonts w:eastAsia="Calibri"/>
          <w:bCs/>
          <w:sz w:val="28"/>
          <w:szCs w:val="28"/>
        </w:rPr>
        <w:t xml:space="preserve"> </w:t>
      </w:r>
      <w:proofErr w:type="spellStart"/>
      <w:r w:rsidRPr="00524EF5">
        <w:rPr>
          <w:rFonts w:eastAsia="Calibri"/>
          <w:bCs/>
          <w:sz w:val="28"/>
          <w:szCs w:val="28"/>
        </w:rPr>
        <w:t>nên</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cấu</w:t>
      </w:r>
      <w:proofErr w:type="spellEnd"/>
      <w:r w:rsidRPr="00524EF5">
        <w:rPr>
          <w:rFonts w:eastAsia="Calibri"/>
          <w:bCs/>
          <w:sz w:val="28"/>
          <w:szCs w:val="28"/>
        </w:rPr>
        <w:t xml:space="preserve"> </w:t>
      </w:r>
      <w:proofErr w:type="spellStart"/>
      <w:r w:rsidRPr="00524EF5">
        <w:rPr>
          <w:rFonts w:eastAsia="Calibri"/>
          <w:bCs/>
          <w:sz w:val="28"/>
          <w:szCs w:val="28"/>
        </w:rPr>
        <w:t>này</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phù</w:t>
      </w:r>
      <w:proofErr w:type="spellEnd"/>
      <w:r w:rsidRPr="00524EF5">
        <w:rPr>
          <w:rFonts w:eastAsia="Calibri"/>
          <w:bCs/>
          <w:sz w:val="28"/>
          <w:szCs w:val="28"/>
        </w:rPr>
        <w:t xml:space="preserve"> </w:t>
      </w:r>
      <w:proofErr w:type="spellStart"/>
      <w:r w:rsidRPr="00524EF5">
        <w:rPr>
          <w:rFonts w:eastAsia="Calibri"/>
          <w:bCs/>
          <w:sz w:val="28"/>
          <w:szCs w:val="28"/>
        </w:rPr>
        <w:t>hợp</w:t>
      </w:r>
      <w:proofErr w:type="spellEnd"/>
      <w:r w:rsidRPr="00524EF5">
        <w:rPr>
          <w:rFonts w:eastAsia="Calibri"/>
          <w:bCs/>
          <w:sz w:val="28"/>
          <w:szCs w:val="28"/>
        </w:rPr>
        <w:t xml:space="preserve"> </w:t>
      </w:r>
      <w:proofErr w:type="spellStart"/>
      <w:r w:rsidRPr="00524EF5">
        <w:rPr>
          <w:rFonts w:eastAsia="Calibri"/>
          <w:bCs/>
          <w:sz w:val="28"/>
          <w:szCs w:val="28"/>
        </w:rPr>
        <w:t>thực</w:t>
      </w:r>
      <w:proofErr w:type="spellEnd"/>
      <w:r w:rsidRPr="00524EF5">
        <w:rPr>
          <w:rFonts w:eastAsia="Calibri"/>
          <w:bCs/>
          <w:sz w:val="28"/>
          <w:szCs w:val="28"/>
        </w:rPr>
        <w:t xml:space="preserve"> </w:t>
      </w:r>
      <w:proofErr w:type="spellStart"/>
      <w:r w:rsidRPr="00524EF5">
        <w:rPr>
          <w:rFonts w:eastAsia="Calibri"/>
          <w:bCs/>
          <w:sz w:val="28"/>
          <w:szCs w:val="28"/>
        </w:rPr>
        <w:t>tế</w:t>
      </w:r>
      <w:proofErr w:type="spellEnd"/>
      <w:r w:rsidRPr="00524EF5">
        <w:rPr>
          <w:rFonts w:eastAsia="Calibri"/>
          <w:bCs/>
          <w:sz w:val="28"/>
          <w:szCs w:val="28"/>
        </w:rPr>
        <w:t xml:space="preserve">. Tuy </w:t>
      </w:r>
      <w:proofErr w:type="spellStart"/>
      <w:r w:rsidRPr="00524EF5">
        <w:rPr>
          <w:rFonts w:eastAsia="Calibri"/>
          <w:bCs/>
          <w:sz w:val="28"/>
          <w:szCs w:val="28"/>
        </w:rPr>
        <w:t>nhiên</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thể</w:t>
      </w:r>
      <w:proofErr w:type="spellEnd"/>
      <w:r w:rsidRPr="00524EF5">
        <w:rPr>
          <w:rFonts w:eastAsia="Calibri"/>
          <w:bCs/>
          <w:sz w:val="28"/>
          <w:szCs w:val="28"/>
        </w:rPr>
        <w:t xml:space="preserve"> </w:t>
      </w:r>
      <w:proofErr w:type="spellStart"/>
      <w:r w:rsidRPr="00524EF5">
        <w:rPr>
          <w:rFonts w:eastAsia="Calibri"/>
          <w:bCs/>
          <w:sz w:val="28"/>
          <w:szCs w:val="28"/>
        </w:rPr>
        <w:t>thấy</w:t>
      </w:r>
      <w:proofErr w:type="spellEnd"/>
      <w:r w:rsidRPr="00524EF5">
        <w:rPr>
          <w:rFonts w:eastAsia="Calibri"/>
          <w:bCs/>
          <w:sz w:val="28"/>
          <w:szCs w:val="28"/>
        </w:rPr>
        <w:t xml:space="preserve"> </w:t>
      </w:r>
      <w:proofErr w:type="spellStart"/>
      <w:r w:rsidRPr="00524EF5">
        <w:rPr>
          <w:rFonts w:eastAsia="Calibri"/>
          <w:bCs/>
          <w:sz w:val="28"/>
          <w:szCs w:val="28"/>
        </w:rPr>
        <w:t>rằng</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w:t>
      </w:r>
      <w:proofErr w:type="spellStart"/>
      <w:r w:rsidRPr="00524EF5">
        <w:rPr>
          <w:rFonts w:eastAsia="Calibri"/>
          <w:bCs/>
          <w:sz w:val="28"/>
          <w:szCs w:val="28"/>
        </w:rPr>
        <w:t>nữ</w:t>
      </w:r>
      <w:proofErr w:type="spellEnd"/>
      <w:r w:rsidRPr="00524EF5">
        <w:rPr>
          <w:rFonts w:eastAsia="Calibri"/>
          <w:bCs/>
          <w:sz w:val="28"/>
          <w:szCs w:val="28"/>
        </w:rPr>
        <w:t xml:space="preserve"> </w:t>
      </w:r>
      <w:proofErr w:type="spellStart"/>
      <w:r w:rsidRPr="00524EF5">
        <w:rPr>
          <w:rFonts w:eastAsia="Calibri"/>
          <w:bCs/>
          <w:sz w:val="28"/>
          <w:szCs w:val="28"/>
        </w:rPr>
        <w:t>những</w:t>
      </w:r>
      <w:proofErr w:type="spellEnd"/>
      <w:r w:rsidRPr="00524EF5">
        <w:rPr>
          <w:rFonts w:eastAsia="Calibri"/>
          <w:bCs/>
          <w:sz w:val="28"/>
          <w:szCs w:val="28"/>
        </w:rPr>
        <w:t xml:space="preserve"> </w:t>
      </w:r>
      <w:proofErr w:type="spellStart"/>
      <w:r w:rsidRPr="00524EF5">
        <w:rPr>
          <w:rFonts w:eastAsia="Calibri"/>
          <w:bCs/>
          <w:sz w:val="28"/>
          <w:szCs w:val="28"/>
        </w:rPr>
        <w:t>năm</w:t>
      </w:r>
      <w:proofErr w:type="spellEnd"/>
      <w:r w:rsidRPr="00524EF5">
        <w:rPr>
          <w:rFonts w:eastAsia="Calibri"/>
          <w:bCs/>
          <w:sz w:val="28"/>
          <w:szCs w:val="28"/>
        </w:rPr>
        <w:t xml:space="preserve"> </w:t>
      </w:r>
      <w:proofErr w:type="spellStart"/>
      <w:r w:rsidRPr="00524EF5">
        <w:rPr>
          <w:rFonts w:eastAsia="Calibri"/>
          <w:bCs/>
          <w:sz w:val="28"/>
          <w:szCs w:val="28"/>
        </w:rPr>
        <w:t>gần</w:t>
      </w:r>
      <w:proofErr w:type="spellEnd"/>
      <w:r w:rsidRPr="00524EF5">
        <w:rPr>
          <w:rFonts w:eastAsia="Calibri"/>
          <w:bCs/>
          <w:sz w:val="28"/>
          <w:szCs w:val="28"/>
        </w:rPr>
        <w:t xml:space="preserve"> </w:t>
      </w:r>
      <w:proofErr w:type="spellStart"/>
      <w:r w:rsidRPr="00524EF5">
        <w:rPr>
          <w:rFonts w:eastAsia="Calibri"/>
          <w:bCs/>
          <w:sz w:val="28"/>
          <w:szCs w:val="28"/>
        </w:rPr>
        <w:t>đây</w:t>
      </w:r>
      <w:proofErr w:type="spellEnd"/>
      <w:r w:rsidRPr="00524EF5">
        <w:rPr>
          <w:rFonts w:eastAsia="Calibri"/>
          <w:bCs/>
          <w:sz w:val="28"/>
          <w:szCs w:val="28"/>
        </w:rPr>
        <w:t xml:space="preserve"> </w:t>
      </w:r>
      <w:proofErr w:type="spellStart"/>
      <w:r w:rsidRPr="00524EF5">
        <w:rPr>
          <w:rFonts w:eastAsia="Calibri"/>
          <w:bCs/>
          <w:sz w:val="28"/>
          <w:szCs w:val="28"/>
        </w:rPr>
        <w:t>đã</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xu </w:t>
      </w:r>
      <w:proofErr w:type="spellStart"/>
      <w:r w:rsidRPr="00524EF5">
        <w:rPr>
          <w:rFonts w:eastAsia="Calibri"/>
          <w:bCs/>
          <w:sz w:val="28"/>
          <w:szCs w:val="28"/>
        </w:rPr>
        <w:t>hướng</w:t>
      </w:r>
      <w:proofErr w:type="spellEnd"/>
      <w:r w:rsidRPr="00524EF5">
        <w:rPr>
          <w:rFonts w:eastAsia="Calibri"/>
          <w:bCs/>
          <w:sz w:val="28"/>
          <w:szCs w:val="28"/>
        </w:rPr>
        <w:t xml:space="preserve"> </w:t>
      </w:r>
      <w:proofErr w:type="spellStart"/>
      <w:r w:rsidRPr="00524EF5">
        <w:rPr>
          <w:rFonts w:eastAsia="Calibri"/>
          <w:bCs/>
          <w:sz w:val="28"/>
          <w:szCs w:val="28"/>
        </w:rPr>
        <w:t>tăng</w:t>
      </w:r>
      <w:proofErr w:type="spellEnd"/>
      <w:r w:rsidRPr="00524EF5">
        <w:rPr>
          <w:rFonts w:eastAsia="Calibri"/>
          <w:bCs/>
          <w:sz w:val="28"/>
          <w:szCs w:val="28"/>
        </w:rPr>
        <w:t xml:space="preserve"> </w:t>
      </w:r>
      <w:proofErr w:type="spellStart"/>
      <w:r w:rsidRPr="00524EF5">
        <w:rPr>
          <w:rFonts w:eastAsia="Calibri"/>
          <w:bCs/>
          <w:sz w:val="28"/>
          <w:szCs w:val="28"/>
        </w:rPr>
        <w:t>lên</w:t>
      </w:r>
      <w:proofErr w:type="spellEnd"/>
      <w:r w:rsidRPr="00524EF5">
        <w:rPr>
          <w:rFonts w:eastAsia="Calibri"/>
          <w:bCs/>
          <w:sz w:val="28"/>
          <w:szCs w:val="28"/>
        </w:rPr>
        <w:t xml:space="preserve">, </w:t>
      </w:r>
      <w:proofErr w:type="spellStart"/>
      <w:r w:rsidRPr="00524EF5">
        <w:rPr>
          <w:rFonts w:eastAsia="Calibri"/>
          <w:bCs/>
          <w:sz w:val="28"/>
          <w:szCs w:val="28"/>
        </w:rPr>
        <w:t>từ</w:t>
      </w:r>
      <w:proofErr w:type="spellEnd"/>
      <w:r w:rsidRPr="00524EF5">
        <w:rPr>
          <w:rFonts w:eastAsia="Calibri"/>
          <w:bCs/>
          <w:sz w:val="28"/>
          <w:szCs w:val="28"/>
        </w:rPr>
        <w:t xml:space="preserve"> 16.87% ở </w:t>
      </w:r>
      <w:proofErr w:type="spellStart"/>
      <w:r w:rsidRPr="00524EF5">
        <w:rPr>
          <w:rFonts w:eastAsia="Calibri"/>
          <w:bCs/>
          <w:sz w:val="28"/>
          <w:szCs w:val="28"/>
        </w:rPr>
        <w:t>năm</w:t>
      </w:r>
      <w:proofErr w:type="spellEnd"/>
      <w:r w:rsidRPr="00524EF5">
        <w:rPr>
          <w:rFonts w:eastAsia="Calibri"/>
          <w:bCs/>
          <w:sz w:val="28"/>
          <w:szCs w:val="28"/>
        </w:rPr>
        <w:t xml:space="preserve"> 2021 </w:t>
      </w:r>
      <w:proofErr w:type="spellStart"/>
      <w:r w:rsidRPr="00524EF5">
        <w:rPr>
          <w:rFonts w:eastAsia="Calibri"/>
          <w:bCs/>
          <w:sz w:val="28"/>
          <w:szCs w:val="28"/>
        </w:rPr>
        <w:t>lên</w:t>
      </w:r>
      <w:proofErr w:type="spellEnd"/>
      <w:r w:rsidRPr="00524EF5">
        <w:rPr>
          <w:rFonts w:eastAsia="Calibri"/>
          <w:bCs/>
          <w:sz w:val="28"/>
          <w:szCs w:val="28"/>
        </w:rPr>
        <w:t xml:space="preserve"> 23.1% ở </w:t>
      </w:r>
      <w:proofErr w:type="spellStart"/>
      <w:r w:rsidRPr="00524EF5">
        <w:rPr>
          <w:rFonts w:eastAsia="Calibri"/>
          <w:bCs/>
          <w:sz w:val="28"/>
          <w:szCs w:val="28"/>
        </w:rPr>
        <w:t>năm</w:t>
      </w:r>
      <w:proofErr w:type="spellEnd"/>
      <w:r w:rsidRPr="00524EF5">
        <w:rPr>
          <w:rFonts w:eastAsia="Calibri"/>
          <w:bCs/>
          <w:sz w:val="28"/>
          <w:szCs w:val="28"/>
        </w:rPr>
        <w:t xml:space="preserve"> 2023, </w:t>
      </w:r>
      <w:proofErr w:type="spellStart"/>
      <w:r w:rsidRPr="00524EF5">
        <w:rPr>
          <w:rFonts w:eastAsia="Calibri"/>
          <w:bCs/>
          <w:sz w:val="28"/>
          <w:szCs w:val="28"/>
        </w:rPr>
        <w:t>điều</w:t>
      </w:r>
      <w:proofErr w:type="spellEnd"/>
      <w:r w:rsidRPr="00524EF5">
        <w:rPr>
          <w:rFonts w:eastAsia="Calibri"/>
          <w:bCs/>
          <w:sz w:val="28"/>
          <w:szCs w:val="28"/>
        </w:rPr>
        <w:t xml:space="preserve"> </w:t>
      </w:r>
      <w:proofErr w:type="spellStart"/>
      <w:r w:rsidRPr="00524EF5">
        <w:rPr>
          <w:rFonts w:eastAsia="Calibri"/>
          <w:bCs/>
          <w:sz w:val="28"/>
          <w:szCs w:val="28"/>
        </w:rPr>
        <w:t>này</w:t>
      </w:r>
      <w:proofErr w:type="spellEnd"/>
      <w:r w:rsidRPr="00524EF5">
        <w:rPr>
          <w:rFonts w:eastAsia="Calibri"/>
          <w:bCs/>
          <w:sz w:val="28"/>
          <w:szCs w:val="28"/>
        </w:rPr>
        <w:t xml:space="preserve"> </w:t>
      </w:r>
      <w:proofErr w:type="spellStart"/>
      <w:r w:rsidRPr="00524EF5">
        <w:rPr>
          <w:rFonts w:eastAsia="Calibri"/>
          <w:bCs/>
          <w:sz w:val="28"/>
          <w:szCs w:val="28"/>
        </w:rPr>
        <w:t>chứng</w:t>
      </w:r>
      <w:proofErr w:type="spellEnd"/>
      <w:r w:rsidRPr="00524EF5">
        <w:rPr>
          <w:rFonts w:eastAsia="Calibri"/>
          <w:bCs/>
          <w:sz w:val="28"/>
          <w:szCs w:val="28"/>
        </w:rPr>
        <w:t xml:space="preserve"> </w:t>
      </w:r>
      <w:proofErr w:type="spellStart"/>
      <w:r w:rsidRPr="00524EF5">
        <w:rPr>
          <w:rFonts w:eastAsia="Calibri"/>
          <w:bCs/>
          <w:sz w:val="28"/>
          <w:szCs w:val="28"/>
        </w:rPr>
        <w:t>tỏ</w:t>
      </w:r>
      <w:proofErr w:type="spellEnd"/>
      <w:r w:rsidRPr="00524EF5">
        <w:rPr>
          <w:rFonts w:eastAsia="Calibri"/>
          <w:bCs/>
          <w:sz w:val="28"/>
          <w:szCs w:val="28"/>
        </w:rPr>
        <w:t xml:space="preserve"> </w:t>
      </w:r>
      <w:proofErr w:type="spellStart"/>
      <w:r w:rsidRPr="00524EF5">
        <w:rPr>
          <w:rFonts w:eastAsia="Calibri"/>
          <w:bCs/>
          <w:sz w:val="28"/>
          <w:szCs w:val="28"/>
        </w:rPr>
        <w:t>đã</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những</w:t>
      </w:r>
      <w:proofErr w:type="spellEnd"/>
      <w:r w:rsidRPr="00524EF5">
        <w:rPr>
          <w:rFonts w:eastAsia="Calibri"/>
          <w:bCs/>
          <w:sz w:val="28"/>
          <w:szCs w:val="28"/>
        </w:rPr>
        <w:t xml:space="preserve"> </w:t>
      </w:r>
      <w:proofErr w:type="spellStart"/>
      <w:r w:rsidRPr="00524EF5">
        <w:rPr>
          <w:rFonts w:eastAsia="Calibri"/>
          <w:bCs/>
          <w:sz w:val="28"/>
          <w:szCs w:val="28"/>
        </w:rPr>
        <w:t>chuyển</w:t>
      </w:r>
      <w:proofErr w:type="spellEnd"/>
      <w:r w:rsidRPr="00524EF5">
        <w:rPr>
          <w:rFonts w:eastAsia="Calibri"/>
          <w:bCs/>
          <w:sz w:val="28"/>
          <w:szCs w:val="28"/>
        </w:rPr>
        <w:t xml:space="preserve"> </w:t>
      </w:r>
      <w:proofErr w:type="spellStart"/>
      <w:r w:rsidRPr="00524EF5">
        <w:rPr>
          <w:rFonts w:eastAsia="Calibri"/>
          <w:bCs/>
          <w:sz w:val="28"/>
          <w:szCs w:val="28"/>
        </w:rPr>
        <w:t>biến</w:t>
      </w:r>
      <w:proofErr w:type="spellEnd"/>
      <w:r w:rsidRPr="00524EF5">
        <w:rPr>
          <w:rFonts w:eastAsia="Calibri"/>
          <w:bCs/>
          <w:sz w:val="28"/>
          <w:szCs w:val="28"/>
        </w:rPr>
        <w:t xml:space="preserve"> </w:t>
      </w:r>
      <w:proofErr w:type="spellStart"/>
      <w:r w:rsidRPr="00524EF5">
        <w:rPr>
          <w:rFonts w:eastAsia="Calibri"/>
          <w:bCs/>
          <w:sz w:val="28"/>
          <w:szCs w:val="28"/>
        </w:rPr>
        <w:t>tích</w:t>
      </w:r>
      <w:proofErr w:type="spellEnd"/>
      <w:r w:rsidRPr="00524EF5">
        <w:rPr>
          <w:rFonts w:eastAsia="Calibri"/>
          <w:bCs/>
          <w:sz w:val="28"/>
          <w:szCs w:val="28"/>
        </w:rPr>
        <w:t xml:space="preserve"> </w:t>
      </w:r>
      <w:proofErr w:type="spellStart"/>
      <w:r w:rsidRPr="00524EF5">
        <w:rPr>
          <w:rFonts w:eastAsia="Calibri"/>
          <w:bCs/>
          <w:sz w:val="28"/>
          <w:szCs w:val="28"/>
        </w:rPr>
        <w:t>cực</w:t>
      </w:r>
      <w:proofErr w:type="spellEnd"/>
      <w:r w:rsidRPr="00524EF5">
        <w:rPr>
          <w:rFonts w:eastAsia="Calibri"/>
          <w:bCs/>
          <w:sz w:val="28"/>
          <w:szCs w:val="28"/>
        </w:rPr>
        <w:t xml:space="preserve"> </w:t>
      </w:r>
      <w:proofErr w:type="spellStart"/>
      <w:r w:rsidRPr="00524EF5">
        <w:rPr>
          <w:rFonts w:eastAsia="Calibri"/>
          <w:bCs/>
          <w:sz w:val="28"/>
          <w:szCs w:val="28"/>
        </w:rPr>
        <w:t>về</w:t>
      </w:r>
      <w:proofErr w:type="spellEnd"/>
      <w:r w:rsidRPr="00524EF5">
        <w:rPr>
          <w:rFonts w:eastAsia="Calibri"/>
          <w:bCs/>
          <w:sz w:val="28"/>
          <w:szCs w:val="28"/>
        </w:rPr>
        <w:t xml:space="preserve"> </w:t>
      </w:r>
      <w:proofErr w:type="spellStart"/>
      <w:r w:rsidRPr="00524EF5">
        <w:rPr>
          <w:rFonts w:eastAsia="Calibri"/>
          <w:bCs/>
          <w:sz w:val="28"/>
          <w:szCs w:val="28"/>
        </w:rPr>
        <w:t>sự</w:t>
      </w:r>
      <w:proofErr w:type="spellEnd"/>
      <w:r w:rsidRPr="00524EF5">
        <w:rPr>
          <w:rFonts w:eastAsia="Calibri"/>
          <w:bCs/>
          <w:sz w:val="28"/>
          <w:szCs w:val="28"/>
        </w:rPr>
        <w:t xml:space="preserve"> </w:t>
      </w:r>
      <w:proofErr w:type="spellStart"/>
      <w:r w:rsidRPr="00524EF5">
        <w:rPr>
          <w:rFonts w:eastAsia="Calibri"/>
          <w:bCs/>
          <w:sz w:val="28"/>
          <w:szCs w:val="28"/>
        </w:rPr>
        <w:t>thu</w:t>
      </w:r>
      <w:proofErr w:type="spellEnd"/>
      <w:r w:rsidRPr="00524EF5">
        <w:rPr>
          <w:rFonts w:eastAsia="Calibri"/>
          <w:bCs/>
          <w:sz w:val="28"/>
          <w:szCs w:val="28"/>
        </w:rPr>
        <w:t xml:space="preserve"> </w:t>
      </w:r>
      <w:proofErr w:type="spellStart"/>
      <w:r w:rsidRPr="00524EF5">
        <w:rPr>
          <w:rFonts w:eastAsia="Calibri"/>
          <w:bCs/>
          <w:sz w:val="28"/>
          <w:szCs w:val="28"/>
        </w:rPr>
        <w:t>hút</w:t>
      </w:r>
      <w:proofErr w:type="spellEnd"/>
      <w:r w:rsidRPr="00524EF5">
        <w:rPr>
          <w:rFonts w:eastAsia="Calibri"/>
          <w:bCs/>
          <w:sz w:val="28"/>
          <w:szCs w:val="28"/>
        </w:rPr>
        <w:t xml:space="preserve"> </w:t>
      </w:r>
      <w:proofErr w:type="spellStart"/>
      <w:r w:rsidRPr="00524EF5">
        <w:rPr>
          <w:rFonts w:eastAsia="Calibri"/>
          <w:bCs/>
          <w:sz w:val="28"/>
          <w:szCs w:val="28"/>
        </w:rPr>
        <w:t>của</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việc</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khu</w:t>
      </w:r>
      <w:proofErr w:type="spellEnd"/>
      <w:r w:rsidRPr="00524EF5">
        <w:rPr>
          <w:rFonts w:eastAsia="Calibri"/>
          <w:bCs/>
          <w:sz w:val="28"/>
          <w:szCs w:val="28"/>
        </w:rPr>
        <w:t xml:space="preserve"> </w:t>
      </w:r>
      <w:proofErr w:type="spellStart"/>
      <w:r w:rsidRPr="00524EF5">
        <w:rPr>
          <w:rFonts w:eastAsia="Calibri"/>
          <w:bCs/>
          <w:sz w:val="28"/>
          <w:szCs w:val="28"/>
        </w:rPr>
        <w:t>vực</w:t>
      </w:r>
      <w:proofErr w:type="spellEnd"/>
      <w:r w:rsidRPr="00524EF5">
        <w:rPr>
          <w:rFonts w:eastAsia="Calibri"/>
          <w:bCs/>
          <w:sz w:val="28"/>
          <w:szCs w:val="28"/>
        </w:rPr>
        <w:t xml:space="preserve"> </w:t>
      </w:r>
      <w:proofErr w:type="spellStart"/>
      <w:r w:rsidRPr="00524EF5">
        <w:rPr>
          <w:rFonts w:eastAsia="Calibri"/>
          <w:bCs/>
          <w:sz w:val="28"/>
          <w:szCs w:val="28"/>
        </w:rPr>
        <w:t>hành</w:t>
      </w:r>
      <w:proofErr w:type="spellEnd"/>
      <w:r w:rsidRPr="00524EF5">
        <w:rPr>
          <w:rFonts w:eastAsia="Calibri"/>
          <w:bCs/>
          <w:sz w:val="28"/>
          <w:szCs w:val="28"/>
        </w:rPr>
        <w:t xml:space="preserve"> </w:t>
      </w:r>
      <w:proofErr w:type="spellStart"/>
      <w:r w:rsidRPr="00524EF5">
        <w:rPr>
          <w:rFonts w:eastAsia="Calibri"/>
          <w:bCs/>
          <w:sz w:val="28"/>
          <w:szCs w:val="28"/>
        </w:rPr>
        <w:t>chính</w:t>
      </w:r>
      <w:proofErr w:type="spellEnd"/>
      <w:r w:rsidRPr="00524EF5">
        <w:rPr>
          <w:rFonts w:eastAsia="Calibri"/>
          <w:bCs/>
          <w:sz w:val="28"/>
          <w:szCs w:val="28"/>
        </w:rPr>
        <w:t xml:space="preserve"> </w:t>
      </w:r>
      <w:proofErr w:type="spellStart"/>
      <w:r w:rsidRPr="00524EF5">
        <w:rPr>
          <w:rFonts w:eastAsia="Calibri"/>
          <w:bCs/>
          <w:sz w:val="28"/>
          <w:szCs w:val="28"/>
        </w:rPr>
        <w:t>đối</w:t>
      </w:r>
      <w:proofErr w:type="spellEnd"/>
      <w:r w:rsidRPr="00524EF5">
        <w:rPr>
          <w:rFonts w:eastAsia="Calibri"/>
          <w:bCs/>
          <w:sz w:val="28"/>
          <w:szCs w:val="28"/>
        </w:rPr>
        <w:t xml:space="preserve"> </w:t>
      </w:r>
      <w:proofErr w:type="spellStart"/>
      <w:r w:rsidRPr="00524EF5">
        <w:rPr>
          <w:rFonts w:eastAsia="Calibri"/>
          <w:bCs/>
          <w:sz w:val="28"/>
          <w:szCs w:val="28"/>
        </w:rPr>
        <w:t>với</w:t>
      </w:r>
      <w:proofErr w:type="spellEnd"/>
      <w:r w:rsidRPr="00524EF5">
        <w:rPr>
          <w:rFonts w:eastAsia="Calibri"/>
          <w:bCs/>
          <w:sz w:val="28"/>
          <w:szCs w:val="28"/>
        </w:rPr>
        <w:t xml:space="preserve"> </w:t>
      </w:r>
      <w:proofErr w:type="spellStart"/>
      <w:r w:rsidRPr="00524EF5">
        <w:rPr>
          <w:rFonts w:eastAsia="Calibri"/>
          <w:bCs/>
          <w:sz w:val="28"/>
          <w:szCs w:val="28"/>
        </w:rPr>
        <w:t>lao</w:t>
      </w:r>
      <w:proofErr w:type="spellEnd"/>
      <w:r w:rsidRPr="00524EF5">
        <w:rPr>
          <w:rFonts w:eastAsia="Calibri"/>
          <w:bCs/>
          <w:sz w:val="28"/>
          <w:szCs w:val="28"/>
        </w:rPr>
        <w:t xml:space="preserve"> </w:t>
      </w:r>
      <w:proofErr w:type="spellStart"/>
      <w:r w:rsidRPr="00524EF5">
        <w:rPr>
          <w:rFonts w:eastAsia="Calibri"/>
          <w:bCs/>
          <w:sz w:val="28"/>
          <w:szCs w:val="28"/>
        </w:rPr>
        <w:t>động</w:t>
      </w:r>
      <w:proofErr w:type="spellEnd"/>
      <w:r w:rsidRPr="00524EF5">
        <w:rPr>
          <w:rFonts w:eastAsia="Calibri"/>
          <w:bCs/>
          <w:sz w:val="28"/>
          <w:szCs w:val="28"/>
        </w:rPr>
        <w:t xml:space="preserve"> </w:t>
      </w:r>
      <w:proofErr w:type="spellStart"/>
      <w:r w:rsidRPr="00524EF5">
        <w:rPr>
          <w:rFonts w:eastAsia="Calibri"/>
          <w:bCs/>
          <w:sz w:val="28"/>
          <w:szCs w:val="28"/>
        </w:rPr>
        <w:t>nữ</w:t>
      </w:r>
      <w:proofErr w:type="spellEnd"/>
      <w:r w:rsidRPr="00524EF5">
        <w:rPr>
          <w:rFonts w:eastAsia="Calibri"/>
          <w:bCs/>
          <w:sz w:val="28"/>
          <w:szCs w:val="28"/>
        </w:rPr>
        <w:t>.</w:t>
      </w:r>
    </w:p>
    <w:p w14:paraId="5C8625D7" w14:textId="77777777" w:rsidR="00524EF5" w:rsidRPr="00524EF5" w:rsidRDefault="00524EF5" w:rsidP="009673BB">
      <w:pPr>
        <w:ind w:firstLine="0"/>
        <w:rPr>
          <w:rFonts w:eastAsia="Calibri"/>
          <w:b/>
          <w:bCs/>
          <w:sz w:val="28"/>
          <w:szCs w:val="28"/>
        </w:rPr>
      </w:pPr>
      <w:r w:rsidRPr="00524EF5">
        <w:rPr>
          <w:rFonts w:eastAsia="Calibri"/>
          <w:b/>
          <w:bCs/>
          <w:sz w:val="28"/>
          <w:szCs w:val="28"/>
        </w:rPr>
        <w:t xml:space="preserve">b)  </w:t>
      </w:r>
      <w:proofErr w:type="spellStart"/>
      <w:r w:rsidRPr="00524EF5">
        <w:rPr>
          <w:rFonts w:eastAsia="Calibri"/>
          <w:b/>
          <w:bCs/>
          <w:sz w:val="28"/>
          <w:szCs w:val="28"/>
        </w:rPr>
        <w:t>Cơ</w:t>
      </w:r>
      <w:proofErr w:type="spellEnd"/>
      <w:r w:rsidRPr="00524EF5">
        <w:rPr>
          <w:rFonts w:eastAsia="Calibri"/>
          <w:b/>
          <w:bCs/>
          <w:sz w:val="28"/>
          <w:szCs w:val="28"/>
        </w:rPr>
        <w:t xml:space="preserve"> </w:t>
      </w:r>
      <w:proofErr w:type="spellStart"/>
      <w:r w:rsidRPr="00524EF5">
        <w:rPr>
          <w:rFonts w:eastAsia="Calibri"/>
          <w:b/>
          <w:bCs/>
          <w:sz w:val="28"/>
          <w:szCs w:val="28"/>
        </w:rPr>
        <w:t>cấu</w:t>
      </w:r>
      <w:proofErr w:type="spellEnd"/>
      <w:r w:rsidRPr="00524EF5">
        <w:rPr>
          <w:rFonts w:eastAsia="Calibri"/>
          <w:b/>
          <w:bCs/>
          <w:sz w:val="28"/>
          <w:szCs w:val="28"/>
        </w:rPr>
        <w:t xml:space="preserve"> Công </w:t>
      </w:r>
      <w:proofErr w:type="spellStart"/>
      <w:r w:rsidRPr="00524EF5">
        <w:rPr>
          <w:rFonts w:eastAsia="Calibri"/>
          <w:b/>
          <w:bCs/>
          <w:sz w:val="28"/>
          <w:szCs w:val="28"/>
        </w:rPr>
        <w:t>chức</w:t>
      </w:r>
      <w:proofErr w:type="spellEnd"/>
      <w:r w:rsidRPr="00524EF5">
        <w:rPr>
          <w:rFonts w:eastAsia="Calibri"/>
          <w:b/>
          <w:bCs/>
          <w:sz w:val="28"/>
          <w:szCs w:val="28"/>
        </w:rPr>
        <w:t xml:space="preserve"> </w:t>
      </w:r>
      <w:proofErr w:type="spellStart"/>
      <w:r w:rsidRPr="00524EF5">
        <w:rPr>
          <w:rFonts w:eastAsia="Calibri"/>
          <w:b/>
          <w:bCs/>
          <w:sz w:val="28"/>
          <w:szCs w:val="28"/>
        </w:rPr>
        <w:t>theo</w:t>
      </w:r>
      <w:proofErr w:type="spellEnd"/>
      <w:r w:rsidRPr="00524EF5">
        <w:rPr>
          <w:rFonts w:eastAsia="Calibri"/>
          <w:b/>
          <w:bCs/>
          <w:sz w:val="28"/>
          <w:szCs w:val="28"/>
        </w:rPr>
        <w:t xml:space="preserve"> </w:t>
      </w:r>
      <w:proofErr w:type="spellStart"/>
      <w:r w:rsidRPr="00524EF5">
        <w:rPr>
          <w:rFonts w:eastAsia="Calibri"/>
          <w:b/>
          <w:bCs/>
          <w:sz w:val="28"/>
          <w:szCs w:val="28"/>
        </w:rPr>
        <w:t>độ</w:t>
      </w:r>
      <w:proofErr w:type="spellEnd"/>
      <w:r w:rsidRPr="00524EF5">
        <w:rPr>
          <w:rFonts w:eastAsia="Calibri"/>
          <w:b/>
          <w:bCs/>
          <w:sz w:val="28"/>
          <w:szCs w:val="28"/>
        </w:rPr>
        <w:t xml:space="preserve"> </w:t>
      </w:r>
      <w:proofErr w:type="spellStart"/>
      <w:r w:rsidRPr="00524EF5">
        <w:rPr>
          <w:rFonts w:eastAsia="Calibri"/>
          <w:b/>
          <w:bCs/>
          <w:sz w:val="28"/>
          <w:szCs w:val="28"/>
        </w:rPr>
        <w:t>tuổi</w:t>
      </w:r>
      <w:proofErr w:type="spellEnd"/>
    </w:p>
    <w:p w14:paraId="3CC3432E" w14:textId="3CEBD40A" w:rsidR="00A323EB" w:rsidRDefault="00524EF5" w:rsidP="009673BB">
      <w:pPr>
        <w:ind w:firstLine="720"/>
        <w:rPr>
          <w:rFonts w:eastAsia="Calibri"/>
          <w:b/>
          <w:bCs/>
          <w:sz w:val="22"/>
          <w:szCs w:val="22"/>
        </w:rPr>
      </w:pPr>
      <w:r w:rsidRPr="00524EF5">
        <w:rPr>
          <w:rFonts w:eastAsia="Calibri"/>
          <w:bCs/>
          <w:sz w:val="28"/>
          <w:szCs w:val="28"/>
        </w:rPr>
        <w:t xml:space="preserve">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trẻ</w:t>
      </w:r>
      <w:proofErr w:type="spellEnd"/>
      <w:r w:rsidRPr="00524EF5">
        <w:rPr>
          <w:rFonts w:eastAsia="Calibri"/>
          <w:bCs/>
          <w:sz w:val="28"/>
          <w:szCs w:val="28"/>
        </w:rPr>
        <w:t xml:space="preserve"> </w:t>
      </w:r>
      <w:proofErr w:type="spellStart"/>
      <w:r w:rsidRPr="00524EF5">
        <w:rPr>
          <w:rFonts w:eastAsia="Calibri"/>
          <w:bCs/>
          <w:sz w:val="28"/>
          <w:szCs w:val="28"/>
        </w:rPr>
        <w:t>thường</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động</w:t>
      </w:r>
      <w:proofErr w:type="spellEnd"/>
      <w:r w:rsidRPr="00524EF5">
        <w:rPr>
          <w:rFonts w:eastAsia="Calibri"/>
          <w:bCs/>
          <w:sz w:val="28"/>
          <w:szCs w:val="28"/>
        </w:rPr>
        <w:t xml:space="preserve"> </w:t>
      </w:r>
      <w:proofErr w:type="spellStart"/>
      <w:r w:rsidRPr="00524EF5">
        <w:rPr>
          <w:rFonts w:eastAsia="Calibri"/>
          <w:bCs/>
          <w:sz w:val="28"/>
          <w:szCs w:val="28"/>
        </w:rPr>
        <w:t>lực</w:t>
      </w:r>
      <w:proofErr w:type="spellEnd"/>
      <w:r w:rsidRPr="00524EF5">
        <w:rPr>
          <w:rFonts w:eastAsia="Calibri"/>
          <w:bCs/>
          <w:sz w:val="28"/>
          <w:szCs w:val="28"/>
        </w:rPr>
        <w:t xml:space="preserve"> làm </w:t>
      </w:r>
      <w:proofErr w:type="spellStart"/>
      <w:r w:rsidRPr="00524EF5">
        <w:rPr>
          <w:rFonts w:eastAsia="Calibri"/>
          <w:bCs/>
          <w:sz w:val="28"/>
          <w:szCs w:val="28"/>
        </w:rPr>
        <w:t>việc</w:t>
      </w:r>
      <w:proofErr w:type="spellEnd"/>
      <w:r w:rsidRPr="00524EF5">
        <w:rPr>
          <w:rFonts w:eastAsia="Calibri"/>
          <w:bCs/>
          <w:sz w:val="28"/>
          <w:szCs w:val="28"/>
        </w:rPr>
        <w:t xml:space="preserve"> </w:t>
      </w:r>
      <w:proofErr w:type="spellStart"/>
      <w:r w:rsidRPr="00524EF5">
        <w:rPr>
          <w:rFonts w:eastAsia="Calibri"/>
          <w:bCs/>
          <w:sz w:val="28"/>
          <w:szCs w:val="28"/>
        </w:rPr>
        <w:t>cao</w:t>
      </w:r>
      <w:proofErr w:type="spellEnd"/>
      <w:r w:rsidRPr="00524EF5">
        <w:rPr>
          <w:rFonts w:eastAsia="Calibri"/>
          <w:bCs/>
          <w:sz w:val="28"/>
          <w:szCs w:val="28"/>
        </w:rPr>
        <w:t xml:space="preserve"> </w:t>
      </w:r>
      <w:proofErr w:type="spellStart"/>
      <w:r w:rsidRPr="00524EF5">
        <w:rPr>
          <w:rFonts w:eastAsia="Calibri"/>
          <w:bCs/>
          <w:sz w:val="28"/>
          <w:szCs w:val="28"/>
        </w:rPr>
        <w:t>hơn</w:t>
      </w:r>
      <w:proofErr w:type="spellEnd"/>
      <w:r w:rsidRPr="00524EF5">
        <w:rPr>
          <w:rFonts w:eastAsia="Calibri"/>
          <w:bCs/>
          <w:sz w:val="28"/>
          <w:szCs w:val="28"/>
        </w:rPr>
        <w:t xml:space="preserve"> để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hội</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thăng</w:t>
      </w:r>
      <w:proofErr w:type="spellEnd"/>
      <w:r w:rsidRPr="00524EF5">
        <w:rPr>
          <w:rFonts w:eastAsia="Calibri"/>
          <w:bCs/>
          <w:sz w:val="28"/>
          <w:szCs w:val="28"/>
        </w:rPr>
        <w:t xml:space="preserve"> </w:t>
      </w:r>
      <w:proofErr w:type="spellStart"/>
      <w:r w:rsidRPr="00524EF5">
        <w:rPr>
          <w:rFonts w:eastAsia="Calibri"/>
          <w:bCs/>
          <w:sz w:val="28"/>
          <w:szCs w:val="28"/>
        </w:rPr>
        <w:t>tiến</w:t>
      </w:r>
      <w:proofErr w:type="spellEnd"/>
      <w:r w:rsidRPr="00524EF5">
        <w:rPr>
          <w:rFonts w:eastAsia="Calibri"/>
          <w:bCs/>
          <w:sz w:val="28"/>
          <w:szCs w:val="28"/>
        </w:rPr>
        <w:t xml:space="preserve">, </w:t>
      </w:r>
      <w:proofErr w:type="spellStart"/>
      <w:r w:rsidRPr="00524EF5">
        <w:rPr>
          <w:rFonts w:eastAsia="Calibri"/>
          <w:bCs/>
          <w:sz w:val="28"/>
          <w:szCs w:val="28"/>
        </w:rPr>
        <w:t>nâng</w:t>
      </w:r>
      <w:proofErr w:type="spellEnd"/>
      <w:r w:rsidRPr="00524EF5">
        <w:rPr>
          <w:rFonts w:eastAsia="Calibri"/>
          <w:bCs/>
          <w:sz w:val="28"/>
          <w:szCs w:val="28"/>
        </w:rPr>
        <w:t xml:space="preserve"> </w:t>
      </w:r>
      <w:proofErr w:type="spellStart"/>
      <w:r w:rsidRPr="00524EF5">
        <w:rPr>
          <w:rFonts w:eastAsia="Calibri"/>
          <w:bCs/>
          <w:sz w:val="28"/>
          <w:szCs w:val="28"/>
        </w:rPr>
        <w:t>ngạch</w:t>
      </w:r>
      <w:proofErr w:type="spellEnd"/>
      <w:r w:rsidRPr="00524EF5">
        <w:rPr>
          <w:rFonts w:eastAsia="Calibri"/>
          <w:bCs/>
          <w:sz w:val="28"/>
          <w:szCs w:val="28"/>
        </w:rPr>
        <w:t xml:space="preserve">, </w:t>
      </w:r>
      <w:proofErr w:type="spellStart"/>
      <w:r w:rsidRPr="00524EF5">
        <w:rPr>
          <w:rFonts w:eastAsia="Calibri"/>
          <w:bCs/>
          <w:sz w:val="28"/>
          <w:szCs w:val="28"/>
        </w:rPr>
        <w:t>bậc</w:t>
      </w:r>
      <w:proofErr w:type="spellEnd"/>
      <w:r w:rsidRPr="00524EF5">
        <w:rPr>
          <w:rFonts w:eastAsia="Calibri"/>
          <w:bCs/>
          <w:sz w:val="28"/>
          <w:szCs w:val="28"/>
        </w:rPr>
        <w:t xml:space="preserve"> </w:t>
      </w:r>
      <w:proofErr w:type="spellStart"/>
      <w:proofErr w:type="gramStart"/>
      <w:r w:rsidRPr="00524EF5">
        <w:rPr>
          <w:rFonts w:eastAsia="Calibri"/>
          <w:bCs/>
          <w:sz w:val="28"/>
          <w:szCs w:val="28"/>
        </w:rPr>
        <w:t>lương</w:t>
      </w:r>
      <w:proofErr w:type="spellEnd"/>
      <w:r w:rsidRPr="00524EF5">
        <w:rPr>
          <w:rFonts w:eastAsia="Calibri"/>
          <w:bCs/>
          <w:sz w:val="28"/>
          <w:szCs w:val="28"/>
        </w:rPr>
        <w:t>,…</w:t>
      </w:r>
      <w:proofErr w:type="gramEnd"/>
      <w:r w:rsidRPr="00524EF5">
        <w:rPr>
          <w:rFonts w:eastAsia="Calibri"/>
          <w:bCs/>
          <w:sz w:val="28"/>
          <w:szCs w:val="28"/>
        </w:rPr>
        <w:t xml:space="preserve"> </w:t>
      </w:r>
      <w:proofErr w:type="spellStart"/>
      <w:r w:rsidRPr="00524EF5">
        <w:rPr>
          <w:rFonts w:eastAsia="Calibri"/>
          <w:bCs/>
          <w:sz w:val="28"/>
          <w:szCs w:val="28"/>
        </w:rPr>
        <w:t>bên</w:t>
      </w:r>
      <w:proofErr w:type="spellEnd"/>
      <w:r w:rsidRPr="00524EF5">
        <w:rPr>
          <w:rFonts w:eastAsia="Calibri"/>
          <w:bCs/>
          <w:sz w:val="28"/>
          <w:szCs w:val="28"/>
        </w:rPr>
        <w:t xml:space="preserve"> </w:t>
      </w:r>
      <w:proofErr w:type="spellStart"/>
      <w:r w:rsidRPr="00524EF5">
        <w:rPr>
          <w:rFonts w:eastAsia="Calibri"/>
          <w:bCs/>
          <w:sz w:val="28"/>
          <w:szCs w:val="28"/>
        </w:rPr>
        <w:t>cạnh</w:t>
      </w:r>
      <w:proofErr w:type="spellEnd"/>
      <w:r w:rsidRPr="00524EF5">
        <w:rPr>
          <w:rFonts w:eastAsia="Calibri"/>
          <w:bCs/>
          <w:sz w:val="28"/>
          <w:szCs w:val="28"/>
        </w:rPr>
        <w:t xml:space="preserve"> </w:t>
      </w:r>
      <w:proofErr w:type="spellStart"/>
      <w:r w:rsidRPr="00524EF5">
        <w:rPr>
          <w:rFonts w:eastAsia="Calibri"/>
          <w:bCs/>
          <w:sz w:val="28"/>
          <w:szCs w:val="28"/>
        </w:rPr>
        <w:t>đó</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trẻ</w:t>
      </w:r>
      <w:proofErr w:type="spellEnd"/>
      <w:r w:rsidRPr="00524EF5">
        <w:rPr>
          <w:rFonts w:eastAsia="Calibri"/>
          <w:bCs/>
          <w:sz w:val="28"/>
          <w:szCs w:val="28"/>
        </w:rPr>
        <w:t xml:space="preserve"> </w:t>
      </w:r>
      <w:proofErr w:type="spellStart"/>
      <w:r w:rsidRPr="00524EF5">
        <w:rPr>
          <w:rFonts w:eastAsia="Calibri"/>
          <w:bCs/>
          <w:sz w:val="28"/>
          <w:szCs w:val="28"/>
        </w:rPr>
        <w:t>linh</w:t>
      </w:r>
      <w:proofErr w:type="spellEnd"/>
      <w:r w:rsidRPr="00524EF5">
        <w:rPr>
          <w:rFonts w:eastAsia="Calibri"/>
          <w:bCs/>
          <w:sz w:val="28"/>
          <w:szCs w:val="28"/>
        </w:rPr>
        <w:t xml:space="preserve"> </w:t>
      </w:r>
      <w:proofErr w:type="spellStart"/>
      <w:r w:rsidRPr="00524EF5">
        <w:rPr>
          <w:rFonts w:eastAsia="Calibri"/>
          <w:bCs/>
          <w:sz w:val="28"/>
          <w:szCs w:val="28"/>
        </w:rPr>
        <w:t>hoạt</w:t>
      </w:r>
      <w:proofErr w:type="spellEnd"/>
      <w:r w:rsidRPr="00524EF5">
        <w:rPr>
          <w:rFonts w:eastAsia="Calibri"/>
          <w:bCs/>
          <w:sz w:val="28"/>
          <w:szCs w:val="28"/>
        </w:rPr>
        <w:t xml:space="preserve"> </w:t>
      </w:r>
      <w:proofErr w:type="spellStart"/>
      <w:r w:rsidRPr="00524EF5">
        <w:rPr>
          <w:rFonts w:eastAsia="Calibri"/>
          <w:bCs/>
          <w:sz w:val="28"/>
          <w:szCs w:val="28"/>
        </w:rPr>
        <w:t>hơn</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việc</w:t>
      </w:r>
      <w:proofErr w:type="spellEnd"/>
      <w:r w:rsidRPr="00524EF5">
        <w:rPr>
          <w:rFonts w:eastAsia="Calibri"/>
          <w:bCs/>
          <w:sz w:val="28"/>
          <w:szCs w:val="28"/>
        </w:rPr>
        <w:t xml:space="preserve"> </w:t>
      </w:r>
      <w:proofErr w:type="spellStart"/>
      <w:r w:rsidRPr="00524EF5">
        <w:rPr>
          <w:rFonts w:eastAsia="Calibri"/>
          <w:bCs/>
          <w:sz w:val="28"/>
          <w:szCs w:val="28"/>
        </w:rPr>
        <w:t>tiếp</w:t>
      </w:r>
      <w:proofErr w:type="spellEnd"/>
      <w:r w:rsidRPr="00524EF5">
        <w:rPr>
          <w:rFonts w:eastAsia="Calibri"/>
          <w:bCs/>
          <w:sz w:val="28"/>
          <w:szCs w:val="28"/>
        </w:rPr>
        <w:t xml:space="preserve"> </w:t>
      </w:r>
      <w:proofErr w:type="spellStart"/>
      <w:r w:rsidRPr="00524EF5">
        <w:rPr>
          <w:rFonts w:eastAsia="Calibri"/>
          <w:bCs/>
          <w:sz w:val="28"/>
          <w:szCs w:val="28"/>
        </w:rPr>
        <w:t>thu</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nghệ</w:t>
      </w:r>
      <w:proofErr w:type="spellEnd"/>
      <w:r w:rsidRPr="00524EF5">
        <w:rPr>
          <w:rFonts w:eastAsia="Calibri"/>
          <w:bCs/>
          <w:sz w:val="28"/>
          <w:szCs w:val="28"/>
        </w:rPr>
        <w:t xml:space="preserve"> </w:t>
      </w:r>
      <w:proofErr w:type="spellStart"/>
      <w:r w:rsidRPr="00524EF5">
        <w:rPr>
          <w:rFonts w:eastAsia="Calibri"/>
          <w:bCs/>
          <w:sz w:val="28"/>
          <w:szCs w:val="28"/>
        </w:rPr>
        <w:t>thông</w:t>
      </w:r>
      <w:proofErr w:type="spellEnd"/>
      <w:r w:rsidRPr="00524EF5">
        <w:rPr>
          <w:rFonts w:eastAsia="Calibri"/>
          <w:bCs/>
          <w:sz w:val="28"/>
          <w:szCs w:val="28"/>
        </w:rPr>
        <w:t xml:space="preserve"> tin </w:t>
      </w:r>
      <w:proofErr w:type="spellStart"/>
      <w:r w:rsidRPr="00524EF5">
        <w:rPr>
          <w:rFonts w:eastAsia="Calibri"/>
          <w:bCs/>
          <w:sz w:val="28"/>
          <w:szCs w:val="28"/>
        </w:rPr>
        <w:t>ứng</w:t>
      </w:r>
      <w:proofErr w:type="spellEnd"/>
      <w:r w:rsidRPr="00524EF5">
        <w:rPr>
          <w:rFonts w:eastAsia="Calibri"/>
          <w:bCs/>
          <w:sz w:val="28"/>
          <w:szCs w:val="28"/>
        </w:rPr>
        <w:t xml:space="preserve"> </w:t>
      </w:r>
      <w:proofErr w:type="spellStart"/>
      <w:r w:rsidRPr="00524EF5">
        <w:rPr>
          <w:rFonts w:eastAsia="Calibri"/>
          <w:bCs/>
          <w:sz w:val="28"/>
          <w:szCs w:val="28"/>
        </w:rPr>
        <w:t>dụng</w:t>
      </w:r>
      <w:proofErr w:type="spellEnd"/>
      <w:r w:rsidRPr="00524EF5">
        <w:rPr>
          <w:rFonts w:eastAsia="Calibri"/>
          <w:bCs/>
          <w:sz w:val="28"/>
          <w:szCs w:val="28"/>
        </w:rPr>
        <w:t xml:space="preserve"> </w:t>
      </w:r>
      <w:proofErr w:type="spellStart"/>
      <w:r w:rsidRPr="00524EF5">
        <w:rPr>
          <w:rFonts w:eastAsia="Calibri"/>
          <w:bCs/>
          <w:sz w:val="28"/>
          <w:szCs w:val="28"/>
        </w:rPr>
        <w:t>vào</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việc</w:t>
      </w:r>
      <w:proofErr w:type="spellEnd"/>
      <w:r w:rsidRPr="00524EF5">
        <w:rPr>
          <w:rFonts w:eastAsia="Calibri"/>
          <w:bCs/>
          <w:sz w:val="28"/>
          <w:szCs w:val="28"/>
        </w:rPr>
        <w:t xml:space="preserve"> làm </w:t>
      </w:r>
      <w:proofErr w:type="spellStart"/>
      <w:r w:rsidRPr="00524EF5">
        <w:rPr>
          <w:rFonts w:eastAsia="Calibri"/>
          <w:bCs/>
          <w:sz w:val="28"/>
          <w:szCs w:val="28"/>
        </w:rPr>
        <w:t>tăng</w:t>
      </w:r>
      <w:proofErr w:type="spellEnd"/>
      <w:r w:rsidRPr="00524EF5">
        <w:rPr>
          <w:rFonts w:eastAsia="Calibri"/>
          <w:bCs/>
          <w:sz w:val="28"/>
          <w:szCs w:val="28"/>
        </w:rPr>
        <w:t xml:space="preserve"> </w:t>
      </w:r>
      <w:proofErr w:type="spellStart"/>
      <w:r w:rsidRPr="00524EF5">
        <w:rPr>
          <w:rFonts w:eastAsia="Calibri"/>
          <w:bCs/>
          <w:sz w:val="28"/>
          <w:szCs w:val="28"/>
        </w:rPr>
        <w:t>hiệu</w:t>
      </w:r>
      <w:proofErr w:type="spellEnd"/>
      <w:r w:rsidRPr="00524EF5">
        <w:rPr>
          <w:rFonts w:eastAsia="Calibri"/>
          <w:bCs/>
          <w:sz w:val="28"/>
          <w:szCs w:val="28"/>
        </w:rPr>
        <w:t xml:space="preserve"> </w:t>
      </w:r>
      <w:proofErr w:type="spellStart"/>
      <w:r w:rsidRPr="00524EF5">
        <w:rPr>
          <w:rFonts w:eastAsia="Calibri"/>
          <w:bCs/>
          <w:sz w:val="28"/>
          <w:szCs w:val="28"/>
        </w:rPr>
        <w:t>quả</w:t>
      </w:r>
      <w:proofErr w:type="spellEnd"/>
      <w:r w:rsidRPr="00524EF5">
        <w:rPr>
          <w:rFonts w:eastAsia="Calibri"/>
          <w:bCs/>
          <w:sz w:val="28"/>
          <w:szCs w:val="28"/>
        </w:rPr>
        <w:t xml:space="preserve">. Tuy </w:t>
      </w:r>
      <w:proofErr w:type="spellStart"/>
      <w:r w:rsidRPr="00524EF5">
        <w:rPr>
          <w:rFonts w:eastAsia="Calibri"/>
          <w:bCs/>
          <w:sz w:val="28"/>
          <w:szCs w:val="28"/>
        </w:rPr>
        <w:t>nhiên</w:t>
      </w:r>
      <w:proofErr w:type="spellEnd"/>
      <w:r w:rsidRPr="00524EF5">
        <w:rPr>
          <w:rFonts w:eastAsia="Calibri"/>
          <w:bCs/>
          <w:sz w:val="28"/>
          <w:szCs w:val="28"/>
        </w:rPr>
        <w:t xml:space="preserve">, ở </w:t>
      </w:r>
      <w:proofErr w:type="spellStart"/>
      <w:r w:rsidRPr="00524EF5">
        <w:rPr>
          <w:rFonts w:eastAsia="Calibri"/>
          <w:bCs/>
          <w:sz w:val="28"/>
          <w:szCs w:val="28"/>
        </w:rPr>
        <w:t>một</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danh</w:t>
      </w:r>
      <w:proofErr w:type="spellEnd"/>
      <w:r w:rsidRPr="00524EF5">
        <w:rPr>
          <w:rFonts w:eastAsia="Calibri"/>
          <w:bCs/>
          <w:sz w:val="28"/>
          <w:szCs w:val="28"/>
        </w:rPr>
        <w:t xml:space="preserve"> </w:t>
      </w:r>
      <w:proofErr w:type="spellStart"/>
      <w:r w:rsidRPr="00524EF5">
        <w:rPr>
          <w:rFonts w:eastAsia="Calibri"/>
          <w:bCs/>
          <w:sz w:val="28"/>
          <w:szCs w:val="28"/>
        </w:rPr>
        <w:t>cần</w:t>
      </w:r>
      <w:proofErr w:type="spellEnd"/>
      <w:r w:rsidRPr="00524EF5">
        <w:rPr>
          <w:rFonts w:eastAsia="Calibri"/>
          <w:bCs/>
          <w:sz w:val="28"/>
          <w:szCs w:val="28"/>
        </w:rPr>
        <w:t xml:space="preserve"> </w:t>
      </w:r>
      <w:proofErr w:type="spellStart"/>
      <w:r w:rsidRPr="00524EF5">
        <w:rPr>
          <w:rFonts w:eastAsia="Calibri"/>
          <w:bCs/>
          <w:sz w:val="28"/>
          <w:szCs w:val="28"/>
        </w:rPr>
        <w:t>sự</w:t>
      </w:r>
      <w:proofErr w:type="spellEnd"/>
      <w:r w:rsidRPr="00524EF5">
        <w:rPr>
          <w:rFonts w:eastAsia="Calibri"/>
          <w:bCs/>
          <w:sz w:val="28"/>
          <w:szCs w:val="28"/>
        </w:rPr>
        <w:t xml:space="preserve"> </w:t>
      </w:r>
      <w:proofErr w:type="spellStart"/>
      <w:r w:rsidRPr="00524EF5">
        <w:rPr>
          <w:rFonts w:eastAsia="Calibri"/>
          <w:bCs/>
          <w:sz w:val="28"/>
          <w:szCs w:val="28"/>
        </w:rPr>
        <w:t>bản</w:t>
      </w:r>
      <w:proofErr w:type="spellEnd"/>
      <w:r w:rsidRPr="00524EF5">
        <w:rPr>
          <w:rFonts w:eastAsia="Calibri"/>
          <w:bCs/>
          <w:sz w:val="28"/>
          <w:szCs w:val="28"/>
        </w:rPr>
        <w:t xml:space="preserve"> </w:t>
      </w:r>
      <w:proofErr w:type="spellStart"/>
      <w:r w:rsidRPr="00524EF5">
        <w:rPr>
          <w:rFonts w:eastAsia="Calibri"/>
          <w:bCs/>
          <w:sz w:val="28"/>
          <w:szCs w:val="28"/>
        </w:rPr>
        <w:t>lĩnh</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thâm</w:t>
      </w:r>
      <w:proofErr w:type="spellEnd"/>
      <w:r w:rsidRPr="00524EF5">
        <w:rPr>
          <w:rFonts w:eastAsia="Calibri"/>
          <w:bCs/>
          <w:sz w:val="28"/>
          <w:szCs w:val="28"/>
        </w:rPr>
        <w:t xml:space="preserve"> </w:t>
      </w:r>
      <w:proofErr w:type="spellStart"/>
      <w:r w:rsidRPr="00524EF5">
        <w:rPr>
          <w:rFonts w:eastAsia="Calibri"/>
          <w:bCs/>
          <w:sz w:val="28"/>
          <w:szCs w:val="28"/>
        </w:rPr>
        <w:t>niên</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tác</w:t>
      </w:r>
      <w:proofErr w:type="spellEnd"/>
      <w:r w:rsidRPr="00524EF5">
        <w:rPr>
          <w:rFonts w:eastAsia="Calibri"/>
          <w:bCs/>
          <w:sz w:val="28"/>
          <w:szCs w:val="28"/>
        </w:rPr>
        <w:t xml:space="preserve"> ở </w:t>
      </w:r>
      <w:proofErr w:type="spellStart"/>
      <w:r w:rsidRPr="00524EF5">
        <w:rPr>
          <w:rFonts w:eastAsia="Calibri"/>
          <w:bCs/>
          <w:sz w:val="28"/>
          <w:szCs w:val="28"/>
        </w:rPr>
        <w:t>các</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tuổi</w:t>
      </w:r>
      <w:proofErr w:type="spellEnd"/>
      <w:r w:rsidRPr="00524EF5">
        <w:rPr>
          <w:rFonts w:eastAsia="Calibri"/>
          <w:bCs/>
          <w:sz w:val="28"/>
          <w:szCs w:val="28"/>
        </w:rPr>
        <w:t xml:space="preserve"> </w:t>
      </w:r>
      <w:proofErr w:type="spellStart"/>
      <w:r w:rsidRPr="00524EF5">
        <w:rPr>
          <w:rFonts w:eastAsia="Calibri"/>
          <w:bCs/>
          <w:sz w:val="28"/>
          <w:szCs w:val="28"/>
        </w:rPr>
        <w:t>nghề</w:t>
      </w:r>
      <w:proofErr w:type="spellEnd"/>
      <w:r w:rsidRPr="00524EF5">
        <w:rPr>
          <w:rFonts w:eastAsia="Calibri"/>
          <w:bCs/>
          <w:sz w:val="28"/>
          <w:szCs w:val="28"/>
        </w:rPr>
        <w:t xml:space="preserve"> </w:t>
      </w:r>
      <w:proofErr w:type="spellStart"/>
      <w:r w:rsidRPr="00524EF5">
        <w:rPr>
          <w:rFonts w:eastAsia="Calibri"/>
          <w:bCs/>
          <w:sz w:val="28"/>
          <w:szCs w:val="28"/>
        </w:rPr>
        <w:t>cao</w:t>
      </w:r>
      <w:proofErr w:type="spellEnd"/>
      <w:r w:rsidRPr="00524EF5">
        <w:rPr>
          <w:rFonts w:eastAsia="Calibri"/>
          <w:bCs/>
          <w:sz w:val="28"/>
          <w:szCs w:val="28"/>
        </w:rPr>
        <w:t xml:space="preserve"> </w:t>
      </w:r>
      <w:proofErr w:type="spellStart"/>
      <w:r w:rsidRPr="00524EF5">
        <w:rPr>
          <w:rFonts w:eastAsia="Calibri"/>
          <w:bCs/>
          <w:sz w:val="28"/>
          <w:szCs w:val="28"/>
        </w:rPr>
        <w:t>hơn</w:t>
      </w:r>
      <w:proofErr w:type="spellEnd"/>
      <w:r w:rsidRPr="00524EF5">
        <w:rPr>
          <w:rFonts w:eastAsia="Calibri"/>
          <w:bCs/>
          <w:sz w:val="28"/>
          <w:szCs w:val="28"/>
        </w:rPr>
        <w:t>.</w:t>
      </w:r>
      <w:bookmarkStart w:id="19" w:name="_Toc71439210"/>
    </w:p>
    <w:p w14:paraId="2CE56061" w14:textId="77777777" w:rsidR="00A323EB" w:rsidRDefault="00A323EB" w:rsidP="009673BB">
      <w:pPr>
        <w:spacing w:line="276" w:lineRule="auto"/>
        <w:ind w:firstLine="0"/>
        <w:rPr>
          <w:rFonts w:eastAsia="Calibri"/>
          <w:b/>
          <w:bCs/>
          <w:sz w:val="22"/>
          <w:szCs w:val="22"/>
        </w:rPr>
      </w:pPr>
    </w:p>
    <w:p w14:paraId="3D458115" w14:textId="77777777" w:rsidR="00A323EB" w:rsidRDefault="00A323EB" w:rsidP="009673BB">
      <w:pPr>
        <w:spacing w:line="276" w:lineRule="auto"/>
        <w:ind w:firstLine="0"/>
        <w:rPr>
          <w:rFonts w:eastAsia="Calibri"/>
          <w:b/>
          <w:bCs/>
          <w:sz w:val="22"/>
          <w:szCs w:val="22"/>
        </w:rPr>
      </w:pPr>
    </w:p>
    <w:p w14:paraId="7C4CA59B" w14:textId="77777777" w:rsidR="00A323EB" w:rsidRDefault="00A323EB" w:rsidP="009673BB">
      <w:pPr>
        <w:spacing w:line="276" w:lineRule="auto"/>
        <w:ind w:firstLine="0"/>
        <w:rPr>
          <w:rFonts w:eastAsia="Calibri"/>
          <w:b/>
          <w:bCs/>
          <w:sz w:val="22"/>
          <w:szCs w:val="22"/>
        </w:rPr>
      </w:pPr>
    </w:p>
    <w:p w14:paraId="1EEFE8D7" w14:textId="77777777" w:rsidR="00A323EB" w:rsidRDefault="00A323EB" w:rsidP="009673BB">
      <w:pPr>
        <w:spacing w:line="276" w:lineRule="auto"/>
        <w:ind w:firstLine="0"/>
        <w:rPr>
          <w:rFonts w:eastAsia="Calibri"/>
          <w:b/>
          <w:bCs/>
          <w:sz w:val="22"/>
          <w:szCs w:val="22"/>
        </w:rPr>
      </w:pPr>
    </w:p>
    <w:p w14:paraId="79439B56" w14:textId="237A1E7A" w:rsidR="00524EF5" w:rsidRPr="00524EF5" w:rsidRDefault="00524EF5" w:rsidP="009673BB">
      <w:pPr>
        <w:spacing w:line="276" w:lineRule="auto"/>
        <w:ind w:firstLine="0"/>
        <w:rPr>
          <w:rFonts w:eastAsia="Calibri"/>
          <w:b/>
          <w:bCs/>
          <w:i/>
          <w:sz w:val="22"/>
          <w:szCs w:val="22"/>
        </w:rPr>
      </w:pPr>
      <w:r w:rsidRPr="00524EF5">
        <w:rPr>
          <w:rFonts w:eastAsia="Calibri"/>
          <w:b/>
          <w:bCs/>
          <w:sz w:val="22"/>
          <w:szCs w:val="22"/>
        </w:rPr>
        <w:t xml:space="preserve">Bảng 1.4. </w:t>
      </w:r>
      <w:proofErr w:type="spellStart"/>
      <w:r w:rsidRPr="00524EF5">
        <w:rPr>
          <w:rFonts w:eastAsia="Calibri"/>
          <w:b/>
          <w:bCs/>
          <w:sz w:val="22"/>
          <w:szCs w:val="22"/>
        </w:rPr>
        <w:t>Cơ</w:t>
      </w:r>
      <w:proofErr w:type="spellEnd"/>
      <w:r w:rsidRPr="00524EF5">
        <w:rPr>
          <w:rFonts w:eastAsia="Calibri"/>
          <w:b/>
          <w:bCs/>
          <w:sz w:val="22"/>
          <w:szCs w:val="22"/>
        </w:rPr>
        <w:t xml:space="preserve"> </w:t>
      </w:r>
      <w:proofErr w:type="spellStart"/>
      <w:r w:rsidRPr="00524EF5">
        <w:rPr>
          <w:rFonts w:eastAsia="Calibri"/>
          <w:b/>
          <w:bCs/>
          <w:sz w:val="22"/>
          <w:szCs w:val="22"/>
        </w:rPr>
        <w:t>cấu</w:t>
      </w:r>
      <w:proofErr w:type="spellEnd"/>
      <w:r w:rsidRPr="00524EF5">
        <w:rPr>
          <w:rFonts w:eastAsia="Calibri"/>
          <w:b/>
          <w:bCs/>
          <w:sz w:val="22"/>
          <w:szCs w:val="22"/>
        </w:rPr>
        <w:t xml:space="preserve"> Công </w:t>
      </w:r>
      <w:proofErr w:type="spellStart"/>
      <w:r w:rsidRPr="00524EF5">
        <w:rPr>
          <w:rFonts w:eastAsia="Calibri"/>
          <w:b/>
          <w:bCs/>
          <w:sz w:val="22"/>
          <w:szCs w:val="22"/>
        </w:rPr>
        <w:t>chức</w:t>
      </w:r>
      <w:proofErr w:type="spellEnd"/>
      <w:r w:rsidRPr="00524EF5">
        <w:rPr>
          <w:rFonts w:eastAsia="Calibri"/>
          <w:b/>
          <w:bCs/>
          <w:sz w:val="22"/>
          <w:szCs w:val="22"/>
        </w:rPr>
        <w:t xml:space="preserve"> </w:t>
      </w:r>
      <w:proofErr w:type="spellStart"/>
      <w:r w:rsidRPr="00524EF5">
        <w:rPr>
          <w:rFonts w:eastAsia="Calibri"/>
          <w:b/>
          <w:bCs/>
          <w:sz w:val="22"/>
          <w:szCs w:val="22"/>
        </w:rPr>
        <w:t>tại</w:t>
      </w:r>
      <w:proofErr w:type="spellEnd"/>
      <w:r w:rsidRPr="00524EF5">
        <w:rPr>
          <w:rFonts w:eastAsia="Calibri"/>
          <w:b/>
          <w:bCs/>
          <w:sz w:val="22"/>
          <w:szCs w:val="22"/>
        </w:rPr>
        <w:t xml:space="preserve"> UBND </w:t>
      </w:r>
      <w:proofErr w:type="spellStart"/>
      <w:r w:rsidRPr="00524EF5">
        <w:rPr>
          <w:rFonts w:eastAsia="Calibri"/>
          <w:b/>
          <w:bCs/>
          <w:sz w:val="22"/>
          <w:szCs w:val="22"/>
        </w:rPr>
        <w:t>thành</w:t>
      </w:r>
      <w:proofErr w:type="spellEnd"/>
      <w:r w:rsidRPr="00524EF5">
        <w:rPr>
          <w:rFonts w:eastAsia="Calibri"/>
          <w:b/>
          <w:bCs/>
          <w:sz w:val="22"/>
          <w:szCs w:val="22"/>
        </w:rPr>
        <w:t xml:space="preserve"> </w:t>
      </w:r>
      <w:proofErr w:type="spellStart"/>
      <w:r w:rsidRPr="00524EF5">
        <w:rPr>
          <w:rFonts w:eastAsia="Calibri"/>
          <w:b/>
          <w:bCs/>
          <w:sz w:val="22"/>
          <w:szCs w:val="22"/>
        </w:rPr>
        <w:t>phố</w:t>
      </w:r>
      <w:proofErr w:type="spellEnd"/>
      <w:r w:rsidRPr="00524EF5">
        <w:rPr>
          <w:rFonts w:eastAsia="Calibri"/>
          <w:b/>
          <w:bCs/>
          <w:sz w:val="22"/>
          <w:szCs w:val="22"/>
        </w:rPr>
        <w:t xml:space="preserve"> </w:t>
      </w:r>
      <w:proofErr w:type="spellStart"/>
      <w:r w:rsidRPr="00524EF5">
        <w:rPr>
          <w:rFonts w:eastAsia="Calibri"/>
          <w:b/>
          <w:bCs/>
          <w:sz w:val="22"/>
          <w:szCs w:val="22"/>
        </w:rPr>
        <w:t>theo</w:t>
      </w:r>
      <w:proofErr w:type="spellEnd"/>
      <w:r w:rsidRPr="00524EF5">
        <w:rPr>
          <w:rFonts w:eastAsia="Calibri"/>
          <w:b/>
          <w:bCs/>
          <w:sz w:val="22"/>
          <w:szCs w:val="22"/>
        </w:rPr>
        <w:t xml:space="preserve"> </w:t>
      </w:r>
      <w:proofErr w:type="spellStart"/>
      <w:r w:rsidRPr="00524EF5">
        <w:rPr>
          <w:rFonts w:eastAsia="Calibri"/>
          <w:b/>
          <w:bCs/>
          <w:sz w:val="22"/>
          <w:szCs w:val="22"/>
        </w:rPr>
        <w:t>độ</w:t>
      </w:r>
      <w:proofErr w:type="spellEnd"/>
      <w:r w:rsidRPr="00524EF5">
        <w:rPr>
          <w:rFonts w:eastAsia="Calibri"/>
          <w:b/>
          <w:bCs/>
          <w:sz w:val="22"/>
          <w:szCs w:val="22"/>
        </w:rPr>
        <w:t xml:space="preserve"> </w:t>
      </w:r>
      <w:proofErr w:type="spellStart"/>
      <w:r w:rsidRPr="00524EF5">
        <w:rPr>
          <w:rFonts w:eastAsia="Calibri"/>
          <w:b/>
          <w:bCs/>
          <w:sz w:val="22"/>
          <w:szCs w:val="22"/>
        </w:rPr>
        <w:t>tuổi</w:t>
      </w:r>
      <w:proofErr w:type="spellEnd"/>
      <w:r w:rsidRPr="00524EF5">
        <w:rPr>
          <w:rFonts w:eastAsia="Calibri"/>
          <w:b/>
          <w:bCs/>
          <w:sz w:val="22"/>
          <w:szCs w:val="22"/>
        </w:rPr>
        <w:t xml:space="preserve"> </w:t>
      </w:r>
      <w:proofErr w:type="spellStart"/>
      <w:r w:rsidRPr="00524EF5">
        <w:rPr>
          <w:rFonts w:eastAsia="Calibri"/>
          <w:b/>
          <w:bCs/>
          <w:sz w:val="22"/>
          <w:szCs w:val="22"/>
        </w:rPr>
        <w:t>giai</w:t>
      </w:r>
      <w:proofErr w:type="spellEnd"/>
      <w:r w:rsidRPr="00524EF5">
        <w:rPr>
          <w:rFonts w:eastAsia="Calibri"/>
          <w:b/>
          <w:bCs/>
          <w:sz w:val="22"/>
          <w:szCs w:val="22"/>
        </w:rPr>
        <w:t xml:space="preserve"> </w:t>
      </w:r>
      <w:proofErr w:type="spellStart"/>
      <w:r w:rsidRPr="00524EF5">
        <w:rPr>
          <w:rFonts w:eastAsia="Calibri"/>
          <w:b/>
          <w:bCs/>
          <w:sz w:val="22"/>
          <w:szCs w:val="22"/>
        </w:rPr>
        <w:t>đoạn</w:t>
      </w:r>
      <w:proofErr w:type="spellEnd"/>
      <w:r w:rsidRPr="00524EF5">
        <w:rPr>
          <w:rFonts w:eastAsia="Calibri"/>
          <w:b/>
          <w:bCs/>
          <w:sz w:val="22"/>
          <w:szCs w:val="22"/>
        </w:rPr>
        <w:t xml:space="preserve"> </w:t>
      </w:r>
      <w:proofErr w:type="spellStart"/>
      <w:r w:rsidRPr="00524EF5">
        <w:rPr>
          <w:rFonts w:eastAsia="Calibri"/>
          <w:b/>
          <w:bCs/>
          <w:sz w:val="22"/>
          <w:szCs w:val="22"/>
        </w:rPr>
        <w:t>năm</w:t>
      </w:r>
      <w:proofErr w:type="spellEnd"/>
      <w:r w:rsidRPr="00524EF5">
        <w:rPr>
          <w:rFonts w:eastAsia="Calibri"/>
          <w:b/>
          <w:bCs/>
          <w:sz w:val="22"/>
          <w:szCs w:val="22"/>
        </w:rPr>
        <w:t xml:space="preserve"> 2021 – 2023</w:t>
      </w:r>
      <w:bookmarkEnd w:id="19"/>
    </w:p>
    <w:tbl>
      <w:tblPr>
        <w:tblW w:w="8360" w:type="dxa"/>
        <w:jc w:val="center"/>
        <w:tblLook w:val="04A0" w:firstRow="1" w:lastRow="0" w:firstColumn="1" w:lastColumn="0" w:noHBand="0" w:noVBand="1"/>
      </w:tblPr>
      <w:tblGrid>
        <w:gridCol w:w="800"/>
        <w:gridCol w:w="1080"/>
        <w:gridCol w:w="1080"/>
        <w:gridCol w:w="1080"/>
        <w:gridCol w:w="1080"/>
        <w:gridCol w:w="1080"/>
        <w:gridCol w:w="1080"/>
        <w:gridCol w:w="1080"/>
      </w:tblGrid>
      <w:tr w:rsidR="00524EF5" w:rsidRPr="00524EF5" w14:paraId="701F558F" w14:textId="77777777" w:rsidTr="00473C8A">
        <w:trPr>
          <w:trHeight w:val="660"/>
          <w:jc w:val="center"/>
        </w:trPr>
        <w:tc>
          <w:tcPr>
            <w:tcW w:w="80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1AB22B6"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TT</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D5F6C53"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Giới tính</w:t>
            </w:r>
          </w:p>
        </w:tc>
        <w:tc>
          <w:tcPr>
            <w:tcW w:w="2160" w:type="dxa"/>
            <w:gridSpan w:val="2"/>
            <w:tcBorders>
              <w:top w:val="single" w:sz="8" w:space="0" w:color="auto"/>
              <w:left w:val="nil"/>
              <w:bottom w:val="single" w:sz="8" w:space="0" w:color="auto"/>
              <w:right w:val="single" w:sz="8" w:space="0" w:color="000000"/>
            </w:tcBorders>
            <w:shd w:val="clear" w:color="000000" w:fill="FFFFFF"/>
            <w:vAlign w:val="center"/>
            <w:hideMark/>
          </w:tcPr>
          <w:p w14:paraId="20CB5537"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Năm 2021</w:t>
            </w:r>
          </w:p>
        </w:tc>
        <w:tc>
          <w:tcPr>
            <w:tcW w:w="2160" w:type="dxa"/>
            <w:gridSpan w:val="2"/>
            <w:tcBorders>
              <w:top w:val="single" w:sz="8" w:space="0" w:color="auto"/>
              <w:left w:val="nil"/>
              <w:bottom w:val="single" w:sz="8" w:space="0" w:color="auto"/>
              <w:right w:val="single" w:sz="8" w:space="0" w:color="auto"/>
            </w:tcBorders>
            <w:shd w:val="clear" w:color="auto" w:fill="auto"/>
            <w:noWrap/>
            <w:vAlign w:val="center"/>
            <w:hideMark/>
          </w:tcPr>
          <w:p w14:paraId="3390E723"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Năm 2022</w:t>
            </w:r>
          </w:p>
        </w:tc>
        <w:tc>
          <w:tcPr>
            <w:tcW w:w="2160" w:type="dxa"/>
            <w:gridSpan w:val="2"/>
            <w:tcBorders>
              <w:top w:val="single" w:sz="8" w:space="0" w:color="auto"/>
              <w:left w:val="nil"/>
              <w:bottom w:val="single" w:sz="8" w:space="0" w:color="auto"/>
              <w:right w:val="single" w:sz="8" w:space="0" w:color="auto"/>
            </w:tcBorders>
            <w:shd w:val="clear" w:color="auto" w:fill="auto"/>
            <w:noWrap/>
            <w:vAlign w:val="center"/>
            <w:hideMark/>
          </w:tcPr>
          <w:p w14:paraId="5900007B"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Năm 2023</w:t>
            </w:r>
          </w:p>
        </w:tc>
      </w:tr>
      <w:tr w:rsidR="00524EF5" w:rsidRPr="00524EF5" w14:paraId="33300922" w14:textId="77777777" w:rsidTr="00473C8A">
        <w:trPr>
          <w:trHeight w:val="660"/>
          <w:jc w:val="center"/>
        </w:trPr>
        <w:tc>
          <w:tcPr>
            <w:tcW w:w="800" w:type="dxa"/>
            <w:vMerge/>
            <w:tcBorders>
              <w:top w:val="single" w:sz="8" w:space="0" w:color="auto"/>
              <w:left w:val="single" w:sz="8" w:space="0" w:color="auto"/>
              <w:bottom w:val="single" w:sz="8" w:space="0" w:color="000000"/>
              <w:right w:val="single" w:sz="8" w:space="0" w:color="auto"/>
            </w:tcBorders>
            <w:vAlign w:val="center"/>
            <w:hideMark/>
          </w:tcPr>
          <w:p w14:paraId="7D2237D8" w14:textId="77777777" w:rsidR="00524EF5" w:rsidRPr="00524EF5" w:rsidRDefault="00524EF5" w:rsidP="009673BB">
            <w:pPr>
              <w:spacing w:line="276" w:lineRule="auto"/>
              <w:ind w:firstLine="0"/>
              <w:rPr>
                <w:rFonts w:eastAsia="Calibri"/>
                <w:b/>
                <w:bCs/>
                <w:sz w:val="26"/>
                <w:szCs w:val="26"/>
                <w:lang w:val="vi-VN"/>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14:paraId="24C56510" w14:textId="77777777" w:rsidR="00524EF5" w:rsidRPr="00524EF5" w:rsidRDefault="00524EF5" w:rsidP="009673BB">
            <w:pPr>
              <w:spacing w:line="276" w:lineRule="auto"/>
              <w:ind w:firstLine="0"/>
              <w:rPr>
                <w:rFonts w:eastAsia="Calibri"/>
                <w:b/>
                <w:bCs/>
                <w:sz w:val="26"/>
                <w:szCs w:val="26"/>
                <w:lang w:val="vi-VN"/>
              </w:rPr>
            </w:pPr>
          </w:p>
        </w:tc>
        <w:tc>
          <w:tcPr>
            <w:tcW w:w="1080" w:type="dxa"/>
            <w:tcBorders>
              <w:top w:val="nil"/>
              <w:left w:val="nil"/>
              <w:bottom w:val="single" w:sz="8" w:space="0" w:color="auto"/>
              <w:right w:val="single" w:sz="8" w:space="0" w:color="auto"/>
            </w:tcBorders>
            <w:shd w:val="clear" w:color="000000" w:fill="FFFFFF"/>
            <w:vAlign w:val="center"/>
            <w:hideMark/>
          </w:tcPr>
          <w:p w14:paraId="43C2D993"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2521B02D"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w:t>
            </w:r>
          </w:p>
        </w:tc>
        <w:tc>
          <w:tcPr>
            <w:tcW w:w="1080" w:type="dxa"/>
            <w:tcBorders>
              <w:top w:val="nil"/>
              <w:left w:val="nil"/>
              <w:bottom w:val="single" w:sz="8" w:space="0" w:color="auto"/>
              <w:right w:val="single" w:sz="8" w:space="0" w:color="auto"/>
            </w:tcBorders>
            <w:shd w:val="clear" w:color="000000" w:fill="FFFFFF"/>
            <w:vAlign w:val="center"/>
            <w:hideMark/>
          </w:tcPr>
          <w:p w14:paraId="187064AC"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2AD2E869"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w:t>
            </w:r>
          </w:p>
        </w:tc>
        <w:tc>
          <w:tcPr>
            <w:tcW w:w="1080" w:type="dxa"/>
            <w:tcBorders>
              <w:top w:val="nil"/>
              <w:left w:val="nil"/>
              <w:bottom w:val="single" w:sz="8" w:space="0" w:color="auto"/>
              <w:right w:val="single" w:sz="8" w:space="0" w:color="auto"/>
            </w:tcBorders>
            <w:shd w:val="clear" w:color="000000" w:fill="FFFFFF"/>
            <w:vAlign w:val="center"/>
            <w:hideMark/>
          </w:tcPr>
          <w:p w14:paraId="782ADA62"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1F08E46E"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w:t>
            </w:r>
          </w:p>
        </w:tc>
      </w:tr>
      <w:tr w:rsidR="00524EF5" w:rsidRPr="00524EF5" w14:paraId="7DAB367E" w14:textId="77777777" w:rsidTr="00473C8A">
        <w:trPr>
          <w:trHeight w:val="67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54DB2788"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w:t>
            </w:r>
          </w:p>
        </w:tc>
        <w:tc>
          <w:tcPr>
            <w:tcW w:w="1080" w:type="dxa"/>
            <w:tcBorders>
              <w:top w:val="nil"/>
              <w:left w:val="nil"/>
              <w:bottom w:val="single" w:sz="8" w:space="0" w:color="auto"/>
              <w:right w:val="single" w:sz="8" w:space="0" w:color="auto"/>
            </w:tcBorders>
            <w:shd w:val="clear" w:color="000000" w:fill="FFFFFF"/>
            <w:vAlign w:val="center"/>
            <w:hideMark/>
          </w:tcPr>
          <w:p w14:paraId="76885F80"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Dưới 35 tuổi</w:t>
            </w:r>
          </w:p>
        </w:tc>
        <w:tc>
          <w:tcPr>
            <w:tcW w:w="1080" w:type="dxa"/>
            <w:tcBorders>
              <w:top w:val="nil"/>
              <w:left w:val="nil"/>
              <w:bottom w:val="single" w:sz="8" w:space="0" w:color="auto"/>
              <w:right w:val="single" w:sz="8" w:space="0" w:color="auto"/>
            </w:tcBorders>
            <w:shd w:val="clear" w:color="000000" w:fill="FFFFFF"/>
            <w:vAlign w:val="center"/>
            <w:hideMark/>
          </w:tcPr>
          <w:p w14:paraId="68C49C32"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31</w:t>
            </w:r>
          </w:p>
        </w:tc>
        <w:tc>
          <w:tcPr>
            <w:tcW w:w="1080" w:type="dxa"/>
            <w:tcBorders>
              <w:top w:val="nil"/>
              <w:left w:val="nil"/>
              <w:bottom w:val="single" w:sz="8" w:space="0" w:color="auto"/>
              <w:right w:val="single" w:sz="8" w:space="0" w:color="auto"/>
            </w:tcBorders>
            <w:shd w:val="clear" w:color="000000" w:fill="FFFFFF"/>
            <w:vAlign w:val="center"/>
            <w:hideMark/>
          </w:tcPr>
          <w:p w14:paraId="59A91D2E"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26.85</w:t>
            </w:r>
          </w:p>
        </w:tc>
        <w:tc>
          <w:tcPr>
            <w:tcW w:w="1080" w:type="dxa"/>
            <w:tcBorders>
              <w:top w:val="nil"/>
              <w:left w:val="nil"/>
              <w:bottom w:val="single" w:sz="8" w:space="0" w:color="auto"/>
              <w:right w:val="single" w:sz="8" w:space="0" w:color="auto"/>
            </w:tcBorders>
            <w:shd w:val="clear" w:color="auto" w:fill="auto"/>
            <w:noWrap/>
            <w:vAlign w:val="center"/>
            <w:hideMark/>
          </w:tcPr>
          <w:p w14:paraId="47D14095"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24</w:t>
            </w:r>
          </w:p>
        </w:tc>
        <w:tc>
          <w:tcPr>
            <w:tcW w:w="1080" w:type="dxa"/>
            <w:tcBorders>
              <w:top w:val="nil"/>
              <w:left w:val="nil"/>
              <w:bottom w:val="single" w:sz="8" w:space="0" w:color="auto"/>
              <w:right w:val="single" w:sz="8" w:space="0" w:color="auto"/>
            </w:tcBorders>
            <w:shd w:val="clear" w:color="auto" w:fill="auto"/>
            <w:noWrap/>
            <w:vAlign w:val="center"/>
            <w:hideMark/>
          </w:tcPr>
          <w:p w14:paraId="41A769EC"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20.12</w:t>
            </w:r>
          </w:p>
        </w:tc>
        <w:tc>
          <w:tcPr>
            <w:tcW w:w="1080" w:type="dxa"/>
            <w:tcBorders>
              <w:top w:val="nil"/>
              <w:left w:val="nil"/>
              <w:bottom w:val="single" w:sz="8" w:space="0" w:color="auto"/>
              <w:right w:val="single" w:sz="8" w:space="0" w:color="auto"/>
            </w:tcBorders>
            <w:shd w:val="clear" w:color="auto" w:fill="auto"/>
            <w:noWrap/>
            <w:vAlign w:val="center"/>
            <w:hideMark/>
          </w:tcPr>
          <w:p w14:paraId="4E975BC0"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25</w:t>
            </w:r>
          </w:p>
        </w:tc>
        <w:tc>
          <w:tcPr>
            <w:tcW w:w="1080" w:type="dxa"/>
            <w:tcBorders>
              <w:top w:val="nil"/>
              <w:left w:val="nil"/>
              <w:bottom w:val="single" w:sz="8" w:space="0" w:color="auto"/>
              <w:right w:val="single" w:sz="8" w:space="0" w:color="auto"/>
            </w:tcBorders>
            <w:shd w:val="clear" w:color="auto" w:fill="auto"/>
            <w:noWrap/>
            <w:vAlign w:val="center"/>
            <w:hideMark/>
          </w:tcPr>
          <w:p w14:paraId="1FA7A680"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19.28</w:t>
            </w:r>
          </w:p>
        </w:tc>
      </w:tr>
      <w:tr w:rsidR="00524EF5" w:rsidRPr="00524EF5" w14:paraId="5F315C07" w14:textId="77777777" w:rsidTr="00473C8A">
        <w:trPr>
          <w:trHeight w:val="100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2C56703E"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w:t>
            </w:r>
          </w:p>
        </w:tc>
        <w:tc>
          <w:tcPr>
            <w:tcW w:w="1080" w:type="dxa"/>
            <w:tcBorders>
              <w:top w:val="nil"/>
              <w:left w:val="nil"/>
              <w:bottom w:val="single" w:sz="8" w:space="0" w:color="auto"/>
              <w:right w:val="single" w:sz="8" w:space="0" w:color="auto"/>
            </w:tcBorders>
            <w:shd w:val="clear" w:color="000000" w:fill="FFFFFF"/>
            <w:vAlign w:val="center"/>
            <w:hideMark/>
          </w:tcPr>
          <w:p w14:paraId="0B1CC6B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Từ 35 đến 50 tuổi</w:t>
            </w:r>
          </w:p>
        </w:tc>
        <w:tc>
          <w:tcPr>
            <w:tcW w:w="1080" w:type="dxa"/>
            <w:tcBorders>
              <w:top w:val="nil"/>
              <w:left w:val="nil"/>
              <w:bottom w:val="single" w:sz="8" w:space="0" w:color="auto"/>
              <w:right w:val="single" w:sz="8" w:space="0" w:color="auto"/>
            </w:tcBorders>
            <w:shd w:val="clear" w:color="000000" w:fill="FFFFFF"/>
            <w:vAlign w:val="center"/>
            <w:hideMark/>
          </w:tcPr>
          <w:p w14:paraId="6A009CFE"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64</w:t>
            </w:r>
          </w:p>
        </w:tc>
        <w:tc>
          <w:tcPr>
            <w:tcW w:w="1080" w:type="dxa"/>
            <w:tcBorders>
              <w:top w:val="nil"/>
              <w:left w:val="nil"/>
              <w:bottom w:val="single" w:sz="8" w:space="0" w:color="auto"/>
              <w:right w:val="single" w:sz="8" w:space="0" w:color="auto"/>
            </w:tcBorders>
            <w:shd w:val="clear" w:color="000000" w:fill="FFFFFF"/>
            <w:vAlign w:val="center"/>
            <w:hideMark/>
          </w:tcPr>
          <w:p w14:paraId="3493AACB"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56.02</w:t>
            </w:r>
          </w:p>
        </w:tc>
        <w:tc>
          <w:tcPr>
            <w:tcW w:w="1080" w:type="dxa"/>
            <w:tcBorders>
              <w:top w:val="nil"/>
              <w:left w:val="nil"/>
              <w:bottom w:val="single" w:sz="8" w:space="0" w:color="auto"/>
              <w:right w:val="single" w:sz="8" w:space="0" w:color="auto"/>
            </w:tcBorders>
            <w:shd w:val="clear" w:color="auto" w:fill="auto"/>
            <w:noWrap/>
            <w:vAlign w:val="center"/>
            <w:hideMark/>
          </w:tcPr>
          <w:p w14:paraId="200C0484"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68</w:t>
            </w:r>
          </w:p>
        </w:tc>
        <w:tc>
          <w:tcPr>
            <w:tcW w:w="1080" w:type="dxa"/>
            <w:tcBorders>
              <w:top w:val="nil"/>
              <w:left w:val="nil"/>
              <w:bottom w:val="single" w:sz="8" w:space="0" w:color="auto"/>
              <w:right w:val="single" w:sz="8" w:space="0" w:color="auto"/>
            </w:tcBorders>
            <w:shd w:val="clear" w:color="auto" w:fill="auto"/>
            <w:noWrap/>
            <w:vAlign w:val="center"/>
            <w:hideMark/>
          </w:tcPr>
          <w:p w14:paraId="0815FC78"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56.63</w:t>
            </w:r>
          </w:p>
        </w:tc>
        <w:tc>
          <w:tcPr>
            <w:tcW w:w="1080" w:type="dxa"/>
            <w:tcBorders>
              <w:top w:val="nil"/>
              <w:left w:val="nil"/>
              <w:bottom w:val="single" w:sz="8" w:space="0" w:color="auto"/>
              <w:right w:val="single" w:sz="8" w:space="0" w:color="auto"/>
            </w:tcBorders>
            <w:shd w:val="clear" w:color="auto" w:fill="auto"/>
            <w:noWrap/>
            <w:vAlign w:val="center"/>
            <w:hideMark/>
          </w:tcPr>
          <w:p w14:paraId="4E834A21"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76</w:t>
            </w:r>
          </w:p>
        </w:tc>
        <w:tc>
          <w:tcPr>
            <w:tcW w:w="1080" w:type="dxa"/>
            <w:tcBorders>
              <w:top w:val="nil"/>
              <w:left w:val="nil"/>
              <w:bottom w:val="single" w:sz="8" w:space="0" w:color="auto"/>
              <w:right w:val="single" w:sz="8" w:space="0" w:color="auto"/>
            </w:tcBorders>
            <w:shd w:val="clear" w:color="auto" w:fill="auto"/>
            <w:noWrap/>
            <w:vAlign w:val="center"/>
            <w:hideMark/>
          </w:tcPr>
          <w:p w14:paraId="1DBFB938"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59.04</w:t>
            </w:r>
          </w:p>
        </w:tc>
      </w:tr>
      <w:tr w:rsidR="00524EF5" w:rsidRPr="00524EF5" w14:paraId="17E05A77" w14:textId="77777777" w:rsidTr="00473C8A">
        <w:trPr>
          <w:trHeight w:val="67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03A46BB6"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3</w:t>
            </w:r>
          </w:p>
        </w:tc>
        <w:tc>
          <w:tcPr>
            <w:tcW w:w="1080" w:type="dxa"/>
            <w:tcBorders>
              <w:top w:val="nil"/>
              <w:left w:val="nil"/>
              <w:bottom w:val="single" w:sz="8" w:space="0" w:color="auto"/>
              <w:right w:val="single" w:sz="8" w:space="0" w:color="auto"/>
            </w:tcBorders>
            <w:shd w:val="clear" w:color="000000" w:fill="FFFFFF"/>
            <w:vAlign w:val="center"/>
            <w:hideMark/>
          </w:tcPr>
          <w:p w14:paraId="55C4DF8F"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Trên 50 tuổi</w:t>
            </w:r>
          </w:p>
        </w:tc>
        <w:tc>
          <w:tcPr>
            <w:tcW w:w="1080" w:type="dxa"/>
            <w:tcBorders>
              <w:top w:val="nil"/>
              <w:left w:val="nil"/>
              <w:bottom w:val="single" w:sz="8" w:space="0" w:color="auto"/>
              <w:right w:val="single" w:sz="8" w:space="0" w:color="auto"/>
            </w:tcBorders>
            <w:shd w:val="clear" w:color="000000" w:fill="FFFFFF"/>
            <w:vAlign w:val="center"/>
            <w:hideMark/>
          </w:tcPr>
          <w:p w14:paraId="7CC164DC"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20</w:t>
            </w:r>
          </w:p>
        </w:tc>
        <w:tc>
          <w:tcPr>
            <w:tcW w:w="1080" w:type="dxa"/>
            <w:tcBorders>
              <w:top w:val="nil"/>
              <w:left w:val="nil"/>
              <w:bottom w:val="single" w:sz="8" w:space="0" w:color="auto"/>
              <w:right w:val="single" w:sz="8" w:space="0" w:color="auto"/>
            </w:tcBorders>
            <w:shd w:val="clear" w:color="000000" w:fill="FFFFFF"/>
            <w:vAlign w:val="center"/>
            <w:hideMark/>
          </w:tcPr>
          <w:p w14:paraId="22474C0D"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17.13</w:t>
            </w:r>
          </w:p>
        </w:tc>
        <w:tc>
          <w:tcPr>
            <w:tcW w:w="1080" w:type="dxa"/>
            <w:tcBorders>
              <w:top w:val="nil"/>
              <w:left w:val="nil"/>
              <w:bottom w:val="single" w:sz="8" w:space="0" w:color="auto"/>
              <w:right w:val="single" w:sz="8" w:space="0" w:color="auto"/>
            </w:tcBorders>
            <w:shd w:val="clear" w:color="auto" w:fill="auto"/>
            <w:noWrap/>
            <w:vAlign w:val="center"/>
            <w:hideMark/>
          </w:tcPr>
          <w:p w14:paraId="243D5994"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28</w:t>
            </w:r>
          </w:p>
        </w:tc>
        <w:tc>
          <w:tcPr>
            <w:tcW w:w="1080" w:type="dxa"/>
            <w:tcBorders>
              <w:top w:val="nil"/>
              <w:left w:val="nil"/>
              <w:bottom w:val="single" w:sz="8" w:space="0" w:color="auto"/>
              <w:right w:val="single" w:sz="8" w:space="0" w:color="auto"/>
            </w:tcBorders>
            <w:shd w:val="clear" w:color="auto" w:fill="auto"/>
            <w:noWrap/>
            <w:vAlign w:val="center"/>
            <w:hideMark/>
          </w:tcPr>
          <w:p w14:paraId="60A247D9"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23.25</w:t>
            </w:r>
          </w:p>
        </w:tc>
        <w:tc>
          <w:tcPr>
            <w:tcW w:w="1080" w:type="dxa"/>
            <w:tcBorders>
              <w:top w:val="nil"/>
              <w:left w:val="nil"/>
              <w:bottom w:val="single" w:sz="8" w:space="0" w:color="auto"/>
              <w:right w:val="single" w:sz="8" w:space="0" w:color="auto"/>
            </w:tcBorders>
            <w:shd w:val="clear" w:color="auto" w:fill="auto"/>
            <w:noWrap/>
            <w:vAlign w:val="center"/>
            <w:hideMark/>
          </w:tcPr>
          <w:p w14:paraId="4CAB3BCE"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27</w:t>
            </w:r>
          </w:p>
        </w:tc>
        <w:tc>
          <w:tcPr>
            <w:tcW w:w="1080" w:type="dxa"/>
            <w:tcBorders>
              <w:top w:val="nil"/>
              <w:left w:val="nil"/>
              <w:bottom w:val="single" w:sz="8" w:space="0" w:color="auto"/>
              <w:right w:val="single" w:sz="8" w:space="0" w:color="auto"/>
            </w:tcBorders>
            <w:shd w:val="clear" w:color="auto" w:fill="auto"/>
            <w:noWrap/>
            <w:vAlign w:val="center"/>
            <w:hideMark/>
          </w:tcPr>
          <w:p w14:paraId="60221DDC" w14:textId="77777777" w:rsidR="00524EF5" w:rsidRPr="00524EF5" w:rsidRDefault="00524EF5" w:rsidP="009673BB">
            <w:pPr>
              <w:spacing w:line="276" w:lineRule="auto"/>
              <w:ind w:firstLine="0"/>
              <w:rPr>
                <w:rFonts w:eastAsia="Calibri"/>
                <w:bCs/>
                <w:sz w:val="26"/>
                <w:szCs w:val="26"/>
                <w:lang w:val="vi-VN"/>
              </w:rPr>
            </w:pPr>
            <w:r w:rsidRPr="00524EF5">
              <w:rPr>
                <w:rFonts w:eastAsia="Calibri"/>
                <w:bCs/>
                <w:sz w:val="26"/>
                <w:szCs w:val="26"/>
                <w:lang w:val="vi-VN"/>
              </w:rPr>
              <w:t>21.68</w:t>
            </w:r>
          </w:p>
        </w:tc>
      </w:tr>
      <w:tr w:rsidR="00524EF5" w:rsidRPr="00524EF5" w14:paraId="6761135B" w14:textId="77777777" w:rsidTr="00473C8A">
        <w:trPr>
          <w:trHeight w:val="28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14FB3D08"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Tổng</w:t>
            </w:r>
          </w:p>
        </w:tc>
        <w:tc>
          <w:tcPr>
            <w:tcW w:w="1080" w:type="dxa"/>
            <w:tcBorders>
              <w:top w:val="nil"/>
              <w:left w:val="nil"/>
              <w:bottom w:val="single" w:sz="8" w:space="0" w:color="auto"/>
              <w:right w:val="single" w:sz="8" w:space="0" w:color="auto"/>
            </w:tcBorders>
            <w:shd w:val="clear" w:color="000000" w:fill="FFFFFF"/>
            <w:vAlign w:val="center"/>
            <w:hideMark/>
          </w:tcPr>
          <w:p w14:paraId="05611F6C"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 </w:t>
            </w:r>
          </w:p>
        </w:tc>
        <w:tc>
          <w:tcPr>
            <w:tcW w:w="1080" w:type="dxa"/>
            <w:tcBorders>
              <w:top w:val="nil"/>
              <w:left w:val="nil"/>
              <w:bottom w:val="single" w:sz="8" w:space="0" w:color="auto"/>
              <w:right w:val="single" w:sz="8" w:space="0" w:color="auto"/>
            </w:tcBorders>
            <w:shd w:val="clear" w:color="000000" w:fill="FFFFFF"/>
            <w:vAlign w:val="center"/>
            <w:hideMark/>
          </w:tcPr>
          <w:p w14:paraId="79FF1898"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115</w:t>
            </w:r>
          </w:p>
        </w:tc>
        <w:tc>
          <w:tcPr>
            <w:tcW w:w="1080" w:type="dxa"/>
            <w:tcBorders>
              <w:top w:val="nil"/>
              <w:left w:val="nil"/>
              <w:bottom w:val="single" w:sz="8" w:space="0" w:color="auto"/>
              <w:right w:val="single" w:sz="8" w:space="0" w:color="auto"/>
            </w:tcBorders>
            <w:shd w:val="clear" w:color="000000" w:fill="FFFFFF"/>
            <w:vAlign w:val="center"/>
            <w:hideMark/>
          </w:tcPr>
          <w:p w14:paraId="4A5F7F6C"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100</w:t>
            </w:r>
          </w:p>
        </w:tc>
        <w:tc>
          <w:tcPr>
            <w:tcW w:w="1080" w:type="dxa"/>
            <w:tcBorders>
              <w:top w:val="nil"/>
              <w:left w:val="nil"/>
              <w:bottom w:val="single" w:sz="8" w:space="0" w:color="auto"/>
              <w:right w:val="single" w:sz="8" w:space="0" w:color="auto"/>
            </w:tcBorders>
            <w:shd w:val="clear" w:color="auto" w:fill="auto"/>
            <w:noWrap/>
            <w:vAlign w:val="bottom"/>
            <w:hideMark/>
          </w:tcPr>
          <w:p w14:paraId="4CA823FB"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120</w:t>
            </w:r>
          </w:p>
        </w:tc>
        <w:tc>
          <w:tcPr>
            <w:tcW w:w="1080" w:type="dxa"/>
            <w:tcBorders>
              <w:top w:val="nil"/>
              <w:left w:val="nil"/>
              <w:bottom w:val="single" w:sz="8" w:space="0" w:color="auto"/>
              <w:right w:val="single" w:sz="8" w:space="0" w:color="auto"/>
            </w:tcBorders>
            <w:shd w:val="clear" w:color="auto" w:fill="auto"/>
            <w:noWrap/>
            <w:vAlign w:val="bottom"/>
            <w:hideMark/>
          </w:tcPr>
          <w:p w14:paraId="6979348A"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100</w:t>
            </w:r>
          </w:p>
        </w:tc>
        <w:tc>
          <w:tcPr>
            <w:tcW w:w="1080" w:type="dxa"/>
            <w:tcBorders>
              <w:top w:val="nil"/>
              <w:left w:val="nil"/>
              <w:bottom w:val="single" w:sz="8" w:space="0" w:color="auto"/>
              <w:right w:val="single" w:sz="8" w:space="0" w:color="auto"/>
            </w:tcBorders>
            <w:shd w:val="clear" w:color="auto" w:fill="auto"/>
            <w:noWrap/>
            <w:vAlign w:val="bottom"/>
            <w:hideMark/>
          </w:tcPr>
          <w:p w14:paraId="69E18299"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128</w:t>
            </w:r>
          </w:p>
        </w:tc>
        <w:tc>
          <w:tcPr>
            <w:tcW w:w="1080" w:type="dxa"/>
            <w:tcBorders>
              <w:top w:val="nil"/>
              <w:left w:val="nil"/>
              <w:bottom w:val="single" w:sz="8" w:space="0" w:color="auto"/>
              <w:right w:val="single" w:sz="8" w:space="0" w:color="auto"/>
            </w:tcBorders>
            <w:shd w:val="clear" w:color="auto" w:fill="auto"/>
            <w:noWrap/>
            <w:vAlign w:val="bottom"/>
            <w:hideMark/>
          </w:tcPr>
          <w:p w14:paraId="0B5C1A13" w14:textId="77777777" w:rsidR="00524EF5" w:rsidRPr="00524EF5" w:rsidRDefault="00524EF5" w:rsidP="009673BB">
            <w:pPr>
              <w:spacing w:line="276" w:lineRule="auto"/>
              <w:ind w:firstLine="0"/>
              <w:rPr>
                <w:rFonts w:eastAsia="Calibri"/>
                <w:b/>
                <w:bCs/>
                <w:sz w:val="26"/>
                <w:szCs w:val="26"/>
                <w:lang w:val="vi-VN"/>
              </w:rPr>
            </w:pPr>
            <w:r w:rsidRPr="00524EF5">
              <w:rPr>
                <w:rFonts w:eastAsia="Calibri"/>
                <w:b/>
                <w:bCs/>
                <w:sz w:val="26"/>
                <w:szCs w:val="26"/>
                <w:lang w:val="vi-VN"/>
              </w:rPr>
              <w:t>100</w:t>
            </w:r>
          </w:p>
        </w:tc>
      </w:tr>
    </w:tbl>
    <w:p w14:paraId="12307CB4" w14:textId="77777777" w:rsidR="00524EF5" w:rsidRPr="00524EF5" w:rsidRDefault="00524EF5" w:rsidP="009673BB">
      <w:pPr>
        <w:spacing w:line="276" w:lineRule="auto"/>
        <w:ind w:firstLine="0"/>
        <w:rPr>
          <w:rFonts w:eastAsia="Calibri"/>
          <w:bCs/>
          <w:i/>
          <w:sz w:val="26"/>
          <w:szCs w:val="26"/>
        </w:rPr>
      </w:pPr>
      <w:r w:rsidRPr="00524EF5">
        <w:rPr>
          <w:rFonts w:eastAsia="Calibri"/>
          <w:bCs/>
          <w:i/>
          <w:sz w:val="26"/>
          <w:szCs w:val="26"/>
        </w:rPr>
        <w:t>(</w:t>
      </w:r>
      <w:proofErr w:type="spellStart"/>
      <w:r w:rsidRPr="00524EF5">
        <w:rPr>
          <w:rFonts w:eastAsia="Calibri"/>
          <w:bCs/>
          <w:i/>
          <w:sz w:val="22"/>
          <w:szCs w:val="22"/>
        </w:rPr>
        <w:t>Nguồn</w:t>
      </w:r>
      <w:proofErr w:type="spellEnd"/>
      <w:r w:rsidRPr="00524EF5">
        <w:rPr>
          <w:rFonts w:eastAsia="Calibri"/>
          <w:bCs/>
          <w:i/>
          <w:sz w:val="22"/>
          <w:szCs w:val="22"/>
        </w:rPr>
        <w:t xml:space="preserve">: </w:t>
      </w:r>
      <w:proofErr w:type="spellStart"/>
      <w:r w:rsidRPr="00524EF5">
        <w:rPr>
          <w:rFonts w:eastAsia="Calibri"/>
          <w:bCs/>
          <w:i/>
          <w:sz w:val="22"/>
          <w:szCs w:val="22"/>
        </w:rPr>
        <w:t>Phòng</w:t>
      </w:r>
      <w:proofErr w:type="spellEnd"/>
      <w:r w:rsidRPr="00524EF5">
        <w:rPr>
          <w:rFonts w:eastAsia="Calibri"/>
          <w:bCs/>
          <w:i/>
          <w:sz w:val="22"/>
          <w:szCs w:val="22"/>
        </w:rPr>
        <w:t xml:space="preserve"> </w:t>
      </w:r>
      <w:proofErr w:type="spellStart"/>
      <w:r w:rsidRPr="00524EF5">
        <w:rPr>
          <w:rFonts w:eastAsia="Calibri"/>
          <w:bCs/>
          <w:i/>
          <w:sz w:val="22"/>
          <w:szCs w:val="22"/>
        </w:rPr>
        <w:t>Nội</w:t>
      </w:r>
      <w:proofErr w:type="spellEnd"/>
      <w:r w:rsidRPr="00524EF5">
        <w:rPr>
          <w:rFonts w:eastAsia="Calibri"/>
          <w:bCs/>
          <w:i/>
          <w:sz w:val="22"/>
          <w:szCs w:val="22"/>
        </w:rPr>
        <w:t xml:space="preserve"> </w:t>
      </w:r>
      <w:proofErr w:type="spellStart"/>
      <w:r w:rsidRPr="00524EF5">
        <w:rPr>
          <w:rFonts w:eastAsia="Calibri"/>
          <w:bCs/>
          <w:i/>
          <w:sz w:val="22"/>
          <w:szCs w:val="22"/>
        </w:rPr>
        <w:t>Vụ</w:t>
      </w:r>
      <w:proofErr w:type="spellEnd"/>
      <w:r w:rsidRPr="00524EF5">
        <w:rPr>
          <w:rFonts w:eastAsia="Calibri"/>
          <w:bCs/>
          <w:i/>
          <w:sz w:val="22"/>
          <w:szCs w:val="22"/>
        </w:rPr>
        <w:t>)</w:t>
      </w:r>
    </w:p>
    <w:p w14:paraId="692CB56B" w14:textId="77777777" w:rsidR="00524EF5" w:rsidRPr="00524EF5" w:rsidRDefault="00524EF5" w:rsidP="009673BB">
      <w:pPr>
        <w:spacing w:line="276" w:lineRule="auto"/>
        <w:ind w:firstLine="0"/>
        <w:rPr>
          <w:rFonts w:eastAsia="Calibri"/>
          <w:bCs/>
          <w:sz w:val="26"/>
          <w:szCs w:val="26"/>
        </w:rPr>
      </w:pPr>
    </w:p>
    <w:p w14:paraId="7338B444"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Tổng</w:t>
      </w:r>
      <w:proofErr w:type="spellEnd"/>
      <w:r w:rsidRPr="00524EF5">
        <w:rPr>
          <w:rFonts w:eastAsia="Calibri"/>
          <w:bCs/>
          <w:sz w:val="28"/>
          <w:szCs w:val="28"/>
        </w:rPr>
        <w:t xml:space="preserve"> </w:t>
      </w:r>
      <w:proofErr w:type="spellStart"/>
      <w:r w:rsidRPr="00524EF5">
        <w:rPr>
          <w:rFonts w:eastAsia="Calibri"/>
          <w:bCs/>
          <w:sz w:val="28"/>
          <w:szCs w:val="28"/>
        </w:rPr>
        <w:t>quan</w:t>
      </w:r>
      <w:proofErr w:type="spellEnd"/>
      <w:r w:rsidRPr="00524EF5">
        <w:rPr>
          <w:rFonts w:eastAsia="Calibri"/>
          <w:bCs/>
          <w:sz w:val="28"/>
          <w:szCs w:val="28"/>
        </w:rPr>
        <w:t xml:space="preserve"> </w:t>
      </w:r>
      <w:proofErr w:type="spellStart"/>
      <w:r w:rsidRPr="00524EF5">
        <w:rPr>
          <w:rFonts w:eastAsia="Calibri"/>
          <w:bCs/>
          <w:sz w:val="28"/>
          <w:szCs w:val="28"/>
        </w:rPr>
        <w:t>chung</w:t>
      </w:r>
      <w:proofErr w:type="spellEnd"/>
      <w:r w:rsidRPr="00524EF5">
        <w:rPr>
          <w:rFonts w:eastAsia="Calibri"/>
          <w:bCs/>
          <w:sz w:val="28"/>
          <w:szCs w:val="28"/>
        </w:rPr>
        <w:t xml:space="preserve"> </w:t>
      </w:r>
      <w:proofErr w:type="spellStart"/>
      <w:r w:rsidRPr="00524EF5">
        <w:rPr>
          <w:rFonts w:eastAsia="Calibri"/>
          <w:bCs/>
          <w:sz w:val="28"/>
          <w:szCs w:val="28"/>
        </w:rPr>
        <w:t>cho</w:t>
      </w:r>
      <w:proofErr w:type="spellEnd"/>
      <w:r w:rsidRPr="00524EF5">
        <w:rPr>
          <w:rFonts w:eastAsia="Calibri"/>
          <w:bCs/>
          <w:sz w:val="28"/>
          <w:szCs w:val="28"/>
        </w:rPr>
        <w:t xml:space="preserve"> </w:t>
      </w:r>
      <w:proofErr w:type="spellStart"/>
      <w:r w:rsidRPr="00524EF5">
        <w:rPr>
          <w:rFonts w:eastAsia="Calibri"/>
          <w:bCs/>
          <w:sz w:val="28"/>
          <w:szCs w:val="28"/>
        </w:rPr>
        <w:t>thấy</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Vinh đang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tình</w:t>
      </w:r>
      <w:proofErr w:type="spellEnd"/>
      <w:r w:rsidRPr="00524EF5">
        <w:rPr>
          <w:rFonts w:eastAsia="Calibri"/>
          <w:bCs/>
          <w:sz w:val="28"/>
          <w:szCs w:val="28"/>
        </w:rPr>
        <w:t xml:space="preserve"> </w:t>
      </w:r>
      <w:proofErr w:type="spellStart"/>
      <w:r w:rsidRPr="00524EF5">
        <w:rPr>
          <w:rFonts w:eastAsia="Calibri"/>
          <w:bCs/>
          <w:sz w:val="28"/>
          <w:szCs w:val="28"/>
        </w:rPr>
        <w:t>trạng</w:t>
      </w:r>
      <w:proofErr w:type="spellEnd"/>
      <w:r w:rsidRPr="00524EF5">
        <w:rPr>
          <w:rFonts w:eastAsia="Calibri"/>
          <w:bCs/>
          <w:sz w:val="28"/>
          <w:szCs w:val="28"/>
        </w:rPr>
        <w:t xml:space="preserve"> </w:t>
      </w:r>
      <w:proofErr w:type="spellStart"/>
      <w:r w:rsidRPr="00524EF5">
        <w:rPr>
          <w:rFonts w:eastAsia="Calibri"/>
          <w:bCs/>
          <w:sz w:val="28"/>
          <w:szCs w:val="28"/>
        </w:rPr>
        <w:t>già</w:t>
      </w:r>
      <w:proofErr w:type="spellEnd"/>
      <w:r w:rsidRPr="00524EF5">
        <w:rPr>
          <w:rFonts w:eastAsia="Calibri"/>
          <w:bCs/>
          <w:sz w:val="28"/>
          <w:szCs w:val="28"/>
        </w:rPr>
        <w:t xml:space="preserve"> </w:t>
      </w:r>
      <w:proofErr w:type="spellStart"/>
      <w:r w:rsidRPr="00524EF5">
        <w:rPr>
          <w:rFonts w:eastAsia="Calibri"/>
          <w:bCs/>
          <w:sz w:val="28"/>
          <w:szCs w:val="28"/>
        </w:rPr>
        <w:t>hóa</w:t>
      </w:r>
      <w:proofErr w:type="spellEnd"/>
      <w:r w:rsidRPr="00524EF5">
        <w:rPr>
          <w:rFonts w:eastAsia="Calibri"/>
          <w:bCs/>
          <w:sz w:val="28"/>
          <w:szCs w:val="28"/>
        </w:rPr>
        <w:t xml:space="preserve">, </w:t>
      </w:r>
      <w:proofErr w:type="spellStart"/>
      <w:r w:rsidRPr="00524EF5">
        <w:rPr>
          <w:rFonts w:eastAsia="Calibri"/>
          <w:bCs/>
          <w:sz w:val="28"/>
          <w:szCs w:val="28"/>
        </w:rPr>
        <w:t>năm</w:t>
      </w:r>
      <w:proofErr w:type="spellEnd"/>
      <w:r w:rsidRPr="00524EF5">
        <w:rPr>
          <w:rFonts w:eastAsia="Calibri"/>
          <w:bCs/>
          <w:sz w:val="28"/>
          <w:szCs w:val="28"/>
        </w:rPr>
        <w:t xml:space="preserve"> 2021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dưới</w:t>
      </w:r>
      <w:proofErr w:type="spellEnd"/>
      <w:r w:rsidRPr="00524EF5">
        <w:rPr>
          <w:rFonts w:eastAsia="Calibri"/>
          <w:bCs/>
          <w:sz w:val="28"/>
          <w:szCs w:val="28"/>
        </w:rPr>
        <w:t xml:space="preserve"> 35 </w:t>
      </w:r>
      <w:proofErr w:type="spellStart"/>
      <w:r w:rsidRPr="00524EF5">
        <w:rPr>
          <w:rFonts w:eastAsia="Calibri"/>
          <w:bCs/>
          <w:sz w:val="28"/>
          <w:szCs w:val="28"/>
        </w:rPr>
        <w:t>tuổi</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26.85%; </w:t>
      </w:r>
      <w:proofErr w:type="spellStart"/>
      <w:r w:rsidRPr="00524EF5">
        <w:rPr>
          <w:rFonts w:eastAsia="Calibri"/>
          <w:bCs/>
          <w:sz w:val="28"/>
          <w:szCs w:val="28"/>
        </w:rPr>
        <w:t>năm</w:t>
      </w:r>
      <w:proofErr w:type="spellEnd"/>
      <w:r w:rsidRPr="00524EF5">
        <w:rPr>
          <w:rFonts w:eastAsia="Calibri"/>
          <w:bCs/>
          <w:sz w:val="28"/>
          <w:szCs w:val="28"/>
        </w:rPr>
        <w:t xml:space="preserve"> 2022 </w:t>
      </w:r>
      <w:proofErr w:type="spellStart"/>
      <w:r w:rsidRPr="00524EF5">
        <w:rPr>
          <w:rFonts w:eastAsia="Calibri"/>
          <w:bCs/>
          <w:sz w:val="28"/>
          <w:szCs w:val="28"/>
        </w:rPr>
        <w:t>chiếm</w:t>
      </w:r>
      <w:proofErr w:type="spellEnd"/>
      <w:r w:rsidRPr="00524EF5">
        <w:rPr>
          <w:rFonts w:eastAsia="Calibri"/>
          <w:bCs/>
          <w:sz w:val="28"/>
          <w:szCs w:val="28"/>
        </w:rPr>
        <w:t xml:space="preserve"> 20.12% </w:t>
      </w:r>
      <w:proofErr w:type="spellStart"/>
      <w:r w:rsidRPr="00524EF5">
        <w:rPr>
          <w:rFonts w:eastAsia="Calibri"/>
          <w:bCs/>
          <w:sz w:val="28"/>
          <w:szCs w:val="28"/>
        </w:rPr>
        <w:t>đến</w:t>
      </w:r>
      <w:proofErr w:type="spellEnd"/>
      <w:r w:rsidRPr="00524EF5">
        <w:rPr>
          <w:rFonts w:eastAsia="Calibri"/>
          <w:bCs/>
          <w:sz w:val="28"/>
          <w:szCs w:val="28"/>
        </w:rPr>
        <w:t xml:space="preserve"> </w:t>
      </w:r>
      <w:proofErr w:type="spellStart"/>
      <w:r w:rsidRPr="00524EF5">
        <w:rPr>
          <w:rFonts w:eastAsia="Calibri"/>
          <w:bCs/>
          <w:sz w:val="28"/>
          <w:szCs w:val="28"/>
        </w:rPr>
        <w:t>năm</w:t>
      </w:r>
      <w:proofErr w:type="spellEnd"/>
      <w:r w:rsidRPr="00524EF5">
        <w:rPr>
          <w:rFonts w:eastAsia="Calibri"/>
          <w:bCs/>
          <w:sz w:val="28"/>
          <w:szCs w:val="28"/>
        </w:rPr>
        <w:t xml:space="preserve"> 2023 </w:t>
      </w:r>
      <w:proofErr w:type="spellStart"/>
      <w:r w:rsidRPr="00524EF5">
        <w:rPr>
          <w:rFonts w:eastAsia="Calibri"/>
          <w:bCs/>
          <w:sz w:val="28"/>
          <w:szCs w:val="28"/>
        </w:rPr>
        <w:t>chiếm</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19,28%. Như </w:t>
      </w:r>
      <w:proofErr w:type="spellStart"/>
      <w:r w:rsidRPr="00524EF5">
        <w:rPr>
          <w:rFonts w:eastAsia="Calibri"/>
          <w:bCs/>
          <w:sz w:val="28"/>
          <w:szCs w:val="28"/>
        </w:rPr>
        <w:t>vậy</w:t>
      </w:r>
      <w:proofErr w:type="spellEnd"/>
      <w:r w:rsidRPr="00524EF5">
        <w:rPr>
          <w:rFonts w:eastAsia="Calibri"/>
          <w:bCs/>
          <w:sz w:val="28"/>
          <w:szCs w:val="28"/>
        </w:rPr>
        <w:t xml:space="preserve">, </w:t>
      </w: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độ</w:t>
      </w:r>
      <w:proofErr w:type="spellEnd"/>
      <w:r w:rsidRPr="00524EF5">
        <w:rPr>
          <w:rFonts w:eastAsia="Calibri"/>
          <w:bCs/>
          <w:sz w:val="28"/>
          <w:szCs w:val="28"/>
        </w:rPr>
        <w:t xml:space="preserve"> </w:t>
      </w:r>
      <w:proofErr w:type="spellStart"/>
      <w:r w:rsidRPr="00524EF5">
        <w:rPr>
          <w:rFonts w:eastAsia="Calibri"/>
          <w:bCs/>
          <w:sz w:val="28"/>
          <w:szCs w:val="28"/>
        </w:rPr>
        <w:t>tuổi</w:t>
      </w:r>
      <w:proofErr w:type="spellEnd"/>
      <w:r w:rsidRPr="00524EF5">
        <w:rPr>
          <w:rFonts w:eastAsia="Calibri"/>
          <w:bCs/>
          <w:sz w:val="28"/>
          <w:szCs w:val="28"/>
        </w:rPr>
        <w:t xml:space="preserve"> </w:t>
      </w:r>
      <w:proofErr w:type="spellStart"/>
      <w:r w:rsidRPr="00524EF5">
        <w:rPr>
          <w:rFonts w:eastAsia="Calibri"/>
          <w:bCs/>
          <w:sz w:val="28"/>
          <w:szCs w:val="28"/>
        </w:rPr>
        <w:t>dưới</w:t>
      </w:r>
      <w:proofErr w:type="spellEnd"/>
      <w:r w:rsidRPr="00524EF5">
        <w:rPr>
          <w:rFonts w:eastAsia="Calibri"/>
          <w:bCs/>
          <w:sz w:val="28"/>
          <w:szCs w:val="28"/>
        </w:rPr>
        <w:t xml:space="preserve"> 35 </w:t>
      </w:r>
      <w:proofErr w:type="spellStart"/>
      <w:r w:rsidRPr="00524EF5">
        <w:rPr>
          <w:rFonts w:eastAsia="Calibri"/>
          <w:bCs/>
          <w:sz w:val="28"/>
          <w:szCs w:val="28"/>
        </w:rPr>
        <w:t>tại</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Vinh đang </w:t>
      </w:r>
      <w:proofErr w:type="spellStart"/>
      <w:r w:rsidRPr="00524EF5">
        <w:rPr>
          <w:rFonts w:eastAsia="Calibri"/>
          <w:bCs/>
          <w:sz w:val="28"/>
          <w:szCs w:val="28"/>
        </w:rPr>
        <w:t>có</w:t>
      </w:r>
      <w:proofErr w:type="spellEnd"/>
      <w:r w:rsidRPr="00524EF5">
        <w:rPr>
          <w:rFonts w:eastAsia="Calibri"/>
          <w:bCs/>
          <w:sz w:val="28"/>
          <w:szCs w:val="28"/>
        </w:rPr>
        <w:t xml:space="preserve"> xu </w:t>
      </w:r>
      <w:proofErr w:type="spellStart"/>
      <w:r w:rsidRPr="00524EF5">
        <w:rPr>
          <w:rFonts w:eastAsia="Calibri"/>
          <w:bCs/>
          <w:sz w:val="28"/>
          <w:szCs w:val="28"/>
        </w:rPr>
        <w:t>hướng</w:t>
      </w:r>
      <w:proofErr w:type="spellEnd"/>
      <w:r w:rsidRPr="00524EF5">
        <w:rPr>
          <w:rFonts w:eastAsia="Calibri"/>
          <w:bCs/>
          <w:sz w:val="28"/>
          <w:szCs w:val="28"/>
        </w:rPr>
        <w:t xml:space="preserve"> </w:t>
      </w:r>
      <w:proofErr w:type="spellStart"/>
      <w:r w:rsidRPr="00524EF5">
        <w:rPr>
          <w:rFonts w:eastAsia="Calibri"/>
          <w:bCs/>
          <w:sz w:val="28"/>
          <w:szCs w:val="28"/>
        </w:rPr>
        <w:t>giảm</w:t>
      </w:r>
      <w:proofErr w:type="spellEnd"/>
      <w:r w:rsidRPr="00524EF5">
        <w:rPr>
          <w:rFonts w:eastAsia="Calibri"/>
          <w:bCs/>
          <w:sz w:val="28"/>
          <w:szCs w:val="28"/>
        </w:rPr>
        <w:t xml:space="preserve"> </w:t>
      </w:r>
      <w:proofErr w:type="spellStart"/>
      <w:r w:rsidRPr="00524EF5">
        <w:rPr>
          <w:rFonts w:eastAsia="Calibri"/>
          <w:bCs/>
          <w:sz w:val="28"/>
          <w:szCs w:val="28"/>
        </w:rPr>
        <w:t>dần</w:t>
      </w:r>
      <w:proofErr w:type="spellEnd"/>
      <w:r w:rsidRPr="00524EF5">
        <w:rPr>
          <w:rFonts w:eastAsia="Calibri"/>
          <w:bCs/>
          <w:sz w:val="28"/>
          <w:szCs w:val="28"/>
        </w:rPr>
        <w:t>.</w:t>
      </w:r>
    </w:p>
    <w:p w14:paraId="61689235"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Bên</w:t>
      </w:r>
      <w:proofErr w:type="spellEnd"/>
      <w:r w:rsidRPr="00524EF5">
        <w:rPr>
          <w:rFonts w:eastAsia="Calibri"/>
          <w:bCs/>
          <w:sz w:val="28"/>
          <w:szCs w:val="28"/>
        </w:rPr>
        <w:t xml:space="preserve"> </w:t>
      </w:r>
      <w:proofErr w:type="spellStart"/>
      <w:r w:rsidRPr="00524EF5">
        <w:rPr>
          <w:rFonts w:eastAsia="Calibri"/>
          <w:bCs/>
          <w:sz w:val="28"/>
          <w:szCs w:val="28"/>
        </w:rPr>
        <w:t>cạnh</w:t>
      </w:r>
      <w:proofErr w:type="spellEnd"/>
      <w:r w:rsidRPr="00524EF5">
        <w:rPr>
          <w:rFonts w:eastAsia="Calibri"/>
          <w:bCs/>
          <w:sz w:val="28"/>
          <w:szCs w:val="28"/>
        </w:rPr>
        <w:t xml:space="preserve"> </w:t>
      </w:r>
      <w:proofErr w:type="spellStart"/>
      <w:r w:rsidRPr="00524EF5">
        <w:rPr>
          <w:rFonts w:eastAsia="Calibri"/>
          <w:bCs/>
          <w:sz w:val="28"/>
          <w:szCs w:val="28"/>
        </w:rPr>
        <w:t>đó</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độ</w:t>
      </w:r>
      <w:proofErr w:type="spellEnd"/>
      <w:r w:rsidRPr="00524EF5">
        <w:rPr>
          <w:rFonts w:eastAsia="Calibri"/>
          <w:bCs/>
          <w:sz w:val="28"/>
          <w:szCs w:val="28"/>
        </w:rPr>
        <w:t xml:space="preserve"> </w:t>
      </w:r>
      <w:proofErr w:type="spellStart"/>
      <w:r w:rsidRPr="00524EF5">
        <w:rPr>
          <w:rFonts w:eastAsia="Calibri"/>
          <w:bCs/>
          <w:sz w:val="28"/>
          <w:szCs w:val="28"/>
        </w:rPr>
        <w:t>tuổi</w:t>
      </w:r>
      <w:proofErr w:type="spellEnd"/>
      <w:r w:rsidRPr="00524EF5">
        <w:rPr>
          <w:rFonts w:eastAsia="Calibri"/>
          <w:bCs/>
          <w:sz w:val="28"/>
          <w:szCs w:val="28"/>
        </w:rPr>
        <w:t xml:space="preserve"> </w:t>
      </w:r>
      <w:proofErr w:type="spellStart"/>
      <w:r w:rsidRPr="00524EF5">
        <w:rPr>
          <w:rFonts w:eastAsia="Calibri"/>
          <w:bCs/>
          <w:sz w:val="28"/>
          <w:szCs w:val="28"/>
        </w:rPr>
        <w:t>từ</w:t>
      </w:r>
      <w:proofErr w:type="spellEnd"/>
      <w:r w:rsidRPr="00524EF5">
        <w:rPr>
          <w:rFonts w:eastAsia="Calibri"/>
          <w:bCs/>
          <w:sz w:val="28"/>
          <w:szCs w:val="28"/>
        </w:rPr>
        <w:t xml:space="preserve"> 35 – 50 và </w:t>
      </w:r>
      <w:proofErr w:type="spellStart"/>
      <w:r w:rsidRPr="00524EF5">
        <w:rPr>
          <w:rFonts w:eastAsia="Calibri"/>
          <w:bCs/>
          <w:sz w:val="28"/>
          <w:szCs w:val="28"/>
        </w:rPr>
        <w:t>trên</w:t>
      </w:r>
      <w:proofErr w:type="spellEnd"/>
      <w:r w:rsidRPr="00524EF5">
        <w:rPr>
          <w:rFonts w:eastAsia="Calibri"/>
          <w:bCs/>
          <w:sz w:val="28"/>
          <w:szCs w:val="28"/>
        </w:rPr>
        <w:t xml:space="preserve"> 50 </w:t>
      </w:r>
      <w:proofErr w:type="spellStart"/>
      <w:r w:rsidRPr="00524EF5">
        <w:rPr>
          <w:rFonts w:eastAsia="Calibri"/>
          <w:bCs/>
          <w:sz w:val="28"/>
          <w:szCs w:val="28"/>
        </w:rPr>
        <w:t>cũng</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xu </w:t>
      </w:r>
      <w:proofErr w:type="spellStart"/>
      <w:r w:rsidRPr="00524EF5">
        <w:rPr>
          <w:rFonts w:eastAsia="Calibri"/>
          <w:bCs/>
          <w:sz w:val="28"/>
          <w:szCs w:val="28"/>
        </w:rPr>
        <w:t>hướng</w:t>
      </w:r>
      <w:proofErr w:type="spellEnd"/>
      <w:r w:rsidRPr="00524EF5">
        <w:rPr>
          <w:rFonts w:eastAsia="Calibri"/>
          <w:bCs/>
          <w:sz w:val="28"/>
          <w:szCs w:val="28"/>
        </w:rPr>
        <w:t xml:space="preserve"> </w:t>
      </w:r>
      <w:proofErr w:type="spellStart"/>
      <w:r w:rsidRPr="00524EF5">
        <w:rPr>
          <w:rFonts w:eastAsia="Calibri"/>
          <w:bCs/>
          <w:sz w:val="28"/>
          <w:szCs w:val="28"/>
        </w:rPr>
        <w:t>tăng</w:t>
      </w:r>
      <w:proofErr w:type="spellEnd"/>
      <w:r w:rsidRPr="00524EF5">
        <w:rPr>
          <w:rFonts w:eastAsia="Calibri"/>
          <w:bCs/>
          <w:sz w:val="28"/>
          <w:szCs w:val="28"/>
        </w:rPr>
        <w:t xml:space="preserve"> </w:t>
      </w:r>
      <w:proofErr w:type="spellStart"/>
      <w:r w:rsidRPr="00524EF5">
        <w:rPr>
          <w:rFonts w:eastAsia="Calibri"/>
          <w:bCs/>
          <w:sz w:val="28"/>
          <w:szCs w:val="28"/>
        </w:rPr>
        <w:t>lên</w:t>
      </w:r>
      <w:proofErr w:type="spellEnd"/>
      <w:r w:rsidRPr="00524EF5">
        <w:rPr>
          <w:rFonts w:eastAsia="Calibri"/>
          <w:bCs/>
          <w:sz w:val="28"/>
          <w:szCs w:val="28"/>
        </w:rPr>
        <w:t xml:space="preserve">, </w:t>
      </w:r>
      <w:proofErr w:type="spellStart"/>
      <w:r w:rsidRPr="00524EF5">
        <w:rPr>
          <w:rFonts w:eastAsia="Calibri"/>
          <w:bCs/>
          <w:sz w:val="28"/>
          <w:szCs w:val="28"/>
        </w:rPr>
        <w:t>cụ</w:t>
      </w:r>
      <w:proofErr w:type="spellEnd"/>
      <w:r w:rsidRPr="00524EF5">
        <w:rPr>
          <w:rFonts w:eastAsia="Calibri"/>
          <w:bCs/>
          <w:sz w:val="28"/>
          <w:szCs w:val="28"/>
        </w:rPr>
        <w:t xml:space="preserve"> </w:t>
      </w:r>
      <w:proofErr w:type="spellStart"/>
      <w:r w:rsidRPr="00524EF5">
        <w:rPr>
          <w:rFonts w:eastAsia="Calibri"/>
          <w:bCs/>
          <w:sz w:val="28"/>
          <w:szCs w:val="28"/>
        </w:rPr>
        <w:t>thể</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từ</w:t>
      </w:r>
      <w:proofErr w:type="spellEnd"/>
      <w:r w:rsidRPr="00524EF5">
        <w:rPr>
          <w:rFonts w:eastAsia="Calibri"/>
          <w:bCs/>
          <w:sz w:val="28"/>
          <w:szCs w:val="28"/>
        </w:rPr>
        <w:t xml:space="preserve"> 35 -50 </w:t>
      </w:r>
      <w:proofErr w:type="spellStart"/>
      <w:r w:rsidRPr="00524EF5">
        <w:rPr>
          <w:rFonts w:eastAsia="Calibri"/>
          <w:bCs/>
          <w:sz w:val="28"/>
          <w:szCs w:val="28"/>
        </w:rPr>
        <w:t>tuổi</w:t>
      </w:r>
      <w:proofErr w:type="spellEnd"/>
      <w:r w:rsidRPr="00524EF5">
        <w:rPr>
          <w:rFonts w:eastAsia="Calibri"/>
          <w:bCs/>
          <w:sz w:val="28"/>
          <w:szCs w:val="28"/>
        </w:rPr>
        <w:t xml:space="preserve"> </w:t>
      </w:r>
      <w:proofErr w:type="spellStart"/>
      <w:r w:rsidRPr="00524EF5">
        <w:rPr>
          <w:rFonts w:eastAsia="Calibri"/>
          <w:bCs/>
          <w:sz w:val="28"/>
          <w:szCs w:val="28"/>
        </w:rPr>
        <w:t>năm</w:t>
      </w:r>
      <w:proofErr w:type="spellEnd"/>
      <w:r w:rsidRPr="00524EF5">
        <w:rPr>
          <w:rFonts w:eastAsia="Calibri"/>
          <w:bCs/>
          <w:sz w:val="28"/>
          <w:szCs w:val="28"/>
        </w:rPr>
        <w:t xml:space="preserve"> 2021 </w:t>
      </w:r>
      <w:proofErr w:type="spellStart"/>
      <w:r w:rsidRPr="00524EF5">
        <w:rPr>
          <w:rFonts w:eastAsia="Calibri"/>
          <w:bCs/>
          <w:sz w:val="28"/>
          <w:szCs w:val="28"/>
        </w:rPr>
        <w:t>chiếm</w:t>
      </w:r>
      <w:proofErr w:type="spellEnd"/>
      <w:r w:rsidRPr="00524EF5">
        <w:rPr>
          <w:rFonts w:eastAsia="Calibri"/>
          <w:bCs/>
          <w:sz w:val="28"/>
          <w:szCs w:val="28"/>
        </w:rPr>
        <w:t xml:space="preserve"> 56.02%; </w:t>
      </w:r>
      <w:proofErr w:type="spellStart"/>
      <w:r w:rsidRPr="00524EF5">
        <w:rPr>
          <w:rFonts w:eastAsia="Calibri"/>
          <w:bCs/>
          <w:sz w:val="28"/>
          <w:szCs w:val="28"/>
        </w:rPr>
        <w:t>năm</w:t>
      </w:r>
      <w:proofErr w:type="spellEnd"/>
      <w:r w:rsidRPr="00524EF5">
        <w:rPr>
          <w:rFonts w:eastAsia="Calibri"/>
          <w:bCs/>
          <w:sz w:val="28"/>
          <w:szCs w:val="28"/>
        </w:rPr>
        <w:t xml:space="preserve"> 2022 </w:t>
      </w:r>
      <w:proofErr w:type="spellStart"/>
      <w:r w:rsidRPr="00524EF5">
        <w:rPr>
          <w:rFonts w:eastAsia="Calibri"/>
          <w:bCs/>
          <w:sz w:val="28"/>
          <w:szCs w:val="28"/>
        </w:rPr>
        <w:t>chiếm</w:t>
      </w:r>
      <w:proofErr w:type="spellEnd"/>
      <w:r w:rsidRPr="00524EF5">
        <w:rPr>
          <w:rFonts w:eastAsia="Calibri"/>
          <w:bCs/>
          <w:sz w:val="28"/>
          <w:szCs w:val="28"/>
        </w:rPr>
        <w:t xml:space="preserve"> </w:t>
      </w:r>
      <w:proofErr w:type="spellStart"/>
      <w:r w:rsidRPr="00524EF5">
        <w:rPr>
          <w:rFonts w:eastAsia="Calibri"/>
          <w:bCs/>
          <w:sz w:val="28"/>
          <w:szCs w:val="28"/>
        </w:rPr>
        <w:t>tỉ</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56,63%; </w:t>
      </w:r>
      <w:proofErr w:type="spellStart"/>
      <w:r w:rsidRPr="00524EF5">
        <w:rPr>
          <w:rFonts w:eastAsia="Calibri"/>
          <w:bCs/>
          <w:sz w:val="28"/>
          <w:szCs w:val="28"/>
        </w:rPr>
        <w:t>năm</w:t>
      </w:r>
      <w:proofErr w:type="spellEnd"/>
      <w:r w:rsidRPr="00524EF5">
        <w:rPr>
          <w:rFonts w:eastAsia="Calibri"/>
          <w:bCs/>
          <w:sz w:val="28"/>
          <w:szCs w:val="28"/>
        </w:rPr>
        <w:t xml:space="preserve"> 2023 </w:t>
      </w:r>
      <w:proofErr w:type="spellStart"/>
      <w:r w:rsidRPr="00524EF5">
        <w:rPr>
          <w:rFonts w:eastAsia="Calibri"/>
          <w:bCs/>
          <w:sz w:val="28"/>
          <w:szCs w:val="28"/>
        </w:rPr>
        <w:t>là</w:t>
      </w:r>
      <w:proofErr w:type="spellEnd"/>
      <w:r w:rsidRPr="00524EF5">
        <w:rPr>
          <w:rFonts w:eastAsia="Calibri"/>
          <w:bCs/>
          <w:sz w:val="28"/>
          <w:szCs w:val="28"/>
        </w:rPr>
        <w:t xml:space="preserve"> 59,04%. </w:t>
      </w:r>
      <w:proofErr w:type="spellStart"/>
      <w:r w:rsidRPr="00524EF5">
        <w:rPr>
          <w:rFonts w:eastAsia="Calibri"/>
          <w:bCs/>
          <w:sz w:val="28"/>
          <w:szCs w:val="28"/>
        </w:rPr>
        <w:t>Đặc</w:t>
      </w:r>
      <w:proofErr w:type="spellEnd"/>
      <w:r w:rsidRPr="00524EF5">
        <w:rPr>
          <w:rFonts w:eastAsia="Calibri"/>
          <w:bCs/>
          <w:sz w:val="28"/>
          <w:szCs w:val="28"/>
        </w:rPr>
        <w:t xml:space="preserve"> </w:t>
      </w:r>
      <w:proofErr w:type="spellStart"/>
      <w:r w:rsidRPr="00524EF5">
        <w:rPr>
          <w:rFonts w:eastAsia="Calibri"/>
          <w:bCs/>
          <w:sz w:val="28"/>
          <w:szCs w:val="28"/>
        </w:rPr>
        <w:t>biệt</w:t>
      </w:r>
      <w:proofErr w:type="spellEnd"/>
      <w:r w:rsidRPr="00524EF5">
        <w:rPr>
          <w:rFonts w:eastAsia="Calibri"/>
          <w:bCs/>
          <w:sz w:val="28"/>
          <w:szCs w:val="28"/>
        </w:rPr>
        <w:t xml:space="preserve">, </w:t>
      </w:r>
      <w:proofErr w:type="spellStart"/>
      <w:r w:rsidRPr="00524EF5">
        <w:rPr>
          <w:rFonts w:eastAsia="Calibri"/>
          <w:bCs/>
          <w:sz w:val="28"/>
          <w:szCs w:val="28"/>
        </w:rPr>
        <w:t>số</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trên</w:t>
      </w:r>
      <w:proofErr w:type="spellEnd"/>
      <w:r w:rsidRPr="00524EF5">
        <w:rPr>
          <w:rFonts w:eastAsia="Calibri"/>
          <w:bCs/>
          <w:sz w:val="28"/>
          <w:szCs w:val="28"/>
        </w:rPr>
        <w:t xml:space="preserve"> 50 </w:t>
      </w:r>
      <w:proofErr w:type="spellStart"/>
      <w:r w:rsidRPr="00524EF5">
        <w:rPr>
          <w:rFonts w:eastAsia="Calibri"/>
          <w:bCs/>
          <w:sz w:val="28"/>
          <w:szCs w:val="28"/>
        </w:rPr>
        <w:t>tuổi</w:t>
      </w:r>
      <w:proofErr w:type="spellEnd"/>
      <w:r w:rsidRPr="00524EF5">
        <w:rPr>
          <w:rFonts w:eastAsia="Calibri"/>
          <w:bCs/>
          <w:sz w:val="28"/>
          <w:szCs w:val="28"/>
        </w:rPr>
        <w:t xml:space="preserve"> </w:t>
      </w:r>
      <w:proofErr w:type="spellStart"/>
      <w:r w:rsidRPr="00524EF5">
        <w:rPr>
          <w:rFonts w:eastAsia="Calibri"/>
          <w:bCs/>
          <w:sz w:val="28"/>
          <w:szCs w:val="28"/>
        </w:rPr>
        <w:t>cũng</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xu </w:t>
      </w:r>
      <w:proofErr w:type="spellStart"/>
      <w:r w:rsidRPr="00524EF5">
        <w:rPr>
          <w:rFonts w:eastAsia="Calibri"/>
          <w:bCs/>
          <w:sz w:val="28"/>
          <w:szCs w:val="28"/>
        </w:rPr>
        <w:t>hướng</w:t>
      </w:r>
      <w:proofErr w:type="spellEnd"/>
      <w:r w:rsidRPr="00524EF5">
        <w:rPr>
          <w:rFonts w:eastAsia="Calibri"/>
          <w:bCs/>
          <w:sz w:val="28"/>
          <w:szCs w:val="28"/>
        </w:rPr>
        <w:t xml:space="preserve"> </w:t>
      </w:r>
      <w:proofErr w:type="spellStart"/>
      <w:r w:rsidRPr="00524EF5">
        <w:rPr>
          <w:rFonts w:eastAsia="Calibri"/>
          <w:bCs/>
          <w:sz w:val="28"/>
          <w:szCs w:val="28"/>
        </w:rPr>
        <w:t>tăng</w:t>
      </w:r>
      <w:proofErr w:type="spellEnd"/>
      <w:r w:rsidRPr="00524EF5">
        <w:rPr>
          <w:rFonts w:eastAsia="Calibri"/>
          <w:bCs/>
          <w:sz w:val="28"/>
          <w:szCs w:val="28"/>
        </w:rPr>
        <w:t xml:space="preserve"> </w:t>
      </w:r>
      <w:proofErr w:type="spellStart"/>
      <w:r w:rsidRPr="00524EF5">
        <w:rPr>
          <w:rFonts w:eastAsia="Calibri"/>
          <w:bCs/>
          <w:sz w:val="28"/>
          <w:szCs w:val="28"/>
        </w:rPr>
        <w:t>dần</w:t>
      </w:r>
      <w:proofErr w:type="spellEnd"/>
      <w:r w:rsidRPr="00524EF5">
        <w:rPr>
          <w:rFonts w:eastAsia="Calibri"/>
          <w:bCs/>
          <w:sz w:val="28"/>
          <w:szCs w:val="28"/>
        </w:rPr>
        <w:t xml:space="preserve">, </w:t>
      </w:r>
      <w:proofErr w:type="spellStart"/>
      <w:r w:rsidRPr="00524EF5">
        <w:rPr>
          <w:rFonts w:eastAsia="Calibri"/>
          <w:bCs/>
          <w:sz w:val="28"/>
          <w:szCs w:val="28"/>
        </w:rPr>
        <w:t>năm</w:t>
      </w:r>
      <w:proofErr w:type="spellEnd"/>
      <w:r w:rsidRPr="00524EF5">
        <w:rPr>
          <w:rFonts w:eastAsia="Calibri"/>
          <w:bCs/>
          <w:sz w:val="28"/>
          <w:szCs w:val="28"/>
        </w:rPr>
        <w:t xml:space="preserve"> 2021 </w:t>
      </w:r>
      <w:proofErr w:type="spellStart"/>
      <w:r w:rsidRPr="00524EF5">
        <w:rPr>
          <w:rFonts w:eastAsia="Calibri"/>
          <w:bCs/>
          <w:sz w:val="28"/>
          <w:szCs w:val="28"/>
        </w:rPr>
        <w:t>là</w:t>
      </w:r>
      <w:proofErr w:type="spellEnd"/>
      <w:r w:rsidRPr="00524EF5">
        <w:rPr>
          <w:rFonts w:eastAsia="Calibri"/>
          <w:bCs/>
          <w:sz w:val="28"/>
          <w:szCs w:val="28"/>
        </w:rPr>
        <w:t xml:space="preserve"> 17.13%; </w:t>
      </w:r>
      <w:proofErr w:type="spellStart"/>
      <w:r w:rsidRPr="00524EF5">
        <w:rPr>
          <w:rFonts w:eastAsia="Calibri"/>
          <w:bCs/>
          <w:sz w:val="28"/>
          <w:szCs w:val="28"/>
        </w:rPr>
        <w:t>năm</w:t>
      </w:r>
      <w:proofErr w:type="spellEnd"/>
      <w:r w:rsidRPr="00524EF5">
        <w:rPr>
          <w:rFonts w:eastAsia="Calibri"/>
          <w:bCs/>
          <w:sz w:val="28"/>
          <w:szCs w:val="28"/>
        </w:rPr>
        <w:t xml:space="preserve"> 2022 </w:t>
      </w:r>
      <w:proofErr w:type="spellStart"/>
      <w:r w:rsidRPr="00524EF5">
        <w:rPr>
          <w:rFonts w:eastAsia="Calibri"/>
          <w:bCs/>
          <w:sz w:val="28"/>
          <w:szCs w:val="28"/>
        </w:rPr>
        <w:t>là</w:t>
      </w:r>
      <w:proofErr w:type="spellEnd"/>
      <w:r w:rsidRPr="00524EF5">
        <w:rPr>
          <w:rFonts w:eastAsia="Calibri"/>
          <w:bCs/>
          <w:sz w:val="28"/>
          <w:szCs w:val="28"/>
        </w:rPr>
        <w:t xml:space="preserve"> 23.25%; </w:t>
      </w:r>
      <w:proofErr w:type="spellStart"/>
      <w:r w:rsidRPr="00524EF5">
        <w:rPr>
          <w:rFonts w:eastAsia="Calibri"/>
          <w:bCs/>
          <w:sz w:val="28"/>
          <w:szCs w:val="28"/>
        </w:rPr>
        <w:t>đến</w:t>
      </w:r>
      <w:proofErr w:type="spellEnd"/>
      <w:r w:rsidRPr="00524EF5">
        <w:rPr>
          <w:rFonts w:eastAsia="Calibri"/>
          <w:bCs/>
          <w:sz w:val="28"/>
          <w:szCs w:val="28"/>
        </w:rPr>
        <w:t xml:space="preserve"> </w:t>
      </w:r>
      <w:proofErr w:type="spellStart"/>
      <w:r w:rsidRPr="00524EF5">
        <w:rPr>
          <w:rFonts w:eastAsia="Calibri"/>
          <w:bCs/>
          <w:sz w:val="28"/>
          <w:szCs w:val="28"/>
        </w:rPr>
        <w:t>năm</w:t>
      </w:r>
      <w:proofErr w:type="spellEnd"/>
      <w:r w:rsidRPr="00524EF5">
        <w:rPr>
          <w:rFonts w:eastAsia="Calibri"/>
          <w:bCs/>
          <w:sz w:val="28"/>
          <w:szCs w:val="28"/>
        </w:rPr>
        <w:t xml:space="preserve"> 2023 </w:t>
      </w:r>
      <w:proofErr w:type="spellStart"/>
      <w:r w:rsidRPr="00524EF5">
        <w:rPr>
          <w:rFonts w:eastAsia="Calibri"/>
          <w:bCs/>
          <w:sz w:val="28"/>
          <w:szCs w:val="28"/>
        </w:rPr>
        <w:t>tăng</w:t>
      </w:r>
      <w:proofErr w:type="spellEnd"/>
      <w:r w:rsidRPr="00524EF5">
        <w:rPr>
          <w:rFonts w:eastAsia="Calibri"/>
          <w:bCs/>
          <w:sz w:val="28"/>
          <w:szCs w:val="28"/>
        </w:rPr>
        <w:t xml:space="preserve"> </w:t>
      </w:r>
      <w:proofErr w:type="spellStart"/>
      <w:r w:rsidRPr="00524EF5">
        <w:rPr>
          <w:rFonts w:eastAsia="Calibri"/>
          <w:bCs/>
          <w:sz w:val="28"/>
          <w:szCs w:val="28"/>
        </w:rPr>
        <w:t>lên</w:t>
      </w:r>
      <w:proofErr w:type="spellEnd"/>
      <w:r w:rsidRPr="00524EF5">
        <w:rPr>
          <w:rFonts w:eastAsia="Calibri"/>
          <w:bCs/>
          <w:sz w:val="28"/>
          <w:szCs w:val="28"/>
        </w:rPr>
        <w:t xml:space="preserve"> </w:t>
      </w:r>
      <w:proofErr w:type="spellStart"/>
      <w:r w:rsidRPr="00524EF5">
        <w:rPr>
          <w:rFonts w:eastAsia="Calibri"/>
          <w:bCs/>
          <w:sz w:val="28"/>
          <w:szCs w:val="28"/>
        </w:rPr>
        <w:t>chiếm</w:t>
      </w:r>
      <w:proofErr w:type="spellEnd"/>
      <w:r w:rsidRPr="00524EF5">
        <w:rPr>
          <w:rFonts w:eastAsia="Calibri"/>
          <w:bCs/>
          <w:sz w:val="28"/>
          <w:szCs w:val="28"/>
        </w:rPr>
        <w:t xml:space="preserve"> 21.68%.</w:t>
      </w:r>
    </w:p>
    <w:p w14:paraId="03BDDEB0" w14:textId="77777777" w:rsidR="00524EF5" w:rsidRPr="00524EF5" w:rsidRDefault="00524EF5" w:rsidP="009673BB">
      <w:pPr>
        <w:ind w:firstLine="720"/>
        <w:rPr>
          <w:rFonts w:eastAsia="Calibri"/>
          <w:bCs/>
          <w:sz w:val="28"/>
          <w:szCs w:val="28"/>
        </w:rPr>
      </w:pPr>
      <w:proofErr w:type="spellStart"/>
      <w:r w:rsidRPr="00524EF5">
        <w:rPr>
          <w:rFonts w:eastAsia="Calibri"/>
          <w:bCs/>
          <w:sz w:val="28"/>
          <w:szCs w:val="28"/>
        </w:rPr>
        <w:t>Tỷ</w:t>
      </w:r>
      <w:proofErr w:type="spellEnd"/>
      <w:r w:rsidRPr="00524EF5">
        <w:rPr>
          <w:rFonts w:eastAsia="Calibri"/>
          <w:bCs/>
          <w:sz w:val="28"/>
          <w:szCs w:val="28"/>
        </w:rPr>
        <w:t xml:space="preserve"> </w:t>
      </w:r>
      <w:proofErr w:type="spellStart"/>
      <w:r w:rsidRPr="00524EF5">
        <w:rPr>
          <w:rFonts w:eastAsia="Calibri"/>
          <w:bCs/>
          <w:sz w:val="28"/>
          <w:szCs w:val="28"/>
        </w:rPr>
        <w:t>lệ</w:t>
      </w:r>
      <w:proofErr w:type="spellEnd"/>
      <w:r w:rsidRPr="00524EF5">
        <w:rPr>
          <w:rFonts w:eastAsia="Calibri"/>
          <w:bCs/>
          <w:sz w:val="28"/>
          <w:szCs w:val="28"/>
        </w:rPr>
        <w:t xml:space="preserve"> </w:t>
      </w:r>
      <w:proofErr w:type="spellStart"/>
      <w:r w:rsidRPr="00524EF5">
        <w:rPr>
          <w:rFonts w:eastAsia="Calibri"/>
          <w:bCs/>
          <w:sz w:val="28"/>
          <w:szCs w:val="28"/>
        </w:rPr>
        <w:t>này</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phù</w:t>
      </w:r>
      <w:proofErr w:type="spellEnd"/>
      <w:r w:rsidRPr="00524EF5">
        <w:rPr>
          <w:rFonts w:eastAsia="Calibri"/>
          <w:bCs/>
          <w:sz w:val="28"/>
          <w:szCs w:val="28"/>
        </w:rPr>
        <w:t xml:space="preserve"> </w:t>
      </w:r>
      <w:proofErr w:type="spellStart"/>
      <w:r w:rsidRPr="00524EF5">
        <w:rPr>
          <w:rFonts w:eastAsia="Calibri"/>
          <w:bCs/>
          <w:sz w:val="28"/>
          <w:szCs w:val="28"/>
        </w:rPr>
        <w:t>hợp</w:t>
      </w:r>
      <w:proofErr w:type="spellEnd"/>
      <w:r w:rsidRPr="00524EF5">
        <w:rPr>
          <w:rFonts w:eastAsia="Calibri"/>
          <w:bCs/>
          <w:sz w:val="28"/>
          <w:szCs w:val="28"/>
        </w:rPr>
        <w:t xml:space="preserve"> </w:t>
      </w:r>
      <w:proofErr w:type="spellStart"/>
      <w:r w:rsidRPr="00524EF5">
        <w:rPr>
          <w:rFonts w:eastAsia="Calibri"/>
          <w:bCs/>
          <w:sz w:val="28"/>
          <w:szCs w:val="28"/>
        </w:rPr>
        <w:t>thực</w:t>
      </w:r>
      <w:proofErr w:type="spellEnd"/>
      <w:r w:rsidRPr="00524EF5">
        <w:rPr>
          <w:rFonts w:eastAsia="Calibri"/>
          <w:bCs/>
          <w:sz w:val="28"/>
          <w:szCs w:val="28"/>
        </w:rPr>
        <w:t xml:space="preserve"> </w:t>
      </w:r>
      <w:proofErr w:type="spellStart"/>
      <w:r w:rsidRPr="00524EF5">
        <w:rPr>
          <w:rFonts w:eastAsia="Calibri"/>
          <w:bCs/>
          <w:sz w:val="28"/>
          <w:szCs w:val="28"/>
        </w:rPr>
        <w:t>tế</w:t>
      </w:r>
      <w:proofErr w:type="spellEnd"/>
      <w:r w:rsidRPr="00524EF5">
        <w:rPr>
          <w:rFonts w:eastAsia="Calibri"/>
          <w:bCs/>
          <w:sz w:val="28"/>
          <w:szCs w:val="28"/>
        </w:rPr>
        <w:t xml:space="preserve"> </w:t>
      </w:r>
      <w:proofErr w:type="spellStart"/>
      <w:r w:rsidRPr="00524EF5">
        <w:rPr>
          <w:rFonts w:eastAsia="Calibri"/>
          <w:bCs/>
          <w:sz w:val="28"/>
          <w:szCs w:val="28"/>
        </w:rPr>
        <w:t>vì</w:t>
      </w:r>
      <w:proofErr w:type="spellEnd"/>
      <w:r w:rsidRPr="00524EF5">
        <w:rPr>
          <w:rFonts w:eastAsia="Calibri"/>
          <w:bCs/>
          <w:sz w:val="28"/>
          <w:szCs w:val="28"/>
        </w:rPr>
        <w:t xml:space="preserve"> </w:t>
      </w:r>
      <w:proofErr w:type="spellStart"/>
      <w:r w:rsidRPr="00524EF5">
        <w:rPr>
          <w:rFonts w:eastAsia="Calibri"/>
          <w:bCs/>
          <w:sz w:val="28"/>
          <w:szCs w:val="28"/>
        </w:rPr>
        <w:t>nguồn</w:t>
      </w:r>
      <w:proofErr w:type="spellEnd"/>
      <w:r w:rsidRPr="00524EF5">
        <w:rPr>
          <w:rFonts w:eastAsia="Calibri"/>
          <w:bCs/>
          <w:sz w:val="28"/>
          <w:szCs w:val="28"/>
        </w:rPr>
        <w:t xml:space="preserve"> </w:t>
      </w:r>
      <w:proofErr w:type="spellStart"/>
      <w:r w:rsidRPr="00524EF5">
        <w:rPr>
          <w:rFonts w:eastAsia="Calibri"/>
          <w:bCs/>
          <w:sz w:val="28"/>
          <w:szCs w:val="28"/>
        </w:rPr>
        <w:t>nhân</w:t>
      </w:r>
      <w:proofErr w:type="spellEnd"/>
      <w:r w:rsidRPr="00524EF5">
        <w:rPr>
          <w:rFonts w:eastAsia="Calibri"/>
          <w:bCs/>
          <w:sz w:val="28"/>
          <w:szCs w:val="28"/>
        </w:rPr>
        <w:t xml:space="preserve"> </w:t>
      </w:r>
      <w:proofErr w:type="spellStart"/>
      <w:r w:rsidRPr="00524EF5">
        <w:rPr>
          <w:rFonts w:eastAsia="Calibri"/>
          <w:bCs/>
          <w:sz w:val="28"/>
          <w:szCs w:val="28"/>
        </w:rPr>
        <w:t>lực</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tuổi</w:t>
      </w:r>
      <w:proofErr w:type="spellEnd"/>
      <w:r w:rsidRPr="00524EF5">
        <w:rPr>
          <w:rFonts w:eastAsia="Calibri"/>
          <w:bCs/>
          <w:sz w:val="28"/>
          <w:szCs w:val="28"/>
        </w:rPr>
        <w:t xml:space="preserve"> </w:t>
      </w:r>
      <w:proofErr w:type="spellStart"/>
      <w:r w:rsidRPr="00524EF5">
        <w:rPr>
          <w:rFonts w:eastAsia="Calibri"/>
          <w:bCs/>
          <w:sz w:val="28"/>
          <w:szCs w:val="28"/>
        </w:rPr>
        <w:t>đời</w:t>
      </w:r>
      <w:proofErr w:type="spellEnd"/>
      <w:r w:rsidRPr="00524EF5">
        <w:rPr>
          <w:rFonts w:eastAsia="Calibri"/>
          <w:bCs/>
          <w:sz w:val="28"/>
          <w:szCs w:val="28"/>
        </w:rPr>
        <w:t xml:space="preserve"> và </w:t>
      </w:r>
      <w:proofErr w:type="spellStart"/>
      <w:r w:rsidRPr="00524EF5">
        <w:rPr>
          <w:rFonts w:eastAsia="Calibri"/>
          <w:bCs/>
          <w:sz w:val="28"/>
          <w:szCs w:val="28"/>
        </w:rPr>
        <w:t>tuổi</w:t>
      </w:r>
      <w:proofErr w:type="spellEnd"/>
      <w:r w:rsidRPr="00524EF5">
        <w:rPr>
          <w:rFonts w:eastAsia="Calibri"/>
          <w:bCs/>
          <w:sz w:val="28"/>
          <w:szCs w:val="28"/>
        </w:rPr>
        <w:t xml:space="preserve"> </w:t>
      </w:r>
      <w:proofErr w:type="spellStart"/>
      <w:r w:rsidRPr="00524EF5">
        <w:rPr>
          <w:rFonts w:eastAsia="Calibri"/>
          <w:bCs/>
          <w:sz w:val="28"/>
          <w:szCs w:val="28"/>
        </w:rPr>
        <w:t>nghề</w:t>
      </w:r>
      <w:proofErr w:type="spellEnd"/>
      <w:r w:rsidRPr="00524EF5">
        <w:rPr>
          <w:rFonts w:eastAsia="Calibri"/>
          <w:bCs/>
          <w:sz w:val="28"/>
          <w:szCs w:val="28"/>
        </w:rPr>
        <w:t xml:space="preserve"> </w:t>
      </w:r>
      <w:proofErr w:type="spellStart"/>
      <w:r w:rsidRPr="00524EF5">
        <w:rPr>
          <w:rFonts w:eastAsia="Calibri"/>
          <w:bCs/>
          <w:sz w:val="28"/>
          <w:szCs w:val="28"/>
        </w:rPr>
        <w:t>cao</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ưu</w:t>
      </w:r>
      <w:proofErr w:type="spellEnd"/>
      <w:r w:rsidRPr="00524EF5">
        <w:rPr>
          <w:rFonts w:eastAsia="Calibri"/>
          <w:bCs/>
          <w:sz w:val="28"/>
          <w:szCs w:val="28"/>
        </w:rPr>
        <w:t xml:space="preserve"> </w:t>
      </w:r>
      <w:proofErr w:type="spellStart"/>
      <w:r w:rsidRPr="00524EF5">
        <w:rPr>
          <w:rFonts w:eastAsia="Calibri"/>
          <w:bCs/>
          <w:sz w:val="28"/>
          <w:szCs w:val="28"/>
        </w:rPr>
        <w:t>điểm</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kinh</w:t>
      </w:r>
      <w:proofErr w:type="spellEnd"/>
      <w:r w:rsidRPr="00524EF5">
        <w:rPr>
          <w:rFonts w:eastAsia="Calibri"/>
          <w:bCs/>
          <w:sz w:val="28"/>
          <w:szCs w:val="28"/>
        </w:rPr>
        <w:t xml:space="preserve"> </w:t>
      </w:r>
      <w:proofErr w:type="spellStart"/>
      <w:r w:rsidRPr="00524EF5">
        <w:rPr>
          <w:rFonts w:eastAsia="Calibri"/>
          <w:bCs/>
          <w:sz w:val="28"/>
          <w:szCs w:val="28"/>
        </w:rPr>
        <w:t>nghiệm</w:t>
      </w:r>
      <w:proofErr w:type="spellEnd"/>
      <w:r w:rsidRPr="00524EF5">
        <w:rPr>
          <w:rFonts w:eastAsia="Calibri"/>
          <w:bCs/>
          <w:sz w:val="28"/>
          <w:szCs w:val="28"/>
        </w:rPr>
        <w:t xml:space="preserve">, </w:t>
      </w:r>
      <w:proofErr w:type="spellStart"/>
      <w:r w:rsidRPr="00524EF5">
        <w:rPr>
          <w:rFonts w:eastAsia="Calibri"/>
          <w:bCs/>
          <w:sz w:val="28"/>
          <w:szCs w:val="28"/>
        </w:rPr>
        <w:t>kỹ</w:t>
      </w:r>
      <w:proofErr w:type="spellEnd"/>
      <w:r w:rsidRPr="00524EF5">
        <w:rPr>
          <w:rFonts w:eastAsia="Calibri"/>
          <w:bCs/>
          <w:sz w:val="28"/>
          <w:szCs w:val="28"/>
        </w:rPr>
        <w:t xml:space="preserve"> </w:t>
      </w:r>
      <w:proofErr w:type="spellStart"/>
      <w:r w:rsidRPr="00524EF5">
        <w:rPr>
          <w:rFonts w:eastAsia="Calibri"/>
          <w:bCs/>
          <w:sz w:val="28"/>
          <w:szCs w:val="28"/>
        </w:rPr>
        <w:t>năng</w:t>
      </w:r>
      <w:bookmarkStart w:id="20" w:name="page61"/>
      <w:bookmarkEnd w:id="20"/>
      <w:proofErr w:type="spellEnd"/>
      <w:r w:rsidRPr="00524EF5">
        <w:rPr>
          <w:rFonts w:eastAsia="Calibri"/>
          <w:bCs/>
          <w:sz w:val="28"/>
          <w:szCs w:val="28"/>
        </w:rPr>
        <w:t xml:space="preserve"> </w:t>
      </w:r>
      <w:proofErr w:type="spellStart"/>
      <w:r w:rsidRPr="00524EF5">
        <w:rPr>
          <w:rFonts w:eastAsia="Calibri"/>
          <w:bCs/>
          <w:sz w:val="28"/>
          <w:szCs w:val="28"/>
        </w:rPr>
        <w:t>chuyên</w:t>
      </w:r>
      <w:proofErr w:type="spellEnd"/>
      <w:r w:rsidRPr="00524EF5">
        <w:rPr>
          <w:rFonts w:eastAsia="Calibri"/>
          <w:bCs/>
          <w:sz w:val="28"/>
          <w:szCs w:val="28"/>
        </w:rPr>
        <w:t xml:space="preserve"> </w:t>
      </w:r>
      <w:proofErr w:type="spellStart"/>
      <w:r w:rsidRPr="00524EF5">
        <w:rPr>
          <w:rFonts w:eastAsia="Calibri"/>
          <w:bCs/>
          <w:sz w:val="28"/>
          <w:szCs w:val="28"/>
        </w:rPr>
        <w:t>môn</w:t>
      </w:r>
      <w:proofErr w:type="spellEnd"/>
      <w:r w:rsidRPr="00524EF5">
        <w:rPr>
          <w:rFonts w:eastAsia="Calibri"/>
          <w:bCs/>
          <w:sz w:val="28"/>
          <w:szCs w:val="28"/>
        </w:rPr>
        <w:t xml:space="preserve"> </w:t>
      </w:r>
      <w:proofErr w:type="spellStart"/>
      <w:r w:rsidRPr="00524EF5">
        <w:rPr>
          <w:rFonts w:eastAsia="Calibri"/>
          <w:bCs/>
          <w:sz w:val="28"/>
          <w:szCs w:val="28"/>
        </w:rPr>
        <w:t>sẽ</w:t>
      </w:r>
      <w:proofErr w:type="spellEnd"/>
      <w:r w:rsidRPr="00524EF5">
        <w:rPr>
          <w:rFonts w:eastAsia="Calibri"/>
          <w:bCs/>
          <w:sz w:val="28"/>
          <w:szCs w:val="28"/>
        </w:rPr>
        <w:t xml:space="preserve"> </w:t>
      </w:r>
      <w:proofErr w:type="spellStart"/>
      <w:r w:rsidRPr="00524EF5">
        <w:rPr>
          <w:rFonts w:eastAsia="Calibri"/>
          <w:bCs/>
          <w:sz w:val="28"/>
          <w:szCs w:val="28"/>
        </w:rPr>
        <w:t>cao</w:t>
      </w:r>
      <w:proofErr w:type="spellEnd"/>
      <w:r w:rsidRPr="00524EF5">
        <w:rPr>
          <w:rFonts w:eastAsia="Calibri"/>
          <w:bCs/>
          <w:sz w:val="28"/>
          <w:szCs w:val="28"/>
        </w:rPr>
        <w:t xml:space="preserve"> </w:t>
      </w:r>
      <w:proofErr w:type="spellStart"/>
      <w:r w:rsidRPr="00524EF5">
        <w:rPr>
          <w:rFonts w:eastAsia="Calibri"/>
          <w:bCs/>
          <w:sz w:val="28"/>
          <w:szCs w:val="28"/>
        </w:rPr>
        <w:t>hơn</w:t>
      </w:r>
      <w:proofErr w:type="spellEnd"/>
      <w:r w:rsidRPr="00524EF5">
        <w:rPr>
          <w:rFonts w:eastAsia="Calibri"/>
          <w:bCs/>
          <w:sz w:val="28"/>
          <w:szCs w:val="28"/>
        </w:rPr>
        <w:t xml:space="preserve"> </w:t>
      </w:r>
      <w:proofErr w:type="spellStart"/>
      <w:r w:rsidRPr="00524EF5">
        <w:rPr>
          <w:rFonts w:eastAsia="Calibri"/>
          <w:bCs/>
          <w:sz w:val="28"/>
          <w:szCs w:val="28"/>
        </w:rPr>
        <w:t>nhưng</w:t>
      </w:r>
      <w:proofErr w:type="spellEnd"/>
      <w:r w:rsidRPr="00524EF5">
        <w:rPr>
          <w:rFonts w:eastAsia="Calibri"/>
          <w:bCs/>
          <w:sz w:val="28"/>
          <w:szCs w:val="28"/>
        </w:rPr>
        <w:t xml:space="preserve"> lại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hạn</w:t>
      </w:r>
      <w:proofErr w:type="spellEnd"/>
      <w:r w:rsidRPr="00524EF5">
        <w:rPr>
          <w:rFonts w:eastAsia="Calibri"/>
          <w:bCs/>
          <w:sz w:val="28"/>
          <w:szCs w:val="28"/>
        </w:rPr>
        <w:t xml:space="preserve"> </w:t>
      </w:r>
      <w:proofErr w:type="spellStart"/>
      <w:r w:rsidRPr="00524EF5">
        <w:rPr>
          <w:rFonts w:eastAsia="Calibri"/>
          <w:bCs/>
          <w:sz w:val="28"/>
          <w:szCs w:val="28"/>
        </w:rPr>
        <w:t>chế</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tính</w:t>
      </w:r>
      <w:proofErr w:type="spellEnd"/>
      <w:r w:rsidRPr="00524EF5">
        <w:rPr>
          <w:rFonts w:eastAsia="Calibri"/>
          <w:bCs/>
          <w:sz w:val="28"/>
          <w:szCs w:val="28"/>
        </w:rPr>
        <w:t xml:space="preserve"> </w:t>
      </w:r>
      <w:proofErr w:type="spellStart"/>
      <w:r w:rsidRPr="00524EF5">
        <w:rPr>
          <w:rFonts w:eastAsia="Calibri"/>
          <w:bCs/>
          <w:sz w:val="28"/>
          <w:szCs w:val="28"/>
        </w:rPr>
        <w:t>sáng</w:t>
      </w:r>
      <w:proofErr w:type="spellEnd"/>
      <w:r w:rsidRPr="00524EF5">
        <w:rPr>
          <w:rFonts w:eastAsia="Calibri"/>
          <w:bCs/>
          <w:sz w:val="28"/>
          <w:szCs w:val="28"/>
        </w:rPr>
        <w:t xml:space="preserve"> </w:t>
      </w:r>
      <w:proofErr w:type="spellStart"/>
      <w:r w:rsidRPr="00524EF5">
        <w:rPr>
          <w:rFonts w:eastAsia="Calibri"/>
          <w:bCs/>
          <w:sz w:val="28"/>
          <w:szCs w:val="28"/>
        </w:rPr>
        <w:t>tạo</w:t>
      </w:r>
      <w:proofErr w:type="spellEnd"/>
      <w:r w:rsidRPr="00524EF5">
        <w:rPr>
          <w:rFonts w:eastAsia="Calibri"/>
          <w:bCs/>
          <w:sz w:val="28"/>
          <w:szCs w:val="28"/>
        </w:rPr>
        <w:t xml:space="preserve">, </w:t>
      </w:r>
      <w:proofErr w:type="spellStart"/>
      <w:r w:rsidRPr="00524EF5">
        <w:rPr>
          <w:rFonts w:eastAsia="Calibri"/>
          <w:bCs/>
          <w:sz w:val="28"/>
          <w:szCs w:val="28"/>
        </w:rPr>
        <w:t>nhạy</w:t>
      </w:r>
      <w:proofErr w:type="spellEnd"/>
      <w:r w:rsidRPr="00524EF5">
        <w:rPr>
          <w:rFonts w:eastAsia="Calibri"/>
          <w:bCs/>
          <w:sz w:val="28"/>
          <w:szCs w:val="28"/>
        </w:rPr>
        <w:t xml:space="preserve"> </w:t>
      </w:r>
      <w:proofErr w:type="spellStart"/>
      <w:r w:rsidRPr="00524EF5">
        <w:rPr>
          <w:rFonts w:eastAsia="Calibri"/>
          <w:bCs/>
          <w:sz w:val="28"/>
          <w:szCs w:val="28"/>
        </w:rPr>
        <w:t>bén</w:t>
      </w:r>
      <w:proofErr w:type="spellEnd"/>
      <w:r w:rsidRPr="00524EF5">
        <w:rPr>
          <w:rFonts w:eastAsia="Calibri"/>
          <w:bCs/>
          <w:sz w:val="28"/>
          <w:szCs w:val="28"/>
        </w:rPr>
        <w:t xml:space="preserve">, </w:t>
      </w:r>
      <w:proofErr w:type="spellStart"/>
      <w:r w:rsidRPr="00524EF5">
        <w:rPr>
          <w:rFonts w:eastAsia="Calibri"/>
          <w:bCs/>
          <w:sz w:val="28"/>
          <w:szCs w:val="28"/>
        </w:rPr>
        <w:t>linh</w:t>
      </w:r>
      <w:proofErr w:type="spellEnd"/>
      <w:r w:rsidRPr="00524EF5">
        <w:rPr>
          <w:rFonts w:eastAsia="Calibri"/>
          <w:bCs/>
          <w:sz w:val="28"/>
          <w:szCs w:val="28"/>
        </w:rPr>
        <w:t xml:space="preserve"> </w:t>
      </w:r>
      <w:proofErr w:type="spellStart"/>
      <w:r w:rsidRPr="00524EF5">
        <w:rPr>
          <w:rFonts w:eastAsia="Calibri"/>
          <w:bCs/>
          <w:sz w:val="28"/>
          <w:szCs w:val="28"/>
        </w:rPr>
        <w:t>hoạt</w:t>
      </w:r>
      <w:proofErr w:type="spellEnd"/>
      <w:r w:rsidRPr="00524EF5">
        <w:rPr>
          <w:rFonts w:eastAsia="Calibri"/>
          <w:bCs/>
          <w:sz w:val="28"/>
          <w:szCs w:val="28"/>
        </w:rPr>
        <w:t xml:space="preserve">, </w:t>
      </w:r>
      <w:proofErr w:type="spellStart"/>
      <w:r w:rsidRPr="00524EF5">
        <w:rPr>
          <w:rFonts w:eastAsia="Calibri"/>
          <w:bCs/>
          <w:sz w:val="28"/>
          <w:szCs w:val="28"/>
        </w:rPr>
        <w:t>đặc</w:t>
      </w:r>
      <w:proofErr w:type="spellEnd"/>
      <w:r w:rsidRPr="00524EF5">
        <w:rPr>
          <w:rFonts w:eastAsia="Calibri"/>
          <w:bCs/>
          <w:sz w:val="28"/>
          <w:szCs w:val="28"/>
        </w:rPr>
        <w:t xml:space="preserve"> </w:t>
      </w:r>
      <w:proofErr w:type="spellStart"/>
      <w:r w:rsidRPr="00524EF5">
        <w:rPr>
          <w:rFonts w:eastAsia="Calibri"/>
          <w:bCs/>
          <w:sz w:val="28"/>
          <w:szCs w:val="28"/>
        </w:rPr>
        <w:t>biệt</w:t>
      </w:r>
      <w:proofErr w:type="spellEnd"/>
      <w:r w:rsidRPr="00524EF5">
        <w:rPr>
          <w:rFonts w:eastAsia="Calibri"/>
          <w:bCs/>
          <w:sz w:val="28"/>
          <w:szCs w:val="28"/>
        </w:rPr>
        <w:t xml:space="preserve">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thời</w:t>
      </w:r>
      <w:proofErr w:type="spellEnd"/>
      <w:r w:rsidRPr="00524EF5">
        <w:rPr>
          <w:rFonts w:eastAsia="Calibri"/>
          <w:bCs/>
          <w:sz w:val="28"/>
          <w:szCs w:val="28"/>
        </w:rPr>
        <w:t xml:space="preserve"> </w:t>
      </w:r>
      <w:proofErr w:type="spellStart"/>
      <w:r w:rsidRPr="00524EF5">
        <w:rPr>
          <w:rFonts w:eastAsia="Calibri"/>
          <w:bCs/>
          <w:sz w:val="28"/>
          <w:szCs w:val="28"/>
        </w:rPr>
        <w:t>kỳ</w:t>
      </w:r>
      <w:proofErr w:type="spellEnd"/>
      <w:r w:rsidRPr="00524EF5">
        <w:rPr>
          <w:rFonts w:eastAsia="Calibri"/>
          <w:bCs/>
          <w:sz w:val="28"/>
          <w:szCs w:val="28"/>
        </w:rPr>
        <w:t xml:space="preserve"> </w:t>
      </w:r>
      <w:proofErr w:type="spellStart"/>
      <w:r w:rsidRPr="00524EF5">
        <w:rPr>
          <w:rFonts w:eastAsia="Calibri"/>
          <w:bCs/>
          <w:sz w:val="28"/>
          <w:szCs w:val="28"/>
        </w:rPr>
        <w:t>công</w:t>
      </w:r>
      <w:proofErr w:type="spellEnd"/>
      <w:r w:rsidRPr="00524EF5">
        <w:rPr>
          <w:rFonts w:eastAsia="Calibri"/>
          <w:bCs/>
          <w:sz w:val="28"/>
          <w:szCs w:val="28"/>
        </w:rPr>
        <w:t xml:space="preserve"> </w:t>
      </w:r>
      <w:proofErr w:type="spellStart"/>
      <w:r w:rsidRPr="00524EF5">
        <w:rPr>
          <w:rFonts w:eastAsia="Calibri"/>
          <w:bCs/>
          <w:sz w:val="28"/>
          <w:szCs w:val="28"/>
        </w:rPr>
        <w:t>nghệ</w:t>
      </w:r>
      <w:proofErr w:type="spellEnd"/>
      <w:r w:rsidRPr="00524EF5">
        <w:rPr>
          <w:rFonts w:eastAsia="Calibri"/>
          <w:bCs/>
          <w:sz w:val="28"/>
          <w:szCs w:val="28"/>
        </w:rPr>
        <w:t xml:space="preserve"> </w:t>
      </w:r>
      <w:proofErr w:type="spellStart"/>
      <w:r w:rsidRPr="00524EF5">
        <w:rPr>
          <w:rFonts w:eastAsia="Calibri"/>
          <w:bCs/>
          <w:sz w:val="28"/>
          <w:szCs w:val="28"/>
        </w:rPr>
        <w:t>thông</w:t>
      </w:r>
      <w:proofErr w:type="spellEnd"/>
      <w:r w:rsidRPr="00524EF5">
        <w:rPr>
          <w:rFonts w:eastAsia="Calibri"/>
          <w:bCs/>
          <w:sz w:val="28"/>
          <w:szCs w:val="28"/>
        </w:rPr>
        <w:t xml:space="preserve"> tin như </w:t>
      </w:r>
      <w:proofErr w:type="spellStart"/>
      <w:r w:rsidRPr="00524EF5">
        <w:rPr>
          <w:rFonts w:eastAsia="Calibri"/>
          <w:bCs/>
          <w:sz w:val="28"/>
          <w:szCs w:val="28"/>
        </w:rPr>
        <w:t>hiện</w:t>
      </w:r>
      <w:proofErr w:type="spellEnd"/>
      <w:r w:rsidRPr="00524EF5">
        <w:rPr>
          <w:rFonts w:eastAsia="Calibri"/>
          <w:bCs/>
          <w:sz w:val="28"/>
          <w:szCs w:val="28"/>
        </w:rPr>
        <w:t xml:space="preserve"> nay </w:t>
      </w:r>
      <w:proofErr w:type="spellStart"/>
      <w:r w:rsidRPr="00524EF5">
        <w:rPr>
          <w:rFonts w:eastAsia="Calibri"/>
          <w:bCs/>
          <w:sz w:val="28"/>
          <w:szCs w:val="28"/>
        </w:rPr>
        <w:t>là</w:t>
      </w:r>
      <w:proofErr w:type="spellEnd"/>
      <w:r w:rsidRPr="00524EF5">
        <w:rPr>
          <w:rFonts w:eastAsia="Calibri"/>
          <w:bCs/>
          <w:sz w:val="28"/>
          <w:szCs w:val="28"/>
        </w:rPr>
        <w:t xml:space="preserve"> </w:t>
      </w:r>
      <w:proofErr w:type="spellStart"/>
      <w:r w:rsidRPr="00524EF5">
        <w:rPr>
          <w:rFonts w:eastAsia="Calibri"/>
          <w:bCs/>
          <w:sz w:val="28"/>
          <w:szCs w:val="28"/>
        </w:rPr>
        <w:t>không</w:t>
      </w:r>
      <w:proofErr w:type="spellEnd"/>
      <w:r w:rsidRPr="00524EF5">
        <w:rPr>
          <w:rFonts w:eastAsia="Calibri"/>
          <w:bCs/>
          <w:sz w:val="28"/>
          <w:szCs w:val="28"/>
        </w:rPr>
        <w:t xml:space="preserve"> </w:t>
      </w:r>
      <w:proofErr w:type="spellStart"/>
      <w:r w:rsidRPr="00524EF5">
        <w:rPr>
          <w:rFonts w:eastAsia="Calibri"/>
          <w:bCs/>
          <w:sz w:val="28"/>
          <w:szCs w:val="28"/>
        </w:rPr>
        <w:t>bằng</w:t>
      </w:r>
      <w:proofErr w:type="spellEnd"/>
      <w:r w:rsidRPr="00524EF5">
        <w:rPr>
          <w:rFonts w:eastAsia="Calibri"/>
          <w:bCs/>
          <w:sz w:val="28"/>
          <w:szCs w:val="28"/>
        </w:rPr>
        <w:t xml:space="preserve"> </w:t>
      </w:r>
      <w:proofErr w:type="spellStart"/>
      <w:r w:rsidRPr="00524EF5">
        <w:rPr>
          <w:rFonts w:eastAsia="Calibri"/>
          <w:bCs/>
          <w:sz w:val="28"/>
          <w:szCs w:val="28"/>
        </w:rPr>
        <w:t>người</w:t>
      </w:r>
      <w:proofErr w:type="spellEnd"/>
      <w:r w:rsidRPr="00524EF5">
        <w:rPr>
          <w:rFonts w:eastAsia="Calibri"/>
          <w:bCs/>
          <w:sz w:val="28"/>
          <w:szCs w:val="28"/>
        </w:rPr>
        <w:t xml:space="preserve"> </w:t>
      </w:r>
      <w:proofErr w:type="spellStart"/>
      <w:r w:rsidRPr="00524EF5">
        <w:rPr>
          <w:rFonts w:eastAsia="Calibri"/>
          <w:bCs/>
          <w:sz w:val="28"/>
          <w:szCs w:val="28"/>
        </w:rPr>
        <w:t>trẻ</w:t>
      </w:r>
      <w:proofErr w:type="spellEnd"/>
      <w:r w:rsidRPr="00524EF5">
        <w:rPr>
          <w:rFonts w:eastAsia="Calibri"/>
          <w:bCs/>
          <w:sz w:val="28"/>
          <w:szCs w:val="28"/>
        </w:rPr>
        <w:t xml:space="preserve">, như </w:t>
      </w:r>
      <w:proofErr w:type="spellStart"/>
      <w:r w:rsidRPr="00524EF5">
        <w:rPr>
          <w:rFonts w:eastAsia="Calibri"/>
          <w:bCs/>
          <w:sz w:val="28"/>
          <w:szCs w:val="28"/>
        </w:rPr>
        <w:t>vậy</w:t>
      </w:r>
      <w:proofErr w:type="spellEnd"/>
      <w:r w:rsidRPr="00524EF5">
        <w:rPr>
          <w:rFonts w:eastAsia="Calibri"/>
          <w:bCs/>
          <w:sz w:val="28"/>
          <w:szCs w:val="28"/>
        </w:rPr>
        <w:t xml:space="preserve"> </w:t>
      </w:r>
      <w:proofErr w:type="spellStart"/>
      <w:r w:rsidRPr="00524EF5">
        <w:rPr>
          <w:rFonts w:eastAsia="Calibri"/>
          <w:bCs/>
          <w:sz w:val="28"/>
          <w:szCs w:val="28"/>
        </w:rPr>
        <w:t>đồng</w:t>
      </w:r>
      <w:proofErr w:type="spellEnd"/>
      <w:r w:rsidRPr="00524EF5">
        <w:rPr>
          <w:rFonts w:eastAsia="Calibri"/>
          <w:bCs/>
          <w:sz w:val="28"/>
          <w:szCs w:val="28"/>
        </w:rPr>
        <w:t xml:space="preserve"> </w:t>
      </w:r>
      <w:proofErr w:type="spellStart"/>
      <w:r w:rsidRPr="00524EF5">
        <w:rPr>
          <w:rFonts w:eastAsia="Calibri"/>
          <w:bCs/>
          <w:sz w:val="28"/>
          <w:szCs w:val="28"/>
        </w:rPr>
        <w:t>thời</w:t>
      </w:r>
      <w:proofErr w:type="spellEnd"/>
      <w:r w:rsidRPr="00524EF5">
        <w:rPr>
          <w:rFonts w:eastAsia="Calibri"/>
          <w:bCs/>
          <w:sz w:val="28"/>
          <w:szCs w:val="28"/>
        </w:rPr>
        <w:t xml:space="preserve"> </w:t>
      </w:r>
      <w:proofErr w:type="spellStart"/>
      <w:r w:rsidRPr="00524EF5">
        <w:rPr>
          <w:rFonts w:eastAsia="Calibri"/>
          <w:bCs/>
          <w:sz w:val="28"/>
          <w:szCs w:val="28"/>
        </w:rPr>
        <w:t>điều</w:t>
      </w:r>
      <w:proofErr w:type="spellEnd"/>
      <w:r w:rsidRPr="00524EF5">
        <w:rPr>
          <w:rFonts w:eastAsia="Calibri"/>
          <w:bCs/>
          <w:sz w:val="28"/>
          <w:szCs w:val="28"/>
        </w:rPr>
        <w:t xml:space="preserve"> </w:t>
      </w:r>
      <w:proofErr w:type="spellStart"/>
      <w:r w:rsidRPr="00524EF5">
        <w:rPr>
          <w:rFonts w:eastAsia="Calibri"/>
          <w:bCs/>
          <w:sz w:val="28"/>
          <w:szCs w:val="28"/>
        </w:rPr>
        <w:t>này</w:t>
      </w:r>
      <w:proofErr w:type="spellEnd"/>
      <w:r w:rsidRPr="00524EF5">
        <w:rPr>
          <w:rFonts w:eastAsia="Calibri"/>
          <w:bCs/>
          <w:sz w:val="28"/>
          <w:szCs w:val="28"/>
        </w:rPr>
        <w:t xml:space="preserve"> </w:t>
      </w:r>
      <w:proofErr w:type="spellStart"/>
      <w:r w:rsidRPr="00524EF5">
        <w:rPr>
          <w:rFonts w:eastAsia="Calibri"/>
          <w:bCs/>
          <w:sz w:val="28"/>
          <w:szCs w:val="28"/>
        </w:rPr>
        <w:t>cũng</w:t>
      </w:r>
      <w:proofErr w:type="spellEnd"/>
      <w:r w:rsidRPr="00524EF5">
        <w:rPr>
          <w:rFonts w:eastAsia="Calibri"/>
          <w:bCs/>
          <w:sz w:val="28"/>
          <w:szCs w:val="28"/>
        </w:rPr>
        <w:t xml:space="preserve"> </w:t>
      </w:r>
      <w:proofErr w:type="spellStart"/>
      <w:r w:rsidRPr="00524EF5">
        <w:rPr>
          <w:rFonts w:eastAsia="Calibri"/>
          <w:bCs/>
          <w:sz w:val="28"/>
          <w:szCs w:val="28"/>
        </w:rPr>
        <w:t>đặt</w:t>
      </w:r>
      <w:proofErr w:type="spellEnd"/>
      <w:r w:rsidRPr="00524EF5">
        <w:rPr>
          <w:rFonts w:eastAsia="Calibri"/>
          <w:bCs/>
          <w:sz w:val="28"/>
          <w:szCs w:val="28"/>
        </w:rPr>
        <w:t xml:space="preserve"> </w:t>
      </w:r>
      <w:proofErr w:type="spellStart"/>
      <w:r w:rsidRPr="00524EF5">
        <w:rPr>
          <w:rFonts w:eastAsia="Calibri"/>
          <w:bCs/>
          <w:sz w:val="28"/>
          <w:szCs w:val="28"/>
        </w:rPr>
        <w:t>ra</w:t>
      </w:r>
      <w:proofErr w:type="spellEnd"/>
      <w:r w:rsidRPr="00524EF5">
        <w:rPr>
          <w:rFonts w:eastAsia="Calibri"/>
          <w:bCs/>
          <w:sz w:val="28"/>
          <w:szCs w:val="28"/>
        </w:rPr>
        <w:t xml:space="preserve"> </w:t>
      </w:r>
      <w:proofErr w:type="spellStart"/>
      <w:r w:rsidRPr="00524EF5">
        <w:rPr>
          <w:rFonts w:eastAsia="Calibri"/>
          <w:bCs/>
          <w:sz w:val="28"/>
          <w:szCs w:val="28"/>
        </w:rPr>
        <w:t>cho</w:t>
      </w:r>
      <w:proofErr w:type="spellEnd"/>
      <w:r w:rsidRPr="00524EF5">
        <w:rPr>
          <w:rFonts w:eastAsia="Calibri"/>
          <w:bCs/>
          <w:sz w:val="28"/>
          <w:szCs w:val="28"/>
        </w:rPr>
        <w:t xml:space="preserve"> </w:t>
      </w:r>
      <w:proofErr w:type="spellStart"/>
      <w:r w:rsidRPr="00524EF5">
        <w:rPr>
          <w:rFonts w:eastAsia="Calibri"/>
          <w:bCs/>
          <w:sz w:val="28"/>
          <w:szCs w:val="28"/>
        </w:rPr>
        <w:t>các</w:t>
      </w:r>
      <w:proofErr w:type="spellEnd"/>
      <w:r w:rsidRPr="00524EF5">
        <w:rPr>
          <w:rFonts w:eastAsia="Calibri"/>
          <w:bCs/>
          <w:sz w:val="28"/>
          <w:szCs w:val="28"/>
        </w:rPr>
        <w:t xml:space="preserve"> </w:t>
      </w:r>
      <w:proofErr w:type="spellStart"/>
      <w:r w:rsidRPr="00524EF5">
        <w:rPr>
          <w:rFonts w:eastAsia="Calibri"/>
          <w:bCs/>
          <w:sz w:val="28"/>
          <w:szCs w:val="28"/>
        </w:rPr>
        <w:t>cấp</w:t>
      </w:r>
      <w:proofErr w:type="spellEnd"/>
      <w:r w:rsidRPr="00524EF5">
        <w:rPr>
          <w:rFonts w:eastAsia="Calibri"/>
          <w:bCs/>
          <w:sz w:val="28"/>
          <w:szCs w:val="28"/>
        </w:rPr>
        <w:t xml:space="preserve"> </w:t>
      </w:r>
      <w:proofErr w:type="spellStart"/>
      <w:r w:rsidRPr="00524EF5">
        <w:rPr>
          <w:rFonts w:eastAsia="Calibri"/>
          <w:bCs/>
          <w:sz w:val="28"/>
          <w:szCs w:val="28"/>
        </w:rPr>
        <w:t>lãnh</w:t>
      </w:r>
      <w:proofErr w:type="spellEnd"/>
      <w:r w:rsidRPr="00524EF5">
        <w:rPr>
          <w:rFonts w:eastAsia="Calibri"/>
          <w:bCs/>
          <w:sz w:val="28"/>
          <w:szCs w:val="28"/>
        </w:rPr>
        <w:t xml:space="preserve"> </w:t>
      </w:r>
      <w:proofErr w:type="spellStart"/>
      <w:r w:rsidRPr="00524EF5">
        <w:rPr>
          <w:rFonts w:eastAsia="Calibri"/>
          <w:bCs/>
          <w:sz w:val="28"/>
          <w:szCs w:val="28"/>
        </w:rPr>
        <w:t>đạo</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UBND </w:t>
      </w:r>
      <w:proofErr w:type="spellStart"/>
      <w:r w:rsidRPr="00524EF5">
        <w:rPr>
          <w:rFonts w:eastAsia="Calibri"/>
          <w:bCs/>
          <w:sz w:val="28"/>
          <w:szCs w:val="28"/>
        </w:rPr>
        <w:t>thành</w:t>
      </w:r>
      <w:proofErr w:type="spellEnd"/>
      <w:r w:rsidRPr="00524EF5">
        <w:rPr>
          <w:rFonts w:eastAsia="Calibri"/>
          <w:bCs/>
          <w:sz w:val="28"/>
          <w:szCs w:val="28"/>
        </w:rPr>
        <w:t xml:space="preserve"> </w:t>
      </w:r>
      <w:proofErr w:type="spellStart"/>
      <w:r w:rsidRPr="00524EF5">
        <w:rPr>
          <w:rFonts w:eastAsia="Calibri"/>
          <w:bCs/>
          <w:sz w:val="28"/>
          <w:szCs w:val="28"/>
        </w:rPr>
        <w:t>phố</w:t>
      </w:r>
      <w:proofErr w:type="spellEnd"/>
      <w:r w:rsidRPr="00524EF5">
        <w:rPr>
          <w:rFonts w:eastAsia="Calibri"/>
          <w:bCs/>
          <w:sz w:val="28"/>
          <w:szCs w:val="28"/>
        </w:rPr>
        <w:t xml:space="preserve"> </w:t>
      </w:r>
      <w:proofErr w:type="spellStart"/>
      <w:r w:rsidRPr="00524EF5">
        <w:rPr>
          <w:rFonts w:eastAsia="Calibri"/>
          <w:bCs/>
          <w:sz w:val="28"/>
          <w:szCs w:val="28"/>
        </w:rPr>
        <w:t>bài</w:t>
      </w:r>
      <w:proofErr w:type="spellEnd"/>
      <w:r w:rsidRPr="00524EF5">
        <w:rPr>
          <w:rFonts w:eastAsia="Calibri"/>
          <w:bCs/>
          <w:sz w:val="28"/>
          <w:szCs w:val="28"/>
        </w:rPr>
        <w:t xml:space="preserve"> </w:t>
      </w:r>
      <w:proofErr w:type="spellStart"/>
      <w:r w:rsidRPr="00524EF5">
        <w:rPr>
          <w:rFonts w:eastAsia="Calibri"/>
          <w:bCs/>
          <w:sz w:val="28"/>
          <w:szCs w:val="28"/>
        </w:rPr>
        <w:t>toán</w:t>
      </w:r>
      <w:proofErr w:type="spellEnd"/>
      <w:r w:rsidRPr="00524EF5">
        <w:rPr>
          <w:rFonts w:eastAsia="Calibri"/>
          <w:bCs/>
          <w:sz w:val="28"/>
          <w:szCs w:val="28"/>
        </w:rPr>
        <w:t xml:space="preserve"> </w:t>
      </w:r>
      <w:proofErr w:type="spellStart"/>
      <w:r w:rsidRPr="00524EF5">
        <w:rPr>
          <w:rFonts w:eastAsia="Calibri"/>
          <w:bCs/>
          <w:sz w:val="28"/>
          <w:szCs w:val="28"/>
        </w:rPr>
        <w:t>về</w:t>
      </w:r>
      <w:proofErr w:type="spellEnd"/>
      <w:r w:rsidRPr="00524EF5">
        <w:rPr>
          <w:rFonts w:eastAsia="Calibri"/>
          <w:bCs/>
          <w:sz w:val="28"/>
          <w:szCs w:val="28"/>
        </w:rPr>
        <w:t xml:space="preserve"> </w:t>
      </w:r>
      <w:proofErr w:type="spellStart"/>
      <w:r w:rsidRPr="00524EF5">
        <w:rPr>
          <w:rFonts w:eastAsia="Calibri"/>
          <w:bCs/>
          <w:sz w:val="28"/>
          <w:szCs w:val="28"/>
        </w:rPr>
        <w:t>bố</w:t>
      </w:r>
      <w:proofErr w:type="spellEnd"/>
      <w:r w:rsidRPr="00524EF5">
        <w:rPr>
          <w:rFonts w:eastAsia="Calibri"/>
          <w:bCs/>
          <w:sz w:val="28"/>
          <w:szCs w:val="28"/>
        </w:rPr>
        <w:t xml:space="preserve"> </w:t>
      </w:r>
      <w:proofErr w:type="spellStart"/>
      <w:r w:rsidRPr="00524EF5">
        <w:rPr>
          <w:rFonts w:eastAsia="Calibri"/>
          <w:bCs/>
          <w:sz w:val="28"/>
          <w:szCs w:val="28"/>
        </w:rPr>
        <w:t>trí</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cấu</w:t>
      </w:r>
      <w:proofErr w:type="spellEnd"/>
      <w:r w:rsidRPr="00524EF5">
        <w:rPr>
          <w:rFonts w:eastAsia="Calibri"/>
          <w:bCs/>
          <w:sz w:val="28"/>
          <w:szCs w:val="28"/>
        </w:rPr>
        <w:t xml:space="preserve"> Công </w:t>
      </w:r>
      <w:proofErr w:type="spellStart"/>
      <w:r w:rsidRPr="00524EF5">
        <w:rPr>
          <w:rFonts w:eastAsia="Calibri"/>
          <w:bCs/>
          <w:sz w:val="28"/>
          <w:szCs w:val="28"/>
        </w:rPr>
        <w:t>chức</w:t>
      </w:r>
      <w:proofErr w:type="spellEnd"/>
      <w:r w:rsidRPr="00524EF5">
        <w:rPr>
          <w:rFonts w:eastAsia="Calibri"/>
          <w:bCs/>
          <w:sz w:val="28"/>
          <w:szCs w:val="28"/>
        </w:rPr>
        <w:t xml:space="preserve">, </w:t>
      </w:r>
      <w:proofErr w:type="spellStart"/>
      <w:r w:rsidRPr="00524EF5">
        <w:rPr>
          <w:rFonts w:eastAsia="Calibri"/>
          <w:bCs/>
          <w:sz w:val="28"/>
          <w:szCs w:val="28"/>
        </w:rPr>
        <w:t>chính</w:t>
      </w:r>
      <w:proofErr w:type="spellEnd"/>
      <w:r w:rsidRPr="00524EF5">
        <w:rPr>
          <w:rFonts w:eastAsia="Calibri"/>
          <w:bCs/>
          <w:sz w:val="28"/>
          <w:szCs w:val="28"/>
        </w:rPr>
        <w:t xml:space="preserve"> </w:t>
      </w:r>
      <w:proofErr w:type="spellStart"/>
      <w:r w:rsidRPr="00524EF5">
        <w:rPr>
          <w:rFonts w:eastAsia="Calibri"/>
          <w:bCs/>
          <w:sz w:val="28"/>
          <w:szCs w:val="28"/>
        </w:rPr>
        <w:t>sách</w:t>
      </w:r>
      <w:proofErr w:type="spellEnd"/>
      <w:r w:rsidRPr="00524EF5">
        <w:rPr>
          <w:rFonts w:eastAsia="Calibri"/>
          <w:bCs/>
          <w:sz w:val="28"/>
          <w:szCs w:val="28"/>
        </w:rPr>
        <w:t xml:space="preserve"> </w:t>
      </w:r>
      <w:proofErr w:type="spellStart"/>
      <w:r w:rsidRPr="00524EF5">
        <w:rPr>
          <w:rFonts w:eastAsia="Calibri"/>
          <w:bCs/>
          <w:sz w:val="28"/>
          <w:szCs w:val="28"/>
        </w:rPr>
        <w:t>đào</w:t>
      </w:r>
      <w:proofErr w:type="spellEnd"/>
      <w:r w:rsidRPr="00524EF5">
        <w:rPr>
          <w:rFonts w:eastAsia="Calibri"/>
          <w:bCs/>
          <w:sz w:val="28"/>
          <w:szCs w:val="28"/>
        </w:rPr>
        <w:t xml:space="preserve"> </w:t>
      </w:r>
      <w:proofErr w:type="spellStart"/>
      <w:r w:rsidRPr="00524EF5">
        <w:rPr>
          <w:rFonts w:eastAsia="Calibri"/>
          <w:bCs/>
          <w:sz w:val="28"/>
          <w:szCs w:val="28"/>
        </w:rPr>
        <w:t>tạo</w:t>
      </w:r>
      <w:proofErr w:type="spellEnd"/>
      <w:r w:rsidRPr="00524EF5">
        <w:rPr>
          <w:rFonts w:eastAsia="Calibri"/>
          <w:bCs/>
          <w:sz w:val="28"/>
          <w:szCs w:val="28"/>
        </w:rPr>
        <w:t xml:space="preserve"> và </w:t>
      </w:r>
      <w:proofErr w:type="spellStart"/>
      <w:r w:rsidRPr="00524EF5">
        <w:rPr>
          <w:rFonts w:eastAsia="Calibri"/>
          <w:bCs/>
          <w:sz w:val="28"/>
          <w:szCs w:val="28"/>
        </w:rPr>
        <w:t>thu</w:t>
      </w:r>
      <w:proofErr w:type="spellEnd"/>
      <w:r w:rsidRPr="00524EF5">
        <w:rPr>
          <w:rFonts w:eastAsia="Calibri"/>
          <w:bCs/>
          <w:sz w:val="28"/>
          <w:szCs w:val="28"/>
        </w:rPr>
        <w:t xml:space="preserve"> </w:t>
      </w:r>
      <w:proofErr w:type="spellStart"/>
      <w:r w:rsidRPr="00524EF5">
        <w:rPr>
          <w:rFonts w:eastAsia="Calibri"/>
          <w:bCs/>
          <w:sz w:val="28"/>
          <w:szCs w:val="28"/>
        </w:rPr>
        <w:t>hút</w:t>
      </w:r>
      <w:proofErr w:type="spellEnd"/>
      <w:r w:rsidRPr="00524EF5">
        <w:rPr>
          <w:rFonts w:eastAsia="Calibri"/>
          <w:bCs/>
          <w:sz w:val="28"/>
          <w:szCs w:val="28"/>
        </w:rPr>
        <w:t xml:space="preserve"> </w:t>
      </w:r>
      <w:proofErr w:type="spellStart"/>
      <w:r w:rsidRPr="00524EF5">
        <w:rPr>
          <w:rFonts w:eastAsia="Calibri"/>
          <w:bCs/>
          <w:sz w:val="28"/>
          <w:szCs w:val="28"/>
        </w:rPr>
        <w:t>nguồn</w:t>
      </w:r>
      <w:proofErr w:type="spellEnd"/>
      <w:r w:rsidRPr="00524EF5">
        <w:rPr>
          <w:rFonts w:eastAsia="Calibri"/>
          <w:bCs/>
          <w:sz w:val="28"/>
          <w:szCs w:val="28"/>
        </w:rPr>
        <w:t xml:space="preserve"> </w:t>
      </w:r>
      <w:proofErr w:type="spellStart"/>
      <w:r w:rsidRPr="00524EF5">
        <w:rPr>
          <w:rFonts w:eastAsia="Calibri"/>
          <w:bCs/>
          <w:sz w:val="28"/>
          <w:szCs w:val="28"/>
        </w:rPr>
        <w:t>nhân</w:t>
      </w:r>
      <w:proofErr w:type="spellEnd"/>
      <w:r w:rsidRPr="00524EF5">
        <w:rPr>
          <w:rFonts w:eastAsia="Calibri"/>
          <w:bCs/>
          <w:sz w:val="28"/>
          <w:szCs w:val="28"/>
        </w:rPr>
        <w:t xml:space="preserve"> </w:t>
      </w:r>
      <w:proofErr w:type="spellStart"/>
      <w:r w:rsidRPr="00524EF5">
        <w:rPr>
          <w:rFonts w:eastAsia="Calibri"/>
          <w:bCs/>
          <w:sz w:val="28"/>
          <w:szCs w:val="28"/>
        </w:rPr>
        <w:t>lực</w:t>
      </w:r>
      <w:proofErr w:type="spellEnd"/>
      <w:r w:rsidRPr="00524EF5">
        <w:rPr>
          <w:rFonts w:eastAsia="Calibri"/>
          <w:bCs/>
          <w:sz w:val="28"/>
          <w:szCs w:val="28"/>
        </w:rPr>
        <w:t xml:space="preserve"> </w:t>
      </w:r>
      <w:proofErr w:type="spellStart"/>
      <w:r w:rsidRPr="00524EF5">
        <w:rPr>
          <w:rFonts w:eastAsia="Calibri"/>
          <w:bCs/>
          <w:sz w:val="28"/>
          <w:szCs w:val="28"/>
        </w:rPr>
        <w:t>trẻ</w:t>
      </w:r>
      <w:proofErr w:type="spellEnd"/>
      <w:r w:rsidRPr="00524EF5">
        <w:rPr>
          <w:rFonts w:eastAsia="Calibri"/>
          <w:bCs/>
          <w:sz w:val="28"/>
          <w:szCs w:val="28"/>
        </w:rPr>
        <w:t xml:space="preserve"> </w:t>
      </w:r>
      <w:proofErr w:type="spellStart"/>
      <w:r w:rsidRPr="00524EF5">
        <w:rPr>
          <w:rFonts w:eastAsia="Calibri"/>
          <w:bCs/>
          <w:sz w:val="28"/>
          <w:szCs w:val="28"/>
        </w:rPr>
        <w:t>có</w:t>
      </w:r>
      <w:proofErr w:type="spellEnd"/>
      <w:r w:rsidRPr="00524EF5">
        <w:rPr>
          <w:rFonts w:eastAsia="Calibri"/>
          <w:bCs/>
          <w:sz w:val="28"/>
          <w:szCs w:val="28"/>
        </w:rPr>
        <w:t xml:space="preserve"> </w:t>
      </w:r>
      <w:proofErr w:type="spellStart"/>
      <w:r w:rsidRPr="00524EF5">
        <w:rPr>
          <w:rFonts w:eastAsia="Calibri"/>
          <w:bCs/>
          <w:sz w:val="28"/>
          <w:szCs w:val="28"/>
        </w:rPr>
        <w:t>trình</w:t>
      </w:r>
      <w:proofErr w:type="spellEnd"/>
      <w:r w:rsidRPr="00524EF5">
        <w:rPr>
          <w:rFonts w:eastAsia="Calibri"/>
          <w:bCs/>
          <w:sz w:val="28"/>
          <w:szCs w:val="28"/>
        </w:rPr>
        <w:t xml:space="preserve"> </w:t>
      </w:r>
      <w:proofErr w:type="spellStart"/>
      <w:r w:rsidRPr="00524EF5">
        <w:rPr>
          <w:rFonts w:eastAsia="Calibri"/>
          <w:bCs/>
          <w:sz w:val="28"/>
          <w:szCs w:val="28"/>
        </w:rPr>
        <w:t>độ</w:t>
      </w:r>
      <w:proofErr w:type="spellEnd"/>
      <w:r w:rsidRPr="00524EF5">
        <w:rPr>
          <w:rFonts w:eastAsia="Calibri"/>
          <w:bCs/>
          <w:sz w:val="28"/>
          <w:szCs w:val="28"/>
        </w:rPr>
        <w:t xml:space="preserve">, </w:t>
      </w:r>
      <w:proofErr w:type="spellStart"/>
      <w:r w:rsidRPr="00524EF5">
        <w:rPr>
          <w:rFonts w:eastAsia="Calibri"/>
          <w:bCs/>
          <w:sz w:val="28"/>
          <w:szCs w:val="28"/>
        </w:rPr>
        <w:t>chất</w:t>
      </w:r>
      <w:proofErr w:type="spellEnd"/>
      <w:r w:rsidRPr="00524EF5">
        <w:rPr>
          <w:rFonts w:eastAsia="Calibri"/>
          <w:bCs/>
          <w:sz w:val="28"/>
          <w:szCs w:val="28"/>
        </w:rPr>
        <w:t xml:space="preserve"> </w:t>
      </w:r>
      <w:proofErr w:type="spellStart"/>
      <w:r w:rsidRPr="00524EF5">
        <w:rPr>
          <w:rFonts w:eastAsia="Calibri"/>
          <w:bCs/>
          <w:sz w:val="28"/>
          <w:szCs w:val="28"/>
        </w:rPr>
        <w:t>lượng</w:t>
      </w:r>
      <w:proofErr w:type="spellEnd"/>
      <w:r w:rsidRPr="00524EF5">
        <w:rPr>
          <w:rFonts w:eastAsia="Calibri"/>
          <w:bCs/>
          <w:sz w:val="28"/>
          <w:szCs w:val="28"/>
        </w:rPr>
        <w:t xml:space="preserve"> </w:t>
      </w:r>
      <w:proofErr w:type="spellStart"/>
      <w:r w:rsidRPr="00524EF5">
        <w:rPr>
          <w:rFonts w:eastAsia="Calibri"/>
          <w:bCs/>
          <w:sz w:val="28"/>
          <w:szCs w:val="28"/>
        </w:rPr>
        <w:t>vào</w:t>
      </w:r>
      <w:proofErr w:type="spellEnd"/>
      <w:r w:rsidRPr="00524EF5">
        <w:rPr>
          <w:rFonts w:eastAsia="Calibri"/>
          <w:bCs/>
          <w:sz w:val="28"/>
          <w:szCs w:val="28"/>
        </w:rPr>
        <w:t xml:space="preserve"> </w:t>
      </w:r>
      <w:proofErr w:type="spellStart"/>
      <w:r w:rsidRPr="00524EF5">
        <w:rPr>
          <w:rFonts w:eastAsia="Calibri"/>
          <w:bCs/>
          <w:sz w:val="28"/>
          <w:szCs w:val="28"/>
        </w:rPr>
        <w:t>phục</w:t>
      </w:r>
      <w:proofErr w:type="spellEnd"/>
      <w:r w:rsidRPr="00524EF5">
        <w:rPr>
          <w:rFonts w:eastAsia="Calibri"/>
          <w:bCs/>
          <w:sz w:val="28"/>
          <w:szCs w:val="28"/>
        </w:rPr>
        <w:t xml:space="preserve"> </w:t>
      </w:r>
      <w:proofErr w:type="spellStart"/>
      <w:r w:rsidRPr="00524EF5">
        <w:rPr>
          <w:rFonts w:eastAsia="Calibri"/>
          <w:bCs/>
          <w:sz w:val="28"/>
          <w:szCs w:val="28"/>
        </w:rPr>
        <w:t>vụ</w:t>
      </w:r>
      <w:proofErr w:type="spellEnd"/>
      <w:r w:rsidRPr="00524EF5">
        <w:rPr>
          <w:rFonts w:eastAsia="Calibri"/>
          <w:bCs/>
          <w:sz w:val="28"/>
          <w:szCs w:val="28"/>
        </w:rPr>
        <w:t xml:space="preserve"> </w:t>
      </w:r>
      <w:proofErr w:type="spellStart"/>
      <w:r w:rsidRPr="00524EF5">
        <w:rPr>
          <w:rFonts w:eastAsia="Calibri"/>
          <w:bCs/>
          <w:sz w:val="28"/>
          <w:szCs w:val="28"/>
        </w:rPr>
        <w:t>tại</w:t>
      </w:r>
      <w:proofErr w:type="spellEnd"/>
      <w:r w:rsidRPr="00524EF5">
        <w:rPr>
          <w:rFonts w:eastAsia="Calibri"/>
          <w:bCs/>
          <w:sz w:val="28"/>
          <w:szCs w:val="28"/>
        </w:rPr>
        <w:t xml:space="preserve"> </w:t>
      </w:r>
      <w:proofErr w:type="spellStart"/>
      <w:r w:rsidRPr="00524EF5">
        <w:rPr>
          <w:rFonts w:eastAsia="Calibri"/>
          <w:bCs/>
          <w:sz w:val="28"/>
          <w:szCs w:val="28"/>
        </w:rPr>
        <w:t>cơ</w:t>
      </w:r>
      <w:proofErr w:type="spellEnd"/>
      <w:r w:rsidRPr="00524EF5">
        <w:rPr>
          <w:rFonts w:eastAsia="Calibri"/>
          <w:bCs/>
          <w:sz w:val="28"/>
          <w:szCs w:val="28"/>
        </w:rPr>
        <w:t xml:space="preserve"> </w:t>
      </w:r>
      <w:proofErr w:type="spellStart"/>
      <w:r w:rsidRPr="00524EF5">
        <w:rPr>
          <w:rFonts w:eastAsia="Calibri"/>
          <w:bCs/>
          <w:sz w:val="28"/>
          <w:szCs w:val="28"/>
        </w:rPr>
        <w:t>quan</w:t>
      </w:r>
      <w:proofErr w:type="spellEnd"/>
      <w:r w:rsidRPr="00524EF5">
        <w:rPr>
          <w:rFonts w:eastAsia="Calibri"/>
          <w:bCs/>
          <w:sz w:val="28"/>
          <w:szCs w:val="28"/>
        </w:rPr>
        <w:t xml:space="preserve"> </w:t>
      </w:r>
      <w:proofErr w:type="spellStart"/>
      <w:r w:rsidRPr="00524EF5">
        <w:rPr>
          <w:rFonts w:eastAsia="Calibri"/>
          <w:bCs/>
          <w:sz w:val="28"/>
          <w:szCs w:val="28"/>
        </w:rPr>
        <w:t>trong</w:t>
      </w:r>
      <w:proofErr w:type="spellEnd"/>
      <w:r w:rsidRPr="00524EF5">
        <w:rPr>
          <w:rFonts w:eastAsia="Calibri"/>
          <w:bCs/>
          <w:sz w:val="28"/>
          <w:szCs w:val="28"/>
        </w:rPr>
        <w:t xml:space="preserve"> </w:t>
      </w:r>
      <w:proofErr w:type="spellStart"/>
      <w:r w:rsidRPr="00524EF5">
        <w:rPr>
          <w:rFonts w:eastAsia="Calibri"/>
          <w:bCs/>
          <w:sz w:val="28"/>
          <w:szCs w:val="28"/>
        </w:rPr>
        <w:t>tương</w:t>
      </w:r>
      <w:proofErr w:type="spellEnd"/>
      <w:r w:rsidRPr="00524EF5">
        <w:rPr>
          <w:rFonts w:eastAsia="Calibri"/>
          <w:bCs/>
          <w:sz w:val="28"/>
          <w:szCs w:val="28"/>
        </w:rPr>
        <w:t xml:space="preserve"> </w:t>
      </w:r>
      <w:proofErr w:type="spellStart"/>
      <w:r w:rsidRPr="00524EF5">
        <w:rPr>
          <w:rFonts w:eastAsia="Calibri"/>
          <w:bCs/>
          <w:sz w:val="28"/>
          <w:szCs w:val="28"/>
        </w:rPr>
        <w:t>lai</w:t>
      </w:r>
      <w:proofErr w:type="spellEnd"/>
      <w:r w:rsidRPr="00524EF5">
        <w:rPr>
          <w:rFonts w:eastAsia="Calibri"/>
          <w:bCs/>
          <w:sz w:val="28"/>
          <w:szCs w:val="28"/>
        </w:rPr>
        <w:t>.</w:t>
      </w:r>
    </w:p>
    <w:p w14:paraId="6D43228E" w14:textId="77777777" w:rsidR="00524EF5" w:rsidRDefault="00524EF5" w:rsidP="009673BB">
      <w:pPr>
        <w:rPr>
          <w:b/>
          <w:bCs/>
          <w:sz w:val="28"/>
          <w:szCs w:val="28"/>
        </w:rPr>
      </w:pPr>
      <w:r>
        <w:rPr>
          <w:b/>
          <w:bCs/>
          <w:sz w:val="28"/>
          <w:szCs w:val="28"/>
        </w:rPr>
        <w:br w:type="page"/>
      </w:r>
    </w:p>
    <w:p w14:paraId="246855CC" w14:textId="77777777" w:rsidR="008F701D" w:rsidRDefault="004F5913" w:rsidP="009673BB">
      <w:pPr>
        <w:pStyle w:val="Heading1"/>
        <w:jc w:val="both"/>
        <w:rPr>
          <w:b/>
          <w:bCs/>
          <w:sz w:val="28"/>
          <w:szCs w:val="28"/>
        </w:rPr>
      </w:pPr>
      <w:bookmarkStart w:id="21" w:name="_Toc165621818"/>
      <w:r w:rsidRPr="007D7A49">
        <w:rPr>
          <w:b/>
          <w:bCs/>
          <w:sz w:val="28"/>
          <w:szCs w:val="28"/>
        </w:rPr>
        <w:lastRenderedPageBreak/>
        <w:t>PHẦN 2. KẾT QUẢ THỰC TẬP</w:t>
      </w:r>
      <w:bookmarkEnd w:id="21"/>
    </w:p>
    <w:p w14:paraId="12ADB89B" w14:textId="77777777" w:rsidR="0077296E" w:rsidRDefault="008F701D" w:rsidP="009673BB">
      <w:pPr>
        <w:pStyle w:val="Heading2"/>
        <w:ind w:firstLine="0"/>
        <w:rPr>
          <w:b/>
          <w:bCs/>
          <w:szCs w:val="28"/>
        </w:rPr>
      </w:pPr>
      <w:bookmarkStart w:id="22" w:name="_Toc165621819"/>
      <w:r>
        <w:rPr>
          <w:b/>
          <w:bCs/>
          <w:szCs w:val="28"/>
        </w:rPr>
        <w:t>2.1</w:t>
      </w:r>
      <w:r w:rsidR="005E07FF">
        <w:rPr>
          <w:b/>
          <w:bCs/>
          <w:szCs w:val="28"/>
        </w:rPr>
        <w:t>.</w:t>
      </w:r>
      <w:r w:rsidR="0077296E">
        <w:rPr>
          <w:b/>
          <w:bCs/>
          <w:szCs w:val="28"/>
        </w:rPr>
        <w:t xml:space="preserve"> </w:t>
      </w:r>
      <w:proofErr w:type="spellStart"/>
      <w:r w:rsidR="0077296E">
        <w:rPr>
          <w:b/>
          <w:bCs/>
          <w:szCs w:val="28"/>
        </w:rPr>
        <w:t>Quá</w:t>
      </w:r>
      <w:proofErr w:type="spellEnd"/>
      <w:r w:rsidR="0077296E">
        <w:rPr>
          <w:b/>
          <w:bCs/>
          <w:szCs w:val="28"/>
        </w:rPr>
        <w:t xml:space="preserve"> </w:t>
      </w:r>
      <w:proofErr w:type="spellStart"/>
      <w:r w:rsidR="0077296E">
        <w:rPr>
          <w:b/>
          <w:bCs/>
          <w:szCs w:val="28"/>
        </w:rPr>
        <w:t>trình</w:t>
      </w:r>
      <w:proofErr w:type="spellEnd"/>
      <w:r w:rsidR="0077296E">
        <w:rPr>
          <w:b/>
          <w:bCs/>
          <w:szCs w:val="28"/>
        </w:rPr>
        <w:t xml:space="preserve"> </w:t>
      </w:r>
      <w:proofErr w:type="spellStart"/>
      <w:r w:rsidR="0077296E">
        <w:rPr>
          <w:b/>
          <w:bCs/>
          <w:szCs w:val="28"/>
        </w:rPr>
        <w:t>chuẩn</w:t>
      </w:r>
      <w:proofErr w:type="spellEnd"/>
      <w:r w:rsidR="0077296E">
        <w:rPr>
          <w:b/>
          <w:bCs/>
          <w:szCs w:val="28"/>
        </w:rPr>
        <w:t xml:space="preserve"> </w:t>
      </w:r>
      <w:proofErr w:type="spellStart"/>
      <w:r w:rsidR="0077296E">
        <w:rPr>
          <w:b/>
          <w:bCs/>
          <w:szCs w:val="28"/>
        </w:rPr>
        <w:t>bị</w:t>
      </w:r>
      <w:bookmarkEnd w:id="22"/>
      <w:proofErr w:type="spellEnd"/>
    </w:p>
    <w:p w14:paraId="1CD89ACE" w14:textId="77777777" w:rsidR="002D71DA" w:rsidRDefault="00681E8B" w:rsidP="009673BB">
      <w:pPr>
        <w:ind w:firstLine="0"/>
        <w:rPr>
          <w:sz w:val="28"/>
          <w:szCs w:val="28"/>
        </w:rPr>
      </w:pPr>
      <w:r>
        <w:rPr>
          <w:sz w:val="28"/>
          <w:szCs w:val="28"/>
        </w:rPr>
        <w:t xml:space="preserve">- </w:t>
      </w:r>
      <w:proofErr w:type="spellStart"/>
      <w:r>
        <w:rPr>
          <w:sz w:val="28"/>
          <w:szCs w:val="28"/>
        </w:rPr>
        <w:t>Tìm</w:t>
      </w:r>
      <w:proofErr w:type="spellEnd"/>
      <w:r>
        <w:rPr>
          <w:sz w:val="28"/>
          <w:szCs w:val="28"/>
        </w:rPr>
        <w:t xml:space="preserve"> </w:t>
      </w:r>
      <w:proofErr w:type="spellStart"/>
      <w:r>
        <w:rPr>
          <w:sz w:val="28"/>
          <w:szCs w:val="28"/>
        </w:rPr>
        <w:t>hiểu</w:t>
      </w:r>
      <w:proofErr w:type="spellEnd"/>
      <w:r w:rsidR="00E677B1">
        <w:rPr>
          <w:sz w:val="28"/>
          <w:szCs w:val="28"/>
        </w:rPr>
        <w:t xml:space="preserve"> </w:t>
      </w:r>
      <w:proofErr w:type="spellStart"/>
      <w:r w:rsidR="00E677B1">
        <w:rPr>
          <w:sz w:val="28"/>
          <w:szCs w:val="28"/>
        </w:rPr>
        <w:t>các</w:t>
      </w:r>
      <w:proofErr w:type="spellEnd"/>
      <w:r w:rsidR="00E677B1">
        <w:rPr>
          <w:sz w:val="28"/>
          <w:szCs w:val="28"/>
        </w:rPr>
        <w:t xml:space="preserve"> </w:t>
      </w:r>
      <w:proofErr w:type="spellStart"/>
      <w:r w:rsidR="00E677B1">
        <w:rPr>
          <w:sz w:val="28"/>
          <w:szCs w:val="28"/>
        </w:rPr>
        <w:t>thông</w:t>
      </w:r>
      <w:proofErr w:type="spellEnd"/>
      <w:r w:rsidR="00E677B1">
        <w:rPr>
          <w:sz w:val="28"/>
          <w:szCs w:val="28"/>
        </w:rPr>
        <w:t xml:space="preserve"> tin </w:t>
      </w:r>
      <w:proofErr w:type="spellStart"/>
      <w:r w:rsidR="00E677B1">
        <w:rPr>
          <w:sz w:val="28"/>
          <w:szCs w:val="28"/>
        </w:rPr>
        <w:t>liên</w:t>
      </w:r>
      <w:proofErr w:type="spellEnd"/>
      <w:r w:rsidR="00E677B1">
        <w:rPr>
          <w:sz w:val="28"/>
          <w:szCs w:val="28"/>
        </w:rPr>
        <w:t xml:space="preserve"> </w:t>
      </w:r>
      <w:proofErr w:type="spellStart"/>
      <w:r w:rsidR="00E677B1">
        <w:rPr>
          <w:sz w:val="28"/>
          <w:szCs w:val="28"/>
        </w:rPr>
        <w:t>quan</w:t>
      </w:r>
      <w:proofErr w:type="spellEnd"/>
      <w:r w:rsidR="00E42B5B">
        <w:rPr>
          <w:sz w:val="28"/>
          <w:szCs w:val="28"/>
        </w:rPr>
        <w:t xml:space="preserve"> </w:t>
      </w:r>
      <w:proofErr w:type="spellStart"/>
      <w:r w:rsidR="00E42B5B">
        <w:rPr>
          <w:sz w:val="28"/>
          <w:szCs w:val="28"/>
        </w:rPr>
        <w:t>đến</w:t>
      </w:r>
      <w:proofErr w:type="spellEnd"/>
      <w:r w:rsidR="00E42B5B">
        <w:rPr>
          <w:sz w:val="28"/>
          <w:szCs w:val="28"/>
        </w:rPr>
        <w:t xml:space="preserve"> </w:t>
      </w:r>
      <w:proofErr w:type="spellStart"/>
      <w:r w:rsidR="00E42B5B">
        <w:rPr>
          <w:sz w:val="28"/>
          <w:szCs w:val="28"/>
        </w:rPr>
        <w:t>cơ</w:t>
      </w:r>
      <w:proofErr w:type="spellEnd"/>
      <w:r w:rsidR="00E42B5B">
        <w:rPr>
          <w:sz w:val="28"/>
          <w:szCs w:val="28"/>
        </w:rPr>
        <w:t xml:space="preserve"> </w:t>
      </w:r>
      <w:proofErr w:type="spellStart"/>
      <w:r w:rsidR="00E42B5B">
        <w:rPr>
          <w:sz w:val="28"/>
          <w:szCs w:val="28"/>
        </w:rPr>
        <w:t>sở</w:t>
      </w:r>
      <w:proofErr w:type="spellEnd"/>
      <w:r w:rsidR="00E42B5B">
        <w:rPr>
          <w:sz w:val="28"/>
          <w:szCs w:val="28"/>
        </w:rPr>
        <w:t xml:space="preserve"> </w:t>
      </w:r>
      <w:proofErr w:type="spellStart"/>
      <w:r w:rsidR="00E42B5B">
        <w:rPr>
          <w:sz w:val="28"/>
          <w:szCs w:val="28"/>
        </w:rPr>
        <w:t>thực</w:t>
      </w:r>
      <w:proofErr w:type="spellEnd"/>
      <w:r w:rsidR="00E42B5B">
        <w:rPr>
          <w:sz w:val="28"/>
          <w:szCs w:val="28"/>
        </w:rPr>
        <w:t xml:space="preserve"> </w:t>
      </w:r>
      <w:proofErr w:type="spellStart"/>
      <w:r w:rsidR="00E42B5B">
        <w:rPr>
          <w:sz w:val="28"/>
          <w:szCs w:val="28"/>
        </w:rPr>
        <w:t>tập</w:t>
      </w:r>
      <w:proofErr w:type="spellEnd"/>
      <w:r w:rsidR="00E42B5B">
        <w:rPr>
          <w:sz w:val="28"/>
          <w:szCs w:val="28"/>
        </w:rPr>
        <w:t xml:space="preserve">, </w:t>
      </w:r>
      <w:proofErr w:type="spellStart"/>
      <w:r w:rsidR="00E42B5B">
        <w:rPr>
          <w:sz w:val="28"/>
          <w:szCs w:val="28"/>
        </w:rPr>
        <w:t>nhằm</w:t>
      </w:r>
      <w:proofErr w:type="spellEnd"/>
      <w:r w:rsidR="00E42B5B">
        <w:rPr>
          <w:sz w:val="28"/>
          <w:szCs w:val="28"/>
        </w:rPr>
        <w:t xml:space="preserve"> </w:t>
      </w:r>
      <w:proofErr w:type="spellStart"/>
      <w:r w:rsidR="00E42B5B">
        <w:rPr>
          <w:sz w:val="28"/>
          <w:szCs w:val="28"/>
        </w:rPr>
        <w:t>hiểu</w:t>
      </w:r>
      <w:proofErr w:type="spellEnd"/>
      <w:r w:rsidR="00E42B5B">
        <w:rPr>
          <w:sz w:val="28"/>
          <w:szCs w:val="28"/>
        </w:rPr>
        <w:t xml:space="preserve"> </w:t>
      </w:r>
      <w:proofErr w:type="spellStart"/>
      <w:r w:rsidR="00E42B5B">
        <w:rPr>
          <w:sz w:val="28"/>
          <w:szCs w:val="28"/>
        </w:rPr>
        <w:t>rõ</w:t>
      </w:r>
      <w:proofErr w:type="spellEnd"/>
      <w:r w:rsidR="002D71DA">
        <w:rPr>
          <w:sz w:val="28"/>
          <w:szCs w:val="28"/>
        </w:rPr>
        <w:t xml:space="preserve"> để </w:t>
      </w:r>
      <w:proofErr w:type="spellStart"/>
      <w:r w:rsidR="002D71DA">
        <w:rPr>
          <w:sz w:val="28"/>
          <w:szCs w:val="28"/>
        </w:rPr>
        <w:t>dễ</w:t>
      </w:r>
      <w:proofErr w:type="spellEnd"/>
      <w:r w:rsidR="002D71DA">
        <w:rPr>
          <w:sz w:val="28"/>
          <w:szCs w:val="28"/>
        </w:rPr>
        <w:t xml:space="preserve"> </w:t>
      </w:r>
      <w:proofErr w:type="spellStart"/>
      <w:r w:rsidR="002D71DA">
        <w:rPr>
          <w:sz w:val="28"/>
          <w:szCs w:val="28"/>
        </w:rPr>
        <w:t>dàng</w:t>
      </w:r>
      <w:proofErr w:type="spellEnd"/>
      <w:r w:rsidR="002D71DA">
        <w:rPr>
          <w:sz w:val="28"/>
          <w:szCs w:val="28"/>
        </w:rPr>
        <w:t xml:space="preserve"> </w:t>
      </w:r>
      <w:proofErr w:type="spellStart"/>
      <w:r w:rsidR="002D71DA">
        <w:rPr>
          <w:sz w:val="28"/>
          <w:szCs w:val="28"/>
        </w:rPr>
        <w:t>hơn</w:t>
      </w:r>
      <w:proofErr w:type="spellEnd"/>
      <w:r w:rsidR="002D71DA">
        <w:rPr>
          <w:sz w:val="28"/>
          <w:szCs w:val="28"/>
        </w:rPr>
        <w:t xml:space="preserve"> </w:t>
      </w:r>
      <w:proofErr w:type="spellStart"/>
      <w:r w:rsidR="002D71DA">
        <w:rPr>
          <w:sz w:val="28"/>
          <w:szCs w:val="28"/>
        </w:rPr>
        <w:t>trong</w:t>
      </w:r>
      <w:proofErr w:type="spellEnd"/>
      <w:r w:rsidR="002D71DA">
        <w:rPr>
          <w:sz w:val="28"/>
          <w:szCs w:val="28"/>
        </w:rPr>
        <w:t xml:space="preserve"> </w:t>
      </w:r>
      <w:proofErr w:type="spellStart"/>
      <w:r w:rsidR="002D71DA">
        <w:rPr>
          <w:sz w:val="28"/>
          <w:szCs w:val="28"/>
        </w:rPr>
        <w:t>quá</w:t>
      </w:r>
      <w:proofErr w:type="spellEnd"/>
      <w:r w:rsidR="002D71DA">
        <w:rPr>
          <w:sz w:val="28"/>
          <w:szCs w:val="28"/>
        </w:rPr>
        <w:t xml:space="preserve"> </w:t>
      </w:r>
      <w:proofErr w:type="spellStart"/>
      <w:r w:rsidR="002D71DA">
        <w:rPr>
          <w:sz w:val="28"/>
          <w:szCs w:val="28"/>
        </w:rPr>
        <w:t>trình</w:t>
      </w:r>
      <w:proofErr w:type="spellEnd"/>
      <w:r w:rsidR="002D71DA">
        <w:rPr>
          <w:sz w:val="28"/>
          <w:szCs w:val="28"/>
        </w:rPr>
        <w:t xml:space="preserve"> </w:t>
      </w:r>
      <w:proofErr w:type="spellStart"/>
      <w:r w:rsidR="002D71DA">
        <w:rPr>
          <w:sz w:val="28"/>
          <w:szCs w:val="28"/>
        </w:rPr>
        <w:t>thực</w:t>
      </w:r>
      <w:proofErr w:type="spellEnd"/>
      <w:r w:rsidR="002D71DA">
        <w:rPr>
          <w:sz w:val="28"/>
          <w:szCs w:val="28"/>
        </w:rPr>
        <w:t xml:space="preserve"> </w:t>
      </w:r>
      <w:proofErr w:type="spellStart"/>
      <w:r w:rsidR="002D71DA">
        <w:rPr>
          <w:sz w:val="28"/>
          <w:szCs w:val="28"/>
        </w:rPr>
        <w:t>tập</w:t>
      </w:r>
      <w:proofErr w:type="spellEnd"/>
      <w:r w:rsidR="002D71DA">
        <w:rPr>
          <w:sz w:val="28"/>
          <w:szCs w:val="28"/>
        </w:rPr>
        <w:t>.</w:t>
      </w:r>
    </w:p>
    <w:p w14:paraId="1E60B7A1" w14:textId="77777777" w:rsidR="00FD5860" w:rsidRDefault="002D71DA" w:rsidP="009673BB">
      <w:pPr>
        <w:ind w:firstLine="0"/>
        <w:rPr>
          <w:sz w:val="28"/>
          <w:szCs w:val="28"/>
        </w:rPr>
      </w:pPr>
      <w:r>
        <w:rPr>
          <w:sz w:val="28"/>
          <w:szCs w:val="28"/>
        </w:rPr>
        <w:t xml:space="preserve">- </w:t>
      </w:r>
      <w:proofErr w:type="spellStart"/>
      <w:r w:rsidR="00FD5860">
        <w:rPr>
          <w:sz w:val="28"/>
          <w:szCs w:val="28"/>
        </w:rPr>
        <w:t>Chuẩn</w:t>
      </w:r>
      <w:proofErr w:type="spellEnd"/>
      <w:r w:rsidR="00FD5860">
        <w:rPr>
          <w:sz w:val="28"/>
          <w:szCs w:val="28"/>
        </w:rPr>
        <w:t xml:space="preserve"> </w:t>
      </w:r>
      <w:proofErr w:type="spellStart"/>
      <w:r w:rsidR="00FD5860">
        <w:rPr>
          <w:sz w:val="28"/>
          <w:szCs w:val="28"/>
        </w:rPr>
        <w:t>bị</w:t>
      </w:r>
      <w:proofErr w:type="spellEnd"/>
      <w:r w:rsidR="00FD5860">
        <w:rPr>
          <w:sz w:val="28"/>
          <w:szCs w:val="28"/>
        </w:rPr>
        <w:t xml:space="preserve"> </w:t>
      </w:r>
      <w:proofErr w:type="spellStart"/>
      <w:r w:rsidR="00FD5860">
        <w:rPr>
          <w:sz w:val="28"/>
          <w:szCs w:val="28"/>
        </w:rPr>
        <w:t>các</w:t>
      </w:r>
      <w:proofErr w:type="spellEnd"/>
      <w:r w:rsidR="00FD5860">
        <w:rPr>
          <w:sz w:val="28"/>
          <w:szCs w:val="28"/>
        </w:rPr>
        <w:t xml:space="preserve"> </w:t>
      </w:r>
      <w:proofErr w:type="spellStart"/>
      <w:r w:rsidR="00FD5860">
        <w:rPr>
          <w:sz w:val="28"/>
          <w:szCs w:val="28"/>
        </w:rPr>
        <w:t>hồ</w:t>
      </w:r>
      <w:proofErr w:type="spellEnd"/>
      <w:r w:rsidR="00FD5860">
        <w:rPr>
          <w:sz w:val="28"/>
          <w:szCs w:val="28"/>
        </w:rPr>
        <w:t xml:space="preserve"> </w:t>
      </w:r>
      <w:proofErr w:type="spellStart"/>
      <w:r w:rsidR="00FD5860">
        <w:rPr>
          <w:sz w:val="28"/>
          <w:szCs w:val="28"/>
        </w:rPr>
        <w:t>sơ</w:t>
      </w:r>
      <w:proofErr w:type="spellEnd"/>
      <w:r w:rsidR="00FD5860">
        <w:rPr>
          <w:sz w:val="28"/>
          <w:szCs w:val="28"/>
        </w:rPr>
        <w:t xml:space="preserve">, </w:t>
      </w:r>
      <w:proofErr w:type="spellStart"/>
      <w:r w:rsidR="00FD5860">
        <w:rPr>
          <w:sz w:val="28"/>
          <w:szCs w:val="28"/>
        </w:rPr>
        <w:t>tài</w:t>
      </w:r>
      <w:proofErr w:type="spellEnd"/>
      <w:r w:rsidR="00FD5860">
        <w:rPr>
          <w:sz w:val="28"/>
          <w:szCs w:val="28"/>
        </w:rPr>
        <w:t xml:space="preserve"> </w:t>
      </w:r>
      <w:proofErr w:type="spellStart"/>
      <w:r w:rsidR="00FD5860">
        <w:rPr>
          <w:sz w:val="28"/>
          <w:szCs w:val="28"/>
        </w:rPr>
        <w:t>liệu</w:t>
      </w:r>
      <w:proofErr w:type="spellEnd"/>
      <w:r w:rsidR="00FD5860">
        <w:rPr>
          <w:sz w:val="28"/>
          <w:szCs w:val="28"/>
        </w:rPr>
        <w:t xml:space="preserve"> </w:t>
      </w:r>
      <w:proofErr w:type="spellStart"/>
      <w:r w:rsidR="00FD5860">
        <w:rPr>
          <w:sz w:val="28"/>
          <w:szCs w:val="28"/>
        </w:rPr>
        <w:t>cần</w:t>
      </w:r>
      <w:proofErr w:type="spellEnd"/>
      <w:r w:rsidR="00FD5860">
        <w:rPr>
          <w:sz w:val="28"/>
          <w:szCs w:val="28"/>
        </w:rPr>
        <w:t xml:space="preserve"> </w:t>
      </w:r>
      <w:proofErr w:type="spellStart"/>
      <w:r w:rsidR="00FD5860">
        <w:rPr>
          <w:sz w:val="28"/>
          <w:szCs w:val="28"/>
        </w:rPr>
        <w:t>thiết</w:t>
      </w:r>
      <w:proofErr w:type="spellEnd"/>
      <w:r w:rsidR="00FD5860">
        <w:rPr>
          <w:sz w:val="28"/>
          <w:szCs w:val="28"/>
        </w:rPr>
        <w:t xml:space="preserve"> </w:t>
      </w:r>
      <w:proofErr w:type="spellStart"/>
      <w:r w:rsidR="00FD5860">
        <w:rPr>
          <w:sz w:val="28"/>
          <w:szCs w:val="28"/>
        </w:rPr>
        <w:t>cho</w:t>
      </w:r>
      <w:proofErr w:type="spellEnd"/>
      <w:r w:rsidR="00FD5860">
        <w:rPr>
          <w:sz w:val="28"/>
          <w:szCs w:val="28"/>
        </w:rPr>
        <w:t xml:space="preserve"> </w:t>
      </w:r>
      <w:proofErr w:type="spellStart"/>
      <w:r w:rsidR="00FD5860">
        <w:rPr>
          <w:sz w:val="28"/>
          <w:szCs w:val="28"/>
        </w:rPr>
        <w:t>quá</w:t>
      </w:r>
      <w:proofErr w:type="spellEnd"/>
      <w:r w:rsidR="00FD5860">
        <w:rPr>
          <w:sz w:val="28"/>
          <w:szCs w:val="28"/>
        </w:rPr>
        <w:t xml:space="preserve"> </w:t>
      </w:r>
      <w:proofErr w:type="spellStart"/>
      <w:r w:rsidR="00FD5860">
        <w:rPr>
          <w:sz w:val="28"/>
          <w:szCs w:val="28"/>
        </w:rPr>
        <w:t>trình</w:t>
      </w:r>
      <w:proofErr w:type="spellEnd"/>
      <w:r w:rsidR="00FD5860">
        <w:rPr>
          <w:sz w:val="28"/>
          <w:szCs w:val="28"/>
        </w:rPr>
        <w:t xml:space="preserve"> </w:t>
      </w:r>
      <w:proofErr w:type="spellStart"/>
      <w:r w:rsidR="00FD5860">
        <w:rPr>
          <w:sz w:val="28"/>
          <w:szCs w:val="28"/>
        </w:rPr>
        <w:t>thực</w:t>
      </w:r>
      <w:proofErr w:type="spellEnd"/>
      <w:r w:rsidR="00FD5860">
        <w:rPr>
          <w:sz w:val="28"/>
          <w:szCs w:val="28"/>
        </w:rPr>
        <w:t xml:space="preserve"> </w:t>
      </w:r>
      <w:proofErr w:type="spellStart"/>
      <w:r w:rsidR="00FD5860">
        <w:rPr>
          <w:sz w:val="28"/>
          <w:szCs w:val="28"/>
        </w:rPr>
        <w:t>tập</w:t>
      </w:r>
      <w:proofErr w:type="spellEnd"/>
      <w:r w:rsidR="00FD5860">
        <w:rPr>
          <w:sz w:val="28"/>
          <w:szCs w:val="28"/>
        </w:rPr>
        <w:t>.</w:t>
      </w:r>
    </w:p>
    <w:p w14:paraId="55015D02" w14:textId="77777777" w:rsidR="00FE1131" w:rsidRDefault="00BF2F99" w:rsidP="009673BB">
      <w:pPr>
        <w:pStyle w:val="Heading2"/>
        <w:ind w:firstLine="0"/>
        <w:rPr>
          <w:b/>
          <w:bCs/>
          <w:szCs w:val="28"/>
        </w:rPr>
      </w:pPr>
      <w:bookmarkStart w:id="23" w:name="_Toc165621820"/>
      <w:r>
        <w:rPr>
          <w:b/>
          <w:bCs/>
          <w:szCs w:val="28"/>
        </w:rPr>
        <w:t>2.2</w:t>
      </w:r>
      <w:r w:rsidR="00FE1131">
        <w:rPr>
          <w:b/>
          <w:bCs/>
          <w:szCs w:val="28"/>
        </w:rPr>
        <w:t xml:space="preserve">. </w:t>
      </w:r>
      <w:proofErr w:type="spellStart"/>
      <w:r w:rsidR="00FE1131">
        <w:rPr>
          <w:b/>
          <w:bCs/>
          <w:szCs w:val="28"/>
        </w:rPr>
        <w:t>Quá</w:t>
      </w:r>
      <w:proofErr w:type="spellEnd"/>
      <w:r w:rsidR="00FE1131">
        <w:rPr>
          <w:b/>
          <w:bCs/>
          <w:szCs w:val="28"/>
        </w:rPr>
        <w:t xml:space="preserve"> </w:t>
      </w:r>
      <w:proofErr w:type="spellStart"/>
      <w:r w:rsidR="00FE1131">
        <w:rPr>
          <w:b/>
          <w:bCs/>
          <w:szCs w:val="28"/>
        </w:rPr>
        <w:t>trình</w:t>
      </w:r>
      <w:proofErr w:type="spellEnd"/>
      <w:r w:rsidR="00FE1131">
        <w:rPr>
          <w:b/>
          <w:bCs/>
          <w:szCs w:val="28"/>
        </w:rPr>
        <w:t xml:space="preserve"> </w:t>
      </w:r>
      <w:proofErr w:type="spellStart"/>
      <w:r w:rsidR="00FE1131">
        <w:rPr>
          <w:b/>
          <w:bCs/>
          <w:szCs w:val="28"/>
        </w:rPr>
        <w:t>thực</w:t>
      </w:r>
      <w:proofErr w:type="spellEnd"/>
      <w:r w:rsidR="00FE1131">
        <w:rPr>
          <w:b/>
          <w:bCs/>
          <w:szCs w:val="28"/>
        </w:rPr>
        <w:t xml:space="preserve"> </w:t>
      </w:r>
      <w:proofErr w:type="spellStart"/>
      <w:r w:rsidR="00FE1131">
        <w:rPr>
          <w:b/>
          <w:bCs/>
          <w:szCs w:val="28"/>
        </w:rPr>
        <w:t>tập</w:t>
      </w:r>
      <w:bookmarkEnd w:id="23"/>
      <w:proofErr w:type="spellEnd"/>
    </w:p>
    <w:p w14:paraId="77FCE98E" w14:textId="77777777" w:rsidR="00734498" w:rsidRDefault="00FE1131" w:rsidP="009673BB">
      <w:pPr>
        <w:ind w:firstLine="0"/>
        <w:rPr>
          <w:b/>
          <w:bCs/>
          <w:sz w:val="28"/>
          <w:szCs w:val="28"/>
        </w:rPr>
      </w:pPr>
      <w:r>
        <w:rPr>
          <w:b/>
          <w:bCs/>
          <w:sz w:val="28"/>
          <w:szCs w:val="28"/>
        </w:rPr>
        <w:t xml:space="preserve">2.2.1. </w:t>
      </w:r>
      <w:r w:rsidR="00734498">
        <w:rPr>
          <w:b/>
          <w:bCs/>
          <w:sz w:val="28"/>
          <w:szCs w:val="28"/>
        </w:rPr>
        <w:t xml:space="preserve">Các </w:t>
      </w:r>
      <w:proofErr w:type="spellStart"/>
      <w:r w:rsidR="00734498">
        <w:rPr>
          <w:b/>
          <w:bCs/>
          <w:sz w:val="28"/>
          <w:szCs w:val="28"/>
        </w:rPr>
        <w:t>công</w:t>
      </w:r>
      <w:proofErr w:type="spellEnd"/>
      <w:r w:rsidR="00734498">
        <w:rPr>
          <w:b/>
          <w:bCs/>
          <w:sz w:val="28"/>
          <w:szCs w:val="28"/>
        </w:rPr>
        <w:t xml:space="preserve"> </w:t>
      </w:r>
      <w:proofErr w:type="spellStart"/>
      <w:r w:rsidR="00734498">
        <w:rPr>
          <w:b/>
          <w:bCs/>
          <w:sz w:val="28"/>
          <w:szCs w:val="28"/>
        </w:rPr>
        <w:t>việc</w:t>
      </w:r>
      <w:proofErr w:type="spellEnd"/>
      <w:r w:rsidR="00734498">
        <w:rPr>
          <w:b/>
          <w:bCs/>
          <w:sz w:val="28"/>
          <w:szCs w:val="28"/>
        </w:rPr>
        <w:t xml:space="preserve"> </w:t>
      </w:r>
      <w:proofErr w:type="spellStart"/>
      <w:r w:rsidR="00734498">
        <w:rPr>
          <w:b/>
          <w:bCs/>
          <w:sz w:val="28"/>
          <w:szCs w:val="28"/>
        </w:rPr>
        <w:t>được</w:t>
      </w:r>
      <w:proofErr w:type="spellEnd"/>
      <w:r w:rsidR="00734498">
        <w:rPr>
          <w:b/>
          <w:bCs/>
          <w:sz w:val="28"/>
          <w:szCs w:val="28"/>
        </w:rPr>
        <w:t xml:space="preserve"> </w:t>
      </w:r>
      <w:proofErr w:type="spellStart"/>
      <w:r w:rsidR="00734498">
        <w:rPr>
          <w:b/>
          <w:bCs/>
          <w:sz w:val="28"/>
          <w:szCs w:val="28"/>
        </w:rPr>
        <w:t>giao</w:t>
      </w:r>
      <w:proofErr w:type="spellEnd"/>
    </w:p>
    <w:p w14:paraId="2CC9CB4C" w14:textId="77777777" w:rsidR="00593396" w:rsidRDefault="00D019DC" w:rsidP="009673BB">
      <w:pPr>
        <w:ind w:firstLine="0"/>
        <w:rPr>
          <w:sz w:val="28"/>
          <w:szCs w:val="28"/>
        </w:rPr>
      </w:pPr>
      <w:r>
        <w:rPr>
          <w:sz w:val="28"/>
          <w:szCs w:val="28"/>
        </w:rPr>
        <w:t xml:space="preserve">- </w:t>
      </w:r>
      <w:proofErr w:type="spellStart"/>
      <w:r>
        <w:rPr>
          <w:sz w:val="28"/>
          <w:szCs w:val="28"/>
        </w:rPr>
        <w:t>Tìm</w:t>
      </w:r>
      <w:proofErr w:type="spellEnd"/>
      <w:r>
        <w:rPr>
          <w:sz w:val="28"/>
          <w:szCs w:val="28"/>
        </w:rPr>
        <w:t xml:space="preserve"> </w:t>
      </w:r>
      <w:proofErr w:type="spellStart"/>
      <w:r>
        <w:rPr>
          <w:sz w:val="28"/>
          <w:szCs w:val="28"/>
        </w:rPr>
        <w:t>hiểu</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quy</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thông</w:t>
      </w:r>
      <w:proofErr w:type="spellEnd"/>
      <w:r>
        <w:rPr>
          <w:sz w:val="28"/>
          <w:szCs w:val="28"/>
        </w:rPr>
        <w:t xml:space="preserve"> </w:t>
      </w:r>
      <w:proofErr w:type="spellStart"/>
      <w:r>
        <w:rPr>
          <w:sz w:val="28"/>
          <w:szCs w:val="28"/>
        </w:rPr>
        <w:t>tư</w:t>
      </w:r>
      <w:proofErr w:type="spellEnd"/>
      <w:r>
        <w:rPr>
          <w:sz w:val="28"/>
          <w:szCs w:val="28"/>
        </w:rPr>
        <w:t xml:space="preserve">, </w:t>
      </w:r>
      <w:proofErr w:type="spellStart"/>
      <w:r>
        <w:rPr>
          <w:sz w:val="28"/>
          <w:szCs w:val="28"/>
        </w:rPr>
        <w:t>nghị</w:t>
      </w:r>
      <w:proofErr w:type="spellEnd"/>
      <w:r>
        <w:rPr>
          <w:sz w:val="28"/>
          <w:szCs w:val="28"/>
        </w:rPr>
        <w:t xml:space="preserve"> </w:t>
      </w:r>
      <w:proofErr w:type="spellStart"/>
      <w:r>
        <w:rPr>
          <w:sz w:val="28"/>
          <w:szCs w:val="28"/>
        </w:rPr>
        <w:t>quyết</w:t>
      </w:r>
      <w:proofErr w:type="spellEnd"/>
      <w:r>
        <w:rPr>
          <w:sz w:val="28"/>
          <w:szCs w:val="28"/>
        </w:rPr>
        <w:t xml:space="preserve"> để </w:t>
      </w:r>
      <w:proofErr w:type="spellStart"/>
      <w:r w:rsidR="0069235A">
        <w:rPr>
          <w:sz w:val="28"/>
          <w:szCs w:val="28"/>
        </w:rPr>
        <w:t>thực</w:t>
      </w:r>
      <w:proofErr w:type="spellEnd"/>
      <w:r w:rsidR="0069235A">
        <w:rPr>
          <w:sz w:val="28"/>
          <w:szCs w:val="28"/>
        </w:rPr>
        <w:t xml:space="preserve"> </w:t>
      </w:r>
      <w:proofErr w:type="spellStart"/>
      <w:r w:rsidR="0069235A">
        <w:rPr>
          <w:sz w:val="28"/>
          <w:szCs w:val="28"/>
        </w:rPr>
        <w:t>hiện</w:t>
      </w:r>
      <w:proofErr w:type="spellEnd"/>
      <w:r w:rsidR="0069235A">
        <w:rPr>
          <w:sz w:val="28"/>
          <w:szCs w:val="28"/>
        </w:rPr>
        <w:t xml:space="preserve"> </w:t>
      </w:r>
      <w:proofErr w:type="spellStart"/>
      <w:r w:rsidR="0069235A">
        <w:rPr>
          <w:sz w:val="28"/>
          <w:szCs w:val="28"/>
        </w:rPr>
        <w:t>bổ</w:t>
      </w:r>
      <w:proofErr w:type="spellEnd"/>
      <w:r w:rsidR="0069235A">
        <w:rPr>
          <w:sz w:val="28"/>
          <w:szCs w:val="28"/>
        </w:rPr>
        <w:t xml:space="preserve"> sung </w:t>
      </w:r>
      <w:proofErr w:type="spellStart"/>
      <w:r w:rsidR="0069235A">
        <w:rPr>
          <w:sz w:val="28"/>
          <w:szCs w:val="28"/>
        </w:rPr>
        <w:t>các</w:t>
      </w:r>
      <w:proofErr w:type="spellEnd"/>
      <w:r w:rsidR="0069235A">
        <w:rPr>
          <w:sz w:val="28"/>
          <w:szCs w:val="28"/>
        </w:rPr>
        <w:t xml:space="preserve"> </w:t>
      </w:r>
      <w:proofErr w:type="spellStart"/>
      <w:r w:rsidR="0069235A">
        <w:rPr>
          <w:sz w:val="28"/>
          <w:szCs w:val="28"/>
        </w:rPr>
        <w:t>văn</w:t>
      </w:r>
      <w:proofErr w:type="spellEnd"/>
      <w:r w:rsidR="0069235A">
        <w:rPr>
          <w:sz w:val="28"/>
          <w:szCs w:val="28"/>
        </w:rPr>
        <w:t xml:space="preserve"> </w:t>
      </w:r>
      <w:proofErr w:type="spellStart"/>
      <w:r w:rsidR="0069235A">
        <w:rPr>
          <w:sz w:val="28"/>
          <w:szCs w:val="28"/>
        </w:rPr>
        <w:t>bản</w:t>
      </w:r>
      <w:proofErr w:type="spellEnd"/>
      <w:r w:rsidR="00593396">
        <w:rPr>
          <w:sz w:val="28"/>
          <w:szCs w:val="28"/>
        </w:rPr>
        <w:t xml:space="preserve"> </w:t>
      </w:r>
      <w:proofErr w:type="spellStart"/>
      <w:r w:rsidR="00593396">
        <w:rPr>
          <w:sz w:val="28"/>
          <w:szCs w:val="28"/>
        </w:rPr>
        <w:t>được</w:t>
      </w:r>
      <w:proofErr w:type="spellEnd"/>
      <w:r w:rsidR="00593396">
        <w:rPr>
          <w:sz w:val="28"/>
          <w:szCs w:val="28"/>
        </w:rPr>
        <w:t xml:space="preserve"> </w:t>
      </w:r>
      <w:proofErr w:type="spellStart"/>
      <w:r w:rsidR="00593396">
        <w:rPr>
          <w:sz w:val="28"/>
          <w:szCs w:val="28"/>
        </w:rPr>
        <w:t>giao</w:t>
      </w:r>
      <w:proofErr w:type="spellEnd"/>
      <w:r w:rsidR="00593396">
        <w:rPr>
          <w:sz w:val="28"/>
          <w:szCs w:val="28"/>
        </w:rPr>
        <w:t>.</w:t>
      </w:r>
    </w:p>
    <w:p w14:paraId="32021C55" w14:textId="77777777" w:rsidR="00593396" w:rsidRDefault="00593396" w:rsidP="009673BB">
      <w:pPr>
        <w:ind w:firstLine="0"/>
        <w:rPr>
          <w:sz w:val="28"/>
          <w:szCs w:val="28"/>
        </w:rPr>
      </w:pPr>
      <w:r>
        <w:rPr>
          <w:sz w:val="28"/>
          <w:szCs w:val="28"/>
        </w:rPr>
        <w:t xml:space="preserve">- </w:t>
      </w:r>
      <w:proofErr w:type="spellStart"/>
      <w:r>
        <w:rPr>
          <w:sz w:val="28"/>
          <w:szCs w:val="28"/>
        </w:rPr>
        <w:t>Bổ</w:t>
      </w:r>
      <w:proofErr w:type="spellEnd"/>
      <w:r>
        <w:rPr>
          <w:sz w:val="28"/>
          <w:szCs w:val="28"/>
        </w:rPr>
        <w:t xml:space="preserve"> sung, </w:t>
      </w:r>
      <w:proofErr w:type="spellStart"/>
      <w:r>
        <w:rPr>
          <w:sz w:val="28"/>
          <w:szCs w:val="28"/>
        </w:rPr>
        <w:t>hoàn</w:t>
      </w:r>
      <w:proofErr w:type="spellEnd"/>
      <w:r>
        <w:rPr>
          <w:sz w:val="28"/>
          <w:szCs w:val="28"/>
        </w:rPr>
        <w:t xml:space="preserve"> </w:t>
      </w:r>
      <w:proofErr w:type="spellStart"/>
      <w:r>
        <w:rPr>
          <w:sz w:val="28"/>
          <w:szCs w:val="28"/>
        </w:rPr>
        <w:t>thiện</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bản</w:t>
      </w:r>
      <w:proofErr w:type="spellEnd"/>
      <w:r>
        <w:rPr>
          <w:sz w:val="28"/>
          <w:szCs w:val="28"/>
        </w:rPr>
        <w:t xml:space="preserve"> mô </w:t>
      </w:r>
      <w:proofErr w:type="spellStart"/>
      <w:r>
        <w:rPr>
          <w:sz w:val="28"/>
          <w:szCs w:val="28"/>
        </w:rPr>
        <w:t>tả</w:t>
      </w:r>
      <w:proofErr w:type="spellEnd"/>
      <w:r>
        <w:rPr>
          <w:sz w:val="28"/>
          <w:szCs w:val="28"/>
        </w:rPr>
        <w:t xml:space="preserve"> </w:t>
      </w:r>
      <w:proofErr w:type="spellStart"/>
      <w:r>
        <w:rPr>
          <w:sz w:val="28"/>
          <w:szCs w:val="28"/>
        </w:rPr>
        <w:t>vị</w:t>
      </w:r>
      <w:proofErr w:type="spellEnd"/>
      <w:r>
        <w:rPr>
          <w:sz w:val="28"/>
          <w:szCs w:val="28"/>
        </w:rPr>
        <w:t xml:space="preserve"> </w:t>
      </w:r>
      <w:proofErr w:type="spellStart"/>
      <w:r>
        <w:rPr>
          <w:sz w:val="28"/>
          <w:szCs w:val="28"/>
        </w:rPr>
        <w:t>trí</w:t>
      </w:r>
      <w:proofErr w:type="spellEnd"/>
      <w:r>
        <w:rPr>
          <w:sz w:val="28"/>
          <w:szCs w:val="28"/>
        </w:rPr>
        <w:t xml:space="preserve"> </w:t>
      </w:r>
      <w:proofErr w:type="spellStart"/>
      <w:r>
        <w:rPr>
          <w:sz w:val="28"/>
          <w:szCs w:val="28"/>
        </w:rPr>
        <w:t>việc</w:t>
      </w:r>
      <w:proofErr w:type="spellEnd"/>
      <w:r>
        <w:rPr>
          <w:sz w:val="28"/>
          <w:szCs w:val="28"/>
        </w:rPr>
        <w:t xml:space="preserve"> làm </w:t>
      </w:r>
      <w:proofErr w:type="spellStart"/>
      <w:r>
        <w:rPr>
          <w:sz w:val="28"/>
          <w:szCs w:val="28"/>
        </w:rPr>
        <w:t>tại</w:t>
      </w:r>
      <w:proofErr w:type="spellEnd"/>
      <w:r>
        <w:rPr>
          <w:sz w:val="28"/>
          <w:szCs w:val="28"/>
        </w:rPr>
        <w:t xml:space="preserve"> </w:t>
      </w:r>
      <w:proofErr w:type="spellStart"/>
      <w:r>
        <w:rPr>
          <w:sz w:val="28"/>
          <w:szCs w:val="28"/>
        </w:rPr>
        <w:t>cơ</w:t>
      </w:r>
      <w:proofErr w:type="spellEnd"/>
      <w:r>
        <w:rPr>
          <w:sz w:val="28"/>
          <w:szCs w:val="28"/>
        </w:rPr>
        <w:t xml:space="preserve"> </w:t>
      </w:r>
      <w:proofErr w:type="spellStart"/>
      <w:r>
        <w:rPr>
          <w:sz w:val="28"/>
          <w:szCs w:val="28"/>
        </w:rPr>
        <w:t>quan</w:t>
      </w:r>
      <w:proofErr w:type="spellEnd"/>
      <w:r>
        <w:rPr>
          <w:sz w:val="28"/>
          <w:szCs w:val="28"/>
        </w:rPr>
        <w:t xml:space="preserve"> </w:t>
      </w:r>
      <w:proofErr w:type="spellStart"/>
      <w:r>
        <w:rPr>
          <w:sz w:val="28"/>
          <w:szCs w:val="28"/>
        </w:rPr>
        <w:t>Ủy</w:t>
      </w:r>
      <w:proofErr w:type="spellEnd"/>
      <w:r>
        <w:rPr>
          <w:sz w:val="28"/>
          <w:szCs w:val="28"/>
        </w:rPr>
        <w:t xml:space="preserve"> ban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 xml:space="preserve"> </w:t>
      </w:r>
      <w:proofErr w:type="spellStart"/>
      <w:r>
        <w:rPr>
          <w:sz w:val="28"/>
          <w:szCs w:val="28"/>
        </w:rPr>
        <w:t>thành</w:t>
      </w:r>
      <w:proofErr w:type="spellEnd"/>
      <w:r>
        <w:rPr>
          <w:sz w:val="28"/>
          <w:szCs w:val="28"/>
        </w:rPr>
        <w:t xml:space="preserve"> </w:t>
      </w:r>
      <w:proofErr w:type="spellStart"/>
      <w:r>
        <w:rPr>
          <w:sz w:val="28"/>
          <w:szCs w:val="28"/>
        </w:rPr>
        <w:t>phố</w:t>
      </w:r>
      <w:proofErr w:type="spellEnd"/>
      <w:r>
        <w:rPr>
          <w:sz w:val="28"/>
          <w:szCs w:val="28"/>
        </w:rPr>
        <w:t xml:space="preserve"> Vinh.</w:t>
      </w:r>
    </w:p>
    <w:p w14:paraId="1B0B8951" w14:textId="77777777" w:rsidR="00B84605" w:rsidRDefault="00593396" w:rsidP="009673BB">
      <w:pPr>
        <w:ind w:firstLine="0"/>
        <w:rPr>
          <w:sz w:val="28"/>
          <w:szCs w:val="28"/>
        </w:rPr>
      </w:pPr>
      <w:r>
        <w:rPr>
          <w:sz w:val="28"/>
          <w:szCs w:val="28"/>
        </w:rPr>
        <w:t xml:space="preserve">- </w:t>
      </w:r>
      <w:proofErr w:type="spellStart"/>
      <w:r>
        <w:rPr>
          <w:sz w:val="28"/>
          <w:szCs w:val="28"/>
        </w:rPr>
        <w:t>Soạn</w:t>
      </w:r>
      <w:proofErr w:type="spellEnd"/>
      <w:r>
        <w:rPr>
          <w:sz w:val="28"/>
          <w:szCs w:val="28"/>
        </w:rPr>
        <w:t xml:space="preserve"> </w:t>
      </w:r>
      <w:proofErr w:type="spellStart"/>
      <w:r>
        <w:rPr>
          <w:sz w:val="28"/>
          <w:szCs w:val="28"/>
        </w:rPr>
        <w:t>thảo</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quyết</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sidR="00AA798A">
        <w:rPr>
          <w:sz w:val="28"/>
          <w:szCs w:val="28"/>
        </w:rPr>
        <w:t>phê</w:t>
      </w:r>
      <w:proofErr w:type="spellEnd"/>
      <w:r w:rsidR="00AA798A">
        <w:rPr>
          <w:sz w:val="28"/>
          <w:szCs w:val="28"/>
        </w:rPr>
        <w:t xml:space="preserve"> </w:t>
      </w:r>
      <w:proofErr w:type="spellStart"/>
      <w:r w:rsidR="00AA798A">
        <w:rPr>
          <w:sz w:val="28"/>
          <w:szCs w:val="28"/>
        </w:rPr>
        <w:t>duyệt</w:t>
      </w:r>
      <w:proofErr w:type="spellEnd"/>
      <w:r w:rsidR="00AA798A">
        <w:rPr>
          <w:sz w:val="28"/>
          <w:szCs w:val="28"/>
        </w:rPr>
        <w:t xml:space="preserve"> </w:t>
      </w:r>
      <w:proofErr w:type="spellStart"/>
      <w:r w:rsidR="00AA798A">
        <w:rPr>
          <w:sz w:val="28"/>
          <w:szCs w:val="28"/>
        </w:rPr>
        <w:t>vị</w:t>
      </w:r>
      <w:proofErr w:type="spellEnd"/>
      <w:r w:rsidR="00AA798A">
        <w:rPr>
          <w:sz w:val="28"/>
          <w:szCs w:val="28"/>
        </w:rPr>
        <w:t xml:space="preserve"> </w:t>
      </w:r>
      <w:proofErr w:type="spellStart"/>
      <w:r w:rsidR="00AA798A">
        <w:rPr>
          <w:sz w:val="28"/>
          <w:szCs w:val="28"/>
        </w:rPr>
        <w:t>trí</w:t>
      </w:r>
      <w:proofErr w:type="spellEnd"/>
      <w:r w:rsidR="00AA798A">
        <w:rPr>
          <w:sz w:val="28"/>
          <w:szCs w:val="28"/>
        </w:rPr>
        <w:t xml:space="preserve"> </w:t>
      </w:r>
      <w:proofErr w:type="spellStart"/>
      <w:r w:rsidR="00AA798A">
        <w:rPr>
          <w:sz w:val="28"/>
          <w:szCs w:val="28"/>
        </w:rPr>
        <w:t>việc</w:t>
      </w:r>
      <w:proofErr w:type="spellEnd"/>
      <w:r w:rsidR="00AA798A">
        <w:rPr>
          <w:sz w:val="28"/>
          <w:szCs w:val="28"/>
        </w:rPr>
        <w:t xml:space="preserve"> làm, </w:t>
      </w:r>
      <w:proofErr w:type="spellStart"/>
      <w:r w:rsidR="00AA798A">
        <w:rPr>
          <w:sz w:val="28"/>
          <w:szCs w:val="28"/>
        </w:rPr>
        <w:t>quyết</w:t>
      </w:r>
      <w:proofErr w:type="spellEnd"/>
      <w:r w:rsidR="00AA798A">
        <w:rPr>
          <w:sz w:val="28"/>
          <w:szCs w:val="28"/>
        </w:rPr>
        <w:t xml:space="preserve"> </w:t>
      </w:r>
      <w:proofErr w:type="spellStart"/>
      <w:r w:rsidR="00AA798A">
        <w:rPr>
          <w:sz w:val="28"/>
          <w:szCs w:val="28"/>
        </w:rPr>
        <w:t>định</w:t>
      </w:r>
      <w:proofErr w:type="spellEnd"/>
      <w:r w:rsidR="00AA798A">
        <w:rPr>
          <w:sz w:val="28"/>
          <w:szCs w:val="28"/>
        </w:rPr>
        <w:t xml:space="preserve"> </w:t>
      </w:r>
      <w:proofErr w:type="spellStart"/>
      <w:r w:rsidR="00AA798A">
        <w:rPr>
          <w:sz w:val="28"/>
          <w:szCs w:val="28"/>
        </w:rPr>
        <w:t>bổ</w:t>
      </w:r>
      <w:proofErr w:type="spellEnd"/>
      <w:r w:rsidR="00AA798A">
        <w:rPr>
          <w:sz w:val="28"/>
          <w:szCs w:val="28"/>
        </w:rPr>
        <w:t xml:space="preserve"> </w:t>
      </w:r>
      <w:proofErr w:type="spellStart"/>
      <w:r w:rsidR="00AA798A">
        <w:rPr>
          <w:sz w:val="28"/>
          <w:szCs w:val="28"/>
        </w:rPr>
        <w:t>nhiệm</w:t>
      </w:r>
      <w:proofErr w:type="spellEnd"/>
      <w:r w:rsidR="00B84605">
        <w:rPr>
          <w:sz w:val="28"/>
          <w:szCs w:val="28"/>
        </w:rPr>
        <w:t xml:space="preserve">, </w:t>
      </w:r>
      <w:proofErr w:type="spellStart"/>
      <w:r w:rsidR="00B84605">
        <w:rPr>
          <w:sz w:val="28"/>
          <w:szCs w:val="28"/>
        </w:rPr>
        <w:t>quyết</w:t>
      </w:r>
      <w:proofErr w:type="spellEnd"/>
      <w:r w:rsidR="00B84605">
        <w:rPr>
          <w:sz w:val="28"/>
          <w:szCs w:val="28"/>
        </w:rPr>
        <w:t xml:space="preserve"> </w:t>
      </w:r>
      <w:proofErr w:type="spellStart"/>
      <w:r w:rsidR="00B84605">
        <w:rPr>
          <w:sz w:val="28"/>
          <w:szCs w:val="28"/>
        </w:rPr>
        <w:t>định</w:t>
      </w:r>
      <w:proofErr w:type="spellEnd"/>
      <w:r w:rsidR="00B84605">
        <w:rPr>
          <w:sz w:val="28"/>
          <w:szCs w:val="28"/>
        </w:rPr>
        <w:t xml:space="preserve"> </w:t>
      </w:r>
      <w:proofErr w:type="spellStart"/>
      <w:r w:rsidR="00B84605">
        <w:rPr>
          <w:sz w:val="28"/>
          <w:szCs w:val="28"/>
        </w:rPr>
        <w:t>chấm</w:t>
      </w:r>
      <w:proofErr w:type="spellEnd"/>
      <w:r w:rsidR="00B84605">
        <w:rPr>
          <w:sz w:val="28"/>
          <w:szCs w:val="28"/>
        </w:rPr>
        <w:t xml:space="preserve"> </w:t>
      </w:r>
      <w:proofErr w:type="spellStart"/>
      <w:r w:rsidR="00B84605">
        <w:rPr>
          <w:sz w:val="28"/>
          <w:szCs w:val="28"/>
        </w:rPr>
        <w:t>dứt</w:t>
      </w:r>
      <w:proofErr w:type="spellEnd"/>
      <w:r w:rsidR="00B84605">
        <w:rPr>
          <w:sz w:val="28"/>
          <w:szCs w:val="28"/>
        </w:rPr>
        <w:t xml:space="preserve"> </w:t>
      </w:r>
      <w:proofErr w:type="spellStart"/>
      <w:r w:rsidR="00B84605">
        <w:rPr>
          <w:sz w:val="28"/>
          <w:szCs w:val="28"/>
        </w:rPr>
        <w:t>biệt</w:t>
      </w:r>
      <w:proofErr w:type="spellEnd"/>
      <w:r w:rsidR="00B84605">
        <w:rPr>
          <w:sz w:val="28"/>
          <w:szCs w:val="28"/>
        </w:rPr>
        <w:t xml:space="preserve"> </w:t>
      </w:r>
      <w:proofErr w:type="spellStart"/>
      <w:proofErr w:type="gramStart"/>
      <w:r w:rsidR="00B84605">
        <w:rPr>
          <w:sz w:val="28"/>
          <w:szCs w:val="28"/>
        </w:rPr>
        <w:t>phái</w:t>
      </w:r>
      <w:proofErr w:type="spellEnd"/>
      <w:r w:rsidR="00B84605">
        <w:rPr>
          <w:sz w:val="28"/>
          <w:szCs w:val="28"/>
        </w:rPr>
        <w:t>,…</w:t>
      </w:r>
      <w:proofErr w:type="gramEnd"/>
      <w:r w:rsidR="00B84605">
        <w:rPr>
          <w:sz w:val="28"/>
          <w:szCs w:val="28"/>
        </w:rPr>
        <w:t>.</w:t>
      </w:r>
    </w:p>
    <w:p w14:paraId="0C3E4324" w14:textId="77777777" w:rsidR="00304B75" w:rsidRDefault="00B84605" w:rsidP="009673BB">
      <w:pPr>
        <w:ind w:firstLine="0"/>
        <w:rPr>
          <w:sz w:val="28"/>
          <w:szCs w:val="28"/>
        </w:rPr>
      </w:pPr>
      <w:r>
        <w:rPr>
          <w:sz w:val="28"/>
          <w:szCs w:val="28"/>
        </w:rPr>
        <w:t xml:space="preserve">- </w:t>
      </w:r>
      <w:proofErr w:type="spellStart"/>
      <w:r>
        <w:rPr>
          <w:sz w:val="28"/>
          <w:szCs w:val="28"/>
        </w:rPr>
        <w:t>Tổng</w:t>
      </w:r>
      <w:proofErr w:type="spellEnd"/>
      <w:r>
        <w:rPr>
          <w:sz w:val="28"/>
          <w:szCs w:val="28"/>
        </w:rPr>
        <w:t xml:space="preserve"> </w:t>
      </w:r>
      <w:proofErr w:type="spellStart"/>
      <w:r>
        <w:rPr>
          <w:sz w:val="28"/>
          <w:szCs w:val="28"/>
        </w:rPr>
        <w:t>hợp</w:t>
      </w:r>
      <w:proofErr w:type="spellEnd"/>
      <w:r>
        <w:rPr>
          <w:sz w:val="28"/>
          <w:szCs w:val="28"/>
        </w:rPr>
        <w:t xml:space="preserve"> </w:t>
      </w:r>
      <w:proofErr w:type="spellStart"/>
      <w:r>
        <w:rPr>
          <w:sz w:val="28"/>
          <w:szCs w:val="28"/>
        </w:rPr>
        <w:t>số</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các</w:t>
      </w:r>
      <w:proofErr w:type="spellEnd"/>
      <w:r>
        <w:rPr>
          <w:sz w:val="28"/>
          <w:szCs w:val="28"/>
        </w:rPr>
        <w:t xml:space="preserve"> bảng </w:t>
      </w:r>
      <w:proofErr w:type="spellStart"/>
      <w:r>
        <w:rPr>
          <w:sz w:val="28"/>
          <w:szCs w:val="28"/>
        </w:rPr>
        <w:t>biểu</w:t>
      </w:r>
      <w:proofErr w:type="spellEnd"/>
      <w:r>
        <w:rPr>
          <w:sz w:val="28"/>
          <w:szCs w:val="28"/>
        </w:rPr>
        <w:t xml:space="preserve">: </w:t>
      </w:r>
      <w:r w:rsidR="00581666">
        <w:rPr>
          <w:sz w:val="28"/>
          <w:szCs w:val="28"/>
        </w:rPr>
        <w:t xml:space="preserve">Báo </w:t>
      </w:r>
      <w:proofErr w:type="spellStart"/>
      <w:r w:rsidR="00581666">
        <w:rPr>
          <w:sz w:val="28"/>
          <w:szCs w:val="28"/>
        </w:rPr>
        <w:t>cáo</w:t>
      </w:r>
      <w:proofErr w:type="spellEnd"/>
      <w:r w:rsidR="00581666">
        <w:rPr>
          <w:sz w:val="28"/>
          <w:szCs w:val="28"/>
        </w:rPr>
        <w:t xml:space="preserve"> </w:t>
      </w:r>
      <w:proofErr w:type="spellStart"/>
      <w:r w:rsidR="00581666">
        <w:rPr>
          <w:sz w:val="28"/>
          <w:szCs w:val="28"/>
        </w:rPr>
        <w:t>Sở</w:t>
      </w:r>
      <w:proofErr w:type="spellEnd"/>
      <w:r w:rsidR="00581666">
        <w:rPr>
          <w:sz w:val="28"/>
          <w:szCs w:val="28"/>
        </w:rPr>
        <w:t xml:space="preserve"> </w:t>
      </w:r>
      <w:proofErr w:type="spellStart"/>
      <w:r w:rsidR="00581666">
        <w:rPr>
          <w:sz w:val="28"/>
          <w:szCs w:val="28"/>
        </w:rPr>
        <w:t>Nội</w:t>
      </w:r>
      <w:proofErr w:type="spellEnd"/>
      <w:r w:rsidR="00581666">
        <w:rPr>
          <w:sz w:val="28"/>
          <w:szCs w:val="28"/>
        </w:rPr>
        <w:t xml:space="preserve"> </w:t>
      </w:r>
      <w:proofErr w:type="spellStart"/>
      <w:r w:rsidR="00581666">
        <w:rPr>
          <w:sz w:val="28"/>
          <w:szCs w:val="28"/>
        </w:rPr>
        <w:t>vụ</w:t>
      </w:r>
      <w:proofErr w:type="spellEnd"/>
      <w:r w:rsidR="00581666">
        <w:rPr>
          <w:sz w:val="28"/>
          <w:szCs w:val="28"/>
        </w:rPr>
        <w:t xml:space="preserve"> </w:t>
      </w:r>
      <w:proofErr w:type="spellStart"/>
      <w:r w:rsidR="00581666">
        <w:rPr>
          <w:sz w:val="28"/>
          <w:szCs w:val="28"/>
        </w:rPr>
        <w:t>về</w:t>
      </w:r>
      <w:proofErr w:type="spellEnd"/>
      <w:r w:rsidR="00581666">
        <w:rPr>
          <w:sz w:val="28"/>
          <w:szCs w:val="28"/>
        </w:rPr>
        <w:t xml:space="preserve"> </w:t>
      </w:r>
      <w:proofErr w:type="spellStart"/>
      <w:r w:rsidR="00581666">
        <w:rPr>
          <w:sz w:val="28"/>
          <w:szCs w:val="28"/>
        </w:rPr>
        <w:t>đề</w:t>
      </w:r>
      <w:proofErr w:type="spellEnd"/>
      <w:r w:rsidR="00581666">
        <w:rPr>
          <w:sz w:val="28"/>
          <w:szCs w:val="28"/>
        </w:rPr>
        <w:t xml:space="preserve"> </w:t>
      </w:r>
      <w:proofErr w:type="spellStart"/>
      <w:r w:rsidR="00581666">
        <w:rPr>
          <w:sz w:val="28"/>
          <w:szCs w:val="28"/>
        </w:rPr>
        <w:t>án</w:t>
      </w:r>
      <w:proofErr w:type="spellEnd"/>
      <w:r w:rsidR="00581666">
        <w:rPr>
          <w:sz w:val="28"/>
          <w:szCs w:val="28"/>
        </w:rPr>
        <w:t xml:space="preserve"> VTVL, </w:t>
      </w:r>
      <w:proofErr w:type="spellStart"/>
      <w:r w:rsidR="00581666">
        <w:rPr>
          <w:sz w:val="28"/>
          <w:szCs w:val="28"/>
        </w:rPr>
        <w:t>số</w:t>
      </w:r>
      <w:proofErr w:type="spellEnd"/>
      <w:r w:rsidR="00581666">
        <w:rPr>
          <w:sz w:val="28"/>
          <w:szCs w:val="28"/>
        </w:rPr>
        <w:t xml:space="preserve"> </w:t>
      </w:r>
      <w:proofErr w:type="spellStart"/>
      <w:r w:rsidR="00581666">
        <w:rPr>
          <w:sz w:val="28"/>
          <w:szCs w:val="28"/>
        </w:rPr>
        <w:t>liệu</w:t>
      </w:r>
      <w:proofErr w:type="spellEnd"/>
      <w:r w:rsidR="00581666">
        <w:rPr>
          <w:sz w:val="28"/>
          <w:szCs w:val="28"/>
        </w:rPr>
        <w:t xml:space="preserve"> </w:t>
      </w:r>
      <w:proofErr w:type="spellStart"/>
      <w:r w:rsidR="00581666">
        <w:rPr>
          <w:sz w:val="28"/>
          <w:szCs w:val="28"/>
        </w:rPr>
        <w:t>cán</w:t>
      </w:r>
      <w:proofErr w:type="spellEnd"/>
      <w:r w:rsidR="00581666">
        <w:rPr>
          <w:sz w:val="28"/>
          <w:szCs w:val="28"/>
        </w:rPr>
        <w:t xml:space="preserve"> </w:t>
      </w:r>
      <w:proofErr w:type="spellStart"/>
      <w:r w:rsidR="00581666">
        <w:rPr>
          <w:sz w:val="28"/>
          <w:szCs w:val="28"/>
        </w:rPr>
        <w:t>bộ</w:t>
      </w:r>
      <w:proofErr w:type="spellEnd"/>
      <w:r w:rsidR="00581666">
        <w:rPr>
          <w:sz w:val="28"/>
          <w:szCs w:val="28"/>
        </w:rPr>
        <w:t xml:space="preserve">, </w:t>
      </w:r>
      <w:proofErr w:type="spellStart"/>
      <w:r w:rsidR="00304B75">
        <w:rPr>
          <w:rFonts w:asciiTheme="majorHAnsi" w:hAnsiTheme="majorHAnsi" w:cstheme="majorHAnsi"/>
          <w:sz w:val="26"/>
          <w:szCs w:val="26"/>
        </w:rPr>
        <w:t>giáo</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viên</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nhân</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viên</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hiện</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có</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vào</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kế</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hoạch</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phát</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triển</w:t>
      </w:r>
      <w:proofErr w:type="spellEnd"/>
      <w:r w:rsidR="00304B75">
        <w:rPr>
          <w:rFonts w:asciiTheme="majorHAnsi" w:hAnsiTheme="majorHAnsi" w:cstheme="majorHAnsi"/>
          <w:sz w:val="26"/>
          <w:szCs w:val="26"/>
        </w:rPr>
        <w:t xml:space="preserve"> </w:t>
      </w:r>
      <w:proofErr w:type="spellStart"/>
      <w:r w:rsidR="00304B75">
        <w:rPr>
          <w:rFonts w:asciiTheme="majorHAnsi" w:hAnsiTheme="majorHAnsi" w:cstheme="majorHAnsi"/>
          <w:sz w:val="26"/>
          <w:szCs w:val="26"/>
        </w:rPr>
        <w:t>năm</w:t>
      </w:r>
      <w:proofErr w:type="spellEnd"/>
      <w:r w:rsidR="00304B75">
        <w:rPr>
          <w:rFonts w:asciiTheme="majorHAnsi" w:hAnsiTheme="majorHAnsi" w:cstheme="majorHAnsi"/>
          <w:sz w:val="26"/>
          <w:szCs w:val="26"/>
        </w:rPr>
        <w:t xml:space="preserve"> 2024-</w:t>
      </w:r>
      <w:proofErr w:type="gramStart"/>
      <w:r w:rsidR="00304B75">
        <w:rPr>
          <w:rFonts w:asciiTheme="majorHAnsi" w:hAnsiTheme="majorHAnsi" w:cstheme="majorHAnsi"/>
          <w:sz w:val="26"/>
          <w:szCs w:val="26"/>
        </w:rPr>
        <w:t>2025</w:t>
      </w:r>
      <w:r w:rsidR="00304B75">
        <w:rPr>
          <w:rFonts w:asciiTheme="majorHAnsi" w:hAnsiTheme="majorHAnsi" w:cstheme="majorHAnsi"/>
          <w:sz w:val="26"/>
          <w:szCs w:val="26"/>
        </w:rPr>
        <w:t>,…</w:t>
      </w:r>
      <w:proofErr w:type="gramEnd"/>
      <w:r w:rsidR="00304B75">
        <w:rPr>
          <w:rFonts w:asciiTheme="majorHAnsi" w:hAnsiTheme="majorHAnsi" w:cstheme="majorHAnsi"/>
          <w:sz w:val="26"/>
          <w:szCs w:val="26"/>
        </w:rPr>
        <w:t>.</w:t>
      </w:r>
      <w:r w:rsidR="00593396">
        <w:rPr>
          <w:sz w:val="28"/>
          <w:szCs w:val="28"/>
        </w:rPr>
        <w:t xml:space="preserve"> </w:t>
      </w:r>
    </w:p>
    <w:p w14:paraId="1164C4C4" w14:textId="77777777" w:rsidR="0013476F" w:rsidRDefault="00304B75" w:rsidP="009673BB">
      <w:pPr>
        <w:ind w:firstLine="0"/>
        <w:rPr>
          <w:b/>
          <w:bCs/>
          <w:sz w:val="28"/>
          <w:szCs w:val="28"/>
        </w:rPr>
      </w:pPr>
      <w:r>
        <w:rPr>
          <w:b/>
          <w:bCs/>
          <w:sz w:val="28"/>
          <w:szCs w:val="28"/>
        </w:rPr>
        <w:t>2.2.2</w:t>
      </w:r>
      <w:r w:rsidR="0013476F">
        <w:rPr>
          <w:b/>
          <w:bCs/>
          <w:sz w:val="28"/>
          <w:szCs w:val="28"/>
        </w:rPr>
        <w:t xml:space="preserve">. </w:t>
      </w:r>
      <w:proofErr w:type="spellStart"/>
      <w:r w:rsidR="0013476F">
        <w:rPr>
          <w:b/>
          <w:bCs/>
          <w:sz w:val="28"/>
          <w:szCs w:val="28"/>
        </w:rPr>
        <w:t>Kết</w:t>
      </w:r>
      <w:proofErr w:type="spellEnd"/>
      <w:r w:rsidR="0013476F">
        <w:rPr>
          <w:b/>
          <w:bCs/>
          <w:sz w:val="28"/>
          <w:szCs w:val="28"/>
        </w:rPr>
        <w:t xml:space="preserve"> </w:t>
      </w:r>
      <w:proofErr w:type="spellStart"/>
      <w:r w:rsidR="0013476F">
        <w:rPr>
          <w:b/>
          <w:bCs/>
          <w:sz w:val="28"/>
          <w:szCs w:val="28"/>
        </w:rPr>
        <w:t>quả</w:t>
      </w:r>
      <w:proofErr w:type="spellEnd"/>
      <w:r w:rsidR="0013476F">
        <w:rPr>
          <w:b/>
          <w:bCs/>
          <w:sz w:val="28"/>
          <w:szCs w:val="28"/>
        </w:rPr>
        <w:t xml:space="preserve">, </w:t>
      </w:r>
      <w:proofErr w:type="spellStart"/>
      <w:r w:rsidR="0013476F">
        <w:rPr>
          <w:b/>
          <w:bCs/>
          <w:sz w:val="28"/>
          <w:szCs w:val="28"/>
        </w:rPr>
        <w:t>thuận</w:t>
      </w:r>
      <w:proofErr w:type="spellEnd"/>
      <w:r w:rsidR="0013476F">
        <w:rPr>
          <w:b/>
          <w:bCs/>
          <w:sz w:val="28"/>
          <w:szCs w:val="28"/>
        </w:rPr>
        <w:t xml:space="preserve"> </w:t>
      </w:r>
      <w:proofErr w:type="spellStart"/>
      <w:r w:rsidR="0013476F">
        <w:rPr>
          <w:b/>
          <w:bCs/>
          <w:sz w:val="28"/>
          <w:szCs w:val="28"/>
        </w:rPr>
        <w:t>lợi</w:t>
      </w:r>
      <w:proofErr w:type="spellEnd"/>
      <w:r w:rsidR="0013476F">
        <w:rPr>
          <w:b/>
          <w:bCs/>
          <w:sz w:val="28"/>
          <w:szCs w:val="28"/>
        </w:rPr>
        <w:t xml:space="preserve">, </w:t>
      </w:r>
      <w:proofErr w:type="spellStart"/>
      <w:r w:rsidR="0013476F">
        <w:rPr>
          <w:b/>
          <w:bCs/>
          <w:sz w:val="28"/>
          <w:szCs w:val="28"/>
        </w:rPr>
        <w:t>khó</w:t>
      </w:r>
      <w:proofErr w:type="spellEnd"/>
      <w:r w:rsidR="0013476F">
        <w:rPr>
          <w:b/>
          <w:bCs/>
          <w:sz w:val="28"/>
          <w:szCs w:val="28"/>
        </w:rPr>
        <w:t xml:space="preserve"> </w:t>
      </w:r>
      <w:proofErr w:type="spellStart"/>
      <w:r w:rsidR="0013476F">
        <w:rPr>
          <w:b/>
          <w:bCs/>
          <w:sz w:val="28"/>
          <w:szCs w:val="28"/>
        </w:rPr>
        <w:t>khăn</w:t>
      </w:r>
      <w:proofErr w:type="spellEnd"/>
    </w:p>
    <w:p w14:paraId="620DFF5A" w14:textId="332CEA77" w:rsidR="00EB35C9" w:rsidRDefault="00CC3397" w:rsidP="009673BB">
      <w:pPr>
        <w:ind w:firstLine="0"/>
        <w:rPr>
          <w:sz w:val="28"/>
          <w:szCs w:val="28"/>
        </w:rPr>
      </w:pPr>
      <w:proofErr w:type="spellStart"/>
      <w:r w:rsidRPr="006D6F7B">
        <w:rPr>
          <w:b/>
          <w:bCs/>
          <w:i/>
          <w:iCs/>
          <w:sz w:val="28"/>
          <w:szCs w:val="28"/>
        </w:rPr>
        <w:t>Kết</w:t>
      </w:r>
      <w:proofErr w:type="spellEnd"/>
      <w:r w:rsidRPr="006D6F7B">
        <w:rPr>
          <w:b/>
          <w:bCs/>
          <w:i/>
          <w:iCs/>
          <w:sz w:val="28"/>
          <w:szCs w:val="28"/>
        </w:rPr>
        <w:t xml:space="preserve"> </w:t>
      </w:r>
      <w:proofErr w:type="spellStart"/>
      <w:r w:rsidRPr="006D6F7B">
        <w:rPr>
          <w:b/>
          <w:bCs/>
          <w:i/>
          <w:iCs/>
          <w:sz w:val="28"/>
          <w:szCs w:val="28"/>
        </w:rPr>
        <w:t>quả</w:t>
      </w:r>
      <w:proofErr w:type="spellEnd"/>
      <w:r w:rsidR="00EB35C9" w:rsidRPr="006D6F7B">
        <w:rPr>
          <w:b/>
          <w:bCs/>
          <w:i/>
          <w:iCs/>
          <w:sz w:val="28"/>
          <w:szCs w:val="28"/>
        </w:rPr>
        <w:t xml:space="preserve"> </w:t>
      </w:r>
      <w:proofErr w:type="spellStart"/>
      <w:r w:rsidR="00EB35C9" w:rsidRPr="006D6F7B">
        <w:rPr>
          <w:b/>
          <w:bCs/>
          <w:i/>
          <w:iCs/>
          <w:sz w:val="28"/>
          <w:szCs w:val="28"/>
        </w:rPr>
        <w:t>đạt</w:t>
      </w:r>
      <w:proofErr w:type="spellEnd"/>
      <w:r w:rsidR="00EB35C9" w:rsidRPr="006D6F7B">
        <w:rPr>
          <w:b/>
          <w:bCs/>
          <w:i/>
          <w:iCs/>
          <w:sz w:val="28"/>
          <w:szCs w:val="28"/>
        </w:rPr>
        <w:t xml:space="preserve"> </w:t>
      </w:r>
      <w:proofErr w:type="spellStart"/>
      <w:r w:rsidR="00EB35C9" w:rsidRPr="006D6F7B">
        <w:rPr>
          <w:b/>
          <w:bCs/>
          <w:i/>
          <w:iCs/>
          <w:sz w:val="28"/>
          <w:szCs w:val="28"/>
        </w:rPr>
        <w:t>được</w:t>
      </w:r>
      <w:proofErr w:type="spellEnd"/>
      <w:r w:rsidRPr="00CC3397">
        <w:rPr>
          <w:i/>
          <w:iCs/>
          <w:sz w:val="28"/>
          <w:szCs w:val="28"/>
        </w:rPr>
        <w:t xml:space="preserve">: </w:t>
      </w:r>
      <w:r>
        <w:rPr>
          <w:sz w:val="28"/>
          <w:szCs w:val="28"/>
        </w:rPr>
        <w:t xml:space="preserve">Em </w:t>
      </w:r>
      <w:proofErr w:type="spellStart"/>
      <w:r>
        <w:rPr>
          <w:sz w:val="28"/>
          <w:szCs w:val="28"/>
        </w:rPr>
        <w:t>đã</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tiếp</w:t>
      </w:r>
      <w:proofErr w:type="spellEnd"/>
      <w:r>
        <w:rPr>
          <w:sz w:val="28"/>
          <w:szCs w:val="28"/>
        </w:rPr>
        <w:t xml:space="preserve"> </w:t>
      </w:r>
      <w:proofErr w:type="spellStart"/>
      <w:r>
        <w:rPr>
          <w:sz w:val="28"/>
          <w:szCs w:val="28"/>
        </w:rPr>
        <w:t>xúc</w:t>
      </w:r>
      <w:proofErr w:type="spellEnd"/>
      <w:r>
        <w:rPr>
          <w:sz w:val="28"/>
          <w:szCs w:val="28"/>
        </w:rPr>
        <w:t xml:space="preserve"> </w:t>
      </w:r>
      <w:proofErr w:type="spellStart"/>
      <w:r>
        <w:rPr>
          <w:sz w:val="28"/>
          <w:szCs w:val="28"/>
        </w:rPr>
        <w:t>với</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văn</w:t>
      </w:r>
      <w:proofErr w:type="spellEnd"/>
      <w:r>
        <w:rPr>
          <w:sz w:val="28"/>
          <w:szCs w:val="28"/>
        </w:rPr>
        <w:t xml:space="preserve"> </w:t>
      </w:r>
      <w:proofErr w:type="spellStart"/>
      <w:r>
        <w:rPr>
          <w:sz w:val="28"/>
          <w:szCs w:val="28"/>
        </w:rPr>
        <w:t>bản</w:t>
      </w:r>
      <w:proofErr w:type="spellEnd"/>
      <w:r>
        <w:rPr>
          <w:sz w:val="28"/>
          <w:szCs w:val="28"/>
        </w:rPr>
        <w:t xml:space="preserve"> </w:t>
      </w:r>
      <w:proofErr w:type="spellStart"/>
      <w:r>
        <w:rPr>
          <w:sz w:val="28"/>
          <w:szCs w:val="28"/>
        </w:rPr>
        <w:t>hành</w:t>
      </w:r>
      <w:proofErr w:type="spellEnd"/>
      <w:r>
        <w:rPr>
          <w:sz w:val="28"/>
          <w:szCs w:val="28"/>
        </w:rPr>
        <w:t xml:space="preserve"> </w:t>
      </w:r>
      <w:proofErr w:type="spellStart"/>
      <w:r>
        <w:rPr>
          <w:sz w:val="28"/>
          <w:szCs w:val="28"/>
        </w:rPr>
        <w:t>chính</w:t>
      </w:r>
      <w:proofErr w:type="spellEnd"/>
      <w:r w:rsidR="007F320C">
        <w:rPr>
          <w:sz w:val="28"/>
          <w:szCs w:val="28"/>
        </w:rPr>
        <w:t xml:space="preserve">, </w:t>
      </w:r>
      <w:proofErr w:type="spellStart"/>
      <w:r w:rsidR="007F320C">
        <w:rPr>
          <w:sz w:val="28"/>
          <w:szCs w:val="28"/>
        </w:rPr>
        <w:t>hiểu</w:t>
      </w:r>
      <w:proofErr w:type="spellEnd"/>
      <w:r w:rsidR="007F320C">
        <w:rPr>
          <w:sz w:val="28"/>
          <w:szCs w:val="28"/>
        </w:rPr>
        <w:t xml:space="preserve"> </w:t>
      </w:r>
      <w:proofErr w:type="spellStart"/>
      <w:r w:rsidR="007F320C">
        <w:rPr>
          <w:sz w:val="28"/>
          <w:szCs w:val="28"/>
        </w:rPr>
        <w:t>được</w:t>
      </w:r>
      <w:proofErr w:type="spellEnd"/>
      <w:r w:rsidR="007F320C">
        <w:rPr>
          <w:sz w:val="28"/>
          <w:szCs w:val="28"/>
        </w:rPr>
        <w:t xml:space="preserve"> </w:t>
      </w:r>
      <w:proofErr w:type="spellStart"/>
      <w:r w:rsidR="007F320C">
        <w:rPr>
          <w:sz w:val="28"/>
          <w:szCs w:val="28"/>
        </w:rPr>
        <w:t>cách</w:t>
      </w:r>
      <w:proofErr w:type="spellEnd"/>
      <w:r w:rsidR="007F320C">
        <w:rPr>
          <w:sz w:val="28"/>
          <w:szCs w:val="28"/>
        </w:rPr>
        <w:t xml:space="preserve"> </w:t>
      </w:r>
      <w:proofErr w:type="spellStart"/>
      <w:r w:rsidR="007F320C">
        <w:rPr>
          <w:sz w:val="28"/>
          <w:szCs w:val="28"/>
        </w:rPr>
        <w:t>thức</w:t>
      </w:r>
      <w:proofErr w:type="spellEnd"/>
      <w:r w:rsidR="007F320C">
        <w:rPr>
          <w:sz w:val="28"/>
          <w:szCs w:val="28"/>
        </w:rPr>
        <w:t xml:space="preserve"> </w:t>
      </w:r>
      <w:proofErr w:type="spellStart"/>
      <w:r w:rsidR="007F320C">
        <w:rPr>
          <w:sz w:val="28"/>
          <w:szCs w:val="28"/>
        </w:rPr>
        <w:t>soạn</w:t>
      </w:r>
      <w:proofErr w:type="spellEnd"/>
      <w:r w:rsidR="007F320C">
        <w:rPr>
          <w:sz w:val="28"/>
          <w:szCs w:val="28"/>
        </w:rPr>
        <w:t xml:space="preserve"> </w:t>
      </w:r>
      <w:proofErr w:type="spellStart"/>
      <w:r w:rsidR="007F320C">
        <w:rPr>
          <w:sz w:val="28"/>
          <w:szCs w:val="28"/>
        </w:rPr>
        <w:t>thảo</w:t>
      </w:r>
      <w:proofErr w:type="spellEnd"/>
      <w:r w:rsidR="007F320C">
        <w:rPr>
          <w:sz w:val="28"/>
          <w:szCs w:val="28"/>
        </w:rPr>
        <w:t xml:space="preserve"> và </w:t>
      </w:r>
      <w:proofErr w:type="spellStart"/>
      <w:r w:rsidR="007F320C">
        <w:rPr>
          <w:sz w:val="28"/>
          <w:szCs w:val="28"/>
        </w:rPr>
        <w:t>quy</w:t>
      </w:r>
      <w:proofErr w:type="spellEnd"/>
      <w:r w:rsidR="007F320C">
        <w:rPr>
          <w:sz w:val="28"/>
          <w:szCs w:val="28"/>
        </w:rPr>
        <w:t xml:space="preserve"> </w:t>
      </w:r>
      <w:proofErr w:type="spellStart"/>
      <w:r w:rsidR="007F320C">
        <w:rPr>
          <w:sz w:val="28"/>
          <w:szCs w:val="28"/>
        </w:rPr>
        <w:t>trình</w:t>
      </w:r>
      <w:proofErr w:type="spellEnd"/>
      <w:r w:rsidR="007F320C">
        <w:rPr>
          <w:sz w:val="28"/>
          <w:szCs w:val="28"/>
        </w:rPr>
        <w:t xml:space="preserve"> ban </w:t>
      </w:r>
      <w:proofErr w:type="spellStart"/>
      <w:r w:rsidR="007F320C">
        <w:rPr>
          <w:sz w:val="28"/>
          <w:szCs w:val="28"/>
        </w:rPr>
        <w:t>hành</w:t>
      </w:r>
      <w:proofErr w:type="spellEnd"/>
      <w:r w:rsidR="007F320C">
        <w:rPr>
          <w:sz w:val="28"/>
          <w:szCs w:val="28"/>
        </w:rPr>
        <w:t xml:space="preserve"> </w:t>
      </w:r>
      <w:proofErr w:type="spellStart"/>
      <w:r w:rsidR="007F320C">
        <w:rPr>
          <w:sz w:val="28"/>
          <w:szCs w:val="28"/>
        </w:rPr>
        <w:t>một</w:t>
      </w:r>
      <w:proofErr w:type="spellEnd"/>
      <w:r w:rsidR="007F320C">
        <w:rPr>
          <w:sz w:val="28"/>
          <w:szCs w:val="28"/>
        </w:rPr>
        <w:t xml:space="preserve"> </w:t>
      </w:r>
      <w:proofErr w:type="spellStart"/>
      <w:r w:rsidR="007F320C">
        <w:rPr>
          <w:sz w:val="28"/>
          <w:szCs w:val="28"/>
        </w:rPr>
        <w:t>văn</w:t>
      </w:r>
      <w:proofErr w:type="spellEnd"/>
      <w:r w:rsidR="007F320C">
        <w:rPr>
          <w:sz w:val="28"/>
          <w:szCs w:val="28"/>
        </w:rPr>
        <w:t xml:space="preserve"> </w:t>
      </w:r>
      <w:proofErr w:type="spellStart"/>
      <w:r w:rsidR="007F320C">
        <w:rPr>
          <w:sz w:val="28"/>
          <w:szCs w:val="28"/>
        </w:rPr>
        <w:t>bản</w:t>
      </w:r>
      <w:proofErr w:type="spellEnd"/>
      <w:r w:rsidR="007F320C">
        <w:rPr>
          <w:sz w:val="28"/>
          <w:szCs w:val="28"/>
        </w:rPr>
        <w:t xml:space="preserve">. </w:t>
      </w:r>
      <w:proofErr w:type="spellStart"/>
      <w:r w:rsidR="007F320C">
        <w:rPr>
          <w:sz w:val="28"/>
          <w:szCs w:val="28"/>
        </w:rPr>
        <w:t>Ngo</w:t>
      </w:r>
      <w:r w:rsidR="0038169D">
        <w:rPr>
          <w:sz w:val="28"/>
          <w:szCs w:val="28"/>
        </w:rPr>
        <w:t>ài</w:t>
      </w:r>
      <w:proofErr w:type="spellEnd"/>
      <w:r w:rsidR="0038169D">
        <w:rPr>
          <w:sz w:val="28"/>
          <w:szCs w:val="28"/>
        </w:rPr>
        <w:t xml:space="preserve"> </w:t>
      </w:r>
      <w:proofErr w:type="spellStart"/>
      <w:r w:rsidR="0038169D">
        <w:rPr>
          <w:sz w:val="28"/>
          <w:szCs w:val="28"/>
        </w:rPr>
        <w:t>ra</w:t>
      </w:r>
      <w:proofErr w:type="spellEnd"/>
      <w:r w:rsidR="0038169D">
        <w:rPr>
          <w:sz w:val="28"/>
          <w:szCs w:val="28"/>
        </w:rPr>
        <w:t xml:space="preserve"> </w:t>
      </w:r>
      <w:proofErr w:type="spellStart"/>
      <w:r w:rsidR="0038169D">
        <w:rPr>
          <w:sz w:val="28"/>
          <w:szCs w:val="28"/>
        </w:rPr>
        <w:t>em</w:t>
      </w:r>
      <w:proofErr w:type="spellEnd"/>
      <w:r w:rsidR="0038169D">
        <w:rPr>
          <w:sz w:val="28"/>
          <w:szCs w:val="28"/>
        </w:rPr>
        <w:t xml:space="preserve"> </w:t>
      </w:r>
      <w:proofErr w:type="spellStart"/>
      <w:r w:rsidR="0038169D">
        <w:rPr>
          <w:sz w:val="28"/>
          <w:szCs w:val="28"/>
        </w:rPr>
        <w:t>cũng</w:t>
      </w:r>
      <w:proofErr w:type="spellEnd"/>
      <w:r w:rsidR="0038169D">
        <w:rPr>
          <w:sz w:val="28"/>
          <w:szCs w:val="28"/>
        </w:rPr>
        <w:t xml:space="preserve"> </w:t>
      </w:r>
      <w:proofErr w:type="spellStart"/>
      <w:r w:rsidR="0038169D">
        <w:rPr>
          <w:sz w:val="28"/>
          <w:szCs w:val="28"/>
        </w:rPr>
        <w:t>được</w:t>
      </w:r>
      <w:proofErr w:type="spellEnd"/>
      <w:r w:rsidR="0038169D">
        <w:rPr>
          <w:sz w:val="28"/>
          <w:szCs w:val="28"/>
        </w:rPr>
        <w:t xml:space="preserve"> </w:t>
      </w:r>
      <w:proofErr w:type="spellStart"/>
      <w:r w:rsidR="0038169D">
        <w:rPr>
          <w:sz w:val="28"/>
          <w:szCs w:val="28"/>
        </w:rPr>
        <w:t>tiếp</w:t>
      </w:r>
      <w:proofErr w:type="spellEnd"/>
      <w:r w:rsidR="0038169D">
        <w:rPr>
          <w:sz w:val="28"/>
          <w:szCs w:val="28"/>
        </w:rPr>
        <w:t xml:space="preserve"> </w:t>
      </w:r>
      <w:proofErr w:type="spellStart"/>
      <w:r w:rsidR="0038169D">
        <w:rPr>
          <w:sz w:val="28"/>
          <w:szCs w:val="28"/>
        </w:rPr>
        <w:t>xúc</w:t>
      </w:r>
      <w:proofErr w:type="spellEnd"/>
      <w:r w:rsidR="0038169D">
        <w:rPr>
          <w:sz w:val="28"/>
          <w:szCs w:val="28"/>
        </w:rPr>
        <w:t xml:space="preserve"> </w:t>
      </w:r>
      <w:proofErr w:type="spellStart"/>
      <w:r w:rsidR="0038169D">
        <w:rPr>
          <w:sz w:val="28"/>
          <w:szCs w:val="28"/>
        </w:rPr>
        <w:t>thực</w:t>
      </w:r>
      <w:proofErr w:type="spellEnd"/>
      <w:r w:rsidR="0038169D">
        <w:rPr>
          <w:sz w:val="28"/>
          <w:szCs w:val="28"/>
        </w:rPr>
        <w:t xml:space="preserve"> </w:t>
      </w:r>
      <w:proofErr w:type="spellStart"/>
      <w:r w:rsidR="0038169D">
        <w:rPr>
          <w:sz w:val="28"/>
          <w:szCs w:val="28"/>
        </w:rPr>
        <w:t>tế</w:t>
      </w:r>
      <w:proofErr w:type="spellEnd"/>
      <w:r w:rsidR="0038169D">
        <w:rPr>
          <w:sz w:val="28"/>
          <w:szCs w:val="28"/>
        </w:rPr>
        <w:t xml:space="preserve"> </w:t>
      </w:r>
      <w:proofErr w:type="spellStart"/>
      <w:r w:rsidR="0038169D">
        <w:rPr>
          <w:sz w:val="28"/>
          <w:szCs w:val="28"/>
        </w:rPr>
        <w:t>với</w:t>
      </w:r>
      <w:proofErr w:type="spellEnd"/>
      <w:r w:rsidR="0038169D">
        <w:rPr>
          <w:sz w:val="28"/>
          <w:szCs w:val="28"/>
        </w:rPr>
        <w:t xml:space="preserve"> </w:t>
      </w:r>
      <w:proofErr w:type="spellStart"/>
      <w:r w:rsidR="0038169D">
        <w:rPr>
          <w:sz w:val="28"/>
          <w:szCs w:val="28"/>
        </w:rPr>
        <w:t>quy</w:t>
      </w:r>
      <w:proofErr w:type="spellEnd"/>
      <w:r w:rsidR="0038169D">
        <w:rPr>
          <w:sz w:val="28"/>
          <w:szCs w:val="28"/>
        </w:rPr>
        <w:t xml:space="preserve"> </w:t>
      </w:r>
      <w:proofErr w:type="spellStart"/>
      <w:r w:rsidR="0038169D">
        <w:rPr>
          <w:sz w:val="28"/>
          <w:szCs w:val="28"/>
        </w:rPr>
        <w:t>trình</w:t>
      </w:r>
      <w:proofErr w:type="spellEnd"/>
      <w:r w:rsidR="0038169D">
        <w:rPr>
          <w:sz w:val="28"/>
          <w:szCs w:val="28"/>
        </w:rPr>
        <w:t xml:space="preserve"> làm </w:t>
      </w:r>
      <w:proofErr w:type="spellStart"/>
      <w:r w:rsidR="0038169D">
        <w:rPr>
          <w:sz w:val="28"/>
          <w:szCs w:val="28"/>
        </w:rPr>
        <w:t>việc</w:t>
      </w:r>
      <w:proofErr w:type="spellEnd"/>
      <w:r w:rsidR="0038169D">
        <w:rPr>
          <w:sz w:val="28"/>
          <w:szCs w:val="28"/>
        </w:rPr>
        <w:t xml:space="preserve"> và ý </w:t>
      </w:r>
      <w:proofErr w:type="spellStart"/>
      <w:r w:rsidR="0038169D">
        <w:rPr>
          <w:sz w:val="28"/>
          <w:szCs w:val="28"/>
        </w:rPr>
        <w:t>thức</w:t>
      </w:r>
      <w:proofErr w:type="spellEnd"/>
      <w:r w:rsidR="0038169D">
        <w:rPr>
          <w:sz w:val="28"/>
          <w:szCs w:val="28"/>
        </w:rPr>
        <w:t xml:space="preserve"> </w:t>
      </w:r>
      <w:proofErr w:type="spellStart"/>
      <w:r w:rsidR="0038169D">
        <w:rPr>
          <w:sz w:val="28"/>
          <w:szCs w:val="28"/>
        </w:rPr>
        <w:t>kỷ</w:t>
      </w:r>
      <w:proofErr w:type="spellEnd"/>
      <w:r w:rsidR="0038169D">
        <w:rPr>
          <w:sz w:val="28"/>
          <w:szCs w:val="28"/>
        </w:rPr>
        <w:t xml:space="preserve"> </w:t>
      </w:r>
      <w:proofErr w:type="spellStart"/>
      <w:r w:rsidR="0038169D">
        <w:rPr>
          <w:sz w:val="28"/>
          <w:szCs w:val="28"/>
        </w:rPr>
        <w:t>luật</w:t>
      </w:r>
      <w:proofErr w:type="spellEnd"/>
      <w:r w:rsidR="0038169D">
        <w:rPr>
          <w:sz w:val="28"/>
          <w:szCs w:val="28"/>
        </w:rPr>
        <w:t xml:space="preserve"> </w:t>
      </w:r>
      <w:proofErr w:type="spellStart"/>
      <w:r w:rsidR="0038169D">
        <w:rPr>
          <w:sz w:val="28"/>
          <w:szCs w:val="28"/>
        </w:rPr>
        <w:t>trong</w:t>
      </w:r>
      <w:proofErr w:type="spellEnd"/>
      <w:r w:rsidR="0038169D">
        <w:rPr>
          <w:sz w:val="28"/>
          <w:szCs w:val="28"/>
        </w:rPr>
        <w:t xml:space="preserve"> </w:t>
      </w:r>
      <w:proofErr w:type="spellStart"/>
      <w:r w:rsidR="00EB35C9">
        <w:rPr>
          <w:sz w:val="28"/>
          <w:szCs w:val="28"/>
        </w:rPr>
        <w:t>môi</w:t>
      </w:r>
      <w:proofErr w:type="spellEnd"/>
      <w:r w:rsidR="00EB35C9">
        <w:rPr>
          <w:sz w:val="28"/>
          <w:szCs w:val="28"/>
        </w:rPr>
        <w:t xml:space="preserve"> </w:t>
      </w:r>
      <w:proofErr w:type="spellStart"/>
      <w:r w:rsidR="00EB35C9">
        <w:rPr>
          <w:sz w:val="28"/>
          <w:szCs w:val="28"/>
        </w:rPr>
        <w:t>trường</w:t>
      </w:r>
      <w:proofErr w:type="spellEnd"/>
      <w:r w:rsidR="00EB35C9">
        <w:rPr>
          <w:sz w:val="28"/>
          <w:szCs w:val="28"/>
        </w:rPr>
        <w:t xml:space="preserve"> </w:t>
      </w:r>
      <w:proofErr w:type="spellStart"/>
      <w:r w:rsidR="00EB35C9">
        <w:rPr>
          <w:sz w:val="28"/>
          <w:szCs w:val="28"/>
        </w:rPr>
        <w:t>cơ</w:t>
      </w:r>
      <w:proofErr w:type="spellEnd"/>
      <w:r w:rsidR="00EB35C9">
        <w:rPr>
          <w:sz w:val="28"/>
          <w:szCs w:val="28"/>
        </w:rPr>
        <w:t xml:space="preserve"> </w:t>
      </w:r>
      <w:proofErr w:type="spellStart"/>
      <w:r w:rsidR="00EB35C9">
        <w:rPr>
          <w:sz w:val="28"/>
          <w:szCs w:val="28"/>
        </w:rPr>
        <w:t>quan</w:t>
      </w:r>
      <w:proofErr w:type="spellEnd"/>
      <w:r w:rsidR="00EB35C9">
        <w:rPr>
          <w:sz w:val="28"/>
          <w:szCs w:val="28"/>
        </w:rPr>
        <w:t xml:space="preserve"> </w:t>
      </w:r>
      <w:proofErr w:type="spellStart"/>
      <w:r w:rsidR="00EB35C9">
        <w:rPr>
          <w:sz w:val="28"/>
          <w:szCs w:val="28"/>
        </w:rPr>
        <w:t>nhà</w:t>
      </w:r>
      <w:proofErr w:type="spellEnd"/>
      <w:r w:rsidR="00EB35C9">
        <w:rPr>
          <w:sz w:val="28"/>
          <w:szCs w:val="28"/>
        </w:rPr>
        <w:t xml:space="preserve"> </w:t>
      </w:r>
      <w:proofErr w:type="spellStart"/>
      <w:r w:rsidR="00EB35C9">
        <w:rPr>
          <w:sz w:val="28"/>
          <w:szCs w:val="28"/>
        </w:rPr>
        <w:t>nước</w:t>
      </w:r>
      <w:proofErr w:type="spellEnd"/>
      <w:r w:rsidR="00EB35C9">
        <w:rPr>
          <w:sz w:val="28"/>
          <w:szCs w:val="28"/>
        </w:rPr>
        <w:t xml:space="preserve">, </w:t>
      </w:r>
      <w:proofErr w:type="spellStart"/>
      <w:r w:rsidR="00EB35C9">
        <w:rPr>
          <w:sz w:val="28"/>
          <w:szCs w:val="28"/>
        </w:rPr>
        <w:t>tích</w:t>
      </w:r>
      <w:proofErr w:type="spellEnd"/>
      <w:r w:rsidR="00EB35C9">
        <w:rPr>
          <w:sz w:val="28"/>
          <w:szCs w:val="28"/>
        </w:rPr>
        <w:t xml:space="preserve"> </w:t>
      </w:r>
      <w:proofErr w:type="spellStart"/>
      <w:r w:rsidR="00EB35C9">
        <w:rPr>
          <w:sz w:val="28"/>
          <w:szCs w:val="28"/>
        </w:rPr>
        <w:t>góp</w:t>
      </w:r>
      <w:proofErr w:type="spellEnd"/>
      <w:r w:rsidR="00EB35C9">
        <w:rPr>
          <w:sz w:val="28"/>
          <w:szCs w:val="28"/>
        </w:rPr>
        <w:t xml:space="preserve"> </w:t>
      </w:r>
      <w:proofErr w:type="spellStart"/>
      <w:r w:rsidR="00EB35C9">
        <w:rPr>
          <w:sz w:val="28"/>
          <w:szCs w:val="28"/>
        </w:rPr>
        <w:t>cho</w:t>
      </w:r>
      <w:proofErr w:type="spellEnd"/>
      <w:r w:rsidR="00EB35C9">
        <w:rPr>
          <w:sz w:val="28"/>
          <w:szCs w:val="28"/>
        </w:rPr>
        <w:t xml:space="preserve"> </w:t>
      </w:r>
      <w:proofErr w:type="spellStart"/>
      <w:r w:rsidR="00EB35C9">
        <w:rPr>
          <w:sz w:val="28"/>
          <w:szCs w:val="28"/>
        </w:rPr>
        <w:t>bản</w:t>
      </w:r>
      <w:proofErr w:type="spellEnd"/>
      <w:r w:rsidR="00EB35C9">
        <w:rPr>
          <w:sz w:val="28"/>
          <w:szCs w:val="28"/>
        </w:rPr>
        <w:t xml:space="preserve"> than </w:t>
      </w:r>
      <w:proofErr w:type="spellStart"/>
      <w:r w:rsidR="00EB35C9">
        <w:rPr>
          <w:sz w:val="28"/>
          <w:szCs w:val="28"/>
        </w:rPr>
        <w:t>những</w:t>
      </w:r>
      <w:proofErr w:type="spellEnd"/>
      <w:r w:rsidR="00EB35C9">
        <w:rPr>
          <w:sz w:val="28"/>
          <w:szCs w:val="28"/>
        </w:rPr>
        <w:t xml:space="preserve"> </w:t>
      </w:r>
      <w:proofErr w:type="spellStart"/>
      <w:r w:rsidR="00EB35C9">
        <w:rPr>
          <w:sz w:val="28"/>
          <w:szCs w:val="28"/>
        </w:rPr>
        <w:t>kinh</w:t>
      </w:r>
      <w:proofErr w:type="spellEnd"/>
      <w:r w:rsidR="00EB35C9">
        <w:rPr>
          <w:sz w:val="28"/>
          <w:szCs w:val="28"/>
        </w:rPr>
        <w:t xml:space="preserve"> </w:t>
      </w:r>
      <w:proofErr w:type="spellStart"/>
      <w:r w:rsidR="00EB35C9">
        <w:rPr>
          <w:sz w:val="28"/>
          <w:szCs w:val="28"/>
        </w:rPr>
        <w:t>nghiệm</w:t>
      </w:r>
      <w:proofErr w:type="spellEnd"/>
      <w:r w:rsidR="00EB35C9">
        <w:rPr>
          <w:sz w:val="28"/>
          <w:szCs w:val="28"/>
        </w:rPr>
        <w:t xml:space="preserve"> </w:t>
      </w:r>
      <w:proofErr w:type="spellStart"/>
      <w:r w:rsidR="006D6F7B">
        <w:rPr>
          <w:sz w:val="28"/>
          <w:szCs w:val="28"/>
        </w:rPr>
        <w:t>có</w:t>
      </w:r>
      <w:proofErr w:type="spellEnd"/>
      <w:r w:rsidR="006D6F7B">
        <w:rPr>
          <w:sz w:val="28"/>
          <w:szCs w:val="28"/>
        </w:rPr>
        <w:t xml:space="preserve"> </w:t>
      </w:r>
      <w:proofErr w:type="spellStart"/>
      <w:r w:rsidR="006D6F7B">
        <w:rPr>
          <w:sz w:val="28"/>
          <w:szCs w:val="28"/>
        </w:rPr>
        <w:t>ích</w:t>
      </w:r>
      <w:proofErr w:type="spellEnd"/>
      <w:r w:rsidR="006D6F7B">
        <w:rPr>
          <w:sz w:val="28"/>
          <w:szCs w:val="28"/>
        </w:rPr>
        <w:t xml:space="preserve"> </w:t>
      </w:r>
      <w:proofErr w:type="spellStart"/>
      <w:r w:rsidR="006D6F7B">
        <w:rPr>
          <w:sz w:val="28"/>
          <w:szCs w:val="28"/>
        </w:rPr>
        <w:t>trong</w:t>
      </w:r>
      <w:proofErr w:type="spellEnd"/>
      <w:r w:rsidR="006D6F7B">
        <w:rPr>
          <w:sz w:val="28"/>
          <w:szCs w:val="28"/>
        </w:rPr>
        <w:t xml:space="preserve"> </w:t>
      </w:r>
      <w:proofErr w:type="spellStart"/>
      <w:r w:rsidR="006D6F7B">
        <w:rPr>
          <w:sz w:val="28"/>
          <w:szCs w:val="28"/>
        </w:rPr>
        <w:t>quá</w:t>
      </w:r>
      <w:proofErr w:type="spellEnd"/>
      <w:r w:rsidR="006D6F7B">
        <w:rPr>
          <w:sz w:val="28"/>
          <w:szCs w:val="28"/>
        </w:rPr>
        <w:t xml:space="preserve"> </w:t>
      </w:r>
      <w:proofErr w:type="spellStart"/>
      <w:r w:rsidR="006D6F7B">
        <w:rPr>
          <w:sz w:val="28"/>
          <w:szCs w:val="28"/>
        </w:rPr>
        <w:t>trình</w:t>
      </w:r>
      <w:proofErr w:type="spellEnd"/>
      <w:r w:rsidR="006D6F7B">
        <w:rPr>
          <w:sz w:val="28"/>
          <w:szCs w:val="28"/>
        </w:rPr>
        <w:t xml:space="preserve"> </w:t>
      </w:r>
      <w:proofErr w:type="spellStart"/>
      <w:r w:rsidR="006D6F7B">
        <w:rPr>
          <w:sz w:val="28"/>
          <w:szCs w:val="28"/>
        </w:rPr>
        <w:t>nlàm</w:t>
      </w:r>
      <w:proofErr w:type="spellEnd"/>
      <w:r w:rsidR="006D6F7B">
        <w:rPr>
          <w:sz w:val="28"/>
          <w:szCs w:val="28"/>
        </w:rPr>
        <w:t xml:space="preserve"> </w:t>
      </w:r>
      <w:proofErr w:type="spellStart"/>
      <w:r w:rsidR="006D6F7B">
        <w:rPr>
          <w:sz w:val="28"/>
          <w:szCs w:val="28"/>
        </w:rPr>
        <w:t>việc</w:t>
      </w:r>
      <w:proofErr w:type="spellEnd"/>
      <w:r w:rsidR="006D6F7B">
        <w:rPr>
          <w:sz w:val="28"/>
          <w:szCs w:val="28"/>
        </w:rPr>
        <w:t xml:space="preserve"> </w:t>
      </w:r>
      <w:proofErr w:type="spellStart"/>
      <w:r w:rsidR="006D6F7B">
        <w:rPr>
          <w:sz w:val="28"/>
          <w:szCs w:val="28"/>
        </w:rPr>
        <w:t>sau</w:t>
      </w:r>
      <w:proofErr w:type="spellEnd"/>
      <w:r w:rsidR="006D6F7B">
        <w:rPr>
          <w:sz w:val="28"/>
          <w:szCs w:val="28"/>
        </w:rPr>
        <w:t xml:space="preserve"> </w:t>
      </w:r>
      <w:proofErr w:type="spellStart"/>
      <w:r w:rsidR="006D6F7B">
        <w:rPr>
          <w:sz w:val="28"/>
          <w:szCs w:val="28"/>
        </w:rPr>
        <w:t>này</w:t>
      </w:r>
      <w:proofErr w:type="spellEnd"/>
      <w:r w:rsidR="006D6F7B">
        <w:rPr>
          <w:sz w:val="28"/>
          <w:szCs w:val="28"/>
        </w:rPr>
        <w:t>.</w:t>
      </w:r>
    </w:p>
    <w:p w14:paraId="42EB43A5" w14:textId="77777777" w:rsidR="00B06681" w:rsidRDefault="006D6F7B" w:rsidP="009673BB">
      <w:pPr>
        <w:ind w:firstLine="0"/>
        <w:rPr>
          <w:b/>
          <w:bCs/>
          <w:i/>
          <w:iCs/>
          <w:sz w:val="28"/>
          <w:szCs w:val="28"/>
        </w:rPr>
      </w:pPr>
      <w:proofErr w:type="spellStart"/>
      <w:r>
        <w:rPr>
          <w:b/>
          <w:bCs/>
          <w:i/>
          <w:iCs/>
          <w:sz w:val="28"/>
          <w:szCs w:val="28"/>
        </w:rPr>
        <w:t>Thuận</w:t>
      </w:r>
      <w:proofErr w:type="spellEnd"/>
      <w:r>
        <w:rPr>
          <w:b/>
          <w:bCs/>
          <w:i/>
          <w:iCs/>
          <w:sz w:val="28"/>
          <w:szCs w:val="28"/>
        </w:rPr>
        <w:t xml:space="preserve"> </w:t>
      </w:r>
      <w:proofErr w:type="spellStart"/>
      <w:r>
        <w:rPr>
          <w:b/>
          <w:bCs/>
          <w:i/>
          <w:iCs/>
          <w:sz w:val="28"/>
          <w:szCs w:val="28"/>
        </w:rPr>
        <w:t>lợi</w:t>
      </w:r>
      <w:proofErr w:type="spellEnd"/>
      <w:r>
        <w:rPr>
          <w:b/>
          <w:bCs/>
          <w:i/>
          <w:iCs/>
          <w:sz w:val="28"/>
          <w:szCs w:val="28"/>
        </w:rPr>
        <w:t xml:space="preserve">: </w:t>
      </w:r>
    </w:p>
    <w:p w14:paraId="733E49CF" w14:textId="77777777" w:rsidR="00626935" w:rsidRDefault="00B06681" w:rsidP="009673BB">
      <w:pPr>
        <w:ind w:firstLine="0"/>
        <w:rPr>
          <w:sz w:val="28"/>
          <w:szCs w:val="28"/>
        </w:rPr>
      </w:pPr>
      <w:proofErr w:type="spellStart"/>
      <w:r>
        <w:rPr>
          <w:sz w:val="28"/>
          <w:szCs w:val="28"/>
        </w:rPr>
        <w:t>Thứ</w:t>
      </w:r>
      <w:proofErr w:type="spellEnd"/>
      <w:r>
        <w:rPr>
          <w:sz w:val="28"/>
          <w:szCs w:val="28"/>
        </w:rPr>
        <w:t xml:space="preserve"> </w:t>
      </w:r>
      <w:proofErr w:type="spellStart"/>
      <w:r>
        <w:rPr>
          <w:sz w:val="28"/>
          <w:szCs w:val="28"/>
        </w:rPr>
        <w:t>nhất</w:t>
      </w:r>
      <w:proofErr w:type="spellEnd"/>
      <w:r>
        <w:rPr>
          <w:sz w:val="28"/>
          <w:szCs w:val="28"/>
        </w:rPr>
        <w:t xml:space="preserve">, </w:t>
      </w:r>
      <w:proofErr w:type="spellStart"/>
      <w:r>
        <w:rPr>
          <w:sz w:val="28"/>
          <w:szCs w:val="28"/>
        </w:rPr>
        <w:t>em</w:t>
      </w:r>
      <w:proofErr w:type="spellEnd"/>
      <w:r>
        <w:rPr>
          <w:sz w:val="28"/>
          <w:szCs w:val="28"/>
        </w:rPr>
        <w:t xml:space="preserve"> </w:t>
      </w:r>
      <w:proofErr w:type="spellStart"/>
      <w:r>
        <w:rPr>
          <w:sz w:val="28"/>
          <w:szCs w:val="28"/>
        </w:rPr>
        <w:t>được</w:t>
      </w:r>
      <w:proofErr w:type="spellEnd"/>
      <w:r>
        <w:rPr>
          <w:sz w:val="28"/>
          <w:szCs w:val="28"/>
        </w:rPr>
        <w:t xml:space="preserve"> làm </w:t>
      </w:r>
      <w:proofErr w:type="spellStart"/>
      <w:r>
        <w:rPr>
          <w:sz w:val="28"/>
          <w:szCs w:val="28"/>
        </w:rPr>
        <w:t>quen</w:t>
      </w:r>
      <w:proofErr w:type="spellEnd"/>
      <w:r>
        <w:rPr>
          <w:sz w:val="28"/>
          <w:szCs w:val="28"/>
        </w:rPr>
        <w:t xml:space="preserve"> </w:t>
      </w:r>
      <w:proofErr w:type="spellStart"/>
      <w:r>
        <w:rPr>
          <w:sz w:val="28"/>
          <w:szCs w:val="28"/>
        </w:rPr>
        <w:t>với</w:t>
      </w:r>
      <w:proofErr w:type="spellEnd"/>
      <w:r>
        <w:rPr>
          <w:sz w:val="28"/>
          <w:szCs w:val="28"/>
        </w:rPr>
        <w:t xml:space="preserve"> </w:t>
      </w:r>
      <w:proofErr w:type="spellStart"/>
      <w:r>
        <w:rPr>
          <w:sz w:val="28"/>
          <w:szCs w:val="28"/>
        </w:rPr>
        <w:t>một</w:t>
      </w:r>
      <w:proofErr w:type="spellEnd"/>
      <w:r>
        <w:rPr>
          <w:sz w:val="28"/>
          <w:szCs w:val="28"/>
        </w:rPr>
        <w:t xml:space="preserve"> </w:t>
      </w:r>
      <w:proofErr w:type="spellStart"/>
      <w:r>
        <w:rPr>
          <w:sz w:val="28"/>
          <w:szCs w:val="28"/>
        </w:rPr>
        <w:t>môi</w:t>
      </w:r>
      <w:proofErr w:type="spellEnd"/>
      <w:r>
        <w:rPr>
          <w:sz w:val="28"/>
          <w:szCs w:val="28"/>
        </w:rPr>
        <w:t xml:space="preserve"> </w:t>
      </w:r>
      <w:proofErr w:type="spellStart"/>
      <w:r>
        <w:rPr>
          <w:sz w:val="28"/>
          <w:szCs w:val="28"/>
        </w:rPr>
        <w:t>trường</w:t>
      </w:r>
      <w:proofErr w:type="spellEnd"/>
      <w:r>
        <w:rPr>
          <w:sz w:val="28"/>
          <w:szCs w:val="28"/>
        </w:rPr>
        <w:t xml:space="preserve"> làm </w:t>
      </w:r>
      <w:proofErr w:type="spellStart"/>
      <w:r>
        <w:rPr>
          <w:sz w:val="28"/>
          <w:szCs w:val="28"/>
        </w:rPr>
        <w:t>việc</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Pr>
          <w:sz w:val="28"/>
          <w:szCs w:val="28"/>
        </w:rPr>
        <w:t>tính</w:t>
      </w:r>
      <w:proofErr w:type="spellEnd"/>
      <w:r>
        <w:rPr>
          <w:sz w:val="28"/>
          <w:szCs w:val="28"/>
        </w:rPr>
        <w:t xml:space="preserve"> </w:t>
      </w:r>
      <w:proofErr w:type="spellStart"/>
      <w:r>
        <w:rPr>
          <w:sz w:val="28"/>
          <w:szCs w:val="28"/>
        </w:rPr>
        <w:t>chuyên</w:t>
      </w:r>
      <w:proofErr w:type="spellEnd"/>
      <w:r>
        <w:rPr>
          <w:sz w:val="28"/>
          <w:szCs w:val="28"/>
        </w:rPr>
        <w:t xml:space="preserve"> </w:t>
      </w:r>
      <w:proofErr w:type="spellStart"/>
      <w:r>
        <w:rPr>
          <w:sz w:val="28"/>
          <w:szCs w:val="28"/>
        </w:rPr>
        <w:t>môn</w:t>
      </w:r>
      <w:proofErr w:type="spellEnd"/>
      <w:r>
        <w:rPr>
          <w:sz w:val="28"/>
          <w:szCs w:val="28"/>
        </w:rPr>
        <w:t xml:space="preserve"> </w:t>
      </w:r>
      <w:proofErr w:type="spellStart"/>
      <w:r>
        <w:rPr>
          <w:sz w:val="28"/>
          <w:szCs w:val="28"/>
        </w:rPr>
        <w:t>cao</w:t>
      </w:r>
      <w:proofErr w:type="spellEnd"/>
      <w:r w:rsidR="00626935">
        <w:rPr>
          <w:sz w:val="28"/>
          <w:szCs w:val="28"/>
        </w:rPr>
        <w:t>.</w:t>
      </w:r>
    </w:p>
    <w:p w14:paraId="524EB01E" w14:textId="77777777" w:rsidR="009005A3" w:rsidRDefault="00626935" w:rsidP="009673BB">
      <w:pPr>
        <w:ind w:firstLine="0"/>
        <w:rPr>
          <w:sz w:val="28"/>
          <w:szCs w:val="28"/>
        </w:rPr>
      </w:pPr>
      <w:proofErr w:type="spellStart"/>
      <w:r>
        <w:rPr>
          <w:sz w:val="28"/>
          <w:szCs w:val="28"/>
        </w:rPr>
        <w:t>Thứ</w:t>
      </w:r>
      <w:proofErr w:type="spellEnd"/>
      <w:r>
        <w:rPr>
          <w:sz w:val="28"/>
          <w:szCs w:val="28"/>
        </w:rPr>
        <w:t xml:space="preserve"> </w:t>
      </w:r>
      <w:proofErr w:type="spellStart"/>
      <w:r>
        <w:rPr>
          <w:sz w:val="28"/>
          <w:szCs w:val="28"/>
        </w:rPr>
        <w:t>hai</w:t>
      </w:r>
      <w:proofErr w:type="spellEnd"/>
      <w:r>
        <w:rPr>
          <w:sz w:val="28"/>
          <w:szCs w:val="28"/>
        </w:rPr>
        <w:t xml:space="preserve">, </w:t>
      </w:r>
      <w:proofErr w:type="spellStart"/>
      <w:r>
        <w:rPr>
          <w:sz w:val="28"/>
          <w:szCs w:val="28"/>
        </w:rPr>
        <w:t>hiểu</w:t>
      </w:r>
      <w:proofErr w:type="spellEnd"/>
      <w:r>
        <w:rPr>
          <w:sz w:val="28"/>
          <w:szCs w:val="28"/>
        </w:rPr>
        <w:t xml:space="preserve"> </w:t>
      </w:r>
      <w:proofErr w:type="spellStart"/>
      <w:r>
        <w:rPr>
          <w:sz w:val="28"/>
          <w:szCs w:val="28"/>
        </w:rPr>
        <w:t>rõ</w:t>
      </w:r>
      <w:proofErr w:type="spellEnd"/>
      <w:r>
        <w:rPr>
          <w:sz w:val="28"/>
          <w:szCs w:val="28"/>
        </w:rPr>
        <w:t xml:space="preserve"> </w:t>
      </w:r>
      <w:proofErr w:type="spellStart"/>
      <w:r>
        <w:rPr>
          <w:sz w:val="28"/>
          <w:szCs w:val="28"/>
        </w:rPr>
        <w:t>hơn</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các</w:t>
      </w:r>
      <w:proofErr w:type="spellEnd"/>
      <w:r w:rsidR="009005A3">
        <w:rPr>
          <w:sz w:val="28"/>
          <w:szCs w:val="28"/>
        </w:rPr>
        <w:t xml:space="preserve"> </w:t>
      </w:r>
      <w:proofErr w:type="spellStart"/>
      <w:r w:rsidR="009005A3">
        <w:rPr>
          <w:sz w:val="28"/>
          <w:szCs w:val="28"/>
        </w:rPr>
        <w:t>quy</w:t>
      </w:r>
      <w:proofErr w:type="spellEnd"/>
      <w:r w:rsidR="009005A3">
        <w:rPr>
          <w:sz w:val="28"/>
          <w:szCs w:val="28"/>
        </w:rPr>
        <w:t xml:space="preserve"> </w:t>
      </w:r>
      <w:proofErr w:type="spellStart"/>
      <w:r w:rsidR="009005A3">
        <w:rPr>
          <w:sz w:val="28"/>
          <w:szCs w:val="28"/>
        </w:rPr>
        <w:t>trình</w:t>
      </w:r>
      <w:proofErr w:type="spellEnd"/>
      <w:r w:rsidR="009005A3">
        <w:rPr>
          <w:sz w:val="28"/>
          <w:szCs w:val="28"/>
        </w:rPr>
        <w:t xml:space="preserve"> làm </w:t>
      </w:r>
      <w:proofErr w:type="spellStart"/>
      <w:r w:rsidR="009005A3">
        <w:rPr>
          <w:sz w:val="28"/>
          <w:szCs w:val="28"/>
        </w:rPr>
        <w:t>việc</w:t>
      </w:r>
      <w:proofErr w:type="spellEnd"/>
      <w:r w:rsidR="009005A3">
        <w:rPr>
          <w:sz w:val="28"/>
          <w:szCs w:val="28"/>
        </w:rPr>
        <w:t>.</w:t>
      </w:r>
    </w:p>
    <w:p w14:paraId="405408A7" w14:textId="77777777" w:rsidR="00144DD0" w:rsidRDefault="009005A3" w:rsidP="009673BB">
      <w:pPr>
        <w:ind w:firstLine="0"/>
        <w:rPr>
          <w:sz w:val="28"/>
          <w:szCs w:val="28"/>
        </w:rPr>
      </w:pPr>
      <w:proofErr w:type="spellStart"/>
      <w:r>
        <w:rPr>
          <w:sz w:val="28"/>
          <w:szCs w:val="28"/>
        </w:rPr>
        <w:t>Thứ</w:t>
      </w:r>
      <w:proofErr w:type="spellEnd"/>
      <w:r>
        <w:rPr>
          <w:sz w:val="28"/>
          <w:szCs w:val="28"/>
        </w:rPr>
        <w:t xml:space="preserve"> </w:t>
      </w:r>
      <w:proofErr w:type="spellStart"/>
      <w:r>
        <w:rPr>
          <w:sz w:val="28"/>
          <w:szCs w:val="28"/>
        </w:rPr>
        <w:t>ba</w:t>
      </w:r>
      <w:proofErr w:type="spellEnd"/>
      <w:r>
        <w:rPr>
          <w:sz w:val="28"/>
          <w:szCs w:val="28"/>
        </w:rPr>
        <w:t xml:space="preserve">, </w:t>
      </w:r>
      <w:proofErr w:type="spellStart"/>
      <w:r>
        <w:rPr>
          <w:sz w:val="28"/>
          <w:szCs w:val="28"/>
        </w:rPr>
        <w:t>nâng</w:t>
      </w:r>
      <w:proofErr w:type="spellEnd"/>
      <w:r>
        <w:rPr>
          <w:sz w:val="28"/>
          <w:szCs w:val="28"/>
        </w:rPr>
        <w:t xml:space="preserve"> </w:t>
      </w:r>
      <w:proofErr w:type="spellStart"/>
      <w:r>
        <w:rPr>
          <w:sz w:val="28"/>
          <w:szCs w:val="28"/>
        </w:rPr>
        <w:t>cao</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kỹ</w:t>
      </w:r>
      <w:proofErr w:type="spellEnd"/>
      <w:r>
        <w:rPr>
          <w:sz w:val="28"/>
          <w:szCs w:val="28"/>
        </w:rPr>
        <w:t xml:space="preserve"> </w:t>
      </w:r>
      <w:proofErr w:type="spellStart"/>
      <w:r>
        <w:rPr>
          <w:sz w:val="28"/>
          <w:szCs w:val="28"/>
        </w:rPr>
        <w:t>năng</w:t>
      </w:r>
      <w:proofErr w:type="spellEnd"/>
      <w:r>
        <w:rPr>
          <w:sz w:val="28"/>
          <w:szCs w:val="28"/>
        </w:rPr>
        <w:t xml:space="preserve"> </w:t>
      </w:r>
      <w:proofErr w:type="spellStart"/>
      <w:r>
        <w:rPr>
          <w:sz w:val="28"/>
          <w:szCs w:val="28"/>
        </w:rPr>
        <w:t>giao</w:t>
      </w:r>
      <w:proofErr w:type="spellEnd"/>
      <w:r>
        <w:rPr>
          <w:sz w:val="28"/>
          <w:szCs w:val="28"/>
        </w:rPr>
        <w:t xml:space="preserve"> </w:t>
      </w:r>
      <w:proofErr w:type="spellStart"/>
      <w:r>
        <w:rPr>
          <w:sz w:val="28"/>
          <w:szCs w:val="28"/>
        </w:rPr>
        <w:t>tiếp</w:t>
      </w:r>
      <w:proofErr w:type="spellEnd"/>
      <w:r>
        <w:rPr>
          <w:sz w:val="28"/>
          <w:szCs w:val="28"/>
        </w:rPr>
        <w:t xml:space="preserve">, </w:t>
      </w:r>
      <w:proofErr w:type="spellStart"/>
      <w:r>
        <w:rPr>
          <w:sz w:val="28"/>
          <w:szCs w:val="28"/>
        </w:rPr>
        <w:t>ứng</w:t>
      </w:r>
      <w:proofErr w:type="spellEnd"/>
      <w:r>
        <w:rPr>
          <w:sz w:val="28"/>
          <w:szCs w:val="28"/>
        </w:rPr>
        <w:t xml:space="preserve"> </w:t>
      </w:r>
      <w:proofErr w:type="spellStart"/>
      <w:r>
        <w:rPr>
          <w:sz w:val="28"/>
          <w:szCs w:val="28"/>
        </w:rPr>
        <w:t>xử</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môi</w:t>
      </w:r>
      <w:proofErr w:type="spellEnd"/>
      <w:r>
        <w:rPr>
          <w:sz w:val="28"/>
          <w:szCs w:val="28"/>
        </w:rPr>
        <w:t xml:space="preserve"> </w:t>
      </w:r>
      <w:proofErr w:type="spellStart"/>
      <w:r>
        <w:rPr>
          <w:sz w:val="28"/>
          <w:szCs w:val="28"/>
        </w:rPr>
        <w:t>trường</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sở</w:t>
      </w:r>
      <w:proofErr w:type="spellEnd"/>
      <w:r w:rsidR="00144DD0">
        <w:rPr>
          <w:sz w:val="28"/>
          <w:szCs w:val="28"/>
        </w:rPr>
        <w:t xml:space="preserve"> và </w:t>
      </w:r>
      <w:proofErr w:type="spellStart"/>
      <w:r w:rsidR="00144DD0">
        <w:rPr>
          <w:sz w:val="28"/>
          <w:szCs w:val="28"/>
        </w:rPr>
        <w:t>giữa</w:t>
      </w:r>
      <w:proofErr w:type="spellEnd"/>
      <w:r w:rsidR="00144DD0">
        <w:rPr>
          <w:sz w:val="28"/>
          <w:szCs w:val="28"/>
        </w:rPr>
        <w:t xml:space="preserve"> </w:t>
      </w:r>
      <w:proofErr w:type="spellStart"/>
      <w:r w:rsidR="00144DD0">
        <w:rPr>
          <w:sz w:val="28"/>
          <w:szCs w:val="28"/>
        </w:rPr>
        <w:t>các</w:t>
      </w:r>
      <w:proofErr w:type="spellEnd"/>
      <w:r w:rsidR="00144DD0">
        <w:rPr>
          <w:sz w:val="28"/>
          <w:szCs w:val="28"/>
        </w:rPr>
        <w:t xml:space="preserve"> </w:t>
      </w:r>
      <w:proofErr w:type="spellStart"/>
      <w:r w:rsidR="00144DD0">
        <w:rPr>
          <w:sz w:val="28"/>
          <w:szCs w:val="28"/>
        </w:rPr>
        <w:t>phòng</w:t>
      </w:r>
      <w:proofErr w:type="spellEnd"/>
      <w:r w:rsidR="00144DD0">
        <w:rPr>
          <w:sz w:val="28"/>
          <w:szCs w:val="28"/>
        </w:rPr>
        <w:t xml:space="preserve"> ban.</w:t>
      </w:r>
    </w:p>
    <w:p w14:paraId="6EA87E57" w14:textId="77777777" w:rsidR="00144DD0" w:rsidRDefault="00144DD0" w:rsidP="009673BB">
      <w:pPr>
        <w:ind w:firstLine="0"/>
        <w:rPr>
          <w:sz w:val="28"/>
          <w:szCs w:val="28"/>
        </w:rPr>
      </w:pPr>
      <w:proofErr w:type="spellStart"/>
      <w:r>
        <w:rPr>
          <w:sz w:val="28"/>
          <w:szCs w:val="28"/>
        </w:rPr>
        <w:t>Thứ</w:t>
      </w:r>
      <w:proofErr w:type="spellEnd"/>
      <w:r>
        <w:rPr>
          <w:sz w:val="28"/>
          <w:szCs w:val="28"/>
        </w:rPr>
        <w:t xml:space="preserve"> </w:t>
      </w:r>
      <w:proofErr w:type="spellStart"/>
      <w:r>
        <w:rPr>
          <w:sz w:val="28"/>
          <w:szCs w:val="28"/>
        </w:rPr>
        <w:t>tư</w:t>
      </w:r>
      <w:proofErr w:type="spellEnd"/>
      <w:r>
        <w:rPr>
          <w:sz w:val="28"/>
          <w:szCs w:val="28"/>
        </w:rPr>
        <w:t xml:space="preserve">, </w:t>
      </w:r>
      <w:proofErr w:type="spellStart"/>
      <w:r>
        <w:rPr>
          <w:sz w:val="28"/>
          <w:szCs w:val="28"/>
        </w:rPr>
        <w:t>rèn</w:t>
      </w:r>
      <w:proofErr w:type="spellEnd"/>
      <w:r>
        <w:rPr>
          <w:sz w:val="28"/>
          <w:szCs w:val="28"/>
        </w:rPr>
        <w:t xml:space="preserve"> </w:t>
      </w:r>
      <w:proofErr w:type="spellStart"/>
      <w:r>
        <w:rPr>
          <w:sz w:val="28"/>
          <w:szCs w:val="28"/>
        </w:rPr>
        <w:t>luyện</w:t>
      </w:r>
      <w:proofErr w:type="spellEnd"/>
      <w:r>
        <w:rPr>
          <w:sz w:val="28"/>
          <w:szCs w:val="28"/>
        </w:rPr>
        <w:t xml:space="preserve"> </w:t>
      </w:r>
      <w:proofErr w:type="spellStart"/>
      <w:r>
        <w:rPr>
          <w:sz w:val="28"/>
          <w:szCs w:val="28"/>
        </w:rPr>
        <w:t>khả</w:t>
      </w:r>
      <w:proofErr w:type="spellEnd"/>
      <w:r>
        <w:rPr>
          <w:sz w:val="28"/>
          <w:szCs w:val="28"/>
        </w:rPr>
        <w:t xml:space="preserve"> </w:t>
      </w:r>
      <w:proofErr w:type="spellStart"/>
      <w:r>
        <w:rPr>
          <w:sz w:val="28"/>
          <w:szCs w:val="28"/>
        </w:rPr>
        <w:t>năng</w:t>
      </w:r>
      <w:proofErr w:type="spellEnd"/>
      <w:r>
        <w:rPr>
          <w:sz w:val="28"/>
          <w:szCs w:val="28"/>
        </w:rPr>
        <w:t xml:space="preserve"> </w:t>
      </w:r>
      <w:proofErr w:type="spellStart"/>
      <w:r>
        <w:rPr>
          <w:sz w:val="28"/>
          <w:szCs w:val="28"/>
        </w:rPr>
        <w:t>nhạy</w:t>
      </w:r>
      <w:proofErr w:type="spellEnd"/>
      <w:r>
        <w:rPr>
          <w:sz w:val="28"/>
          <w:szCs w:val="28"/>
        </w:rPr>
        <w:t xml:space="preserve"> </w:t>
      </w:r>
      <w:proofErr w:type="spellStart"/>
      <w:r>
        <w:rPr>
          <w:sz w:val="28"/>
          <w:szCs w:val="28"/>
        </w:rPr>
        <w:t>bén</w:t>
      </w:r>
      <w:proofErr w:type="spellEnd"/>
      <w:r>
        <w:rPr>
          <w:sz w:val="28"/>
          <w:szCs w:val="28"/>
        </w:rPr>
        <w:t xml:space="preserve"> </w:t>
      </w:r>
      <w:proofErr w:type="spellStart"/>
      <w:r>
        <w:rPr>
          <w:sz w:val="28"/>
          <w:szCs w:val="28"/>
        </w:rPr>
        <w:t>tiếp</w:t>
      </w:r>
      <w:proofErr w:type="spellEnd"/>
      <w:r>
        <w:rPr>
          <w:sz w:val="28"/>
          <w:szCs w:val="28"/>
        </w:rPr>
        <w:t xml:space="preserve"> </w:t>
      </w:r>
      <w:proofErr w:type="spellStart"/>
      <w:r>
        <w:rPr>
          <w:sz w:val="28"/>
          <w:szCs w:val="28"/>
        </w:rPr>
        <w:t>xúc</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môi</w:t>
      </w:r>
      <w:proofErr w:type="spellEnd"/>
      <w:r>
        <w:rPr>
          <w:sz w:val="28"/>
          <w:szCs w:val="28"/>
        </w:rPr>
        <w:t xml:space="preserve"> </w:t>
      </w:r>
      <w:proofErr w:type="spellStart"/>
      <w:r>
        <w:rPr>
          <w:sz w:val="28"/>
          <w:szCs w:val="28"/>
        </w:rPr>
        <w:t>trường</w:t>
      </w:r>
      <w:proofErr w:type="spellEnd"/>
      <w:r>
        <w:rPr>
          <w:sz w:val="28"/>
          <w:szCs w:val="28"/>
        </w:rPr>
        <w:t xml:space="preserve"> </w:t>
      </w:r>
      <w:proofErr w:type="spellStart"/>
      <w:r>
        <w:rPr>
          <w:sz w:val="28"/>
          <w:szCs w:val="28"/>
        </w:rPr>
        <w:t>mới</w:t>
      </w:r>
      <w:proofErr w:type="spellEnd"/>
      <w:r>
        <w:rPr>
          <w:sz w:val="28"/>
          <w:szCs w:val="28"/>
        </w:rPr>
        <w:t>.</w:t>
      </w:r>
    </w:p>
    <w:p w14:paraId="6CD86109" w14:textId="292BABBA" w:rsidR="004F5913" w:rsidRPr="00CC3397" w:rsidRDefault="004635AA" w:rsidP="009673BB">
      <w:pPr>
        <w:ind w:firstLine="0"/>
        <w:rPr>
          <w:b/>
          <w:bCs/>
          <w:i/>
          <w:iCs/>
          <w:sz w:val="28"/>
          <w:szCs w:val="28"/>
        </w:rPr>
      </w:pPr>
      <w:proofErr w:type="spellStart"/>
      <w:r>
        <w:rPr>
          <w:b/>
          <w:bCs/>
          <w:i/>
          <w:iCs/>
          <w:sz w:val="28"/>
          <w:szCs w:val="28"/>
        </w:rPr>
        <w:t>Khó</w:t>
      </w:r>
      <w:proofErr w:type="spellEnd"/>
      <w:r>
        <w:rPr>
          <w:b/>
          <w:bCs/>
          <w:i/>
          <w:iCs/>
          <w:sz w:val="28"/>
          <w:szCs w:val="28"/>
        </w:rPr>
        <w:t xml:space="preserve"> </w:t>
      </w:r>
      <w:proofErr w:type="spellStart"/>
      <w:r>
        <w:rPr>
          <w:b/>
          <w:bCs/>
          <w:i/>
          <w:iCs/>
          <w:sz w:val="28"/>
          <w:szCs w:val="28"/>
        </w:rPr>
        <w:t>khăn</w:t>
      </w:r>
      <w:proofErr w:type="spellEnd"/>
      <w:r>
        <w:rPr>
          <w:b/>
          <w:bCs/>
          <w:i/>
          <w:iCs/>
          <w:sz w:val="28"/>
          <w:szCs w:val="28"/>
        </w:rPr>
        <w:t xml:space="preserve">: </w:t>
      </w:r>
      <w:proofErr w:type="spellStart"/>
      <w:r>
        <w:rPr>
          <w:sz w:val="28"/>
          <w:szCs w:val="28"/>
        </w:rPr>
        <w:t>Là</w:t>
      </w:r>
      <w:proofErr w:type="spellEnd"/>
      <w:r>
        <w:rPr>
          <w:sz w:val="28"/>
          <w:szCs w:val="28"/>
        </w:rPr>
        <w:t xml:space="preserve"> </w:t>
      </w:r>
      <w:proofErr w:type="spellStart"/>
      <w:r>
        <w:rPr>
          <w:sz w:val="28"/>
          <w:szCs w:val="28"/>
        </w:rPr>
        <w:t>một</w:t>
      </w:r>
      <w:proofErr w:type="spellEnd"/>
      <w:r>
        <w:rPr>
          <w:sz w:val="28"/>
          <w:szCs w:val="28"/>
        </w:rPr>
        <w:t xml:space="preserve"> </w:t>
      </w:r>
      <w:proofErr w:type="spellStart"/>
      <w:r>
        <w:rPr>
          <w:sz w:val="28"/>
          <w:szCs w:val="28"/>
        </w:rPr>
        <w:t>sinh</w:t>
      </w:r>
      <w:proofErr w:type="spellEnd"/>
      <w:r>
        <w:rPr>
          <w:sz w:val="28"/>
          <w:szCs w:val="28"/>
        </w:rPr>
        <w:t xml:space="preserve"> </w:t>
      </w:r>
      <w:proofErr w:type="spellStart"/>
      <w:r>
        <w:rPr>
          <w:sz w:val="28"/>
          <w:szCs w:val="28"/>
        </w:rPr>
        <w:t>viên</w:t>
      </w:r>
      <w:proofErr w:type="spellEnd"/>
      <w:r>
        <w:rPr>
          <w:sz w:val="28"/>
          <w:szCs w:val="28"/>
        </w:rPr>
        <w:t xml:space="preserve"> </w:t>
      </w:r>
      <w:proofErr w:type="spellStart"/>
      <w:r>
        <w:rPr>
          <w:sz w:val="28"/>
          <w:szCs w:val="28"/>
        </w:rPr>
        <w:t>em</w:t>
      </w:r>
      <w:proofErr w:type="spellEnd"/>
      <w:r>
        <w:rPr>
          <w:sz w:val="28"/>
          <w:szCs w:val="28"/>
        </w:rPr>
        <w:t xml:space="preserve"> </w:t>
      </w:r>
      <w:proofErr w:type="spellStart"/>
      <w:r>
        <w:rPr>
          <w:sz w:val="28"/>
          <w:szCs w:val="28"/>
        </w:rPr>
        <w:t>còn</w:t>
      </w:r>
      <w:proofErr w:type="spellEnd"/>
      <w:r>
        <w:rPr>
          <w:sz w:val="28"/>
          <w:szCs w:val="28"/>
        </w:rPr>
        <w:t xml:space="preserve"> </w:t>
      </w:r>
      <w:proofErr w:type="spellStart"/>
      <w:r>
        <w:rPr>
          <w:sz w:val="28"/>
          <w:szCs w:val="28"/>
        </w:rPr>
        <w:t>nhiều</w:t>
      </w:r>
      <w:proofErr w:type="spellEnd"/>
      <w:r>
        <w:rPr>
          <w:sz w:val="28"/>
          <w:szCs w:val="28"/>
        </w:rPr>
        <w:t xml:space="preserve"> </w:t>
      </w:r>
      <w:proofErr w:type="spellStart"/>
      <w:r>
        <w:rPr>
          <w:sz w:val="28"/>
          <w:szCs w:val="28"/>
        </w:rPr>
        <w:t>bỡ</w:t>
      </w:r>
      <w:proofErr w:type="spellEnd"/>
      <w:r>
        <w:rPr>
          <w:sz w:val="28"/>
          <w:szCs w:val="28"/>
        </w:rPr>
        <w:t xml:space="preserve"> </w:t>
      </w:r>
      <w:proofErr w:type="spellStart"/>
      <w:r>
        <w:rPr>
          <w:sz w:val="28"/>
          <w:szCs w:val="28"/>
        </w:rPr>
        <w:t>ngỡ</w:t>
      </w:r>
      <w:proofErr w:type="spellEnd"/>
      <w:r>
        <w:rPr>
          <w:sz w:val="28"/>
          <w:szCs w:val="28"/>
        </w:rPr>
        <w:t xml:space="preserve"> và </w:t>
      </w:r>
      <w:proofErr w:type="spellStart"/>
      <w:r>
        <w:rPr>
          <w:sz w:val="28"/>
          <w:szCs w:val="28"/>
        </w:rPr>
        <w:t>sai</w:t>
      </w:r>
      <w:proofErr w:type="spellEnd"/>
      <w:r>
        <w:rPr>
          <w:sz w:val="28"/>
          <w:szCs w:val="28"/>
        </w:rPr>
        <w:t xml:space="preserve"> </w:t>
      </w:r>
      <w:proofErr w:type="spellStart"/>
      <w:r>
        <w:rPr>
          <w:sz w:val="28"/>
          <w:szCs w:val="28"/>
        </w:rPr>
        <w:t>sót</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quá</w:t>
      </w:r>
      <w:proofErr w:type="spellEnd"/>
      <w:r>
        <w:rPr>
          <w:sz w:val="28"/>
          <w:szCs w:val="28"/>
        </w:rPr>
        <w:t xml:space="preserve"> </w:t>
      </w:r>
      <w:proofErr w:type="spellStart"/>
      <w:r>
        <w:rPr>
          <w:sz w:val="28"/>
          <w:szCs w:val="28"/>
        </w:rPr>
        <w:t>trình</w:t>
      </w:r>
      <w:proofErr w:type="spellEnd"/>
      <w:r>
        <w:rPr>
          <w:sz w:val="28"/>
          <w:szCs w:val="28"/>
        </w:rPr>
        <w:t xml:space="preserve"> </w:t>
      </w:r>
      <w:proofErr w:type="spellStart"/>
      <w:r>
        <w:rPr>
          <w:sz w:val="28"/>
          <w:szCs w:val="28"/>
        </w:rPr>
        <w:t>thực</w:t>
      </w:r>
      <w:proofErr w:type="spellEnd"/>
      <w:r>
        <w:rPr>
          <w:sz w:val="28"/>
          <w:szCs w:val="28"/>
        </w:rPr>
        <w:t xml:space="preserve"> </w:t>
      </w:r>
      <w:proofErr w:type="spellStart"/>
      <w:r>
        <w:rPr>
          <w:sz w:val="28"/>
          <w:szCs w:val="28"/>
        </w:rPr>
        <w:t>hiện</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việc</w:t>
      </w:r>
      <w:proofErr w:type="spellEnd"/>
      <w:r>
        <w:rPr>
          <w:sz w:val="28"/>
          <w:szCs w:val="28"/>
        </w:rPr>
        <w:t>,</w:t>
      </w:r>
      <w:r w:rsidR="006E241D">
        <w:rPr>
          <w:sz w:val="28"/>
          <w:szCs w:val="28"/>
        </w:rPr>
        <w:t xml:space="preserve"> </w:t>
      </w:r>
      <w:proofErr w:type="spellStart"/>
      <w:r w:rsidR="006E241D">
        <w:rPr>
          <w:sz w:val="28"/>
          <w:szCs w:val="28"/>
        </w:rPr>
        <w:t>còn</w:t>
      </w:r>
      <w:proofErr w:type="spellEnd"/>
      <w:r w:rsidR="006E241D">
        <w:rPr>
          <w:sz w:val="28"/>
          <w:szCs w:val="28"/>
        </w:rPr>
        <w:t xml:space="preserve"> </w:t>
      </w:r>
      <w:proofErr w:type="spellStart"/>
      <w:r w:rsidR="006E241D">
        <w:rPr>
          <w:sz w:val="28"/>
          <w:szCs w:val="28"/>
        </w:rPr>
        <w:t>thiếu</w:t>
      </w:r>
      <w:proofErr w:type="spellEnd"/>
      <w:r w:rsidR="006E241D">
        <w:rPr>
          <w:sz w:val="28"/>
          <w:szCs w:val="28"/>
        </w:rPr>
        <w:t xml:space="preserve"> </w:t>
      </w:r>
      <w:proofErr w:type="spellStart"/>
      <w:r w:rsidR="006E241D">
        <w:rPr>
          <w:sz w:val="28"/>
          <w:szCs w:val="28"/>
        </w:rPr>
        <w:t>quá</w:t>
      </w:r>
      <w:proofErr w:type="spellEnd"/>
      <w:r w:rsidR="006E241D">
        <w:rPr>
          <w:sz w:val="28"/>
          <w:szCs w:val="28"/>
        </w:rPr>
        <w:t xml:space="preserve"> </w:t>
      </w:r>
      <w:proofErr w:type="spellStart"/>
      <w:r w:rsidR="006E241D">
        <w:rPr>
          <w:sz w:val="28"/>
          <w:szCs w:val="28"/>
        </w:rPr>
        <w:t>trình</w:t>
      </w:r>
      <w:proofErr w:type="spellEnd"/>
      <w:r w:rsidR="006E241D">
        <w:rPr>
          <w:sz w:val="28"/>
          <w:szCs w:val="28"/>
        </w:rPr>
        <w:t xml:space="preserve"> </w:t>
      </w:r>
      <w:proofErr w:type="spellStart"/>
      <w:r w:rsidR="006E241D">
        <w:rPr>
          <w:sz w:val="28"/>
          <w:szCs w:val="28"/>
        </w:rPr>
        <w:t>trải</w:t>
      </w:r>
      <w:proofErr w:type="spellEnd"/>
      <w:r w:rsidR="006E241D">
        <w:rPr>
          <w:sz w:val="28"/>
          <w:szCs w:val="28"/>
        </w:rPr>
        <w:t xml:space="preserve"> </w:t>
      </w:r>
      <w:proofErr w:type="spellStart"/>
      <w:r w:rsidR="006E241D">
        <w:rPr>
          <w:sz w:val="28"/>
          <w:szCs w:val="28"/>
        </w:rPr>
        <w:t>nghiệm</w:t>
      </w:r>
      <w:proofErr w:type="spellEnd"/>
      <w:r w:rsidR="006E241D">
        <w:rPr>
          <w:sz w:val="28"/>
          <w:szCs w:val="28"/>
        </w:rPr>
        <w:t xml:space="preserve"> </w:t>
      </w:r>
      <w:proofErr w:type="spellStart"/>
      <w:r w:rsidR="006E241D">
        <w:rPr>
          <w:sz w:val="28"/>
          <w:szCs w:val="28"/>
        </w:rPr>
        <w:t>nên</w:t>
      </w:r>
      <w:proofErr w:type="spellEnd"/>
      <w:r w:rsidR="006E241D">
        <w:rPr>
          <w:sz w:val="28"/>
          <w:szCs w:val="28"/>
        </w:rPr>
        <w:t xml:space="preserve"> </w:t>
      </w:r>
      <w:proofErr w:type="spellStart"/>
      <w:r w:rsidR="006E241D">
        <w:rPr>
          <w:sz w:val="28"/>
          <w:szCs w:val="28"/>
        </w:rPr>
        <w:t>chưa</w:t>
      </w:r>
      <w:proofErr w:type="spellEnd"/>
      <w:r w:rsidR="006E241D">
        <w:rPr>
          <w:sz w:val="28"/>
          <w:szCs w:val="28"/>
        </w:rPr>
        <w:t xml:space="preserve"> </w:t>
      </w:r>
      <w:proofErr w:type="spellStart"/>
      <w:r w:rsidR="006E241D">
        <w:rPr>
          <w:sz w:val="28"/>
          <w:szCs w:val="28"/>
        </w:rPr>
        <w:t>thực</w:t>
      </w:r>
      <w:proofErr w:type="spellEnd"/>
      <w:r w:rsidR="006E241D">
        <w:rPr>
          <w:sz w:val="28"/>
          <w:szCs w:val="28"/>
        </w:rPr>
        <w:t xml:space="preserve"> </w:t>
      </w:r>
      <w:proofErr w:type="spellStart"/>
      <w:r w:rsidR="006E241D">
        <w:rPr>
          <w:sz w:val="28"/>
          <w:szCs w:val="28"/>
        </w:rPr>
        <w:t>sự</w:t>
      </w:r>
      <w:proofErr w:type="spellEnd"/>
      <w:r w:rsidR="006E241D">
        <w:rPr>
          <w:sz w:val="28"/>
          <w:szCs w:val="28"/>
        </w:rPr>
        <w:t xml:space="preserve"> </w:t>
      </w:r>
      <w:proofErr w:type="spellStart"/>
      <w:r w:rsidR="006E241D">
        <w:rPr>
          <w:sz w:val="28"/>
          <w:szCs w:val="28"/>
        </w:rPr>
        <w:t>nắm</w:t>
      </w:r>
      <w:proofErr w:type="spellEnd"/>
      <w:r w:rsidR="006E241D">
        <w:rPr>
          <w:sz w:val="28"/>
          <w:szCs w:val="28"/>
        </w:rPr>
        <w:t xml:space="preserve"> </w:t>
      </w:r>
      <w:proofErr w:type="spellStart"/>
      <w:r w:rsidR="006E241D">
        <w:rPr>
          <w:sz w:val="28"/>
          <w:szCs w:val="28"/>
        </w:rPr>
        <w:t>chắc</w:t>
      </w:r>
      <w:proofErr w:type="spellEnd"/>
      <w:r w:rsidR="006E241D">
        <w:rPr>
          <w:sz w:val="28"/>
          <w:szCs w:val="28"/>
        </w:rPr>
        <w:t xml:space="preserve"> </w:t>
      </w:r>
      <w:proofErr w:type="spellStart"/>
      <w:r w:rsidR="006E241D">
        <w:rPr>
          <w:sz w:val="28"/>
          <w:szCs w:val="28"/>
        </w:rPr>
        <w:t>cadc</w:t>
      </w:r>
      <w:proofErr w:type="spellEnd"/>
      <w:r w:rsidR="006E241D">
        <w:rPr>
          <w:sz w:val="28"/>
          <w:szCs w:val="28"/>
        </w:rPr>
        <w:t xml:space="preserve"> </w:t>
      </w:r>
      <w:proofErr w:type="spellStart"/>
      <w:r w:rsidR="006E241D">
        <w:rPr>
          <w:sz w:val="28"/>
          <w:szCs w:val="28"/>
        </w:rPr>
        <w:t>kiến</w:t>
      </w:r>
      <w:proofErr w:type="spellEnd"/>
      <w:r w:rsidR="006E241D">
        <w:rPr>
          <w:sz w:val="28"/>
          <w:szCs w:val="28"/>
        </w:rPr>
        <w:t xml:space="preserve"> </w:t>
      </w:r>
      <w:proofErr w:type="spellStart"/>
      <w:r w:rsidR="006E241D">
        <w:rPr>
          <w:sz w:val="28"/>
          <w:szCs w:val="28"/>
        </w:rPr>
        <w:t>thức</w:t>
      </w:r>
      <w:proofErr w:type="spellEnd"/>
      <w:r w:rsidR="006E241D">
        <w:rPr>
          <w:sz w:val="28"/>
          <w:szCs w:val="28"/>
        </w:rPr>
        <w:t xml:space="preserve"> để </w:t>
      </w:r>
      <w:proofErr w:type="spellStart"/>
      <w:r w:rsidR="006E241D">
        <w:rPr>
          <w:sz w:val="28"/>
          <w:szCs w:val="28"/>
        </w:rPr>
        <w:t>thực</w:t>
      </w:r>
      <w:proofErr w:type="spellEnd"/>
      <w:r w:rsidR="006E241D">
        <w:rPr>
          <w:sz w:val="28"/>
          <w:szCs w:val="28"/>
        </w:rPr>
        <w:t xml:space="preserve"> </w:t>
      </w:r>
      <w:proofErr w:type="spellStart"/>
      <w:r w:rsidR="006E241D">
        <w:rPr>
          <w:sz w:val="28"/>
          <w:szCs w:val="28"/>
        </w:rPr>
        <w:t>hiện</w:t>
      </w:r>
      <w:proofErr w:type="spellEnd"/>
      <w:r w:rsidR="006E241D">
        <w:rPr>
          <w:sz w:val="28"/>
          <w:szCs w:val="28"/>
        </w:rPr>
        <w:t xml:space="preserve"> </w:t>
      </w:r>
      <w:proofErr w:type="spellStart"/>
      <w:r w:rsidR="006E241D">
        <w:rPr>
          <w:sz w:val="28"/>
          <w:szCs w:val="28"/>
        </w:rPr>
        <w:t>công</w:t>
      </w:r>
      <w:proofErr w:type="spellEnd"/>
      <w:r w:rsidR="006E241D">
        <w:rPr>
          <w:sz w:val="28"/>
          <w:szCs w:val="28"/>
        </w:rPr>
        <w:t xml:space="preserve"> </w:t>
      </w:r>
      <w:proofErr w:type="spellStart"/>
      <w:r w:rsidR="006E241D">
        <w:rPr>
          <w:sz w:val="28"/>
          <w:szCs w:val="28"/>
        </w:rPr>
        <w:t>việc</w:t>
      </w:r>
      <w:proofErr w:type="spellEnd"/>
      <w:r w:rsidR="006E241D">
        <w:rPr>
          <w:sz w:val="28"/>
          <w:szCs w:val="28"/>
        </w:rPr>
        <w:t xml:space="preserve"> </w:t>
      </w:r>
      <w:proofErr w:type="spellStart"/>
      <w:r w:rsidR="006E241D">
        <w:rPr>
          <w:sz w:val="28"/>
          <w:szCs w:val="28"/>
        </w:rPr>
        <w:t>đuọc</w:t>
      </w:r>
      <w:proofErr w:type="spellEnd"/>
      <w:r w:rsidR="006E241D">
        <w:rPr>
          <w:sz w:val="28"/>
          <w:szCs w:val="28"/>
        </w:rPr>
        <w:t xml:space="preserve"> </w:t>
      </w:r>
      <w:proofErr w:type="spellStart"/>
      <w:r w:rsidR="006E241D">
        <w:rPr>
          <w:sz w:val="28"/>
          <w:szCs w:val="28"/>
        </w:rPr>
        <w:t>giao</w:t>
      </w:r>
      <w:proofErr w:type="spellEnd"/>
      <w:r w:rsidR="006E241D">
        <w:rPr>
          <w:sz w:val="28"/>
          <w:szCs w:val="28"/>
        </w:rPr>
        <w:t xml:space="preserve">. </w:t>
      </w:r>
      <w:r w:rsidR="004F5913" w:rsidRPr="00CC3397">
        <w:rPr>
          <w:b/>
          <w:bCs/>
          <w:i/>
          <w:iCs/>
          <w:sz w:val="28"/>
          <w:szCs w:val="28"/>
        </w:rPr>
        <w:br w:type="page"/>
      </w:r>
    </w:p>
    <w:p w14:paraId="65CE9B62" w14:textId="0385E233" w:rsidR="00000BC9" w:rsidRPr="007D7A49" w:rsidRDefault="004F5913" w:rsidP="009673BB">
      <w:pPr>
        <w:pStyle w:val="Heading1"/>
        <w:jc w:val="both"/>
        <w:rPr>
          <w:b/>
          <w:bCs/>
          <w:sz w:val="28"/>
          <w:szCs w:val="28"/>
        </w:rPr>
      </w:pPr>
      <w:bookmarkStart w:id="24" w:name="_Toc165621821"/>
      <w:r w:rsidRPr="007D7A49">
        <w:rPr>
          <w:b/>
          <w:bCs/>
          <w:sz w:val="28"/>
          <w:szCs w:val="28"/>
        </w:rPr>
        <w:lastRenderedPageBreak/>
        <w:t>PHẦN 3. BÀI HỌC KINH NGHIỆM</w:t>
      </w:r>
      <w:bookmarkEnd w:id="24"/>
    </w:p>
    <w:p w14:paraId="5BD73476" w14:textId="77777777" w:rsidR="00B83D92" w:rsidRDefault="00B83D92" w:rsidP="009673BB">
      <w:pPr>
        <w:pStyle w:val="Heading2"/>
        <w:ind w:firstLine="0"/>
        <w:rPr>
          <w:b/>
          <w:bCs/>
          <w:szCs w:val="28"/>
        </w:rPr>
      </w:pPr>
      <w:bookmarkStart w:id="25" w:name="_Toc165621822"/>
      <w:r w:rsidRPr="007D7A49">
        <w:rPr>
          <w:b/>
          <w:bCs/>
          <w:szCs w:val="28"/>
        </w:rPr>
        <w:t xml:space="preserve">3.1. </w:t>
      </w:r>
      <w:proofErr w:type="spellStart"/>
      <w:r w:rsidRPr="007D7A49">
        <w:rPr>
          <w:b/>
          <w:bCs/>
          <w:szCs w:val="28"/>
        </w:rPr>
        <w:t>Bài</w:t>
      </w:r>
      <w:proofErr w:type="spellEnd"/>
      <w:r w:rsidRPr="007D7A49">
        <w:rPr>
          <w:b/>
          <w:bCs/>
          <w:szCs w:val="28"/>
        </w:rPr>
        <w:t xml:space="preserve"> </w:t>
      </w:r>
      <w:proofErr w:type="spellStart"/>
      <w:r w:rsidRPr="007D7A49">
        <w:rPr>
          <w:b/>
          <w:bCs/>
          <w:szCs w:val="28"/>
        </w:rPr>
        <w:t>học</w:t>
      </w:r>
      <w:proofErr w:type="spellEnd"/>
      <w:r w:rsidRPr="007D7A49">
        <w:rPr>
          <w:b/>
          <w:bCs/>
          <w:szCs w:val="28"/>
        </w:rPr>
        <w:t xml:space="preserve"> </w:t>
      </w:r>
      <w:proofErr w:type="spellStart"/>
      <w:r w:rsidRPr="007D7A49">
        <w:rPr>
          <w:b/>
          <w:bCs/>
          <w:szCs w:val="28"/>
        </w:rPr>
        <w:t>kinh</w:t>
      </w:r>
      <w:proofErr w:type="spellEnd"/>
      <w:r w:rsidRPr="007D7A49">
        <w:rPr>
          <w:b/>
          <w:bCs/>
          <w:szCs w:val="28"/>
        </w:rPr>
        <w:t xml:space="preserve"> </w:t>
      </w:r>
      <w:proofErr w:type="spellStart"/>
      <w:r w:rsidRPr="007D7A49">
        <w:rPr>
          <w:b/>
          <w:bCs/>
          <w:szCs w:val="28"/>
        </w:rPr>
        <w:t>nghiệm</w:t>
      </w:r>
      <w:proofErr w:type="spellEnd"/>
      <w:r w:rsidRPr="007D7A49">
        <w:rPr>
          <w:b/>
          <w:bCs/>
          <w:szCs w:val="28"/>
        </w:rPr>
        <w:t xml:space="preserve"> </w:t>
      </w:r>
      <w:proofErr w:type="spellStart"/>
      <w:r w:rsidRPr="007D7A49">
        <w:rPr>
          <w:b/>
          <w:bCs/>
          <w:szCs w:val="28"/>
        </w:rPr>
        <w:t>về</w:t>
      </w:r>
      <w:proofErr w:type="spellEnd"/>
      <w:r w:rsidRPr="007D7A49">
        <w:rPr>
          <w:b/>
          <w:bCs/>
          <w:szCs w:val="28"/>
        </w:rPr>
        <w:t xml:space="preserve"> </w:t>
      </w:r>
      <w:proofErr w:type="spellStart"/>
      <w:r w:rsidRPr="007D7A49">
        <w:rPr>
          <w:b/>
          <w:bCs/>
          <w:szCs w:val="28"/>
        </w:rPr>
        <w:t>việc</w:t>
      </w:r>
      <w:proofErr w:type="spellEnd"/>
      <w:r w:rsidRPr="007D7A49">
        <w:rPr>
          <w:b/>
          <w:bCs/>
          <w:szCs w:val="28"/>
        </w:rPr>
        <w:t xml:space="preserve"> </w:t>
      </w:r>
      <w:proofErr w:type="spellStart"/>
      <w:r w:rsidRPr="007D7A49">
        <w:rPr>
          <w:b/>
          <w:bCs/>
          <w:szCs w:val="28"/>
        </w:rPr>
        <w:t>vận</w:t>
      </w:r>
      <w:proofErr w:type="spellEnd"/>
      <w:r w:rsidRPr="007D7A49">
        <w:rPr>
          <w:b/>
          <w:bCs/>
          <w:szCs w:val="28"/>
        </w:rPr>
        <w:t xml:space="preserve"> </w:t>
      </w:r>
      <w:proofErr w:type="spellStart"/>
      <w:r w:rsidRPr="007D7A49">
        <w:rPr>
          <w:b/>
          <w:bCs/>
          <w:szCs w:val="28"/>
        </w:rPr>
        <w:t>dụng</w:t>
      </w:r>
      <w:proofErr w:type="spellEnd"/>
      <w:r w:rsidRPr="007D7A49">
        <w:rPr>
          <w:b/>
          <w:bCs/>
          <w:szCs w:val="28"/>
        </w:rPr>
        <w:t xml:space="preserve"> </w:t>
      </w:r>
      <w:proofErr w:type="spellStart"/>
      <w:r w:rsidRPr="007D7A49">
        <w:rPr>
          <w:b/>
          <w:bCs/>
          <w:szCs w:val="28"/>
        </w:rPr>
        <w:t>kiến</w:t>
      </w:r>
      <w:proofErr w:type="spellEnd"/>
      <w:r w:rsidRPr="007D7A49">
        <w:rPr>
          <w:b/>
          <w:bCs/>
          <w:szCs w:val="28"/>
        </w:rPr>
        <w:t xml:space="preserve"> </w:t>
      </w:r>
      <w:proofErr w:type="spellStart"/>
      <w:r w:rsidRPr="007D7A49">
        <w:rPr>
          <w:b/>
          <w:bCs/>
          <w:szCs w:val="28"/>
        </w:rPr>
        <w:t>thức</w:t>
      </w:r>
      <w:proofErr w:type="spellEnd"/>
      <w:r w:rsidRPr="007D7A49">
        <w:rPr>
          <w:b/>
          <w:bCs/>
          <w:szCs w:val="28"/>
        </w:rPr>
        <w:t xml:space="preserve"> </w:t>
      </w:r>
      <w:proofErr w:type="spellStart"/>
      <w:r w:rsidRPr="007D7A49">
        <w:rPr>
          <w:b/>
          <w:bCs/>
          <w:szCs w:val="28"/>
        </w:rPr>
        <w:t>đã</w:t>
      </w:r>
      <w:proofErr w:type="spellEnd"/>
      <w:r w:rsidRPr="007D7A49">
        <w:rPr>
          <w:b/>
          <w:bCs/>
          <w:szCs w:val="28"/>
        </w:rPr>
        <w:t xml:space="preserve"> </w:t>
      </w:r>
      <w:proofErr w:type="spellStart"/>
      <w:r w:rsidRPr="007D7A49">
        <w:rPr>
          <w:b/>
          <w:bCs/>
          <w:szCs w:val="28"/>
        </w:rPr>
        <w:t>học</w:t>
      </w:r>
      <w:bookmarkEnd w:id="25"/>
      <w:proofErr w:type="spellEnd"/>
      <w:r w:rsidRPr="007D7A49">
        <w:rPr>
          <w:b/>
          <w:bCs/>
          <w:szCs w:val="28"/>
        </w:rPr>
        <w:t xml:space="preserve"> </w:t>
      </w:r>
    </w:p>
    <w:p w14:paraId="78A973F5" w14:textId="77777777" w:rsidR="00AB7D1B" w:rsidRPr="00C10D5C" w:rsidRDefault="00CD6FBA" w:rsidP="009673BB">
      <w:pPr>
        <w:ind w:firstLine="720"/>
        <w:rPr>
          <w:color w:val="000000"/>
          <w:sz w:val="28"/>
          <w:szCs w:val="28"/>
          <w:lang w:val="vi-VN"/>
        </w:rPr>
      </w:pPr>
      <w:r w:rsidRPr="00C10D5C">
        <w:rPr>
          <w:color w:val="000000"/>
          <w:sz w:val="28"/>
          <w:szCs w:val="28"/>
          <w:lang w:val="vi-VN"/>
        </w:rPr>
        <w:t xml:space="preserve">Thực tập cũng chính là khoảng thời gian em được học nghề từ thực tế và thấu hiểu được rõ hơn công việc mà mình sẽ làm sau khi rời khỏi giảng đường Đại học. </w:t>
      </w:r>
      <w:r>
        <w:rPr>
          <w:color w:val="000000"/>
          <w:sz w:val="28"/>
          <w:szCs w:val="28"/>
        </w:rPr>
        <w:t xml:space="preserve"> </w:t>
      </w:r>
      <w:r w:rsidR="00AB7D1B" w:rsidRPr="00C10D5C">
        <w:rPr>
          <w:color w:val="000000"/>
          <w:sz w:val="28"/>
          <w:szCs w:val="28"/>
          <w:lang w:val="vi-VN"/>
        </w:rPr>
        <w:t>Nằm ngoài những gì bản thân em từng suy nghĩ  và sẽ giúp em  trưởng thành hơn trong việc nhìn nhận, xem xét và giải quyết vấn đề. Được làm việc trong môi trường thực tế, được trao cơ hội để áp dụng những kiến thức đã học vào công việc… sẽ nhanh chóng giúp em nhìn thấy những lỗ hổng của bản thân để có thể tiếp tục hoàn thiện. Mỗi sinh viên tham gia thực tập không chỉ được đào tạo về kiến thức mà còn được đào tạo về các kỹ năng những kinh nghiêm và những trải nghiệm cần thiết để phục vụ cho quá trình làm việc.</w:t>
      </w:r>
    </w:p>
    <w:p w14:paraId="17D285C7" w14:textId="77777777" w:rsidR="00AB7D1B" w:rsidRPr="00C72D4F" w:rsidRDefault="00AB7D1B" w:rsidP="009673BB">
      <w:pPr>
        <w:ind w:firstLine="720"/>
        <w:rPr>
          <w:color w:val="000000"/>
          <w:sz w:val="28"/>
          <w:szCs w:val="28"/>
          <w:lang w:val="vi-VN"/>
        </w:rPr>
      </w:pPr>
      <w:r w:rsidRPr="00C10D5C">
        <w:rPr>
          <w:color w:val="000000"/>
          <w:sz w:val="28"/>
          <w:szCs w:val="28"/>
          <w:lang w:val="vi-VN"/>
        </w:rPr>
        <w:t xml:space="preserve">Điều quan trọng là bản thân em đã rút ra cho mình nhiêu bài học để vận dụng vào các dự định sắp tới. </w:t>
      </w:r>
    </w:p>
    <w:p w14:paraId="6A048009" w14:textId="77777777" w:rsidR="00B83D92" w:rsidRDefault="00B83D92" w:rsidP="009673BB">
      <w:pPr>
        <w:pStyle w:val="Heading2"/>
        <w:ind w:firstLine="0"/>
        <w:rPr>
          <w:b/>
          <w:bCs/>
          <w:szCs w:val="28"/>
        </w:rPr>
      </w:pPr>
      <w:bookmarkStart w:id="26" w:name="_Toc165621823"/>
      <w:r w:rsidRPr="007D7A49">
        <w:rPr>
          <w:b/>
          <w:bCs/>
          <w:szCs w:val="28"/>
        </w:rPr>
        <w:t>3.2. B</w:t>
      </w:r>
      <w:proofErr w:type="spellStart"/>
      <w:r w:rsidRPr="007D7A49">
        <w:rPr>
          <w:b/>
          <w:bCs/>
          <w:szCs w:val="28"/>
        </w:rPr>
        <w:t>ài</w:t>
      </w:r>
      <w:proofErr w:type="spellEnd"/>
      <w:r w:rsidRPr="007D7A49">
        <w:rPr>
          <w:b/>
          <w:bCs/>
          <w:szCs w:val="28"/>
        </w:rPr>
        <w:t xml:space="preserve"> </w:t>
      </w:r>
      <w:proofErr w:type="spellStart"/>
      <w:r w:rsidRPr="007D7A49">
        <w:rPr>
          <w:b/>
          <w:bCs/>
          <w:szCs w:val="28"/>
        </w:rPr>
        <w:t>học</w:t>
      </w:r>
      <w:proofErr w:type="spellEnd"/>
      <w:r w:rsidRPr="007D7A49">
        <w:rPr>
          <w:b/>
          <w:bCs/>
          <w:szCs w:val="28"/>
        </w:rPr>
        <w:t xml:space="preserve"> </w:t>
      </w:r>
      <w:proofErr w:type="spellStart"/>
      <w:r w:rsidRPr="007D7A49">
        <w:rPr>
          <w:b/>
          <w:bCs/>
          <w:szCs w:val="28"/>
        </w:rPr>
        <w:t>kinh</w:t>
      </w:r>
      <w:proofErr w:type="spellEnd"/>
      <w:r w:rsidRPr="007D7A49">
        <w:rPr>
          <w:b/>
          <w:bCs/>
          <w:szCs w:val="28"/>
        </w:rPr>
        <w:t xml:space="preserve"> </w:t>
      </w:r>
      <w:proofErr w:type="spellStart"/>
      <w:r w:rsidRPr="007D7A49">
        <w:rPr>
          <w:b/>
          <w:bCs/>
          <w:szCs w:val="28"/>
        </w:rPr>
        <w:t>nghiệm</w:t>
      </w:r>
      <w:proofErr w:type="spellEnd"/>
      <w:r w:rsidRPr="007D7A49">
        <w:rPr>
          <w:b/>
          <w:bCs/>
          <w:szCs w:val="28"/>
        </w:rPr>
        <w:t xml:space="preserve"> </w:t>
      </w:r>
      <w:proofErr w:type="spellStart"/>
      <w:r w:rsidRPr="007D7A49">
        <w:rPr>
          <w:b/>
          <w:bCs/>
          <w:szCs w:val="28"/>
        </w:rPr>
        <w:t>về</w:t>
      </w:r>
      <w:proofErr w:type="spellEnd"/>
      <w:r w:rsidRPr="007D7A49">
        <w:rPr>
          <w:b/>
          <w:bCs/>
          <w:szCs w:val="28"/>
        </w:rPr>
        <w:t xml:space="preserve"> </w:t>
      </w:r>
      <w:proofErr w:type="spellStart"/>
      <w:r w:rsidRPr="007D7A49">
        <w:rPr>
          <w:b/>
          <w:bCs/>
          <w:szCs w:val="28"/>
        </w:rPr>
        <w:t>việc</w:t>
      </w:r>
      <w:proofErr w:type="spellEnd"/>
      <w:r w:rsidRPr="007D7A49">
        <w:rPr>
          <w:b/>
          <w:bCs/>
          <w:szCs w:val="28"/>
        </w:rPr>
        <w:t xml:space="preserve"> </w:t>
      </w:r>
      <w:proofErr w:type="spellStart"/>
      <w:r w:rsidRPr="007D7A49">
        <w:rPr>
          <w:b/>
          <w:bCs/>
          <w:szCs w:val="28"/>
        </w:rPr>
        <w:t>học</w:t>
      </w:r>
      <w:proofErr w:type="spellEnd"/>
      <w:r w:rsidRPr="007D7A49">
        <w:rPr>
          <w:b/>
          <w:bCs/>
          <w:szCs w:val="28"/>
        </w:rPr>
        <w:t xml:space="preserve"> </w:t>
      </w:r>
      <w:proofErr w:type="spellStart"/>
      <w:r w:rsidRPr="007D7A49">
        <w:rPr>
          <w:b/>
          <w:bCs/>
          <w:szCs w:val="28"/>
        </w:rPr>
        <w:t>hỏi</w:t>
      </w:r>
      <w:proofErr w:type="spellEnd"/>
      <w:r w:rsidRPr="007D7A49">
        <w:rPr>
          <w:b/>
          <w:bCs/>
          <w:szCs w:val="28"/>
        </w:rPr>
        <w:t xml:space="preserve"> </w:t>
      </w:r>
      <w:proofErr w:type="spellStart"/>
      <w:r w:rsidRPr="007D7A49">
        <w:rPr>
          <w:b/>
          <w:bCs/>
          <w:szCs w:val="28"/>
        </w:rPr>
        <w:t>kiến</w:t>
      </w:r>
      <w:proofErr w:type="spellEnd"/>
      <w:r w:rsidRPr="007D7A49">
        <w:rPr>
          <w:b/>
          <w:bCs/>
          <w:szCs w:val="28"/>
        </w:rPr>
        <w:t xml:space="preserve"> </w:t>
      </w:r>
      <w:proofErr w:type="spellStart"/>
      <w:r w:rsidRPr="007D7A49">
        <w:rPr>
          <w:b/>
          <w:bCs/>
          <w:szCs w:val="28"/>
        </w:rPr>
        <w:t>thức</w:t>
      </w:r>
      <w:proofErr w:type="spellEnd"/>
      <w:r w:rsidRPr="007D7A49">
        <w:rPr>
          <w:b/>
          <w:bCs/>
          <w:szCs w:val="28"/>
        </w:rPr>
        <w:t xml:space="preserve"> </w:t>
      </w:r>
      <w:proofErr w:type="spellStart"/>
      <w:r w:rsidRPr="007D7A49">
        <w:rPr>
          <w:b/>
          <w:bCs/>
          <w:szCs w:val="28"/>
        </w:rPr>
        <w:t>thực</w:t>
      </w:r>
      <w:proofErr w:type="spellEnd"/>
      <w:r w:rsidRPr="007D7A49">
        <w:rPr>
          <w:b/>
          <w:bCs/>
          <w:szCs w:val="28"/>
        </w:rPr>
        <w:t xml:space="preserve"> </w:t>
      </w:r>
      <w:proofErr w:type="spellStart"/>
      <w:r w:rsidRPr="007D7A49">
        <w:rPr>
          <w:b/>
          <w:bCs/>
          <w:szCs w:val="28"/>
        </w:rPr>
        <w:t>tế</w:t>
      </w:r>
      <w:proofErr w:type="spellEnd"/>
      <w:r w:rsidRPr="007D7A49">
        <w:rPr>
          <w:b/>
          <w:bCs/>
          <w:szCs w:val="28"/>
        </w:rPr>
        <w:t xml:space="preserve"> </w:t>
      </w:r>
      <w:proofErr w:type="spellStart"/>
      <w:r w:rsidRPr="007D7A49">
        <w:rPr>
          <w:b/>
          <w:bCs/>
          <w:szCs w:val="28"/>
        </w:rPr>
        <w:t>từ</w:t>
      </w:r>
      <w:proofErr w:type="spellEnd"/>
      <w:r w:rsidRPr="007D7A49">
        <w:rPr>
          <w:b/>
          <w:bCs/>
          <w:szCs w:val="28"/>
        </w:rPr>
        <w:t xml:space="preserve"> </w:t>
      </w:r>
      <w:proofErr w:type="spellStart"/>
      <w:r w:rsidRPr="007D7A49">
        <w:rPr>
          <w:b/>
          <w:bCs/>
          <w:szCs w:val="28"/>
        </w:rPr>
        <w:t>đơn</w:t>
      </w:r>
      <w:proofErr w:type="spellEnd"/>
      <w:r w:rsidRPr="007D7A49">
        <w:rPr>
          <w:b/>
          <w:bCs/>
          <w:szCs w:val="28"/>
        </w:rPr>
        <w:t xml:space="preserve"> </w:t>
      </w:r>
      <w:proofErr w:type="spellStart"/>
      <w:r w:rsidRPr="007D7A49">
        <w:rPr>
          <w:b/>
          <w:bCs/>
          <w:szCs w:val="28"/>
        </w:rPr>
        <w:t>vị</w:t>
      </w:r>
      <w:proofErr w:type="spellEnd"/>
      <w:r w:rsidRPr="007D7A49">
        <w:rPr>
          <w:b/>
          <w:bCs/>
          <w:szCs w:val="28"/>
        </w:rPr>
        <w:t xml:space="preserve"> </w:t>
      </w:r>
      <w:proofErr w:type="spellStart"/>
      <w:r w:rsidRPr="007D7A49">
        <w:rPr>
          <w:b/>
          <w:bCs/>
          <w:szCs w:val="28"/>
        </w:rPr>
        <w:t>thực</w:t>
      </w:r>
      <w:proofErr w:type="spellEnd"/>
      <w:r w:rsidRPr="007D7A49">
        <w:rPr>
          <w:b/>
          <w:bCs/>
          <w:szCs w:val="28"/>
        </w:rPr>
        <w:t xml:space="preserve"> </w:t>
      </w:r>
      <w:proofErr w:type="spellStart"/>
      <w:r w:rsidRPr="007D7A49">
        <w:rPr>
          <w:b/>
          <w:bCs/>
          <w:szCs w:val="28"/>
        </w:rPr>
        <w:t>tập</w:t>
      </w:r>
      <w:bookmarkEnd w:id="26"/>
      <w:proofErr w:type="spellEnd"/>
    </w:p>
    <w:p w14:paraId="7C39BC5A" w14:textId="3469510B" w:rsidR="00F02456" w:rsidRPr="00C10D5C" w:rsidRDefault="00F02456" w:rsidP="009673BB">
      <w:pPr>
        <w:ind w:firstLine="720"/>
        <w:rPr>
          <w:color w:val="000000"/>
          <w:sz w:val="28"/>
          <w:szCs w:val="28"/>
          <w:lang w:val="vi-VN"/>
        </w:rPr>
      </w:pPr>
      <w:proofErr w:type="spellStart"/>
      <w:r w:rsidRPr="00C10D5C">
        <w:rPr>
          <w:color w:val="000000"/>
          <w:sz w:val="28"/>
          <w:szCs w:val="28"/>
          <w:lang w:val="fr-FR"/>
        </w:rPr>
        <w:t>Sau</w:t>
      </w:r>
      <w:proofErr w:type="spellEnd"/>
      <w:r w:rsidRPr="00C10D5C">
        <w:rPr>
          <w:color w:val="000000"/>
          <w:sz w:val="28"/>
          <w:szCs w:val="28"/>
          <w:lang w:val="fr-FR"/>
        </w:rPr>
        <w:t xml:space="preserve"> </w:t>
      </w:r>
      <w:proofErr w:type="spellStart"/>
      <w:r w:rsidRPr="00C10D5C">
        <w:rPr>
          <w:color w:val="000000"/>
          <w:sz w:val="28"/>
          <w:szCs w:val="28"/>
          <w:lang w:val="fr-FR"/>
        </w:rPr>
        <w:t>gần</w:t>
      </w:r>
      <w:proofErr w:type="spellEnd"/>
      <w:r w:rsidRPr="00C10D5C">
        <w:rPr>
          <w:color w:val="000000"/>
          <w:sz w:val="28"/>
          <w:szCs w:val="28"/>
          <w:lang w:val="fr-FR"/>
        </w:rPr>
        <w:t xml:space="preserve"> 2 </w:t>
      </w:r>
      <w:proofErr w:type="spellStart"/>
      <w:r w:rsidRPr="00C10D5C">
        <w:rPr>
          <w:color w:val="000000"/>
          <w:sz w:val="28"/>
          <w:szCs w:val="28"/>
          <w:lang w:val="fr-FR"/>
        </w:rPr>
        <w:t>tháng</w:t>
      </w:r>
      <w:proofErr w:type="spellEnd"/>
      <w:r w:rsidRPr="00C10D5C">
        <w:rPr>
          <w:color w:val="000000"/>
          <w:sz w:val="28"/>
          <w:szCs w:val="28"/>
          <w:lang w:val="fr-FR"/>
        </w:rPr>
        <w:t xml:space="preserve"> </w:t>
      </w:r>
      <w:proofErr w:type="spellStart"/>
      <w:r w:rsidRPr="00C10D5C">
        <w:rPr>
          <w:color w:val="000000"/>
          <w:sz w:val="28"/>
          <w:szCs w:val="28"/>
          <w:lang w:val="fr-FR"/>
        </w:rPr>
        <w:t>thực</w:t>
      </w:r>
      <w:proofErr w:type="spellEnd"/>
      <w:r w:rsidRPr="00C10D5C">
        <w:rPr>
          <w:color w:val="000000"/>
          <w:sz w:val="28"/>
          <w:szCs w:val="28"/>
          <w:lang w:val="fr-FR"/>
        </w:rPr>
        <w:t xml:space="preserve"> </w:t>
      </w:r>
      <w:proofErr w:type="spellStart"/>
      <w:r w:rsidRPr="00C10D5C">
        <w:rPr>
          <w:color w:val="000000"/>
          <w:sz w:val="28"/>
          <w:szCs w:val="28"/>
          <w:lang w:val="fr-FR"/>
        </w:rPr>
        <w:t>tập</w:t>
      </w:r>
      <w:proofErr w:type="spellEnd"/>
      <w:r w:rsidRPr="00C10D5C">
        <w:rPr>
          <w:color w:val="000000"/>
          <w:sz w:val="28"/>
          <w:szCs w:val="28"/>
          <w:lang w:val="fr-FR"/>
        </w:rPr>
        <w:t xml:space="preserve"> </w:t>
      </w:r>
      <w:proofErr w:type="spellStart"/>
      <w:r w:rsidRPr="00C10D5C">
        <w:rPr>
          <w:color w:val="000000"/>
          <w:sz w:val="28"/>
          <w:szCs w:val="28"/>
          <w:lang w:val="fr-FR"/>
        </w:rPr>
        <w:t>tại</w:t>
      </w:r>
      <w:proofErr w:type="spellEnd"/>
      <w:r w:rsidRPr="00C10D5C">
        <w:rPr>
          <w:color w:val="000000"/>
          <w:sz w:val="28"/>
          <w:szCs w:val="28"/>
          <w:lang w:val="fr-FR"/>
        </w:rPr>
        <w:t xml:space="preserve"> </w:t>
      </w:r>
      <w:proofErr w:type="spellStart"/>
      <w:r w:rsidRPr="00C10D5C">
        <w:rPr>
          <w:color w:val="000000"/>
          <w:sz w:val="28"/>
          <w:szCs w:val="28"/>
          <w:lang w:val="fr-FR"/>
        </w:rPr>
        <w:t>phòng</w:t>
      </w:r>
      <w:proofErr w:type="spellEnd"/>
      <w:r w:rsidRPr="00C10D5C">
        <w:rPr>
          <w:color w:val="000000"/>
          <w:sz w:val="28"/>
          <w:szCs w:val="28"/>
          <w:lang w:val="fr-FR"/>
        </w:rPr>
        <w:t xml:space="preserve"> </w:t>
      </w:r>
      <w:proofErr w:type="spellStart"/>
      <w:r>
        <w:rPr>
          <w:color w:val="000000"/>
          <w:sz w:val="28"/>
          <w:szCs w:val="28"/>
          <w:lang w:val="fr-FR"/>
        </w:rPr>
        <w:t>Nội</w:t>
      </w:r>
      <w:proofErr w:type="spellEnd"/>
      <w:r>
        <w:rPr>
          <w:color w:val="000000"/>
          <w:sz w:val="28"/>
          <w:szCs w:val="28"/>
          <w:lang w:val="fr-FR"/>
        </w:rPr>
        <w:t xml:space="preserve"> </w:t>
      </w:r>
      <w:proofErr w:type="spellStart"/>
      <w:r>
        <w:rPr>
          <w:color w:val="000000"/>
          <w:sz w:val="28"/>
          <w:szCs w:val="28"/>
          <w:lang w:val="fr-FR"/>
        </w:rPr>
        <w:t>vụ</w:t>
      </w:r>
      <w:proofErr w:type="spellEnd"/>
      <w:r w:rsidRPr="00C10D5C">
        <w:rPr>
          <w:color w:val="000000"/>
          <w:sz w:val="28"/>
          <w:szCs w:val="28"/>
          <w:lang w:val="fr-FR"/>
        </w:rPr>
        <w:t xml:space="preserve">, </w:t>
      </w:r>
      <w:proofErr w:type="spellStart"/>
      <w:r w:rsidRPr="00C10D5C">
        <w:rPr>
          <w:color w:val="000000"/>
          <w:sz w:val="28"/>
          <w:szCs w:val="28"/>
          <w:lang w:val="fr-FR"/>
        </w:rPr>
        <w:t>Uỷ</w:t>
      </w:r>
      <w:proofErr w:type="spellEnd"/>
      <w:r w:rsidRPr="00C10D5C">
        <w:rPr>
          <w:color w:val="000000"/>
          <w:sz w:val="28"/>
          <w:szCs w:val="28"/>
          <w:lang w:val="fr-FR"/>
        </w:rPr>
        <w:t xml:space="preserve"> ban </w:t>
      </w:r>
      <w:proofErr w:type="spellStart"/>
      <w:r w:rsidRPr="00C10D5C">
        <w:rPr>
          <w:color w:val="000000"/>
          <w:sz w:val="28"/>
          <w:szCs w:val="28"/>
          <w:lang w:val="fr-FR"/>
        </w:rPr>
        <w:t>nhân</w:t>
      </w:r>
      <w:proofErr w:type="spellEnd"/>
      <w:r w:rsidRPr="00C10D5C">
        <w:rPr>
          <w:color w:val="000000"/>
          <w:sz w:val="28"/>
          <w:szCs w:val="28"/>
          <w:lang w:val="fr-FR"/>
        </w:rPr>
        <w:t xml:space="preserve"> </w:t>
      </w:r>
      <w:proofErr w:type="spellStart"/>
      <w:r w:rsidRPr="00C10D5C">
        <w:rPr>
          <w:color w:val="000000"/>
          <w:sz w:val="28"/>
          <w:szCs w:val="28"/>
          <w:lang w:val="fr-FR"/>
        </w:rPr>
        <w:t>dân</w:t>
      </w:r>
      <w:proofErr w:type="spellEnd"/>
      <w:r w:rsidRPr="00C10D5C">
        <w:rPr>
          <w:color w:val="000000"/>
          <w:sz w:val="28"/>
          <w:szCs w:val="28"/>
          <w:lang w:val="fr-FR"/>
        </w:rPr>
        <w:t xml:space="preserve"> </w:t>
      </w:r>
      <w:proofErr w:type="spellStart"/>
      <w:r w:rsidRPr="00C10D5C">
        <w:rPr>
          <w:color w:val="000000"/>
          <w:sz w:val="28"/>
          <w:szCs w:val="28"/>
          <w:lang w:val="fr-FR"/>
        </w:rPr>
        <w:t>thành</w:t>
      </w:r>
      <w:proofErr w:type="spellEnd"/>
      <w:r w:rsidRPr="00C10D5C">
        <w:rPr>
          <w:color w:val="000000"/>
          <w:sz w:val="28"/>
          <w:szCs w:val="28"/>
          <w:lang w:val="fr-FR"/>
        </w:rPr>
        <w:t xml:space="preserve"> </w:t>
      </w:r>
      <w:proofErr w:type="spellStart"/>
      <w:r w:rsidRPr="00C10D5C">
        <w:rPr>
          <w:color w:val="000000"/>
          <w:sz w:val="28"/>
          <w:szCs w:val="28"/>
          <w:lang w:val="fr-FR"/>
        </w:rPr>
        <w:t>phố</w:t>
      </w:r>
      <w:proofErr w:type="spellEnd"/>
      <w:r w:rsidRPr="00C10D5C">
        <w:rPr>
          <w:color w:val="000000"/>
          <w:sz w:val="28"/>
          <w:szCs w:val="28"/>
          <w:lang w:val="fr-FR"/>
        </w:rPr>
        <w:t xml:space="preserve"> </w:t>
      </w:r>
      <w:proofErr w:type="spellStart"/>
      <w:r w:rsidRPr="00C10D5C">
        <w:rPr>
          <w:color w:val="000000"/>
          <w:sz w:val="28"/>
          <w:szCs w:val="28"/>
          <w:lang w:val="fr-FR"/>
        </w:rPr>
        <w:t>vinh</w:t>
      </w:r>
      <w:proofErr w:type="spellEnd"/>
      <w:r w:rsidRPr="00C10D5C">
        <w:rPr>
          <w:color w:val="000000"/>
          <w:sz w:val="28"/>
          <w:szCs w:val="28"/>
          <w:lang w:val="fr-FR"/>
        </w:rPr>
        <w:t xml:space="preserve">, </w:t>
      </w:r>
      <w:proofErr w:type="spellStart"/>
      <w:r w:rsidRPr="00C10D5C">
        <w:rPr>
          <w:color w:val="000000"/>
          <w:sz w:val="28"/>
          <w:szCs w:val="28"/>
          <w:lang w:val="fr-FR"/>
        </w:rPr>
        <w:t>với</w:t>
      </w:r>
      <w:proofErr w:type="spellEnd"/>
      <w:r w:rsidRPr="00C10D5C">
        <w:rPr>
          <w:color w:val="000000"/>
          <w:sz w:val="28"/>
          <w:szCs w:val="28"/>
          <w:lang w:val="fr-FR"/>
        </w:rPr>
        <w:t xml:space="preserve"> </w:t>
      </w:r>
      <w:proofErr w:type="spellStart"/>
      <w:r w:rsidRPr="00C10D5C">
        <w:rPr>
          <w:color w:val="000000"/>
          <w:sz w:val="28"/>
          <w:szCs w:val="28"/>
          <w:lang w:val="fr-FR"/>
        </w:rPr>
        <w:t>môi</w:t>
      </w:r>
      <w:proofErr w:type="spellEnd"/>
      <w:r w:rsidRPr="00C10D5C">
        <w:rPr>
          <w:color w:val="000000"/>
          <w:sz w:val="28"/>
          <w:szCs w:val="28"/>
          <w:lang w:val="fr-FR"/>
        </w:rPr>
        <w:t xml:space="preserve"> </w:t>
      </w:r>
      <w:proofErr w:type="spellStart"/>
      <w:r w:rsidRPr="00C10D5C">
        <w:rPr>
          <w:color w:val="000000"/>
          <w:sz w:val="28"/>
          <w:szCs w:val="28"/>
          <w:lang w:val="fr-FR"/>
        </w:rPr>
        <w:t>trường</w:t>
      </w:r>
      <w:proofErr w:type="spellEnd"/>
      <w:r w:rsidRPr="00C10D5C">
        <w:rPr>
          <w:color w:val="000000"/>
          <w:sz w:val="28"/>
          <w:szCs w:val="28"/>
          <w:lang w:val="fr-FR"/>
        </w:rPr>
        <w:t xml:space="preserve"> </w:t>
      </w:r>
      <w:proofErr w:type="spellStart"/>
      <w:r w:rsidRPr="00C10D5C">
        <w:rPr>
          <w:color w:val="000000"/>
          <w:sz w:val="28"/>
          <w:szCs w:val="28"/>
          <w:lang w:val="fr-FR"/>
        </w:rPr>
        <w:t>làm</w:t>
      </w:r>
      <w:proofErr w:type="spellEnd"/>
      <w:r w:rsidRPr="00C10D5C">
        <w:rPr>
          <w:color w:val="000000"/>
          <w:sz w:val="28"/>
          <w:szCs w:val="28"/>
          <w:lang w:val="fr-FR"/>
        </w:rPr>
        <w:t xml:space="preserve"> </w:t>
      </w:r>
      <w:proofErr w:type="spellStart"/>
      <w:r w:rsidRPr="00C10D5C">
        <w:rPr>
          <w:color w:val="000000"/>
          <w:sz w:val="28"/>
          <w:szCs w:val="28"/>
          <w:lang w:val="fr-FR"/>
        </w:rPr>
        <w:t>việc</w:t>
      </w:r>
      <w:proofErr w:type="spellEnd"/>
      <w:r w:rsidRPr="00C10D5C">
        <w:rPr>
          <w:color w:val="000000"/>
          <w:sz w:val="28"/>
          <w:szCs w:val="28"/>
          <w:lang w:val="fr-FR"/>
        </w:rPr>
        <w:t xml:space="preserve"> </w:t>
      </w:r>
      <w:proofErr w:type="spellStart"/>
      <w:r w:rsidRPr="00C10D5C">
        <w:rPr>
          <w:color w:val="000000"/>
          <w:sz w:val="28"/>
          <w:szCs w:val="28"/>
          <w:lang w:val="fr-FR"/>
        </w:rPr>
        <w:t>chuyên</w:t>
      </w:r>
      <w:proofErr w:type="spellEnd"/>
      <w:r w:rsidRPr="00C10D5C">
        <w:rPr>
          <w:color w:val="000000"/>
          <w:sz w:val="28"/>
          <w:szCs w:val="28"/>
          <w:lang w:val="fr-FR"/>
        </w:rPr>
        <w:t xml:space="preserve"> </w:t>
      </w:r>
      <w:proofErr w:type="spellStart"/>
      <w:r w:rsidRPr="00C10D5C">
        <w:rPr>
          <w:color w:val="000000"/>
          <w:sz w:val="28"/>
          <w:szCs w:val="28"/>
          <w:lang w:val="fr-FR"/>
        </w:rPr>
        <w:t>nghiệp</w:t>
      </w:r>
      <w:proofErr w:type="spellEnd"/>
      <w:r w:rsidRPr="00C10D5C">
        <w:rPr>
          <w:color w:val="000000"/>
          <w:sz w:val="28"/>
          <w:szCs w:val="28"/>
          <w:lang w:val="fr-FR"/>
        </w:rPr>
        <w:t xml:space="preserve"> </w:t>
      </w:r>
      <w:proofErr w:type="spellStart"/>
      <w:r w:rsidRPr="00C10D5C">
        <w:rPr>
          <w:color w:val="000000"/>
          <w:sz w:val="28"/>
          <w:szCs w:val="28"/>
          <w:lang w:val="fr-FR"/>
        </w:rPr>
        <w:t>và</w:t>
      </w:r>
      <w:proofErr w:type="spellEnd"/>
      <w:r w:rsidRPr="00C10D5C">
        <w:rPr>
          <w:color w:val="000000"/>
          <w:sz w:val="28"/>
          <w:szCs w:val="28"/>
          <w:lang w:val="fr-FR"/>
        </w:rPr>
        <w:t xml:space="preserve"> </w:t>
      </w:r>
      <w:proofErr w:type="spellStart"/>
      <w:r w:rsidRPr="00C10D5C">
        <w:rPr>
          <w:color w:val="000000"/>
          <w:sz w:val="28"/>
          <w:szCs w:val="28"/>
          <w:lang w:val="fr-FR"/>
        </w:rPr>
        <w:t>sự</w:t>
      </w:r>
      <w:proofErr w:type="spellEnd"/>
      <w:r w:rsidRPr="00C10D5C">
        <w:rPr>
          <w:color w:val="000000"/>
          <w:sz w:val="28"/>
          <w:szCs w:val="28"/>
          <w:lang w:val="fr-FR"/>
        </w:rPr>
        <w:t xml:space="preserve"> </w:t>
      </w:r>
      <w:proofErr w:type="spellStart"/>
      <w:r w:rsidRPr="00C10D5C">
        <w:rPr>
          <w:color w:val="000000"/>
          <w:sz w:val="28"/>
          <w:szCs w:val="28"/>
          <w:lang w:val="fr-FR"/>
        </w:rPr>
        <w:t>hướng</w:t>
      </w:r>
      <w:proofErr w:type="spellEnd"/>
      <w:r w:rsidRPr="00C10D5C">
        <w:rPr>
          <w:color w:val="000000"/>
          <w:sz w:val="28"/>
          <w:szCs w:val="28"/>
          <w:lang w:val="fr-FR"/>
        </w:rPr>
        <w:t xml:space="preserve"> </w:t>
      </w:r>
      <w:proofErr w:type="spellStart"/>
      <w:r w:rsidRPr="00C10D5C">
        <w:rPr>
          <w:color w:val="000000"/>
          <w:sz w:val="28"/>
          <w:szCs w:val="28"/>
          <w:lang w:val="fr-FR"/>
        </w:rPr>
        <w:t>dẫn</w:t>
      </w:r>
      <w:proofErr w:type="spellEnd"/>
      <w:r w:rsidRPr="00C10D5C">
        <w:rPr>
          <w:color w:val="000000"/>
          <w:sz w:val="28"/>
          <w:szCs w:val="28"/>
          <w:lang w:val="fr-FR"/>
        </w:rPr>
        <w:t xml:space="preserve"> </w:t>
      </w:r>
      <w:proofErr w:type="spellStart"/>
      <w:r w:rsidRPr="00C10D5C">
        <w:rPr>
          <w:color w:val="000000"/>
          <w:sz w:val="28"/>
          <w:szCs w:val="28"/>
          <w:lang w:val="fr-FR"/>
        </w:rPr>
        <w:t>tận</w:t>
      </w:r>
      <w:proofErr w:type="spellEnd"/>
      <w:r w:rsidRPr="00C10D5C">
        <w:rPr>
          <w:color w:val="000000"/>
          <w:sz w:val="28"/>
          <w:szCs w:val="28"/>
          <w:lang w:val="fr-FR"/>
        </w:rPr>
        <w:t xml:space="preserve"> </w:t>
      </w:r>
      <w:proofErr w:type="spellStart"/>
      <w:r w:rsidRPr="00C10D5C">
        <w:rPr>
          <w:color w:val="000000"/>
          <w:sz w:val="28"/>
          <w:szCs w:val="28"/>
          <w:lang w:val="fr-FR"/>
        </w:rPr>
        <w:t>tình</w:t>
      </w:r>
      <w:proofErr w:type="spellEnd"/>
      <w:r w:rsidRPr="00C10D5C">
        <w:rPr>
          <w:color w:val="000000"/>
          <w:sz w:val="28"/>
          <w:szCs w:val="28"/>
          <w:lang w:val="fr-FR"/>
        </w:rPr>
        <w:t xml:space="preserve"> </w:t>
      </w:r>
      <w:proofErr w:type="spellStart"/>
      <w:r w:rsidRPr="00C10D5C">
        <w:rPr>
          <w:color w:val="000000"/>
          <w:sz w:val="28"/>
          <w:szCs w:val="28"/>
          <w:lang w:val="fr-FR"/>
        </w:rPr>
        <w:t>của</w:t>
      </w:r>
      <w:proofErr w:type="spellEnd"/>
      <w:r w:rsidRPr="00C10D5C">
        <w:rPr>
          <w:color w:val="000000"/>
          <w:sz w:val="28"/>
          <w:szCs w:val="28"/>
          <w:lang w:val="fr-FR"/>
        </w:rPr>
        <w:t xml:space="preserve"> </w:t>
      </w:r>
      <w:proofErr w:type="spellStart"/>
      <w:r w:rsidRPr="00C10D5C">
        <w:rPr>
          <w:color w:val="000000"/>
          <w:sz w:val="28"/>
          <w:szCs w:val="28"/>
          <w:lang w:val="fr-FR"/>
        </w:rPr>
        <w:t>các</w:t>
      </w:r>
      <w:proofErr w:type="spellEnd"/>
      <w:r w:rsidRPr="00C10D5C">
        <w:rPr>
          <w:color w:val="000000"/>
          <w:sz w:val="28"/>
          <w:szCs w:val="28"/>
          <w:lang w:val="fr-FR"/>
        </w:rPr>
        <w:t xml:space="preserve"> </w:t>
      </w:r>
      <w:proofErr w:type="spellStart"/>
      <w:r w:rsidRPr="00C10D5C">
        <w:rPr>
          <w:color w:val="000000"/>
          <w:sz w:val="28"/>
          <w:szCs w:val="28"/>
          <w:lang w:val="fr-FR"/>
        </w:rPr>
        <w:t>cán</w:t>
      </w:r>
      <w:proofErr w:type="spellEnd"/>
      <w:r w:rsidRPr="00C10D5C">
        <w:rPr>
          <w:color w:val="000000"/>
          <w:sz w:val="28"/>
          <w:szCs w:val="28"/>
          <w:lang w:val="fr-FR"/>
        </w:rPr>
        <w:t xml:space="preserve"> </w:t>
      </w:r>
      <w:proofErr w:type="spellStart"/>
      <w:r w:rsidRPr="00C10D5C">
        <w:rPr>
          <w:color w:val="000000"/>
          <w:sz w:val="28"/>
          <w:szCs w:val="28"/>
          <w:lang w:val="fr-FR"/>
        </w:rPr>
        <w:t>bộ</w:t>
      </w:r>
      <w:proofErr w:type="spellEnd"/>
      <w:r w:rsidRPr="00C10D5C">
        <w:rPr>
          <w:color w:val="000000"/>
          <w:sz w:val="28"/>
          <w:szCs w:val="28"/>
          <w:lang w:val="fr-FR"/>
        </w:rPr>
        <w:t xml:space="preserve"> </w:t>
      </w:r>
      <w:proofErr w:type="spellStart"/>
      <w:r w:rsidRPr="00C10D5C">
        <w:rPr>
          <w:color w:val="000000"/>
          <w:sz w:val="28"/>
          <w:szCs w:val="28"/>
          <w:lang w:val="fr-FR"/>
        </w:rPr>
        <w:t>trong</w:t>
      </w:r>
      <w:proofErr w:type="spellEnd"/>
      <w:r w:rsidRPr="00C10D5C">
        <w:rPr>
          <w:color w:val="000000"/>
          <w:sz w:val="28"/>
          <w:szCs w:val="28"/>
          <w:lang w:val="fr-FR"/>
        </w:rPr>
        <w:t xml:space="preserve"> </w:t>
      </w:r>
      <w:proofErr w:type="spellStart"/>
      <w:r w:rsidRPr="00C10D5C">
        <w:rPr>
          <w:color w:val="000000"/>
          <w:sz w:val="28"/>
          <w:szCs w:val="28"/>
          <w:lang w:val="fr-FR"/>
        </w:rPr>
        <w:t>phòng</w:t>
      </w:r>
      <w:proofErr w:type="spellEnd"/>
      <w:r w:rsidRPr="00C10D5C">
        <w:rPr>
          <w:color w:val="000000"/>
          <w:sz w:val="28"/>
          <w:szCs w:val="28"/>
          <w:lang w:val="fr-FR"/>
        </w:rPr>
        <w:t xml:space="preserve">, </w:t>
      </w:r>
      <w:r w:rsidRPr="00C10D5C">
        <w:rPr>
          <w:color w:val="000000"/>
          <w:sz w:val="28"/>
          <w:szCs w:val="28"/>
          <w:lang w:val="vi-VN"/>
        </w:rPr>
        <w:t xml:space="preserve">bản thân tôi đã có cơ hội được thực hành các kiến thức đã học ở trường và tiếp cận với những công việc hết sức hữu ích. </w:t>
      </w:r>
    </w:p>
    <w:p w14:paraId="4DFBB5B7" w14:textId="77777777" w:rsidR="00F02456" w:rsidRPr="00C72D4F" w:rsidRDefault="00F02456" w:rsidP="009673BB">
      <w:pPr>
        <w:ind w:firstLine="720"/>
        <w:rPr>
          <w:color w:val="000000"/>
          <w:sz w:val="28"/>
          <w:szCs w:val="28"/>
          <w:lang w:val="vi-VN"/>
        </w:rPr>
      </w:pPr>
      <w:r w:rsidRPr="00C10D5C">
        <w:rPr>
          <w:color w:val="000000"/>
          <w:sz w:val="28"/>
          <w:szCs w:val="28"/>
          <w:lang w:val="vi-VN"/>
        </w:rPr>
        <w:t xml:space="preserve">Cũng  qua </w:t>
      </w:r>
      <w:proofErr w:type="spellStart"/>
      <w:r w:rsidRPr="00C10D5C">
        <w:rPr>
          <w:color w:val="000000"/>
          <w:sz w:val="28"/>
          <w:szCs w:val="28"/>
          <w:lang w:val="vi-VN"/>
        </w:rPr>
        <w:t>đợt</w:t>
      </w:r>
      <w:proofErr w:type="spellEnd"/>
      <w:r w:rsidRPr="00C10D5C">
        <w:rPr>
          <w:color w:val="000000"/>
          <w:sz w:val="28"/>
          <w:szCs w:val="28"/>
          <w:lang w:val="vi-VN"/>
        </w:rPr>
        <w:t xml:space="preserve"> thực tập này, đã giúp cho bản thân tôi thu nhận thêm một số kiến thức mới trên giấy tờ thực tế.  Có những phương pháp mới, kỹ năng mới thiết thực cho công việc sau này như phân công phối hợp thực hiện nhiệm vụ được giao và giải quyết những tình huống trong phạm vi của phòng  lao động thương binh và xã hội.</w:t>
      </w:r>
    </w:p>
    <w:p w14:paraId="49B0CC0F" w14:textId="77777777" w:rsidR="00B83D92" w:rsidRDefault="00B83D92" w:rsidP="009673BB">
      <w:pPr>
        <w:pStyle w:val="Heading2"/>
        <w:ind w:firstLine="0"/>
        <w:rPr>
          <w:b/>
          <w:bCs/>
          <w:szCs w:val="28"/>
        </w:rPr>
      </w:pPr>
      <w:bookmarkStart w:id="27" w:name="_Toc165621824"/>
      <w:r w:rsidRPr="007D7A49">
        <w:rPr>
          <w:b/>
          <w:bCs/>
          <w:szCs w:val="28"/>
        </w:rPr>
        <w:t>3.3. B</w:t>
      </w:r>
      <w:proofErr w:type="spellStart"/>
      <w:r w:rsidRPr="007D7A49">
        <w:rPr>
          <w:b/>
          <w:bCs/>
          <w:szCs w:val="28"/>
        </w:rPr>
        <w:t>ài</w:t>
      </w:r>
      <w:proofErr w:type="spellEnd"/>
      <w:r w:rsidRPr="007D7A49">
        <w:rPr>
          <w:b/>
          <w:bCs/>
          <w:szCs w:val="28"/>
        </w:rPr>
        <w:t xml:space="preserve"> </w:t>
      </w:r>
      <w:proofErr w:type="spellStart"/>
      <w:r w:rsidRPr="007D7A49">
        <w:rPr>
          <w:b/>
          <w:bCs/>
          <w:szCs w:val="28"/>
        </w:rPr>
        <w:t>học</w:t>
      </w:r>
      <w:proofErr w:type="spellEnd"/>
      <w:r w:rsidRPr="007D7A49">
        <w:rPr>
          <w:b/>
          <w:bCs/>
          <w:szCs w:val="28"/>
        </w:rPr>
        <w:t xml:space="preserve"> </w:t>
      </w:r>
      <w:proofErr w:type="spellStart"/>
      <w:r w:rsidRPr="007D7A49">
        <w:rPr>
          <w:b/>
          <w:bCs/>
          <w:szCs w:val="28"/>
        </w:rPr>
        <w:t>kinh</w:t>
      </w:r>
      <w:proofErr w:type="spellEnd"/>
      <w:r w:rsidRPr="007D7A49">
        <w:rPr>
          <w:b/>
          <w:bCs/>
          <w:szCs w:val="28"/>
        </w:rPr>
        <w:t xml:space="preserve"> </w:t>
      </w:r>
      <w:proofErr w:type="spellStart"/>
      <w:r w:rsidRPr="007D7A49">
        <w:rPr>
          <w:b/>
          <w:bCs/>
          <w:szCs w:val="28"/>
        </w:rPr>
        <w:t>nghiệm</w:t>
      </w:r>
      <w:proofErr w:type="spellEnd"/>
      <w:r w:rsidRPr="007D7A49">
        <w:rPr>
          <w:b/>
          <w:bCs/>
          <w:szCs w:val="28"/>
        </w:rPr>
        <w:t xml:space="preserve"> </w:t>
      </w:r>
      <w:proofErr w:type="spellStart"/>
      <w:r w:rsidRPr="007D7A49">
        <w:rPr>
          <w:b/>
          <w:bCs/>
          <w:szCs w:val="28"/>
        </w:rPr>
        <w:t>về</w:t>
      </w:r>
      <w:proofErr w:type="spellEnd"/>
      <w:r w:rsidRPr="007D7A49">
        <w:rPr>
          <w:b/>
          <w:bCs/>
          <w:szCs w:val="28"/>
        </w:rPr>
        <w:t xml:space="preserve"> </w:t>
      </w:r>
      <w:proofErr w:type="spellStart"/>
      <w:r w:rsidRPr="007D7A49">
        <w:rPr>
          <w:b/>
          <w:bCs/>
          <w:szCs w:val="28"/>
        </w:rPr>
        <w:t>việc</w:t>
      </w:r>
      <w:proofErr w:type="spellEnd"/>
      <w:r w:rsidRPr="007D7A49">
        <w:rPr>
          <w:b/>
          <w:bCs/>
          <w:szCs w:val="28"/>
        </w:rPr>
        <w:t xml:space="preserve"> </w:t>
      </w:r>
      <w:proofErr w:type="spellStart"/>
      <w:r w:rsidRPr="007D7A49">
        <w:rPr>
          <w:b/>
          <w:bCs/>
          <w:szCs w:val="28"/>
        </w:rPr>
        <w:t>rèn</w:t>
      </w:r>
      <w:proofErr w:type="spellEnd"/>
      <w:r w:rsidRPr="007D7A49">
        <w:rPr>
          <w:b/>
          <w:bCs/>
          <w:szCs w:val="28"/>
        </w:rPr>
        <w:t xml:space="preserve"> </w:t>
      </w:r>
      <w:proofErr w:type="spellStart"/>
      <w:r w:rsidRPr="007D7A49">
        <w:rPr>
          <w:b/>
          <w:bCs/>
          <w:szCs w:val="28"/>
        </w:rPr>
        <w:t>luyện</w:t>
      </w:r>
      <w:proofErr w:type="spellEnd"/>
      <w:r w:rsidRPr="007D7A49">
        <w:rPr>
          <w:b/>
          <w:bCs/>
          <w:szCs w:val="28"/>
        </w:rPr>
        <w:t xml:space="preserve"> </w:t>
      </w:r>
      <w:proofErr w:type="spellStart"/>
      <w:r w:rsidRPr="007D7A49">
        <w:rPr>
          <w:b/>
          <w:bCs/>
          <w:szCs w:val="28"/>
        </w:rPr>
        <w:t>kỹ</w:t>
      </w:r>
      <w:proofErr w:type="spellEnd"/>
      <w:r w:rsidRPr="007D7A49">
        <w:rPr>
          <w:b/>
          <w:bCs/>
          <w:szCs w:val="28"/>
        </w:rPr>
        <w:t xml:space="preserve"> </w:t>
      </w:r>
      <w:proofErr w:type="spellStart"/>
      <w:r w:rsidRPr="007D7A49">
        <w:rPr>
          <w:b/>
          <w:bCs/>
          <w:szCs w:val="28"/>
        </w:rPr>
        <w:t>năng</w:t>
      </w:r>
      <w:proofErr w:type="spellEnd"/>
      <w:r w:rsidRPr="007D7A49">
        <w:rPr>
          <w:b/>
          <w:bCs/>
          <w:szCs w:val="28"/>
        </w:rPr>
        <w:t xml:space="preserve">, </w:t>
      </w:r>
      <w:proofErr w:type="spellStart"/>
      <w:r w:rsidRPr="007D7A49">
        <w:rPr>
          <w:b/>
          <w:bCs/>
          <w:szCs w:val="28"/>
        </w:rPr>
        <w:t>phẩm</w:t>
      </w:r>
      <w:proofErr w:type="spellEnd"/>
      <w:r w:rsidRPr="007D7A49">
        <w:rPr>
          <w:b/>
          <w:bCs/>
          <w:szCs w:val="28"/>
        </w:rPr>
        <w:t xml:space="preserve"> </w:t>
      </w:r>
      <w:proofErr w:type="spellStart"/>
      <w:r w:rsidRPr="007D7A49">
        <w:rPr>
          <w:b/>
          <w:bCs/>
          <w:szCs w:val="28"/>
        </w:rPr>
        <w:t>chất</w:t>
      </w:r>
      <w:proofErr w:type="spellEnd"/>
      <w:r w:rsidRPr="007D7A49">
        <w:rPr>
          <w:b/>
          <w:bCs/>
          <w:szCs w:val="28"/>
        </w:rPr>
        <w:t xml:space="preserve"> </w:t>
      </w:r>
      <w:proofErr w:type="spellStart"/>
      <w:r w:rsidRPr="007D7A49">
        <w:rPr>
          <w:b/>
          <w:bCs/>
          <w:szCs w:val="28"/>
        </w:rPr>
        <w:t>nghề</w:t>
      </w:r>
      <w:proofErr w:type="spellEnd"/>
      <w:r w:rsidRPr="007D7A49">
        <w:rPr>
          <w:b/>
          <w:bCs/>
          <w:szCs w:val="28"/>
        </w:rPr>
        <w:t xml:space="preserve"> </w:t>
      </w:r>
      <w:proofErr w:type="spellStart"/>
      <w:r w:rsidRPr="007D7A49">
        <w:rPr>
          <w:b/>
          <w:bCs/>
          <w:szCs w:val="28"/>
        </w:rPr>
        <w:t>nghiệp</w:t>
      </w:r>
      <w:bookmarkEnd w:id="27"/>
      <w:proofErr w:type="spellEnd"/>
    </w:p>
    <w:p w14:paraId="06C41460" w14:textId="77777777" w:rsidR="00342DA1" w:rsidRPr="00C10D5C" w:rsidRDefault="00342DA1" w:rsidP="009673BB">
      <w:pPr>
        <w:ind w:firstLine="720"/>
        <w:rPr>
          <w:color w:val="000000"/>
          <w:sz w:val="28"/>
          <w:szCs w:val="28"/>
          <w:lang w:val="vi-VN"/>
        </w:rPr>
      </w:pPr>
      <w:r w:rsidRPr="00C10D5C">
        <w:rPr>
          <w:color w:val="000000"/>
          <w:sz w:val="28"/>
          <w:szCs w:val="28"/>
          <w:lang w:val="vi-VN"/>
        </w:rPr>
        <w:t xml:space="preserve">Kỹ năng nghề nghiệp là tập hợp các khả năng, kiến thức, tư duy và đặc tính cá nhân cần thiết để thành công trong một lĩnh vực công việc cụ thể hoặc một ngành nghề nhất định. Đây là những kỹ năng và phẩm chất quan trọng để bạn có thể làm việc hiệu quả, phát triển sự nghiệp và đóng góp tích cực cho môi trường làm việc của mình. Các kỹ năng nghề nghiệp không chỉ bao gồm kỹ thuật và kiến </w:t>
      </w:r>
      <w:r w:rsidRPr="00C10D5C">
        <w:rPr>
          <w:color w:val="000000"/>
          <w:sz w:val="28"/>
          <w:szCs w:val="28"/>
          <w:lang w:val="vi-VN"/>
        </w:rPr>
        <w:lastRenderedPageBreak/>
        <w:t xml:space="preserve">thức chuyên môn, mà còn bao gồm các kỹ năng mềm như giao tiếp, quản lý thời gian, làm việc nhóm, quyết định, giải quyết vấn đề, khả năng thích nghi, tư duy sáng tạo và khả năng lãnh đạo. </w:t>
      </w:r>
    </w:p>
    <w:p w14:paraId="2B4E5628" w14:textId="77777777" w:rsidR="00342DA1" w:rsidRPr="00C10D5C" w:rsidRDefault="00342DA1" w:rsidP="009673BB">
      <w:pPr>
        <w:ind w:firstLine="720"/>
        <w:rPr>
          <w:color w:val="000000"/>
          <w:sz w:val="28"/>
          <w:szCs w:val="28"/>
          <w:lang w:val="vi-VN"/>
        </w:rPr>
      </w:pPr>
      <w:r w:rsidRPr="00C10D5C">
        <w:rPr>
          <w:color w:val="000000"/>
          <w:sz w:val="28"/>
          <w:szCs w:val="28"/>
          <w:lang w:val="vi-VN"/>
        </w:rPr>
        <w:t>Bài học kinh nghiệm liên quan đến rèn luyện kỹ năng nghề nghiệp: Sự chủ động và tự tin: Hãy luôn tự tin và chủ động trong việc xác định hướng nghề nghiệp. Đừng ngần ngại tìm hiểu về sở trường, sở thích của bản thân và thực hiện các bước để định hướng nghề nghiệp</w:t>
      </w:r>
    </w:p>
    <w:p w14:paraId="774C079B" w14:textId="77777777" w:rsidR="00342DA1" w:rsidRPr="00C10D5C" w:rsidRDefault="00342DA1" w:rsidP="009673BB">
      <w:pPr>
        <w:ind w:firstLine="720"/>
        <w:rPr>
          <w:color w:val="000000"/>
          <w:sz w:val="28"/>
          <w:szCs w:val="28"/>
          <w:lang w:val="vi-VN"/>
        </w:rPr>
      </w:pPr>
      <w:r w:rsidRPr="00C10D5C">
        <w:rPr>
          <w:color w:val="000000"/>
          <w:sz w:val="28"/>
          <w:szCs w:val="28"/>
          <w:lang w:val="vi-VN"/>
        </w:rPr>
        <w:t>Nâng cao kỹ năng mềm: Kỹ năng mềm là yếu tố quan trọng để thành công trong công việc. Hãy tập trung vào việc phát triển giao tiếp, quản lý thời gian, làm việc nhóm và khả năng giải quyết vấn đề</w:t>
      </w:r>
    </w:p>
    <w:p w14:paraId="3ACCC5A9" w14:textId="77777777" w:rsidR="00342DA1" w:rsidRPr="00C10D5C" w:rsidRDefault="00342DA1" w:rsidP="009673BB">
      <w:pPr>
        <w:ind w:firstLine="720"/>
        <w:rPr>
          <w:color w:val="000000"/>
          <w:sz w:val="28"/>
          <w:szCs w:val="28"/>
          <w:lang w:val="vi-VN"/>
        </w:rPr>
      </w:pPr>
      <w:r w:rsidRPr="00C10D5C">
        <w:rPr>
          <w:color w:val="000000"/>
          <w:sz w:val="28"/>
          <w:szCs w:val="28"/>
          <w:lang w:val="vi-VN"/>
        </w:rPr>
        <w:t>Học hỏi từ trải nghiệm thực tế: Thực tập và làm việc trong môi trường thực tế sẽ giúp bạn rút ra nhiều bài học quý báu. Hãy chú ý quan sát, học hỏi từ đồng nghiệp và áp dụng kiến thức vào công việc hàng ngày</w:t>
      </w:r>
    </w:p>
    <w:p w14:paraId="5CC7C414" w14:textId="77777777" w:rsidR="00342DA1" w:rsidRPr="00C10D5C" w:rsidRDefault="00342DA1" w:rsidP="009673BB">
      <w:pPr>
        <w:ind w:firstLine="720"/>
        <w:rPr>
          <w:color w:val="000000"/>
          <w:sz w:val="28"/>
          <w:szCs w:val="28"/>
          <w:lang w:val="vi-VN"/>
        </w:rPr>
      </w:pPr>
      <w:r w:rsidRPr="00C10D5C">
        <w:rPr>
          <w:color w:val="000000"/>
          <w:sz w:val="28"/>
          <w:szCs w:val="28"/>
          <w:lang w:val="vi-VN"/>
        </w:rPr>
        <w:t>Xây dựng mối quan hệ: Khi làm việc, hãy tạo thêm nhiều mối quan hệ mới. Mạng lưới xã hội và mối quan hệ trong ngành nghề có thể giúp bạn tìm kiếm cơ hội việc làm và hỗ trợ trong sự nghiệp</w:t>
      </w:r>
    </w:p>
    <w:p w14:paraId="76BA0B61" w14:textId="77777777" w:rsidR="00342DA1" w:rsidRPr="00C10D5C" w:rsidRDefault="00342DA1" w:rsidP="009673BB">
      <w:pPr>
        <w:ind w:firstLine="720"/>
        <w:rPr>
          <w:color w:val="000000"/>
          <w:sz w:val="28"/>
          <w:szCs w:val="28"/>
          <w:lang w:val="vi-VN"/>
        </w:rPr>
      </w:pPr>
      <w:r w:rsidRPr="00C10D5C">
        <w:rPr>
          <w:color w:val="000000"/>
          <w:sz w:val="28"/>
          <w:szCs w:val="28"/>
          <w:lang w:val="vi-VN"/>
        </w:rPr>
        <w:t>Nhớ rằng, việc xác định hướng nghề nghiệp đúng đắn sẽ giúp bạn tiến đến thành công nhanh chóng hơn. Hãy luôn cải thiện kỹ năng của mình và tìm hiểu về lĩnh vực bạn muốn theo đuổi để đạt được mục tiêu nghề nghiệp của mình.</w:t>
      </w:r>
    </w:p>
    <w:p w14:paraId="5A537974" w14:textId="77777777" w:rsidR="00342DA1" w:rsidRPr="00C10D5C" w:rsidRDefault="00342DA1" w:rsidP="009673BB">
      <w:pPr>
        <w:ind w:firstLine="720"/>
        <w:rPr>
          <w:color w:val="000000"/>
          <w:sz w:val="28"/>
          <w:szCs w:val="28"/>
          <w:lang w:val="vi-VN"/>
        </w:rPr>
      </w:pPr>
      <w:r w:rsidRPr="00C10D5C">
        <w:rPr>
          <w:color w:val="000000"/>
          <w:sz w:val="28"/>
          <w:szCs w:val="28"/>
          <w:lang w:val="vi-VN"/>
        </w:rPr>
        <w:t xml:space="preserve">Bản thân em có đọc được đâu đó một câu nói như thế này thái độ và trình độ cái nào quan trọng hơn,  thực tế cho thấy Thái độ và trình độ đều đóng vai trò quan trọng trong cuộc sống và công việc. Tuy nhiên, có một số lý do mà thái độ thường được coi trọng hơn trình độ: Rèn luyện năng khiếu dễ hơn rèn luyện thái độ: Khi bạn có thái độ đúng đắn, bạn sẽ có động lực và dễ thích nghi, điều này giúp bạn cởi mở hơn và học các kỹ năng mới dễ dàng hơn. Trong khi cải thiện thái độ thường là thay đổi hành vi, việc này khó thực hiện hơn nhiều. Với thái độ đúng đắn, bạn có khả năng nắm rõ hầu hết các kỹ năng mới một cách thông thạo chỉ trong thời gian ngắn. </w:t>
      </w:r>
    </w:p>
    <w:p w14:paraId="4F6742A9" w14:textId="77777777" w:rsidR="00342DA1" w:rsidRPr="00C10D5C" w:rsidRDefault="00342DA1" w:rsidP="009673BB">
      <w:pPr>
        <w:ind w:firstLine="720"/>
        <w:rPr>
          <w:color w:val="000000"/>
          <w:sz w:val="28"/>
          <w:szCs w:val="28"/>
          <w:lang w:val="vi-VN"/>
        </w:rPr>
      </w:pPr>
      <w:r w:rsidRPr="00C10D5C">
        <w:rPr>
          <w:color w:val="000000"/>
          <w:sz w:val="28"/>
          <w:szCs w:val="28"/>
          <w:lang w:val="vi-VN"/>
        </w:rPr>
        <w:t xml:space="preserve">Thái độ ảnh hưởng đến hiệu suất công việc: Thái độ của bạn ảnh hưởng đến hiệu suất công việc. Khi bạn có thái độ làm việc không tốt, sẽ khó hòa nhập vào tổ </w:t>
      </w:r>
      <w:r w:rsidRPr="00C10D5C">
        <w:rPr>
          <w:color w:val="000000"/>
          <w:sz w:val="28"/>
          <w:szCs w:val="28"/>
          <w:lang w:val="vi-VN"/>
        </w:rPr>
        <w:lastRenderedPageBreak/>
        <w:t>chức và gây xung đột với văn hóa tổ chức. Những người có thái độ tồi tệ thường không chỉ hài lòng với việc được thảnh thơi, mà họ còn tìm cách tăng cường sự thảnh thơi cho nhân viên khác.</w:t>
      </w:r>
    </w:p>
    <w:p w14:paraId="47754056" w14:textId="77777777" w:rsidR="00342DA1" w:rsidRPr="00C72D4F" w:rsidRDefault="00342DA1" w:rsidP="009673BB">
      <w:pPr>
        <w:ind w:firstLine="720"/>
        <w:rPr>
          <w:color w:val="000000"/>
          <w:sz w:val="28"/>
          <w:szCs w:val="28"/>
          <w:lang w:val="vi-VN"/>
        </w:rPr>
      </w:pPr>
      <w:r w:rsidRPr="00C10D5C">
        <w:rPr>
          <w:color w:val="000000"/>
          <w:sz w:val="28"/>
          <w:szCs w:val="28"/>
          <w:lang w:val="vi-VN"/>
        </w:rPr>
        <w:t>Thái độ giúp vượt qua trở ngại: Trong cuộc sống và công việc, chúng ta luôn đối mặt với thử thách và khó khăn. Thái độ đúng đắn giúp chúng ta vượt qua những trở ngại này. Kỹ năng phù hợp nhưng thiếu ý chí sử dụng chúng sẽ không giúp chúng ta đạt được thành công. Khi tuyển dụng, chúng ta cần tập trung vào thái độ cũng như kỹ năng chuyên môn của ứng viên. Vì vậy, thái độ đóng vai trò quan trọng hơn trình độ trong nhiều trường hợp.</w:t>
      </w:r>
    </w:p>
    <w:p w14:paraId="71EF5CB2" w14:textId="77777777" w:rsidR="00342DA1" w:rsidRPr="007D7A49" w:rsidRDefault="00342DA1" w:rsidP="009673BB">
      <w:pPr>
        <w:ind w:firstLine="0"/>
        <w:rPr>
          <w:b/>
          <w:bCs/>
          <w:sz w:val="28"/>
          <w:szCs w:val="28"/>
        </w:rPr>
      </w:pPr>
    </w:p>
    <w:p w14:paraId="43384B15" w14:textId="0EC4F38D" w:rsidR="00B83D92" w:rsidRDefault="00B83D92" w:rsidP="009673BB">
      <w:pPr>
        <w:pStyle w:val="Heading2"/>
        <w:ind w:firstLine="0"/>
        <w:rPr>
          <w:b/>
          <w:bCs/>
          <w:szCs w:val="28"/>
        </w:rPr>
      </w:pPr>
      <w:bookmarkStart w:id="28" w:name="_Toc165621825"/>
      <w:r w:rsidRPr="007D7A49">
        <w:rPr>
          <w:b/>
          <w:bCs/>
          <w:szCs w:val="28"/>
        </w:rPr>
        <w:t xml:space="preserve">3.4. </w:t>
      </w:r>
      <w:proofErr w:type="spellStart"/>
      <w:r w:rsidRPr="007D7A49">
        <w:rPr>
          <w:b/>
          <w:bCs/>
          <w:szCs w:val="28"/>
        </w:rPr>
        <w:t>Kiến</w:t>
      </w:r>
      <w:proofErr w:type="spellEnd"/>
      <w:r w:rsidRPr="007D7A49">
        <w:rPr>
          <w:b/>
          <w:bCs/>
          <w:szCs w:val="28"/>
        </w:rPr>
        <w:t xml:space="preserve"> </w:t>
      </w:r>
      <w:proofErr w:type="spellStart"/>
      <w:r w:rsidRPr="007D7A49">
        <w:rPr>
          <w:b/>
          <w:bCs/>
          <w:szCs w:val="28"/>
        </w:rPr>
        <w:t>nghị</w:t>
      </w:r>
      <w:proofErr w:type="spellEnd"/>
      <w:r w:rsidRPr="007D7A49">
        <w:rPr>
          <w:b/>
          <w:bCs/>
          <w:szCs w:val="28"/>
        </w:rPr>
        <w:t xml:space="preserve"> </w:t>
      </w:r>
      <w:proofErr w:type="spellStart"/>
      <w:r w:rsidRPr="007D7A49">
        <w:rPr>
          <w:b/>
          <w:bCs/>
          <w:szCs w:val="28"/>
        </w:rPr>
        <w:t>với</w:t>
      </w:r>
      <w:proofErr w:type="spellEnd"/>
      <w:r w:rsidRPr="007D7A49">
        <w:rPr>
          <w:b/>
          <w:bCs/>
          <w:szCs w:val="28"/>
        </w:rPr>
        <w:t xml:space="preserve"> </w:t>
      </w:r>
      <w:proofErr w:type="spellStart"/>
      <w:r w:rsidRPr="007D7A49">
        <w:rPr>
          <w:b/>
          <w:bCs/>
          <w:szCs w:val="28"/>
        </w:rPr>
        <w:t>Nhà</w:t>
      </w:r>
      <w:proofErr w:type="spellEnd"/>
      <w:r w:rsidRPr="007D7A49">
        <w:rPr>
          <w:b/>
          <w:bCs/>
          <w:szCs w:val="28"/>
        </w:rPr>
        <w:t xml:space="preserve"> </w:t>
      </w:r>
      <w:proofErr w:type="spellStart"/>
      <w:r w:rsidRPr="007D7A49">
        <w:rPr>
          <w:b/>
          <w:bCs/>
          <w:szCs w:val="28"/>
        </w:rPr>
        <w:t>trường</w:t>
      </w:r>
      <w:proofErr w:type="spellEnd"/>
      <w:r w:rsidRPr="007D7A49">
        <w:rPr>
          <w:b/>
          <w:bCs/>
          <w:szCs w:val="28"/>
        </w:rPr>
        <w:t xml:space="preserve"> đ</w:t>
      </w:r>
      <w:r w:rsidRPr="00B83D92">
        <w:rPr>
          <w:b/>
          <w:bCs/>
          <w:szCs w:val="28"/>
        </w:rPr>
        <w:t xml:space="preserve">ể </w:t>
      </w:r>
      <w:proofErr w:type="spellStart"/>
      <w:r w:rsidRPr="00B83D92">
        <w:rPr>
          <w:b/>
          <w:bCs/>
          <w:szCs w:val="28"/>
        </w:rPr>
        <w:t>cải</w:t>
      </w:r>
      <w:proofErr w:type="spellEnd"/>
      <w:r w:rsidRPr="00B83D92">
        <w:rPr>
          <w:b/>
          <w:bCs/>
          <w:szCs w:val="28"/>
        </w:rPr>
        <w:t xml:space="preserve"> </w:t>
      </w:r>
      <w:proofErr w:type="spellStart"/>
      <w:r w:rsidRPr="00B83D92">
        <w:rPr>
          <w:b/>
          <w:bCs/>
          <w:szCs w:val="28"/>
        </w:rPr>
        <w:t>tiến</w:t>
      </w:r>
      <w:proofErr w:type="spellEnd"/>
      <w:r w:rsidRPr="00B83D92">
        <w:rPr>
          <w:b/>
          <w:bCs/>
          <w:szCs w:val="28"/>
        </w:rPr>
        <w:t xml:space="preserve"> </w:t>
      </w:r>
      <w:proofErr w:type="spellStart"/>
      <w:r w:rsidRPr="00B83D92">
        <w:rPr>
          <w:b/>
          <w:bCs/>
          <w:szCs w:val="28"/>
        </w:rPr>
        <w:t>học</w:t>
      </w:r>
      <w:proofErr w:type="spellEnd"/>
      <w:r w:rsidRPr="00B83D92">
        <w:rPr>
          <w:b/>
          <w:bCs/>
          <w:szCs w:val="28"/>
        </w:rPr>
        <w:t xml:space="preserve"> </w:t>
      </w:r>
      <w:proofErr w:type="spellStart"/>
      <w:r w:rsidRPr="00B83D92">
        <w:rPr>
          <w:b/>
          <w:bCs/>
          <w:szCs w:val="28"/>
        </w:rPr>
        <w:t>phần</w:t>
      </w:r>
      <w:proofErr w:type="spellEnd"/>
      <w:r w:rsidRPr="00B83D92">
        <w:rPr>
          <w:b/>
          <w:bCs/>
          <w:szCs w:val="28"/>
        </w:rPr>
        <w:t xml:space="preserve"> </w:t>
      </w:r>
      <w:proofErr w:type="spellStart"/>
      <w:r w:rsidRPr="00B83D92">
        <w:rPr>
          <w:b/>
          <w:bCs/>
          <w:szCs w:val="28"/>
        </w:rPr>
        <w:t>Thực</w:t>
      </w:r>
      <w:proofErr w:type="spellEnd"/>
      <w:r w:rsidRPr="00B83D92">
        <w:rPr>
          <w:b/>
          <w:bCs/>
          <w:szCs w:val="28"/>
        </w:rPr>
        <w:t xml:space="preserve"> </w:t>
      </w:r>
      <w:proofErr w:type="spellStart"/>
      <w:r w:rsidRPr="00B83D92">
        <w:rPr>
          <w:b/>
          <w:bCs/>
          <w:szCs w:val="28"/>
        </w:rPr>
        <w:t>tập</w:t>
      </w:r>
      <w:proofErr w:type="spellEnd"/>
      <w:r w:rsidRPr="00B83D92">
        <w:rPr>
          <w:b/>
          <w:bCs/>
          <w:szCs w:val="28"/>
        </w:rPr>
        <w:t xml:space="preserve"> </w:t>
      </w:r>
      <w:proofErr w:type="spellStart"/>
      <w:r w:rsidRPr="00B83D92">
        <w:rPr>
          <w:b/>
          <w:bCs/>
          <w:szCs w:val="28"/>
        </w:rPr>
        <w:t>cuối</w:t>
      </w:r>
      <w:proofErr w:type="spellEnd"/>
      <w:r w:rsidRPr="00B83D92">
        <w:rPr>
          <w:b/>
          <w:bCs/>
          <w:szCs w:val="28"/>
        </w:rPr>
        <w:t xml:space="preserve"> </w:t>
      </w:r>
      <w:proofErr w:type="spellStart"/>
      <w:r w:rsidRPr="00B83D92">
        <w:rPr>
          <w:b/>
          <w:bCs/>
          <w:szCs w:val="28"/>
        </w:rPr>
        <w:t>khoá</w:t>
      </w:r>
      <w:proofErr w:type="spellEnd"/>
      <w:r w:rsidRPr="00B83D92">
        <w:rPr>
          <w:b/>
          <w:bCs/>
          <w:szCs w:val="28"/>
        </w:rPr>
        <w:t>.</w:t>
      </w:r>
      <w:bookmarkEnd w:id="28"/>
    </w:p>
    <w:p w14:paraId="389A0C1B" w14:textId="77777777" w:rsidR="00CC3439" w:rsidRPr="00C10D5C" w:rsidRDefault="00CC3439" w:rsidP="009673BB">
      <w:pPr>
        <w:ind w:firstLine="720"/>
        <w:rPr>
          <w:sz w:val="28"/>
          <w:szCs w:val="28"/>
          <w:lang w:val="vi-VN"/>
        </w:rPr>
      </w:pPr>
      <w:r w:rsidRPr="00C10D5C">
        <w:rPr>
          <w:sz w:val="28"/>
          <w:szCs w:val="28"/>
          <w:lang w:val="vi-VN"/>
        </w:rPr>
        <w:t xml:space="preserve">Qua quá trình nghiên cứu thực tế gần 2 tháng tại cơ quan em cũng xin được góp một số ý kiến hy vọng góp phần hoàn thiện quá trình thực tập: </w:t>
      </w:r>
    </w:p>
    <w:p w14:paraId="08CF2C5F" w14:textId="77777777" w:rsidR="00CC3439" w:rsidRPr="00C10D5C" w:rsidRDefault="00CC3439" w:rsidP="009673BB">
      <w:pPr>
        <w:ind w:firstLine="720"/>
        <w:rPr>
          <w:sz w:val="28"/>
          <w:szCs w:val="28"/>
          <w:lang w:val="vi-VN"/>
        </w:rPr>
      </w:pPr>
      <w:r w:rsidRPr="00C10D5C">
        <w:rPr>
          <w:sz w:val="28"/>
          <w:szCs w:val="28"/>
          <w:lang w:val="vi-VN"/>
        </w:rPr>
        <w:t>Cần tăng các môn học chuyên ngành lên so với những môn đại cương. Bởi thực tiễn cho thấy, chỉ những kiến thức chuyên ngành mới có thể áp dụng vào công việc cụ thể. Bên cạnh đó cần dạy chuyên sâu hơn các môn chuyên ngành hẹp và đảm bảo các môn chuyên ngành mang tính thực tiễn, hạn chế các môn học mang tính lý luận.</w:t>
      </w:r>
    </w:p>
    <w:p w14:paraId="0EE5F3B5" w14:textId="77777777" w:rsidR="00CC3439" w:rsidRPr="00C10D5C" w:rsidRDefault="00CC3439" w:rsidP="009673BB">
      <w:pPr>
        <w:ind w:firstLine="720"/>
        <w:rPr>
          <w:sz w:val="28"/>
          <w:szCs w:val="28"/>
          <w:lang w:val="vi-VN"/>
        </w:rPr>
      </w:pPr>
      <w:r w:rsidRPr="00C10D5C">
        <w:rPr>
          <w:sz w:val="28"/>
          <w:szCs w:val="28"/>
          <w:lang w:val="vi-VN"/>
        </w:rPr>
        <w:t xml:space="preserve">Nhà trường phải hướng dân cụ thể chi tiết về phương thức trình bày, báo cao thực tập đồ án ra sao, tránh những trường hợp lúc nạp bài báo cáo rồi sinh viên lại sửa đi sửa lại, ý ở đây cũng không phải do nhà trường hoàn toàn và một phần cũng là của nhóm trưởng cũng không phổ biến gì, chỉ gửi lên nhóm thực tập và im </w:t>
      </w:r>
      <w:proofErr w:type="spellStart"/>
      <w:r w:rsidRPr="00C10D5C">
        <w:rPr>
          <w:sz w:val="28"/>
          <w:szCs w:val="28"/>
          <w:lang w:val="vi-VN"/>
        </w:rPr>
        <w:t>im</w:t>
      </w:r>
      <w:proofErr w:type="spellEnd"/>
      <w:r w:rsidRPr="00C10D5C">
        <w:rPr>
          <w:sz w:val="28"/>
          <w:szCs w:val="28"/>
          <w:lang w:val="vi-VN"/>
        </w:rPr>
        <w:t xml:space="preserve"> rứa thôi, cũng không trao đổi với nhóm là phải làm theo phụ lục hay mẫu này, thế nên hầu như sinh viên sẽ thương làm bài báo cáo như một bài tiểu luận kết thúc học phần nhưng nội dung sẽ nhiều hơn thôi.</w:t>
      </w:r>
    </w:p>
    <w:p w14:paraId="26C32D43" w14:textId="77777777" w:rsidR="00CC3439" w:rsidRPr="00C10D5C" w:rsidRDefault="00CC3439" w:rsidP="009673BB">
      <w:pPr>
        <w:ind w:firstLine="720"/>
        <w:rPr>
          <w:sz w:val="28"/>
          <w:szCs w:val="28"/>
          <w:lang w:val="vi-VN"/>
        </w:rPr>
      </w:pPr>
      <w:r w:rsidRPr="00C10D5C">
        <w:rPr>
          <w:sz w:val="28"/>
          <w:szCs w:val="28"/>
          <w:lang w:val="vi-VN"/>
        </w:rPr>
        <w:t xml:space="preserve">Nên kéo dài thời gian thực tập hơn 2 tháng để sinh viên có thêm thời gian tìm hiểu kỹ hơn về công việc thực tiễn. Bên cạnh đó, cần chia thành các </w:t>
      </w:r>
      <w:proofErr w:type="spellStart"/>
      <w:r w:rsidRPr="00C10D5C">
        <w:rPr>
          <w:sz w:val="28"/>
          <w:szCs w:val="28"/>
          <w:lang w:val="vi-VN"/>
        </w:rPr>
        <w:t>đợt</w:t>
      </w:r>
      <w:proofErr w:type="spellEnd"/>
      <w:r w:rsidRPr="00C10D5C">
        <w:rPr>
          <w:sz w:val="28"/>
          <w:szCs w:val="28"/>
          <w:lang w:val="vi-VN"/>
        </w:rPr>
        <w:t xml:space="preserve"> thực tập để sinh viên có thể thực hành kỹ năng ở  nhiều mảng khác nhau, tạo điều kiện tốt cho quá trình ra trường sau này. Và sau khi đã hết thời gian thực tập thì phải có  khoảng một tuần để sinh viên có thể hoàn thiện bài báo cáo của mình, tránh trường </w:t>
      </w:r>
      <w:r w:rsidRPr="00C10D5C">
        <w:rPr>
          <w:sz w:val="28"/>
          <w:szCs w:val="28"/>
          <w:lang w:val="vi-VN"/>
        </w:rPr>
        <w:lastRenderedPageBreak/>
        <w:t>hợp sinh viên vừa thực tập xong hôm nay, ngày mai phải nộp báo cáo, vì một số sinh viên thực tập ở vùng cao sẽ không kịp xuống để nộp báo cáo.</w:t>
      </w:r>
    </w:p>
    <w:p w14:paraId="5C9E1BB6" w14:textId="77777777" w:rsidR="00CC3439" w:rsidRDefault="00CC3439" w:rsidP="009673BB">
      <w:pPr>
        <w:rPr>
          <w:b/>
          <w:bCs/>
          <w:sz w:val="28"/>
          <w:szCs w:val="28"/>
        </w:rPr>
      </w:pPr>
    </w:p>
    <w:sectPr w:rsidR="00CC3439" w:rsidSect="00F4570B">
      <w:footerReference w:type="default" r:id="rId9"/>
      <w:pgSz w:w="11907" w:h="16840" w:code="9"/>
      <w:pgMar w:top="1134" w:right="851" w:bottom="1134" w:left="1701" w:header="720" w:footer="720" w:gutter="0"/>
      <w:pgBorders w:display="firstPage">
        <w:top w:val="twistedLines1" w:sz="18" w:space="1" w:color="auto"/>
        <w:left w:val="twistedLines1" w:sz="18" w:space="4" w:color="auto"/>
        <w:bottom w:val="twistedLines1" w:sz="18" w:space="1" w:color="auto"/>
        <w:right w:val="twistedLines1" w:sz="18" w:space="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8C522" w14:textId="77777777" w:rsidR="00F4570B" w:rsidRDefault="00F4570B" w:rsidP="00610899">
      <w:r>
        <w:separator/>
      </w:r>
    </w:p>
  </w:endnote>
  <w:endnote w:type="continuationSeparator" w:id="0">
    <w:p w14:paraId="75E03BD0" w14:textId="77777777" w:rsidR="00F4570B" w:rsidRDefault="00F4570B" w:rsidP="0061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H">
    <w:altName w:val="Times New Roman"/>
    <w:charset w:val="00"/>
    <w:family w:val="swiss"/>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644601"/>
      <w:docPartObj>
        <w:docPartGallery w:val="Page Numbers (Bottom of Page)"/>
        <w:docPartUnique/>
      </w:docPartObj>
    </w:sdtPr>
    <w:sdtContent>
      <w:p w14:paraId="4F388404" w14:textId="670E40CF" w:rsidR="00B93251" w:rsidRDefault="00B93251">
        <w:pPr>
          <w:pStyle w:val="Footer"/>
          <w:jc w:val="center"/>
        </w:pPr>
        <w:r>
          <w:fldChar w:fldCharType="begin"/>
        </w:r>
        <w:r>
          <w:instrText>PAGE   \* MERGEFORMAT</w:instrText>
        </w:r>
        <w:r>
          <w:fldChar w:fldCharType="separate"/>
        </w:r>
        <w:r>
          <w:rPr>
            <w:lang w:val="vi-VN"/>
          </w:rPr>
          <w:t>2</w:t>
        </w:r>
        <w:r>
          <w:fldChar w:fldCharType="end"/>
        </w:r>
      </w:p>
    </w:sdtContent>
  </w:sdt>
  <w:p w14:paraId="65BFD7F5" w14:textId="77777777" w:rsidR="00B93251" w:rsidRDefault="00B93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33A64" w14:textId="77777777" w:rsidR="00F4570B" w:rsidRDefault="00F4570B" w:rsidP="00610899">
      <w:r>
        <w:separator/>
      </w:r>
    </w:p>
  </w:footnote>
  <w:footnote w:type="continuationSeparator" w:id="0">
    <w:p w14:paraId="3B25FA69" w14:textId="77777777" w:rsidR="00F4570B" w:rsidRDefault="00F4570B" w:rsidP="0061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C6AE3"/>
    <w:multiLevelType w:val="hybridMultilevel"/>
    <w:tmpl w:val="488EE9A2"/>
    <w:lvl w:ilvl="0" w:tplc="04090015">
      <w:start w:val="2"/>
      <w:numFmt w:val="upp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5393C44"/>
    <w:multiLevelType w:val="hybridMultilevel"/>
    <w:tmpl w:val="A540F6F0"/>
    <w:lvl w:ilvl="0" w:tplc="039845FC">
      <w:start w:val="1"/>
      <w:numFmt w:val="decimal"/>
      <w:lvlText w:val="%1."/>
      <w:lvlJc w:val="left"/>
      <w:pPr>
        <w:tabs>
          <w:tab w:val="num" w:pos="720"/>
        </w:tabs>
        <w:ind w:left="720" w:hanging="360"/>
      </w:pPr>
      <w:rPr>
        <w:b/>
      </w:rPr>
    </w:lvl>
    <w:lvl w:ilvl="1" w:tplc="0CEC3DBA">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E3007B2"/>
    <w:multiLevelType w:val="multilevel"/>
    <w:tmpl w:val="F59E6CCC"/>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ED044A4"/>
    <w:multiLevelType w:val="hybridMultilevel"/>
    <w:tmpl w:val="DE3645B8"/>
    <w:lvl w:ilvl="0" w:tplc="03A42B34">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3290982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912472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801237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5627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05C4"/>
    <w:rsid w:val="00000BC9"/>
    <w:rsid w:val="000067FE"/>
    <w:rsid w:val="00024A28"/>
    <w:rsid w:val="000463E5"/>
    <w:rsid w:val="00047E43"/>
    <w:rsid w:val="0009161B"/>
    <w:rsid w:val="000A23C1"/>
    <w:rsid w:val="00105CA8"/>
    <w:rsid w:val="00114ADF"/>
    <w:rsid w:val="0013476F"/>
    <w:rsid w:val="00144DD0"/>
    <w:rsid w:val="001519F8"/>
    <w:rsid w:val="00162243"/>
    <w:rsid w:val="0018502C"/>
    <w:rsid w:val="001905C4"/>
    <w:rsid w:val="001933CB"/>
    <w:rsid w:val="001E1AEA"/>
    <w:rsid w:val="00217E3B"/>
    <w:rsid w:val="00250182"/>
    <w:rsid w:val="002A616D"/>
    <w:rsid w:val="002A7911"/>
    <w:rsid w:val="002B42DB"/>
    <w:rsid w:val="002B4820"/>
    <w:rsid w:val="002D71DA"/>
    <w:rsid w:val="003018D5"/>
    <w:rsid w:val="00304B75"/>
    <w:rsid w:val="003315CF"/>
    <w:rsid w:val="00342DA1"/>
    <w:rsid w:val="0038169D"/>
    <w:rsid w:val="00391AD8"/>
    <w:rsid w:val="003F791C"/>
    <w:rsid w:val="00430EF9"/>
    <w:rsid w:val="004635AA"/>
    <w:rsid w:val="00476995"/>
    <w:rsid w:val="004E5148"/>
    <w:rsid w:val="004F5913"/>
    <w:rsid w:val="00524EF5"/>
    <w:rsid w:val="005403E0"/>
    <w:rsid w:val="005471ED"/>
    <w:rsid w:val="00566732"/>
    <w:rsid w:val="00581666"/>
    <w:rsid w:val="00582AF7"/>
    <w:rsid w:val="00593396"/>
    <w:rsid w:val="005B0ED4"/>
    <w:rsid w:val="005E044D"/>
    <w:rsid w:val="005E07FF"/>
    <w:rsid w:val="00610899"/>
    <w:rsid w:val="00620FA9"/>
    <w:rsid w:val="00626935"/>
    <w:rsid w:val="006752CC"/>
    <w:rsid w:val="00681E8B"/>
    <w:rsid w:val="0069235A"/>
    <w:rsid w:val="006D6F7B"/>
    <w:rsid w:val="006E241D"/>
    <w:rsid w:val="006E5762"/>
    <w:rsid w:val="006F31DC"/>
    <w:rsid w:val="00734498"/>
    <w:rsid w:val="0077296E"/>
    <w:rsid w:val="007779FC"/>
    <w:rsid w:val="007B1DA1"/>
    <w:rsid w:val="007D7A49"/>
    <w:rsid w:val="007F320C"/>
    <w:rsid w:val="00824954"/>
    <w:rsid w:val="00881E65"/>
    <w:rsid w:val="008B26BE"/>
    <w:rsid w:val="008C438F"/>
    <w:rsid w:val="008C55F8"/>
    <w:rsid w:val="008F701D"/>
    <w:rsid w:val="009005A3"/>
    <w:rsid w:val="00926B03"/>
    <w:rsid w:val="00962A43"/>
    <w:rsid w:val="00965B95"/>
    <w:rsid w:val="009673BB"/>
    <w:rsid w:val="00996E36"/>
    <w:rsid w:val="009B6B55"/>
    <w:rsid w:val="009D6AF1"/>
    <w:rsid w:val="009E197E"/>
    <w:rsid w:val="009E3EA5"/>
    <w:rsid w:val="00A323EB"/>
    <w:rsid w:val="00A4275B"/>
    <w:rsid w:val="00A474C6"/>
    <w:rsid w:val="00A51737"/>
    <w:rsid w:val="00A92D09"/>
    <w:rsid w:val="00A94D9A"/>
    <w:rsid w:val="00AA798A"/>
    <w:rsid w:val="00AB0FF2"/>
    <w:rsid w:val="00AB7D1B"/>
    <w:rsid w:val="00AF6AF6"/>
    <w:rsid w:val="00B06681"/>
    <w:rsid w:val="00B67F66"/>
    <w:rsid w:val="00B75032"/>
    <w:rsid w:val="00B81E45"/>
    <w:rsid w:val="00B83D92"/>
    <w:rsid w:val="00B84605"/>
    <w:rsid w:val="00B93251"/>
    <w:rsid w:val="00BF14E2"/>
    <w:rsid w:val="00BF2F99"/>
    <w:rsid w:val="00C16084"/>
    <w:rsid w:val="00C27AAA"/>
    <w:rsid w:val="00C37876"/>
    <w:rsid w:val="00C52EC8"/>
    <w:rsid w:val="00C559FB"/>
    <w:rsid w:val="00C9702C"/>
    <w:rsid w:val="00CC3397"/>
    <w:rsid w:val="00CC3439"/>
    <w:rsid w:val="00CD6FBA"/>
    <w:rsid w:val="00CF7A5D"/>
    <w:rsid w:val="00D019DC"/>
    <w:rsid w:val="00D10474"/>
    <w:rsid w:val="00DA155B"/>
    <w:rsid w:val="00DA53A5"/>
    <w:rsid w:val="00DE1D40"/>
    <w:rsid w:val="00E03684"/>
    <w:rsid w:val="00E03EB7"/>
    <w:rsid w:val="00E10DC2"/>
    <w:rsid w:val="00E12EE0"/>
    <w:rsid w:val="00E158D2"/>
    <w:rsid w:val="00E33A96"/>
    <w:rsid w:val="00E42B5B"/>
    <w:rsid w:val="00E52635"/>
    <w:rsid w:val="00E677B1"/>
    <w:rsid w:val="00E82F39"/>
    <w:rsid w:val="00E91F4D"/>
    <w:rsid w:val="00E92504"/>
    <w:rsid w:val="00EB35C9"/>
    <w:rsid w:val="00EF43E5"/>
    <w:rsid w:val="00F02456"/>
    <w:rsid w:val="00F27B30"/>
    <w:rsid w:val="00F4570B"/>
    <w:rsid w:val="00F55408"/>
    <w:rsid w:val="00FB44C3"/>
    <w:rsid w:val="00FD09BA"/>
    <w:rsid w:val="00FD5860"/>
    <w:rsid w:val="00FE1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17E7B7AA"/>
  <w15:docId w15:val="{3071C762-C3F7-4D49-BE78-9C010F7CC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684"/>
    <w:rPr>
      <w:rFonts w:eastAsia="Times New Roman" w:cs="Times New Roman"/>
      <w:sz w:val="24"/>
      <w:szCs w:val="24"/>
    </w:rPr>
  </w:style>
  <w:style w:type="paragraph" w:styleId="Heading1">
    <w:name w:val="heading 1"/>
    <w:basedOn w:val="Normal"/>
    <w:next w:val="Normal"/>
    <w:link w:val="Heading1Char"/>
    <w:uiPriority w:val="9"/>
    <w:qFormat/>
    <w:rsid w:val="00A323EB"/>
    <w:pPr>
      <w:keepNext/>
      <w:keepLines/>
      <w:spacing w:before="240"/>
      <w:jc w:val="center"/>
      <w:outlineLvl w:val="0"/>
    </w:pPr>
    <w:rPr>
      <w:rFonts w:eastAsiaTheme="majorEastAsia" w:cstheme="majorBidi"/>
      <w:sz w:val="32"/>
      <w:szCs w:val="32"/>
    </w:rPr>
  </w:style>
  <w:style w:type="paragraph" w:styleId="Heading2">
    <w:name w:val="heading 2"/>
    <w:basedOn w:val="Normal"/>
    <w:next w:val="Normal"/>
    <w:link w:val="Heading2Char"/>
    <w:uiPriority w:val="9"/>
    <w:semiHidden/>
    <w:unhideWhenUsed/>
    <w:qFormat/>
    <w:rsid w:val="00A323EB"/>
    <w:pPr>
      <w:keepNext/>
      <w:keepLines/>
      <w:spacing w:before="40"/>
      <w:outlineLvl w:val="1"/>
    </w:pPr>
    <w:rPr>
      <w:rFonts w:eastAsiaTheme="majorEastAsia"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05C4"/>
    <w:rPr>
      <w:rFonts w:ascii="Tahoma" w:hAnsi="Tahoma" w:cs="Tahoma"/>
      <w:sz w:val="16"/>
      <w:szCs w:val="16"/>
    </w:rPr>
  </w:style>
  <w:style w:type="character" w:customStyle="1" w:styleId="BalloonTextChar">
    <w:name w:val="Balloon Text Char"/>
    <w:basedOn w:val="DefaultParagraphFont"/>
    <w:link w:val="BalloonText"/>
    <w:uiPriority w:val="99"/>
    <w:semiHidden/>
    <w:rsid w:val="001905C4"/>
    <w:rPr>
      <w:rFonts w:ascii="Tahoma" w:eastAsia="Times New Roman" w:hAnsi="Tahoma" w:cs="Tahoma"/>
      <w:sz w:val="16"/>
      <w:szCs w:val="16"/>
    </w:rPr>
  </w:style>
  <w:style w:type="paragraph" w:styleId="ListParagraph">
    <w:name w:val="List Paragraph"/>
    <w:basedOn w:val="Normal"/>
    <w:uiPriority w:val="34"/>
    <w:qFormat/>
    <w:rsid w:val="001933CB"/>
    <w:pPr>
      <w:ind w:left="720"/>
      <w:contextualSpacing/>
    </w:pPr>
  </w:style>
  <w:style w:type="paragraph" w:styleId="BodyText2">
    <w:name w:val="Body Text 2"/>
    <w:basedOn w:val="Normal"/>
    <w:link w:val="BodyText2Char"/>
    <w:rsid w:val="003018D5"/>
    <w:pPr>
      <w:pBdr>
        <w:top w:val="thinThickSmallGap" w:sz="24" w:space="1" w:color="auto"/>
        <w:left w:val="thinThickSmallGap" w:sz="24" w:space="4" w:color="auto"/>
        <w:bottom w:val="thickThinSmallGap" w:sz="24" w:space="0" w:color="auto"/>
        <w:right w:val="thickThinSmallGap" w:sz="24" w:space="4" w:color="auto"/>
      </w:pBdr>
      <w:jc w:val="center"/>
    </w:pPr>
    <w:rPr>
      <w:rFonts w:ascii=".VnTimeH" w:hAnsi=".VnTimeH"/>
      <w:b/>
      <w:sz w:val="36"/>
      <w:szCs w:val="28"/>
    </w:rPr>
  </w:style>
  <w:style w:type="character" w:customStyle="1" w:styleId="BodyText2Char">
    <w:name w:val="Body Text 2 Char"/>
    <w:basedOn w:val="DefaultParagraphFont"/>
    <w:link w:val="BodyText2"/>
    <w:rsid w:val="003018D5"/>
    <w:rPr>
      <w:rFonts w:ascii=".VnTimeH" w:eastAsia="Times New Roman" w:hAnsi=".VnTimeH" w:cs="Times New Roman"/>
      <w:b/>
      <w:sz w:val="36"/>
      <w:szCs w:val="28"/>
    </w:rPr>
  </w:style>
  <w:style w:type="paragraph" w:styleId="FootnoteText">
    <w:name w:val="footnote text"/>
    <w:basedOn w:val="Normal"/>
    <w:link w:val="FootnoteTextChar"/>
    <w:semiHidden/>
    <w:unhideWhenUsed/>
    <w:rsid w:val="00610899"/>
    <w:rPr>
      <w:noProof/>
      <w:sz w:val="20"/>
      <w:szCs w:val="20"/>
    </w:rPr>
  </w:style>
  <w:style w:type="character" w:customStyle="1" w:styleId="FootnoteTextChar">
    <w:name w:val="Footnote Text Char"/>
    <w:basedOn w:val="DefaultParagraphFont"/>
    <w:link w:val="FootnoteText"/>
    <w:semiHidden/>
    <w:rsid w:val="00610899"/>
    <w:rPr>
      <w:rFonts w:eastAsia="Times New Roman" w:cs="Times New Roman"/>
      <w:noProof/>
      <w:sz w:val="20"/>
      <w:szCs w:val="20"/>
    </w:rPr>
  </w:style>
  <w:style w:type="character" w:styleId="FootnoteReference">
    <w:name w:val="footnote reference"/>
    <w:semiHidden/>
    <w:unhideWhenUsed/>
    <w:rsid w:val="00610899"/>
    <w:rPr>
      <w:vertAlign w:val="superscript"/>
    </w:rPr>
  </w:style>
  <w:style w:type="table" w:styleId="TableGrid">
    <w:name w:val="Table Grid"/>
    <w:basedOn w:val="TableNormal"/>
    <w:uiPriority w:val="39"/>
    <w:rsid w:val="00250182"/>
    <w:pPr>
      <w:spacing w:line="240" w:lineRule="auto"/>
    </w:pPr>
    <w:rPr>
      <w:rFonts w:asciiTheme="minorHAnsi" w:hAnsiTheme="minorHAnsi"/>
      <w:sz w:val="22"/>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B83D92"/>
    <w:pPr>
      <w:jc w:val="center"/>
    </w:pPr>
    <w:rPr>
      <w:b/>
      <w:w w:val="115"/>
      <w:sz w:val="26"/>
      <w:szCs w:val="20"/>
    </w:rPr>
  </w:style>
  <w:style w:type="character" w:customStyle="1" w:styleId="TitleChar">
    <w:name w:val="Title Char"/>
    <w:basedOn w:val="DefaultParagraphFont"/>
    <w:link w:val="Title"/>
    <w:rsid w:val="00B83D92"/>
    <w:rPr>
      <w:rFonts w:eastAsia="Times New Roman" w:cs="Times New Roman"/>
      <w:b/>
      <w:w w:val="115"/>
      <w:sz w:val="26"/>
      <w:szCs w:val="20"/>
    </w:rPr>
  </w:style>
  <w:style w:type="table" w:customStyle="1" w:styleId="TableGrid18">
    <w:name w:val="Table Grid18"/>
    <w:basedOn w:val="TableNormal"/>
    <w:next w:val="TableGrid"/>
    <w:uiPriority w:val="39"/>
    <w:rsid w:val="00B83D92"/>
    <w:pPr>
      <w:spacing w:line="240" w:lineRule="auto"/>
    </w:pPr>
    <w:rPr>
      <w:rFonts w:ascii="Calibri" w:eastAsia="Calibri" w:hAnsi="Calibri" w:cs="Arial"/>
      <w:kern w:val="2"/>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rsid w:val="00B83D92"/>
  </w:style>
  <w:style w:type="character" w:customStyle="1" w:styleId="Heading1Char">
    <w:name w:val="Heading 1 Char"/>
    <w:basedOn w:val="DefaultParagraphFont"/>
    <w:link w:val="Heading1"/>
    <w:uiPriority w:val="9"/>
    <w:rsid w:val="00A323EB"/>
    <w:rPr>
      <w:rFonts w:eastAsiaTheme="majorEastAsia" w:cstheme="majorBidi"/>
      <w:sz w:val="32"/>
      <w:szCs w:val="32"/>
    </w:rPr>
  </w:style>
  <w:style w:type="character" w:customStyle="1" w:styleId="Heading2Char">
    <w:name w:val="Heading 2 Char"/>
    <w:basedOn w:val="DefaultParagraphFont"/>
    <w:link w:val="Heading2"/>
    <w:uiPriority w:val="9"/>
    <w:semiHidden/>
    <w:rsid w:val="00A323EB"/>
    <w:rPr>
      <w:rFonts w:eastAsiaTheme="majorEastAsia" w:cstheme="majorBidi"/>
      <w:szCs w:val="26"/>
    </w:rPr>
  </w:style>
  <w:style w:type="paragraph" w:styleId="TOCHeading">
    <w:name w:val="TOC Heading"/>
    <w:basedOn w:val="Heading1"/>
    <w:next w:val="Normal"/>
    <w:uiPriority w:val="39"/>
    <w:unhideWhenUsed/>
    <w:qFormat/>
    <w:rsid w:val="009673BB"/>
    <w:pPr>
      <w:spacing w:line="259" w:lineRule="auto"/>
      <w:ind w:firstLine="0"/>
      <w:jc w:val="left"/>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9673BB"/>
    <w:pPr>
      <w:spacing w:after="100"/>
    </w:pPr>
  </w:style>
  <w:style w:type="paragraph" w:styleId="TOC2">
    <w:name w:val="toc 2"/>
    <w:basedOn w:val="Normal"/>
    <w:next w:val="Normal"/>
    <w:autoRedefine/>
    <w:uiPriority w:val="39"/>
    <w:unhideWhenUsed/>
    <w:rsid w:val="009673BB"/>
    <w:pPr>
      <w:spacing w:after="100"/>
      <w:ind w:left="240"/>
    </w:pPr>
  </w:style>
  <w:style w:type="paragraph" w:styleId="TOC3">
    <w:name w:val="toc 3"/>
    <w:basedOn w:val="Normal"/>
    <w:next w:val="Normal"/>
    <w:autoRedefine/>
    <w:uiPriority w:val="39"/>
    <w:unhideWhenUsed/>
    <w:rsid w:val="009673BB"/>
    <w:pPr>
      <w:spacing w:after="100"/>
      <w:ind w:left="480"/>
    </w:pPr>
  </w:style>
  <w:style w:type="character" w:styleId="Hyperlink">
    <w:name w:val="Hyperlink"/>
    <w:basedOn w:val="DefaultParagraphFont"/>
    <w:uiPriority w:val="99"/>
    <w:unhideWhenUsed/>
    <w:rsid w:val="009673BB"/>
    <w:rPr>
      <w:color w:val="0000FF" w:themeColor="hyperlink"/>
      <w:u w:val="single"/>
    </w:rPr>
  </w:style>
  <w:style w:type="paragraph" w:styleId="Header">
    <w:name w:val="header"/>
    <w:basedOn w:val="Normal"/>
    <w:link w:val="HeaderChar"/>
    <w:uiPriority w:val="99"/>
    <w:unhideWhenUsed/>
    <w:rsid w:val="00B93251"/>
    <w:pPr>
      <w:tabs>
        <w:tab w:val="center" w:pos="4513"/>
        <w:tab w:val="right" w:pos="9026"/>
      </w:tabs>
      <w:spacing w:line="240" w:lineRule="auto"/>
    </w:pPr>
  </w:style>
  <w:style w:type="character" w:customStyle="1" w:styleId="HeaderChar">
    <w:name w:val="Header Char"/>
    <w:basedOn w:val="DefaultParagraphFont"/>
    <w:link w:val="Header"/>
    <w:uiPriority w:val="99"/>
    <w:rsid w:val="00B93251"/>
    <w:rPr>
      <w:rFonts w:eastAsia="Times New Roman" w:cs="Times New Roman"/>
      <w:sz w:val="24"/>
      <w:szCs w:val="24"/>
    </w:rPr>
  </w:style>
  <w:style w:type="paragraph" w:styleId="Footer">
    <w:name w:val="footer"/>
    <w:basedOn w:val="Normal"/>
    <w:link w:val="FooterChar"/>
    <w:uiPriority w:val="99"/>
    <w:unhideWhenUsed/>
    <w:rsid w:val="00B93251"/>
    <w:pPr>
      <w:tabs>
        <w:tab w:val="center" w:pos="4513"/>
        <w:tab w:val="right" w:pos="9026"/>
      </w:tabs>
      <w:spacing w:line="240" w:lineRule="auto"/>
    </w:pPr>
  </w:style>
  <w:style w:type="character" w:customStyle="1" w:styleId="FooterChar">
    <w:name w:val="Footer Char"/>
    <w:basedOn w:val="DefaultParagraphFont"/>
    <w:link w:val="Footer"/>
    <w:uiPriority w:val="99"/>
    <w:rsid w:val="00B93251"/>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2781">
      <w:bodyDiv w:val="1"/>
      <w:marLeft w:val="0"/>
      <w:marRight w:val="0"/>
      <w:marTop w:val="0"/>
      <w:marBottom w:val="0"/>
      <w:divBdr>
        <w:top w:val="none" w:sz="0" w:space="0" w:color="auto"/>
        <w:left w:val="none" w:sz="0" w:space="0" w:color="auto"/>
        <w:bottom w:val="none" w:sz="0" w:space="0" w:color="auto"/>
        <w:right w:val="none" w:sz="0" w:space="0" w:color="auto"/>
      </w:divBdr>
    </w:div>
    <w:div w:id="854071885">
      <w:bodyDiv w:val="1"/>
      <w:marLeft w:val="0"/>
      <w:marRight w:val="0"/>
      <w:marTop w:val="0"/>
      <w:marBottom w:val="0"/>
      <w:divBdr>
        <w:top w:val="none" w:sz="0" w:space="0" w:color="auto"/>
        <w:left w:val="none" w:sz="0" w:space="0" w:color="auto"/>
        <w:bottom w:val="none" w:sz="0" w:space="0" w:color="auto"/>
        <w:right w:val="none" w:sz="0" w:space="0" w:color="auto"/>
      </w:divBdr>
    </w:div>
    <w:div w:id="901601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40F38-AD59-4BDD-B702-D04C7FB12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6052</TotalTime>
  <Pages>19</Pages>
  <Words>4184</Words>
  <Characters>23853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dc:creator>
  <cp:lastModifiedBy>Trang nguyễn</cp:lastModifiedBy>
  <cp:revision>106</cp:revision>
  <cp:lastPrinted>2024-05-03T01:55:00Z</cp:lastPrinted>
  <dcterms:created xsi:type="dcterms:W3CDTF">2016-05-21T10:10:00Z</dcterms:created>
  <dcterms:modified xsi:type="dcterms:W3CDTF">2024-05-03T02:44:00Z</dcterms:modified>
</cp:coreProperties>
</file>