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B9739" w14:textId="77777777" w:rsidR="00460503" w:rsidRPr="00BD7220" w:rsidRDefault="00460503" w:rsidP="00460503">
      <w:pPr>
        <w:spacing w:line="288" w:lineRule="auto"/>
        <w:jc w:val="center"/>
        <w:rPr>
          <w:rFonts w:ascii="Times New Roman" w:eastAsia="Times New Roman" w:hAnsi="Times New Roman" w:cs="Times New Roman"/>
          <w:sz w:val="32"/>
          <w:szCs w:val="32"/>
        </w:rPr>
      </w:pPr>
      <w:bookmarkStart w:id="0" w:name="_GoBack"/>
      <w:bookmarkEnd w:id="0"/>
      <w:r w:rsidRPr="00BD7220">
        <w:rPr>
          <w:rFonts w:ascii="Times New Roman" w:eastAsia="Times New Roman" w:hAnsi="Times New Roman" w:cs="Times New Roman"/>
          <w:sz w:val="32"/>
          <w:szCs w:val="32"/>
        </w:rPr>
        <w:t>TRƯỜNG ĐẠI HỌC VINH</w:t>
      </w:r>
    </w:p>
    <w:p w14:paraId="79E5258C" w14:textId="77777777" w:rsidR="00460503" w:rsidRPr="00BD7220" w:rsidRDefault="00460503" w:rsidP="00460503">
      <w:pPr>
        <w:spacing w:line="288" w:lineRule="auto"/>
        <w:jc w:val="center"/>
        <w:rPr>
          <w:rFonts w:ascii="Times New Roman" w:eastAsia="Times New Roman" w:hAnsi="Times New Roman" w:cs="Times New Roman"/>
          <w:sz w:val="32"/>
          <w:szCs w:val="32"/>
        </w:rPr>
      </w:pPr>
      <w:r w:rsidRPr="00BD7220">
        <w:rPr>
          <w:rFonts w:ascii="Times New Roman" w:eastAsia="Times New Roman" w:hAnsi="Times New Roman" w:cs="Times New Roman"/>
          <w:sz w:val="32"/>
          <w:szCs w:val="32"/>
          <w:lang w:val="vi-VN"/>
        </w:rPr>
        <w:t xml:space="preserve">TRƯỜNG </w:t>
      </w:r>
      <w:r w:rsidRPr="00BD7220">
        <w:rPr>
          <w:rFonts w:ascii="Times New Roman" w:eastAsia="Times New Roman" w:hAnsi="Times New Roman" w:cs="Times New Roman"/>
          <w:sz w:val="32"/>
          <w:szCs w:val="32"/>
        </w:rPr>
        <w:t>KHOA HỌC XÃ HỘI VÀ NHÂN VĂN</w:t>
      </w:r>
    </w:p>
    <w:p w14:paraId="66DE5369" w14:textId="77777777" w:rsidR="00460503" w:rsidRPr="00BD7220" w:rsidRDefault="00460503" w:rsidP="002A4918">
      <w:pPr>
        <w:jc w:val="center"/>
        <w:rPr>
          <w:rFonts w:ascii="Times New Roman" w:eastAsia="Calibri" w:hAnsi="Times New Roman" w:cs="Times New Roman"/>
          <w:b/>
          <w:bCs/>
          <w:sz w:val="32"/>
          <w:szCs w:val="32"/>
        </w:rPr>
      </w:pPr>
      <w:r w:rsidRPr="00BD7220">
        <w:rPr>
          <w:rFonts w:ascii="Times New Roman" w:eastAsia="Calibri" w:hAnsi="Times New Roman" w:cs="Times New Roman"/>
          <w:b/>
          <w:bCs/>
          <w:sz w:val="32"/>
          <w:szCs w:val="32"/>
        </w:rPr>
        <w:t>KHOA CHÍNH TRỊ VÀ BÁO CHÍ</w:t>
      </w:r>
    </w:p>
    <w:p w14:paraId="7A32BE2E" w14:textId="77777777" w:rsidR="00460503" w:rsidRPr="00BD7220" w:rsidRDefault="00460503" w:rsidP="00460503">
      <w:pPr>
        <w:widowControl w:val="0"/>
        <w:tabs>
          <w:tab w:val="center" w:pos="1870"/>
          <w:tab w:val="center" w:pos="7106"/>
        </w:tabs>
        <w:spacing w:line="288" w:lineRule="auto"/>
        <w:jc w:val="center"/>
        <w:rPr>
          <w:rFonts w:ascii="Times New Roman" w:eastAsia="Calibri" w:hAnsi="Times New Roman" w:cs="Times New Roman"/>
          <w:b/>
          <w:bCs/>
          <w:sz w:val="32"/>
          <w:szCs w:val="32"/>
        </w:rPr>
      </w:pPr>
    </w:p>
    <w:p w14:paraId="07B6DF27" w14:textId="77777777" w:rsidR="00460503" w:rsidRPr="00BD7220" w:rsidRDefault="00460503" w:rsidP="00460503">
      <w:pPr>
        <w:widowControl w:val="0"/>
        <w:tabs>
          <w:tab w:val="center" w:pos="1870"/>
          <w:tab w:val="center" w:pos="7106"/>
        </w:tabs>
        <w:spacing w:line="288" w:lineRule="auto"/>
        <w:jc w:val="center"/>
        <w:rPr>
          <w:rFonts w:ascii="Times New Roman" w:eastAsia="Calibri" w:hAnsi="Times New Roman" w:cs="Times New Roman"/>
          <w:b/>
          <w:bCs/>
          <w:sz w:val="32"/>
          <w:szCs w:val="32"/>
        </w:rPr>
      </w:pPr>
      <w:r w:rsidRPr="00BD7220">
        <w:rPr>
          <w:rFonts w:ascii="Times New Roman" w:eastAsia="Calibri" w:hAnsi="Times New Roman" w:cs="Times New Roman"/>
          <w:b/>
          <w:noProof/>
          <w:sz w:val="32"/>
          <w:szCs w:val="32"/>
        </w:rPr>
        <w:drawing>
          <wp:inline distT="0" distB="0" distL="0" distR="0" wp14:anchorId="7133346C" wp14:editId="546EFDDB">
            <wp:extent cx="1304925" cy="1304925"/>
            <wp:effectExtent l="0" t="0" r="9525" b="9525"/>
            <wp:docPr id="13" name="Picture 13" descr="D:\Khoa Sinh hoc\Khoa Sinh 50nam\Logo DHV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hoa Sinh hoc\Khoa Sinh 50nam\Logo DHV (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0D9B9923" w14:textId="77777777" w:rsidR="00460503" w:rsidRPr="00BD7220" w:rsidRDefault="00460503" w:rsidP="00460503">
      <w:pPr>
        <w:widowControl w:val="0"/>
        <w:tabs>
          <w:tab w:val="center" w:pos="1870"/>
          <w:tab w:val="center" w:pos="7106"/>
        </w:tabs>
        <w:spacing w:line="288" w:lineRule="auto"/>
        <w:jc w:val="center"/>
        <w:rPr>
          <w:rFonts w:ascii="Times New Roman" w:eastAsia="Calibri" w:hAnsi="Times New Roman" w:cs="Times New Roman"/>
          <w:b/>
          <w:bCs/>
          <w:sz w:val="32"/>
          <w:szCs w:val="32"/>
        </w:rPr>
      </w:pPr>
      <w:r w:rsidRPr="00BD7220">
        <w:rPr>
          <w:rFonts w:ascii="Times New Roman" w:eastAsia="Calibri" w:hAnsi="Times New Roman" w:cs="Times New Roman"/>
          <w:b/>
          <w:bCs/>
          <w:sz w:val="32"/>
          <w:szCs w:val="32"/>
        </w:rPr>
        <w:t xml:space="preserve"> </w:t>
      </w:r>
    </w:p>
    <w:p w14:paraId="254E8F82" w14:textId="77777777" w:rsidR="00460503" w:rsidRPr="00BD7220" w:rsidRDefault="00460503" w:rsidP="00460503">
      <w:pPr>
        <w:widowControl w:val="0"/>
        <w:tabs>
          <w:tab w:val="left" w:pos="3969"/>
        </w:tabs>
        <w:spacing w:line="288" w:lineRule="auto"/>
        <w:jc w:val="center"/>
        <w:rPr>
          <w:rFonts w:ascii="Times New Roman" w:eastAsia="Calibri" w:hAnsi="Times New Roman" w:cs="Times New Roman"/>
          <w:b/>
          <w:bCs/>
          <w:sz w:val="40"/>
          <w:szCs w:val="32"/>
        </w:rPr>
      </w:pPr>
    </w:p>
    <w:p w14:paraId="51E4461E" w14:textId="77777777" w:rsidR="00460503" w:rsidRPr="00BD7220" w:rsidRDefault="00460503" w:rsidP="00460503">
      <w:pPr>
        <w:widowControl w:val="0"/>
        <w:tabs>
          <w:tab w:val="left" w:pos="3969"/>
        </w:tabs>
        <w:spacing w:line="288" w:lineRule="auto"/>
        <w:jc w:val="center"/>
        <w:rPr>
          <w:rFonts w:ascii="Times New Roman" w:eastAsia="Calibri" w:hAnsi="Times New Roman" w:cs="Times New Roman"/>
          <w:b/>
          <w:bCs/>
          <w:sz w:val="40"/>
          <w:szCs w:val="32"/>
          <w:lang w:val="vi-VN"/>
        </w:rPr>
      </w:pPr>
      <w:r w:rsidRPr="00BD7220">
        <w:rPr>
          <w:rFonts w:ascii="Times New Roman" w:eastAsia="Calibri" w:hAnsi="Times New Roman" w:cs="Times New Roman"/>
          <w:b/>
          <w:bCs/>
          <w:sz w:val="40"/>
          <w:szCs w:val="32"/>
          <w:lang w:val="vi-VN"/>
        </w:rPr>
        <w:t>ĐỒ ÁN HỌC PHẦN</w:t>
      </w:r>
    </w:p>
    <w:p w14:paraId="3D62C936" w14:textId="4344CFB8" w:rsidR="00460503" w:rsidRPr="00BD7220" w:rsidRDefault="00152F72" w:rsidP="00460503">
      <w:pPr>
        <w:widowControl w:val="0"/>
        <w:tabs>
          <w:tab w:val="left" w:pos="3969"/>
        </w:tabs>
        <w:spacing w:line="288" w:lineRule="auto"/>
        <w:jc w:val="center"/>
        <w:rPr>
          <w:rFonts w:ascii="Times New Roman" w:eastAsia="Calibri" w:hAnsi="Times New Roman" w:cs="Times New Roman"/>
          <w:b/>
          <w:bCs/>
          <w:sz w:val="32"/>
          <w:szCs w:val="32"/>
        </w:rPr>
      </w:pPr>
      <w:r w:rsidRPr="00BD7220">
        <w:rPr>
          <w:rFonts w:ascii="Times New Roman" w:eastAsia="Calibri" w:hAnsi="Times New Roman" w:cs="Times New Roman"/>
          <w:b/>
          <w:bCs/>
          <w:sz w:val="32"/>
          <w:szCs w:val="32"/>
        </w:rPr>
        <w:t>Quản lý nhà nước đối với ngành và lãnh thổ</w:t>
      </w:r>
    </w:p>
    <w:p w14:paraId="11CDEE11" w14:textId="1F5908FB" w:rsidR="00460503" w:rsidRPr="00BD7220" w:rsidRDefault="00460503" w:rsidP="00460503">
      <w:pPr>
        <w:widowControl w:val="0"/>
        <w:tabs>
          <w:tab w:val="left" w:pos="3969"/>
        </w:tabs>
        <w:spacing w:line="288" w:lineRule="auto"/>
        <w:jc w:val="center"/>
        <w:rPr>
          <w:rFonts w:ascii="Times New Roman" w:eastAsia="Calibri" w:hAnsi="Times New Roman" w:cs="Times New Roman"/>
          <w:b/>
          <w:bCs/>
          <w:sz w:val="32"/>
          <w:szCs w:val="32"/>
        </w:rPr>
      </w:pPr>
    </w:p>
    <w:p w14:paraId="06E14C44" w14:textId="77777777" w:rsidR="00152F72" w:rsidRPr="00BD7220" w:rsidRDefault="00152F72" w:rsidP="00152F72">
      <w:pPr>
        <w:jc w:val="center"/>
        <w:rPr>
          <w:rFonts w:ascii="Times New Roman" w:hAnsi="Times New Roman" w:cs="Times New Roman"/>
          <w:b/>
          <w:bCs/>
          <w:sz w:val="28"/>
          <w:szCs w:val="28"/>
        </w:rPr>
      </w:pPr>
      <w:r w:rsidRPr="00BD7220">
        <w:rPr>
          <w:rFonts w:ascii="Times New Roman" w:hAnsi="Times New Roman" w:cs="Times New Roman"/>
          <w:b/>
          <w:bCs/>
          <w:sz w:val="28"/>
          <w:szCs w:val="28"/>
        </w:rPr>
        <w:t>ĐỒ ÁN NGHIÊN CỨU: QUẢN LÍ NHÀ NƯỚC VỀ PHÁT TRIỂN DU LỊCH CỘNG ĐỒNG HOMESTAY TẠI XÃ MÔN SƠN - HUYỆN CON CUÔNG - TỈNH NGHỆ AN</w:t>
      </w:r>
    </w:p>
    <w:p w14:paraId="0C376F66" w14:textId="77777777" w:rsidR="00152F72" w:rsidRPr="00BD7220" w:rsidRDefault="00152F72" w:rsidP="00152F72">
      <w:pPr>
        <w:jc w:val="center"/>
        <w:rPr>
          <w:rFonts w:ascii="Times New Roman" w:hAnsi="Times New Roman" w:cs="Times New Roman"/>
          <w:sz w:val="28"/>
          <w:szCs w:val="28"/>
        </w:rPr>
      </w:pPr>
    </w:p>
    <w:p w14:paraId="45B9535A" w14:textId="77777777" w:rsidR="00152F72" w:rsidRPr="00BD7220" w:rsidRDefault="00152F72" w:rsidP="00152F72">
      <w:pPr>
        <w:jc w:val="center"/>
        <w:rPr>
          <w:rFonts w:ascii="Times New Roman" w:hAnsi="Times New Roman" w:cs="Times New Roman"/>
          <w:sz w:val="28"/>
          <w:szCs w:val="28"/>
        </w:rPr>
      </w:pPr>
    </w:p>
    <w:p w14:paraId="71BF7F7B" w14:textId="6A517434" w:rsidR="00152F72" w:rsidRPr="00BD7220" w:rsidRDefault="00152F72" w:rsidP="00152F72">
      <w:pPr>
        <w:jc w:val="center"/>
        <w:rPr>
          <w:rFonts w:ascii="Times New Roman" w:hAnsi="Times New Roman" w:cs="Times New Roman"/>
          <w:sz w:val="28"/>
          <w:szCs w:val="28"/>
        </w:rPr>
      </w:pPr>
      <w:r w:rsidRPr="00BD7220">
        <w:rPr>
          <w:rFonts w:ascii="Times New Roman" w:hAnsi="Times New Roman" w:cs="Times New Roman"/>
          <w:b/>
          <w:sz w:val="28"/>
          <w:szCs w:val="28"/>
        </w:rPr>
        <w:t xml:space="preserve">Giảng viên hướng dẫn:   </w:t>
      </w:r>
      <w:r w:rsidRPr="00BD7220">
        <w:rPr>
          <w:rFonts w:ascii="Times New Roman" w:hAnsi="Times New Roman" w:cs="Times New Roman"/>
          <w:sz w:val="28"/>
          <w:szCs w:val="28"/>
        </w:rPr>
        <w:t xml:space="preserve"> TS. Lê Thị Thanh Hiếu</w:t>
      </w:r>
    </w:p>
    <w:p w14:paraId="5A8A7F14" w14:textId="33597AB2" w:rsidR="00152F72" w:rsidRPr="00BD7220" w:rsidRDefault="00152F72" w:rsidP="00152F72">
      <w:pPr>
        <w:jc w:val="center"/>
        <w:rPr>
          <w:rFonts w:ascii="Times New Roman" w:hAnsi="Times New Roman" w:cs="Times New Roman"/>
          <w:sz w:val="28"/>
          <w:szCs w:val="28"/>
        </w:rPr>
      </w:pPr>
      <w:r w:rsidRPr="00BD7220">
        <w:rPr>
          <w:rFonts w:ascii="Times New Roman" w:hAnsi="Times New Roman" w:cs="Times New Roman"/>
          <w:sz w:val="28"/>
          <w:szCs w:val="28"/>
        </w:rPr>
        <w:t xml:space="preserve">                                              TS. Nguyễn Thị Lê Vinh </w:t>
      </w:r>
    </w:p>
    <w:p w14:paraId="0E3A039A" w14:textId="77777777" w:rsidR="00152F72" w:rsidRPr="00BD7220" w:rsidRDefault="00152F72" w:rsidP="00152F72">
      <w:pPr>
        <w:jc w:val="center"/>
        <w:rPr>
          <w:rFonts w:ascii="Times New Roman" w:hAnsi="Times New Roman" w:cs="Times New Roman"/>
          <w:b/>
          <w:bCs/>
          <w:strike/>
          <w:sz w:val="28"/>
          <w:szCs w:val="28"/>
        </w:rPr>
      </w:pPr>
      <w:r w:rsidRPr="00BD7220">
        <w:rPr>
          <w:rFonts w:ascii="Times New Roman" w:hAnsi="Times New Roman" w:cs="Times New Roman"/>
          <w:b/>
          <w:sz w:val="28"/>
          <w:szCs w:val="28"/>
        </w:rPr>
        <w:t>Sinh viên thực  hiện:</w:t>
      </w:r>
    </w:p>
    <w:p w14:paraId="62A8DC8C" w14:textId="271D1334" w:rsidR="00152F72" w:rsidRPr="00BD7220" w:rsidRDefault="0028429C" w:rsidP="001D1E71">
      <w:pPr>
        <w:pStyle w:val="ListParagraph"/>
        <w:numPr>
          <w:ilvl w:val="0"/>
          <w:numId w:val="1"/>
        </w:numPr>
        <w:spacing w:before="100" w:beforeAutospacing="1" w:after="100" w:afterAutospacing="1"/>
        <w:ind w:left="0" w:hanging="283"/>
        <w:rPr>
          <w:rFonts w:ascii="Times New Roman" w:hAnsi="Times New Roman" w:cs="Times New Roman"/>
          <w:sz w:val="28"/>
          <w:szCs w:val="28"/>
        </w:rPr>
      </w:pPr>
      <w:r>
        <w:rPr>
          <w:rFonts w:ascii="Times New Roman" w:hAnsi="Times New Roman" w:cs="Times New Roman"/>
          <w:sz w:val="28"/>
          <w:szCs w:val="28"/>
        </w:rPr>
        <w:t xml:space="preserve">                                 </w:t>
      </w:r>
      <w:r w:rsidR="00152F72" w:rsidRPr="00BD7220">
        <w:rPr>
          <w:rFonts w:ascii="Times New Roman" w:hAnsi="Times New Roman" w:cs="Times New Roman"/>
          <w:sz w:val="28"/>
          <w:szCs w:val="28"/>
        </w:rPr>
        <w:t>1. L</w:t>
      </w:r>
      <w:r>
        <w:rPr>
          <w:rFonts w:ascii="Times New Roman" w:hAnsi="Times New Roman" w:cs="Times New Roman"/>
          <w:sz w:val="28"/>
          <w:szCs w:val="28"/>
        </w:rPr>
        <w:t>ô Khánh Thân</w:t>
      </w:r>
      <w:r w:rsidR="00152F72" w:rsidRPr="00BD7220">
        <w:rPr>
          <w:rFonts w:ascii="Times New Roman" w:hAnsi="Times New Roman" w:cs="Times New Roman"/>
          <w:sz w:val="28"/>
          <w:szCs w:val="28"/>
        </w:rPr>
        <w:t xml:space="preserve">                       </w:t>
      </w:r>
    </w:p>
    <w:p w14:paraId="0321CA25" w14:textId="5A2091DC" w:rsidR="00152F72" w:rsidRPr="00BD7220" w:rsidRDefault="0028429C" w:rsidP="001D1E71">
      <w:pPr>
        <w:pStyle w:val="ListParagraph"/>
        <w:numPr>
          <w:ilvl w:val="0"/>
          <w:numId w:val="1"/>
        </w:numPr>
        <w:spacing w:before="100" w:beforeAutospacing="1" w:after="100" w:afterAutospacing="1"/>
        <w:ind w:left="0" w:hanging="283"/>
        <w:rPr>
          <w:rFonts w:ascii="Times New Roman" w:hAnsi="Times New Roman" w:cs="Times New Roman"/>
          <w:sz w:val="28"/>
          <w:szCs w:val="28"/>
        </w:rPr>
      </w:pPr>
      <w:r>
        <w:rPr>
          <w:rFonts w:ascii="Times New Roman" w:hAnsi="Times New Roman" w:cs="Times New Roman"/>
          <w:sz w:val="28"/>
          <w:szCs w:val="28"/>
        </w:rPr>
        <w:t xml:space="preserve">                                 </w:t>
      </w:r>
      <w:r w:rsidR="00152F72" w:rsidRPr="00BD7220">
        <w:rPr>
          <w:rFonts w:ascii="Times New Roman" w:hAnsi="Times New Roman" w:cs="Times New Roman"/>
          <w:sz w:val="28"/>
          <w:szCs w:val="28"/>
        </w:rPr>
        <w:t>2. L</w:t>
      </w:r>
      <w:r>
        <w:rPr>
          <w:rFonts w:ascii="Times New Roman" w:hAnsi="Times New Roman" w:cs="Times New Roman"/>
          <w:sz w:val="28"/>
          <w:szCs w:val="28"/>
        </w:rPr>
        <w:t>a Thị Điệp</w:t>
      </w:r>
      <w:r w:rsidR="00152F72" w:rsidRPr="00BD7220">
        <w:rPr>
          <w:rFonts w:ascii="Times New Roman" w:hAnsi="Times New Roman" w:cs="Times New Roman"/>
          <w:sz w:val="28"/>
          <w:szCs w:val="28"/>
        </w:rPr>
        <w:t xml:space="preserve">                 </w:t>
      </w:r>
    </w:p>
    <w:p w14:paraId="42549468" w14:textId="6377054B" w:rsidR="00152F72" w:rsidRPr="00BD7220" w:rsidRDefault="0028429C" w:rsidP="001D1E71">
      <w:pPr>
        <w:pStyle w:val="ListParagraph"/>
        <w:numPr>
          <w:ilvl w:val="0"/>
          <w:numId w:val="1"/>
        </w:numPr>
        <w:spacing w:before="100" w:beforeAutospacing="1" w:after="100" w:afterAutospacing="1"/>
        <w:ind w:left="0" w:hanging="283"/>
        <w:rPr>
          <w:rFonts w:ascii="Times New Roman" w:hAnsi="Times New Roman" w:cs="Times New Roman"/>
          <w:sz w:val="28"/>
          <w:szCs w:val="28"/>
        </w:rPr>
      </w:pPr>
      <w:r>
        <w:rPr>
          <w:rFonts w:ascii="Times New Roman" w:hAnsi="Times New Roman" w:cs="Times New Roman"/>
          <w:sz w:val="28"/>
          <w:szCs w:val="28"/>
        </w:rPr>
        <w:t xml:space="preserve">                                 </w:t>
      </w:r>
      <w:r w:rsidR="00152F72" w:rsidRPr="00BD7220">
        <w:rPr>
          <w:rFonts w:ascii="Times New Roman" w:hAnsi="Times New Roman" w:cs="Times New Roman"/>
          <w:sz w:val="28"/>
          <w:szCs w:val="28"/>
        </w:rPr>
        <w:t xml:space="preserve">3. Xồng Bá Lầu                     </w:t>
      </w:r>
    </w:p>
    <w:p w14:paraId="41CE1EA5" w14:textId="77777777" w:rsidR="00152F72" w:rsidRPr="00BD7220" w:rsidRDefault="00152F72" w:rsidP="00152F72">
      <w:pPr>
        <w:rPr>
          <w:rFonts w:ascii="Times New Roman" w:hAnsi="Times New Roman" w:cs="Times New Roman"/>
          <w:sz w:val="28"/>
          <w:szCs w:val="28"/>
        </w:rPr>
      </w:pPr>
    </w:p>
    <w:p w14:paraId="41E71EA0" w14:textId="77777777" w:rsidR="00152F72" w:rsidRPr="00BD7220" w:rsidRDefault="00152F72" w:rsidP="002A4918">
      <w:pPr>
        <w:rPr>
          <w:rFonts w:ascii="Times New Roman" w:hAnsi="Times New Roman" w:cs="Times New Roman"/>
          <w:b/>
          <w:sz w:val="28"/>
          <w:szCs w:val="28"/>
        </w:rPr>
      </w:pPr>
    </w:p>
    <w:p w14:paraId="25CCAF38" w14:textId="6462BE94" w:rsidR="00152F72" w:rsidRPr="006009D9" w:rsidRDefault="00460503" w:rsidP="006009D9">
      <w:pPr>
        <w:jc w:val="center"/>
        <w:rPr>
          <w:rFonts w:ascii="Times New Roman" w:eastAsia="Calibri" w:hAnsi="Times New Roman" w:cs="Times New Roman"/>
          <w:b/>
          <w:sz w:val="28"/>
          <w:szCs w:val="28"/>
        </w:rPr>
        <w:sectPr w:rsidR="00152F72" w:rsidRPr="006009D9" w:rsidSect="006835C3">
          <w:footerReference w:type="even" r:id="rId9"/>
          <w:footerReference w:type="default" r:id="rId10"/>
          <w:pgSz w:w="11907" w:h="16839" w:code="9"/>
          <w:pgMar w:top="1418" w:right="1134" w:bottom="1418" w:left="1985" w:header="851" w:footer="851" w:gutter="0"/>
          <w:pgBorders w:display="firstPage">
            <w:top w:val="twistedLines1" w:sz="15" w:space="1" w:color="auto"/>
            <w:left w:val="twistedLines1" w:sz="15" w:space="4" w:color="auto"/>
            <w:bottom w:val="twistedLines1" w:sz="15" w:space="1" w:color="auto"/>
            <w:right w:val="twistedLines1" w:sz="15" w:space="4" w:color="auto"/>
          </w:pgBorders>
          <w:pgNumType w:start="0"/>
          <w:cols w:space="720"/>
          <w:titlePg/>
          <w:docGrid w:linePitch="360"/>
        </w:sectPr>
      </w:pPr>
      <w:r w:rsidRPr="00BD7220">
        <w:rPr>
          <w:rFonts w:ascii="Times New Roman" w:eastAsia="Calibri" w:hAnsi="Times New Roman" w:cs="Times New Roman"/>
          <w:b/>
          <w:sz w:val="28"/>
          <w:szCs w:val="28"/>
        </w:rPr>
        <w:t>Ngh</w:t>
      </w:r>
      <w:r w:rsidRPr="00BD7220">
        <w:rPr>
          <w:rFonts w:ascii="Times New Roman" w:eastAsia="Calibri" w:hAnsi="Times New Roman" w:cs="Times New Roman"/>
          <w:b/>
          <w:sz w:val="28"/>
          <w:szCs w:val="28"/>
          <w:lang w:val="vi-VN"/>
        </w:rPr>
        <w:t>ệ An, tháng 1</w:t>
      </w:r>
      <w:r w:rsidR="006E0EE2">
        <w:rPr>
          <w:rFonts w:ascii="Times New Roman" w:eastAsia="Calibri" w:hAnsi="Times New Roman" w:cs="Times New Roman"/>
          <w:b/>
          <w:sz w:val="28"/>
          <w:szCs w:val="28"/>
        </w:rPr>
        <w:t>2</w:t>
      </w:r>
      <w:r w:rsidRPr="00BD7220">
        <w:rPr>
          <w:rFonts w:ascii="Times New Roman" w:eastAsia="Calibri" w:hAnsi="Times New Roman" w:cs="Times New Roman"/>
          <w:b/>
          <w:sz w:val="28"/>
          <w:szCs w:val="28"/>
          <w:lang w:val="vi-VN"/>
        </w:rPr>
        <w:t xml:space="preserve"> năm</w:t>
      </w:r>
      <w:r w:rsidR="00984B48" w:rsidRPr="00BD7220">
        <w:rPr>
          <w:rFonts w:ascii="Times New Roman" w:eastAsia="Calibri" w:hAnsi="Times New Roman" w:cs="Times New Roman"/>
          <w:b/>
          <w:sz w:val="28"/>
          <w:szCs w:val="28"/>
        </w:rPr>
        <w:t xml:space="preserve"> </w:t>
      </w:r>
      <w:r w:rsidR="006835C3" w:rsidRPr="00BD7220">
        <w:rPr>
          <w:rFonts w:ascii="Times New Roman" w:eastAsia="Calibri" w:hAnsi="Times New Roman" w:cs="Times New Roman"/>
          <w:b/>
          <w:sz w:val="28"/>
          <w:szCs w:val="28"/>
          <w:lang w:val="vi-VN"/>
        </w:rPr>
        <w:t>202</w:t>
      </w:r>
      <w:r w:rsidR="00152F72" w:rsidRPr="00BD7220">
        <w:rPr>
          <w:rFonts w:ascii="Times New Roman" w:eastAsia="Calibri" w:hAnsi="Times New Roman" w:cs="Times New Roman"/>
          <w:b/>
          <w:sz w:val="28"/>
          <w:szCs w:val="28"/>
        </w:rPr>
        <w:t>4</w:t>
      </w:r>
    </w:p>
    <w:sdt>
      <w:sdtPr>
        <w:rPr>
          <w:rFonts w:ascii="Times New Roman" w:eastAsiaTheme="minorHAnsi" w:hAnsi="Times New Roman" w:cs="Times New Roman"/>
          <w:b/>
          <w:bCs/>
          <w:color w:val="auto"/>
          <w:sz w:val="28"/>
          <w:szCs w:val="28"/>
        </w:rPr>
        <w:id w:val="1403718877"/>
        <w:docPartObj>
          <w:docPartGallery w:val="Table of Contents"/>
          <w:docPartUnique/>
        </w:docPartObj>
      </w:sdtPr>
      <w:sdtEndPr>
        <w:rPr>
          <w:rFonts w:asciiTheme="minorHAnsi" w:hAnsiTheme="minorHAnsi" w:cstheme="minorBidi"/>
          <w:noProof/>
          <w:sz w:val="22"/>
          <w:szCs w:val="22"/>
        </w:rPr>
      </w:sdtEndPr>
      <w:sdtContent>
        <w:p w14:paraId="7055BC30" w14:textId="2FB039B9" w:rsidR="002A4918" w:rsidRPr="00FA42B5" w:rsidRDefault="002A4918" w:rsidP="00FA42B5">
          <w:pPr>
            <w:pStyle w:val="TOCHeading"/>
            <w:jc w:val="center"/>
            <w:rPr>
              <w:rFonts w:ascii="Times New Roman" w:hAnsi="Times New Roman" w:cs="Times New Roman"/>
              <w:b/>
              <w:bCs/>
              <w:color w:val="auto"/>
              <w:sz w:val="28"/>
              <w:szCs w:val="28"/>
            </w:rPr>
          </w:pPr>
          <w:r w:rsidRPr="00FA42B5">
            <w:rPr>
              <w:rFonts w:ascii="Times New Roman" w:hAnsi="Times New Roman" w:cs="Times New Roman"/>
              <w:b/>
              <w:bCs/>
              <w:color w:val="auto"/>
              <w:sz w:val="28"/>
              <w:szCs w:val="28"/>
            </w:rPr>
            <w:t>MỤC LỤC</w:t>
          </w:r>
        </w:p>
        <w:p w14:paraId="6D3ACAF1" w14:textId="47E19C04" w:rsidR="00FA42B5" w:rsidRPr="00FA42B5" w:rsidRDefault="002A4918"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r w:rsidRPr="00FA42B5">
            <w:rPr>
              <w:rFonts w:ascii="Times New Roman" w:hAnsi="Times New Roman" w:cs="Times New Roman"/>
              <w:b/>
              <w:bCs/>
              <w:sz w:val="28"/>
              <w:szCs w:val="28"/>
            </w:rPr>
            <w:fldChar w:fldCharType="begin"/>
          </w:r>
          <w:r w:rsidRPr="00FA42B5">
            <w:rPr>
              <w:rFonts w:ascii="Times New Roman" w:hAnsi="Times New Roman" w:cs="Times New Roman"/>
              <w:b/>
              <w:bCs/>
              <w:sz w:val="28"/>
              <w:szCs w:val="28"/>
            </w:rPr>
            <w:instrText xml:space="preserve"> TOC \o "1-3" \h \z \u </w:instrText>
          </w:r>
          <w:r w:rsidRPr="00FA42B5">
            <w:rPr>
              <w:rFonts w:ascii="Times New Roman" w:hAnsi="Times New Roman" w:cs="Times New Roman"/>
              <w:b/>
              <w:bCs/>
              <w:sz w:val="28"/>
              <w:szCs w:val="28"/>
            </w:rPr>
            <w:fldChar w:fldCharType="separate"/>
          </w:r>
          <w:hyperlink w:anchor="_Toc187493844" w:history="1">
            <w:r w:rsidR="00FA42B5" w:rsidRPr="00FA42B5">
              <w:rPr>
                <w:rStyle w:val="Hyperlink"/>
                <w:rFonts w:ascii="Times New Roman" w:hAnsi="Times New Roman" w:cs="Times New Roman"/>
                <w:b/>
                <w:bCs/>
                <w:noProof/>
                <w:sz w:val="28"/>
                <w:szCs w:val="28"/>
              </w:rPr>
              <w:t>LỜI CẢM ƠN</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_Toc187493844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1</w:t>
            </w:r>
            <w:r w:rsidR="00FA42B5" w:rsidRPr="00FA42B5">
              <w:rPr>
                <w:rFonts w:ascii="Times New Roman" w:hAnsi="Times New Roman" w:cs="Times New Roman"/>
                <w:b/>
                <w:bCs/>
                <w:noProof/>
                <w:webHidden/>
                <w:sz w:val="28"/>
                <w:szCs w:val="28"/>
              </w:rPr>
              <w:fldChar w:fldCharType="end"/>
            </w:r>
          </w:hyperlink>
        </w:p>
        <w:p w14:paraId="03886648" w14:textId="61E15500" w:rsidR="00FA42B5" w:rsidRPr="00FA42B5" w:rsidRDefault="001D1E71"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45" w:history="1">
            <w:r w:rsidR="00FA42B5" w:rsidRPr="00FA42B5">
              <w:rPr>
                <w:rStyle w:val="Hyperlink"/>
                <w:rFonts w:ascii="Times New Roman" w:hAnsi="Times New Roman" w:cs="Times New Roman"/>
                <w:b/>
                <w:bCs/>
                <w:noProof/>
                <w:sz w:val="28"/>
                <w:szCs w:val="28"/>
              </w:rPr>
              <w:t>A. MỞ ĐẦU</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_Toc187493845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2</w:t>
            </w:r>
            <w:r w:rsidR="00FA42B5" w:rsidRPr="00FA42B5">
              <w:rPr>
                <w:rFonts w:ascii="Times New Roman" w:hAnsi="Times New Roman" w:cs="Times New Roman"/>
                <w:b/>
                <w:bCs/>
                <w:noProof/>
                <w:webHidden/>
                <w:sz w:val="28"/>
                <w:szCs w:val="28"/>
              </w:rPr>
              <w:fldChar w:fldCharType="end"/>
            </w:r>
          </w:hyperlink>
        </w:p>
        <w:p w14:paraId="22C88CD5" w14:textId="3F2A49CF" w:rsidR="00FA42B5" w:rsidRPr="00FA42B5" w:rsidRDefault="001D1E71"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46" w:history="1">
            <w:r w:rsidR="00FA42B5" w:rsidRPr="00FA42B5">
              <w:rPr>
                <w:rStyle w:val="Hyperlink"/>
                <w:rFonts w:ascii="Times New Roman" w:hAnsi="Times New Roman" w:cs="Times New Roman"/>
                <w:b/>
                <w:bCs/>
                <w:noProof/>
                <w:sz w:val="28"/>
                <w:szCs w:val="28"/>
              </w:rPr>
              <w:t>CHƯƠNG 1: CƠ SỞ LÍ LUẬN CỦA QUẢN LÝ NHÀ NƯỚC VỀ PHÁT TRIỂN DU LỊCH CỘNG ĐỒNG HOMESTAY</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_Toc187493846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5</w:t>
            </w:r>
            <w:r w:rsidR="00FA42B5" w:rsidRPr="00FA42B5">
              <w:rPr>
                <w:rFonts w:ascii="Times New Roman" w:hAnsi="Times New Roman" w:cs="Times New Roman"/>
                <w:b/>
                <w:bCs/>
                <w:noProof/>
                <w:webHidden/>
                <w:sz w:val="28"/>
                <w:szCs w:val="28"/>
              </w:rPr>
              <w:fldChar w:fldCharType="end"/>
            </w:r>
          </w:hyperlink>
        </w:p>
        <w:p w14:paraId="02CF9575" w14:textId="7DE75330" w:rsidR="00FA42B5" w:rsidRPr="00FA42B5" w:rsidRDefault="001D1E71"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47" w:history="1">
            <w:r w:rsidR="00FA42B5" w:rsidRPr="00FA42B5">
              <w:rPr>
                <w:rStyle w:val="Hyperlink"/>
                <w:rFonts w:ascii="Times New Roman" w:hAnsi="Times New Roman" w:cs="Times New Roman"/>
                <w:b/>
                <w:bCs/>
                <w:noProof/>
                <w:sz w:val="28"/>
                <w:szCs w:val="28"/>
              </w:rPr>
              <w:t>1.1.Các khái niệm liên quan đến đề tài</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_Toc187493847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5</w:t>
            </w:r>
            <w:r w:rsidR="00FA42B5" w:rsidRPr="00FA42B5">
              <w:rPr>
                <w:rFonts w:ascii="Times New Roman" w:hAnsi="Times New Roman" w:cs="Times New Roman"/>
                <w:b/>
                <w:bCs/>
                <w:noProof/>
                <w:webHidden/>
                <w:sz w:val="28"/>
                <w:szCs w:val="28"/>
              </w:rPr>
              <w:fldChar w:fldCharType="end"/>
            </w:r>
          </w:hyperlink>
        </w:p>
        <w:p w14:paraId="70A56751" w14:textId="157DDEAC" w:rsidR="00FA42B5" w:rsidRPr="00FA42B5" w:rsidRDefault="001D1E71" w:rsidP="00FA42B5">
          <w:pPr>
            <w:pStyle w:val="TOC3"/>
            <w:jc w:val="both"/>
            <w:rPr>
              <w:rFonts w:eastAsiaTheme="minorEastAsia"/>
              <w:kern w:val="2"/>
              <w14:ligatures w14:val="standardContextual"/>
            </w:rPr>
          </w:pPr>
          <w:hyperlink w:anchor="_Toc187493848" w:history="1">
            <w:r w:rsidR="00FA42B5" w:rsidRPr="00FA42B5">
              <w:rPr>
                <w:rStyle w:val="Hyperlink"/>
              </w:rPr>
              <w:t>1.1.2. Khái niệm du lịch, homestay và du lịch cộng đồng homestay</w:t>
            </w:r>
            <w:r w:rsidR="00FA42B5" w:rsidRPr="00FA42B5">
              <w:rPr>
                <w:webHidden/>
              </w:rPr>
              <w:tab/>
            </w:r>
            <w:r w:rsidR="00FA42B5" w:rsidRPr="00FA42B5">
              <w:rPr>
                <w:webHidden/>
              </w:rPr>
              <w:fldChar w:fldCharType="begin"/>
            </w:r>
            <w:r w:rsidR="00FA42B5" w:rsidRPr="00FA42B5">
              <w:rPr>
                <w:webHidden/>
              </w:rPr>
              <w:instrText xml:space="preserve"> PAGEREF _Toc187493848 \h </w:instrText>
            </w:r>
            <w:r w:rsidR="00FA42B5" w:rsidRPr="00FA42B5">
              <w:rPr>
                <w:webHidden/>
              </w:rPr>
            </w:r>
            <w:r w:rsidR="00FA42B5" w:rsidRPr="00FA42B5">
              <w:rPr>
                <w:webHidden/>
              </w:rPr>
              <w:fldChar w:fldCharType="separate"/>
            </w:r>
            <w:r w:rsidR="00FA42B5" w:rsidRPr="00FA42B5">
              <w:rPr>
                <w:webHidden/>
              </w:rPr>
              <w:t>5</w:t>
            </w:r>
            <w:r w:rsidR="00FA42B5" w:rsidRPr="00FA42B5">
              <w:rPr>
                <w:webHidden/>
              </w:rPr>
              <w:fldChar w:fldCharType="end"/>
            </w:r>
          </w:hyperlink>
        </w:p>
        <w:p w14:paraId="14798904" w14:textId="2FBA4C48" w:rsidR="00FA42B5" w:rsidRPr="00FA42B5" w:rsidRDefault="001D1E71" w:rsidP="00FA42B5">
          <w:pPr>
            <w:pStyle w:val="TOC3"/>
            <w:jc w:val="both"/>
            <w:rPr>
              <w:rFonts w:eastAsiaTheme="minorEastAsia"/>
              <w:kern w:val="2"/>
              <w14:ligatures w14:val="standardContextual"/>
            </w:rPr>
          </w:pPr>
          <w:hyperlink w:anchor="_Toc187493849" w:history="1">
            <w:r w:rsidR="00FA42B5" w:rsidRPr="00FA42B5">
              <w:rPr>
                <w:rStyle w:val="Hyperlink"/>
              </w:rPr>
              <w:t>1.1.3. Khái niệm quản lý nhà nước về du lịch cộng đồng</w:t>
            </w:r>
            <w:r w:rsidR="00FA42B5" w:rsidRPr="00FA42B5">
              <w:rPr>
                <w:webHidden/>
              </w:rPr>
              <w:tab/>
            </w:r>
            <w:r w:rsidR="00FA42B5" w:rsidRPr="00FA42B5">
              <w:rPr>
                <w:webHidden/>
              </w:rPr>
              <w:fldChar w:fldCharType="begin"/>
            </w:r>
            <w:r w:rsidR="00FA42B5" w:rsidRPr="00FA42B5">
              <w:rPr>
                <w:webHidden/>
              </w:rPr>
              <w:instrText xml:space="preserve"> PAGEREF _Toc187493849 \h </w:instrText>
            </w:r>
            <w:r w:rsidR="00FA42B5" w:rsidRPr="00FA42B5">
              <w:rPr>
                <w:webHidden/>
              </w:rPr>
            </w:r>
            <w:r w:rsidR="00FA42B5" w:rsidRPr="00FA42B5">
              <w:rPr>
                <w:webHidden/>
              </w:rPr>
              <w:fldChar w:fldCharType="separate"/>
            </w:r>
            <w:r w:rsidR="00FA42B5" w:rsidRPr="00FA42B5">
              <w:rPr>
                <w:webHidden/>
              </w:rPr>
              <w:t>7</w:t>
            </w:r>
            <w:r w:rsidR="00FA42B5" w:rsidRPr="00FA42B5">
              <w:rPr>
                <w:webHidden/>
              </w:rPr>
              <w:fldChar w:fldCharType="end"/>
            </w:r>
          </w:hyperlink>
        </w:p>
        <w:p w14:paraId="158A08F1" w14:textId="2380904A" w:rsidR="00FA42B5" w:rsidRPr="00FA42B5" w:rsidRDefault="001D1E71"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50" w:history="1">
            <w:r w:rsidR="00FA42B5" w:rsidRPr="00FA42B5">
              <w:rPr>
                <w:rStyle w:val="Hyperlink"/>
                <w:rFonts w:ascii="Times New Roman" w:hAnsi="Times New Roman" w:cs="Times New Roman"/>
                <w:b/>
                <w:bCs/>
                <w:noProof/>
                <w:sz w:val="28"/>
                <w:szCs w:val="28"/>
              </w:rPr>
              <w:t>1.2. Chủ thể và nội dung quản lý nhà nước về phát triển du lịch cộng đồng</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_Toc187493850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8</w:t>
            </w:r>
            <w:r w:rsidR="00FA42B5" w:rsidRPr="00FA42B5">
              <w:rPr>
                <w:rFonts w:ascii="Times New Roman" w:hAnsi="Times New Roman" w:cs="Times New Roman"/>
                <w:b/>
                <w:bCs/>
                <w:noProof/>
                <w:webHidden/>
                <w:sz w:val="28"/>
                <w:szCs w:val="28"/>
              </w:rPr>
              <w:fldChar w:fldCharType="end"/>
            </w:r>
          </w:hyperlink>
        </w:p>
        <w:p w14:paraId="6B85B8A6" w14:textId="386B2416" w:rsidR="00FA42B5" w:rsidRPr="00FA42B5" w:rsidRDefault="001D1E71" w:rsidP="00FA42B5">
          <w:pPr>
            <w:pStyle w:val="TOC3"/>
            <w:jc w:val="both"/>
            <w:rPr>
              <w:rFonts w:eastAsiaTheme="minorEastAsia"/>
              <w:kern w:val="2"/>
              <w14:ligatures w14:val="standardContextual"/>
            </w:rPr>
          </w:pPr>
          <w:hyperlink w:anchor="_Toc187493851" w:history="1">
            <w:r w:rsidR="00FA42B5" w:rsidRPr="00FA42B5">
              <w:rPr>
                <w:rStyle w:val="Hyperlink"/>
              </w:rPr>
              <w:t>1.2.1. Chủ thể của quản lý nhà nước về phát triển du lịch cộng đồng</w:t>
            </w:r>
            <w:r w:rsidR="00FA42B5" w:rsidRPr="00FA42B5">
              <w:rPr>
                <w:webHidden/>
              </w:rPr>
              <w:tab/>
            </w:r>
            <w:r w:rsidR="00FA42B5" w:rsidRPr="00FA42B5">
              <w:rPr>
                <w:webHidden/>
              </w:rPr>
              <w:fldChar w:fldCharType="begin"/>
            </w:r>
            <w:r w:rsidR="00FA42B5" w:rsidRPr="00FA42B5">
              <w:rPr>
                <w:webHidden/>
              </w:rPr>
              <w:instrText xml:space="preserve"> PAGEREF _Toc187493851 \h </w:instrText>
            </w:r>
            <w:r w:rsidR="00FA42B5" w:rsidRPr="00FA42B5">
              <w:rPr>
                <w:webHidden/>
              </w:rPr>
            </w:r>
            <w:r w:rsidR="00FA42B5" w:rsidRPr="00FA42B5">
              <w:rPr>
                <w:webHidden/>
              </w:rPr>
              <w:fldChar w:fldCharType="separate"/>
            </w:r>
            <w:r w:rsidR="00FA42B5" w:rsidRPr="00FA42B5">
              <w:rPr>
                <w:webHidden/>
              </w:rPr>
              <w:t>8</w:t>
            </w:r>
            <w:r w:rsidR="00FA42B5" w:rsidRPr="00FA42B5">
              <w:rPr>
                <w:webHidden/>
              </w:rPr>
              <w:fldChar w:fldCharType="end"/>
            </w:r>
          </w:hyperlink>
        </w:p>
        <w:p w14:paraId="0409B3DE" w14:textId="439565E6" w:rsidR="00FA42B5" w:rsidRPr="00FA42B5" w:rsidRDefault="001D1E71" w:rsidP="00FA42B5">
          <w:pPr>
            <w:pStyle w:val="TOC3"/>
            <w:jc w:val="both"/>
            <w:rPr>
              <w:rFonts w:eastAsiaTheme="minorEastAsia"/>
              <w:kern w:val="2"/>
              <w14:ligatures w14:val="standardContextual"/>
            </w:rPr>
          </w:pPr>
          <w:hyperlink w:anchor="_Toc187493852" w:history="1">
            <w:r w:rsidR="00FA42B5" w:rsidRPr="00FA42B5">
              <w:rPr>
                <w:rStyle w:val="Hyperlink"/>
              </w:rPr>
              <w:t>1.2.2. Nội dung của quản lý nhà nước về phát triển du lịch cộng đồng</w:t>
            </w:r>
            <w:r w:rsidR="00FA42B5" w:rsidRPr="00FA42B5">
              <w:rPr>
                <w:webHidden/>
              </w:rPr>
              <w:tab/>
            </w:r>
            <w:r w:rsidR="00FA42B5" w:rsidRPr="00FA42B5">
              <w:rPr>
                <w:webHidden/>
              </w:rPr>
              <w:fldChar w:fldCharType="begin"/>
            </w:r>
            <w:r w:rsidR="00FA42B5" w:rsidRPr="00FA42B5">
              <w:rPr>
                <w:webHidden/>
              </w:rPr>
              <w:instrText xml:space="preserve"> PAGEREF _Toc187493852 \h </w:instrText>
            </w:r>
            <w:r w:rsidR="00FA42B5" w:rsidRPr="00FA42B5">
              <w:rPr>
                <w:webHidden/>
              </w:rPr>
            </w:r>
            <w:r w:rsidR="00FA42B5" w:rsidRPr="00FA42B5">
              <w:rPr>
                <w:webHidden/>
              </w:rPr>
              <w:fldChar w:fldCharType="separate"/>
            </w:r>
            <w:r w:rsidR="00FA42B5" w:rsidRPr="00FA42B5">
              <w:rPr>
                <w:webHidden/>
              </w:rPr>
              <w:t>11</w:t>
            </w:r>
            <w:r w:rsidR="00FA42B5" w:rsidRPr="00FA42B5">
              <w:rPr>
                <w:webHidden/>
              </w:rPr>
              <w:fldChar w:fldCharType="end"/>
            </w:r>
          </w:hyperlink>
        </w:p>
        <w:p w14:paraId="0345ECFF" w14:textId="125F1743" w:rsidR="00FA42B5" w:rsidRPr="00FA42B5" w:rsidRDefault="001D1E71"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53" w:history="1">
            <w:r w:rsidR="00FA42B5" w:rsidRPr="00FA42B5">
              <w:rPr>
                <w:rStyle w:val="Hyperlink"/>
                <w:rFonts w:ascii="Times New Roman" w:hAnsi="Times New Roman" w:cs="Times New Roman"/>
                <w:b/>
                <w:bCs/>
                <w:noProof/>
                <w:sz w:val="28"/>
                <w:szCs w:val="28"/>
              </w:rPr>
              <w:t>1.3. Các yếu tố ảnh hưởng đến phát triển du lịch cộng đồng homestay.</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_Toc187493853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19</w:t>
            </w:r>
            <w:r w:rsidR="00FA42B5" w:rsidRPr="00FA42B5">
              <w:rPr>
                <w:rFonts w:ascii="Times New Roman" w:hAnsi="Times New Roman" w:cs="Times New Roman"/>
                <w:b/>
                <w:bCs/>
                <w:noProof/>
                <w:webHidden/>
                <w:sz w:val="28"/>
                <w:szCs w:val="28"/>
              </w:rPr>
              <w:fldChar w:fldCharType="end"/>
            </w:r>
          </w:hyperlink>
        </w:p>
        <w:p w14:paraId="2CA19F98" w14:textId="3F5C05AD" w:rsidR="00FA42B5" w:rsidRPr="00FA42B5" w:rsidRDefault="001D1E71"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54" w:history="1">
            <w:r w:rsidR="00FA42B5" w:rsidRPr="00FA42B5">
              <w:rPr>
                <w:rStyle w:val="Hyperlink"/>
                <w:rFonts w:ascii="Times New Roman" w:hAnsi="Times New Roman" w:cs="Times New Roman"/>
                <w:b/>
                <w:bCs/>
                <w:noProof/>
                <w:sz w:val="28"/>
                <w:szCs w:val="28"/>
              </w:rPr>
              <w:t>1.4. Kinh nghiệm quản lý nhà nước về phát triển du lịch cộng đồng homestay ở một số huyện tại Nghệ An</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_Toc187493854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22</w:t>
            </w:r>
            <w:r w:rsidR="00FA42B5" w:rsidRPr="00FA42B5">
              <w:rPr>
                <w:rFonts w:ascii="Times New Roman" w:hAnsi="Times New Roman" w:cs="Times New Roman"/>
                <w:b/>
                <w:bCs/>
                <w:noProof/>
                <w:webHidden/>
                <w:sz w:val="28"/>
                <w:szCs w:val="28"/>
              </w:rPr>
              <w:fldChar w:fldCharType="end"/>
            </w:r>
          </w:hyperlink>
        </w:p>
        <w:p w14:paraId="4F746376" w14:textId="2B39E788" w:rsidR="00FA42B5" w:rsidRPr="00FA42B5" w:rsidRDefault="001D1E71" w:rsidP="00FA42B5">
          <w:pPr>
            <w:pStyle w:val="TOC3"/>
            <w:jc w:val="both"/>
            <w:rPr>
              <w:rFonts w:eastAsiaTheme="minorEastAsia"/>
              <w:kern w:val="2"/>
              <w14:ligatures w14:val="standardContextual"/>
            </w:rPr>
          </w:pPr>
          <w:hyperlink w:anchor="_Toc187493855" w:history="1">
            <w:r w:rsidR="00FA42B5" w:rsidRPr="00FA42B5">
              <w:rPr>
                <w:rStyle w:val="Hyperlink"/>
              </w:rPr>
              <w:t>1.4.1. Kinh nghiệm quản lý nhà nước về phát triển du lịch cộng đồng ở huyện Quế Phong</w:t>
            </w:r>
            <w:r w:rsidR="00FA42B5" w:rsidRPr="00FA42B5">
              <w:rPr>
                <w:webHidden/>
              </w:rPr>
              <w:tab/>
            </w:r>
            <w:r w:rsidR="00FA42B5" w:rsidRPr="00FA42B5">
              <w:rPr>
                <w:webHidden/>
              </w:rPr>
              <w:fldChar w:fldCharType="begin"/>
            </w:r>
            <w:r w:rsidR="00FA42B5" w:rsidRPr="00FA42B5">
              <w:rPr>
                <w:webHidden/>
              </w:rPr>
              <w:instrText xml:space="preserve"> PAGEREF _Toc187493855 \h </w:instrText>
            </w:r>
            <w:r w:rsidR="00FA42B5" w:rsidRPr="00FA42B5">
              <w:rPr>
                <w:webHidden/>
              </w:rPr>
            </w:r>
            <w:r w:rsidR="00FA42B5" w:rsidRPr="00FA42B5">
              <w:rPr>
                <w:webHidden/>
              </w:rPr>
              <w:fldChar w:fldCharType="separate"/>
            </w:r>
            <w:r w:rsidR="00FA42B5" w:rsidRPr="00FA42B5">
              <w:rPr>
                <w:webHidden/>
              </w:rPr>
              <w:t>22</w:t>
            </w:r>
            <w:r w:rsidR="00FA42B5" w:rsidRPr="00FA42B5">
              <w:rPr>
                <w:webHidden/>
              </w:rPr>
              <w:fldChar w:fldCharType="end"/>
            </w:r>
          </w:hyperlink>
        </w:p>
        <w:p w14:paraId="3F187D29" w14:textId="1EDE919F" w:rsidR="00FA42B5" w:rsidRPr="00FA42B5" w:rsidRDefault="001D1E71" w:rsidP="00FA42B5">
          <w:pPr>
            <w:pStyle w:val="TOC3"/>
            <w:jc w:val="both"/>
            <w:rPr>
              <w:rFonts w:eastAsiaTheme="minorEastAsia"/>
              <w:kern w:val="2"/>
              <w14:ligatures w14:val="standardContextual"/>
            </w:rPr>
          </w:pPr>
          <w:hyperlink w:anchor="_Toc187493856" w:history="1">
            <w:r w:rsidR="00FA42B5" w:rsidRPr="00FA42B5">
              <w:rPr>
                <w:rStyle w:val="Hyperlink"/>
              </w:rPr>
              <w:t>1.4.2. Kinh nghiệm quản lý nhà nước về phát triển du lịch cộng đồng ở huyện Kì Sơn</w:t>
            </w:r>
            <w:r w:rsidR="00FA42B5" w:rsidRPr="00FA42B5">
              <w:rPr>
                <w:webHidden/>
              </w:rPr>
              <w:tab/>
            </w:r>
            <w:r w:rsidR="00FA42B5" w:rsidRPr="00FA42B5">
              <w:rPr>
                <w:webHidden/>
              </w:rPr>
              <w:fldChar w:fldCharType="begin"/>
            </w:r>
            <w:r w:rsidR="00FA42B5" w:rsidRPr="00FA42B5">
              <w:rPr>
                <w:webHidden/>
              </w:rPr>
              <w:instrText xml:space="preserve"> PAGEREF _Toc187493856 \h </w:instrText>
            </w:r>
            <w:r w:rsidR="00FA42B5" w:rsidRPr="00FA42B5">
              <w:rPr>
                <w:webHidden/>
              </w:rPr>
            </w:r>
            <w:r w:rsidR="00FA42B5" w:rsidRPr="00FA42B5">
              <w:rPr>
                <w:webHidden/>
              </w:rPr>
              <w:fldChar w:fldCharType="separate"/>
            </w:r>
            <w:r w:rsidR="00FA42B5" w:rsidRPr="00FA42B5">
              <w:rPr>
                <w:webHidden/>
              </w:rPr>
              <w:t>23</w:t>
            </w:r>
            <w:r w:rsidR="00FA42B5" w:rsidRPr="00FA42B5">
              <w:rPr>
                <w:webHidden/>
              </w:rPr>
              <w:fldChar w:fldCharType="end"/>
            </w:r>
          </w:hyperlink>
        </w:p>
        <w:p w14:paraId="298658D3" w14:textId="6403C838" w:rsidR="00FA42B5" w:rsidRPr="00FA42B5" w:rsidRDefault="001D1E71" w:rsidP="00FA42B5">
          <w:pPr>
            <w:pStyle w:val="TOC3"/>
            <w:jc w:val="both"/>
            <w:rPr>
              <w:rFonts w:eastAsiaTheme="minorEastAsia"/>
              <w:kern w:val="2"/>
              <w14:ligatures w14:val="standardContextual"/>
            </w:rPr>
          </w:pPr>
          <w:hyperlink w:anchor="_Toc187493857" w:history="1">
            <w:r w:rsidR="00FA42B5" w:rsidRPr="00FA42B5">
              <w:rPr>
                <w:rStyle w:val="Hyperlink"/>
              </w:rPr>
              <w:t>1.4.3. Kinh nghiệm quản lý nhà nước về phát triển du lịch cộng đồng ở huyện Quỳ Châu</w:t>
            </w:r>
            <w:r w:rsidR="00FA42B5" w:rsidRPr="00FA42B5">
              <w:rPr>
                <w:webHidden/>
              </w:rPr>
              <w:tab/>
            </w:r>
            <w:r w:rsidR="00FA42B5" w:rsidRPr="00FA42B5">
              <w:rPr>
                <w:webHidden/>
              </w:rPr>
              <w:fldChar w:fldCharType="begin"/>
            </w:r>
            <w:r w:rsidR="00FA42B5" w:rsidRPr="00FA42B5">
              <w:rPr>
                <w:webHidden/>
              </w:rPr>
              <w:instrText xml:space="preserve"> PAGEREF _Toc187493857 \h </w:instrText>
            </w:r>
            <w:r w:rsidR="00FA42B5" w:rsidRPr="00FA42B5">
              <w:rPr>
                <w:webHidden/>
              </w:rPr>
            </w:r>
            <w:r w:rsidR="00FA42B5" w:rsidRPr="00FA42B5">
              <w:rPr>
                <w:webHidden/>
              </w:rPr>
              <w:fldChar w:fldCharType="separate"/>
            </w:r>
            <w:r w:rsidR="00FA42B5" w:rsidRPr="00FA42B5">
              <w:rPr>
                <w:webHidden/>
              </w:rPr>
              <w:t>24</w:t>
            </w:r>
            <w:r w:rsidR="00FA42B5" w:rsidRPr="00FA42B5">
              <w:rPr>
                <w:webHidden/>
              </w:rPr>
              <w:fldChar w:fldCharType="end"/>
            </w:r>
          </w:hyperlink>
        </w:p>
        <w:p w14:paraId="220A62B5" w14:textId="604B6DED" w:rsidR="00FA42B5" w:rsidRPr="00FA42B5" w:rsidRDefault="001D1E71"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58" w:history="1">
            <w:r w:rsidR="00FA42B5" w:rsidRPr="00FA42B5">
              <w:rPr>
                <w:rStyle w:val="Hyperlink"/>
                <w:rFonts w:ascii="Times New Roman" w:hAnsi="Times New Roman" w:cs="Times New Roman"/>
                <w:b/>
                <w:bCs/>
                <w:noProof/>
                <w:sz w:val="28"/>
                <w:szCs w:val="28"/>
              </w:rPr>
              <w:t>CHƯƠNG 2: THỰC TRẠNG QUẢN LÝ NHÀ NƯỚC VỀ PHÁT TRIỂN DU LỊCH CỘNG ĐỒNG TẠI XÃ MÔN SƠN GIAI ĐOẠN 2015-2024</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_Toc187493858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26</w:t>
            </w:r>
            <w:r w:rsidR="00FA42B5" w:rsidRPr="00FA42B5">
              <w:rPr>
                <w:rFonts w:ascii="Times New Roman" w:hAnsi="Times New Roman" w:cs="Times New Roman"/>
                <w:b/>
                <w:bCs/>
                <w:noProof/>
                <w:webHidden/>
                <w:sz w:val="28"/>
                <w:szCs w:val="28"/>
              </w:rPr>
              <w:fldChar w:fldCharType="end"/>
            </w:r>
          </w:hyperlink>
        </w:p>
        <w:p w14:paraId="03797B3F" w14:textId="4BCD9CF8" w:rsidR="00FA42B5" w:rsidRPr="00FA42B5" w:rsidRDefault="001D1E71"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59" w:history="1">
            <w:r w:rsidR="00FA42B5" w:rsidRPr="00FA42B5">
              <w:rPr>
                <w:rStyle w:val="Hyperlink"/>
                <w:rFonts w:ascii="Times New Roman" w:hAnsi="Times New Roman" w:cs="Times New Roman"/>
                <w:b/>
                <w:bCs/>
                <w:noProof/>
                <w:sz w:val="28"/>
                <w:szCs w:val="28"/>
              </w:rPr>
              <w:t>2.1. Khái quát về điều kiện tự nhiện ảnh hưởng tới phát triển du lịch cộng đồng homestay ở xã Môn Sơn</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_Toc187493859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26</w:t>
            </w:r>
            <w:r w:rsidR="00FA42B5" w:rsidRPr="00FA42B5">
              <w:rPr>
                <w:rFonts w:ascii="Times New Roman" w:hAnsi="Times New Roman" w:cs="Times New Roman"/>
                <w:b/>
                <w:bCs/>
                <w:noProof/>
                <w:webHidden/>
                <w:sz w:val="28"/>
                <w:szCs w:val="28"/>
              </w:rPr>
              <w:fldChar w:fldCharType="end"/>
            </w:r>
          </w:hyperlink>
        </w:p>
        <w:p w14:paraId="6679C9EB" w14:textId="0F57F9C5" w:rsidR="00FA42B5" w:rsidRPr="00FA42B5" w:rsidRDefault="001D1E71" w:rsidP="00FA42B5">
          <w:pPr>
            <w:pStyle w:val="TOC3"/>
            <w:jc w:val="both"/>
            <w:rPr>
              <w:rFonts w:eastAsiaTheme="minorEastAsia"/>
              <w:kern w:val="2"/>
              <w14:ligatures w14:val="standardContextual"/>
            </w:rPr>
          </w:pPr>
          <w:hyperlink w:anchor="_Toc187493860" w:history="1">
            <w:r w:rsidR="00FA42B5" w:rsidRPr="00FA42B5">
              <w:rPr>
                <w:rStyle w:val="Hyperlink"/>
              </w:rPr>
              <w:t>2.1.1. Vị trí địa lí</w:t>
            </w:r>
            <w:r w:rsidR="00FA42B5" w:rsidRPr="00FA42B5">
              <w:rPr>
                <w:webHidden/>
              </w:rPr>
              <w:tab/>
            </w:r>
            <w:r w:rsidR="00FA42B5" w:rsidRPr="00FA42B5">
              <w:rPr>
                <w:webHidden/>
              </w:rPr>
              <w:fldChar w:fldCharType="begin"/>
            </w:r>
            <w:r w:rsidR="00FA42B5" w:rsidRPr="00FA42B5">
              <w:rPr>
                <w:webHidden/>
              </w:rPr>
              <w:instrText xml:space="preserve"> PAGEREF _Toc187493860 \h </w:instrText>
            </w:r>
            <w:r w:rsidR="00FA42B5" w:rsidRPr="00FA42B5">
              <w:rPr>
                <w:webHidden/>
              </w:rPr>
            </w:r>
            <w:r w:rsidR="00FA42B5" w:rsidRPr="00FA42B5">
              <w:rPr>
                <w:webHidden/>
              </w:rPr>
              <w:fldChar w:fldCharType="separate"/>
            </w:r>
            <w:r w:rsidR="00FA42B5" w:rsidRPr="00FA42B5">
              <w:rPr>
                <w:webHidden/>
              </w:rPr>
              <w:t>26</w:t>
            </w:r>
            <w:r w:rsidR="00FA42B5" w:rsidRPr="00FA42B5">
              <w:rPr>
                <w:webHidden/>
              </w:rPr>
              <w:fldChar w:fldCharType="end"/>
            </w:r>
          </w:hyperlink>
        </w:p>
        <w:p w14:paraId="694438C0" w14:textId="50C0A1A3" w:rsidR="00FA42B5" w:rsidRPr="00FA42B5" w:rsidRDefault="001D1E71" w:rsidP="00FA42B5">
          <w:pPr>
            <w:pStyle w:val="TOC3"/>
            <w:jc w:val="both"/>
            <w:rPr>
              <w:rFonts w:eastAsiaTheme="minorEastAsia"/>
              <w:kern w:val="2"/>
              <w14:ligatures w14:val="standardContextual"/>
            </w:rPr>
          </w:pPr>
          <w:hyperlink w:anchor="_Toc187493861" w:history="1">
            <w:r w:rsidR="00FA42B5" w:rsidRPr="00FA42B5">
              <w:rPr>
                <w:rStyle w:val="Hyperlink"/>
              </w:rPr>
              <w:t>2.1.2. Điều kiện tự nhiên</w:t>
            </w:r>
            <w:r w:rsidR="00FA42B5" w:rsidRPr="00FA42B5">
              <w:rPr>
                <w:webHidden/>
              </w:rPr>
              <w:tab/>
            </w:r>
            <w:r w:rsidR="00FA42B5" w:rsidRPr="00FA42B5">
              <w:rPr>
                <w:webHidden/>
              </w:rPr>
              <w:fldChar w:fldCharType="begin"/>
            </w:r>
            <w:r w:rsidR="00FA42B5" w:rsidRPr="00FA42B5">
              <w:rPr>
                <w:webHidden/>
              </w:rPr>
              <w:instrText xml:space="preserve"> PAGEREF _Toc187493861 \h </w:instrText>
            </w:r>
            <w:r w:rsidR="00FA42B5" w:rsidRPr="00FA42B5">
              <w:rPr>
                <w:webHidden/>
              </w:rPr>
            </w:r>
            <w:r w:rsidR="00FA42B5" w:rsidRPr="00FA42B5">
              <w:rPr>
                <w:webHidden/>
              </w:rPr>
              <w:fldChar w:fldCharType="separate"/>
            </w:r>
            <w:r w:rsidR="00FA42B5" w:rsidRPr="00FA42B5">
              <w:rPr>
                <w:webHidden/>
              </w:rPr>
              <w:t>26</w:t>
            </w:r>
            <w:r w:rsidR="00FA42B5" w:rsidRPr="00FA42B5">
              <w:rPr>
                <w:webHidden/>
              </w:rPr>
              <w:fldChar w:fldCharType="end"/>
            </w:r>
          </w:hyperlink>
        </w:p>
        <w:p w14:paraId="79420BAB" w14:textId="2FEA4071" w:rsidR="00FA42B5" w:rsidRPr="00FA42B5" w:rsidRDefault="001D1E71"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62" w:history="1">
            <w:r w:rsidR="00FA42B5" w:rsidRPr="00FA42B5">
              <w:rPr>
                <w:rStyle w:val="Hyperlink"/>
                <w:rFonts w:ascii="Times New Roman" w:hAnsi="Times New Roman" w:cs="Times New Roman"/>
                <w:b/>
                <w:bCs/>
                <w:noProof/>
                <w:sz w:val="28"/>
                <w:szCs w:val="28"/>
              </w:rPr>
              <w:t>2.2. Thực trạng QLNN về phát triển du lịch cộng đồng homestay ở xã Môn Sơn giai đoạn 2015-2024</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_Toc187493862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28</w:t>
            </w:r>
            <w:r w:rsidR="00FA42B5" w:rsidRPr="00FA42B5">
              <w:rPr>
                <w:rFonts w:ascii="Times New Roman" w:hAnsi="Times New Roman" w:cs="Times New Roman"/>
                <w:b/>
                <w:bCs/>
                <w:noProof/>
                <w:webHidden/>
                <w:sz w:val="28"/>
                <w:szCs w:val="28"/>
              </w:rPr>
              <w:fldChar w:fldCharType="end"/>
            </w:r>
          </w:hyperlink>
        </w:p>
        <w:p w14:paraId="75C68ADD" w14:textId="3D40AFBA" w:rsidR="00FA42B5" w:rsidRPr="00FA42B5" w:rsidRDefault="001D1E71" w:rsidP="00FA42B5">
          <w:pPr>
            <w:pStyle w:val="TOC3"/>
            <w:jc w:val="both"/>
            <w:rPr>
              <w:rFonts w:eastAsiaTheme="minorEastAsia"/>
              <w:kern w:val="2"/>
              <w14:ligatures w14:val="standardContextual"/>
            </w:rPr>
          </w:pPr>
          <w:hyperlink w:anchor="_Toc187493863" w:history="1">
            <w:r w:rsidR="00FA42B5" w:rsidRPr="00FA42B5">
              <w:rPr>
                <w:rStyle w:val="Hyperlink"/>
              </w:rPr>
              <w:t>2.2.1. Xây dựng, ban hành chính sách phát triển du lịch cộng đồng homestay xã Môn Sơn</w:t>
            </w:r>
            <w:r w:rsidR="00FA42B5" w:rsidRPr="00FA42B5">
              <w:rPr>
                <w:webHidden/>
              </w:rPr>
              <w:tab/>
            </w:r>
            <w:r w:rsidR="00FA42B5" w:rsidRPr="00FA42B5">
              <w:rPr>
                <w:webHidden/>
              </w:rPr>
              <w:fldChar w:fldCharType="begin"/>
            </w:r>
            <w:r w:rsidR="00FA42B5" w:rsidRPr="00FA42B5">
              <w:rPr>
                <w:webHidden/>
              </w:rPr>
              <w:instrText xml:space="preserve"> PAGEREF _Toc187493863 \h </w:instrText>
            </w:r>
            <w:r w:rsidR="00FA42B5" w:rsidRPr="00FA42B5">
              <w:rPr>
                <w:webHidden/>
              </w:rPr>
            </w:r>
            <w:r w:rsidR="00FA42B5" w:rsidRPr="00FA42B5">
              <w:rPr>
                <w:webHidden/>
              </w:rPr>
              <w:fldChar w:fldCharType="separate"/>
            </w:r>
            <w:r w:rsidR="00FA42B5" w:rsidRPr="00FA42B5">
              <w:rPr>
                <w:webHidden/>
              </w:rPr>
              <w:t>28</w:t>
            </w:r>
            <w:r w:rsidR="00FA42B5" w:rsidRPr="00FA42B5">
              <w:rPr>
                <w:webHidden/>
              </w:rPr>
              <w:fldChar w:fldCharType="end"/>
            </w:r>
          </w:hyperlink>
        </w:p>
        <w:p w14:paraId="5CCA4847" w14:textId="6139A68D" w:rsidR="00FA42B5" w:rsidRPr="00FA42B5" w:rsidRDefault="001D1E71" w:rsidP="00FA42B5">
          <w:pPr>
            <w:pStyle w:val="TOC3"/>
            <w:jc w:val="both"/>
            <w:rPr>
              <w:rFonts w:eastAsiaTheme="minorEastAsia"/>
              <w:kern w:val="2"/>
              <w14:ligatures w14:val="standardContextual"/>
            </w:rPr>
          </w:pPr>
          <w:hyperlink w:anchor="_Toc187493864" w:history="1">
            <w:r w:rsidR="00FA42B5" w:rsidRPr="00FA42B5">
              <w:rPr>
                <w:rStyle w:val="Hyperlink"/>
              </w:rPr>
              <w:t>2.2.2. Tổ chức, thực hiện chính sách phát triển du lịch cộng đồng homestay xã Môn Sơn</w:t>
            </w:r>
            <w:r w:rsidR="00FA42B5" w:rsidRPr="00FA42B5">
              <w:rPr>
                <w:webHidden/>
              </w:rPr>
              <w:tab/>
            </w:r>
            <w:r w:rsidR="00FA42B5" w:rsidRPr="00FA42B5">
              <w:rPr>
                <w:webHidden/>
              </w:rPr>
              <w:fldChar w:fldCharType="begin"/>
            </w:r>
            <w:r w:rsidR="00FA42B5" w:rsidRPr="00FA42B5">
              <w:rPr>
                <w:webHidden/>
              </w:rPr>
              <w:instrText xml:space="preserve"> PAGEREF _Toc187493864 \h </w:instrText>
            </w:r>
            <w:r w:rsidR="00FA42B5" w:rsidRPr="00FA42B5">
              <w:rPr>
                <w:webHidden/>
              </w:rPr>
            </w:r>
            <w:r w:rsidR="00FA42B5" w:rsidRPr="00FA42B5">
              <w:rPr>
                <w:webHidden/>
              </w:rPr>
              <w:fldChar w:fldCharType="separate"/>
            </w:r>
            <w:r w:rsidR="00FA42B5" w:rsidRPr="00FA42B5">
              <w:rPr>
                <w:webHidden/>
              </w:rPr>
              <w:t>29</w:t>
            </w:r>
            <w:r w:rsidR="00FA42B5" w:rsidRPr="00FA42B5">
              <w:rPr>
                <w:webHidden/>
              </w:rPr>
              <w:fldChar w:fldCharType="end"/>
            </w:r>
          </w:hyperlink>
        </w:p>
        <w:p w14:paraId="5743BFB5" w14:textId="7E62C5FA" w:rsidR="00FA42B5" w:rsidRPr="00FA42B5" w:rsidRDefault="001D1E71" w:rsidP="00FA42B5">
          <w:pPr>
            <w:pStyle w:val="TOC3"/>
            <w:jc w:val="both"/>
            <w:rPr>
              <w:rFonts w:eastAsiaTheme="minorEastAsia"/>
              <w:kern w:val="2"/>
              <w14:ligatures w14:val="standardContextual"/>
            </w:rPr>
          </w:pPr>
          <w:hyperlink w:anchor="_Toc187493865" w:history="1">
            <w:r w:rsidR="00FA42B5" w:rsidRPr="00FA42B5">
              <w:rPr>
                <w:rStyle w:val="Hyperlink"/>
              </w:rPr>
              <w:t>2.2.3. Kiểm tra, giám sát chính sách phát triển du lịch cộng đồng homestay tại xã Môn Sơn</w:t>
            </w:r>
            <w:r w:rsidR="00FA42B5" w:rsidRPr="00FA42B5">
              <w:rPr>
                <w:webHidden/>
              </w:rPr>
              <w:tab/>
            </w:r>
            <w:r w:rsidR="00FA42B5" w:rsidRPr="00FA42B5">
              <w:rPr>
                <w:webHidden/>
              </w:rPr>
              <w:fldChar w:fldCharType="begin"/>
            </w:r>
            <w:r w:rsidR="00FA42B5" w:rsidRPr="00FA42B5">
              <w:rPr>
                <w:webHidden/>
              </w:rPr>
              <w:instrText xml:space="preserve"> PAGEREF _Toc187493865 \h </w:instrText>
            </w:r>
            <w:r w:rsidR="00FA42B5" w:rsidRPr="00FA42B5">
              <w:rPr>
                <w:webHidden/>
              </w:rPr>
            </w:r>
            <w:r w:rsidR="00FA42B5" w:rsidRPr="00FA42B5">
              <w:rPr>
                <w:webHidden/>
              </w:rPr>
              <w:fldChar w:fldCharType="separate"/>
            </w:r>
            <w:r w:rsidR="00FA42B5" w:rsidRPr="00FA42B5">
              <w:rPr>
                <w:webHidden/>
              </w:rPr>
              <w:t>30</w:t>
            </w:r>
            <w:r w:rsidR="00FA42B5" w:rsidRPr="00FA42B5">
              <w:rPr>
                <w:webHidden/>
              </w:rPr>
              <w:fldChar w:fldCharType="end"/>
            </w:r>
          </w:hyperlink>
        </w:p>
        <w:p w14:paraId="5D1E5C84" w14:textId="5C64CBF1" w:rsidR="00FA42B5" w:rsidRPr="00FA42B5" w:rsidRDefault="001D1E71" w:rsidP="00FA42B5">
          <w:pPr>
            <w:pStyle w:val="TOC3"/>
            <w:jc w:val="both"/>
            <w:rPr>
              <w:rFonts w:eastAsiaTheme="minorEastAsia"/>
              <w:kern w:val="2"/>
              <w14:ligatures w14:val="standardContextual"/>
            </w:rPr>
          </w:pPr>
          <w:hyperlink w:anchor="_Toc187493866" w:history="1">
            <w:r w:rsidR="00FA42B5" w:rsidRPr="00FA42B5">
              <w:rPr>
                <w:rStyle w:val="Hyperlink"/>
              </w:rPr>
              <w:t>2.2.4. Giải quyết các khiếu nại của người dân về chính sách phát triển du lịch cộng đồng homestay tại xã Môn Sơn</w:t>
            </w:r>
            <w:r w:rsidR="00FA42B5" w:rsidRPr="00FA42B5">
              <w:rPr>
                <w:webHidden/>
              </w:rPr>
              <w:tab/>
            </w:r>
            <w:r w:rsidR="00FA42B5" w:rsidRPr="00FA42B5">
              <w:rPr>
                <w:webHidden/>
              </w:rPr>
              <w:fldChar w:fldCharType="begin"/>
            </w:r>
            <w:r w:rsidR="00FA42B5" w:rsidRPr="00FA42B5">
              <w:rPr>
                <w:webHidden/>
              </w:rPr>
              <w:instrText xml:space="preserve"> PAGEREF _Toc187493866 \h </w:instrText>
            </w:r>
            <w:r w:rsidR="00FA42B5" w:rsidRPr="00FA42B5">
              <w:rPr>
                <w:webHidden/>
              </w:rPr>
            </w:r>
            <w:r w:rsidR="00FA42B5" w:rsidRPr="00FA42B5">
              <w:rPr>
                <w:webHidden/>
              </w:rPr>
              <w:fldChar w:fldCharType="separate"/>
            </w:r>
            <w:r w:rsidR="00FA42B5" w:rsidRPr="00FA42B5">
              <w:rPr>
                <w:webHidden/>
              </w:rPr>
              <w:t>32</w:t>
            </w:r>
            <w:r w:rsidR="00FA42B5" w:rsidRPr="00FA42B5">
              <w:rPr>
                <w:webHidden/>
              </w:rPr>
              <w:fldChar w:fldCharType="end"/>
            </w:r>
          </w:hyperlink>
        </w:p>
        <w:p w14:paraId="70D02504" w14:textId="7C0B076B" w:rsidR="00FA42B5" w:rsidRPr="00FA42B5" w:rsidRDefault="001D1E71" w:rsidP="00FA42B5">
          <w:pPr>
            <w:pStyle w:val="TOC3"/>
            <w:jc w:val="both"/>
            <w:rPr>
              <w:rFonts w:eastAsiaTheme="minorEastAsia"/>
              <w:kern w:val="2"/>
              <w14:ligatures w14:val="standardContextual"/>
            </w:rPr>
          </w:pPr>
          <w:hyperlink w:anchor="_Toc187493867" w:history="1">
            <w:r w:rsidR="00FA42B5" w:rsidRPr="00FA42B5">
              <w:rPr>
                <w:rStyle w:val="Hyperlink"/>
              </w:rPr>
              <w:t>2.2.5. Đào tạo chuyên môn nhằm nâng cao nhận thức của người dân, cán bộ cơ sở</w:t>
            </w:r>
            <w:r w:rsidR="00FA42B5" w:rsidRPr="00FA42B5">
              <w:rPr>
                <w:webHidden/>
              </w:rPr>
              <w:tab/>
            </w:r>
            <w:r w:rsidR="00FA42B5" w:rsidRPr="00FA42B5">
              <w:rPr>
                <w:webHidden/>
              </w:rPr>
              <w:fldChar w:fldCharType="begin"/>
            </w:r>
            <w:r w:rsidR="00FA42B5" w:rsidRPr="00FA42B5">
              <w:rPr>
                <w:webHidden/>
              </w:rPr>
              <w:instrText xml:space="preserve"> PAGEREF _Toc187493867 \h </w:instrText>
            </w:r>
            <w:r w:rsidR="00FA42B5" w:rsidRPr="00FA42B5">
              <w:rPr>
                <w:webHidden/>
              </w:rPr>
            </w:r>
            <w:r w:rsidR="00FA42B5" w:rsidRPr="00FA42B5">
              <w:rPr>
                <w:webHidden/>
              </w:rPr>
              <w:fldChar w:fldCharType="separate"/>
            </w:r>
            <w:r w:rsidR="00FA42B5" w:rsidRPr="00FA42B5">
              <w:rPr>
                <w:webHidden/>
              </w:rPr>
              <w:t>34</w:t>
            </w:r>
            <w:r w:rsidR="00FA42B5" w:rsidRPr="00FA42B5">
              <w:rPr>
                <w:webHidden/>
              </w:rPr>
              <w:fldChar w:fldCharType="end"/>
            </w:r>
          </w:hyperlink>
        </w:p>
        <w:p w14:paraId="7C290E53" w14:textId="0254B3A5" w:rsidR="00FA42B5" w:rsidRPr="00FA42B5" w:rsidRDefault="001D1E71"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68" w:history="1">
            <w:r w:rsidR="00FA42B5" w:rsidRPr="00FA42B5">
              <w:rPr>
                <w:rStyle w:val="Hyperlink"/>
                <w:rFonts w:ascii="Times New Roman" w:hAnsi="Times New Roman" w:cs="Times New Roman"/>
                <w:b/>
                <w:bCs/>
                <w:noProof/>
                <w:sz w:val="28"/>
                <w:szCs w:val="28"/>
              </w:rPr>
              <w:t>2.3. Thành tựu và hạn chế trong quá trình QLNN về phát triển du lịch cộng đồng homestay ở xã Môn Sơn, huyện Con Cuông, tỉnh Nghệ An.</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_Toc187493868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38</w:t>
            </w:r>
            <w:r w:rsidR="00FA42B5" w:rsidRPr="00FA42B5">
              <w:rPr>
                <w:rFonts w:ascii="Times New Roman" w:hAnsi="Times New Roman" w:cs="Times New Roman"/>
                <w:b/>
                <w:bCs/>
                <w:noProof/>
                <w:webHidden/>
                <w:sz w:val="28"/>
                <w:szCs w:val="28"/>
              </w:rPr>
              <w:fldChar w:fldCharType="end"/>
            </w:r>
          </w:hyperlink>
        </w:p>
        <w:p w14:paraId="4E177A5E" w14:textId="28DFC769" w:rsidR="00FA42B5" w:rsidRPr="00FA42B5" w:rsidRDefault="001D1E71" w:rsidP="00FA42B5">
          <w:pPr>
            <w:pStyle w:val="TOC3"/>
            <w:jc w:val="both"/>
            <w:rPr>
              <w:rFonts w:eastAsiaTheme="minorEastAsia"/>
              <w:kern w:val="2"/>
              <w14:ligatures w14:val="standardContextual"/>
            </w:rPr>
          </w:pPr>
          <w:hyperlink w:anchor="_Toc187493869" w:history="1">
            <w:r w:rsidR="00FA42B5" w:rsidRPr="00FA42B5">
              <w:rPr>
                <w:rStyle w:val="Hyperlink"/>
              </w:rPr>
              <w:t>2.3.1. Thành tựu</w:t>
            </w:r>
            <w:r w:rsidR="00FA42B5" w:rsidRPr="00FA42B5">
              <w:rPr>
                <w:webHidden/>
              </w:rPr>
              <w:tab/>
            </w:r>
            <w:r w:rsidR="00FA42B5" w:rsidRPr="00FA42B5">
              <w:rPr>
                <w:webHidden/>
              </w:rPr>
              <w:fldChar w:fldCharType="begin"/>
            </w:r>
            <w:r w:rsidR="00FA42B5" w:rsidRPr="00FA42B5">
              <w:rPr>
                <w:webHidden/>
              </w:rPr>
              <w:instrText xml:space="preserve"> PAGEREF _Toc187493869 \h </w:instrText>
            </w:r>
            <w:r w:rsidR="00FA42B5" w:rsidRPr="00FA42B5">
              <w:rPr>
                <w:webHidden/>
              </w:rPr>
            </w:r>
            <w:r w:rsidR="00FA42B5" w:rsidRPr="00FA42B5">
              <w:rPr>
                <w:webHidden/>
              </w:rPr>
              <w:fldChar w:fldCharType="separate"/>
            </w:r>
            <w:r w:rsidR="00FA42B5" w:rsidRPr="00FA42B5">
              <w:rPr>
                <w:webHidden/>
              </w:rPr>
              <w:t>38</w:t>
            </w:r>
            <w:r w:rsidR="00FA42B5" w:rsidRPr="00FA42B5">
              <w:rPr>
                <w:webHidden/>
              </w:rPr>
              <w:fldChar w:fldCharType="end"/>
            </w:r>
          </w:hyperlink>
        </w:p>
        <w:p w14:paraId="75BE377F" w14:textId="57F0FDA8" w:rsidR="00FA42B5" w:rsidRPr="00FA42B5" w:rsidRDefault="001D1E71" w:rsidP="00FA42B5">
          <w:pPr>
            <w:pStyle w:val="TOC3"/>
            <w:jc w:val="both"/>
            <w:rPr>
              <w:rFonts w:eastAsiaTheme="minorEastAsia"/>
              <w:kern w:val="2"/>
              <w14:ligatures w14:val="standardContextual"/>
            </w:rPr>
          </w:pPr>
          <w:hyperlink w:anchor="_Toc187493870" w:history="1">
            <w:r w:rsidR="00FA42B5" w:rsidRPr="00FA42B5">
              <w:rPr>
                <w:rStyle w:val="Hyperlink"/>
              </w:rPr>
              <w:t>2.3.2. Hạn chế</w:t>
            </w:r>
            <w:r w:rsidR="00FA42B5" w:rsidRPr="00FA42B5">
              <w:rPr>
                <w:webHidden/>
              </w:rPr>
              <w:tab/>
            </w:r>
            <w:r w:rsidR="00FA42B5" w:rsidRPr="00FA42B5">
              <w:rPr>
                <w:webHidden/>
              </w:rPr>
              <w:fldChar w:fldCharType="begin"/>
            </w:r>
            <w:r w:rsidR="00FA42B5" w:rsidRPr="00FA42B5">
              <w:rPr>
                <w:webHidden/>
              </w:rPr>
              <w:instrText xml:space="preserve"> PAGEREF _Toc187493870 \h </w:instrText>
            </w:r>
            <w:r w:rsidR="00FA42B5" w:rsidRPr="00FA42B5">
              <w:rPr>
                <w:webHidden/>
              </w:rPr>
            </w:r>
            <w:r w:rsidR="00FA42B5" w:rsidRPr="00FA42B5">
              <w:rPr>
                <w:webHidden/>
              </w:rPr>
              <w:fldChar w:fldCharType="separate"/>
            </w:r>
            <w:r w:rsidR="00FA42B5" w:rsidRPr="00FA42B5">
              <w:rPr>
                <w:webHidden/>
              </w:rPr>
              <w:t>40</w:t>
            </w:r>
            <w:r w:rsidR="00FA42B5" w:rsidRPr="00FA42B5">
              <w:rPr>
                <w:webHidden/>
              </w:rPr>
              <w:fldChar w:fldCharType="end"/>
            </w:r>
          </w:hyperlink>
        </w:p>
        <w:p w14:paraId="1D63EAB1" w14:textId="54DBAD80" w:rsidR="00FA42B5" w:rsidRPr="00FA42B5" w:rsidRDefault="001D1E71"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71" w:history="1">
            <w:r w:rsidR="00FA42B5" w:rsidRPr="00FA42B5">
              <w:rPr>
                <w:rStyle w:val="Hyperlink"/>
                <w:rFonts w:ascii="Times New Roman" w:hAnsi="Times New Roman" w:cs="Times New Roman"/>
                <w:b/>
                <w:bCs/>
                <w:noProof/>
                <w:sz w:val="28"/>
                <w:szCs w:val="28"/>
              </w:rPr>
              <w:t>CHƯƠNG 3: ĐỊNH HƯỚNG VÀ GIẢI PHÁP CỦA QUẢN LÝ NHÀ NƯỚC VỀ PHÁT TRIỂN DU LỊCH CỘNG ĐỒNG HOMESTAY Ở XÃ MÔN SƠN TỪ NAY ĐẾN NĂM 2030</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_Toc187493871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42</w:t>
            </w:r>
            <w:r w:rsidR="00FA42B5" w:rsidRPr="00FA42B5">
              <w:rPr>
                <w:rFonts w:ascii="Times New Roman" w:hAnsi="Times New Roman" w:cs="Times New Roman"/>
                <w:b/>
                <w:bCs/>
                <w:noProof/>
                <w:webHidden/>
                <w:sz w:val="28"/>
                <w:szCs w:val="28"/>
              </w:rPr>
              <w:fldChar w:fldCharType="end"/>
            </w:r>
          </w:hyperlink>
        </w:p>
        <w:p w14:paraId="1D2F3CFA" w14:textId="49D095CA" w:rsidR="00FA42B5" w:rsidRPr="00FA42B5" w:rsidRDefault="001D1E71"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72" w:history="1">
            <w:r w:rsidR="00FA42B5" w:rsidRPr="00FA42B5">
              <w:rPr>
                <w:rStyle w:val="Hyperlink"/>
                <w:rFonts w:ascii="Times New Roman" w:hAnsi="Times New Roman" w:cs="Times New Roman"/>
                <w:b/>
                <w:bCs/>
                <w:noProof/>
                <w:sz w:val="28"/>
                <w:szCs w:val="28"/>
              </w:rPr>
              <w:t>3.1. Định hướng  của quản lý nhà nước về phát triển du lịch cộng đồng homestay ở xã Môn Sơn đến năm 2030</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_Toc187493872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42</w:t>
            </w:r>
            <w:r w:rsidR="00FA42B5" w:rsidRPr="00FA42B5">
              <w:rPr>
                <w:rFonts w:ascii="Times New Roman" w:hAnsi="Times New Roman" w:cs="Times New Roman"/>
                <w:b/>
                <w:bCs/>
                <w:noProof/>
                <w:webHidden/>
                <w:sz w:val="28"/>
                <w:szCs w:val="28"/>
              </w:rPr>
              <w:fldChar w:fldCharType="end"/>
            </w:r>
          </w:hyperlink>
        </w:p>
        <w:p w14:paraId="384310E5" w14:textId="7A8A1C9F" w:rsidR="00FA42B5" w:rsidRPr="00FA42B5" w:rsidRDefault="001D1E71" w:rsidP="00FA42B5">
          <w:pPr>
            <w:pStyle w:val="TOC3"/>
            <w:jc w:val="both"/>
            <w:rPr>
              <w:rFonts w:eastAsiaTheme="minorEastAsia"/>
              <w:kern w:val="2"/>
              <w14:ligatures w14:val="standardContextual"/>
            </w:rPr>
          </w:pPr>
          <w:hyperlink w:anchor="_Toc187493873" w:history="1">
            <w:r w:rsidR="00FA42B5" w:rsidRPr="00FA42B5">
              <w:rPr>
                <w:rStyle w:val="Hyperlink"/>
              </w:rPr>
              <w:t>3.1.1 Định hướng theo quan điểm cá nhân của quản lý nhà nước về phát triển du lịch cộng đồng homestay ở xã Môn Sơn đến năm 2030</w:t>
            </w:r>
            <w:r w:rsidR="00FA42B5" w:rsidRPr="00FA42B5">
              <w:rPr>
                <w:webHidden/>
              </w:rPr>
              <w:tab/>
            </w:r>
            <w:r w:rsidR="00FA42B5" w:rsidRPr="00FA42B5">
              <w:rPr>
                <w:webHidden/>
              </w:rPr>
              <w:fldChar w:fldCharType="begin"/>
            </w:r>
            <w:r w:rsidR="00FA42B5" w:rsidRPr="00FA42B5">
              <w:rPr>
                <w:webHidden/>
              </w:rPr>
              <w:instrText xml:space="preserve"> PAGEREF _Toc187493873 \h </w:instrText>
            </w:r>
            <w:r w:rsidR="00FA42B5" w:rsidRPr="00FA42B5">
              <w:rPr>
                <w:webHidden/>
              </w:rPr>
            </w:r>
            <w:r w:rsidR="00FA42B5" w:rsidRPr="00FA42B5">
              <w:rPr>
                <w:webHidden/>
              </w:rPr>
              <w:fldChar w:fldCharType="separate"/>
            </w:r>
            <w:r w:rsidR="00FA42B5" w:rsidRPr="00FA42B5">
              <w:rPr>
                <w:webHidden/>
              </w:rPr>
              <w:t>42</w:t>
            </w:r>
            <w:r w:rsidR="00FA42B5" w:rsidRPr="00FA42B5">
              <w:rPr>
                <w:webHidden/>
              </w:rPr>
              <w:fldChar w:fldCharType="end"/>
            </w:r>
          </w:hyperlink>
        </w:p>
        <w:p w14:paraId="7FEC055E" w14:textId="338A1B83" w:rsidR="00FA42B5" w:rsidRPr="00FA42B5" w:rsidRDefault="001D1E71" w:rsidP="00FA42B5">
          <w:pPr>
            <w:pStyle w:val="TOC3"/>
            <w:jc w:val="both"/>
            <w:rPr>
              <w:rFonts w:eastAsiaTheme="minorEastAsia"/>
              <w:kern w:val="2"/>
              <w14:ligatures w14:val="standardContextual"/>
            </w:rPr>
          </w:pPr>
          <w:hyperlink w:anchor="_Toc187493874" w:history="1">
            <w:r w:rsidR="00FA42B5" w:rsidRPr="00FA42B5">
              <w:rPr>
                <w:rStyle w:val="Hyperlink"/>
                <w:color w:val="auto"/>
              </w:rPr>
              <w:t>3.1.2 Định hướng của Đảng và quản lý nhà nước về phát triển du lịch cộng đồng homestay ở xã Môn Sơn đến năm 2030</w:t>
            </w:r>
            <w:r w:rsidR="00FA42B5" w:rsidRPr="00FA42B5">
              <w:rPr>
                <w:webHidden/>
              </w:rPr>
              <w:tab/>
            </w:r>
            <w:r w:rsidR="00FA42B5" w:rsidRPr="00FA42B5">
              <w:rPr>
                <w:webHidden/>
              </w:rPr>
              <w:fldChar w:fldCharType="begin"/>
            </w:r>
            <w:r w:rsidR="00FA42B5" w:rsidRPr="00FA42B5">
              <w:rPr>
                <w:webHidden/>
              </w:rPr>
              <w:instrText xml:space="preserve"> PAGEREF _Toc187493874 \h </w:instrText>
            </w:r>
            <w:r w:rsidR="00FA42B5" w:rsidRPr="00FA42B5">
              <w:rPr>
                <w:webHidden/>
              </w:rPr>
            </w:r>
            <w:r w:rsidR="00FA42B5" w:rsidRPr="00FA42B5">
              <w:rPr>
                <w:webHidden/>
              </w:rPr>
              <w:fldChar w:fldCharType="separate"/>
            </w:r>
            <w:r w:rsidR="00FA42B5" w:rsidRPr="00FA42B5">
              <w:rPr>
                <w:webHidden/>
              </w:rPr>
              <w:t>43</w:t>
            </w:r>
            <w:r w:rsidR="00FA42B5" w:rsidRPr="00FA42B5">
              <w:rPr>
                <w:webHidden/>
              </w:rPr>
              <w:fldChar w:fldCharType="end"/>
            </w:r>
          </w:hyperlink>
        </w:p>
        <w:p w14:paraId="1C96E1BC" w14:textId="5337746D" w:rsidR="00FA42B5" w:rsidRPr="00FA42B5" w:rsidRDefault="001D1E71" w:rsidP="00FA42B5">
          <w:pPr>
            <w:pStyle w:val="TOC2"/>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75" w:history="1">
            <w:r w:rsidR="00FA42B5" w:rsidRPr="00FA42B5">
              <w:rPr>
                <w:rStyle w:val="Hyperlink"/>
                <w:rFonts w:ascii="Times New Roman" w:hAnsi="Times New Roman" w:cs="Times New Roman"/>
                <w:b/>
                <w:bCs/>
                <w:noProof/>
                <w:sz w:val="28"/>
                <w:szCs w:val="28"/>
              </w:rPr>
              <w:t>3.2. Giải pháp chủ yếu của quản lý nhà nước về phát triển du lịch cộng đồng homestay ở Môn Sơn đến năm 2030</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_Toc187493875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43</w:t>
            </w:r>
            <w:r w:rsidR="00FA42B5" w:rsidRPr="00FA42B5">
              <w:rPr>
                <w:rFonts w:ascii="Times New Roman" w:hAnsi="Times New Roman" w:cs="Times New Roman"/>
                <w:b/>
                <w:bCs/>
                <w:noProof/>
                <w:webHidden/>
                <w:sz w:val="28"/>
                <w:szCs w:val="28"/>
              </w:rPr>
              <w:fldChar w:fldCharType="end"/>
            </w:r>
          </w:hyperlink>
        </w:p>
        <w:p w14:paraId="635EA311" w14:textId="2BB5B0B3" w:rsidR="00FA42B5" w:rsidRPr="00FA42B5" w:rsidRDefault="001D1E71" w:rsidP="00FA42B5">
          <w:pPr>
            <w:pStyle w:val="TOC3"/>
            <w:jc w:val="both"/>
            <w:rPr>
              <w:rFonts w:eastAsiaTheme="minorEastAsia"/>
              <w:kern w:val="2"/>
              <w14:ligatures w14:val="standardContextual"/>
            </w:rPr>
          </w:pPr>
          <w:hyperlink w:anchor="_Toc187493876" w:history="1">
            <w:r w:rsidR="00FA42B5" w:rsidRPr="00FA42B5">
              <w:rPr>
                <w:rStyle w:val="Hyperlink"/>
              </w:rPr>
              <w:t>3.2.1. Nâng cao hiêu quả quản lí nhà nước đối với hoạt động du lịch cộng đồng, đẩy mạnh phát triển du lịch cộng  đồng homestay theo hướng tiên tiến, giảm thiểu các ảnh hưởng tiêu cực về du lịch cộng đồng homestay ở xã Môn Sơn</w:t>
            </w:r>
            <w:r w:rsidR="00FA42B5" w:rsidRPr="00FA42B5">
              <w:rPr>
                <w:webHidden/>
              </w:rPr>
              <w:tab/>
            </w:r>
            <w:r w:rsidR="00FA42B5" w:rsidRPr="00FA42B5">
              <w:rPr>
                <w:webHidden/>
              </w:rPr>
              <w:fldChar w:fldCharType="begin"/>
            </w:r>
            <w:r w:rsidR="00FA42B5" w:rsidRPr="00FA42B5">
              <w:rPr>
                <w:webHidden/>
              </w:rPr>
              <w:instrText xml:space="preserve"> PAGEREF _Toc187493876 \h </w:instrText>
            </w:r>
            <w:r w:rsidR="00FA42B5" w:rsidRPr="00FA42B5">
              <w:rPr>
                <w:webHidden/>
              </w:rPr>
            </w:r>
            <w:r w:rsidR="00FA42B5" w:rsidRPr="00FA42B5">
              <w:rPr>
                <w:webHidden/>
              </w:rPr>
              <w:fldChar w:fldCharType="separate"/>
            </w:r>
            <w:r w:rsidR="00FA42B5" w:rsidRPr="00FA42B5">
              <w:rPr>
                <w:webHidden/>
              </w:rPr>
              <w:t>44</w:t>
            </w:r>
            <w:r w:rsidR="00FA42B5" w:rsidRPr="00FA42B5">
              <w:rPr>
                <w:webHidden/>
              </w:rPr>
              <w:fldChar w:fldCharType="end"/>
            </w:r>
          </w:hyperlink>
        </w:p>
        <w:p w14:paraId="40A29EBD" w14:textId="35D6FC96" w:rsidR="00FA42B5" w:rsidRPr="00FA42B5" w:rsidRDefault="001D1E71" w:rsidP="00FA42B5">
          <w:pPr>
            <w:pStyle w:val="TOC3"/>
            <w:jc w:val="both"/>
            <w:rPr>
              <w:rFonts w:eastAsiaTheme="minorEastAsia"/>
              <w:kern w:val="2"/>
              <w14:ligatures w14:val="standardContextual"/>
            </w:rPr>
          </w:pPr>
          <w:hyperlink w:anchor="_Toc187493877" w:history="1">
            <w:r w:rsidR="00FA42B5" w:rsidRPr="00FA42B5">
              <w:rPr>
                <w:rStyle w:val="Hyperlink"/>
              </w:rPr>
              <w:t>3.2.2. Đổi mới cơ cấu đầu tư phát triển du lịch cộng đồng homestay ,đa dạng hóa các sản phẩm du lịch phục vụ cho du lịch cộng đồng homestay.</w:t>
            </w:r>
            <w:r w:rsidR="00FA42B5" w:rsidRPr="00FA42B5">
              <w:rPr>
                <w:webHidden/>
              </w:rPr>
              <w:tab/>
            </w:r>
            <w:r w:rsidR="00FA42B5" w:rsidRPr="00FA42B5">
              <w:rPr>
                <w:webHidden/>
              </w:rPr>
              <w:fldChar w:fldCharType="begin"/>
            </w:r>
            <w:r w:rsidR="00FA42B5" w:rsidRPr="00FA42B5">
              <w:rPr>
                <w:webHidden/>
              </w:rPr>
              <w:instrText xml:space="preserve"> PAGEREF _Toc187493877 \h </w:instrText>
            </w:r>
            <w:r w:rsidR="00FA42B5" w:rsidRPr="00FA42B5">
              <w:rPr>
                <w:webHidden/>
              </w:rPr>
            </w:r>
            <w:r w:rsidR="00FA42B5" w:rsidRPr="00FA42B5">
              <w:rPr>
                <w:webHidden/>
              </w:rPr>
              <w:fldChar w:fldCharType="separate"/>
            </w:r>
            <w:r w:rsidR="00FA42B5" w:rsidRPr="00FA42B5">
              <w:rPr>
                <w:webHidden/>
              </w:rPr>
              <w:t>47</w:t>
            </w:r>
            <w:r w:rsidR="00FA42B5" w:rsidRPr="00FA42B5">
              <w:rPr>
                <w:webHidden/>
              </w:rPr>
              <w:fldChar w:fldCharType="end"/>
            </w:r>
          </w:hyperlink>
        </w:p>
        <w:p w14:paraId="39B09127" w14:textId="35733099" w:rsidR="00FA42B5" w:rsidRPr="00FA42B5" w:rsidRDefault="001D1E71" w:rsidP="00FA42B5">
          <w:pPr>
            <w:pStyle w:val="TOC3"/>
            <w:jc w:val="both"/>
            <w:rPr>
              <w:rFonts w:eastAsiaTheme="minorEastAsia"/>
              <w:kern w:val="2"/>
              <w14:ligatures w14:val="standardContextual"/>
            </w:rPr>
          </w:pPr>
          <w:hyperlink w:anchor="_Toc187493878" w:history="1">
            <w:r w:rsidR="00FA42B5" w:rsidRPr="00FA42B5">
              <w:rPr>
                <w:rStyle w:val="Hyperlink"/>
              </w:rPr>
              <w:t>3.2.3. Bảo vệ môi trường sinh thái giữ gìn và phát huy bản sắc văn hóa các dân tộc</w:t>
            </w:r>
            <w:r w:rsidR="00FA42B5" w:rsidRPr="00FA42B5">
              <w:rPr>
                <w:webHidden/>
              </w:rPr>
              <w:tab/>
            </w:r>
            <w:r w:rsidR="00FA42B5" w:rsidRPr="00FA42B5">
              <w:rPr>
                <w:webHidden/>
              </w:rPr>
              <w:fldChar w:fldCharType="begin"/>
            </w:r>
            <w:r w:rsidR="00FA42B5" w:rsidRPr="00FA42B5">
              <w:rPr>
                <w:webHidden/>
              </w:rPr>
              <w:instrText xml:space="preserve"> PAGEREF _Toc187493878 \h </w:instrText>
            </w:r>
            <w:r w:rsidR="00FA42B5" w:rsidRPr="00FA42B5">
              <w:rPr>
                <w:webHidden/>
              </w:rPr>
            </w:r>
            <w:r w:rsidR="00FA42B5" w:rsidRPr="00FA42B5">
              <w:rPr>
                <w:webHidden/>
              </w:rPr>
              <w:fldChar w:fldCharType="separate"/>
            </w:r>
            <w:r w:rsidR="00FA42B5" w:rsidRPr="00FA42B5">
              <w:rPr>
                <w:webHidden/>
              </w:rPr>
              <w:t>47</w:t>
            </w:r>
            <w:r w:rsidR="00FA42B5" w:rsidRPr="00FA42B5">
              <w:rPr>
                <w:webHidden/>
              </w:rPr>
              <w:fldChar w:fldCharType="end"/>
            </w:r>
          </w:hyperlink>
        </w:p>
        <w:p w14:paraId="45BD4C80" w14:textId="3E7C6F8D" w:rsidR="00FA42B5" w:rsidRPr="00FA42B5" w:rsidRDefault="001D1E71" w:rsidP="00FA42B5">
          <w:pPr>
            <w:pStyle w:val="TOC3"/>
            <w:jc w:val="both"/>
            <w:rPr>
              <w:rFonts w:eastAsiaTheme="minorEastAsia"/>
              <w:kern w:val="2"/>
              <w14:ligatures w14:val="standardContextual"/>
            </w:rPr>
          </w:pPr>
          <w:hyperlink w:anchor="_Toc187493879" w:history="1">
            <w:r w:rsidR="00FA42B5" w:rsidRPr="00FA42B5">
              <w:rPr>
                <w:rStyle w:val="Hyperlink"/>
              </w:rPr>
              <w:t>3.2.4. Tăng cường công tác quảng bá các hoạt động du lịch.</w:t>
            </w:r>
            <w:r w:rsidR="00FA42B5" w:rsidRPr="00FA42B5">
              <w:rPr>
                <w:webHidden/>
              </w:rPr>
              <w:tab/>
            </w:r>
            <w:r w:rsidR="00FA42B5" w:rsidRPr="00FA42B5">
              <w:rPr>
                <w:webHidden/>
              </w:rPr>
              <w:fldChar w:fldCharType="begin"/>
            </w:r>
            <w:r w:rsidR="00FA42B5" w:rsidRPr="00FA42B5">
              <w:rPr>
                <w:webHidden/>
              </w:rPr>
              <w:instrText xml:space="preserve"> PAGEREF _Toc187493879 \h </w:instrText>
            </w:r>
            <w:r w:rsidR="00FA42B5" w:rsidRPr="00FA42B5">
              <w:rPr>
                <w:webHidden/>
              </w:rPr>
            </w:r>
            <w:r w:rsidR="00FA42B5" w:rsidRPr="00FA42B5">
              <w:rPr>
                <w:webHidden/>
              </w:rPr>
              <w:fldChar w:fldCharType="separate"/>
            </w:r>
            <w:r w:rsidR="00FA42B5" w:rsidRPr="00FA42B5">
              <w:rPr>
                <w:webHidden/>
              </w:rPr>
              <w:t>48</w:t>
            </w:r>
            <w:r w:rsidR="00FA42B5" w:rsidRPr="00FA42B5">
              <w:rPr>
                <w:webHidden/>
              </w:rPr>
              <w:fldChar w:fldCharType="end"/>
            </w:r>
          </w:hyperlink>
        </w:p>
        <w:p w14:paraId="0A2CA158" w14:textId="6A85F0C2" w:rsidR="00FA42B5" w:rsidRPr="00FA42B5" w:rsidRDefault="001D1E71" w:rsidP="00FA42B5">
          <w:pPr>
            <w:pStyle w:val="TOC1"/>
            <w:tabs>
              <w:tab w:val="right" w:leader="dot" w:pos="9062"/>
            </w:tabs>
            <w:jc w:val="both"/>
            <w:rPr>
              <w:rFonts w:ascii="Times New Roman" w:eastAsiaTheme="minorEastAsia" w:hAnsi="Times New Roman" w:cs="Times New Roman"/>
              <w:b/>
              <w:bCs/>
              <w:noProof/>
              <w:kern w:val="2"/>
              <w:sz w:val="28"/>
              <w:szCs w:val="28"/>
              <w14:ligatures w14:val="standardContextual"/>
            </w:rPr>
          </w:pPr>
          <w:hyperlink w:anchor="_Toc187493880" w:history="1">
            <w:r w:rsidR="00FA42B5" w:rsidRPr="00FA42B5">
              <w:rPr>
                <w:rStyle w:val="Hyperlink"/>
                <w:rFonts w:ascii="Times New Roman" w:hAnsi="Times New Roman" w:cs="Times New Roman"/>
                <w:b/>
                <w:bCs/>
                <w:noProof/>
                <w:sz w:val="28"/>
                <w:szCs w:val="28"/>
              </w:rPr>
              <w:t>C</w:t>
            </w:r>
            <w:r w:rsidR="00FA42B5" w:rsidRPr="00FA42B5">
              <w:rPr>
                <w:rStyle w:val="Hyperlink"/>
                <w:rFonts w:ascii="Times New Roman" w:hAnsi="Times New Roman" w:cs="Times New Roman"/>
                <w:b/>
                <w:bCs/>
                <w:noProof/>
                <w:sz w:val="28"/>
                <w:szCs w:val="28"/>
                <w:lang w:val="vi-VN"/>
              </w:rPr>
              <w:t>. DANH MỤC TÀI LIỆU THAM KHẢO</w:t>
            </w:r>
            <w:r w:rsidR="00FA42B5" w:rsidRPr="00FA42B5">
              <w:rPr>
                <w:rFonts w:ascii="Times New Roman" w:hAnsi="Times New Roman" w:cs="Times New Roman"/>
                <w:b/>
                <w:bCs/>
                <w:noProof/>
                <w:webHidden/>
                <w:sz w:val="28"/>
                <w:szCs w:val="28"/>
              </w:rPr>
              <w:tab/>
            </w:r>
            <w:r w:rsidR="00FA42B5" w:rsidRPr="00FA42B5">
              <w:rPr>
                <w:rFonts w:ascii="Times New Roman" w:hAnsi="Times New Roman" w:cs="Times New Roman"/>
                <w:b/>
                <w:bCs/>
                <w:noProof/>
                <w:webHidden/>
                <w:sz w:val="28"/>
                <w:szCs w:val="28"/>
              </w:rPr>
              <w:fldChar w:fldCharType="begin"/>
            </w:r>
            <w:r w:rsidR="00FA42B5" w:rsidRPr="00FA42B5">
              <w:rPr>
                <w:rFonts w:ascii="Times New Roman" w:hAnsi="Times New Roman" w:cs="Times New Roman"/>
                <w:b/>
                <w:bCs/>
                <w:noProof/>
                <w:webHidden/>
                <w:sz w:val="28"/>
                <w:szCs w:val="28"/>
              </w:rPr>
              <w:instrText xml:space="preserve"> PAGEREF _Toc187493880 \h </w:instrText>
            </w:r>
            <w:r w:rsidR="00FA42B5" w:rsidRPr="00FA42B5">
              <w:rPr>
                <w:rFonts w:ascii="Times New Roman" w:hAnsi="Times New Roman" w:cs="Times New Roman"/>
                <w:b/>
                <w:bCs/>
                <w:noProof/>
                <w:webHidden/>
                <w:sz w:val="28"/>
                <w:szCs w:val="28"/>
              </w:rPr>
            </w:r>
            <w:r w:rsidR="00FA42B5" w:rsidRPr="00FA42B5">
              <w:rPr>
                <w:rFonts w:ascii="Times New Roman" w:hAnsi="Times New Roman" w:cs="Times New Roman"/>
                <w:b/>
                <w:bCs/>
                <w:noProof/>
                <w:webHidden/>
                <w:sz w:val="28"/>
                <w:szCs w:val="28"/>
              </w:rPr>
              <w:fldChar w:fldCharType="separate"/>
            </w:r>
            <w:r w:rsidR="00FA42B5" w:rsidRPr="00FA42B5">
              <w:rPr>
                <w:rFonts w:ascii="Times New Roman" w:hAnsi="Times New Roman" w:cs="Times New Roman"/>
                <w:b/>
                <w:bCs/>
                <w:noProof/>
                <w:webHidden/>
                <w:sz w:val="28"/>
                <w:szCs w:val="28"/>
              </w:rPr>
              <w:t>49</w:t>
            </w:r>
            <w:r w:rsidR="00FA42B5" w:rsidRPr="00FA42B5">
              <w:rPr>
                <w:rFonts w:ascii="Times New Roman" w:hAnsi="Times New Roman" w:cs="Times New Roman"/>
                <w:b/>
                <w:bCs/>
                <w:noProof/>
                <w:webHidden/>
                <w:sz w:val="28"/>
                <w:szCs w:val="28"/>
              </w:rPr>
              <w:fldChar w:fldCharType="end"/>
            </w:r>
          </w:hyperlink>
        </w:p>
        <w:p w14:paraId="24216763" w14:textId="6D367473" w:rsidR="002A4918" w:rsidRDefault="002A4918" w:rsidP="00FA42B5">
          <w:pPr>
            <w:jc w:val="both"/>
          </w:pPr>
          <w:r w:rsidRPr="00FA42B5">
            <w:rPr>
              <w:rFonts w:ascii="Times New Roman" w:hAnsi="Times New Roman" w:cs="Times New Roman"/>
              <w:b/>
              <w:bCs/>
              <w:noProof/>
              <w:sz w:val="28"/>
              <w:szCs w:val="28"/>
            </w:rPr>
            <w:fldChar w:fldCharType="end"/>
          </w:r>
        </w:p>
      </w:sdtContent>
    </w:sdt>
    <w:p w14:paraId="0EAFFF2E" w14:textId="77777777" w:rsidR="00694215" w:rsidRPr="00694215" w:rsidRDefault="00694215" w:rsidP="00122EBF">
      <w:pPr>
        <w:jc w:val="both"/>
        <w:rPr>
          <w:rFonts w:ascii="Times New Roman" w:hAnsi="Times New Roman" w:cs="Times New Roman"/>
          <w:sz w:val="28"/>
          <w:szCs w:val="28"/>
        </w:rPr>
        <w:sectPr w:rsidR="00694215" w:rsidRPr="00694215" w:rsidSect="00C40EA7">
          <w:footerReference w:type="default" r:id="rId11"/>
          <w:type w:val="continuous"/>
          <w:pgSz w:w="11907" w:h="16840" w:code="9"/>
          <w:pgMar w:top="1134" w:right="1134" w:bottom="1134" w:left="1701" w:header="720" w:footer="720" w:gutter="0"/>
          <w:cols w:space="720"/>
          <w:docGrid w:linePitch="360"/>
        </w:sectPr>
      </w:pPr>
    </w:p>
    <w:p w14:paraId="4AEFCA25" w14:textId="77777777" w:rsidR="006E0EE2" w:rsidRPr="0019361C" w:rsidRDefault="006E0EE2" w:rsidP="006E0EE2">
      <w:pPr>
        <w:pStyle w:val="Heading1"/>
        <w:jc w:val="center"/>
        <w:rPr>
          <w:rFonts w:ascii="Times New Roman" w:hAnsi="Times New Roman" w:cs="Times New Roman"/>
          <w:b/>
          <w:bCs/>
          <w:color w:val="auto"/>
        </w:rPr>
      </w:pPr>
      <w:bookmarkStart w:id="1" w:name="_Toc186081474"/>
      <w:bookmarkStart w:id="2" w:name="_Toc187493844"/>
      <w:r w:rsidRPr="0019361C">
        <w:rPr>
          <w:rFonts w:ascii="Times New Roman" w:hAnsi="Times New Roman" w:cs="Times New Roman"/>
          <w:b/>
          <w:bCs/>
          <w:color w:val="auto"/>
        </w:rPr>
        <w:lastRenderedPageBreak/>
        <w:t>LỜI CẢM ƠN</w:t>
      </w:r>
      <w:bookmarkEnd w:id="1"/>
      <w:bookmarkEnd w:id="2"/>
    </w:p>
    <w:p w14:paraId="6C2AC960" w14:textId="77777777" w:rsidR="006E0EE2" w:rsidRPr="003625F1" w:rsidRDefault="006E0EE2" w:rsidP="002A4918">
      <w:pPr>
        <w:ind w:firstLine="567"/>
        <w:jc w:val="both"/>
        <w:rPr>
          <w:rFonts w:ascii="Times New Roman" w:hAnsi="Times New Roman" w:cs="Times New Roman"/>
          <w:sz w:val="28"/>
          <w:szCs w:val="28"/>
        </w:rPr>
      </w:pPr>
      <w:bookmarkStart w:id="3" w:name="_Toc186079890"/>
      <w:bookmarkStart w:id="4" w:name="_Toc186080673"/>
      <w:bookmarkStart w:id="5" w:name="_Toc186081475"/>
      <w:r w:rsidRPr="003625F1">
        <w:rPr>
          <w:rFonts w:ascii="Times New Roman" w:hAnsi="Times New Roman" w:cs="Times New Roman"/>
          <w:sz w:val="28"/>
          <w:szCs w:val="28"/>
        </w:rPr>
        <w:t xml:space="preserve">Trước tiên với tình cảm sâu sắc và chân thành nhất, cho phép chúng em được bày tỏ lòng biết ơn đến những tập thể và cá nhân đã hết lòng giúp đỡ chúng em trong quá trình học tập tại Trường </w:t>
      </w:r>
      <w:r>
        <w:rPr>
          <w:rFonts w:ascii="Times New Roman" w:hAnsi="Times New Roman" w:cs="Times New Roman"/>
          <w:sz w:val="28"/>
          <w:szCs w:val="28"/>
        </w:rPr>
        <w:t>KHXH và NV</w:t>
      </w:r>
      <w:r w:rsidRPr="003625F1">
        <w:rPr>
          <w:rFonts w:ascii="Times New Roman" w:hAnsi="Times New Roman" w:cs="Times New Roman"/>
          <w:sz w:val="28"/>
          <w:szCs w:val="28"/>
        </w:rPr>
        <w:t xml:space="preserve"> – Trường Đại học Vinh.</w:t>
      </w:r>
      <w:bookmarkEnd w:id="3"/>
      <w:bookmarkEnd w:id="4"/>
      <w:bookmarkEnd w:id="5"/>
      <w:r w:rsidRPr="003625F1">
        <w:rPr>
          <w:rFonts w:ascii="Times New Roman" w:hAnsi="Times New Roman" w:cs="Times New Roman"/>
          <w:sz w:val="28"/>
          <w:szCs w:val="28"/>
        </w:rPr>
        <w:t xml:space="preserve"> </w:t>
      </w:r>
      <w:bookmarkStart w:id="6" w:name="_heading=h.uqnfiy1a69g7" w:colFirst="0" w:colLast="0"/>
      <w:bookmarkStart w:id="7" w:name="_Toc186079891"/>
      <w:bookmarkStart w:id="8" w:name="_Toc186080674"/>
      <w:bookmarkEnd w:id="6"/>
    </w:p>
    <w:p w14:paraId="407C6335" w14:textId="77777777" w:rsidR="006E0EE2" w:rsidRPr="003625F1" w:rsidRDefault="006E0EE2" w:rsidP="002A4918">
      <w:pPr>
        <w:ind w:firstLine="567"/>
        <w:jc w:val="both"/>
        <w:rPr>
          <w:rFonts w:ascii="Times New Roman" w:hAnsi="Times New Roman" w:cs="Times New Roman"/>
          <w:sz w:val="28"/>
          <w:szCs w:val="28"/>
        </w:rPr>
      </w:pPr>
      <w:bookmarkStart w:id="9" w:name="_Toc186081476"/>
      <w:r w:rsidRPr="003625F1">
        <w:rPr>
          <w:rFonts w:ascii="Times New Roman" w:hAnsi="Times New Roman" w:cs="Times New Roman"/>
          <w:sz w:val="28"/>
          <w:szCs w:val="28"/>
        </w:rPr>
        <w:t>Chúng em xin trân trọng cảm ơn quý thầy cô khoa học xã hội và nhân văn Trường Đại học Vinh với vốn tri thức và tâm huyết của mình đã truyền dạy cho bọn em những kinh nghiệm và kiến thức quý giá trong quãng thời gian học tập và rèn luyện vừa qua. Đó không chỉ là những kiến thức, kinh nghiệm để chúng em áp dụng riêng cho đồ án lần này mà còn là những bài học bổ ích để chúng em vững vàng hơn khi bước vào nghề, vào đời.</w:t>
      </w:r>
      <w:bookmarkEnd w:id="7"/>
      <w:bookmarkEnd w:id="8"/>
      <w:bookmarkEnd w:id="9"/>
    </w:p>
    <w:p w14:paraId="7EF6C17D" w14:textId="4BCDE4FA" w:rsidR="006E0EE2" w:rsidRPr="0019361C" w:rsidRDefault="006E0EE2" w:rsidP="006E0EE2">
      <w:pPr>
        <w:ind w:firstLine="567"/>
        <w:jc w:val="both"/>
        <w:rPr>
          <w:rFonts w:ascii="Times New Roman" w:eastAsia="Times New Roman" w:hAnsi="Times New Roman" w:cs="Times New Roman"/>
          <w:bCs/>
          <w:sz w:val="28"/>
          <w:szCs w:val="28"/>
          <w:lang w:val="vi-VN"/>
        </w:rPr>
      </w:pPr>
      <w:bookmarkStart w:id="10" w:name="_heading=h.yxlytvmc9tr6" w:colFirst="0" w:colLast="0"/>
      <w:bookmarkEnd w:id="10"/>
      <w:r w:rsidRPr="0019361C">
        <w:rPr>
          <w:rFonts w:ascii="Times New Roman" w:eastAsia="Times New Roman" w:hAnsi="Times New Roman" w:cs="Times New Roman"/>
          <w:bCs/>
          <w:sz w:val="28"/>
          <w:szCs w:val="28"/>
          <w:lang w:val="vi-VN"/>
        </w:rPr>
        <w:t xml:space="preserve">Và đặc biệt, chúng em xin gửi lời cảm ơn chân thành và tri ân sâu sắc nhất tới </w:t>
      </w:r>
      <w:r>
        <w:rPr>
          <w:rFonts w:ascii="Times New Roman" w:eastAsia="Times New Roman" w:hAnsi="Times New Roman" w:cs="Times New Roman"/>
          <w:bCs/>
          <w:sz w:val="28"/>
          <w:szCs w:val="28"/>
        </w:rPr>
        <w:t xml:space="preserve">hai </w:t>
      </w:r>
      <w:r w:rsidRPr="002A4918">
        <w:rPr>
          <w:rFonts w:ascii="Times New Roman" w:eastAsia="Times New Roman" w:hAnsi="Times New Roman" w:cs="Times New Roman"/>
          <w:bCs/>
          <w:sz w:val="28"/>
          <w:szCs w:val="28"/>
        </w:rPr>
        <w:t>cô</w:t>
      </w:r>
      <w:r w:rsidRPr="006E0EE2">
        <w:rPr>
          <w:rFonts w:ascii="Times New Roman" w:eastAsia="Times New Roman" w:hAnsi="Times New Roman" w:cs="Times New Roman"/>
          <w:b/>
          <w:sz w:val="28"/>
          <w:szCs w:val="28"/>
        </w:rPr>
        <w:t xml:space="preserve"> Lê Thị Thanh Hiếu </w:t>
      </w:r>
      <w:r w:rsidRPr="006E0EE2">
        <w:rPr>
          <w:rFonts w:ascii="Times New Roman" w:eastAsia="Times New Roman" w:hAnsi="Times New Roman" w:cs="Times New Roman"/>
          <w:bCs/>
          <w:sz w:val="28"/>
          <w:szCs w:val="28"/>
        </w:rPr>
        <w:t xml:space="preserve">và cô </w:t>
      </w:r>
      <w:r w:rsidRPr="006E0EE2">
        <w:rPr>
          <w:rFonts w:ascii="Times New Roman" w:eastAsia="Times New Roman" w:hAnsi="Times New Roman" w:cs="Times New Roman"/>
          <w:b/>
          <w:sz w:val="28"/>
          <w:szCs w:val="28"/>
        </w:rPr>
        <w:t>Nguyễn Thị Lê Vinh</w:t>
      </w:r>
      <w:r w:rsidRPr="0019361C">
        <w:rPr>
          <w:rFonts w:ascii="Times New Roman" w:eastAsia="Times New Roman" w:hAnsi="Times New Roman" w:cs="Times New Roman"/>
          <w:b/>
          <w:bCs/>
          <w:sz w:val="28"/>
          <w:szCs w:val="28"/>
          <w:lang w:val="vi-VN"/>
        </w:rPr>
        <w:t xml:space="preserve"> </w:t>
      </w:r>
      <w:r w:rsidRPr="0019361C">
        <w:rPr>
          <w:rFonts w:ascii="Times New Roman" w:eastAsia="Times New Roman" w:hAnsi="Times New Roman" w:cs="Times New Roman"/>
          <w:bCs/>
          <w:sz w:val="28"/>
          <w:szCs w:val="28"/>
          <w:lang w:val="vi-VN"/>
        </w:rPr>
        <w:t xml:space="preserve">- Giảng viên giảng dạy học phần </w:t>
      </w:r>
      <w:r>
        <w:rPr>
          <w:rFonts w:ascii="Times New Roman" w:eastAsia="Times New Roman" w:hAnsi="Times New Roman" w:cs="Times New Roman"/>
          <w:bCs/>
          <w:sz w:val="28"/>
          <w:szCs w:val="28"/>
        </w:rPr>
        <w:t xml:space="preserve">đồ án </w:t>
      </w:r>
      <w:r w:rsidRPr="0019361C">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Quản lý nhà nước đối với ngành và lãnh thổ</w:t>
      </w:r>
      <w:r w:rsidRPr="0019361C">
        <w:rPr>
          <w:rFonts w:ascii="Times New Roman" w:eastAsia="Times New Roman" w:hAnsi="Times New Roman" w:cs="Times New Roman"/>
          <w:b/>
          <w:bCs/>
          <w:sz w:val="28"/>
          <w:szCs w:val="28"/>
          <w:lang w:val="vi-VN"/>
        </w:rPr>
        <w:t>”</w:t>
      </w:r>
      <w:r w:rsidRPr="0019361C">
        <w:rPr>
          <w:rFonts w:ascii="Times New Roman" w:eastAsia="Times New Roman" w:hAnsi="Times New Roman" w:cs="Times New Roman"/>
          <w:bCs/>
          <w:sz w:val="28"/>
          <w:szCs w:val="28"/>
          <w:lang w:val="vi-VN"/>
        </w:rPr>
        <w:t>, đã quan tâm, giúp đỡ và hướng dẫn, chỉ bảo chúng em tận tình trong suốt thời gian nghiên cứu và thực hiện đồ án . Chúng em xin chân thành cảm ơn các cô.</w:t>
      </w:r>
      <w:r w:rsidRPr="0019361C">
        <w:rPr>
          <w:rFonts w:ascii="Times New Roman" w:hAnsi="Times New Roman" w:cs="Times New Roman"/>
          <w:sz w:val="28"/>
          <w:szCs w:val="28"/>
          <w:lang w:val="vi-VN"/>
        </w:rPr>
        <w:t xml:space="preserve"> </w:t>
      </w:r>
    </w:p>
    <w:p w14:paraId="5B69E56D" w14:textId="77777777" w:rsidR="006E0EE2" w:rsidRPr="0019361C" w:rsidRDefault="006E0EE2" w:rsidP="006E0EE2">
      <w:pPr>
        <w:ind w:firstLine="567"/>
        <w:jc w:val="both"/>
        <w:rPr>
          <w:rFonts w:ascii="Times New Roman" w:hAnsi="Times New Roman" w:cs="Times New Roman"/>
          <w:b/>
          <w:sz w:val="28"/>
          <w:szCs w:val="28"/>
          <w:lang w:val="vi-VN"/>
        </w:rPr>
      </w:pPr>
      <w:bookmarkStart w:id="11" w:name="_heading=h.iumzdck57wit" w:colFirst="0" w:colLast="0"/>
      <w:bookmarkEnd w:id="11"/>
      <w:r w:rsidRPr="0019361C">
        <w:rPr>
          <w:rFonts w:ascii="Times New Roman" w:eastAsia="Times New Roman" w:hAnsi="Times New Roman" w:cs="Times New Roman"/>
          <w:bCs/>
          <w:sz w:val="28"/>
          <w:szCs w:val="28"/>
          <w:lang w:val="vi-VN"/>
        </w:rPr>
        <w:t>Vì kiến thức còn hạn chế và thiếu kinh nghiệm thực tiễn, cho nên đồ án này của chúng em chắc chắn sẽ không tránh khỏi những sai sót. Mong rằng sẽ nhận được sự chỉ bảo, sửa chữa của giảng viên để chúng em có thể nhận ra những lỗi sai và thiếu sót, giúp bản thân nâng cao kiến thức kinh nghiệm, tạo tiền đề cho chúng em phát triển sau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53"/>
      </w:tblGrid>
      <w:tr w:rsidR="006E0EE2" w:rsidRPr="0019361C" w14:paraId="6822506F" w14:textId="77777777" w:rsidTr="008F5FB4">
        <w:trPr>
          <w:trHeight w:val="1643"/>
        </w:trPr>
        <w:tc>
          <w:tcPr>
            <w:tcW w:w="4751" w:type="dxa"/>
          </w:tcPr>
          <w:p w14:paraId="08935ABF" w14:textId="77777777" w:rsidR="006E0EE2" w:rsidRPr="0019361C" w:rsidRDefault="006E0EE2" w:rsidP="008F5FB4">
            <w:pPr>
              <w:jc w:val="both"/>
              <w:rPr>
                <w:rFonts w:ascii="Times New Roman" w:eastAsia="Times New Roman" w:hAnsi="Times New Roman" w:cs="Times New Roman"/>
                <w:bCs/>
                <w:sz w:val="28"/>
                <w:szCs w:val="28"/>
                <w:lang w:val="vi-VN"/>
              </w:rPr>
            </w:pPr>
          </w:p>
          <w:p w14:paraId="180D0431" w14:textId="77777777" w:rsidR="006E0EE2" w:rsidRPr="0019361C" w:rsidRDefault="006E0EE2" w:rsidP="008F5FB4">
            <w:pPr>
              <w:jc w:val="both"/>
              <w:rPr>
                <w:rFonts w:ascii="Times New Roman" w:eastAsia="Times New Roman" w:hAnsi="Times New Roman" w:cs="Times New Roman"/>
                <w:bCs/>
                <w:sz w:val="28"/>
                <w:szCs w:val="28"/>
                <w:lang w:val="vi-VN"/>
              </w:rPr>
            </w:pPr>
          </w:p>
          <w:p w14:paraId="4666851F" w14:textId="77777777" w:rsidR="006E0EE2" w:rsidRPr="0019361C" w:rsidRDefault="006E0EE2" w:rsidP="008F5FB4">
            <w:pPr>
              <w:jc w:val="both"/>
              <w:rPr>
                <w:rFonts w:ascii="Times New Roman" w:eastAsia="Times New Roman" w:hAnsi="Times New Roman" w:cs="Times New Roman"/>
                <w:bCs/>
                <w:sz w:val="28"/>
                <w:szCs w:val="28"/>
                <w:lang w:val="vi-VN"/>
              </w:rPr>
            </w:pPr>
          </w:p>
          <w:p w14:paraId="6DB7ABAE" w14:textId="77777777" w:rsidR="006E0EE2" w:rsidRDefault="006E0EE2" w:rsidP="008F5FB4">
            <w:pPr>
              <w:jc w:val="both"/>
              <w:rPr>
                <w:rFonts w:ascii="Times New Roman" w:eastAsia="Times New Roman" w:hAnsi="Times New Roman" w:cs="Times New Roman"/>
                <w:bCs/>
                <w:sz w:val="28"/>
                <w:szCs w:val="28"/>
                <w:lang w:val="vi-VN"/>
              </w:rPr>
            </w:pPr>
          </w:p>
          <w:p w14:paraId="3D3DF748" w14:textId="77777777" w:rsidR="006E0EE2" w:rsidRDefault="006E0EE2" w:rsidP="008F5FB4">
            <w:pPr>
              <w:jc w:val="both"/>
              <w:rPr>
                <w:rFonts w:ascii="Times New Roman" w:eastAsia="Times New Roman" w:hAnsi="Times New Roman" w:cs="Times New Roman"/>
                <w:bCs/>
                <w:sz w:val="28"/>
                <w:szCs w:val="28"/>
                <w:lang w:val="vi-VN"/>
              </w:rPr>
            </w:pPr>
          </w:p>
          <w:p w14:paraId="660DCE60" w14:textId="77777777" w:rsidR="006E0EE2" w:rsidRPr="0019361C" w:rsidRDefault="006E0EE2" w:rsidP="008F5FB4">
            <w:pPr>
              <w:jc w:val="both"/>
              <w:rPr>
                <w:rFonts w:ascii="Times New Roman" w:eastAsia="Times New Roman" w:hAnsi="Times New Roman" w:cs="Times New Roman"/>
                <w:bCs/>
                <w:sz w:val="28"/>
                <w:szCs w:val="28"/>
                <w:lang w:val="vi-VN"/>
              </w:rPr>
            </w:pPr>
          </w:p>
        </w:tc>
        <w:tc>
          <w:tcPr>
            <w:tcW w:w="4752" w:type="dxa"/>
            <w:hideMark/>
          </w:tcPr>
          <w:p w14:paraId="3AB32A18" w14:textId="77777777" w:rsidR="006E0EE2" w:rsidRPr="0019361C" w:rsidRDefault="006E0EE2" w:rsidP="008F5FB4">
            <w:pPr>
              <w:jc w:val="both"/>
              <w:rPr>
                <w:rFonts w:ascii="Times New Roman" w:eastAsia="Times New Roman" w:hAnsi="Times New Roman" w:cs="Times New Roman"/>
                <w:bCs/>
                <w:sz w:val="28"/>
                <w:szCs w:val="28"/>
                <w:lang w:val="vi-VN"/>
              </w:rPr>
            </w:pPr>
          </w:p>
          <w:p w14:paraId="06629FCE" w14:textId="77777777" w:rsidR="006E0EE2" w:rsidRPr="0019361C" w:rsidRDefault="006E0EE2" w:rsidP="008F5FB4">
            <w:pPr>
              <w:jc w:val="both"/>
              <w:rPr>
                <w:rFonts w:ascii="Times New Roman" w:eastAsia="Times New Roman" w:hAnsi="Times New Roman" w:cs="Times New Roman"/>
                <w:bCs/>
                <w:sz w:val="28"/>
                <w:szCs w:val="28"/>
                <w:lang w:val="vi-VN"/>
              </w:rPr>
            </w:pPr>
            <w:r w:rsidRPr="0019361C">
              <w:rPr>
                <w:rFonts w:ascii="Times New Roman" w:eastAsia="Times New Roman" w:hAnsi="Times New Roman" w:cs="Times New Roman"/>
                <w:bCs/>
                <w:sz w:val="28"/>
                <w:szCs w:val="28"/>
                <w:lang w:val="vi-VN"/>
              </w:rPr>
              <w:t>Em xin chân thành cảm ơn!</w:t>
            </w:r>
          </w:p>
          <w:p w14:paraId="10996773" w14:textId="77777777" w:rsidR="006E0EE2" w:rsidRPr="0019361C" w:rsidRDefault="006E0EE2" w:rsidP="008F5FB4">
            <w:pPr>
              <w:jc w:val="both"/>
              <w:rPr>
                <w:rFonts w:ascii="Times New Roman" w:eastAsia="Times New Roman" w:hAnsi="Times New Roman" w:cs="Times New Roman"/>
                <w:bCs/>
                <w:i/>
                <w:iCs/>
                <w:sz w:val="28"/>
                <w:szCs w:val="28"/>
              </w:rPr>
            </w:pPr>
            <w:r w:rsidRPr="0019361C">
              <w:rPr>
                <w:rFonts w:ascii="Times New Roman" w:eastAsia="Times New Roman" w:hAnsi="Times New Roman" w:cs="Times New Roman"/>
                <w:bCs/>
                <w:i/>
                <w:iCs/>
                <w:sz w:val="28"/>
                <w:szCs w:val="28"/>
              </w:rPr>
              <w:t>Vinh, ngày 26 tháng 12 năm 2024</w:t>
            </w:r>
          </w:p>
        </w:tc>
      </w:tr>
    </w:tbl>
    <w:p w14:paraId="78F8C55F" w14:textId="77777777" w:rsidR="006E0EE2" w:rsidRPr="002A4918" w:rsidRDefault="006E0EE2" w:rsidP="002A4918">
      <w:pPr>
        <w:pStyle w:val="Heading1"/>
        <w:spacing w:before="0"/>
        <w:jc w:val="both"/>
        <w:rPr>
          <w:rFonts w:ascii="Times New Roman" w:hAnsi="Times New Roman" w:cs="Times New Roman"/>
          <w:b/>
          <w:color w:val="auto"/>
          <w:sz w:val="28"/>
          <w:szCs w:val="28"/>
        </w:rPr>
      </w:pPr>
    </w:p>
    <w:p w14:paraId="2D7F5468" w14:textId="7FAF08FD" w:rsidR="00D66281" w:rsidRPr="002A4918" w:rsidRDefault="00D66281" w:rsidP="002A4918">
      <w:pPr>
        <w:pStyle w:val="Heading1"/>
        <w:spacing w:before="0"/>
        <w:jc w:val="center"/>
        <w:rPr>
          <w:rFonts w:ascii="Times New Roman" w:hAnsi="Times New Roman" w:cs="Times New Roman"/>
          <w:b/>
          <w:color w:val="auto"/>
          <w:sz w:val="28"/>
          <w:szCs w:val="28"/>
        </w:rPr>
      </w:pPr>
      <w:bookmarkStart w:id="12" w:name="_Toc187493845"/>
      <w:r w:rsidRPr="002A4918">
        <w:rPr>
          <w:rFonts w:ascii="Times New Roman" w:hAnsi="Times New Roman" w:cs="Times New Roman"/>
          <w:b/>
          <w:color w:val="auto"/>
          <w:sz w:val="28"/>
          <w:szCs w:val="28"/>
        </w:rPr>
        <w:t>A. MỞ ĐẦU</w:t>
      </w:r>
      <w:bookmarkEnd w:id="12"/>
    </w:p>
    <w:p w14:paraId="08D5F0ED" w14:textId="77777777" w:rsidR="00D66281" w:rsidRPr="002A4918" w:rsidRDefault="00D66281" w:rsidP="002A4918">
      <w:pPr>
        <w:jc w:val="both"/>
        <w:rPr>
          <w:rFonts w:ascii="Times New Roman" w:hAnsi="Times New Roman" w:cs="Times New Roman"/>
          <w:b/>
          <w:sz w:val="28"/>
          <w:szCs w:val="28"/>
        </w:rPr>
      </w:pPr>
      <w:r w:rsidRPr="002A4918">
        <w:rPr>
          <w:rFonts w:ascii="Times New Roman" w:hAnsi="Times New Roman" w:cs="Times New Roman"/>
          <w:b/>
          <w:sz w:val="28"/>
          <w:szCs w:val="28"/>
        </w:rPr>
        <w:t xml:space="preserve">1. Lí do chọn đề tài: </w:t>
      </w:r>
    </w:p>
    <w:p w14:paraId="08C27066" w14:textId="53716418" w:rsidR="00DD624F" w:rsidRDefault="00D66281" w:rsidP="00DD624F">
      <w:pPr>
        <w:ind w:firstLine="567"/>
        <w:jc w:val="both"/>
        <w:rPr>
          <w:rFonts w:ascii="Times New Roman" w:eastAsia="Times New Roman" w:hAnsi="Times New Roman" w:cs="Times New Roman"/>
          <w:sz w:val="28"/>
          <w:szCs w:val="28"/>
        </w:rPr>
      </w:pPr>
      <w:r w:rsidRPr="00976408">
        <w:rPr>
          <w:rFonts w:ascii="Times New Roman" w:eastAsia="Times New Roman" w:hAnsi="Times New Roman" w:cs="Times New Roman"/>
          <w:sz w:val="28"/>
          <w:szCs w:val="28"/>
        </w:rPr>
        <w:t>Cùng với sự phát triển mạnh mẽ của nhiều ngành kinh tế, của khoa học-công nghệ, thì du lịch là ngành đang có nhiều bước tiến dài và vững chắc. Du lịch cộng đồng ngày càng phổ biến và đã trở thành nhu cầu không thể thiếu trong xã hội. Các loại hình du lịch phát triển ngày một đa dạng, đặc biệt là loại hình du lịch cộng đồng homestay.</w:t>
      </w:r>
    </w:p>
    <w:p w14:paraId="5E44853C" w14:textId="44584100" w:rsidR="00DD624F" w:rsidRDefault="00D66281" w:rsidP="00DD624F">
      <w:pPr>
        <w:ind w:firstLine="567"/>
        <w:jc w:val="both"/>
        <w:rPr>
          <w:rFonts w:ascii="Times New Roman" w:eastAsia="Times New Roman" w:hAnsi="Times New Roman" w:cs="Times New Roman"/>
          <w:sz w:val="28"/>
          <w:szCs w:val="28"/>
        </w:rPr>
      </w:pPr>
      <w:r w:rsidRPr="00976408">
        <w:rPr>
          <w:rFonts w:ascii="Times New Roman" w:eastAsia="Times New Roman" w:hAnsi="Times New Roman" w:cs="Times New Roman"/>
          <w:sz w:val="28"/>
          <w:szCs w:val="28"/>
        </w:rPr>
        <w:t xml:space="preserve">Với những thế mạnh vốn có của mình như: Hệ sinh thái thiên nhiên phong phú, truyền thống văn hóa sâu sắc độc đáo, con người thân thiện hiếu khách, Việt Nam đang hướng tới những loại hình du lịch bền vững. Trong đó đang được chú trọng mạnh là loại hình du lịch cộng đồng homestay. Và hơn nữa xã hội phát triển ngày nay nhiều khi làm con người phải sống quá nhanh với nhịp độ công nghiệp, thì con người ta lại mong muốn trở về với tự nhiên, để tìm hiểu môi trường văn hóa và trải nghiệm cuộc sống chân thực mang đậm màu sắc văn hóa bản điạ. Do vậy mà du lịch cộng đồng tại xã Môn Sơn, huyện Con Cuông, tỉnh Nghệ An là điểm đến lí tưởng và ngày càng khẳng định những lợi thế và tiềm năng vốn có của mình như : Có hệ sinh thái rừng quốc gia Pù Mát , thác Khe Kèm, khe Nước Mọc, đập Pha Lài,… Đặc biệt nơi đây có đông đảo các dân tộc thiểu số sinh sống với nhiều nét văn hóa, phong tục truyền thống phong phú và đa dạng, để phát triển mạnh mẽ trong tương lai. </w:t>
      </w:r>
    </w:p>
    <w:p w14:paraId="40B6CEF8" w14:textId="37B9642B" w:rsidR="00DD624F" w:rsidRDefault="00D66281" w:rsidP="00DD624F">
      <w:pPr>
        <w:ind w:firstLine="567"/>
        <w:jc w:val="both"/>
        <w:rPr>
          <w:rFonts w:ascii="Times New Roman" w:eastAsia="Times New Roman" w:hAnsi="Times New Roman" w:cs="Times New Roman"/>
          <w:sz w:val="28"/>
          <w:szCs w:val="28"/>
        </w:rPr>
      </w:pPr>
      <w:r w:rsidRPr="00976408">
        <w:rPr>
          <w:rFonts w:ascii="Times New Roman" w:eastAsia="Times New Roman" w:hAnsi="Times New Roman" w:cs="Times New Roman"/>
          <w:sz w:val="28"/>
          <w:szCs w:val="28"/>
        </w:rPr>
        <w:t>Đến với du lịch cộng đồng homestay, khách du lịch sẽ được ba cùng: cùng ăn, cùng ở, cùng sinh hoạt với gia đình người bản địa; từ đó du khách trở thành chủ thể tiếp nhận, thẩm nhận trực tiếp văn hóa bản địa. Du khách sẽ không chỉ với tư cách là khách du lịch mà còn nhập vai vào thành một cá thể trong cuộc sống thường ngày của địa phương. Du lịch cộng đồng homestay ngày càng phổ biến do đó là một loại hình du lịch giá rẻ mà lại không kém thú vị, hấp dẫn, lôi cuốn nhiều đối tượng du  khách, đặc biệt là các du khách từ các tỉnh ngoài và khách du lịch nước ngoài.</w:t>
      </w:r>
    </w:p>
    <w:p w14:paraId="28C6E339" w14:textId="1BFC7F92" w:rsidR="00D66281" w:rsidRPr="00976408" w:rsidRDefault="00D66281" w:rsidP="00DD624F">
      <w:pPr>
        <w:ind w:firstLine="567"/>
        <w:jc w:val="both"/>
        <w:rPr>
          <w:rFonts w:ascii="Times New Roman" w:eastAsia="Times New Roman" w:hAnsi="Times New Roman" w:cs="Times New Roman"/>
          <w:sz w:val="28"/>
          <w:szCs w:val="28"/>
        </w:rPr>
      </w:pPr>
      <w:r w:rsidRPr="00976408">
        <w:rPr>
          <w:rFonts w:ascii="Times New Roman" w:eastAsia="Times New Roman" w:hAnsi="Times New Roman" w:cs="Times New Roman"/>
          <w:sz w:val="28"/>
          <w:szCs w:val="28"/>
        </w:rPr>
        <w:lastRenderedPageBreak/>
        <w:t>Bên cạnh những mặt thuận lợi thì xã Môn Sơn, huyện Con Cuông là một địa bàn huyện miền núi phía Tây của tỉnh Nghệ An. Nên còn gặp rất nhiều khó khăn trong việc thúc đẩy du lịch phát triển như: Ít được mọi người biết đến, vốn đầu tư còn hạn chế,cơ sở hạ tầng chưa đảm bảo,các sản phẩm du lịch còn đơn điệu ,… Chính vì vậy nghiên cứu này được thực hiện nhằm tìm hiều về thực trạng hoạt động du lịch cộng đồng homestay tại xã Môn Sơn, huyện Con Cuông, tỉnh Nghệ An, những vấn đề đặt ra trong quá trình triển khai phát triển du lịch cộng đồng homestay và đưa ra các giải pháp nhằm phát triển loại hình du lịch trên địa bàn. Từ các lí do trên , nhóm đã lựa chọn đồ án nghiên cứu về:</w:t>
      </w:r>
      <w:r w:rsidRPr="00976408">
        <w:rPr>
          <w:rFonts w:ascii="Times New Roman" w:eastAsia="Times New Roman" w:hAnsi="Times New Roman" w:cs="Times New Roman"/>
          <w:b/>
          <w:sz w:val="28"/>
          <w:szCs w:val="28"/>
        </w:rPr>
        <w:t xml:space="preserve">“ Quản lí nhà nước về phát triển du lịch cộng đồng homestay tại xã Môn Sơn - huyện Con Cuông - tỉnh Nghệ An “ </w:t>
      </w:r>
      <w:r w:rsidRPr="00976408">
        <w:rPr>
          <w:rFonts w:ascii="Times New Roman" w:eastAsia="Times New Roman" w:hAnsi="Times New Roman" w:cs="Times New Roman"/>
          <w:sz w:val="28"/>
          <w:szCs w:val="28"/>
        </w:rPr>
        <w:t xml:space="preserve">làm đề tài nghiên cứu đồ án. </w:t>
      </w:r>
    </w:p>
    <w:p w14:paraId="7107DAA5" w14:textId="77777777" w:rsidR="00D66281"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2. Mục đích và nhiệm vụ nghiên cứu :</w:t>
      </w:r>
    </w:p>
    <w:p w14:paraId="555BDD15" w14:textId="77777777" w:rsidR="00D66281"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2.1. Mục đích nghiên cứu:</w:t>
      </w:r>
    </w:p>
    <w:p w14:paraId="403D5342" w14:textId="209C377F"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Trên cơ sở nghiên cứu lí luận và QLNN về phát triển du lịch cộng đồng homestay, đồ án đề xuất định hướng và giải pháp có tính khả thi phát triển hình thức du lịch này tại xã Môn Sơn, huyện Con Cuông tỉnh Nghệ An.</w:t>
      </w:r>
    </w:p>
    <w:p w14:paraId="0BAFE2A5" w14:textId="77777777" w:rsidR="00D66281"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2.2. Nhiệm vụ nghiên cứu :</w:t>
      </w:r>
    </w:p>
    <w:p w14:paraId="75969B58" w14:textId="7AC0A410"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Để đạt được mục đích trên đồ án phải thực hiện được các nhiệm vụ sau:</w:t>
      </w:r>
    </w:p>
    <w:p w14:paraId="2DD28325" w14:textId="77777777"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Làm rõ những vấn đề lí luận cơ bản và QLNN về phát triển du lịch cộng đồng homestay .</w:t>
      </w:r>
    </w:p>
    <w:p w14:paraId="4084AA12" w14:textId="77777777" w:rsidR="00BF4BC7"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Đánh giá QLNN về phát triển du lịch cộng đồng homestay ở Bản Xiềng xã Môn Sơn giai đoạn 2015-2024.</w:t>
      </w:r>
    </w:p>
    <w:p w14:paraId="4A65CEA0" w14:textId="3C7D5DBD"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Đề xuất định hướng và giải pháp có tính khả thi của QLNN về  phát triển du lịch cộng đồng homestay ở Bản Xiềng xã Môn Sơn huyện Con Cuông tỉnh Nghệ An từ nay đến năm 2030.</w:t>
      </w:r>
    </w:p>
    <w:p w14:paraId="3EB4B25B" w14:textId="77777777" w:rsidR="00D66281"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3. Đối tượng nghiên cứu :</w:t>
      </w:r>
    </w:p>
    <w:p w14:paraId="352B2BEB" w14:textId="01DE2EB5"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QLNN về phát triển du lịch cộng đồng Homestay tại xã Môn Sơn , huyện Con Cuông , tỉnh Nghệ An.</w:t>
      </w:r>
    </w:p>
    <w:p w14:paraId="0DF90286" w14:textId="77777777" w:rsidR="00051F74"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4. Phạm vi nghiên cứu:</w:t>
      </w:r>
    </w:p>
    <w:p w14:paraId="4FBE5689" w14:textId="6C34B053" w:rsidR="00051F74" w:rsidRPr="00976408" w:rsidRDefault="00D66281" w:rsidP="00976408">
      <w:pPr>
        <w:ind w:firstLine="567"/>
        <w:jc w:val="both"/>
        <w:rPr>
          <w:rFonts w:ascii="Times New Roman" w:hAnsi="Times New Roman" w:cs="Times New Roman"/>
          <w:b/>
          <w:sz w:val="28"/>
          <w:szCs w:val="28"/>
        </w:rPr>
      </w:pPr>
      <w:r w:rsidRPr="00976408">
        <w:rPr>
          <w:rFonts w:ascii="Times New Roman" w:hAnsi="Times New Roman" w:cs="Times New Roman"/>
          <w:sz w:val="28"/>
          <w:szCs w:val="28"/>
        </w:rPr>
        <w:lastRenderedPageBreak/>
        <w:t>- Về nội dung nghiên cứu: Cả lí thuyết và thực tiễn ,cả hiện trạng và tương lai phát triển du lịch cộng đồng homestay tại xã Môn Sơn huyện Con Cuông tỉnh Nghệ An.</w:t>
      </w:r>
    </w:p>
    <w:p w14:paraId="4AF3ABAD" w14:textId="7D03FD50" w:rsidR="00D66281" w:rsidRPr="00976408" w:rsidRDefault="00D66281" w:rsidP="00976408">
      <w:pPr>
        <w:ind w:firstLine="567"/>
        <w:jc w:val="both"/>
        <w:rPr>
          <w:rFonts w:ascii="Times New Roman" w:hAnsi="Times New Roman" w:cs="Times New Roman"/>
          <w:b/>
          <w:sz w:val="28"/>
          <w:szCs w:val="28"/>
        </w:rPr>
      </w:pPr>
      <w:r w:rsidRPr="00976408">
        <w:rPr>
          <w:rFonts w:ascii="Times New Roman" w:hAnsi="Times New Roman" w:cs="Times New Roman"/>
          <w:sz w:val="28"/>
          <w:szCs w:val="28"/>
        </w:rPr>
        <w:t>- Về mặt thời gian : Nghiên cứu thực trạng phát triển du lịch cộng đồng homestay ở Bản Xiềng từ năm 2015- 2024 và giải pháp phát triển đến năm 2030.</w:t>
      </w:r>
    </w:p>
    <w:p w14:paraId="010DF833" w14:textId="1D19DD93"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Về mặt không gian: Bản Xiềng, xã Môn Sơn, huyện Con Cuông, tỉnh Nghệ An.</w:t>
      </w:r>
    </w:p>
    <w:p w14:paraId="3BADF89D" w14:textId="77777777" w:rsidR="00BF4BC7"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5. Phương pháp nghiên cứu:</w:t>
      </w:r>
    </w:p>
    <w:p w14:paraId="2090FF0F" w14:textId="51F5780D" w:rsidR="00D66281" w:rsidRPr="00976408" w:rsidRDefault="00D66281" w:rsidP="00976408">
      <w:pPr>
        <w:ind w:firstLine="567"/>
        <w:jc w:val="both"/>
        <w:rPr>
          <w:rFonts w:ascii="Times New Roman" w:hAnsi="Times New Roman" w:cs="Times New Roman"/>
          <w:b/>
          <w:sz w:val="28"/>
          <w:szCs w:val="28"/>
        </w:rPr>
      </w:pPr>
      <w:r w:rsidRPr="00976408">
        <w:rPr>
          <w:rFonts w:ascii="Times New Roman" w:hAnsi="Times New Roman" w:cs="Times New Roman"/>
          <w:sz w:val="28"/>
          <w:szCs w:val="28"/>
        </w:rPr>
        <w:t>Để hoàn thành đồ án sử dụng Phương pháp phân tích tổng hợp, Phương pháp chuyên gia, Phương pháp so sánh, Phương pháp dự báo, Phương pháp điều tra khảo sát,…</w:t>
      </w:r>
    </w:p>
    <w:p w14:paraId="7595A59F" w14:textId="77777777" w:rsidR="00D66281" w:rsidRPr="00976408" w:rsidRDefault="00D66281" w:rsidP="00DD624F">
      <w:pPr>
        <w:jc w:val="both"/>
        <w:rPr>
          <w:rFonts w:ascii="Times New Roman" w:hAnsi="Times New Roman" w:cs="Times New Roman"/>
          <w:b/>
          <w:sz w:val="28"/>
          <w:szCs w:val="28"/>
        </w:rPr>
      </w:pPr>
      <w:r w:rsidRPr="00976408">
        <w:rPr>
          <w:rFonts w:ascii="Times New Roman" w:hAnsi="Times New Roman" w:cs="Times New Roman"/>
          <w:b/>
          <w:sz w:val="28"/>
          <w:szCs w:val="28"/>
        </w:rPr>
        <w:t xml:space="preserve">6. Cấu trúc đồ án: </w:t>
      </w:r>
    </w:p>
    <w:p w14:paraId="08FFABAE" w14:textId="51E50FED" w:rsidR="00D66281" w:rsidRPr="00976408" w:rsidRDefault="00D6628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Ngoài phần mở đầu và kết luận, nội dung đồ án được kết cấu theo 3 chương:</w:t>
      </w:r>
    </w:p>
    <w:p w14:paraId="459214C1" w14:textId="3C5DA789" w:rsidR="00D66281" w:rsidRPr="00976408" w:rsidRDefault="00C90419" w:rsidP="00976408">
      <w:pPr>
        <w:ind w:firstLine="567"/>
        <w:jc w:val="both"/>
        <w:rPr>
          <w:rFonts w:ascii="Times New Roman" w:hAnsi="Times New Roman" w:cs="Times New Roman"/>
          <w:b/>
          <w:sz w:val="28"/>
          <w:szCs w:val="28"/>
        </w:rPr>
      </w:pPr>
      <w:r w:rsidRPr="00976408">
        <w:rPr>
          <w:rFonts w:ascii="Times New Roman" w:hAnsi="Times New Roman" w:cs="Times New Roman"/>
          <w:b/>
          <w:sz w:val="28"/>
          <w:szCs w:val="28"/>
        </w:rPr>
        <w:t>CHƯƠNG 1: CƠ SỞ LÍ LUẬN CỦA QUẢN LÝ NHÀ NƯỚC VỀ PHÁT TRIỂN DU LỊCH CỘNG ĐỒNG HOMESTAY</w:t>
      </w:r>
    </w:p>
    <w:p w14:paraId="4E279E59" w14:textId="60F2A06F" w:rsidR="00C90419" w:rsidRPr="00976408" w:rsidRDefault="00C90419" w:rsidP="00976408">
      <w:pPr>
        <w:ind w:firstLine="567"/>
        <w:jc w:val="both"/>
        <w:rPr>
          <w:rFonts w:ascii="Times New Roman" w:hAnsi="Times New Roman" w:cs="Times New Roman"/>
          <w:b/>
          <w:bCs/>
          <w:sz w:val="28"/>
          <w:szCs w:val="28"/>
        </w:rPr>
      </w:pPr>
      <w:r w:rsidRPr="00976408">
        <w:rPr>
          <w:rFonts w:ascii="Times New Roman" w:hAnsi="Times New Roman" w:cs="Times New Roman"/>
          <w:b/>
          <w:bCs/>
          <w:sz w:val="28"/>
          <w:szCs w:val="28"/>
        </w:rPr>
        <w:t>CHƯƠNG 2: THỰC TRẠNG QUẢN LÝ NHÀ NƯỚC VỀ PHÁT TRIỂN DU LỊCH CỘNG ĐỒNG TẠI XÃ MÔN SƠN GIAI ĐOẠN 2015-2024</w:t>
      </w:r>
    </w:p>
    <w:p w14:paraId="27978480" w14:textId="78D4A131" w:rsidR="00D66281" w:rsidRPr="00976408" w:rsidRDefault="00C90419" w:rsidP="00976408">
      <w:pPr>
        <w:ind w:firstLine="567"/>
        <w:jc w:val="both"/>
        <w:rPr>
          <w:rFonts w:ascii="Times New Roman" w:hAnsi="Times New Roman" w:cs="Times New Roman"/>
          <w:b/>
          <w:bCs/>
          <w:sz w:val="28"/>
          <w:szCs w:val="28"/>
        </w:rPr>
      </w:pPr>
      <w:r w:rsidRPr="00976408">
        <w:rPr>
          <w:rFonts w:ascii="Times New Roman" w:hAnsi="Times New Roman" w:cs="Times New Roman"/>
          <w:b/>
          <w:bCs/>
          <w:sz w:val="28"/>
          <w:szCs w:val="28"/>
        </w:rPr>
        <w:t>CHƯƠNG 3: ĐỊNH HƯỚNG VÀ GIẢI PHÁP PHÁT TRIỂN DU LỊCH CỘNG ĐỒNG HOMESTAY Ở XÃ MÔN SƠN TỪ NAY ĐẾN NĂM 2030</w:t>
      </w:r>
    </w:p>
    <w:p w14:paraId="24DBCCD7" w14:textId="77777777" w:rsidR="00D66281" w:rsidRPr="00976408" w:rsidRDefault="00D66281" w:rsidP="00976408">
      <w:pPr>
        <w:ind w:firstLine="567"/>
        <w:jc w:val="both"/>
        <w:rPr>
          <w:rFonts w:ascii="Times New Roman" w:hAnsi="Times New Roman" w:cs="Times New Roman"/>
          <w:b/>
          <w:bCs/>
          <w:sz w:val="28"/>
          <w:szCs w:val="28"/>
        </w:rPr>
      </w:pPr>
    </w:p>
    <w:p w14:paraId="27C12BF3" w14:textId="77777777" w:rsidR="00E55E76" w:rsidRPr="00976408" w:rsidRDefault="00E55E76" w:rsidP="00976408">
      <w:pPr>
        <w:ind w:firstLine="567"/>
        <w:jc w:val="both"/>
        <w:rPr>
          <w:rFonts w:ascii="Times New Roman" w:hAnsi="Times New Roman" w:cs="Times New Roman"/>
          <w:b/>
          <w:bCs/>
          <w:sz w:val="28"/>
          <w:szCs w:val="28"/>
        </w:rPr>
      </w:pPr>
    </w:p>
    <w:p w14:paraId="3225C258" w14:textId="77777777" w:rsidR="00E55E76" w:rsidRPr="00976408" w:rsidRDefault="00E55E76" w:rsidP="00976408">
      <w:pPr>
        <w:ind w:firstLine="567"/>
        <w:jc w:val="both"/>
        <w:rPr>
          <w:rFonts w:ascii="Times New Roman" w:hAnsi="Times New Roman" w:cs="Times New Roman"/>
          <w:b/>
          <w:bCs/>
          <w:sz w:val="28"/>
          <w:szCs w:val="28"/>
        </w:rPr>
      </w:pPr>
    </w:p>
    <w:p w14:paraId="13068874" w14:textId="77777777" w:rsidR="00D66281" w:rsidRPr="00976408" w:rsidRDefault="00D66281" w:rsidP="00976408">
      <w:pPr>
        <w:ind w:firstLine="567"/>
        <w:jc w:val="both"/>
        <w:rPr>
          <w:rFonts w:ascii="Times New Roman" w:hAnsi="Times New Roman" w:cs="Times New Roman"/>
          <w:b/>
          <w:bCs/>
          <w:sz w:val="28"/>
          <w:szCs w:val="28"/>
        </w:rPr>
      </w:pPr>
    </w:p>
    <w:p w14:paraId="297088C6" w14:textId="77777777" w:rsidR="00D66281" w:rsidRPr="00976408" w:rsidRDefault="00D66281" w:rsidP="00976408">
      <w:pPr>
        <w:ind w:firstLine="567"/>
        <w:jc w:val="both"/>
        <w:rPr>
          <w:rFonts w:ascii="Times New Roman" w:hAnsi="Times New Roman" w:cs="Times New Roman"/>
          <w:b/>
          <w:bCs/>
          <w:sz w:val="28"/>
          <w:szCs w:val="28"/>
        </w:rPr>
      </w:pPr>
    </w:p>
    <w:p w14:paraId="5F11F0C1" w14:textId="77777777" w:rsidR="00D66281" w:rsidRPr="00976408" w:rsidRDefault="00D66281" w:rsidP="00976408">
      <w:pPr>
        <w:ind w:firstLine="567"/>
        <w:jc w:val="both"/>
        <w:rPr>
          <w:rFonts w:ascii="Times New Roman" w:hAnsi="Times New Roman" w:cs="Times New Roman"/>
          <w:b/>
          <w:bCs/>
          <w:sz w:val="28"/>
          <w:szCs w:val="28"/>
        </w:rPr>
      </w:pPr>
    </w:p>
    <w:p w14:paraId="224887A4" w14:textId="77777777" w:rsidR="00D66281" w:rsidRPr="00976408" w:rsidRDefault="00D66281" w:rsidP="00976408">
      <w:pPr>
        <w:ind w:firstLine="567"/>
        <w:jc w:val="both"/>
        <w:rPr>
          <w:rFonts w:ascii="Times New Roman" w:hAnsi="Times New Roman" w:cs="Times New Roman"/>
          <w:b/>
          <w:bCs/>
          <w:sz w:val="28"/>
          <w:szCs w:val="28"/>
        </w:rPr>
      </w:pPr>
    </w:p>
    <w:p w14:paraId="77558D59" w14:textId="77777777" w:rsidR="005E1E3F" w:rsidRPr="00976408" w:rsidRDefault="005E1E3F" w:rsidP="00976408">
      <w:pPr>
        <w:ind w:firstLine="567"/>
        <w:jc w:val="both"/>
        <w:rPr>
          <w:rFonts w:ascii="Times New Roman" w:hAnsi="Times New Roman" w:cs="Times New Roman"/>
          <w:b/>
          <w:bCs/>
          <w:sz w:val="28"/>
          <w:szCs w:val="28"/>
        </w:rPr>
      </w:pPr>
    </w:p>
    <w:p w14:paraId="285DB66B" w14:textId="5388520E" w:rsidR="00D66281" w:rsidRPr="00976408" w:rsidRDefault="00D66281" w:rsidP="00DD624F">
      <w:pPr>
        <w:jc w:val="center"/>
        <w:rPr>
          <w:rFonts w:ascii="Times New Roman" w:hAnsi="Times New Roman" w:cs="Times New Roman"/>
          <w:b/>
          <w:bCs/>
          <w:sz w:val="28"/>
          <w:szCs w:val="28"/>
        </w:rPr>
      </w:pPr>
      <w:r w:rsidRPr="00976408">
        <w:rPr>
          <w:rFonts w:ascii="Times New Roman" w:hAnsi="Times New Roman" w:cs="Times New Roman"/>
          <w:b/>
          <w:bCs/>
          <w:sz w:val="28"/>
          <w:szCs w:val="28"/>
        </w:rPr>
        <w:lastRenderedPageBreak/>
        <w:t>B. Nội dung</w:t>
      </w:r>
    </w:p>
    <w:p w14:paraId="79F221E8" w14:textId="28B97B94" w:rsidR="00C90419" w:rsidRPr="00976408" w:rsidRDefault="00C90419" w:rsidP="00DD624F">
      <w:pPr>
        <w:pStyle w:val="Heading1"/>
        <w:ind w:firstLine="567"/>
        <w:jc w:val="center"/>
        <w:rPr>
          <w:rFonts w:ascii="Times New Roman" w:hAnsi="Times New Roman" w:cs="Times New Roman"/>
          <w:b/>
          <w:bCs/>
          <w:color w:val="auto"/>
          <w:sz w:val="28"/>
          <w:szCs w:val="28"/>
        </w:rPr>
      </w:pPr>
      <w:bookmarkStart w:id="13" w:name="_Toc187493846"/>
      <w:r w:rsidRPr="00976408">
        <w:rPr>
          <w:rFonts w:ascii="Times New Roman" w:hAnsi="Times New Roman" w:cs="Times New Roman"/>
          <w:b/>
          <w:color w:val="auto"/>
          <w:sz w:val="28"/>
          <w:szCs w:val="28"/>
        </w:rPr>
        <w:t>CHƯƠNG 1: CƠ SỞ LÍ LUẬN CỦA QUẢN LÝ NHÀ NƯỚC VỀ PHÁT TRIỂN DU LỊCH CỘNG ĐỒNG HOMESTAY</w:t>
      </w:r>
      <w:bookmarkEnd w:id="13"/>
    </w:p>
    <w:p w14:paraId="6580C1B0" w14:textId="416AAA40" w:rsidR="00D66281" w:rsidRPr="00976408" w:rsidRDefault="00C90419" w:rsidP="00DD624F">
      <w:pPr>
        <w:pStyle w:val="Heading2"/>
        <w:spacing w:before="0"/>
        <w:jc w:val="both"/>
        <w:rPr>
          <w:rFonts w:ascii="Times New Roman" w:hAnsi="Times New Roman" w:cs="Times New Roman"/>
          <w:b/>
          <w:bCs/>
          <w:color w:val="auto"/>
          <w:sz w:val="28"/>
          <w:szCs w:val="28"/>
        </w:rPr>
      </w:pPr>
      <w:bookmarkStart w:id="14" w:name="_Toc187493847"/>
      <w:r w:rsidRPr="00976408">
        <w:rPr>
          <w:rFonts w:ascii="Times New Roman" w:hAnsi="Times New Roman" w:cs="Times New Roman"/>
          <w:b/>
          <w:bCs/>
          <w:color w:val="auto"/>
          <w:sz w:val="28"/>
          <w:szCs w:val="28"/>
        </w:rPr>
        <w:t>1.1.</w:t>
      </w:r>
      <w:r w:rsidR="00D66281" w:rsidRPr="00976408">
        <w:rPr>
          <w:rFonts w:ascii="Times New Roman" w:hAnsi="Times New Roman" w:cs="Times New Roman"/>
          <w:b/>
          <w:bCs/>
          <w:color w:val="auto"/>
          <w:sz w:val="28"/>
          <w:szCs w:val="28"/>
        </w:rPr>
        <w:t>Các khái niệm liên quan đến đề tài</w:t>
      </w:r>
      <w:bookmarkEnd w:id="14"/>
    </w:p>
    <w:p w14:paraId="075C855E" w14:textId="3D643625" w:rsidR="008D3836" w:rsidRPr="00976408" w:rsidRDefault="00C90419" w:rsidP="00DD624F">
      <w:pPr>
        <w:jc w:val="both"/>
        <w:rPr>
          <w:rFonts w:ascii="Times New Roman" w:hAnsi="Times New Roman" w:cs="Times New Roman"/>
          <w:i/>
          <w:iCs/>
          <w:sz w:val="28"/>
          <w:szCs w:val="28"/>
        </w:rPr>
      </w:pPr>
      <w:r w:rsidRPr="00976408">
        <w:rPr>
          <w:rFonts w:ascii="Times New Roman" w:hAnsi="Times New Roman" w:cs="Times New Roman"/>
          <w:b/>
          <w:bCs/>
          <w:sz w:val="28"/>
          <w:szCs w:val="28"/>
        </w:rPr>
        <w:t>1.1.1. Khái niệm quản lý, quản lý nhà nước về phát triển du lịch cộng đồng</w:t>
      </w:r>
      <w:r w:rsidRPr="00976408">
        <w:rPr>
          <w:rFonts w:ascii="Times New Roman" w:hAnsi="Times New Roman" w:cs="Times New Roman"/>
          <w:i/>
          <w:iCs/>
          <w:sz w:val="28"/>
          <w:szCs w:val="28"/>
        </w:rPr>
        <w:t xml:space="preserve">      </w:t>
      </w:r>
      <w:r w:rsidR="00E55E76" w:rsidRPr="00976408">
        <w:rPr>
          <w:rFonts w:ascii="Times New Roman" w:hAnsi="Times New Roman" w:cs="Times New Roman"/>
          <w:i/>
          <w:iCs/>
          <w:sz w:val="28"/>
          <w:szCs w:val="28"/>
        </w:rPr>
        <w:t xml:space="preserve">  </w:t>
      </w:r>
      <w:r w:rsidR="008D3836" w:rsidRPr="00976408">
        <w:rPr>
          <w:rFonts w:ascii="Times New Roman" w:hAnsi="Times New Roman" w:cs="Times New Roman"/>
          <w:i/>
          <w:iCs/>
          <w:sz w:val="28"/>
          <w:szCs w:val="28"/>
        </w:rPr>
        <w:t>-</w:t>
      </w:r>
      <w:r w:rsidR="00DD624F">
        <w:rPr>
          <w:rFonts w:ascii="Times New Roman" w:hAnsi="Times New Roman" w:cs="Times New Roman"/>
          <w:i/>
          <w:iCs/>
          <w:sz w:val="28"/>
          <w:szCs w:val="28"/>
        </w:rPr>
        <w:t xml:space="preserve"> </w:t>
      </w:r>
      <w:r w:rsidR="008D3836" w:rsidRPr="00976408">
        <w:rPr>
          <w:rFonts w:ascii="Times New Roman" w:hAnsi="Times New Roman" w:cs="Times New Roman"/>
          <w:i/>
          <w:iCs/>
          <w:sz w:val="28"/>
          <w:szCs w:val="28"/>
        </w:rPr>
        <w:t>Khái niệm về quản lý</w:t>
      </w:r>
    </w:p>
    <w:p w14:paraId="57E506BA" w14:textId="5527A474" w:rsidR="00DD624F" w:rsidRDefault="00DD624F" w:rsidP="00DD624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Q</w:t>
      </w:r>
      <w:r w:rsidR="00D7425E" w:rsidRPr="00976408">
        <w:rPr>
          <w:rFonts w:ascii="Times New Roman" w:hAnsi="Times New Roman" w:cs="Times New Roman"/>
          <w:sz w:val="28"/>
          <w:szCs w:val="28"/>
          <w:shd w:val="clear" w:color="auto" w:fill="FFFFFF"/>
        </w:rPr>
        <w:t>uản lý là quá trình phức tạp bao gồm những nhiệm vụ như điều hành, điều khiển, giám sát và đánh giá các hoạt động của một tổ chức để đảm bảo rằng mục tiêu và kết quả được đạt được một cách hiệu quả, đáp ứng nhu cầu của các bên liên quan. Các nhà quản lý, lãnh đạo sẽ thực hiện quá trình này trong doanh nghiệp</w:t>
      </w:r>
      <w:r w:rsidR="00726ABF" w:rsidRPr="00976408">
        <w:rPr>
          <w:rFonts w:ascii="Times New Roman" w:hAnsi="Times New Roman" w:cs="Times New Roman"/>
          <w:sz w:val="28"/>
          <w:szCs w:val="28"/>
          <w:shd w:val="clear" w:color="auto" w:fill="FFFFFF"/>
        </w:rPr>
        <w:t>.</w:t>
      </w:r>
    </w:p>
    <w:p w14:paraId="509CA95F" w14:textId="770D64E8" w:rsidR="00726ABF" w:rsidRPr="00DD624F" w:rsidRDefault="00726ABF" w:rsidP="00DD624F">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 xml:space="preserve">Hay </w:t>
      </w:r>
      <w:r w:rsidR="0039362C" w:rsidRPr="00976408">
        <w:rPr>
          <w:rFonts w:ascii="Times New Roman" w:hAnsi="Times New Roman" w:cs="Times New Roman"/>
          <w:sz w:val="28"/>
          <w:szCs w:val="28"/>
          <w:shd w:val="clear" w:color="auto" w:fill="FFFFFF"/>
        </w:rPr>
        <w:t>còn hiểu rằng</w:t>
      </w:r>
      <w:r w:rsidRPr="00976408">
        <w:rPr>
          <w:rFonts w:ascii="Times New Roman" w:hAnsi="Times New Roman" w:cs="Times New Roman"/>
          <w:sz w:val="28"/>
          <w:szCs w:val="28"/>
          <w:shd w:val="clear" w:color="auto" w:fill="FFFFFF"/>
        </w:rPr>
        <w:t xml:space="preserve">, </w:t>
      </w:r>
      <w:r w:rsidRPr="00976408">
        <w:rPr>
          <w:rFonts w:ascii="Times New Roman" w:hAnsi="Times New Roman" w:cs="Times New Roman"/>
          <w:sz w:val="28"/>
          <w:szCs w:val="28"/>
        </w:rPr>
        <w:t>quản lý là quá trình lập kế hoạch, tổ chức, lãnh đạo và kiểm soát các nguồn lực, hoạt động, và công việc trong một tổ chức hoặc dự án để đạt được các mục tiêu cụ thể. Quản lý bao gồm việc đưa ra các quyết định chiến lược, giám sát hiệu quả, và điều chỉnh các hoạt động để đảm bảo kết quả mong muốn. Quá trình này thường được thực hiện bởi các nhà quản lý, những người có trách nhiệm điều hành và hướng dẫn các nhân viên trong tổ chức. Tóm lại, những nội dung đó đều hướng tới mục tiêu cuối cùng của quản lý là tối ưu hóa hiệu suất và đạt được mục tiêu của tổ chức một cách hiệu quả và bền vững.</w:t>
      </w:r>
    </w:p>
    <w:p w14:paraId="36732D7F" w14:textId="7846CB94" w:rsidR="0039362C" w:rsidRPr="00F86D4E" w:rsidRDefault="00F86D4E" w:rsidP="00F86D4E">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39362C" w:rsidRPr="00F86D4E">
        <w:rPr>
          <w:rFonts w:ascii="Times New Roman" w:hAnsi="Times New Roman" w:cs="Times New Roman"/>
          <w:i/>
          <w:iCs/>
          <w:sz w:val="28"/>
          <w:szCs w:val="28"/>
        </w:rPr>
        <w:t xml:space="preserve">Khái niệm </w:t>
      </w:r>
      <w:r w:rsidR="006E0EE2" w:rsidRPr="00F86D4E">
        <w:rPr>
          <w:rFonts w:ascii="Times New Roman" w:hAnsi="Times New Roman" w:cs="Times New Roman"/>
          <w:i/>
          <w:iCs/>
          <w:sz w:val="28"/>
          <w:szCs w:val="28"/>
        </w:rPr>
        <w:t>quản lý nhà nước</w:t>
      </w:r>
    </w:p>
    <w:p w14:paraId="1C391D1D" w14:textId="79F97ABE" w:rsidR="0039362C" w:rsidRPr="00976408" w:rsidRDefault="00994685"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QLNN là hoạt động của các cơ quan nhà nước nhằm thực thi quyền lực nhà nước, nhằm điều chỉnh các quan hệ xã hội theo mục tiêu đã đề ra. QLNN là một hoạt động mang tính quyền lực, được thực hiện bởi các cơ quan nhà nước có thẩm quyền, được đảm bảo bằng sức mạnh cưỡng chế của nhà nước.</w:t>
      </w:r>
    </w:p>
    <w:p w14:paraId="0F03ED76" w14:textId="21E0638B" w:rsidR="00D66281" w:rsidRPr="00976408" w:rsidRDefault="00D66281" w:rsidP="00F86D4E">
      <w:pPr>
        <w:pStyle w:val="Heading3"/>
        <w:spacing w:before="0" w:beforeAutospacing="0" w:after="0" w:afterAutospacing="0" w:line="360" w:lineRule="auto"/>
        <w:jc w:val="both"/>
        <w:rPr>
          <w:b w:val="0"/>
          <w:bCs w:val="0"/>
          <w:sz w:val="28"/>
          <w:szCs w:val="28"/>
        </w:rPr>
      </w:pPr>
      <w:bookmarkStart w:id="15" w:name="_Toc187493848"/>
      <w:r w:rsidRPr="00976408">
        <w:rPr>
          <w:sz w:val="28"/>
          <w:szCs w:val="28"/>
        </w:rPr>
        <w:t>1.1.2</w:t>
      </w:r>
      <w:r w:rsidR="00E55E76" w:rsidRPr="00976408">
        <w:rPr>
          <w:sz w:val="28"/>
          <w:szCs w:val="28"/>
        </w:rPr>
        <w:t>.</w:t>
      </w:r>
      <w:r w:rsidRPr="00976408">
        <w:rPr>
          <w:sz w:val="28"/>
          <w:szCs w:val="28"/>
        </w:rPr>
        <w:t xml:space="preserve"> Khái niệm du lịch, homestay và du lịch cộng đồng homestay</w:t>
      </w:r>
      <w:bookmarkEnd w:id="15"/>
    </w:p>
    <w:p w14:paraId="73298A21" w14:textId="605C6550" w:rsidR="00D66281" w:rsidRPr="00976408" w:rsidRDefault="00D66281" w:rsidP="00F86D4E">
      <w:pPr>
        <w:widowControl w:val="0"/>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F86D4E">
        <w:rPr>
          <w:rFonts w:ascii="Times New Roman" w:hAnsi="Times New Roman" w:cs="Times New Roman"/>
          <w:i/>
          <w:iCs/>
          <w:sz w:val="28"/>
          <w:szCs w:val="28"/>
        </w:rPr>
        <w:t xml:space="preserve"> </w:t>
      </w:r>
      <w:r w:rsidRPr="00976408">
        <w:rPr>
          <w:rFonts w:ascii="Times New Roman" w:hAnsi="Times New Roman" w:cs="Times New Roman"/>
          <w:i/>
          <w:iCs/>
          <w:sz w:val="28"/>
          <w:szCs w:val="28"/>
        </w:rPr>
        <w:t>Khái niệm du lịch</w:t>
      </w:r>
    </w:p>
    <w:p w14:paraId="2A73BA68" w14:textId="77CAA96F" w:rsidR="00B7320D" w:rsidRPr="00976408" w:rsidRDefault="00E24FCA" w:rsidP="00976408">
      <w:pPr>
        <w:widowControl w:val="0"/>
        <w:ind w:firstLine="567"/>
        <w:jc w:val="both"/>
        <w:rPr>
          <w:rFonts w:ascii="Times New Roman" w:hAnsi="Times New Roman" w:cs="Times New Roman"/>
          <w:i/>
          <w:iCs/>
          <w:sz w:val="28"/>
          <w:szCs w:val="28"/>
        </w:rPr>
      </w:pPr>
      <w:r w:rsidRPr="00976408">
        <w:rPr>
          <w:rFonts w:ascii="Times New Roman" w:hAnsi="Times New Roman" w:cs="Times New Roman"/>
          <w:sz w:val="28"/>
          <w:szCs w:val="28"/>
          <w:shd w:val="clear" w:color="auto" w:fill="FFFFFF"/>
        </w:rPr>
        <w:t>Từ năm 2005 khái niện d</w:t>
      </w:r>
      <w:r w:rsidR="00B7320D" w:rsidRPr="00976408">
        <w:rPr>
          <w:rFonts w:ascii="Times New Roman" w:hAnsi="Times New Roman" w:cs="Times New Roman"/>
          <w:sz w:val="28"/>
          <w:szCs w:val="28"/>
          <w:shd w:val="clear" w:color="auto" w:fill="FFFFFF"/>
        </w:rPr>
        <w:t>u lịch</w:t>
      </w:r>
      <w:r w:rsidRPr="00976408">
        <w:rPr>
          <w:rFonts w:ascii="Times New Roman" w:hAnsi="Times New Roman" w:cs="Times New Roman"/>
          <w:sz w:val="28"/>
          <w:szCs w:val="28"/>
          <w:shd w:val="clear" w:color="auto" w:fill="FFFFFF"/>
        </w:rPr>
        <w:t xml:space="preserve"> được hiểu</w:t>
      </w:r>
      <w:r w:rsidR="00B7320D" w:rsidRPr="00976408">
        <w:rPr>
          <w:rFonts w:ascii="Times New Roman" w:hAnsi="Times New Roman" w:cs="Times New Roman"/>
          <w:sz w:val="28"/>
          <w:szCs w:val="28"/>
          <w:shd w:val="clear" w:color="auto" w:fill="FFFFFF"/>
        </w:rPr>
        <w:t xml:space="preserve"> là các hoạt động có liên quan đến chuyến đi của con người ngoài nơi cư trú thường xuyên của mình nhằm đáp ứng nhu cầu tham quan, tìm hiểu, giải trí, nghỉ dưỡng trong một khoảng thời gian nhất định</w:t>
      </w:r>
      <w:r w:rsidR="00D351A4" w:rsidRPr="00976408">
        <w:rPr>
          <w:rFonts w:ascii="Times New Roman" w:hAnsi="Times New Roman" w:cs="Times New Roman"/>
          <w:sz w:val="28"/>
          <w:szCs w:val="28"/>
          <w:shd w:val="clear" w:color="auto" w:fill="FFFFFF"/>
        </w:rPr>
        <w:t>.</w:t>
      </w:r>
    </w:p>
    <w:p w14:paraId="4C225F05" w14:textId="652BA37F" w:rsidR="00B7320D" w:rsidRPr="00976408" w:rsidRDefault="00B7320D" w:rsidP="00976408">
      <w:pPr>
        <w:widowControl w:val="0"/>
        <w:ind w:firstLine="567"/>
        <w:jc w:val="both"/>
        <w:rPr>
          <w:rFonts w:ascii="Times New Roman" w:hAnsi="Times New Roman" w:cs="Times New Roman"/>
          <w:i/>
          <w:iCs/>
          <w:sz w:val="28"/>
          <w:szCs w:val="28"/>
        </w:rPr>
      </w:pPr>
      <w:r w:rsidRPr="00976408">
        <w:rPr>
          <w:rFonts w:ascii="Times New Roman" w:hAnsi="Times New Roman" w:cs="Times New Roman"/>
          <w:sz w:val="28"/>
          <w:szCs w:val="28"/>
          <w:shd w:val="clear" w:color="auto" w:fill="FFFFFF"/>
          <w:lang w:val="en"/>
        </w:rPr>
        <w:lastRenderedPageBreak/>
        <w:t xml:space="preserve">Theo </w:t>
      </w:r>
      <w:r w:rsidR="00E24FCA" w:rsidRPr="00976408">
        <w:rPr>
          <w:rFonts w:ascii="Times New Roman" w:hAnsi="Times New Roman" w:cs="Times New Roman"/>
          <w:i/>
          <w:iCs/>
          <w:sz w:val="28"/>
          <w:szCs w:val="28"/>
          <w:shd w:val="clear" w:color="auto" w:fill="FFFFFF"/>
          <w:lang w:val="en"/>
        </w:rPr>
        <w:t>K</w:t>
      </w:r>
      <w:r w:rsidRPr="00976408">
        <w:rPr>
          <w:rFonts w:ascii="Times New Roman" w:hAnsi="Times New Roman" w:cs="Times New Roman"/>
          <w:i/>
          <w:iCs/>
          <w:sz w:val="28"/>
          <w:szCs w:val="28"/>
          <w:shd w:val="clear" w:color="auto" w:fill="FFFFFF"/>
          <w:lang w:val="en"/>
        </w:rPr>
        <w:t>hoản 1 Điều 3 luật Du lịch 2017</w:t>
      </w:r>
      <w:r w:rsidRPr="00976408">
        <w:rPr>
          <w:rFonts w:ascii="Times New Roman" w:hAnsi="Times New Roman" w:cs="Times New Roman"/>
          <w:sz w:val="28"/>
          <w:szCs w:val="28"/>
          <w:shd w:val="clear" w:color="auto" w:fill="FFFFFF"/>
          <w:lang w:val="en"/>
        </w:rPr>
        <w:t xml:space="preserve"> </w:t>
      </w:r>
      <w:r w:rsidR="00E24FCA" w:rsidRPr="00976408">
        <w:rPr>
          <w:rFonts w:ascii="Times New Roman" w:hAnsi="Times New Roman" w:cs="Times New Roman"/>
          <w:sz w:val="28"/>
          <w:szCs w:val="28"/>
          <w:shd w:val="clear" w:color="auto" w:fill="FFFFFF"/>
          <w:lang w:val="en"/>
        </w:rPr>
        <w:t>cho rằng: D</w:t>
      </w:r>
      <w:r w:rsidRPr="00976408">
        <w:rPr>
          <w:rFonts w:ascii="Times New Roman" w:hAnsi="Times New Roman" w:cs="Times New Roman"/>
          <w:sz w:val="28"/>
          <w:szCs w:val="28"/>
          <w:shd w:val="clear" w:color="auto" w:fill="FFFFFF"/>
          <w:lang w:val="en"/>
        </w:rPr>
        <w:t>u l</w:t>
      </w:r>
      <w:r w:rsidRPr="00976408">
        <w:rPr>
          <w:rFonts w:ascii="Times New Roman" w:hAnsi="Times New Roman" w:cs="Times New Roman"/>
          <w:sz w:val="28"/>
          <w:szCs w:val="28"/>
          <w:shd w:val="clear" w:color="auto" w:fill="FFFFFF"/>
        </w:rPr>
        <w:t>ịch là các hoạt động có liên quan đến chuyến đi của con người ngoài nơi cư trú thường xuyên trong thời gian không quá 01 năm liên tục nhằm đáp ứng nhu cầu tham quan, nghỉ dưỡng, giải trí, tìm hiểu, khám phá tài nguyên du lịch hoặc kết hợp với mục đích hợp pháp khác</w:t>
      </w:r>
      <w:r w:rsidR="00D351A4" w:rsidRPr="00976408">
        <w:rPr>
          <w:rFonts w:ascii="Times New Roman" w:hAnsi="Times New Roman" w:cs="Times New Roman"/>
          <w:sz w:val="28"/>
          <w:szCs w:val="28"/>
          <w:shd w:val="clear" w:color="auto" w:fill="FFFFFF"/>
        </w:rPr>
        <w:t>.</w:t>
      </w:r>
    </w:p>
    <w:p w14:paraId="4FD2D04D" w14:textId="217C96A7" w:rsidR="00D66281" w:rsidRPr="00F86D4E" w:rsidRDefault="00F86D4E" w:rsidP="00F86D4E">
      <w:pPr>
        <w:widowControl w:val="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D66281" w:rsidRPr="00F86D4E">
        <w:rPr>
          <w:rFonts w:ascii="Times New Roman" w:hAnsi="Times New Roman" w:cs="Times New Roman"/>
          <w:i/>
          <w:iCs/>
          <w:sz w:val="28"/>
          <w:szCs w:val="28"/>
        </w:rPr>
        <w:t>Khái niệm homestay</w:t>
      </w:r>
    </w:p>
    <w:p w14:paraId="6F942BB0" w14:textId="3A1E088A" w:rsidR="00385DEC" w:rsidRPr="00976408" w:rsidRDefault="0005367E" w:rsidP="00976408">
      <w:pPr>
        <w:widowControl w:val="0"/>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Homestay (còn gọi là dân túc hay tá túc nhà dân) là một hình thức tiếp đón và lưu trú (bố trí chỗ nghỉ ngoi, nơi ăn chỗ nghỉ) của khánh du lịch theo cách thức bình dân, theo hình thức lưu trú này thì người dân địa phương chia sẻ nơi ở với du khách ở nơi mà du khách đang đi du lịch có nhu cầu dừng chân nghỉ ngơi.</w:t>
      </w:r>
      <w:r w:rsidR="00385DEC" w:rsidRPr="00976408">
        <w:rPr>
          <w:rFonts w:ascii="Times New Roman" w:hAnsi="Times New Roman" w:cs="Times New Roman"/>
          <w:sz w:val="28"/>
          <w:szCs w:val="28"/>
          <w:shd w:val="clear" w:color="auto" w:fill="FFFFFF"/>
        </w:rPr>
        <w:t xml:space="preserve"> </w:t>
      </w:r>
      <w:r w:rsidR="00385DEC" w:rsidRPr="00976408">
        <w:rPr>
          <w:rFonts w:ascii="Times New Roman" w:eastAsia="Times New Roman" w:hAnsi="Times New Roman" w:cs="Times New Roman"/>
          <w:sz w:val="28"/>
          <w:szCs w:val="28"/>
        </w:rPr>
        <w:t>Homestay hiện nay rất phổ biến, đặc biệt tại các khu du lịch sinh thái, làng quê, vùng núi hoặc các địa điểm nổi tiếng về văn hóa truyền thống, giúp du khách có những trải nghiệm độc đáo và ý nghĩa.</w:t>
      </w:r>
    </w:p>
    <w:p w14:paraId="16D2131E" w14:textId="5A1821E0" w:rsidR="00D66281" w:rsidRPr="00976408" w:rsidRDefault="00F86D4E" w:rsidP="00F86D4E">
      <w:pPr>
        <w:widowControl w:val="0"/>
        <w:jc w:val="both"/>
        <w:rPr>
          <w:rFonts w:ascii="Times New Roman" w:hAnsi="Times New Roman" w:cs="Times New Roman"/>
          <w:sz w:val="28"/>
          <w:szCs w:val="28"/>
        </w:rPr>
      </w:pPr>
      <w:r>
        <w:rPr>
          <w:rFonts w:ascii="Times New Roman" w:hAnsi="Times New Roman" w:cs="Times New Roman"/>
          <w:i/>
          <w:iCs/>
          <w:sz w:val="28"/>
          <w:szCs w:val="28"/>
        </w:rPr>
        <w:t xml:space="preserve">- </w:t>
      </w:r>
      <w:r w:rsidR="00D66281" w:rsidRPr="00976408">
        <w:rPr>
          <w:rFonts w:ascii="Times New Roman" w:hAnsi="Times New Roman" w:cs="Times New Roman"/>
          <w:i/>
          <w:iCs/>
          <w:sz w:val="28"/>
          <w:szCs w:val="28"/>
        </w:rPr>
        <w:t>Khái niệm du lịch cộng đồng</w:t>
      </w:r>
      <w:r w:rsidR="00D66281" w:rsidRPr="00976408">
        <w:rPr>
          <w:rFonts w:ascii="Times New Roman" w:hAnsi="Times New Roman" w:cs="Times New Roman"/>
          <w:sz w:val="28"/>
          <w:szCs w:val="28"/>
        </w:rPr>
        <w:t xml:space="preserve">       </w:t>
      </w:r>
    </w:p>
    <w:p w14:paraId="2AFE3DBF" w14:textId="4CD14372" w:rsidR="00D66281" w:rsidRPr="00976408" w:rsidRDefault="00D66281" w:rsidP="00976408">
      <w:pPr>
        <w:widowControl w:val="0"/>
        <w:ind w:firstLine="567"/>
        <w:jc w:val="both"/>
        <w:rPr>
          <w:rFonts w:ascii="Times New Roman" w:hAnsi="Times New Roman" w:cs="Times New Roman"/>
          <w:sz w:val="28"/>
          <w:szCs w:val="28"/>
        </w:rPr>
      </w:pPr>
      <w:r w:rsidRPr="00976408">
        <w:rPr>
          <w:rFonts w:ascii="Times New Roman" w:hAnsi="Times New Roman" w:cs="Times New Roman"/>
          <w:sz w:val="28"/>
          <w:szCs w:val="28"/>
          <w:shd w:val="clear" w:color="auto" w:fill="FFFFFF"/>
        </w:rPr>
        <w:t>Du lịch cộng đồng </w:t>
      </w:r>
      <w:r w:rsidRPr="00976408">
        <w:rPr>
          <w:rFonts w:ascii="Times New Roman" w:hAnsi="Times New Roman" w:cs="Times New Roman"/>
          <w:sz w:val="28"/>
          <w:szCs w:val="28"/>
        </w:rPr>
        <w:t>là loại hình du lịch có sự tham gia của cộng đồng dân cư vào chuỗi cung ứng và quản lý du lịch</w:t>
      </w:r>
      <w:r w:rsidRPr="00976408">
        <w:rPr>
          <w:rFonts w:ascii="Times New Roman" w:hAnsi="Times New Roman" w:cs="Times New Roman"/>
          <w:sz w:val="28"/>
          <w:szCs w:val="28"/>
          <w:shd w:val="clear" w:color="auto" w:fill="FFFFFF"/>
        </w:rPr>
        <w:t>. Mô hình du lịch này hình thành và phát triển dựa trên cơ sở văn hóa do chính cộng đồng dân cư quản lý, tổ chức và hưởng lợi.</w:t>
      </w:r>
      <w:r w:rsidRPr="00976408">
        <w:rPr>
          <w:rFonts w:ascii="Times New Roman" w:hAnsi="Times New Roman" w:cs="Times New Roman"/>
          <w:b/>
          <w:sz w:val="28"/>
          <w:szCs w:val="28"/>
        </w:rPr>
        <w:t xml:space="preserve"> </w:t>
      </w:r>
      <w:r w:rsidRPr="00976408">
        <w:rPr>
          <w:rFonts w:ascii="Times New Roman" w:hAnsi="Times New Roman" w:cs="Times New Roman"/>
          <w:bCs/>
          <w:sz w:val="28"/>
          <w:szCs w:val="28"/>
        </w:rPr>
        <w:t>Đã</w:t>
      </w:r>
      <w:r w:rsidRPr="00976408">
        <w:rPr>
          <w:rFonts w:ascii="Times New Roman" w:hAnsi="Times New Roman" w:cs="Times New Roman"/>
          <w:sz w:val="28"/>
          <w:szCs w:val="28"/>
        </w:rPr>
        <w:t xml:space="preserve"> có rất nhiều tác phẩm, bài báo nghiên cứu, các công trình nghiên cứu về du lịch cộng đồng và hình thành các khái niệm, định nghĩa khác nhau về DLCĐ.</w:t>
      </w:r>
    </w:p>
    <w:p w14:paraId="7D818479" w14:textId="1B83A164"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shd w:val="clear" w:color="auto" w:fill="FFFFFF"/>
        </w:rPr>
        <w:t>Du lịch cộng đồng có thể hiểu là mô hình du lịch mà cộng đồng dân cư là chủ thể cung cấp các sản phẩm, dịch vụ cho du khách và được chia sẻ các nguồn lợi do du lịch mang lại. Thông qua các hoạt động phục vụ du khách đến tham quan, như: lưu trú, ăn uống, trải nghiệm văn hóa bản địa, bán quà lưu niệm địa phương..., du lịch cộng đồng đang là sản phẩm du lịch độc đáo, hấp dẫn, đáp ứng được nhu cầu ngày càng cao của du khách</w:t>
      </w:r>
      <w:r w:rsidR="00D351A4" w:rsidRPr="00976408">
        <w:rPr>
          <w:rFonts w:ascii="Times New Roman" w:hAnsi="Times New Roman" w:cs="Times New Roman"/>
          <w:sz w:val="28"/>
          <w:szCs w:val="28"/>
          <w:shd w:val="clear" w:color="auto" w:fill="FFFFFF"/>
        </w:rPr>
        <w:t>.</w:t>
      </w:r>
    </w:p>
    <w:p w14:paraId="77D36F63" w14:textId="7E18E12E" w:rsidR="008D3836" w:rsidRPr="00976408" w:rsidRDefault="00BF4BC7"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shd w:val="clear" w:color="auto" w:fill="FFFFFF"/>
          <w:lang w:val="en"/>
        </w:rPr>
        <w:t xml:space="preserve"> </w:t>
      </w:r>
      <w:r w:rsidR="008D3836" w:rsidRPr="00976408">
        <w:rPr>
          <w:rFonts w:ascii="Times New Roman" w:hAnsi="Times New Roman" w:cs="Times New Roman"/>
          <w:sz w:val="28"/>
          <w:szCs w:val="28"/>
          <w:shd w:val="clear" w:color="auto" w:fill="FFFFFF"/>
          <w:lang w:val="en"/>
        </w:rPr>
        <w:t xml:space="preserve">Theo </w:t>
      </w:r>
      <w:r w:rsidR="008D3836" w:rsidRPr="00976408">
        <w:rPr>
          <w:rFonts w:ascii="Times New Roman" w:hAnsi="Times New Roman" w:cs="Times New Roman"/>
          <w:i/>
          <w:iCs/>
          <w:sz w:val="28"/>
          <w:szCs w:val="28"/>
        </w:rPr>
        <w:t>khoản 15 điều 3 Luật Du lịch 2017</w:t>
      </w:r>
      <w:r w:rsidR="008D3836" w:rsidRPr="00976408">
        <w:rPr>
          <w:rFonts w:ascii="Times New Roman" w:hAnsi="Times New Roman" w:cs="Times New Roman"/>
          <w:sz w:val="28"/>
          <w:szCs w:val="28"/>
        </w:rPr>
        <w:t xml:space="preserve"> </w:t>
      </w:r>
      <w:r w:rsidR="008D3836" w:rsidRPr="00976408">
        <w:rPr>
          <w:rFonts w:ascii="Times New Roman" w:hAnsi="Times New Roman" w:cs="Times New Roman"/>
          <w:sz w:val="28"/>
          <w:szCs w:val="28"/>
          <w:shd w:val="clear" w:color="auto" w:fill="FFFFFF"/>
          <w:lang w:val="en"/>
        </w:rPr>
        <w:t>Du l</w:t>
      </w:r>
      <w:r w:rsidR="008D3836" w:rsidRPr="00976408">
        <w:rPr>
          <w:rFonts w:ascii="Times New Roman" w:hAnsi="Times New Roman" w:cs="Times New Roman"/>
          <w:sz w:val="28"/>
          <w:szCs w:val="28"/>
          <w:shd w:val="clear" w:color="auto" w:fill="FFFFFF"/>
        </w:rPr>
        <w:t>ịch cộng đồng là loại hình du lịch được phát triển trên cơ sở các giá trị văn hóa của cộng đồng, do cộng đồng dân cư quản lý, tổ chức khai thác và hưởng lợi</w:t>
      </w:r>
      <w:r w:rsidR="00D351A4" w:rsidRPr="00976408">
        <w:rPr>
          <w:rFonts w:ascii="Times New Roman" w:hAnsi="Times New Roman" w:cs="Times New Roman"/>
          <w:sz w:val="28"/>
          <w:szCs w:val="28"/>
          <w:shd w:val="clear" w:color="auto" w:fill="FFFFFF"/>
        </w:rPr>
        <w:t>.</w:t>
      </w:r>
    </w:p>
    <w:p w14:paraId="365FB993" w14:textId="7D63BE29" w:rsidR="008D3836" w:rsidRPr="00976408" w:rsidRDefault="003F6568" w:rsidP="00F86D4E">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Tóm lại</w:t>
      </w:r>
      <w:r w:rsidR="008D3836" w:rsidRPr="00976408">
        <w:rPr>
          <w:rFonts w:ascii="Times New Roman" w:hAnsi="Times New Roman" w:cs="Times New Roman"/>
          <w:sz w:val="28"/>
          <w:szCs w:val="28"/>
        </w:rPr>
        <w:t>, DLCĐ là loại hình du lịch mang lại cho du khách những trải nghiệm cuộc sống địa phương, trong đó các cộng đồng địa phương tham gia trực tiếp vào hoạt động du lịch và thu được lợi ích kinh tế - xã hội, chịu trách nhiệm bảo vệ tài nguyên thiên nhiên, môi trường và văn hoá địa phương. DLCĐ mang lại cho du khách những trải nghiệm về cuộc sống địa phương, trong đó cóc cộng đồng địa phương tham gia trực tiếp vào các hoạt động du lịch và thu được các lợi ích về kinh tế - xã hội từ các hoạt động du lịch và chịu trách nhiệm về việc bảo vệ tài nguyên thiên nhiên, môi trường và văn hoá truyền thống địa phương.</w:t>
      </w:r>
    </w:p>
    <w:p w14:paraId="137B4E14" w14:textId="77777777" w:rsidR="00654927" w:rsidRPr="00976408" w:rsidRDefault="00654927" w:rsidP="00F86D4E">
      <w:pPr>
        <w:pStyle w:val="Heading3"/>
        <w:spacing w:before="240" w:beforeAutospacing="0" w:after="0" w:afterAutospacing="0" w:line="360" w:lineRule="auto"/>
        <w:jc w:val="both"/>
        <w:rPr>
          <w:b w:val="0"/>
          <w:bCs w:val="0"/>
          <w:sz w:val="28"/>
          <w:szCs w:val="28"/>
        </w:rPr>
      </w:pPr>
      <w:bookmarkStart w:id="16" w:name="_Toc187493849"/>
      <w:r w:rsidRPr="00976408">
        <w:rPr>
          <w:sz w:val="28"/>
          <w:szCs w:val="28"/>
        </w:rPr>
        <w:t>1.1.3. Khái niệm quản lý nhà nước về du lịch cộng đồng</w:t>
      </w:r>
      <w:bookmarkEnd w:id="16"/>
    </w:p>
    <w:p w14:paraId="654B169F" w14:textId="576A1C3E" w:rsidR="00D351A4" w:rsidRPr="00976408" w:rsidRDefault="00D351A4" w:rsidP="00F86D4E">
      <w:pPr>
        <w:spacing w:before="240"/>
        <w:ind w:firstLine="567"/>
        <w:jc w:val="both"/>
        <w:rPr>
          <w:rFonts w:ascii="Times New Roman" w:hAnsi="Times New Roman" w:cs="Times New Roman"/>
          <w:sz w:val="28"/>
          <w:szCs w:val="28"/>
        </w:rPr>
      </w:pPr>
      <w:r w:rsidRPr="00976408">
        <w:rPr>
          <w:rFonts w:ascii="Times New Roman" w:hAnsi="Times New Roman" w:cs="Times New Roman"/>
          <w:sz w:val="28"/>
          <w:szCs w:val="28"/>
        </w:rPr>
        <w:t>Quản lý nhà nước về phát triển du lịch cộng đồng là một yếu tố quan trọng để đảm bảo sự phát triển bền vững của ngành du lịch, đồng thời bảo vệ quyền lợi của các cộng đồng dân cư và tài nguyên thiên nhiên. Mô hình du lịch cộng đồng cần sự hỗ trợ, điều tiết và giám sát từ phía chính phủ để đạt được mục tiêu phát triển bền vững, công bằng và hiệu quả.</w:t>
      </w:r>
    </w:p>
    <w:p w14:paraId="5E4E9A84" w14:textId="59CDBD6F" w:rsidR="00D351A4" w:rsidRPr="00976408" w:rsidRDefault="00D351A4" w:rsidP="00976408">
      <w:pPr>
        <w:ind w:firstLine="567"/>
        <w:jc w:val="both"/>
        <w:rPr>
          <w:rFonts w:ascii="Times New Roman" w:hAnsi="Times New Roman" w:cs="Times New Roman"/>
          <w:sz w:val="28"/>
          <w:szCs w:val="28"/>
        </w:rPr>
      </w:pPr>
      <w:r w:rsidRPr="00976408">
        <w:rPr>
          <w:rStyle w:val="Strong"/>
          <w:rFonts w:ascii="Times New Roman" w:hAnsi="Times New Roman" w:cs="Times New Roman"/>
          <w:b w:val="0"/>
          <w:bCs w:val="0"/>
          <w:sz w:val="28"/>
          <w:szCs w:val="28"/>
        </w:rPr>
        <w:t>Biểu hiệu từ việc quản lý nhà nước đối với phát triển du lịch bền vững tại một số tỉnh ở vùng đồng bằng sông Cửu Long trong những năm gần đây đã có những bước phát triển mới, duy trì tốc độ tăng trưởng, từng bước góp phần chuyển dịch cơ cấu kinh tế, giải quyết việc làm cho người lao động, cải thiện đời sống Nhân dân, mở rộng các mối quan hệ, hợp tác của tỉnh, làm thay đổi hình ảnh đồng bằng sông Cửu Long trong nhận thức của bạn bè trong nước và quốc tế. Bài viết phân tích thực trạng, nguyên nhân và đề xuất một số giải pháp để khắc phục những khó khăn nhằm tăng cường sự quản lý nhà nước của chính quyền địa phương một số tỉnh đồng bằng sông Cửu Long trong thúc đẩy sự phát triển du lịch bền vững.</w:t>
      </w:r>
    </w:p>
    <w:p w14:paraId="520E2630" w14:textId="325CDDFD" w:rsidR="00134A38" w:rsidRPr="00976408" w:rsidRDefault="00134A38" w:rsidP="00976408">
      <w:pPr>
        <w:ind w:firstLine="567"/>
        <w:jc w:val="both"/>
        <w:rPr>
          <w:rFonts w:ascii="Times New Roman" w:hAnsi="Times New Roman" w:cs="Times New Roman"/>
          <w:b/>
          <w:bCs/>
          <w:sz w:val="28"/>
          <w:szCs w:val="28"/>
        </w:rPr>
      </w:pPr>
      <w:r w:rsidRPr="00976408">
        <w:rPr>
          <w:rStyle w:val="Strong"/>
          <w:rFonts w:ascii="Times New Roman" w:hAnsi="Times New Roman" w:cs="Times New Roman"/>
          <w:b w:val="0"/>
          <w:bCs w:val="0"/>
          <w:sz w:val="28"/>
          <w:szCs w:val="28"/>
        </w:rPr>
        <w:t>QLNN về du lịch cộng đồng</w:t>
      </w:r>
      <w:r w:rsidRPr="00976408">
        <w:rPr>
          <w:rFonts w:ascii="Times New Roman" w:hAnsi="Times New Roman" w:cs="Times New Roman"/>
          <w:sz w:val="28"/>
          <w:szCs w:val="28"/>
        </w:rPr>
        <w:t xml:space="preserve"> là việc tổ chức, điều hành và giám sát các hoạt động du lịch cộng đồng nhằm đảm bảo sự phát triển bền vững, bảo vệ tài nguyên thiên nhiên, văn hóa, và quyền lợi của cộng đồng dân cư địa phương. Quản lý Nhà nước về du lịch cộng đồng nhằm tạo ra một môi trường thuận lợi cho du khách và các cộng đồng địa phương cùng được hưởng lợi từ ngành du lịch.</w:t>
      </w:r>
      <w:r w:rsidRPr="00976408">
        <w:rPr>
          <w:rFonts w:ascii="Times New Roman" w:hAnsi="Times New Roman" w:cs="Times New Roman"/>
          <w:sz w:val="28"/>
          <w:szCs w:val="28"/>
          <w:shd w:val="clear" w:color="auto" w:fill="FFFFFF"/>
        </w:rPr>
        <w:t xml:space="preserve"> </w:t>
      </w:r>
    </w:p>
    <w:p w14:paraId="1FBEB6DF" w14:textId="45E2C716" w:rsidR="00D351A4" w:rsidRPr="00976408" w:rsidRDefault="00134A38" w:rsidP="00976408">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lastRenderedPageBreak/>
        <w:t>Có thể hiểu,</w:t>
      </w:r>
      <w:r w:rsidR="00994685" w:rsidRPr="00976408">
        <w:rPr>
          <w:rFonts w:ascii="Times New Roman" w:hAnsi="Times New Roman" w:cs="Times New Roman"/>
          <w:sz w:val="28"/>
          <w:szCs w:val="28"/>
          <w:shd w:val="clear" w:color="auto" w:fill="FFFFFF"/>
        </w:rPr>
        <w:t xml:space="preserve"> </w:t>
      </w:r>
      <w:r w:rsidRPr="00976408">
        <w:rPr>
          <w:rFonts w:ascii="Times New Roman" w:hAnsi="Times New Roman" w:cs="Times New Roman"/>
          <w:sz w:val="28"/>
          <w:szCs w:val="28"/>
          <w:shd w:val="clear" w:color="auto" w:fill="FFFFFF"/>
        </w:rPr>
        <w:t>QLNN về du lịch là sự tác động có tổ chức và điều chỉnh liên tục bằng quyền lực cộng đồng chủ yếu thông qua pháp luật dựa trên nền tảng của thể chế chính trị nhất định đối với các quá trình, các hoạt động du lịch nhằm đạt được hiệu quả và mục tiêu kinh tế - xã hội do nhà nước đặt ra</w:t>
      </w:r>
      <w:r w:rsidR="00D351A4" w:rsidRPr="00976408">
        <w:rPr>
          <w:rFonts w:ascii="Times New Roman" w:hAnsi="Times New Roman" w:cs="Times New Roman"/>
          <w:sz w:val="28"/>
          <w:szCs w:val="28"/>
          <w:shd w:val="clear" w:color="auto" w:fill="FFFFFF"/>
        </w:rPr>
        <w:t xml:space="preserve">.     </w:t>
      </w:r>
    </w:p>
    <w:p w14:paraId="0F2D0DD0" w14:textId="62D306EA" w:rsidR="00D351A4" w:rsidRPr="00976408" w:rsidRDefault="00D351A4" w:rsidP="00976408">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rPr>
        <w:t>Tóm lại, quản lý nhà nước về phát triển du lịch cộng đồng đóng vai trò then chốt trong việc đảm bảo sự phát triển bền vững của ngành du lịch, bảo vệ quyền lợi của các cộng đồng và tài nguyên thiên nhiên. Việc xây dựng một hệ thống chính sách đồng bộ, hỗ trợ cộng đồng trong đào tạo, phát triển hạ tầng, và giám sát chặt chẽ các hoạt động du lịch sẽ giúp du lịch cộng đồng trở thành một mô hình phát triển hiệu quả và bền vững.</w:t>
      </w:r>
    </w:p>
    <w:p w14:paraId="13F2D90A" w14:textId="77777777" w:rsidR="00116E3C" w:rsidRPr="00976408" w:rsidRDefault="00D66281" w:rsidP="00F86D4E">
      <w:pPr>
        <w:pStyle w:val="Heading2"/>
        <w:jc w:val="both"/>
        <w:rPr>
          <w:rFonts w:ascii="Times New Roman" w:hAnsi="Times New Roman" w:cs="Times New Roman"/>
          <w:b/>
          <w:bCs/>
          <w:color w:val="auto"/>
          <w:sz w:val="28"/>
          <w:szCs w:val="28"/>
        </w:rPr>
      </w:pPr>
      <w:bookmarkStart w:id="17" w:name="_Toc187493850"/>
      <w:r w:rsidRPr="00976408">
        <w:rPr>
          <w:rFonts w:ascii="Times New Roman" w:hAnsi="Times New Roman" w:cs="Times New Roman"/>
          <w:b/>
          <w:bCs/>
          <w:color w:val="auto"/>
          <w:sz w:val="28"/>
          <w:szCs w:val="28"/>
        </w:rPr>
        <w:t xml:space="preserve">1.2. Chủ thể và nội dung </w:t>
      </w:r>
      <w:r w:rsidR="00654927" w:rsidRPr="00976408">
        <w:rPr>
          <w:rFonts w:ascii="Times New Roman" w:hAnsi="Times New Roman" w:cs="Times New Roman"/>
          <w:b/>
          <w:bCs/>
          <w:color w:val="auto"/>
          <w:sz w:val="28"/>
          <w:szCs w:val="28"/>
        </w:rPr>
        <w:t>quản lý nhà nước</w:t>
      </w:r>
      <w:r w:rsidRPr="00976408">
        <w:rPr>
          <w:rFonts w:ascii="Times New Roman" w:hAnsi="Times New Roman" w:cs="Times New Roman"/>
          <w:b/>
          <w:bCs/>
          <w:color w:val="auto"/>
          <w:sz w:val="28"/>
          <w:szCs w:val="28"/>
        </w:rPr>
        <w:t xml:space="preserve"> về phát triển du lịch cộng đồng</w:t>
      </w:r>
      <w:bookmarkEnd w:id="17"/>
    </w:p>
    <w:p w14:paraId="5C71075C" w14:textId="100910D2" w:rsidR="00C96BF9" w:rsidRPr="00976408" w:rsidRDefault="00116E3C" w:rsidP="00F86D4E">
      <w:pPr>
        <w:pStyle w:val="Heading3"/>
        <w:spacing w:before="0" w:beforeAutospacing="0" w:line="360" w:lineRule="auto"/>
        <w:jc w:val="both"/>
        <w:rPr>
          <w:sz w:val="28"/>
          <w:szCs w:val="28"/>
        </w:rPr>
      </w:pPr>
      <w:bookmarkStart w:id="18" w:name="_Toc187493851"/>
      <w:r w:rsidRPr="00976408">
        <w:rPr>
          <w:sz w:val="28"/>
          <w:szCs w:val="28"/>
        </w:rPr>
        <w:t xml:space="preserve">1.2.1. </w:t>
      </w:r>
      <w:r w:rsidR="00D66281" w:rsidRPr="00976408">
        <w:rPr>
          <w:sz w:val="28"/>
          <w:szCs w:val="28"/>
        </w:rPr>
        <w:t xml:space="preserve">Chủ thể của </w:t>
      </w:r>
      <w:r w:rsidR="00654927" w:rsidRPr="00976408">
        <w:rPr>
          <w:sz w:val="28"/>
          <w:szCs w:val="28"/>
        </w:rPr>
        <w:t>quản lý nhà nước</w:t>
      </w:r>
      <w:r w:rsidR="00D66281" w:rsidRPr="00976408">
        <w:rPr>
          <w:sz w:val="28"/>
          <w:szCs w:val="28"/>
        </w:rPr>
        <w:t xml:space="preserve"> về phát triển du lịch cộng đồng</w:t>
      </w:r>
      <w:bookmarkEnd w:id="18"/>
    </w:p>
    <w:p w14:paraId="4F9AA62B" w14:textId="7BE4DCE4" w:rsidR="00C96BF9" w:rsidRPr="00976408" w:rsidRDefault="005E5C46" w:rsidP="00976408">
      <w:pPr>
        <w:ind w:firstLine="567"/>
        <w:jc w:val="both"/>
        <w:rPr>
          <w:rFonts w:ascii="Times New Roman" w:eastAsia="Times New Roman" w:hAnsi="Times New Roman" w:cs="Times New Roman"/>
          <w:sz w:val="28"/>
          <w:szCs w:val="28"/>
        </w:rPr>
      </w:pPr>
      <w:r w:rsidRPr="00976408">
        <w:rPr>
          <w:rFonts w:ascii="Times New Roman" w:eastAsia="Times New Roman" w:hAnsi="Times New Roman" w:cs="Times New Roman"/>
          <w:sz w:val="28"/>
          <w:szCs w:val="28"/>
        </w:rPr>
        <w:t>Chủ thể của</w:t>
      </w:r>
      <w:r w:rsidR="00F76881" w:rsidRPr="00976408">
        <w:rPr>
          <w:rFonts w:ascii="Times New Roman" w:eastAsia="Times New Roman" w:hAnsi="Times New Roman" w:cs="Times New Roman"/>
          <w:sz w:val="28"/>
          <w:szCs w:val="28"/>
        </w:rPr>
        <w:t xml:space="preserve"> </w:t>
      </w:r>
      <w:r w:rsidRPr="00976408">
        <w:rPr>
          <w:rFonts w:ascii="Times New Roman" w:eastAsia="Times New Roman" w:hAnsi="Times New Roman" w:cs="Times New Roman"/>
          <w:sz w:val="28"/>
          <w:szCs w:val="28"/>
        </w:rPr>
        <w:t>QLNN về phát triển du lịch cộng đồng bao gồm các tổ chức và cá nhân có trách nhiệm quản lý, điều hành và phát triển lĩnh vực du lịch cộng đồng. Cụ thể, các chủ thể này có thể được phân chia như sau:</w:t>
      </w:r>
    </w:p>
    <w:p w14:paraId="3834D569" w14:textId="4B5BA4E8" w:rsidR="00C96BF9" w:rsidRPr="00976408" w:rsidRDefault="006E0EE2" w:rsidP="00F86D4E">
      <w:pPr>
        <w:jc w:val="both"/>
        <w:rPr>
          <w:rFonts w:ascii="Times New Roman" w:hAnsi="Times New Roman" w:cs="Times New Roman"/>
          <w:i/>
          <w:iCs/>
          <w:sz w:val="28"/>
          <w:szCs w:val="28"/>
        </w:rPr>
      </w:pPr>
      <w:r w:rsidRPr="00976408">
        <w:rPr>
          <w:rFonts w:ascii="Times New Roman" w:eastAsia="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Các cơ quan nhà nước:</w:t>
      </w:r>
    </w:p>
    <w:p w14:paraId="7AAFB7D3" w14:textId="6EDB79F5" w:rsidR="00C96BF9" w:rsidRPr="00976408" w:rsidRDefault="00C96BF9" w:rsidP="00F86D4E">
      <w:pPr>
        <w:jc w:val="both"/>
        <w:rPr>
          <w:rFonts w:ascii="Times New Roman" w:hAnsi="Times New Roman" w:cs="Times New Roman"/>
          <w:sz w:val="28"/>
          <w:szCs w:val="28"/>
          <w:shd w:val="clear" w:color="auto" w:fill="FFFFFF"/>
          <w:lang w:val="en"/>
        </w:rPr>
      </w:pPr>
      <w:r w:rsidRPr="00976408">
        <w:rPr>
          <w:rFonts w:ascii="Times New Roman" w:hAnsi="Times New Roman" w:cs="Times New Roman"/>
          <w:i/>
          <w:iCs/>
          <w:sz w:val="28"/>
          <w:szCs w:val="28"/>
        </w:rPr>
        <w:t>-</w:t>
      </w:r>
      <w:r w:rsidR="00654927"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Chính phủ:</w:t>
      </w:r>
      <w:r w:rsidR="005E5C46" w:rsidRPr="00976408">
        <w:rPr>
          <w:rFonts w:ascii="Times New Roman" w:eastAsia="Times New Roman" w:hAnsi="Times New Roman" w:cs="Times New Roman"/>
          <w:sz w:val="28"/>
          <w:szCs w:val="28"/>
        </w:rPr>
        <w:t xml:space="preserve"> Đưa ra các chiến lược, chính sách, và quy định chung về phát triển du lịch cộng đồng, đảm bảo sự phát triển bền vững và hiệu quả của ngành du lịch.</w:t>
      </w:r>
      <w:r w:rsidR="00DC0156" w:rsidRPr="00976408">
        <w:rPr>
          <w:rFonts w:ascii="Times New Roman" w:eastAsia="Times New Roman" w:hAnsi="Times New Roman" w:cs="Times New Roman"/>
          <w:sz w:val="28"/>
          <w:szCs w:val="28"/>
        </w:rPr>
        <w:t xml:space="preserve"> Về trách nhiệm </w:t>
      </w:r>
      <w:bookmarkStart w:id="19" w:name="dieu_73"/>
      <w:r w:rsidR="00DC0156" w:rsidRPr="00976408">
        <w:rPr>
          <w:rFonts w:ascii="Times New Roman" w:eastAsia="Times New Roman" w:hAnsi="Times New Roman" w:cs="Times New Roman"/>
          <w:sz w:val="28"/>
          <w:szCs w:val="28"/>
        </w:rPr>
        <w:t>q</w:t>
      </w:r>
      <w:r w:rsidR="00DC0156" w:rsidRPr="00976408">
        <w:rPr>
          <w:rFonts w:ascii="Times New Roman" w:hAnsi="Times New Roman" w:cs="Times New Roman"/>
          <w:sz w:val="28"/>
          <w:szCs w:val="28"/>
          <w:shd w:val="clear" w:color="auto" w:fill="FFFFFF"/>
          <w:lang w:val="en"/>
        </w:rPr>
        <w:t>uản lý nhà nước về du lịch của Chính phủ</w:t>
      </w:r>
      <w:bookmarkEnd w:id="19"/>
      <w:r w:rsidR="00DC0156" w:rsidRPr="00976408">
        <w:rPr>
          <w:rFonts w:ascii="Times New Roman" w:hAnsi="Times New Roman" w:cs="Times New Roman"/>
          <w:sz w:val="28"/>
          <w:szCs w:val="28"/>
          <w:shd w:val="clear" w:color="auto" w:fill="FFFFFF"/>
          <w:lang w:val="en"/>
        </w:rPr>
        <w:t xml:space="preserve"> đã được nhà nước ta quy định rõ gồm </w:t>
      </w:r>
      <w:r w:rsidR="00DC0156" w:rsidRPr="00976408">
        <w:rPr>
          <w:rFonts w:ascii="Times New Roman" w:hAnsi="Times New Roman" w:cs="Times New Roman"/>
          <w:i/>
          <w:iCs/>
          <w:sz w:val="28"/>
          <w:szCs w:val="28"/>
          <w:shd w:val="clear" w:color="auto" w:fill="FFFFFF"/>
          <w:lang w:val="en"/>
        </w:rPr>
        <w:t>2 khoản tại điều 73 Luật Du lịch 2017</w:t>
      </w:r>
      <w:r w:rsidR="00DC0156" w:rsidRPr="00976408">
        <w:rPr>
          <w:rFonts w:ascii="Times New Roman" w:hAnsi="Times New Roman" w:cs="Times New Roman"/>
          <w:sz w:val="28"/>
          <w:szCs w:val="28"/>
          <w:shd w:val="clear" w:color="auto" w:fill="FFFFFF"/>
          <w:lang w:val="en"/>
        </w:rPr>
        <w:t>.</w:t>
      </w:r>
    </w:p>
    <w:p w14:paraId="5679A331" w14:textId="328B91E7" w:rsidR="00C96BF9" w:rsidRPr="00976408" w:rsidRDefault="00DC0156" w:rsidP="00F86D4E">
      <w:pPr>
        <w:jc w:val="both"/>
        <w:rPr>
          <w:rFonts w:ascii="Times New Roman" w:hAnsi="Times New Roman" w:cs="Times New Roman"/>
          <w:sz w:val="28"/>
          <w:szCs w:val="28"/>
          <w:shd w:val="clear" w:color="auto" w:fill="FFFFFF"/>
          <w:lang w:val="en"/>
        </w:rPr>
      </w:pPr>
      <w:bookmarkStart w:id="20" w:name="dieu_74"/>
      <w:r w:rsidRPr="00976408">
        <w:rPr>
          <w:rFonts w:ascii="Times New Roman" w:hAnsi="Times New Roman" w:cs="Times New Roman"/>
          <w:sz w:val="28"/>
          <w:szCs w:val="28"/>
          <w:shd w:val="clear" w:color="auto" w:fill="FFFFFF"/>
          <w:lang w:val="en"/>
        </w:rPr>
        <w:t>-</w:t>
      </w:r>
      <w:r w:rsidRPr="00976408">
        <w:rPr>
          <w:rFonts w:ascii="Times New Roman" w:hAnsi="Times New Roman" w:cs="Times New Roman"/>
          <w:i/>
          <w:iCs/>
          <w:sz w:val="28"/>
          <w:szCs w:val="28"/>
          <w:shd w:val="clear" w:color="auto" w:fill="FFFFFF"/>
          <w:lang w:val="en"/>
        </w:rPr>
        <w:t xml:space="preserve"> Bộ</w:t>
      </w:r>
      <w:r w:rsidR="00F76881" w:rsidRPr="00976408">
        <w:rPr>
          <w:rFonts w:ascii="Times New Roman" w:hAnsi="Times New Roman" w:cs="Times New Roman"/>
          <w:i/>
          <w:iCs/>
          <w:sz w:val="28"/>
          <w:szCs w:val="28"/>
          <w:shd w:val="clear" w:color="auto" w:fill="FFFFFF"/>
          <w:lang w:val="en"/>
        </w:rPr>
        <w:t xml:space="preserve"> và các</w:t>
      </w:r>
      <w:r w:rsidRPr="00976408">
        <w:rPr>
          <w:rFonts w:ascii="Times New Roman" w:hAnsi="Times New Roman" w:cs="Times New Roman"/>
          <w:i/>
          <w:iCs/>
          <w:sz w:val="28"/>
          <w:szCs w:val="28"/>
          <w:shd w:val="clear" w:color="auto" w:fill="FFFFFF"/>
          <w:lang w:val="en"/>
        </w:rPr>
        <w:t xml:space="preserve"> cơ quan ngang Bộ</w:t>
      </w:r>
      <w:bookmarkEnd w:id="20"/>
      <w:r w:rsidR="00F76881" w:rsidRPr="00976408">
        <w:rPr>
          <w:rFonts w:ascii="Times New Roman" w:hAnsi="Times New Roman" w:cs="Times New Roman"/>
          <w:i/>
          <w:iCs/>
          <w:sz w:val="28"/>
          <w:szCs w:val="28"/>
          <w:shd w:val="clear" w:color="auto" w:fill="FFFFFF"/>
          <w:lang w:val="en"/>
        </w:rPr>
        <w:t xml:space="preserve">: </w:t>
      </w:r>
      <w:r w:rsidR="00F76881" w:rsidRPr="00976408">
        <w:rPr>
          <w:rFonts w:ascii="Times New Roman" w:hAnsi="Times New Roman" w:cs="Times New Roman"/>
          <w:sz w:val="28"/>
          <w:szCs w:val="28"/>
        </w:rPr>
        <w:t xml:space="preserve">Quản lý Nhà nước về du lịch của Bộ, cơ quan ngang Bộ tại Việt Nam chủ yếu được thực hiện qua </w:t>
      </w:r>
      <w:r w:rsidR="00F76881" w:rsidRPr="00976408">
        <w:rPr>
          <w:rStyle w:val="Strong"/>
          <w:rFonts w:ascii="Times New Roman" w:hAnsi="Times New Roman" w:cs="Times New Roman"/>
          <w:b w:val="0"/>
          <w:bCs w:val="0"/>
          <w:sz w:val="28"/>
          <w:szCs w:val="28"/>
        </w:rPr>
        <w:t>Bộ Văn hóa, Thể thao và Du lịch</w:t>
      </w:r>
      <w:r w:rsidR="00F76881" w:rsidRPr="00976408">
        <w:rPr>
          <w:rFonts w:ascii="Times New Roman" w:hAnsi="Times New Roman" w:cs="Times New Roman"/>
          <w:b/>
          <w:bCs/>
          <w:sz w:val="28"/>
          <w:szCs w:val="28"/>
        </w:rPr>
        <w:t xml:space="preserve"> </w:t>
      </w:r>
      <w:r w:rsidR="00F76881" w:rsidRPr="00976408">
        <w:rPr>
          <w:rFonts w:ascii="Times New Roman" w:hAnsi="Times New Roman" w:cs="Times New Roman"/>
          <w:sz w:val="28"/>
          <w:szCs w:val="28"/>
        </w:rPr>
        <w:t>và các cơ quan chức năng liên quan. Cụ thể, các cơ quan này có vai trò quan trọng trong việc xây dựng chính sách, quy hoạch, điều hành và giám sát ngành du lịch, bao gồm các hoạt động du lịch cộng đồng, du lịch bền vững, và phát triển các sản phẩm du lịch.</w:t>
      </w:r>
      <w:r w:rsidR="00F76881" w:rsidRPr="00976408">
        <w:rPr>
          <w:rFonts w:ascii="Times New Roman" w:eastAsia="Times New Roman" w:hAnsi="Times New Roman" w:cs="Times New Roman"/>
          <w:sz w:val="28"/>
          <w:szCs w:val="28"/>
        </w:rPr>
        <w:t xml:space="preserve"> Về trách nhiệm q</w:t>
      </w:r>
      <w:r w:rsidR="00F76881" w:rsidRPr="00976408">
        <w:rPr>
          <w:rFonts w:ascii="Times New Roman" w:hAnsi="Times New Roman" w:cs="Times New Roman"/>
          <w:sz w:val="28"/>
          <w:szCs w:val="28"/>
          <w:shd w:val="clear" w:color="auto" w:fill="FFFFFF"/>
          <w:lang w:val="en"/>
        </w:rPr>
        <w:t xml:space="preserve">uản lý nhà nước về du lịch của Bộ và các cơ quan ngang Bộ đã được nhà nước ta quy định rõ gồm </w:t>
      </w:r>
      <w:r w:rsidR="00F76881" w:rsidRPr="00976408">
        <w:rPr>
          <w:rFonts w:ascii="Times New Roman" w:hAnsi="Times New Roman" w:cs="Times New Roman"/>
          <w:i/>
          <w:iCs/>
          <w:sz w:val="28"/>
          <w:szCs w:val="28"/>
          <w:shd w:val="clear" w:color="auto" w:fill="FFFFFF"/>
          <w:lang w:val="en"/>
        </w:rPr>
        <w:t>5 khoản tại điều 74 Luật Du lịch 2017</w:t>
      </w:r>
      <w:r w:rsidR="00F76881" w:rsidRPr="00976408">
        <w:rPr>
          <w:rFonts w:ascii="Times New Roman" w:hAnsi="Times New Roman" w:cs="Times New Roman"/>
          <w:sz w:val="28"/>
          <w:szCs w:val="28"/>
          <w:shd w:val="clear" w:color="auto" w:fill="FFFFFF"/>
          <w:lang w:val="en"/>
        </w:rPr>
        <w:t>.</w:t>
      </w:r>
    </w:p>
    <w:p w14:paraId="13542F38" w14:textId="341D062C" w:rsidR="00F76881" w:rsidRPr="00976408" w:rsidRDefault="00F76881" w:rsidP="00F86D4E">
      <w:pPr>
        <w:jc w:val="both"/>
        <w:rPr>
          <w:rFonts w:ascii="Times New Roman" w:hAnsi="Times New Roman" w:cs="Times New Roman"/>
          <w:sz w:val="28"/>
          <w:szCs w:val="28"/>
          <w:shd w:val="clear" w:color="auto" w:fill="FFFFFF"/>
          <w:lang w:val="en"/>
        </w:rPr>
      </w:pPr>
      <w:bookmarkStart w:id="21" w:name="dieu_75"/>
      <w:r w:rsidRPr="00976408">
        <w:rPr>
          <w:rFonts w:ascii="Times New Roman" w:hAnsi="Times New Roman" w:cs="Times New Roman"/>
          <w:i/>
          <w:iCs/>
          <w:sz w:val="28"/>
          <w:szCs w:val="28"/>
          <w:shd w:val="clear" w:color="auto" w:fill="FFFFFF"/>
          <w:lang w:val="en"/>
        </w:rPr>
        <w:lastRenderedPageBreak/>
        <w:t>- QLNN về du lịch của Ủy ban nhân dân các cấp</w:t>
      </w:r>
      <w:bookmarkEnd w:id="21"/>
      <w:r w:rsidRPr="00976408">
        <w:rPr>
          <w:rFonts w:ascii="Times New Roman" w:hAnsi="Times New Roman" w:cs="Times New Roman"/>
          <w:i/>
          <w:iCs/>
          <w:sz w:val="28"/>
          <w:szCs w:val="28"/>
          <w:shd w:val="clear" w:color="auto" w:fill="FFFFFF"/>
          <w:lang w:val="en"/>
        </w:rPr>
        <w:t xml:space="preserve">: </w:t>
      </w:r>
      <w:r w:rsidR="00DF5B7E" w:rsidRPr="00976408">
        <w:rPr>
          <w:rFonts w:ascii="Times New Roman" w:hAnsi="Times New Roman" w:cs="Times New Roman"/>
          <w:sz w:val="28"/>
          <w:szCs w:val="28"/>
        </w:rPr>
        <w:t>Đóng vai trò quan trọng trong việc triển khai các chính sách, kế hoạch phát triển du lịch tại địa phương, cụ thể là tại cấp tỉnh, cấp huyện và cấp xã. UBND các cấp là cơ quan thực hiện các nhiệm vụ của nhà nước trong lĩnh vực du lịch, đảm bảo sự phát triển bền vững, gắn với bảo vệ môi trường, tài nguyên và các giá trị văn hóa của cộng đồng.</w:t>
      </w:r>
      <w:r w:rsidR="00DF5B7E" w:rsidRPr="00976408">
        <w:rPr>
          <w:rFonts w:ascii="Times New Roman" w:eastAsia="Times New Roman" w:hAnsi="Times New Roman" w:cs="Times New Roman"/>
          <w:sz w:val="28"/>
          <w:szCs w:val="28"/>
        </w:rPr>
        <w:t xml:space="preserve"> Về trách nhiệm q</w:t>
      </w:r>
      <w:r w:rsidR="00DF5B7E" w:rsidRPr="00976408">
        <w:rPr>
          <w:rFonts w:ascii="Times New Roman" w:hAnsi="Times New Roman" w:cs="Times New Roman"/>
          <w:sz w:val="28"/>
          <w:szCs w:val="28"/>
          <w:shd w:val="clear" w:color="auto" w:fill="FFFFFF"/>
          <w:lang w:val="en"/>
        </w:rPr>
        <w:t xml:space="preserve">uản lý nhà nước về du lịch của Bộ và các cơ quan ngang Bộ đã được nhà nước ta quy định rõ gồm </w:t>
      </w:r>
      <w:r w:rsidR="00DF5B7E" w:rsidRPr="00976408">
        <w:rPr>
          <w:rFonts w:ascii="Times New Roman" w:hAnsi="Times New Roman" w:cs="Times New Roman"/>
          <w:i/>
          <w:iCs/>
          <w:sz w:val="28"/>
          <w:szCs w:val="28"/>
          <w:shd w:val="clear" w:color="auto" w:fill="FFFFFF"/>
          <w:lang w:val="en"/>
        </w:rPr>
        <w:t>2 khoản tại điều 75 Luật Du lịch 2017</w:t>
      </w:r>
      <w:r w:rsidR="00DF5B7E" w:rsidRPr="00976408">
        <w:rPr>
          <w:rFonts w:ascii="Times New Roman" w:hAnsi="Times New Roman" w:cs="Times New Roman"/>
          <w:sz w:val="28"/>
          <w:szCs w:val="28"/>
          <w:shd w:val="clear" w:color="auto" w:fill="FFFFFF"/>
          <w:lang w:val="en"/>
        </w:rPr>
        <w:t>.</w:t>
      </w:r>
      <w:r w:rsidR="00DF5B7E" w:rsidRPr="00976408">
        <w:rPr>
          <w:rFonts w:ascii="Times New Roman" w:hAnsi="Times New Roman" w:cs="Times New Roman"/>
          <w:sz w:val="28"/>
          <w:szCs w:val="28"/>
        </w:rPr>
        <w:t xml:space="preserve"> Đây là sự phối hợp giữa các cấp chính quyền từ trung ương đến địa phương để đảm bảo phát triển ngành du lịch một cách bền vững. Các UBND cấp tỉnh, huyện và xã có nhiệm vụ quan trọng trong việc triển khai các chính sách của Nhà nước, hỗ trợ cộng đồng, bảo vệ môi trường, và quản lý các dịch vụ du lịch tại địa phương. Sự tham gia tích cực của các cấp UBND sẽ góp phần tạo nên một ngành du lịch phát triển mạnh mẽ, bền vững và mang lại lợi ích lâu dài cho cộng đồng.</w:t>
      </w:r>
    </w:p>
    <w:p w14:paraId="62445B0C" w14:textId="54C99243" w:rsidR="00DF5B7E" w:rsidRPr="00976408" w:rsidRDefault="00DF5B7E" w:rsidP="00F86D4E">
      <w:pPr>
        <w:jc w:val="both"/>
        <w:rPr>
          <w:rFonts w:ascii="Times New Roman" w:hAnsi="Times New Roman" w:cs="Times New Roman"/>
          <w:i/>
          <w:iCs/>
          <w:sz w:val="28"/>
          <w:szCs w:val="28"/>
          <w:shd w:val="clear" w:color="auto" w:fill="FFFFFF"/>
          <w:lang w:val="en"/>
        </w:rPr>
      </w:pPr>
      <w:r w:rsidRPr="00976408">
        <w:rPr>
          <w:rFonts w:ascii="Times New Roman" w:hAnsi="Times New Roman" w:cs="Times New Roman"/>
          <w:i/>
          <w:iCs/>
          <w:sz w:val="28"/>
          <w:szCs w:val="28"/>
          <w:shd w:val="clear" w:color="auto" w:fill="FFFFFF"/>
          <w:lang w:val="en"/>
        </w:rPr>
        <w:t xml:space="preserve">- Các cơ quan hỗ trợ </w:t>
      </w:r>
      <w:r w:rsidR="00297D3A" w:rsidRPr="00976408">
        <w:rPr>
          <w:rFonts w:ascii="Times New Roman" w:hAnsi="Times New Roman" w:cs="Times New Roman"/>
          <w:i/>
          <w:iCs/>
          <w:sz w:val="28"/>
          <w:szCs w:val="28"/>
          <w:shd w:val="clear" w:color="auto" w:fill="FFFFFF"/>
          <w:lang w:val="en"/>
        </w:rPr>
        <w:t>quản lý nhà nước</w:t>
      </w:r>
      <w:r w:rsidRPr="00976408">
        <w:rPr>
          <w:rFonts w:ascii="Times New Roman" w:hAnsi="Times New Roman" w:cs="Times New Roman"/>
          <w:i/>
          <w:iCs/>
          <w:sz w:val="28"/>
          <w:szCs w:val="28"/>
          <w:shd w:val="clear" w:color="auto" w:fill="FFFFFF"/>
          <w:lang w:val="en"/>
        </w:rPr>
        <w:t xml:space="preserve"> về du lịch là:</w:t>
      </w:r>
    </w:p>
    <w:p w14:paraId="36B788CB" w14:textId="0B33EAB5" w:rsidR="00DC0156" w:rsidRPr="00976408" w:rsidRDefault="00F76881" w:rsidP="00976408">
      <w:pPr>
        <w:ind w:firstLine="567"/>
        <w:jc w:val="both"/>
        <w:rPr>
          <w:rFonts w:ascii="Times New Roman" w:hAnsi="Times New Roman" w:cs="Times New Roman"/>
          <w:b/>
          <w:bCs/>
          <w:sz w:val="28"/>
          <w:szCs w:val="28"/>
        </w:rPr>
      </w:pPr>
      <w:r w:rsidRPr="00976408">
        <w:rPr>
          <w:rFonts w:ascii="Times New Roman" w:hAnsi="Times New Roman" w:cs="Times New Roman"/>
          <w:sz w:val="28"/>
          <w:szCs w:val="28"/>
        </w:rPr>
        <w:t>+</w:t>
      </w:r>
      <w:r w:rsidR="00DF5B7E" w:rsidRPr="00976408">
        <w:rPr>
          <w:rFonts w:ascii="Times New Roman" w:hAnsi="Times New Roman" w:cs="Times New Roman"/>
          <w:sz w:val="28"/>
          <w:szCs w:val="28"/>
        </w:rPr>
        <w:t xml:space="preserve"> </w:t>
      </w:r>
      <w:r w:rsidR="005E5C46" w:rsidRPr="00976408">
        <w:rPr>
          <w:rFonts w:ascii="Times New Roman" w:eastAsia="Times New Roman" w:hAnsi="Times New Roman" w:cs="Times New Roman"/>
          <w:sz w:val="28"/>
          <w:szCs w:val="28"/>
        </w:rPr>
        <w:t>Cơ quan quản lý du lịch địa phương: Sở Văn hóa, Thể thao và Du lịch các tỉnh, thành phố chịu trách nhiệm điều phối, giám sát và hỗ trợ các hoạt động du lịch cộng đồng ở các địa phương, từ việc phát triển sản phẩm du lịch đến công tác bảo vệ môi trường và văn hóa địa phương.</w:t>
      </w:r>
    </w:p>
    <w:p w14:paraId="5DE54F3A" w14:textId="61BFC98A" w:rsidR="00DC0156" w:rsidRPr="00976408" w:rsidRDefault="00F76881" w:rsidP="00976408">
      <w:pPr>
        <w:ind w:firstLine="567"/>
        <w:jc w:val="both"/>
        <w:rPr>
          <w:rFonts w:ascii="Times New Roman" w:hAnsi="Times New Roman" w:cs="Times New Roman"/>
          <w:b/>
          <w:bCs/>
          <w:sz w:val="28"/>
          <w:szCs w:val="28"/>
        </w:rPr>
      </w:pPr>
      <w:r w:rsidRPr="00976408">
        <w:rPr>
          <w:rFonts w:ascii="Times New Roman" w:hAnsi="Times New Roman" w:cs="Times New Roman"/>
          <w:i/>
          <w:iCs/>
          <w:sz w:val="28"/>
          <w:szCs w:val="28"/>
        </w:rPr>
        <w:t>+</w:t>
      </w:r>
      <w:r w:rsidR="00DF5B7E"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sz w:val="28"/>
          <w:szCs w:val="28"/>
        </w:rPr>
        <w:t>Cơ quan quản lý môi trường và tài nguyên: Các cơ quan này đảm bảo rằng các hoạt động du lịch cộng đồng không gây hại đến tài nguyên thiên nhiên và môi trường sống của cộng đồng.</w:t>
      </w:r>
    </w:p>
    <w:p w14:paraId="30E382F8" w14:textId="7FFFA36C" w:rsidR="00DC0156" w:rsidRPr="00976408" w:rsidRDefault="006E0EE2" w:rsidP="00F86D4E">
      <w:pPr>
        <w:jc w:val="both"/>
        <w:rPr>
          <w:rFonts w:ascii="Times New Roman" w:hAnsi="Times New Roman" w:cs="Times New Roman"/>
          <w:i/>
          <w:iCs/>
          <w:sz w:val="28"/>
          <w:szCs w:val="28"/>
        </w:rPr>
      </w:pPr>
      <w:r w:rsidRPr="00976408">
        <w:rPr>
          <w:rFonts w:ascii="Times New Roman" w:eastAsia="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Các tổ chức và hiệp hội nghề nghiệp:</w:t>
      </w:r>
    </w:p>
    <w:p w14:paraId="4A542C27" w14:textId="75E95F61" w:rsidR="00DC0156" w:rsidRPr="00976408" w:rsidRDefault="00DF5B7E" w:rsidP="00976408">
      <w:pPr>
        <w:ind w:firstLine="567"/>
        <w:jc w:val="both"/>
        <w:rPr>
          <w:rFonts w:ascii="Times New Roman" w:hAnsi="Times New Roman" w:cs="Times New Roman"/>
          <w:b/>
          <w:bCs/>
          <w:sz w:val="28"/>
          <w:szCs w:val="28"/>
        </w:rPr>
      </w:pPr>
      <w:r w:rsidRPr="00976408">
        <w:rPr>
          <w:rFonts w:ascii="Times New Roman" w:eastAsia="Times New Roman" w:hAnsi="Times New Roman" w:cs="Times New Roman"/>
          <w:sz w:val="28"/>
          <w:szCs w:val="28"/>
        </w:rPr>
        <w:t xml:space="preserve"> C</w:t>
      </w:r>
      <w:r w:rsidRPr="00976408">
        <w:rPr>
          <w:rFonts w:ascii="Times New Roman" w:hAnsi="Times New Roman" w:cs="Times New Roman"/>
          <w:sz w:val="28"/>
          <w:szCs w:val="28"/>
        </w:rPr>
        <w:t>ác tổ chức và hiệp hội nghề nghiệp trong lĩnh vực du lịch có vai trò quan trọng trong việc thúc đẩy sự phát triển bền vững của ngành du lịch, bảo vệ quyền lợi của các doanh nghiệp, cá nhân và cộng đồng, đồng thời hỗ trợ việc xây dựng chính sách và cải thiện chất lượng dịch vụ du lịch. VD: Hiệp hội Du lịch Việt Nam (VITA)</w:t>
      </w:r>
      <w:r w:rsidR="00A6445B" w:rsidRPr="00976408">
        <w:rPr>
          <w:rFonts w:ascii="Times New Roman" w:hAnsi="Times New Roman" w:cs="Times New Roman"/>
          <w:sz w:val="28"/>
          <w:szCs w:val="28"/>
        </w:rPr>
        <w:t>,</w:t>
      </w:r>
      <w:r w:rsidRPr="00976408">
        <w:rPr>
          <w:rFonts w:ascii="Times New Roman" w:hAnsi="Times New Roman" w:cs="Times New Roman"/>
          <w:sz w:val="28"/>
          <w:szCs w:val="28"/>
        </w:rPr>
        <w:t xml:space="preserve"> Hiệp hội Lữ hành Việt Nam</w:t>
      </w:r>
      <w:r w:rsidR="00A6445B" w:rsidRPr="00976408">
        <w:rPr>
          <w:rFonts w:ascii="Times New Roman" w:hAnsi="Times New Roman" w:cs="Times New Roman"/>
          <w:sz w:val="28"/>
          <w:szCs w:val="28"/>
        </w:rPr>
        <w:t>,</w:t>
      </w:r>
      <w:r w:rsidRPr="00976408">
        <w:rPr>
          <w:rFonts w:ascii="Times New Roman" w:hAnsi="Times New Roman" w:cs="Times New Roman"/>
          <w:sz w:val="28"/>
          <w:szCs w:val="28"/>
        </w:rPr>
        <w:t xml:space="preserve"> Hiệp hội Khách sạn Việt Nam</w:t>
      </w:r>
      <w:r w:rsidR="00A6445B" w:rsidRPr="00976408">
        <w:rPr>
          <w:rFonts w:ascii="Times New Roman" w:hAnsi="Times New Roman" w:cs="Times New Roman"/>
          <w:sz w:val="28"/>
          <w:szCs w:val="28"/>
        </w:rPr>
        <w:t>,</w:t>
      </w:r>
      <w:r w:rsidRPr="00976408">
        <w:rPr>
          <w:rFonts w:ascii="Times New Roman" w:hAnsi="Times New Roman" w:cs="Times New Roman"/>
          <w:sz w:val="28"/>
          <w:szCs w:val="28"/>
        </w:rPr>
        <w:t xml:space="preserve"> Hiệp hội Du lịch Sinh thái Việt Nam</w:t>
      </w:r>
      <w:r w:rsidR="00A6445B" w:rsidRPr="00976408">
        <w:rPr>
          <w:rFonts w:ascii="Times New Roman" w:hAnsi="Times New Roman" w:cs="Times New Roman"/>
          <w:sz w:val="28"/>
          <w:szCs w:val="28"/>
        </w:rPr>
        <w:t>,</w:t>
      </w:r>
      <w:r w:rsidRPr="00976408">
        <w:rPr>
          <w:rFonts w:ascii="Times New Roman" w:hAnsi="Times New Roman" w:cs="Times New Roman"/>
          <w:sz w:val="28"/>
          <w:szCs w:val="28"/>
        </w:rPr>
        <w:t xml:space="preserve"> </w:t>
      </w:r>
      <w:r w:rsidRPr="00976408">
        <w:rPr>
          <w:rStyle w:val="Strong"/>
          <w:rFonts w:ascii="Times New Roman" w:hAnsi="Times New Roman" w:cs="Times New Roman"/>
          <w:b w:val="0"/>
          <w:bCs w:val="0"/>
          <w:sz w:val="28"/>
          <w:szCs w:val="28"/>
        </w:rPr>
        <w:t>Hiệp hội Du lịch Cộng đồng Việt Nam,</w:t>
      </w:r>
      <w:r w:rsidRPr="00976408">
        <w:rPr>
          <w:rFonts w:ascii="Times New Roman" w:hAnsi="Times New Roman" w:cs="Times New Roman"/>
          <w:sz w:val="28"/>
          <w:szCs w:val="28"/>
        </w:rPr>
        <w:t xml:space="preserve">…Các tổ chức và hiệp hội nghề nghiệp đóng vai trò then chốt trong việc </w:t>
      </w:r>
      <w:r w:rsidRPr="00976408">
        <w:rPr>
          <w:rFonts w:ascii="Times New Roman" w:hAnsi="Times New Roman" w:cs="Times New Roman"/>
          <w:sz w:val="28"/>
          <w:szCs w:val="28"/>
        </w:rPr>
        <w:lastRenderedPageBreak/>
        <w:t>nâng cao chất lượng dịch vụ, bảo vệ quyền lợi của doanh nghiệp và cộng đồng, đồng thời thúc đẩy sự phát triển bền vững của ngành du lịch. Các tổ chức này không chỉ hỗ trợ doanh nghiệp du lịch, mà còn góp phần xây dựng các chính sách phù hợp, tạo ra các cơ hội hợp tác trong và ngoài nước, giúp ngành du lịch Việt Nam ngày càng phát triển mạnh mẽ.</w:t>
      </w:r>
    </w:p>
    <w:p w14:paraId="0C2B34F0" w14:textId="1A24B448" w:rsidR="00DC0156" w:rsidRPr="00976408" w:rsidRDefault="006E0EE2" w:rsidP="00F86D4E">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Cộng đồng địa phương:</w:t>
      </w:r>
    </w:p>
    <w:p w14:paraId="31DD2ADC" w14:textId="764396DA" w:rsidR="00DC0156" w:rsidRPr="00976408" w:rsidRDefault="00DC0156" w:rsidP="00F86D4E">
      <w:pPr>
        <w:jc w:val="both"/>
        <w:rPr>
          <w:rFonts w:ascii="Times New Roman" w:hAnsi="Times New Roman" w:cs="Times New Roman"/>
          <w:b/>
          <w:bCs/>
          <w:sz w:val="28"/>
          <w:szCs w:val="28"/>
        </w:rPr>
      </w:pPr>
      <w:r w:rsidRPr="00976408">
        <w:rPr>
          <w:rFonts w:ascii="Times New Roman" w:hAnsi="Times New Roman" w:cs="Times New Roman"/>
          <w:i/>
          <w:iCs/>
          <w:sz w:val="28"/>
          <w:szCs w:val="28"/>
        </w:rPr>
        <w:t>-</w:t>
      </w:r>
      <w:r w:rsidR="00654927"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Người dân địa phương:</w:t>
      </w:r>
      <w:r w:rsidR="005E5C46" w:rsidRPr="00976408">
        <w:rPr>
          <w:rFonts w:ascii="Times New Roman" w:eastAsia="Times New Roman" w:hAnsi="Times New Roman" w:cs="Times New Roman"/>
          <w:sz w:val="28"/>
          <w:szCs w:val="28"/>
        </w:rPr>
        <w:t xml:space="preserve"> Là chủ thể quan trọng trong việc phát triển du lịch cộng đồng, họ tham gia trực tiếp vào việc cung cấp dịch vụ du lịch, bảo tồn văn hóa, tài nguyên thiên nhiên, và tham gia vào các quyết định liên quan đến việc phát triển du lịch.</w:t>
      </w:r>
    </w:p>
    <w:p w14:paraId="4BE86865" w14:textId="19FF29C6" w:rsidR="00DC0156" w:rsidRPr="00976408" w:rsidRDefault="00DC0156" w:rsidP="00F86D4E">
      <w:pPr>
        <w:jc w:val="both"/>
        <w:rPr>
          <w:rFonts w:ascii="Times New Roman" w:hAnsi="Times New Roman" w:cs="Times New Roman"/>
          <w:sz w:val="28"/>
          <w:szCs w:val="28"/>
        </w:rPr>
      </w:pPr>
      <w:r w:rsidRPr="00976408">
        <w:rPr>
          <w:rFonts w:ascii="Times New Roman" w:hAnsi="Times New Roman" w:cs="Times New Roman"/>
          <w:i/>
          <w:iCs/>
          <w:sz w:val="28"/>
          <w:szCs w:val="28"/>
        </w:rPr>
        <w:t>-</w:t>
      </w:r>
      <w:r w:rsidR="00654927"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Các doanh nghiệp du lịch nhỏ:</w:t>
      </w:r>
      <w:r w:rsidR="005E5C46" w:rsidRPr="00976408">
        <w:rPr>
          <w:rFonts w:ascii="Times New Roman" w:eastAsia="Times New Roman" w:hAnsi="Times New Roman" w:cs="Times New Roman"/>
          <w:sz w:val="28"/>
          <w:szCs w:val="28"/>
        </w:rPr>
        <w:t xml:space="preserve"> Các tổ chức, doanh nghiệp vừa và nhỏ của người dân địa phương cung cấp các dịch vụ du lịch như homestay, hướng dẫn viên du lịch, và các sản phẩm du lịch địa phương.</w:t>
      </w:r>
      <w:r w:rsidR="0022350C" w:rsidRPr="00976408">
        <w:rPr>
          <w:rFonts w:ascii="Times New Roman" w:eastAsia="Times New Roman" w:hAnsi="Times New Roman" w:cs="Times New Roman"/>
          <w:sz w:val="28"/>
          <w:szCs w:val="28"/>
        </w:rPr>
        <w:t xml:space="preserve"> </w:t>
      </w:r>
      <w:bookmarkStart w:id="22" w:name="dieu_37"/>
      <w:r w:rsidR="0022350C" w:rsidRPr="00976408">
        <w:rPr>
          <w:rFonts w:ascii="Times New Roman" w:hAnsi="Times New Roman" w:cs="Times New Roman"/>
          <w:sz w:val="28"/>
          <w:szCs w:val="28"/>
          <w:shd w:val="clear" w:color="auto" w:fill="FFFFFF"/>
          <w:lang w:val="en"/>
        </w:rPr>
        <w:t>Quyền và nghĩa vụ của doanh nghiệp kinh doanh dịch vụ lữ hành</w:t>
      </w:r>
      <w:bookmarkEnd w:id="22"/>
      <w:r w:rsidR="0022350C" w:rsidRPr="00976408">
        <w:rPr>
          <w:rFonts w:ascii="Times New Roman" w:hAnsi="Times New Roman" w:cs="Times New Roman"/>
          <w:sz w:val="28"/>
          <w:szCs w:val="28"/>
          <w:shd w:val="clear" w:color="auto" w:fill="FFFFFF"/>
          <w:lang w:val="en"/>
        </w:rPr>
        <w:t xml:space="preserve"> được quy định tại điều 37 Luật Du lịch 2017.</w:t>
      </w:r>
    </w:p>
    <w:p w14:paraId="6C715D13" w14:textId="30C38736" w:rsidR="00DC0156" w:rsidRPr="00976408" w:rsidRDefault="006E0EE2" w:rsidP="00F86D4E">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5E5C46" w:rsidRPr="00976408">
        <w:rPr>
          <w:rFonts w:ascii="Times New Roman" w:eastAsia="Times New Roman" w:hAnsi="Times New Roman" w:cs="Times New Roman"/>
          <w:i/>
          <w:iCs/>
          <w:sz w:val="28"/>
          <w:szCs w:val="28"/>
        </w:rPr>
        <w:t>Các tổ chức quốc tế và đối tác phát triển:</w:t>
      </w:r>
    </w:p>
    <w:p w14:paraId="51B942CD" w14:textId="4544ED63" w:rsidR="00DC0156" w:rsidRPr="00976408" w:rsidRDefault="005E5C46" w:rsidP="00976408">
      <w:pPr>
        <w:ind w:firstLine="567"/>
        <w:jc w:val="both"/>
        <w:rPr>
          <w:rFonts w:ascii="Times New Roman" w:hAnsi="Times New Roman" w:cs="Times New Roman"/>
          <w:b/>
          <w:bCs/>
          <w:sz w:val="28"/>
          <w:szCs w:val="28"/>
        </w:rPr>
      </w:pPr>
      <w:r w:rsidRPr="00976408">
        <w:rPr>
          <w:rFonts w:ascii="Times New Roman" w:eastAsia="Times New Roman" w:hAnsi="Times New Roman" w:cs="Times New Roman"/>
          <w:sz w:val="28"/>
          <w:szCs w:val="28"/>
        </w:rPr>
        <w:t>Các tổ chức quốc tế, như</w:t>
      </w:r>
      <w:r w:rsidR="00A6445B" w:rsidRPr="00976408">
        <w:rPr>
          <w:rFonts w:ascii="Times New Roman" w:eastAsia="Times New Roman" w:hAnsi="Times New Roman" w:cs="Times New Roman"/>
          <w:sz w:val="28"/>
          <w:szCs w:val="28"/>
        </w:rPr>
        <w:t xml:space="preserve"> Tổ chức du lịch thế giới</w:t>
      </w:r>
      <w:r w:rsidRPr="00976408">
        <w:rPr>
          <w:rFonts w:ascii="Times New Roman" w:eastAsia="Times New Roman" w:hAnsi="Times New Roman" w:cs="Times New Roman"/>
          <w:sz w:val="28"/>
          <w:szCs w:val="28"/>
        </w:rPr>
        <w:t xml:space="preserve"> </w:t>
      </w:r>
      <w:r w:rsidR="00A6445B" w:rsidRPr="00976408">
        <w:rPr>
          <w:rFonts w:ascii="Times New Roman" w:eastAsia="Times New Roman" w:hAnsi="Times New Roman" w:cs="Times New Roman"/>
          <w:sz w:val="28"/>
          <w:szCs w:val="28"/>
        </w:rPr>
        <w:t>(</w:t>
      </w:r>
      <w:r w:rsidRPr="00976408">
        <w:rPr>
          <w:rFonts w:ascii="Times New Roman" w:eastAsia="Times New Roman" w:hAnsi="Times New Roman" w:cs="Times New Roman"/>
          <w:sz w:val="28"/>
          <w:szCs w:val="28"/>
        </w:rPr>
        <w:t>UN</w:t>
      </w:r>
      <w:r w:rsidR="00A6445B" w:rsidRPr="00976408">
        <w:rPr>
          <w:rFonts w:ascii="Times New Roman" w:eastAsia="Times New Roman" w:hAnsi="Times New Roman" w:cs="Times New Roman"/>
          <w:sz w:val="28"/>
          <w:szCs w:val="28"/>
        </w:rPr>
        <w:t>WTO)</w:t>
      </w:r>
      <w:r w:rsidRPr="00976408">
        <w:rPr>
          <w:rFonts w:ascii="Times New Roman" w:eastAsia="Times New Roman" w:hAnsi="Times New Roman" w:cs="Times New Roman"/>
          <w:sz w:val="28"/>
          <w:szCs w:val="28"/>
        </w:rPr>
        <w:t>,</w:t>
      </w:r>
      <w:r w:rsidR="0022350C" w:rsidRPr="00976408">
        <w:rPr>
          <w:rFonts w:ascii="Times New Roman" w:eastAsia="Times New Roman" w:hAnsi="Times New Roman" w:cs="Times New Roman"/>
          <w:sz w:val="28"/>
          <w:szCs w:val="28"/>
        </w:rPr>
        <w:t xml:space="preserve"> </w:t>
      </w:r>
      <w:r w:rsidR="0022350C" w:rsidRPr="00976408">
        <w:rPr>
          <w:rFonts w:ascii="Times New Roman" w:hAnsi="Times New Roman" w:cs="Times New Roman"/>
          <w:sz w:val="28"/>
          <w:szCs w:val="28"/>
        </w:rPr>
        <w:t>UNDP (Chương trình Phát triển Liên Hợp Quốc)</w:t>
      </w:r>
      <w:r w:rsidRPr="00976408">
        <w:rPr>
          <w:rFonts w:ascii="Times New Roman" w:eastAsia="Times New Roman" w:hAnsi="Times New Roman" w:cs="Times New Roman"/>
          <w:sz w:val="28"/>
          <w:szCs w:val="28"/>
        </w:rPr>
        <w:t xml:space="preserve"> hoặc các tổ chức phi chính phủ (NGO), có thể tham gia vào việc hỗ trợ kỹ thuật, tài chính, đào tạo, và quảng bá du lịch cộng đồng bền vững tại các địa phương.</w:t>
      </w:r>
      <w:r w:rsidR="0022350C" w:rsidRPr="00976408">
        <w:rPr>
          <w:rFonts w:ascii="Times New Roman" w:hAnsi="Times New Roman" w:cs="Times New Roman"/>
          <w:sz w:val="28"/>
          <w:szCs w:val="28"/>
        </w:rPr>
        <w:t xml:space="preserve"> Các tổ chức quốc tế và NGO đóng vai trò quan trọng trong việc hỗ trợ kỹ thuật, tài chính, đào tạo và quảng bá du lịch cộng đồng bền vững. Họ cung cấp không chỉ nguồn lực tài chính mà còn các chiến lược và hướng dẫn giúp các cộng đồng phát triển du lịch một cách bền vững, bảo vệ tài nguyên thiên nhiên và văn hóa, đồng thời nâng cao đời sống cho người dân địa phương. Những hỗ trợ này đóng góp vào sự phát triển mạnh mẽ của du lịch cộng đồng và giúp đảm bảo tính bền vững trong dài hạn.</w:t>
      </w:r>
    </w:p>
    <w:p w14:paraId="36379A0C" w14:textId="3C1689AC" w:rsidR="00DC0156" w:rsidRPr="00976408" w:rsidRDefault="00DC0156" w:rsidP="00976408">
      <w:pPr>
        <w:ind w:firstLine="567"/>
        <w:jc w:val="both"/>
        <w:rPr>
          <w:rFonts w:ascii="Times New Roman" w:hAnsi="Times New Roman" w:cs="Times New Roman"/>
          <w:b/>
          <w:bCs/>
          <w:sz w:val="28"/>
          <w:szCs w:val="28"/>
        </w:rPr>
      </w:pPr>
      <w:r w:rsidRPr="00976408">
        <w:rPr>
          <w:rFonts w:ascii="Times New Roman" w:eastAsia="Times New Roman" w:hAnsi="Times New Roman" w:cs="Times New Roman"/>
          <w:sz w:val="28"/>
          <w:szCs w:val="28"/>
        </w:rPr>
        <w:t>Tóm lại, t</w:t>
      </w:r>
      <w:r w:rsidR="005E5C46" w:rsidRPr="00976408">
        <w:rPr>
          <w:rFonts w:ascii="Times New Roman" w:eastAsia="Times New Roman" w:hAnsi="Times New Roman" w:cs="Times New Roman"/>
          <w:sz w:val="28"/>
          <w:szCs w:val="28"/>
        </w:rPr>
        <w:t>ất cả các chủ thể này cần phối hợp chặt chẽ để đảm bảo rằng du lịch cộng đồng phát triển một cách bền vững, mang lại lợi ích cho cộng đồng dân cư địa phương, đồng thời bảo tồn được các giá trị văn hóa và tài nguyên thiên nhiên của khu vực.</w:t>
      </w:r>
    </w:p>
    <w:p w14:paraId="38ED8B53" w14:textId="65015563" w:rsidR="00D66281" w:rsidRPr="00976408" w:rsidRDefault="00D66281" w:rsidP="00F86D4E">
      <w:pPr>
        <w:pStyle w:val="Heading3"/>
        <w:spacing w:line="360" w:lineRule="auto"/>
        <w:jc w:val="both"/>
        <w:rPr>
          <w:b w:val="0"/>
          <w:bCs w:val="0"/>
          <w:sz w:val="28"/>
          <w:szCs w:val="28"/>
        </w:rPr>
      </w:pPr>
      <w:bookmarkStart w:id="23" w:name="_Toc187493852"/>
      <w:r w:rsidRPr="00976408">
        <w:rPr>
          <w:sz w:val="28"/>
          <w:szCs w:val="28"/>
        </w:rPr>
        <w:lastRenderedPageBreak/>
        <w:t>1.2.2</w:t>
      </w:r>
      <w:r w:rsidR="00654927" w:rsidRPr="00976408">
        <w:rPr>
          <w:sz w:val="28"/>
          <w:szCs w:val="28"/>
        </w:rPr>
        <w:t>.</w:t>
      </w:r>
      <w:r w:rsidRPr="00976408">
        <w:rPr>
          <w:sz w:val="28"/>
          <w:szCs w:val="28"/>
        </w:rPr>
        <w:t xml:space="preserve"> Nội dung của </w:t>
      </w:r>
      <w:r w:rsidR="00654927" w:rsidRPr="00976408">
        <w:rPr>
          <w:sz w:val="28"/>
          <w:szCs w:val="28"/>
        </w:rPr>
        <w:t>quản lý nhà nước</w:t>
      </w:r>
      <w:r w:rsidRPr="00976408">
        <w:rPr>
          <w:sz w:val="28"/>
          <w:szCs w:val="28"/>
        </w:rPr>
        <w:t xml:space="preserve"> về phát triển du lịch cộng đồng</w:t>
      </w:r>
      <w:bookmarkEnd w:id="23"/>
    </w:p>
    <w:p w14:paraId="40B16A1B" w14:textId="6DE0BD79" w:rsidR="008D3836" w:rsidRPr="00976408" w:rsidRDefault="00B65714" w:rsidP="00976408">
      <w:pPr>
        <w:pStyle w:val="NormalWeb"/>
        <w:spacing w:before="0" w:beforeAutospacing="0" w:after="0" w:afterAutospacing="0" w:line="360" w:lineRule="auto"/>
        <w:ind w:firstLine="567"/>
        <w:jc w:val="both"/>
        <w:rPr>
          <w:sz w:val="28"/>
          <w:szCs w:val="28"/>
        </w:rPr>
      </w:pPr>
      <w:r w:rsidRPr="00976408">
        <w:rPr>
          <w:sz w:val="28"/>
          <w:szCs w:val="28"/>
        </w:rPr>
        <w:t xml:space="preserve"> </w:t>
      </w:r>
      <w:r w:rsidR="008D3836" w:rsidRPr="00976408">
        <w:rPr>
          <w:sz w:val="28"/>
          <w:szCs w:val="28"/>
        </w:rPr>
        <w:t>Quản lý nhà nước</w:t>
      </w:r>
      <w:r w:rsidR="00A6445B" w:rsidRPr="00976408">
        <w:rPr>
          <w:sz w:val="28"/>
          <w:szCs w:val="28"/>
        </w:rPr>
        <w:t xml:space="preserve"> </w:t>
      </w:r>
      <w:r w:rsidR="008D3836" w:rsidRPr="00976408">
        <w:rPr>
          <w:sz w:val="28"/>
          <w:szCs w:val="28"/>
        </w:rPr>
        <w:t>về phát triển du lịch cộng đồng là một yếu tố quan trọng để đảm bảo sự phát triển bền vững, có lợi cho cộng đồng địa phương và bảo vệ tài nguyên thiên nhiên, văn hóa. Nội dung QLNN về phát triển du lịch cộng đồng có thể được chia thành các lĩnh vực chính như sau:</w:t>
      </w:r>
    </w:p>
    <w:p w14:paraId="5E519C87" w14:textId="0EA2298A" w:rsidR="007C562B" w:rsidRPr="00976408" w:rsidRDefault="006E0EE2" w:rsidP="00F86D4E">
      <w:pPr>
        <w:pStyle w:val="NormalWeb"/>
        <w:spacing w:before="0" w:beforeAutospacing="0" w:after="0" w:afterAutospacing="0" w:line="360" w:lineRule="auto"/>
        <w:jc w:val="both"/>
        <w:rPr>
          <w:i/>
          <w:iCs/>
          <w:sz w:val="28"/>
          <w:szCs w:val="28"/>
        </w:rPr>
      </w:pPr>
      <w:r w:rsidRPr="00976408">
        <w:rPr>
          <w:i/>
          <w:iCs/>
          <w:sz w:val="28"/>
          <w:szCs w:val="28"/>
        </w:rPr>
        <w:t xml:space="preserve">* </w:t>
      </w:r>
      <w:r w:rsidR="008D3836" w:rsidRPr="00976408">
        <w:rPr>
          <w:i/>
          <w:iCs/>
          <w:sz w:val="28"/>
          <w:szCs w:val="28"/>
        </w:rPr>
        <w:t>Xây dựng chính sách phát triển du lịch cộng đồng như</w:t>
      </w:r>
    </w:p>
    <w:p w14:paraId="4D84CC1B" w14:textId="028396B7" w:rsidR="008D3836" w:rsidRPr="00976408" w:rsidRDefault="005E5C46" w:rsidP="00F86D4E">
      <w:pPr>
        <w:pStyle w:val="NormalWeb"/>
        <w:shd w:val="clear" w:color="auto" w:fill="FFFFFF"/>
        <w:spacing w:before="0" w:beforeAutospacing="0" w:after="0" w:afterAutospacing="0" w:line="360" w:lineRule="auto"/>
        <w:jc w:val="both"/>
        <w:rPr>
          <w:sz w:val="28"/>
          <w:szCs w:val="28"/>
        </w:rPr>
      </w:pPr>
      <w:r w:rsidRPr="00976408">
        <w:rPr>
          <w:i/>
          <w:iCs/>
          <w:sz w:val="28"/>
          <w:szCs w:val="28"/>
        </w:rPr>
        <w:t xml:space="preserve">- </w:t>
      </w:r>
      <w:r w:rsidR="008D3836" w:rsidRPr="00976408">
        <w:rPr>
          <w:i/>
          <w:iCs/>
          <w:sz w:val="28"/>
          <w:szCs w:val="28"/>
        </w:rPr>
        <w:t>Chính sách hỗ trợ cộng đồng:</w:t>
      </w:r>
      <w:r w:rsidR="008D3836" w:rsidRPr="00976408">
        <w:rPr>
          <w:sz w:val="28"/>
          <w:szCs w:val="28"/>
        </w:rPr>
        <w:t xml:space="preserve"> Nhà nước cần xây dựng các chính sách hỗ trợ tài chính, kỹ thuật, đào tạo nhân lực cho các cộng đồng tham gia phát triển du lịch cộng đồng. Các chính sách có thể bao gồm các khoản vay ưu đãi, hỗ trợ xây dựng cơ sở hạ tầng, quảng bá điểm đến, và phát triển dịch vụ du lịch. Theo </w:t>
      </w:r>
      <w:r w:rsidR="008D3836" w:rsidRPr="00976408">
        <w:rPr>
          <w:i/>
          <w:iCs/>
          <w:sz w:val="28"/>
          <w:szCs w:val="28"/>
          <w:lang w:val="en"/>
        </w:rPr>
        <w:t>Điều 5 Luật Du lịch 2017</w:t>
      </w:r>
      <w:r w:rsidR="008D3836" w:rsidRPr="00976408">
        <w:rPr>
          <w:sz w:val="28"/>
          <w:szCs w:val="28"/>
          <w:lang w:val="en"/>
        </w:rPr>
        <w:t xml:space="preserve"> quy định về chính sách phát triển du lịch như sau: </w:t>
      </w:r>
    </w:p>
    <w:p w14:paraId="7A971713" w14:textId="045DD04F"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Nhà nư</w:t>
      </w:r>
      <w:r w:rsidRPr="00976408">
        <w:rPr>
          <w:sz w:val="28"/>
          <w:szCs w:val="28"/>
        </w:rPr>
        <w:t>ớc có chính sách huy động mọi nguồn lực cho phát triển du lịch để bảo đảm du lịch trở thành ngành kinh tế mũi nhọn của đất nước.</w:t>
      </w:r>
    </w:p>
    <w:p w14:paraId="115D29FE" w14:textId="78D454F4"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2. T</w:t>
      </w:r>
      <w:r w:rsidRPr="00976408">
        <w:rPr>
          <w:sz w:val="28"/>
          <w:szCs w:val="28"/>
        </w:rPr>
        <w:t>ổ chức, cá nhân kinh doanh du lịch được hưởng mức ưu đãi, hỗ trợ đầu tư cao nhất khi Nhà nước ban hành, áp dụng các chính sách về ưu đãi và hỗ trợ đầu tư.</w:t>
      </w:r>
    </w:p>
    <w:p w14:paraId="3E20B2F1" w14:textId="25148B1C"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3. Nhà nư</w:t>
      </w:r>
      <w:r w:rsidRPr="00976408">
        <w:rPr>
          <w:sz w:val="28"/>
          <w:szCs w:val="28"/>
        </w:rPr>
        <w:t>ớc ưu tiên bố trí kinh phí cho các hoạt động sau đây:</w:t>
      </w:r>
    </w:p>
    <w:p w14:paraId="077D8DD6"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a) Điều</w:t>
      </w:r>
      <w:r w:rsidRPr="00976408">
        <w:rPr>
          <w:sz w:val="28"/>
          <w:szCs w:val="28"/>
        </w:rPr>
        <w:t> tra, đánh giá, bảo vệ, tôn tạo, phát triển giá trị tài nguyên du lịch;</w:t>
      </w:r>
    </w:p>
    <w:p w14:paraId="76B70CC0"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b) L</w:t>
      </w:r>
      <w:r w:rsidRPr="00976408">
        <w:rPr>
          <w:sz w:val="28"/>
          <w:szCs w:val="28"/>
        </w:rPr>
        <w:t>ập quy hoạch về du lịch;</w:t>
      </w:r>
    </w:p>
    <w:p w14:paraId="677122ED"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c) Xúc ti</w:t>
      </w:r>
      <w:r w:rsidRPr="00976408">
        <w:rPr>
          <w:sz w:val="28"/>
          <w:szCs w:val="28"/>
        </w:rPr>
        <w:t>ến du lịch, xây dựng thương hiệu du lịch quốc gia, địa phương;</w:t>
      </w:r>
    </w:p>
    <w:p w14:paraId="0862BE3C" w14:textId="77777777" w:rsidR="00BF4BC7"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d) Xây d</w:t>
      </w:r>
      <w:r w:rsidRPr="00976408">
        <w:rPr>
          <w:sz w:val="28"/>
          <w:szCs w:val="28"/>
        </w:rPr>
        <w:t>ựng kết cấu hạ tầng phục vụ phát triển du lịch.</w:t>
      </w:r>
    </w:p>
    <w:p w14:paraId="4658BA08" w14:textId="733175FE"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4. Nhà nư</w:t>
      </w:r>
      <w:r w:rsidRPr="00976408">
        <w:rPr>
          <w:sz w:val="28"/>
          <w:szCs w:val="28"/>
        </w:rPr>
        <w:t>ớc có chính sách khuyến khích, hỗ trợ cho các hoạt động sau đây:</w:t>
      </w:r>
    </w:p>
    <w:p w14:paraId="54E59827"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a) Đ</w:t>
      </w:r>
      <w:r w:rsidRPr="00976408">
        <w:rPr>
          <w:sz w:val="28"/>
          <w:szCs w:val="28"/>
        </w:rPr>
        <w:t>ầu tư phát triển cơ sở vật chất kỹ thuật, dịch vụ du lịch chất lượng cao;</w:t>
      </w:r>
    </w:p>
    <w:p w14:paraId="070AE271"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b) Nghiên c</w:t>
      </w:r>
      <w:r w:rsidRPr="00976408">
        <w:rPr>
          <w:sz w:val="28"/>
          <w:szCs w:val="28"/>
        </w:rPr>
        <w:t>ứu, định hướng phát triển sản phẩm du lịch;</w:t>
      </w:r>
    </w:p>
    <w:p w14:paraId="479DCD76"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c) Đào t</w:t>
      </w:r>
      <w:r w:rsidRPr="00976408">
        <w:rPr>
          <w:sz w:val="28"/>
          <w:szCs w:val="28"/>
        </w:rPr>
        <w:t>ạo và phát triển nguồn nhân lực du lịch;</w:t>
      </w:r>
    </w:p>
    <w:p w14:paraId="0BDFFB7E"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lastRenderedPageBreak/>
        <w:t>d) Đ</w:t>
      </w:r>
      <w:r w:rsidRPr="00976408">
        <w:rPr>
          <w:sz w:val="28"/>
          <w:szCs w:val="28"/>
        </w:rPr>
        <w:t>ầu tư phát triển sản phẩm du lịch mới có tác động tích cực tới môi trường, thu hút sự tham gia của cộng đồng dân cư; đầu tư phát triển sản phẩm du lịch biển, đảo, du lịch sinh thái, du lịch cộng đồng, du lịch văn hóa và sản phẩm du lịch đặc thù khác;</w:t>
      </w:r>
    </w:p>
    <w:p w14:paraId="2ABFB929"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đ) </w:t>
      </w:r>
      <w:r w:rsidRPr="00976408">
        <w:rPr>
          <w:sz w:val="28"/>
          <w:szCs w:val="28"/>
        </w:rPr>
        <w:t>Ứng dụng khoa học, công nghệ hiện đại phục vụ quản lý và phát triển du lịch;</w:t>
      </w:r>
    </w:p>
    <w:p w14:paraId="182F3011"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e) Phát tri</w:t>
      </w:r>
      <w:r w:rsidRPr="00976408">
        <w:rPr>
          <w:sz w:val="28"/>
          <w:szCs w:val="28"/>
        </w:rPr>
        <w:t>ển du lịch tại nơi có tiềm năng du lịch; sử dụng nhân lực du lịch tại địa phương;</w:t>
      </w:r>
    </w:p>
    <w:p w14:paraId="6553AB4E"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g) Đ</w:t>
      </w:r>
      <w:r w:rsidRPr="00976408">
        <w:rPr>
          <w:sz w:val="28"/>
          <w:szCs w:val="28"/>
        </w:rPr>
        <w:t>ầu tư hình thành khu dịch vụ du lịch phức hợp, có quy mô lớn; hệ thống cửa hàng miễn thuế, trung tâm mua sắm phục vụ khách du lịch.</w:t>
      </w:r>
    </w:p>
    <w:p w14:paraId="5D605CBE" w14:textId="52081E11" w:rsidR="00D7425E"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5. Nhà nư</w:t>
      </w:r>
      <w:r w:rsidRPr="00976408">
        <w:rPr>
          <w:sz w:val="28"/>
          <w:szCs w:val="28"/>
        </w:rPr>
        <w:t>ớc có chính sách tạo điều kiện thuận lợi về đi lại, cư trú, thủ tục xuất cảnh, nhập cảnh, hải quan, hoàn thuế giá trị gia tăng và bảo đảm quyền, lợi ích hợp pháp khác cho khách du lịch.</w:t>
      </w:r>
    </w:p>
    <w:p w14:paraId="01DCC457" w14:textId="5FDFB709" w:rsidR="008D3836"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w:t>
      </w:r>
      <w:r w:rsidR="008D3836" w:rsidRPr="00976408">
        <w:rPr>
          <w:i/>
          <w:iCs/>
          <w:sz w:val="28"/>
          <w:szCs w:val="28"/>
        </w:rPr>
        <w:t xml:space="preserve"> Khuyến khích các mô hình du lịch bền vững: </w:t>
      </w:r>
      <w:r w:rsidR="008D3836" w:rsidRPr="00976408">
        <w:rPr>
          <w:sz w:val="28"/>
          <w:szCs w:val="28"/>
        </w:rPr>
        <w:t xml:space="preserve">Các chính sách cũng cần khuyến khích việc phát triển du lịch bền vững, bảo vệ môi trường và văn hóa địa phương. Ví dụ như tạo ra các chứng nhận hoặc giải thưởng cho những mô hình du lịch cộng đồng thân thiện với môi trường. Được nhà nước quy định rõ tại </w:t>
      </w:r>
      <w:r w:rsidR="008D3836" w:rsidRPr="00976408">
        <w:rPr>
          <w:i/>
          <w:iCs/>
          <w:sz w:val="28"/>
          <w:szCs w:val="28"/>
        </w:rPr>
        <w:t>Điều 6 Luật Du lịch 2017</w:t>
      </w:r>
      <w:bookmarkStart w:id="24" w:name="dieu_6"/>
      <w:r w:rsidR="008D3836" w:rsidRPr="00976408">
        <w:rPr>
          <w:sz w:val="28"/>
          <w:szCs w:val="28"/>
          <w:lang w:val="en"/>
        </w:rPr>
        <w:t xml:space="preserve"> về sự tham gia của cộng đồng dân cư trong phát triển du lịch</w:t>
      </w:r>
      <w:bookmarkEnd w:id="24"/>
      <w:r w:rsidR="008D3836" w:rsidRPr="00976408">
        <w:rPr>
          <w:sz w:val="28"/>
          <w:szCs w:val="28"/>
          <w:lang w:val="en"/>
        </w:rPr>
        <w:t>.</w:t>
      </w:r>
    </w:p>
    <w:p w14:paraId="0D64F61B" w14:textId="049F00FA"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C</w:t>
      </w:r>
      <w:r w:rsidRPr="00976408">
        <w:rPr>
          <w:sz w:val="28"/>
          <w:szCs w:val="28"/>
        </w:rPr>
        <w:t>ộng đồng dân cư có quyền tham gia và hưởng lợi ích hợp pháp từ hoạt động du lịch; có trách nhiệm bảo vệ tài nguyên du lịch, bản sắc văn hóa địa phương; giữ gìn an ninh, trật tự, an toàn xã hội, bảo vệ môi trường.</w:t>
      </w:r>
    </w:p>
    <w:p w14:paraId="75421BA3" w14:textId="741C437E"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2. C</w:t>
      </w:r>
      <w:r w:rsidRPr="00976408">
        <w:rPr>
          <w:sz w:val="28"/>
          <w:szCs w:val="28"/>
        </w:rPr>
        <w:t>ộng đồng dân cư được tạo điều kiện để đầu tư phát triển du lịch, khôi phục và phát huy các loại hình văn hóa, nghệ thuật dân gian, ngành, nghề thủ công truyền thống, sản xuất hàng hóa của địa phương phục vụ khách du lịch, góp phần nâng cao đời sống vật chất và tinh thần của người dân địa phương.</w:t>
      </w:r>
    </w:p>
    <w:p w14:paraId="042B250B" w14:textId="48EDED22" w:rsidR="008D3836"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w:t>
      </w:r>
      <w:r w:rsidR="008D3836" w:rsidRPr="00976408">
        <w:rPr>
          <w:i/>
          <w:iCs/>
          <w:sz w:val="28"/>
          <w:szCs w:val="28"/>
        </w:rPr>
        <w:t xml:space="preserve"> Tạo cơ chế kết nối giữa các bên liên quan:</w:t>
      </w:r>
      <w:r w:rsidR="008D3836" w:rsidRPr="00976408">
        <w:rPr>
          <w:sz w:val="28"/>
          <w:szCs w:val="28"/>
        </w:rPr>
        <w:t xml:space="preserve"> Nhà nước cần xây dựng cơ chế kết nối giữa cộng đồng, các nhà đầu tư, và các tổ chức xã hội để thúc đẩy sự phát </w:t>
      </w:r>
      <w:r w:rsidR="008D3836" w:rsidRPr="00976408">
        <w:rPr>
          <w:sz w:val="28"/>
          <w:szCs w:val="28"/>
        </w:rPr>
        <w:lastRenderedPageBreak/>
        <w:t xml:space="preserve">triển du lịch cộng đồng. Điều này bao gồm cả các hoạt động hợp tác giữa chính quyền, tổ chức xã hội và các doanh nghiệp trong ngành du lịch. Được nêu rõ tại </w:t>
      </w:r>
      <w:r w:rsidR="008D3836" w:rsidRPr="00976408">
        <w:rPr>
          <w:i/>
          <w:iCs/>
          <w:sz w:val="28"/>
          <w:szCs w:val="28"/>
        </w:rPr>
        <w:t xml:space="preserve">Điều 7 Luật Du lịch 2017 </w:t>
      </w:r>
      <w:r w:rsidR="008D3836" w:rsidRPr="00976408">
        <w:rPr>
          <w:sz w:val="28"/>
          <w:szCs w:val="28"/>
        </w:rPr>
        <w:t>quy định về tổ chức xã hội nghề nghiệp về du lịch.</w:t>
      </w:r>
    </w:p>
    <w:p w14:paraId="0638CEF9" w14:textId="33425E42"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T</w:t>
      </w:r>
      <w:r w:rsidRPr="00976408">
        <w:rPr>
          <w:sz w:val="28"/>
          <w:szCs w:val="28"/>
        </w:rPr>
        <w:t>ổ chức xã hội - nghề nghiệp về du lịch được thành lập và hoạt động theo quy định của pháp luật về hội.</w:t>
      </w:r>
    </w:p>
    <w:p w14:paraId="4C68CDDE" w14:textId="32B99DB4"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2. T</w:t>
      </w:r>
      <w:r w:rsidRPr="00976408">
        <w:rPr>
          <w:sz w:val="28"/>
          <w:szCs w:val="28"/>
        </w:rPr>
        <w:t>ổ chức xã hội - nghề nghiệp về du lịch có trách nhiệm sau đây:</w:t>
      </w:r>
    </w:p>
    <w:p w14:paraId="6BAEAC51"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a) Tuân th</w:t>
      </w:r>
      <w:r w:rsidRPr="00976408">
        <w:rPr>
          <w:sz w:val="28"/>
          <w:szCs w:val="28"/>
        </w:rPr>
        <w:t>ủ pháp luật và bảo vệ quyền, lợi ích hợp pháp của hội viên;</w:t>
      </w:r>
    </w:p>
    <w:p w14:paraId="27158422"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b) Tham gia xây d</w:t>
      </w:r>
      <w:r w:rsidRPr="00976408">
        <w:rPr>
          <w:sz w:val="28"/>
          <w:szCs w:val="28"/>
        </w:rPr>
        <w:t>ựng, phổ biến, giáo dục, giám sát việc thực hiện các quy định của pháp luật, chính sách về du lịch;</w:t>
      </w:r>
    </w:p>
    <w:p w14:paraId="7F7AC49F"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c) Tham gia xúc ti</w:t>
      </w:r>
      <w:r w:rsidRPr="00976408">
        <w:rPr>
          <w:sz w:val="28"/>
          <w:szCs w:val="28"/>
        </w:rPr>
        <w:t>ến du lịch, đào tạo, bồi dưỡng kiến thức về du lịch; đánh giá, tư vấn, thẩm định tiêu chuẩn chuyên môn, nghiệp vụ, chất lượng dịch vụ cho doanh nghiệp và lao động trong ngành du lịch; xây dựng môi trường kinh doanh lành mạnh cho các hội viên; huy động các nguồn lực xã hội để triển khai hoạt động du lịch theo quy định của pháp luật;</w:t>
      </w:r>
    </w:p>
    <w:p w14:paraId="23D5F16A"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d) T</w:t>
      </w:r>
      <w:r w:rsidRPr="00976408">
        <w:rPr>
          <w:sz w:val="28"/>
          <w:szCs w:val="28"/>
        </w:rPr>
        <w:t>ổ chức triển khai việc thực hiện quy tắc đạo đức nghề nghiệp, vận động hội viên kinh doanh du lịch bảo đảm chất lượng dịch vụ;</w:t>
      </w:r>
    </w:p>
    <w:p w14:paraId="7F0BF4D7" w14:textId="77777777" w:rsidR="002B667C"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đ) Phát hi</w:t>
      </w:r>
      <w:r w:rsidRPr="00976408">
        <w:rPr>
          <w:sz w:val="28"/>
          <w:szCs w:val="28"/>
        </w:rPr>
        <w:t>ện và kiến nghị với cơ quan nhà nước có thẩm quyền xử lý vi phạm pháp luật về du lịch, bảo vệ môi trường.</w:t>
      </w:r>
    </w:p>
    <w:p w14:paraId="342213BD" w14:textId="7B138AC4" w:rsidR="00654927" w:rsidRPr="00976408" w:rsidRDefault="006E0EE2" w:rsidP="00F86D4E">
      <w:pPr>
        <w:pStyle w:val="NormalWeb"/>
        <w:shd w:val="clear" w:color="auto" w:fill="FFFFFF"/>
        <w:spacing w:before="120" w:beforeAutospacing="0" w:after="120" w:afterAutospacing="0" w:line="360" w:lineRule="auto"/>
        <w:jc w:val="both"/>
        <w:rPr>
          <w:i/>
          <w:iCs/>
          <w:sz w:val="28"/>
          <w:szCs w:val="28"/>
        </w:rPr>
      </w:pPr>
      <w:r w:rsidRPr="00976408">
        <w:rPr>
          <w:i/>
          <w:iCs/>
          <w:sz w:val="28"/>
          <w:szCs w:val="28"/>
        </w:rPr>
        <w:t xml:space="preserve">* </w:t>
      </w:r>
      <w:r w:rsidR="008D3836" w:rsidRPr="00976408">
        <w:rPr>
          <w:i/>
          <w:iCs/>
          <w:sz w:val="28"/>
          <w:szCs w:val="28"/>
        </w:rPr>
        <w:t>Bảo tồn và phát huy giá trị văn hóa, tài nguyên thiên nhiên</w:t>
      </w:r>
    </w:p>
    <w:p w14:paraId="5FFBE22C" w14:textId="15493279" w:rsidR="008D3836" w:rsidRPr="00976408" w:rsidRDefault="007C562B" w:rsidP="00F86D4E">
      <w:pPr>
        <w:pStyle w:val="NormalWeb"/>
        <w:shd w:val="clear" w:color="auto" w:fill="FFFFFF"/>
        <w:spacing w:before="120" w:beforeAutospacing="0" w:after="120" w:afterAutospacing="0" w:line="360" w:lineRule="auto"/>
        <w:jc w:val="both"/>
        <w:rPr>
          <w:b/>
          <w:bCs/>
          <w:sz w:val="28"/>
          <w:szCs w:val="28"/>
        </w:rPr>
      </w:pPr>
      <w:r w:rsidRPr="00976408">
        <w:rPr>
          <w:i/>
          <w:iCs/>
          <w:sz w:val="28"/>
          <w:szCs w:val="28"/>
        </w:rPr>
        <w:t>-</w:t>
      </w:r>
      <w:r w:rsidR="008D3836" w:rsidRPr="00976408">
        <w:rPr>
          <w:i/>
          <w:iCs/>
          <w:sz w:val="28"/>
          <w:szCs w:val="28"/>
        </w:rPr>
        <w:t xml:space="preserve"> Bảo vệ di sản văn hóa và thiên nhiên: </w:t>
      </w:r>
      <w:r w:rsidR="008D3836" w:rsidRPr="00976408">
        <w:rPr>
          <w:sz w:val="28"/>
          <w:szCs w:val="28"/>
        </w:rPr>
        <w:t xml:space="preserve">Một phần quan trọng của QLNN là đảm bảo rằng du lịch cộng đồng không gây hại đến tài nguyên thiên nhiên, văn hóa và di sản địa phương. Các chính sách cần đặt ra yêu cầu về bảo vệ môi trường và di tích văn hóa, đồng thời khuyến khích phát huy các giá trị này thông qua các hoạt động du lịch. Được nêu rõ tại </w:t>
      </w:r>
      <w:r w:rsidR="008D3836" w:rsidRPr="00976408">
        <w:rPr>
          <w:i/>
          <w:iCs/>
          <w:sz w:val="28"/>
          <w:szCs w:val="28"/>
        </w:rPr>
        <w:t xml:space="preserve">Điều 8 Luật Du lịch 2017 </w:t>
      </w:r>
      <w:bookmarkStart w:id="25" w:name="dieu_8"/>
      <w:r w:rsidR="008D3836" w:rsidRPr="00976408">
        <w:rPr>
          <w:sz w:val="28"/>
          <w:szCs w:val="28"/>
          <w:lang w:val="en"/>
        </w:rPr>
        <w:t>về bảo vệ du lịch</w:t>
      </w:r>
      <w:bookmarkEnd w:id="25"/>
      <w:r w:rsidR="008D3836" w:rsidRPr="00976408">
        <w:rPr>
          <w:sz w:val="28"/>
          <w:szCs w:val="28"/>
          <w:lang w:val="en"/>
        </w:rPr>
        <w:t xml:space="preserve"> như sau:</w:t>
      </w:r>
    </w:p>
    <w:p w14:paraId="46E63378" w14:textId="77777777" w:rsidR="00567A9C"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Môi trư</w:t>
      </w:r>
      <w:r w:rsidRPr="00976408">
        <w:rPr>
          <w:sz w:val="28"/>
          <w:szCs w:val="28"/>
        </w:rPr>
        <w:t>ờng du lịch phải được bảo vệ, tôn tạo và phát triển theo hướng xanh, sạch, đẹp, an ninh, an toàn, lành mạnh và văn minh.</w:t>
      </w:r>
    </w:p>
    <w:p w14:paraId="4641BC92" w14:textId="08515E76"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lastRenderedPageBreak/>
        <w:t>2. B</w:t>
      </w:r>
      <w:r w:rsidRPr="00976408">
        <w:rPr>
          <w:sz w:val="28"/>
          <w:szCs w:val="28"/>
        </w:rPr>
        <w:t>ộ, cơ quan ngang Bộ, trong phạm vi nhiệm vụ, quyền hạn của mình, ban hành quy định nhằm bảo vệ, tôn tạo và phát triển môi trường du lịch.</w:t>
      </w:r>
    </w:p>
    <w:p w14:paraId="62EC16B0" w14:textId="7566A5EE"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3. Chính quy</w:t>
      </w:r>
      <w:r w:rsidRPr="00976408">
        <w:rPr>
          <w:sz w:val="28"/>
          <w:szCs w:val="28"/>
        </w:rPr>
        <w:t>ền địa phương các cấp có biện pháp bảo vệ, tôn tạo và phát triển môi trường du lịch phù hợp với thực tế của địa phương.</w:t>
      </w:r>
    </w:p>
    <w:p w14:paraId="162F3C20" w14:textId="32323E13"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4. T</w:t>
      </w:r>
      <w:r w:rsidRPr="00976408">
        <w:rPr>
          <w:sz w:val="28"/>
          <w:szCs w:val="28"/>
        </w:rPr>
        <w:t>ổ chức, cá nhân kinh doanh du lịch có trách nhiệm thu gom, xử lý các loại chất thải phát sinh trong hoạt động kinh doanh; khắc phục tác động tiêu cực do hoạt động của mình gây ra đối với môi trường; có biện pháp phòng, chống tệ nạn xã hội trong hoạt động kinh doanh của mình.</w:t>
      </w:r>
    </w:p>
    <w:p w14:paraId="2D225777" w14:textId="07482549"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5. Khách du l</w:t>
      </w:r>
      <w:r w:rsidRPr="00976408">
        <w:rPr>
          <w:sz w:val="28"/>
          <w:szCs w:val="28"/>
        </w:rPr>
        <w:t>ịch, cộng đồng dân cư và tổ chức, cá nhân khác có trách nhiệm bảo vệ, giữ gìn cảnh quan, môi trường, bản sắc văn hóa, phong tục, tập quán của dân tộc; có thái độ ứng xử văn minh, lịch sự nhằm nâng cao hình ảnh đất nước, con người và du lịch Việt Nam.</w:t>
      </w:r>
    </w:p>
    <w:p w14:paraId="198240C8" w14:textId="53F7F620" w:rsidR="008D3836"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w:t>
      </w:r>
      <w:r w:rsidR="008D3836" w:rsidRPr="00976408">
        <w:rPr>
          <w:i/>
          <w:iCs/>
          <w:sz w:val="28"/>
          <w:szCs w:val="28"/>
        </w:rPr>
        <w:t xml:space="preserve"> Giáo dục cộng đồng về bảo vệ di sản:</w:t>
      </w:r>
      <w:r w:rsidR="008D3836" w:rsidRPr="00976408">
        <w:rPr>
          <w:sz w:val="28"/>
          <w:szCs w:val="28"/>
        </w:rPr>
        <w:t xml:space="preserve"> Cộng đồng địa phương cần được đào tạo về tầm quan trọng của việc bảo vệ di sản văn hóa và môi trường. Chính quyền có thể tổ chức các khóa học, hội thảo để nâng cao nhận thức cho người dân.</w:t>
      </w:r>
    </w:p>
    <w:p w14:paraId="2B73CE38" w14:textId="55EAD423" w:rsidR="008D3836" w:rsidRPr="00976408" w:rsidRDefault="006E0EE2" w:rsidP="00F86D4E">
      <w:pPr>
        <w:pStyle w:val="NormalWeb"/>
        <w:shd w:val="clear" w:color="auto" w:fill="FFFFFF"/>
        <w:spacing w:before="120" w:beforeAutospacing="0" w:after="120" w:afterAutospacing="0" w:line="360" w:lineRule="auto"/>
        <w:jc w:val="both"/>
        <w:rPr>
          <w:i/>
          <w:iCs/>
          <w:sz w:val="28"/>
          <w:szCs w:val="28"/>
        </w:rPr>
      </w:pPr>
      <w:r w:rsidRPr="00976408">
        <w:rPr>
          <w:i/>
          <w:iCs/>
          <w:sz w:val="28"/>
          <w:szCs w:val="28"/>
        </w:rPr>
        <w:t>*</w:t>
      </w:r>
      <w:r w:rsidR="002B667C" w:rsidRPr="00976408">
        <w:rPr>
          <w:i/>
          <w:iCs/>
          <w:sz w:val="28"/>
          <w:szCs w:val="28"/>
        </w:rPr>
        <w:t xml:space="preserve"> Triển khai </w:t>
      </w:r>
      <w:r w:rsidR="008D3836" w:rsidRPr="00976408">
        <w:rPr>
          <w:i/>
          <w:iCs/>
          <w:sz w:val="28"/>
          <w:szCs w:val="28"/>
        </w:rPr>
        <w:t>chủ trương chính sách</w:t>
      </w:r>
    </w:p>
    <w:p w14:paraId="019E16A4" w14:textId="083266AB" w:rsidR="008D3836" w:rsidRPr="00976408" w:rsidRDefault="008D3836" w:rsidP="00976408">
      <w:pPr>
        <w:pStyle w:val="NormalWeb"/>
        <w:shd w:val="clear" w:color="auto" w:fill="FFFFFF"/>
        <w:spacing w:before="0" w:beforeAutospacing="0" w:after="0" w:afterAutospacing="0" w:line="360" w:lineRule="auto"/>
        <w:ind w:firstLine="567"/>
        <w:jc w:val="both"/>
        <w:rPr>
          <w:sz w:val="28"/>
          <w:szCs w:val="28"/>
        </w:rPr>
      </w:pPr>
      <w:r w:rsidRPr="00976408">
        <w:rPr>
          <w:sz w:val="28"/>
          <w:szCs w:val="28"/>
          <w:lang w:val="en"/>
        </w:rPr>
        <w:t xml:space="preserve">Theo </w:t>
      </w:r>
      <w:r w:rsidRPr="00976408">
        <w:rPr>
          <w:i/>
          <w:iCs/>
          <w:sz w:val="28"/>
          <w:szCs w:val="28"/>
          <w:lang w:val="en"/>
        </w:rPr>
        <w:t>điều 5 Luật Du lịch 2017</w:t>
      </w:r>
      <w:r w:rsidRPr="00976408">
        <w:rPr>
          <w:sz w:val="28"/>
          <w:szCs w:val="28"/>
          <w:lang w:val="en"/>
        </w:rPr>
        <w:t xml:space="preserve"> đã đưa ra các chính sách phát triển du lịch là:</w:t>
      </w:r>
    </w:p>
    <w:p w14:paraId="28D74B93" w14:textId="70AC8774" w:rsidR="008D3836" w:rsidRPr="00976408" w:rsidRDefault="008D3836"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Nhà nư</w:t>
      </w:r>
      <w:r w:rsidRPr="00976408">
        <w:rPr>
          <w:sz w:val="28"/>
          <w:szCs w:val="28"/>
        </w:rPr>
        <w:t>ớc có chính sách huy động mọi nguồn lực cho phát triển du lịch để bảo đảm du lịch trở thành ngành kinh tế mũi nhọn của đất nước.</w:t>
      </w:r>
    </w:p>
    <w:p w14:paraId="667B1081" w14:textId="2259F8DA" w:rsidR="008D3836" w:rsidRPr="00976408" w:rsidRDefault="008D3836"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T</w:t>
      </w:r>
      <w:r w:rsidRPr="00976408">
        <w:rPr>
          <w:sz w:val="28"/>
          <w:szCs w:val="28"/>
        </w:rPr>
        <w:t>ổ chức, cá nhân kinh doanh du lịch được hưởng mức ưu đãi, hỗ trợ đầu tư cao nhất khi Nhà nước ban hành, áp dụng các chính sách về ưu đãi và hỗ trợ đầu tư.</w:t>
      </w:r>
    </w:p>
    <w:p w14:paraId="1A3522DC" w14:textId="34E3CDC6" w:rsidR="008D3836" w:rsidRPr="00976408" w:rsidRDefault="008D3836"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Nhà nư</w:t>
      </w:r>
      <w:r w:rsidRPr="00976408">
        <w:rPr>
          <w:sz w:val="28"/>
          <w:szCs w:val="28"/>
        </w:rPr>
        <w:t>ớc ưu tiên bố trí kinh phí cho các hoạt động sau đây:</w:t>
      </w:r>
    </w:p>
    <w:p w14:paraId="038702A1"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Điều</w:t>
      </w:r>
      <w:r w:rsidRPr="00976408">
        <w:rPr>
          <w:sz w:val="28"/>
          <w:szCs w:val="28"/>
        </w:rPr>
        <w:t> tra, đánh giá, bảo vệ, tôn tạo, phát triển giá trị tài nguyên du lịch;</w:t>
      </w:r>
    </w:p>
    <w:p w14:paraId="6D7C9082"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L</w:t>
      </w:r>
      <w:r w:rsidRPr="00976408">
        <w:rPr>
          <w:sz w:val="28"/>
          <w:szCs w:val="28"/>
        </w:rPr>
        <w:t>ập quy hoạch về du lịch;</w:t>
      </w:r>
    </w:p>
    <w:p w14:paraId="5EC0CA01"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Xúc ti</w:t>
      </w:r>
      <w:r w:rsidRPr="00976408">
        <w:rPr>
          <w:sz w:val="28"/>
          <w:szCs w:val="28"/>
        </w:rPr>
        <w:t>ến du lịch, xây dựng thương hiệu du lịch quốc gia, địa phương;</w:t>
      </w:r>
    </w:p>
    <w:p w14:paraId="25126F18"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Xây d</w:t>
      </w:r>
      <w:r w:rsidRPr="00976408">
        <w:rPr>
          <w:sz w:val="28"/>
          <w:szCs w:val="28"/>
        </w:rPr>
        <w:t>ựng kết cấu hạ tầng phục vụ phát triển du lịch.</w:t>
      </w:r>
    </w:p>
    <w:p w14:paraId="4F3CA051" w14:textId="77777777" w:rsidR="008D3836" w:rsidRPr="00976408" w:rsidRDefault="008D3836"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lastRenderedPageBreak/>
        <w:t>- Nhà nư</w:t>
      </w:r>
      <w:r w:rsidRPr="00976408">
        <w:rPr>
          <w:sz w:val="28"/>
          <w:szCs w:val="28"/>
        </w:rPr>
        <w:t>ớc có chính sách khuyến khích, hỗ trợ cho các hoạt động sau đây:</w:t>
      </w:r>
    </w:p>
    <w:p w14:paraId="63DF30E5"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Đ</w:t>
      </w:r>
      <w:r w:rsidRPr="00976408">
        <w:rPr>
          <w:sz w:val="28"/>
          <w:szCs w:val="28"/>
        </w:rPr>
        <w:t>ầu tư phát triển cơ sở vật chất kỹ thuật, dịch vụ du lịch chất lượng cao;</w:t>
      </w:r>
    </w:p>
    <w:p w14:paraId="0463A97F"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Nghiên c</w:t>
      </w:r>
      <w:r w:rsidRPr="00976408">
        <w:rPr>
          <w:sz w:val="28"/>
          <w:szCs w:val="28"/>
        </w:rPr>
        <w:t>ứu, định hướng phát triển sản phẩm du lịch;</w:t>
      </w:r>
    </w:p>
    <w:p w14:paraId="7E6A1A9D"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Đào t</w:t>
      </w:r>
      <w:r w:rsidRPr="00976408">
        <w:rPr>
          <w:sz w:val="28"/>
          <w:szCs w:val="28"/>
        </w:rPr>
        <w:t>ạo và phát triển nguồn nhân lực du lịch;</w:t>
      </w:r>
    </w:p>
    <w:p w14:paraId="478C030E"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Đ</w:t>
      </w:r>
      <w:r w:rsidRPr="00976408">
        <w:rPr>
          <w:sz w:val="28"/>
          <w:szCs w:val="28"/>
        </w:rPr>
        <w:t>ầu tư phát triển sản phẩm du lịch mới có tác động tích cực tới môi trường, thu hút sự tham gia của cộng đồng dân cư; đầu tư phát triển sản phẩm du lịch biển, đảo, du lịch sinh thái, du lịch cộng đồng, du lịch văn hóa và sản phẩm du lịch đặc thù khác;</w:t>
      </w:r>
    </w:p>
    <w:p w14:paraId="615DFA0A"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w:t>
      </w:r>
      <w:r w:rsidRPr="00976408">
        <w:rPr>
          <w:sz w:val="28"/>
          <w:szCs w:val="28"/>
        </w:rPr>
        <w:t>Ứng dụng khoa học, công nghệ hiện đại phục vụ quản lý và phát triển du lịch;</w:t>
      </w:r>
    </w:p>
    <w:p w14:paraId="6D4E362F"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Phát tri</w:t>
      </w:r>
      <w:r w:rsidRPr="00976408">
        <w:rPr>
          <w:sz w:val="28"/>
          <w:szCs w:val="28"/>
        </w:rPr>
        <w:t>ển du lịch tại nơi có tiềm năng du lịch; sử dụng nhân lực du lịch tại địa phương;</w:t>
      </w:r>
    </w:p>
    <w:p w14:paraId="6C81A022"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 Đ</w:t>
      </w:r>
      <w:r w:rsidRPr="00976408">
        <w:rPr>
          <w:sz w:val="28"/>
          <w:szCs w:val="28"/>
        </w:rPr>
        <w:t>ầu tư hình thành khu dịch vụ du lịch phức hợp, có quy mô lớn; hệ thống cửa hàng miễn thuế, trung tâm mua sắm phục vụ khách du lịch.</w:t>
      </w:r>
    </w:p>
    <w:p w14:paraId="43E92A51" w14:textId="25D55930" w:rsidR="008D3836" w:rsidRPr="00976408" w:rsidRDefault="008D3836"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Nhà nư</w:t>
      </w:r>
      <w:r w:rsidRPr="00976408">
        <w:rPr>
          <w:sz w:val="28"/>
          <w:szCs w:val="28"/>
        </w:rPr>
        <w:t>ớc có chính sách tạo điều kiện thuận lợi về đi lại, cư trú, thủ tục xuất cảnh, nhập cảnh, hải quan, hoàn thuế giá trị gia tăng và bảo đảm quyền, lợi ích hợp pháp khác cho khách du lịch.</w:t>
      </w:r>
    </w:p>
    <w:p w14:paraId="630949E7" w14:textId="3BE25703" w:rsidR="008D3836" w:rsidRPr="00976408" w:rsidRDefault="008D3836" w:rsidP="00976408">
      <w:pPr>
        <w:pStyle w:val="NormalWeb"/>
        <w:shd w:val="clear" w:color="auto" w:fill="FFFFFF"/>
        <w:spacing w:before="0" w:beforeAutospacing="0" w:after="0" w:afterAutospacing="0" w:line="360" w:lineRule="auto"/>
        <w:ind w:firstLine="567"/>
        <w:jc w:val="both"/>
        <w:rPr>
          <w:sz w:val="28"/>
          <w:szCs w:val="28"/>
        </w:rPr>
      </w:pPr>
      <w:r w:rsidRPr="00976408">
        <w:rPr>
          <w:sz w:val="28"/>
          <w:szCs w:val="28"/>
          <w:lang w:val="en"/>
        </w:rPr>
        <w:t xml:space="preserve">Ngoài ra, tại </w:t>
      </w:r>
      <w:r w:rsidRPr="00976408">
        <w:rPr>
          <w:i/>
          <w:iCs/>
          <w:sz w:val="28"/>
          <w:szCs w:val="28"/>
          <w:lang w:val="en"/>
        </w:rPr>
        <w:t>Điều 70 Luật Du lịch 2017</w:t>
      </w:r>
      <w:r w:rsidRPr="00976408">
        <w:rPr>
          <w:sz w:val="28"/>
          <w:szCs w:val="28"/>
          <w:lang w:val="en"/>
        </w:rPr>
        <w:t xml:space="preserve"> nhà nước đã quyết định thành lập Quỹ hỗ trợ phát triển du lịch như sau:</w:t>
      </w:r>
    </w:p>
    <w:p w14:paraId="76651302"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Qu</w:t>
      </w:r>
      <w:r w:rsidRPr="00976408">
        <w:rPr>
          <w:sz w:val="28"/>
          <w:szCs w:val="28"/>
        </w:rPr>
        <w:t>ỹ hỗ trợ phát triển du lịch là quỹ tài chính nhà nước ngoài ngân sách, có tư cách pháp nhân, có con dấu, tài khoản riêng, do Thủ tướng Chính phủ thành lập, phê duyệt Điều lệ tổ chức và hoạt động.</w:t>
      </w:r>
    </w:p>
    <w:p w14:paraId="1E9729BE"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2. Qu</w:t>
      </w:r>
      <w:r w:rsidRPr="00976408">
        <w:rPr>
          <w:sz w:val="28"/>
          <w:szCs w:val="28"/>
        </w:rPr>
        <w:t>ỹ hỗ trợ phát triển du lịch được miễn nộp thuế và các khoản nộp ngân sách nhà nước theo quy định của pháp luật.</w:t>
      </w:r>
    </w:p>
    <w:p w14:paraId="282914CC"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3 Quỹ hỗ trợ phát triển du lịch được hình thành từ các nguồn sau đây:</w:t>
      </w:r>
    </w:p>
    <w:p w14:paraId="4B0FA77B"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a) V</w:t>
      </w:r>
      <w:r w:rsidRPr="00976408">
        <w:rPr>
          <w:sz w:val="28"/>
          <w:szCs w:val="28"/>
        </w:rPr>
        <w:t>ốn điều lệ do ngân sách nhà nước cấp;</w:t>
      </w:r>
    </w:p>
    <w:p w14:paraId="3298FD90" w14:textId="77777777" w:rsidR="008D3836" w:rsidRPr="00976408" w:rsidRDefault="008D3836" w:rsidP="00976408">
      <w:pPr>
        <w:pStyle w:val="NormalWeb"/>
        <w:shd w:val="clear" w:color="auto" w:fill="FFFFFF"/>
        <w:spacing w:before="0" w:beforeAutospacing="0" w:after="0" w:afterAutospacing="0" w:line="360" w:lineRule="auto"/>
        <w:ind w:firstLine="567"/>
        <w:jc w:val="both"/>
        <w:rPr>
          <w:sz w:val="28"/>
          <w:szCs w:val="28"/>
        </w:rPr>
      </w:pPr>
      <w:r w:rsidRPr="00976408">
        <w:rPr>
          <w:sz w:val="28"/>
          <w:szCs w:val="28"/>
          <w:lang w:val="en"/>
        </w:rPr>
        <w:lastRenderedPageBreak/>
        <w:t>b) Ngân sách nhà nư</w:t>
      </w:r>
      <w:r w:rsidRPr="00976408">
        <w:rPr>
          <w:sz w:val="28"/>
          <w:szCs w:val="28"/>
        </w:rPr>
        <w:t>ớc bổ sung hằng năm một phần trích từ nguồn thu phí tham quan, phí cấp thị thực và các giấy tờ có liên quan đến xuất cảnh, nhập cảnh Việt Nam cho người nước ngoài;</w:t>
      </w:r>
    </w:p>
    <w:p w14:paraId="32445C06"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c) Ngu</w:t>
      </w:r>
      <w:r w:rsidRPr="00976408">
        <w:rPr>
          <w:sz w:val="28"/>
          <w:szCs w:val="28"/>
        </w:rPr>
        <w:t>ồn tài trợ, đóng góp tự nguyện, hợp pháp của doanh nghiệp, tổ chức, cá nhân trong nước và nước ngoài;</w:t>
      </w:r>
    </w:p>
    <w:p w14:paraId="038B1C70"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d) Các ngu</w:t>
      </w:r>
      <w:r w:rsidRPr="00976408">
        <w:rPr>
          <w:sz w:val="28"/>
          <w:szCs w:val="28"/>
        </w:rPr>
        <w:t>ồn thu hợp pháp khác theo quy định của pháp luật.</w:t>
      </w:r>
    </w:p>
    <w:p w14:paraId="0ACEA864"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4. Chính ph</w:t>
      </w:r>
      <w:r w:rsidRPr="00976408">
        <w:rPr>
          <w:sz w:val="28"/>
          <w:szCs w:val="28"/>
        </w:rPr>
        <w:t>ủ quy định chi tiết khoản 3 Điều này.</w:t>
      </w:r>
    </w:p>
    <w:p w14:paraId="351EC48B" w14:textId="71E1AFD4" w:rsidR="008D3836" w:rsidRPr="00976408" w:rsidRDefault="008D3836" w:rsidP="00976408">
      <w:pPr>
        <w:pStyle w:val="NormalWeb"/>
        <w:shd w:val="clear" w:color="auto" w:fill="FFFFFF"/>
        <w:spacing w:before="0" w:beforeAutospacing="0" w:after="0" w:afterAutospacing="0" w:line="360" w:lineRule="auto"/>
        <w:ind w:firstLine="567"/>
        <w:jc w:val="both"/>
        <w:rPr>
          <w:sz w:val="28"/>
          <w:szCs w:val="28"/>
        </w:rPr>
      </w:pPr>
      <w:r w:rsidRPr="00976408">
        <w:rPr>
          <w:i/>
          <w:iCs/>
          <w:sz w:val="28"/>
          <w:szCs w:val="28"/>
          <w:lang w:val="en"/>
        </w:rPr>
        <w:t>-Điều 71</w:t>
      </w:r>
      <w:r w:rsidRPr="00976408">
        <w:rPr>
          <w:sz w:val="28"/>
          <w:szCs w:val="28"/>
          <w:lang w:val="en"/>
        </w:rPr>
        <w:t xml:space="preserve"> quy định về mục đích của Quỹ hỗ trợ phát triển du lịch như sau :</w:t>
      </w:r>
    </w:p>
    <w:p w14:paraId="7866D585"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1. Xúc ti</w:t>
      </w:r>
      <w:r w:rsidRPr="00976408">
        <w:rPr>
          <w:sz w:val="28"/>
          <w:szCs w:val="28"/>
          <w:shd w:val="clear" w:color="auto" w:fill="FFFFFF"/>
        </w:rPr>
        <w:t>ến du lịch trong nước và nước ngoài.</w:t>
      </w:r>
    </w:p>
    <w:p w14:paraId="1C1A4508"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2. H</w:t>
      </w:r>
      <w:r w:rsidRPr="00976408">
        <w:rPr>
          <w:sz w:val="28"/>
          <w:szCs w:val="28"/>
          <w:shd w:val="clear" w:color="auto" w:fill="FFFFFF"/>
        </w:rPr>
        <w:t>ỗ trợ nghiên cứu thị trường và phát triển sản phẩm du lịch.</w:t>
      </w:r>
    </w:p>
    <w:p w14:paraId="36D7052B"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3. H</w:t>
      </w:r>
      <w:r w:rsidRPr="00976408">
        <w:rPr>
          <w:sz w:val="28"/>
          <w:szCs w:val="28"/>
          <w:shd w:val="clear" w:color="auto" w:fill="FFFFFF"/>
        </w:rPr>
        <w:t>ỗ trợ đào tạo, bồi dưỡng phát triển nguồn nhân lực du lịch.</w:t>
      </w:r>
    </w:p>
    <w:p w14:paraId="71EE247A"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4. H</w:t>
      </w:r>
      <w:r w:rsidRPr="00976408">
        <w:rPr>
          <w:sz w:val="28"/>
          <w:szCs w:val="28"/>
          <w:shd w:val="clear" w:color="auto" w:fill="FFFFFF"/>
        </w:rPr>
        <w:t>ỗ trợ hoạt động truyền thông du lịch trong cộng đồng.</w:t>
      </w:r>
    </w:p>
    <w:p w14:paraId="57FA3EB3" w14:textId="56519404" w:rsidR="008D3836" w:rsidRPr="00976408" w:rsidRDefault="008D3836" w:rsidP="00F86D4E">
      <w:pPr>
        <w:pStyle w:val="NormalWeb"/>
        <w:shd w:val="clear" w:color="auto" w:fill="FFFFFF"/>
        <w:spacing w:before="0" w:beforeAutospacing="0" w:after="0" w:afterAutospacing="0" w:line="360" w:lineRule="auto"/>
        <w:jc w:val="both"/>
        <w:rPr>
          <w:sz w:val="28"/>
          <w:szCs w:val="28"/>
        </w:rPr>
      </w:pPr>
      <w:r w:rsidRPr="00976408">
        <w:rPr>
          <w:i/>
          <w:iCs/>
          <w:sz w:val="28"/>
          <w:szCs w:val="28"/>
          <w:lang w:val="en"/>
        </w:rPr>
        <w:t>-</w:t>
      </w:r>
      <w:r w:rsidR="00654927" w:rsidRPr="00976408">
        <w:rPr>
          <w:i/>
          <w:iCs/>
          <w:sz w:val="28"/>
          <w:szCs w:val="28"/>
          <w:lang w:val="en"/>
        </w:rPr>
        <w:t xml:space="preserve"> </w:t>
      </w:r>
      <w:r w:rsidRPr="00976408">
        <w:rPr>
          <w:i/>
          <w:iCs/>
          <w:sz w:val="28"/>
          <w:szCs w:val="28"/>
          <w:lang w:val="en"/>
        </w:rPr>
        <w:t>Điều 72</w:t>
      </w:r>
      <w:r w:rsidRPr="00976408">
        <w:rPr>
          <w:sz w:val="28"/>
          <w:szCs w:val="28"/>
          <w:lang w:val="en"/>
        </w:rPr>
        <w:t xml:space="preserve"> quy định về nguyên tắc hoạt động của Quỹ hỗ trợ phát triển du lịch như sau:</w:t>
      </w:r>
    </w:p>
    <w:p w14:paraId="364445E6"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lang w:val="en"/>
        </w:rPr>
        <w:t>1. Không vì mục</w:t>
      </w:r>
      <w:r w:rsidRPr="00976408">
        <w:rPr>
          <w:sz w:val="28"/>
          <w:szCs w:val="28"/>
        </w:rPr>
        <w:t> đích lợi nhuận; bảo toàn vốn điều lệ và tự bù đắp chi phí quản lý.</w:t>
      </w:r>
    </w:p>
    <w:p w14:paraId="743A5F78"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2. Th</w:t>
      </w:r>
      <w:r w:rsidRPr="00976408">
        <w:rPr>
          <w:sz w:val="28"/>
          <w:szCs w:val="28"/>
          <w:shd w:val="clear" w:color="auto" w:fill="FFFFFF"/>
        </w:rPr>
        <w:t>ực hiện thu, chi, quyết toán, công khai tài chính, tài sản và công tác kế toán theo quy định của pháp luật.</w:t>
      </w:r>
    </w:p>
    <w:p w14:paraId="7E6D7367"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3. Ch</w:t>
      </w:r>
      <w:r w:rsidRPr="00976408">
        <w:rPr>
          <w:sz w:val="28"/>
          <w:szCs w:val="28"/>
          <w:shd w:val="clear" w:color="auto" w:fill="FFFFFF"/>
        </w:rPr>
        <w:t>ịu sự kiểm tra, thanh tra, kiểm toán của cơ quan quản lý nhà nước về tài chính và kiểm toán nhà nước về các hoạt động tài chính của Quỹ hỗ trợ phát triển du lịch.</w:t>
      </w:r>
    </w:p>
    <w:p w14:paraId="47F13D83"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shd w:val="clear" w:color="auto" w:fill="FFFFFF"/>
          <w:lang w:val="en"/>
        </w:rPr>
        <w:t>4. B</w:t>
      </w:r>
      <w:r w:rsidRPr="00976408">
        <w:rPr>
          <w:sz w:val="28"/>
          <w:szCs w:val="28"/>
          <w:shd w:val="clear" w:color="auto" w:fill="FFFFFF"/>
        </w:rPr>
        <w:t>ảo đảm công khai, minh bạch, tiết kiệm, hiệu quả, sử dụng đúng mục đích và phù hợp với quy định của pháp luật.</w:t>
      </w:r>
    </w:p>
    <w:p w14:paraId="0CD1B79D" w14:textId="77777777" w:rsidR="008D3836" w:rsidRPr="00976408" w:rsidRDefault="008D3836" w:rsidP="00976408">
      <w:pPr>
        <w:pStyle w:val="NormalWeb"/>
        <w:shd w:val="clear" w:color="auto" w:fill="FFFFFF"/>
        <w:spacing w:before="120" w:beforeAutospacing="0" w:after="120" w:afterAutospacing="0" w:line="360" w:lineRule="auto"/>
        <w:ind w:firstLine="567"/>
        <w:jc w:val="both"/>
        <w:rPr>
          <w:sz w:val="28"/>
          <w:szCs w:val="28"/>
          <w:shd w:val="clear" w:color="auto" w:fill="FFFFFF"/>
        </w:rPr>
      </w:pPr>
      <w:r w:rsidRPr="00976408">
        <w:rPr>
          <w:sz w:val="28"/>
          <w:szCs w:val="28"/>
          <w:shd w:val="clear" w:color="auto" w:fill="FFFFFF"/>
          <w:lang w:val="en"/>
        </w:rPr>
        <w:t>5. S</w:t>
      </w:r>
      <w:r w:rsidRPr="00976408">
        <w:rPr>
          <w:sz w:val="28"/>
          <w:szCs w:val="28"/>
          <w:shd w:val="clear" w:color="auto" w:fill="FFFFFF"/>
        </w:rPr>
        <w:t>ố dư kinh phí năm trước của Quỹ hỗ trợ phát triển du lịch được chuyển sang năm sau để tiếp tục sử dụng.</w:t>
      </w:r>
    </w:p>
    <w:p w14:paraId="2F12C6B3" w14:textId="0F60BAEB" w:rsidR="007C562B" w:rsidRPr="00976408" w:rsidRDefault="007C562B" w:rsidP="00F86D4E">
      <w:pPr>
        <w:pStyle w:val="NormalWeb"/>
        <w:shd w:val="clear" w:color="auto" w:fill="FFFFFF"/>
        <w:spacing w:before="120" w:beforeAutospacing="0" w:after="120" w:afterAutospacing="0" w:line="360" w:lineRule="auto"/>
        <w:jc w:val="both"/>
        <w:rPr>
          <w:i/>
          <w:iCs/>
          <w:sz w:val="28"/>
          <w:szCs w:val="28"/>
        </w:rPr>
      </w:pPr>
      <w:r w:rsidRPr="00976408">
        <w:rPr>
          <w:i/>
          <w:iCs/>
          <w:sz w:val="28"/>
          <w:szCs w:val="28"/>
        </w:rPr>
        <w:t>-</w:t>
      </w:r>
      <w:r w:rsidR="00654927" w:rsidRPr="00976408">
        <w:rPr>
          <w:i/>
          <w:iCs/>
          <w:sz w:val="28"/>
          <w:szCs w:val="28"/>
        </w:rPr>
        <w:t xml:space="preserve"> </w:t>
      </w:r>
      <w:r w:rsidRPr="00976408">
        <w:rPr>
          <w:i/>
          <w:iCs/>
          <w:sz w:val="28"/>
          <w:szCs w:val="28"/>
        </w:rPr>
        <w:t>Tạo cơ sở hạ tầng du lịch phù hợp</w:t>
      </w:r>
    </w:p>
    <w:p w14:paraId="7E5D9EAF" w14:textId="7138D21A"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lastRenderedPageBreak/>
        <w:t>+ Đầu tư hạ tầng cơ sở: Nhà nước cần đầu tư vào các cơ sở hạ tầng thiết yếu như giao thông, điện, nước, viễn thông, y tế, và các dịch vụ công cộng khác. Cải thiện kết nối giao thông giữa các điểm du lịch và các địa phương lân cận cũng là một phần quan trọng trong chiến lược phát triển du lịch cộng đồng.</w:t>
      </w:r>
    </w:p>
    <w:p w14:paraId="689DA1B9" w14:textId="2BE1199F"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Đảm bảo an toàn cho du khách: Các quy định về an toàn trong du lịch, bao gồm an toàn giao thông, an toàn thực phẩm, an ninh, và các vấn đề về sức khỏe (như phòng chống dịch bệnh), là yếu tố quan trọng để đảm bảo sự phát triển bền vững và uy tín của ngành du lịch cộng đồng.</w:t>
      </w:r>
    </w:p>
    <w:p w14:paraId="025223AE" w14:textId="321576D2" w:rsidR="007C562B" w:rsidRPr="00976408" w:rsidRDefault="00654927"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 xml:space="preserve">- </w:t>
      </w:r>
      <w:r w:rsidR="007C562B" w:rsidRPr="00976408">
        <w:rPr>
          <w:i/>
          <w:iCs/>
          <w:sz w:val="28"/>
          <w:szCs w:val="28"/>
        </w:rPr>
        <w:t>Đào tạo và phát triển nguồn nhân lực</w:t>
      </w:r>
    </w:p>
    <w:p w14:paraId="242F8C26" w14:textId="5141281E"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i/>
          <w:iCs/>
          <w:sz w:val="28"/>
          <w:szCs w:val="28"/>
        </w:rPr>
        <w:t xml:space="preserve">+ </w:t>
      </w:r>
      <w:r w:rsidRPr="00976408">
        <w:rPr>
          <w:sz w:val="28"/>
          <w:szCs w:val="28"/>
        </w:rPr>
        <w:t>Đào tạo nhân lực cho cộng đồng: Để phát triển du lịch cộng đồng, nhà nước cần tổ chức các chương trình đào tạo cho người dân địa phương về các kỹ năng trong ngành du lịch như quản lý homestay, hướng dẫn viên du lịch, kỹ năng giao tiếp, quảng bá sản phẩm du lịch, dịch vụ khách hàng, và bảo vệ môi trường.</w:t>
      </w:r>
    </w:p>
    <w:p w14:paraId="2607B7AD" w14:textId="77777777" w:rsidR="00654927"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Khuyến khích nâng cao tay nghề: Các chương trình đào tạo có thể được triển khai thông qua các trung tâm dạy nghề, trường đào tạo nghề, hoặc các tổ chức du lịch. Chính quyền cũng có thể hợp tác với các tổ chức quốc tế để cung cấp các khóa học chất lượng cao.</w:t>
      </w:r>
    </w:p>
    <w:p w14:paraId="284F17F7" w14:textId="111E206C" w:rsidR="007C562B"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 Quản lý chất lượng dịch vụ du lịch cộng đồng</w:t>
      </w:r>
    </w:p>
    <w:p w14:paraId="7D571F77" w14:textId="2FADFC99"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Xây dựng và thực thi các tiêu chuẩn chất lượng: Nhà nước cần xây dựng các tiêu chuẩn về chất lượng dịch vụ trong du lịch cộng đồng (như tiêu chuẩn về cơ sở vật chất, dịch vụ, vệ sinh, an toàn thực phẩm). Đồng thời, cần có hệ thống giám sát và đánh giá chất lượng các dịch vụ du lịch cộng đồng.</w:t>
      </w:r>
    </w:p>
    <w:p w14:paraId="125F160A" w14:textId="40C03526" w:rsidR="007C562B" w:rsidRPr="00976408" w:rsidRDefault="007C562B" w:rsidP="00976408">
      <w:pPr>
        <w:pStyle w:val="NormalWeb"/>
        <w:shd w:val="clear" w:color="auto" w:fill="FFFFFF"/>
        <w:spacing w:before="120" w:beforeAutospacing="0" w:after="120" w:afterAutospacing="0" w:line="360" w:lineRule="auto"/>
        <w:ind w:firstLine="567"/>
        <w:jc w:val="both"/>
        <w:rPr>
          <w:i/>
          <w:iCs/>
          <w:sz w:val="28"/>
          <w:szCs w:val="28"/>
        </w:rPr>
      </w:pPr>
      <w:r w:rsidRPr="00976408">
        <w:rPr>
          <w:sz w:val="28"/>
          <w:szCs w:val="28"/>
        </w:rPr>
        <w:t>+ Khuyến khích cải thiện chất lượng: Các cơ sở du lịch cộng đồng cần được khuyến khích nâng cao chất lượng dịch vụ thông qua các chương trình kiểm tra định kỳ và phản hồi từ du khách. Nhà nước có thể tổ chức các hoạt động khảo sát, đánh giá và công nhận các mô hình du lịch cộng đồng tiêu biểu.</w:t>
      </w:r>
    </w:p>
    <w:p w14:paraId="64DD3035" w14:textId="2D0B3214" w:rsidR="007C562B" w:rsidRPr="00976408" w:rsidRDefault="00654927" w:rsidP="00F86D4E">
      <w:pPr>
        <w:pStyle w:val="NormalWeb"/>
        <w:shd w:val="clear" w:color="auto" w:fill="FFFFFF"/>
        <w:spacing w:before="120" w:beforeAutospacing="0" w:after="120" w:afterAutospacing="0" w:line="360" w:lineRule="auto"/>
        <w:jc w:val="both"/>
        <w:rPr>
          <w:i/>
          <w:iCs/>
          <w:sz w:val="28"/>
          <w:szCs w:val="28"/>
        </w:rPr>
      </w:pPr>
      <w:r w:rsidRPr="00976408">
        <w:rPr>
          <w:i/>
          <w:iCs/>
          <w:sz w:val="28"/>
          <w:szCs w:val="28"/>
        </w:rPr>
        <w:t xml:space="preserve">- </w:t>
      </w:r>
      <w:r w:rsidR="007C562B" w:rsidRPr="00976408">
        <w:rPr>
          <w:i/>
          <w:iCs/>
          <w:sz w:val="28"/>
          <w:szCs w:val="28"/>
        </w:rPr>
        <w:t>Quảng bá và phát triển thị trường du lịch cộng đồng</w:t>
      </w:r>
    </w:p>
    <w:p w14:paraId="148F5266" w14:textId="78B0AACA"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i/>
          <w:iCs/>
          <w:sz w:val="28"/>
          <w:szCs w:val="28"/>
        </w:rPr>
        <w:lastRenderedPageBreak/>
        <w:t xml:space="preserve">+ </w:t>
      </w:r>
      <w:r w:rsidRPr="00976408">
        <w:rPr>
          <w:sz w:val="28"/>
          <w:szCs w:val="28"/>
        </w:rPr>
        <w:t>Xây dựng chiến lược quảng bá: Nhà nước cần xây dựng các chiến lược truyền thông và quảng bá du lịch cộng đồng, không chỉ trong nước mà còn ra thế giới. Điều này có thể thông qua các chiến dịch quảng bá trên các phương tiện truyền thông đại chúng, mạng xã hội, website du lịch chính thức, và hợp tác với các công ty du lịch quốc tế.</w:t>
      </w:r>
    </w:p>
    <w:p w14:paraId="478C90EC" w14:textId="77777777" w:rsidR="00654927"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Tạo sản phẩm du lịch đặc thù: Chính phủ cần hỗ trợ cộng đồng phát triển các sản phẩm du lịch đặc trưng, như các tour du lịch văn hóa, sinh thái, ẩm thực, hoặc các hoạt động tham quan gần gũi với thiên nhiên.</w:t>
      </w:r>
    </w:p>
    <w:p w14:paraId="3F5D4EB7" w14:textId="315C9352" w:rsidR="007C562B" w:rsidRPr="00976408" w:rsidRDefault="00654927" w:rsidP="00F86D4E">
      <w:pPr>
        <w:pStyle w:val="NormalWeb"/>
        <w:shd w:val="clear" w:color="auto" w:fill="FFFFFF"/>
        <w:spacing w:before="120" w:beforeAutospacing="0" w:after="120" w:afterAutospacing="0" w:line="360" w:lineRule="auto"/>
        <w:jc w:val="both"/>
        <w:rPr>
          <w:sz w:val="28"/>
          <w:szCs w:val="28"/>
        </w:rPr>
      </w:pPr>
      <w:r w:rsidRPr="00976408">
        <w:rPr>
          <w:i/>
          <w:iCs/>
          <w:sz w:val="28"/>
          <w:szCs w:val="28"/>
        </w:rPr>
        <w:t xml:space="preserve">- </w:t>
      </w:r>
      <w:r w:rsidR="007C562B" w:rsidRPr="00976408">
        <w:rPr>
          <w:i/>
          <w:iCs/>
          <w:sz w:val="28"/>
          <w:szCs w:val="28"/>
        </w:rPr>
        <w:t>Phát triển mô hình hợp tác công tư</w:t>
      </w:r>
    </w:p>
    <w:p w14:paraId="79A19220" w14:textId="7EFEDE38"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Hợp tác giữa chính quyền và doanh nghiệp: Nhà nước cần tạo ra môi trường thuận lợi cho việc hợp tác giữa các tổ chức, doanh nghiệp và cộng đồng trong việc phát triển du lịch cộng đồng. Điều này có thể là các mô hình hợp tác công tư (PPP) để thúc đẩy sự phát triển đồng bộ và bền vững.</w:t>
      </w:r>
    </w:p>
    <w:p w14:paraId="42B82FE9" w14:textId="12A0054E"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Tạo điều kiện cho doanh nghiệp địa phương tham gia: Các doanh nghiệp vừa và nhỏ tại địa phương cần được khuyến khích tham gia vào chuỗi cung ứng du lịch, từ đó tạo ra lợi ích kinh tế trực tiếp cho cộng đồng.</w:t>
      </w:r>
    </w:p>
    <w:p w14:paraId="189D1711" w14:textId="0EDD3A6A" w:rsidR="007C562B" w:rsidRPr="00976408" w:rsidRDefault="006E0EE2" w:rsidP="00F86D4E">
      <w:pPr>
        <w:pStyle w:val="NormalWeb"/>
        <w:shd w:val="clear" w:color="auto" w:fill="FFFFFF"/>
        <w:spacing w:before="120" w:beforeAutospacing="0" w:after="120" w:afterAutospacing="0" w:line="360" w:lineRule="auto"/>
        <w:jc w:val="both"/>
        <w:rPr>
          <w:i/>
          <w:iCs/>
          <w:sz w:val="28"/>
          <w:szCs w:val="28"/>
        </w:rPr>
      </w:pPr>
      <w:r w:rsidRPr="00976408">
        <w:rPr>
          <w:i/>
          <w:iCs/>
          <w:sz w:val="28"/>
          <w:szCs w:val="28"/>
        </w:rPr>
        <w:t xml:space="preserve">* </w:t>
      </w:r>
      <w:r w:rsidR="007C562B" w:rsidRPr="00976408">
        <w:rPr>
          <w:i/>
          <w:iCs/>
          <w:sz w:val="28"/>
          <w:szCs w:val="28"/>
        </w:rPr>
        <w:t>Giám sát và đánh giá hiệu quả</w:t>
      </w:r>
    </w:p>
    <w:p w14:paraId="5D8A9747" w14:textId="07C0011A" w:rsidR="007C562B" w:rsidRPr="00976408" w:rsidRDefault="007C562B" w:rsidP="00F86D4E">
      <w:pPr>
        <w:pStyle w:val="NormalWeb"/>
        <w:shd w:val="clear" w:color="auto" w:fill="FFFFFF"/>
        <w:spacing w:before="120" w:beforeAutospacing="0" w:after="120" w:afterAutospacing="0" w:line="360" w:lineRule="auto"/>
        <w:jc w:val="both"/>
        <w:rPr>
          <w:b/>
          <w:bCs/>
          <w:sz w:val="28"/>
          <w:szCs w:val="28"/>
        </w:rPr>
      </w:pPr>
      <w:r w:rsidRPr="00976408">
        <w:rPr>
          <w:sz w:val="28"/>
          <w:szCs w:val="28"/>
        </w:rPr>
        <w:t>- Giám sát, kiểm tra và điều chỉnh chính sách: Nhà nước cần thường xuyên giám sát, đánh giá và điều chỉnh các chính sách phát triển du lịch cộng đồng để đảm bảo tính hiệu quả và bền vững. Việc đánh giá này có thể dựa trên các chỉ số như số lượng du khách, tác động đến môi trường và cộng đồng, và mức độ hài lòng của khách du lịch.</w:t>
      </w:r>
    </w:p>
    <w:p w14:paraId="28DA7029" w14:textId="5E5E71B7" w:rsidR="007C562B" w:rsidRPr="00976408" w:rsidRDefault="007C562B" w:rsidP="00976408">
      <w:pPr>
        <w:pStyle w:val="NormalWeb"/>
        <w:shd w:val="clear" w:color="auto" w:fill="FFFFFF"/>
        <w:spacing w:before="120" w:beforeAutospacing="0" w:after="120" w:afterAutospacing="0" w:line="360" w:lineRule="auto"/>
        <w:ind w:firstLine="567"/>
        <w:jc w:val="both"/>
        <w:rPr>
          <w:i/>
          <w:iCs/>
          <w:sz w:val="28"/>
          <w:szCs w:val="28"/>
        </w:rPr>
      </w:pPr>
      <w:r w:rsidRPr="00976408">
        <w:rPr>
          <w:sz w:val="28"/>
          <w:szCs w:val="28"/>
        </w:rPr>
        <w:t xml:space="preserve">Cạnh đó, theo </w:t>
      </w:r>
      <w:r w:rsidRPr="00976408">
        <w:rPr>
          <w:i/>
          <w:iCs/>
          <w:sz w:val="28"/>
          <w:szCs w:val="28"/>
        </w:rPr>
        <w:t>khoản 14 điều 3 Luật Du lịch 2017</w:t>
      </w:r>
      <w:r w:rsidRPr="00976408">
        <w:rPr>
          <w:sz w:val="28"/>
          <w:szCs w:val="28"/>
        </w:rPr>
        <w:t xml:space="preserve"> </w:t>
      </w:r>
      <w:r w:rsidRPr="00976408">
        <w:rPr>
          <w:sz w:val="28"/>
          <w:szCs w:val="28"/>
          <w:shd w:val="clear" w:color="auto" w:fill="FFFFFF"/>
          <w:lang w:val="en"/>
        </w:rPr>
        <w:t>phát tri</w:t>
      </w:r>
      <w:r w:rsidRPr="00976408">
        <w:rPr>
          <w:sz w:val="28"/>
          <w:szCs w:val="28"/>
          <w:shd w:val="clear" w:color="auto" w:fill="FFFFFF"/>
        </w:rPr>
        <w:t>ển du lịch bền vững là sự phát triển du lịch đáp ứng đồng thời các yêu cầu về kinh tế - xã hội và môi trường, bảo đảm hài hòa lợi ích của các chủ thể tham gia hoạt động du lịch, không làm tổn hại đến khả năng đáp ứng nhu cầu về du lịch trong tương lai.</w:t>
      </w:r>
    </w:p>
    <w:p w14:paraId="5F0DA7EA" w14:textId="47C43FEE" w:rsidR="007C562B" w:rsidRPr="00976408" w:rsidRDefault="007C562B" w:rsidP="00976408">
      <w:pPr>
        <w:pStyle w:val="NormalWeb"/>
        <w:shd w:val="clear" w:color="auto" w:fill="FFFFFF"/>
        <w:spacing w:before="0" w:beforeAutospacing="0" w:after="0" w:afterAutospacing="0" w:line="360" w:lineRule="auto"/>
        <w:ind w:firstLine="567"/>
        <w:jc w:val="both"/>
        <w:rPr>
          <w:sz w:val="28"/>
          <w:szCs w:val="28"/>
        </w:rPr>
      </w:pPr>
      <w:bookmarkStart w:id="26" w:name="dieu_19"/>
      <w:r w:rsidRPr="00976408">
        <w:rPr>
          <w:sz w:val="28"/>
          <w:szCs w:val="28"/>
          <w:lang w:val="en"/>
        </w:rPr>
        <w:t xml:space="preserve">Theo </w:t>
      </w:r>
      <w:r w:rsidRPr="00976408">
        <w:rPr>
          <w:i/>
          <w:iCs/>
          <w:sz w:val="28"/>
          <w:szCs w:val="28"/>
          <w:lang w:val="en"/>
        </w:rPr>
        <w:t>Điều 19 Luật Du lịch 2017</w:t>
      </w:r>
      <w:r w:rsidRPr="00976408">
        <w:rPr>
          <w:sz w:val="28"/>
          <w:szCs w:val="28"/>
          <w:lang w:val="en"/>
        </w:rPr>
        <w:t xml:space="preserve"> đã nêu ra định hướng phát triển du lịch cộng đồng</w:t>
      </w:r>
      <w:bookmarkEnd w:id="26"/>
      <w:r w:rsidRPr="00976408">
        <w:rPr>
          <w:sz w:val="28"/>
          <w:szCs w:val="28"/>
          <w:lang w:val="en"/>
        </w:rPr>
        <w:t>:</w:t>
      </w:r>
    </w:p>
    <w:p w14:paraId="5848A0C2" w14:textId="3200B2AE" w:rsidR="00BD5C1A"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lastRenderedPageBreak/>
        <w:t>- Cá nhân, h</w:t>
      </w:r>
      <w:r w:rsidRPr="00976408">
        <w:rPr>
          <w:sz w:val="28"/>
          <w:szCs w:val="28"/>
        </w:rPr>
        <w:t>ộ gia đình nơi phát triển du lịch cộng đồng được ưu đãi, khuyến khích cung cấp dịch vụ lưu trú, ăn uống; hướng dẫn khách du lịch tham quan, trải nghiệm văn hóa, nếp sống tại cộng đồng; sản xuất hàng hóa, hàng thủ công truyền thống và các dịch</w:t>
      </w:r>
      <w:bookmarkStart w:id="27" w:name="khoan_2_19"/>
      <w:r w:rsidR="00BD5C1A" w:rsidRPr="00976408">
        <w:rPr>
          <w:sz w:val="28"/>
          <w:szCs w:val="28"/>
        </w:rPr>
        <w:t xml:space="preserve"> vụ khác phục vụ khách du lịch.</w:t>
      </w:r>
    </w:p>
    <w:p w14:paraId="68CFE66E" w14:textId="5353BF86" w:rsidR="007C562B"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xml:space="preserve">- </w:t>
      </w:r>
      <w:r w:rsidRPr="00976408">
        <w:rPr>
          <w:sz w:val="28"/>
          <w:szCs w:val="28"/>
        </w:rPr>
        <w:t>Ủy ban nhân dân cấp tỉnh tổ chức nghiên cứu, khảo sát, lựa chọn địa điểm có tiềm năng phát triển du lịch cộng đồng; có chính sách hỗ trợ về trang thiết bị cần thiết ban đầu và bồi dưỡng kiến thức, kỹ năng phục vụ khách du lịch cho cá nhân, hộ gia đình trong cộng đồng tham gia cung cấp dịch vụ du lịch; hỗ trợ xúc tiến sản phẩm du lịch cộng đồng.</w:t>
      </w:r>
      <w:bookmarkEnd w:id="27"/>
    </w:p>
    <w:p w14:paraId="0AC802D3" w14:textId="1BBC06A7" w:rsidR="007C562B"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xml:space="preserve">- </w:t>
      </w:r>
      <w:r w:rsidRPr="00976408">
        <w:rPr>
          <w:sz w:val="28"/>
          <w:szCs w:val="28"/>
        </w:rPr>
        <w:t>Ủy ban nhân dân cấp xã nơi phát triển du lịch cộng đồng tổ chức tuyên truyền, phổ biến, nâng cao nhận thức của cộng đồng; chủ trì xây dựng cam kết của cộng đồng nhằm giữ gìn bản sắc văn hóa, bảo vệ môi trường, ứng xử văn minh đối với khách du lịch.</w:t>
      </w:r>
    </w:p>
    <w:p w14:paraId="36210B9B" w14:textId="269C1523" w:rsidR="007C562B" w:rsidRPr="00976408" w:rsidRDefault="007C562B" w:rsidP="00F86D4E">
      <w:pPr>
        <w:pStyle w:val="NormalWeb"/>
        <w:shd w:val="clear" w:color="auto" w:fill="FFFFFF"/>
        <w:spacing w:before="120" w:beforeAutospacing="0" w:after="120" w:afterAutospacing="0" w:line="360" w:lineRule="auto"/>
        <w:jc w:val="both"/>
        <w:rPr>
          <w:sz w:val="28"/>
          <w:szCs w:val="28"/>
        </w:rPr>
      </w:pPr>
      <w:r w:rsidRPr="00976408">
        <w:rPr>
          <w:sz w:val="28"/>
          <w:szCs w:val="28"/>
          <w:lang w:val="en"/>
        </w:rPr>
        <w:t>- T</w:t>
      </w:r>
      <w:r w:rsidRPr="00976408">
        <w:rPr>
          <w:sz w:val="28"/>
          <w:szCs w:val="28"/>
        </w:rPr>
        <w:t>ổ chức, cá nhân khai thác, phát triển du lịch cộng đồng có trách nhiệm tôn trọng văn hóa, nếp sống và chia sẻ lợi ích từ hoạt động du lịch với cộng đồng.</w:t>
      </w:r>
    </w:p>
    <w:p w14:paraId="2CC70091" w14:textId="3F99EE60"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 xml:space="preserve">Ngoài ra, QLNN về phát triển du lịch còn được quy định rõ tại </w:t>
      </w:r>
      <w:r w:rsidRPr="00976408">
        <w:rPr>
          <w:i/>
          <w:iCs/>
          <w:sz w:val="28"/>
          <w:szCs w:val="28"/>
        </w:rPr>
        <w:t xml:space="preserve">chương VIII Luật Du lịch 2017 </w:t>
      </w:r>
      <w:r w:rsidRPr="00976408">
        <w:rPr>
          <w:sz w:val="28"/>
          <w:szCs w:val="28"/>
        </w:rPr>
        <w:t>với nội dung về trách nhiệm QLNN về du lịch của Chính phủ; Bộ, các cơ quan ngang Bộ và UBNN các cấp.</w:t>
      </w:r>
    </w:p>
    <w:p w14:paraId="447A084C" w14:textId="4C3050BF" w:rsidR="007C562B" w:rsidRPr="00976408" w:rsidRDefault="007C562B" w:rsidP="00976408">
      <w:pPr>
        <w:pStyle w:val="NormalWeb"/>
        <w:shd w:val="clear" w:color="auto" w:fill="FFFFFF"/>
        <w:spacing w:before="120" w:beforeAutospacing="0" w:after="120" w:afterAutospacing="0" w:line="360" w:lineRule="auto"/>
        <w:ind w:firstLine="567"/>
        <w:jc w:val="both"/>
        <w:rPr>
          <w:sz w:val="28"/>
          <w:szCs w:val="28"/>
        </w:rPr>
      </w:pPr>
      <w:r w:rsidRPr="00976408">
        <w:rPr>
          <w:sz w:val="28"/>
          <w:szCs w:val="28"/>
        </w:rPr>
        <w:t>Từ đó, cho ta thấy được QLNN về phát triển du lịch cộng đồng là một lĩnh vực quan trọng trong việc khai thác và phát huy tiềm năng du lịch của các địa phương, đồng thời bảo vệ và phát triển bền vững các giá trị văn hóa, môi trường, và xã hội của cộng đồng địa phương. Nên việc QLNN về phát triển du lịch cộng đồng là một quá trình tổng hợp giữa các chính sách pháp lý, hỗ trợ cộng đồng và bảo vệ các giá trị văn hóa, môi trường. Để du lịch cộng đồng phát triển bền vững, cần có sự phối hợp chặt chẽ giữa các cấp chính quyền, cộng đồng dân cư và các doanh nghiệp trong ngành du lịch.</w:t>
      </w:r>
    </w:p>
    <w:p w14:paraId="0C06D043" w14:textId="46B102B0" w:rsidR="00D66281" w:rsidRPr="00976408" w:rsidRDefault="00D66281" w:rsidP="00F86D4E">
      <w:pPr>
        <w:pStyle w:val="Heading2"/>
        <w:jc w:val="both"/>
        <w:rPr>
          <w:rFonts w:ascii="Times New Roman" w:hAnsi="Times New Roman" w:cs="Times New Roman"/>
          <w:b/>
          <w:bCs/>
          <w:color w:val="auto"/>
          <w:sz w:val="28"/>
          <w:szCs w:val="28"/>
        </w:rPr>
      </w:pPr>
      <w:bookmarkStart w:id="28" w:name="_Toc187493853"/>
      <w:r w:rsidRPr="00976408">
        <w:rPr>
          <w:rFonts w:ascii="Times New Roman" w:hAnsi="Times New Roman" w:cs="Times New Roman"/>
          <w:b/>
          <w:bCs/>
          <w:color w:val="auto"/>
          <w:sz w:val="28"/>
          <w:szCs w:val="28"/>
        </w:rPr>
        <w:t>1.3</w:t>
      </w:r>
      <w:r w:rsidR="00654927"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Các yếu tố ảnh hưởng đến phát triển du lịch cộng đồng homestay.</w:t>
      </w:r>
      <w:bookmarkEnd w:id="28"/>
    </w:p>
    <w:p w14:paraId="083D4FF1" w14:textId="2D3CF28C" w:rsidR="008D3836" w:rsidRPr="00976408" w:rsidRDefault="008D3836" w:rsidP="00976408">
      <w:pPr>
        <w:ind w:firstLine="567"/>
        <w:jc w:val="both"/>
        <w:rPr>
          <w:rFonts w:ascii="Times New Roman" w:hAnsi="Times New Roman" w:cs="Times New Roman"/>
          <w:b/>
          <w:bCs/>
          <w:sz w:val="28"/>
          <w:szCs w:val="28"/>
        </w:rPr>
      </w:pPr>
      <w:r w:rsidRPr="00976408">
        <w:rPr>
          <w:rFonts w:ascii="Times New Roman" w:eastAsia="Times New Roman" w:hAnsi="Times New Roman" w:cs="Times New Roman"/>
          <w:sz w:val="28"/>
          <w:szCs w:val="28"/>
        </w:rPr>
        <w:t xml:space="preserve">Phát triển du lịch cộng đồng homestay là một xu hướng ngày càng phổ biến, đặc biệt ở các khu vực nông thôn hoặc vùng sâu, vùng xa. Tuy nhiên, để </w:t>
      </w:r>
      <w:r w:rsidRPr="00976408">
        <w:rPr>
          <w:rFonts w:ascii="Times New Roman" w:eastAsia="Times New Roman" w:hAnsi="Times New Roman" w:cs="Times New Roman"/>
          <w:sz w:val="28"/>
          <w:szCs w:val="28"/>
        </w:rPr>
        <w:lastRenderedPageBreak/>
        <w:t>phát triển bền vững và hiệu quả, có một số yếu tố quan trọng ảnh hưởng đến sự thành công của mô hình này:</w:t>
      </w:r>
    </w:p>
    <w:p w14:paraId="33308B72" w14:textId="2CE5B732" w:rsidR="008D3836" w:rsidRPr="00976408" w:rsidRDefault="00654927" w:rsidP="00F86D4E">
      <w:pPr>
        <w:jc w:val="both"/>
        <w:rPr>
          <w:rFonts w:ascii="Times New Roman" w:eastAsia="Times New Roman" w:hAnsi="Times New Roman" w:cs="Times New Roman"/>
          <w:i/>
          <w:iCs/>
          <w:sz w:val="28"/>
          <w:szCs w:val="28"/>
        </w:rPr>
      </w:pPr>
      <w:r w:rsidRPr="00976408">
        <w:rPr>
          <w:rFonts w:ascii="Times New Roman" w:eastAsia="Times New Roman" w:hAnsi="Times New Roman" w:cs="Times New Roman"/>
          <w:i/>
          <w:iCs/>
          <w:sz w:val="28"/>
          <w:szCs w:val="28"/>
        </w:rPr>
        <w:t xml:space="preserve">- </w:t>
      </w:r>
      <w:r w:rsidR="008D3836" w:rsidRPr="00976408">
        <w:rPr>
          <w:rFonts w:ascii="Times New Roman" w:eastAsia="Times New Roman" w:hAnsi="Times New Roman" w:cs="Times New Roman"/>
          <w:i/>
          <w:iCs/>
          <w:sz w:val="28"/>
          <w:szCs w:val="28"/>
        </w:rPr>
        <w:t>Tài nguyên thiên nhiên và văn hóa địa phương như:</w:t>
      </w:r>
    </w:p>
    <w:p w14:paraId="68626569" w14:textId="7CD46A08" w:rsidR="008D3836" w:rsidRPr="00976408" w:rsidRDefault="008D3836" w:rsidP="00976408">
      <w:pPr>
        <w:ind w:firstLine="567"/>
        <w:jc w:val="both"/>
        <w:rPr>
          <w:rFonts w:ascii="Times New Roman" w:hAnsi="Times New Roman" w:cs="Times New Roman"/>
          <w:sz w:val="28"/>
          <w:szCs w:val="28"/>
        </w:rPr>
      </w:pPr>
      <w:r w:rsidRPr="00976408">
        <w:rPr>
          <w:rFonts w:ascii="Times New Roman" w:eastAsia="Times New Roman" w:hAnsi="Times New Roman" w:cs="Times New Roman"/>
          <w:sz w:val="28"/>
          <w:szCs w:val="28"/>
        </w:rPr>
        <w:t>+ Cảnh quan thiên nhiên: Các khu vực có phong cảnh đẹp, đa dạng như biển, núi, rừng, hay các làng quê thanh bình thường là những điểm đến thu hút du khách.</w:t>
      </w:r>
    </w:p>
    <w:p w14:paraId="3FC9FD9C" w14:textId="77777777" w:rsidR="00F86D4E" w:rsidRDefault="008D3836" w:rsidP="00F86D4E">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Văn hóa và phong tục truyền thống: Các giá trị văn hóa đặc sắc của cộng đồng địa phương, như lễ hội, nghề thủ công truyền thống, ẩm thực đặc sản, sẽ làm tăng sự hấp dẫn đối với du khách.</w:t>
      </w:r>
    </w:p>
    <w:p w14:paraId="298D4BD0" w14:textId="0A6E2D3C" w:rsidR="008D3836" w:rsidRPr="00976408" w:rsidRDefault="00654927" w:rsidP="00F86D4E">
      <w:pPr>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008D3836" w:rsidRPr="00976408">
        <w:rPr>
          <w:rFonts w:ascii="Times New Roman" w:eastAsia="Times New Roman" w:hAnsi="Times New Roman" w:cs="Times New Roman"/>
          <w:i/>
          <w:iCs/>
          <w:sz w:val="28"/>
          <w:szCs w:val="28"/>
        </w:rPr>
        <w:t>Chất lượng dịch vụ và cơ sở hạ tầng:</w:t>
      </w:r>
    </w:p>
    <w:p w14:paraId="2CA232F2" w14:textId="244D9348"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Cơ sở vật chất và tiện nghi: Các homestay cần có cơ sở hạ tầng tốt, phòng nghỉ sạch sẽ, thoải mái, đầy đủ tiện nghi nhưng vẫn mang đậm nét đặc trưng của địa phương.</w:t>
      </w:r>
    </w:p>
    <w:p w14:paraId="65893339" w14:textId="4F17E83A"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Dịch vụ khách hàng: Chất lượng dịch vụ và thái độ của chủ nhà là yếu tố quan trọng để tạo ấn tượng tốt với du khách, từ đó khuyến khích họ quay lại và giới thiệu cho người khác.</w:t>
      </w:r>
    </w:p>
    <w:p w14:paraId="5B7EEC38" w14:textId="6334E650"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Giao thông và kết nối: Hệ thống giao thông thuận tiện, dễ dàng tiếp cận các điểm du lịch sẽ ảnh hưởng lớn đến sự thành công của mô hình homestay. Các phương tiện di chuyển như xe bus, tàu hỏa, hay xe cá nhân cần được phát triển và bảo dưỡng tốt.</w:t>
      </w:r>
    </w:p>
    <w:p w14:paraId="2F390A5E" w14:textId="217536FD" w:rsidR="008D3836" w:rsidRPr="00976408" w:rsidRDefault="00654927" w:rsidP="00F86D4E">
      <w:pPr>
        <w:jc w:val="both"/>
        <w:rPr>
          <w:rFonts w:ascii="Times New Roman" w:hAnsi="Times New Roman" w:cs="Times New Roman"/>
          <w:i/>
          <w:iCs/>
          <w:sz w:val="28"/>
          <w:szCs w:val="28"/>
        </w:rPr>
      </w:pPr>
      <w:r w:rsidRPr="00976408">
        <w:rPr>
          <w:rFonts w:ascii="Times New Roman" w:eastAsia="Times New Roman" w:hAnsi="Times New Roman" w:cs="Times New Roman"/>
          <w:i/>
          <w:iCs/>
          <w:sz w:val="28"/>
          <w:szCs w:val="28"/>
        </w:rPr>
        <w:t xml:space="preserve">- </w:t>
      </w:r>
      <w:r w:rsidR="008D3836" w:rsidRPr="00976408">
        <w:rPr>
          <w:rFonts w:ascii="Times New Roman" w:eastAsia="Times New Roman" w:hAnsi="Times New Roman" w:cs="Times New Roman"/>
          <w:i/>
          <w:iCs/>
          <w:sz w:val="28"/>
          <w:szCs w:val="28"/>
        </w:rPr>
        <w:t>Đặc điểm và khả năng của cộng đồng địa phương:</w:t>
      </w:r>
    </w:p>
    <w:p w14:paraId="3A4F92D0" w14:textId="34184C7F"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Nguồn nhân lực: Địa phương cần có đủ nguồn nhân lực được đào tạo về nghiệp vụ du lịch, từ việc chăm sóc khách hàng đến các kỹ năng giao tiếp, quản lý dịch vụ.</w:t>
      </w:r>
    </w:p>
    <w:p w14:paraId="19C00729" w14:textId="233B86AB" w:rsidR="008D3836" w:rsidRPr="00976408" w:rsidRDefault="008D3836" w:rsidP="00976408">
      <w:pPr>
        <w:ind w:firstLine="567"/>
        <w:jc w:val="both"/>
        <w:rPr>
          <w:rFonts w:ascii="Times New Roman" w:eastAsia="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Sự tham gia của cộng đồng: Một cộng đồng có tinh thần hợp tác, hỗ trợ phát triển du lịch sẽ tạo ra một môi trường thuận lợi cho sự phát triển của mô hình homestay.</w:t>
      </w:r>
    </w:p>
    <w:p w14:paraId="76DF8250" w14:textId="3DAA227E"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Sự bảo tồn và phát huy giá trị văn hóa: Du lịch cộng đồng homestay thành công khi có sự bảo tồn và phát huy giá trị văn hóa, không làm xói mòn các nét đặc trưng, tránh sự xâm lấn của du lịch đại trà.</w:t>
      </w:r>
    </w:p>
    <w:p w14:paraId="77972FC5" w14:textId="62C47A14" w:rsidR="008D3836" w:rsidRPr="00976408" w:rsidRDefault="00654927" w:rsidP="00F86D4E">
      <w:pPr>
        <w:jc w:val="both"/>
        <w:rPr>
          <w:rFonts w:ascii="Times New Roman" w:hAnsi="Times New Roman" w:cs="Times New Roman"/>
          <w:i/>
          <w:iCs/>
          <w:sz w:val="28"/>
          <w:szCs w:val="28"/>
        </w:rPr>
      </w:pPr>
      <w:r w:rsidRPr="00976408">
        <w:rPr>
          <w:rFonts w:ascii="Times New Roman" w:hAnsi="Times New Roman" w:cs="Times New Roman"/>
          <w:i/>
          <w:iCs/>
          <w:sz w:val="28"/>
          <w:szCs w:val="28"/>
        </w:rPr>
        <w:lastRenderedPageBreak/>
        <w:t xml:space="preserve">- </w:t>
      </w:r>
      <w:r w:rsidR="008D3836" w:rsidRPr="00976408">
        <w:rPr>
          <w:rFonts w:ascii="Times New Roman" w:eastAsia="Times New Roman" w:hAnsi="Times New Roman" w:cs="Times New Roman"/>
          <w:i/>
          <w:iCs/>
          <w:sz w:val="28"/>
          <w:szCs w:val="28"/>
        </w:rPr>
        <w:t>Chính sách và hỗ trợ từ nhà nước:</w:t>
      </w:r>
    </w:p>
    <w:p w14:paraId="7E108A61" w14:textId="0C645902"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Ch</w:t>
      </w:r>
      <w:r w:rsidRPr="00976408">
        <w:rPr>
          <w:rFonts w:ascii="Times New Roman" w:eastAsia="Times New Roman" w:hAnsi="Times New Roman" w:cs="Times New Roman"/>
          <w:sz w:val="28"/>
          <w:szCs w:val="28"/>
        </w:rPr>
        <w:t>ính sách hỗ trợ phát triển du lịch cộng đồng: Nhà nước có thể cung cấp các chính sách, nguồn vốn hỗ trợ cho các dự án homestay, giúp cộng đồng phát triển cơ sở hạ tầng, đào tạo nhân lực.</w:t>
      </w:r>
    </w:p>
    <w:p w14:paraId="5B99A824" w14:textId="00B7549B"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Quy định pháp lý và bảo vệ môi trường: Các quy định về bảo vệ môi trường, an toàn vệ sinh thực phẩm, hay các quy chuẩn khách sạn sẽ giúp đảm bảo chất lượng dịch vụ và sự bền vững của ngành du lịch cộng đồng.</w:t>
      </w:r>
    </w:p>
    <w:p w14:paraId="30D4657D" w14:textId="23B27A63" w:rsidR="008D3836" w:rsidRPr="00976408" w:rsidRDefault="00654927" w:rsidP="00F86D4E">
      <w:pPr>
        <w:jc w:val="both"/>
        <w:rPr>
          <w:rFonts w:ascii="Times New Roman" w:eastAsia="Times New Roman" w:hAnsi="Times New Roman" w:cs="Times New Roman"/>
          <w:i/>
          <w:iCs/>
          <w:sz w:val="28"/>
          <w:szCs w:val="28"/>
        </w:rPr>
      </w:pPr>
      <w:r w:rsidRPr="00976408">
        <w:rPr>
          <w:rFonts w:ascii="Times New Roman" w:hAnsi="Times New Roman" w:cs="Times New Roman"/>
          <w:i/>
          <w:iCs/>
          <w:sz w:val="28"/>
          <w:szCs w:val="28"/>
        </w:rPr>
        <w:t xml:space="preserve">- </w:t>
      </w:r>
      <w:r w:rsidR="008D3836" w:rsidRPr="00976408">
        <w:rPr>
          <w:rFonts w:ascii="Times New Roman" w:eastAsia="Times New Roman" w:hAnsi="Times New Roman" w:cs="Times New Roman"/>
          <w:i/>
          <w:iCs/>
          <w:sz w:val="28"/>
          <w:szCs w:val="28"/>
        </w:rPr>
        <w:t>Tình hình thị trường và xu hướng du lịch:</w:t>
      </w:r>
    </w:p>
    <w:p w14:paraId="5F464247" w14:textId="63468793" w:rsidR="008D3836" w:rsidRPr="00976408" w:rsidRDefault="008D3836" w:rsidP="00976408">
      <w:pPr>
        <w:ind w:firstLine="567"/>
        <w:jc w:val="both"/>
        <w:rPr>
          <w:rFonts w:ascii="Times New Roman" w:hAnsi="Times New Roman" w:cs="Times New Roman"/>
          <w:sz w:val="28"/>
          <w:szCs w:val="28"/>
        </w:rPr>
      </w:pPr>
      <w:r w:rsidRPr="00976408">
        <w:rPr>
          <w:rFonts w:ascii="Times New Roman" w:eastAsia="Times New Roman" w:hAnsi="Times New Roman" w:cs="Times New Roman"/>
          <w:sz w:val="28"/>
          <w:szCs w:val="28"/>
        </w:rPr>
        <w:t xml:space="preserve">+ </w:t>
      </w:r>
      <w:r w:rsidRPr="00976408">
        <w:rPr>
          <w:rFonts w:ascii="Times New Roman" w:hAnsi="Times New Roman" w:cs="Times New Roman"/>
          <w:sz w:val="28"/>
          <w:szCs w:val="28"/>
        </w:rPr>
        <w:t>X</w:t>
      </w:r>
      <w:r w:rsidRPr="00976408">
        <w:rPr>
          <w:rFonts w:ascii="Times New Roman" w:eastAsia="Times New Roman" w:hAnsi="Times New Roman" w:cs="Times New Roman"/>
          <w:sz w:val="28"/>
          <w:szCs w:val="28"/>
        </w:rPr>
        <w:t>u hướng du lịch bền vững: Du khách ngày càng quan tâm đến du lịch bền vững, tìm kiếm những trải nghiệm gần gũi với thiên nhiên, giúp bảo vệ môi trường và tạo dựng sự kết nối sâu sắc với cộng đồng địa phương.</w:t>
      </w:r>
    </w:p>
    <w:p w14:paraId="25697DC7" w14:textId="23CC0F7F"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Khả năng tiếp cận thông tin: Sự phát triển của các nền tảng truyền thông, mạng xã hội giúp du khách dễ dàng tìm hiểu và tiếp cận thông tin về các homestay. Nếu mô hình homestay có chiến lược quảng bá hiệu quả, nó sẽ thu hút được nhiều du khách.</w:t>
      </w:r>
    </w:p>
    <w:p w14:paraId="5B0B08EB" w14:textId="4D22900A" w:rsidR="008D3836" w:rsidRPr="00976408" w:rsidRDefault="00654927" w:rsidP="00F86D4E">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8D3836" w:rsidRPr="00976408">
        <w:rPr>
          <w:rFonts w:ascii="Times New Roman" w:eastAsia="Times New Roman" w:hAnsi="Times New Roman" w:cs="Times New Roman"/>
          <w:i/>
          <w:iCs/>
          <w:sz w:val="28"/>
          <w:szCs w:val="28"/>
        </w:rPr>
        <w:t>Yếu tố tài chính:</w:t>
      </w:r>
    </w:p>
    <w:p w14:paraId="5162001A" w14:textId="54577FF1"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Chi phí đầu tư ban đầu: Để phát triển mô hình homestay, chủ đầu tư cần có nguồn vốn đủ lớn để xây dựng cơ sở hạ tầng, trang bị tiện nghi, và duy trì các hoạt động.</w:t>
      </w:r>
    </w:p>
    <w:p w14:paraId="37AAD264" w14:textId="3BD4197E" w:rsidR="008D3836" w:rsidRPr="00976408" w:rsidRDefault="008D383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Pr="00976408">
        <w:rPr>
          <w:rFonts w:ascii="Times New Roman" w:eastAsia="Times New Roman" w:hAnsi="Times New Roman" w:cs="Times New Roman"/>
          <w:sz w:val="28"/>
          <w:szCs w:val="28"/>
        </w:rPr>
        <w:t>Mô hình kinh doanh linh hoạt: Các chủ homestay cần có sự linh hoạt trong việc xác định giá cả và dịch vụ để thu hút du khách, đồng thời đảm bảo tính bền vững về tài chính.</w:t>
      </w:r>
    </w:p>
    <w:p w14:paraId="2F562437" w14:textId="4104B4C5" w:rsidR="008D3836" w:rsidRPr="00976408" w:rsidRDefault="008D3836" w:rsidP="00976408">
      <w:pPr>
        <w:ind w:firstLine="567"/>
        <w:jc w:val="both"/>
        <w:rPr>
          <w:rFonts w:ascii="Times New Roman" w:hAnsi="Times New Roman" w:cs="Times New Roman"/>
          <w:b/>
          <w:bCs/>
          <w:sz w:val="28"/>
          <w:szCs w:val="28"/>
        </w:rPr>
      </w:pPr>
      <w:r w:rsidRPr="00976408">
        <w:rPr>
          <w:rFonts w:ascii="Times New Roman" w:eastAsia="Times New Roman" w:hAnsi="Times New Roman" w:cs="Times New Roman"/>
          <w:sz w:val="28"/>
          <w:szCs w:val="28"/>
        </w:rPr>
        <w:t>Tóm lại, phát triển du lịch cộng đồng homestay cần có sự phối hợp chặt chẽ giữa các yếu tố như tài nguyên thiên nhiên, văn hóa, dịch vụ, cơ sở hạ tầng, sự tham gia của cộng đồng, chính sách hỗ trợ từ nhà nước, và nhu cầu của thị trường du lịch. Mô hình này có thể đem lại lợi ích to lớn cho cộng đồng địa phương, đồng thời góp phần vào việc bảo tồn văn hóa và phát triển du lịch bền vững.</w:t>
      </w:r>
      <w:r w:rsidRPr="00976408">
        <w:rPr>
          <w:rFonts w:ascii="Times New Roman" w:hAnsi="Times New Roman" w:cs="Times New Roman"/>
          <w:b/>
          <w:bCs/>
          <w:sz w:val="28"/>
          <w:szCs w:val="28"/>
        </w:rPr>
        <w:t xml:space="preserve">        </w:t>
      </w:r>
    </w:p>
    <w:p w14:paraId="7C705D66" w14:textId="6052445A" w:rsidR="00D66281" w:rsidRPr="00976408" w:rsidRDefault="00D66281" w:rsidP="00F86D4E">
      <w:pPr>
        <w:pStyle w:val="Heading2"/>
        <w:jc w:val="both"/>
        <w:rPr>
          <w:rFonts w:ascii="Times New Roman" w:hAnsi="Times New Roman" w:cs="Times New Roman"/>
          <w:b/>
          <w:bCs/>
          <w:color w:val="auto"/>
          <w:sz w:val="28"/>
          <w:szCs w:val="28"/>
        </w:rPr>
      </w:pPr>
      <w:bookmarkStart w:id="29" w:name="_Toc187493854"/>
      <w:r w:rsidRPr="00976408">
        <w:rPr>
          <w:rFonts w:ascii="Times New Roman" w:hAnsi="Times New Roman" w:cs="Times New Roman"/>
          <w:b/>
          <w:bCs/>
          <w:color w:val="auto"/>
          <w:sz w:val="28"/>
          <w:szCs w:val="28"/>
        </w:rPr>
        <w:lastRenderedPageBreak/>
        <w:t>1.4</w:t>
      </w:r>
      <w:r w:rsidR="00654927"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Kinh nghiệm </w:t>
      </w:r>
      <w:r w:rsidR="00654927" w:rsidRPr="00976408">
        <w:rPr>
          <w:rFonts w:ascii="Times New Roman" w:hAnsi="Times New Roman" w:cs="Times New Roman"/>
          <w:b/>
          <w:bCs/>
          <w:color w:val="auto"/>
          <w:sz w:val="28"/>
          <w:szCs w:val="28"/>
        </w:rPr>
        <w:t>quản lý nhà nước</w:t>
      </w:r>
      <w:r w:rsidRPr="00976408">
        <w:rPr>
          <w:rFonts w:ascii="Times New Roman" w:hAnsi="Times New Roman" w:cs="Times New Roman"/>
          <w:b/>
          <w:bCs/>
          <w:color w:val="auto"/>
          <w:sz w:val="28"/>
          <w:szCs w:val="28"/>
        </w:rPr>
        <w:t xml:space="preserve"> về phát triển du lịch cộng đồng homestay ở một số huyện tại Nghệ An</w:t>
      </w:r>
      <w:bookmarkEnd w:id="29"/>
    </w:p>
    <w:p w14:paraId="3A7E8C07" w14:textId="0FFF2138" w:rsidR="00A06AC0" w:rsidRPr="00976408" w:rsidRDefault="00A06AC0" w:rsidP="00976408">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rPr>
        <w:t>Nghệ An, với sự đa dạng về văn hóa và cảnh quan thiên nhiên, đã và đang phát triển mạnh mẽ mô hình du lịch cộng đồng homestay, đặc biệt là ở các huyện miền núi và nông thôn như Quế Phong, Kỳ Sơn, Quỳ Châu, Tương Dương, Con Cuông, và Anh Sơn.</w:t>
      </w:r>
    </w:p>
    <w:p w14:paraId="23CEA8C2" w14:textId="504E0D73" w:rsidR="00A06AC0" w:rsidRPr="00976408" w:rsidRDefault="00A06AC0" w:rsidP="00976408">
      <w:pPr>
        <w:ind w:firstLine="567"/>
        <w:jc w:val="both"/>
        <w:rPr>
          <w:rFonts w:ascii="Times New Roman" w:hAnsi="Times New Roman" w:cs="Times New Roman"/>
          <w:b/>
          <w:bCs/>
          <w:sz w:val="28"/>
          <w:szCs w:val="28"/>
        </w:rPr>
      </w:pPr>
      <w:r w:rsidRPr="00976408">
        <w:rPr>
          <w:rFonts w:ascii="Times New Roman" w:hAnsi="Times New Roman" w:cs="Times New Roman"/>
          <w:sz w:val="28"/>
          <w:szCs w:val="28"/>
          <w:shd w:val="clear" w:color="auto" w:fill="FFFFFF"/>
        </w:rPr>
        <w:t>Theo Quyết định 1989 vừa được tỉnh Nghệ An ban hành, danh sách các đối tượng được hỗ trợ theo Nghị quyết số 07/2020 của HĐND tỉnh về một số chính sách hỗ trợ phát triển du lịch cộng đồng có 4 huyện, 4 bản và 12 hộ gia đình được hỗ trợ. Chính sách nhằm đáp ứng tốt nhất trong quá trình phục vụ du khách khi lựa chọn Nghệ An làm điểm đến trải nghiệm du lịch cộng đồng.</w:t>
      </w:r>
      <w:r w:rsidRPr="00976408">
        <w:rPr>
          <w:rFonts w:ascii="Times New Roman" w:hAnsi="Times New Roman" w:cs="Times New Roman"/>
          <w:b/>
          <w:bCs/>
          <w:sz w:val="28"/>
          <w:szCs w:val="28"/>
        </w:rPr>
        <w:t xml:space="preserve"> </w:t>
      </w:r>
      <w:r w:rsidRPr="00976408">
        <w:rPr>
          <w:rFonts w:ascii="Times New Roman" w:hAnsi="Times New Roman" w:cs="Times New Roman"/>
          <w:sz w:val="28"/>
          <w:szCs w:val="28"/>
          <w:shd w:val="clear" w:color="auto" w:fill="FFFFFF"/>
        </w:rPr>
        <w:t>Vào năm 2021, tỉnh Nghệ An cũng đã phê duyệt kinh phí gần 1,95 tỷ đồng thực hiện chính sách hỗ trợ phát triển du lịch cộng đồng trên địa bàn tỉnh năm 2021 cho 12 hộ dân ở 4 xã thuộc 4 huyện Quế Phong, Tương Dương, Kỳ Sơn và Quỳ Châu.</w:t>
      </w:r>
    </w:p>
    <w:p w14:paraId="4A2CE781" w14:textId="457C052B" w:rsidR="00A06AC0" w:rsidRPr="00976408" w:rsidRDefault="00A06AC0" w:rsidP="00F86D4E">
      <w:pPr>
        <w:pStyle w:val="Heading3"/>
        <w:spacing w:line="360" w:lineRule="auto"/>
        <w:jc w:val="both"/>
        <w:rPr>
          <w:b w:val="0"/>
          <w:bCs w:val="0"/>
          <w:sz w:val="28"/>
          <w:szCs w:val="28"/>
        </w:rPr>
      </w:pPr>
      <w:bookmarkStart w:id="30" w:name="_Toc187493855"/>
      <w:r w:rsidRPr="00976408">
        <w:rPr>
          <w:sz w:val="28"/>
          <w:szCs w:val="28"/>
        </w:rPr>
        <w:t>1.4.1</w:t>
      </w:r>
      <w:r w:rsidR="00654927" w:rsidRPr="00976408">
        <w:rPr>
          <w:sz w:val="28"/>
          <w:szCs w:val="28"/>
        </w:rPr>
        <w:t>.</w:t>
      </w:r>
      <w:r w:rsidRPr="00976408">
        <w:rPr>
          <w:sz w:val="28"/>
          <w:szCs w:val="28"/>
        </w:rPr>
        <w:t xml:space="preserve"> Kinh nghiệm </w:t>
      </w:r>
      <w:r w:rsidR="00654927" w:rsidRPr="00976408">
        <w:rPr>
          <w:sz w:val="28"/>
          <w:szCs w:val="28"/>
        </w:rPr>
        <w:t>quản lý nhà nước</w:t>
      </w:r>
      <w:r w:rsidRPr="00976408">
        <w:rPr>
          <w:sz w:val="28"/>
          <w:szCs w:val="28"/>
        </w:rPr>
        <w:t xml:space="preserve"> về phát triển du lịch cộng đồng ở huyện Quế Phong</w:t>
      </w:r>
      <w:bookmarkEnd w:id="30"/>
    </w:p>
    <w:p w14:paraId="37BA0F37" w14:textId="44964A65" w:rsidR="00A06AC0" w:rsidRPr="00976408" w:rsidRDefault="00A06AC0" w:rsidP="00976408">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Quế Phong là một huyện miền núi, vùng cao của tỉnh Nghệ An được thiên nhiên ưu đãi, ban tặng cho nhiều danh lam thắng cảnh đẹp như: thác Xao Va, Quần thể thác Bảy tầng, Thác Nậm niên; Quần thể cây sa mu dầu, Phay sừng, với hệ sinh thái khá phong phú và đa dạng về chủng loại động vật và thảm thực vật rừng, có nhiều hang động đẹp. Đồng bào dân tộc thiểu số nơi đây vẫn còn lưu giữ được nét văn hóa truyền thống rất độc đáo và đặc sắc như: kiến trúc nhà ở; trang phục, trang sức đặc trưng của đồng bào; ẩm thực; văn hóa - văn nghệ, các loại nhạc cụ dân tộc truyền thống như: khèn bè, sáo, pí, cồng chiêng, khắc luống... Bên cạnh đó, Quế Phong còn có Đền Chín Gian đã được công nhận là điểm du lịch vào năm 2021, được công nhận là di tích lịch sử văn hóa cấp quốc gia năm 2023 và lễ hội Đền được công nhận là di sản văn hoá phi vật thể cấp quốc gia năm 2016,….là những điểm đến lý tưởng cho khách du lịch tham quan, trải nghiệm.</w:t>
      </w:r>
    </w:p>
    <w:p w14:paraId="77E6722A" w14:textId="251019AE" w:rsidR="00A06AC0" w:rsidRPr="00976408" w:rsidRDefault="00A06AC0" w:rsidP="00976408">
      <w:pPr>
        <w:ind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lastRenderedPageBreak/>
        <w:t>Vào năm 2021, UBND huyện Quế Phong đã ban hành và triển khai Đề án Phát triển du lịch sinh thái, du lịch cộng đồng gắn với bảo tồn phát huy các giá trị văn hóa dân tộc trên địa bàn giai đoạn 2021-2025, tầm nhìn đến năm 2030. Hiện nay, huyện đã thu hút được 01 dự án du lịch cộng đồng, du lịch sinh thái đang thực hiện tại bản Khoẳng Đổ, xã Châu Kim với tổng mức đầu tư trên 30 tỷ đồng; xây dựng và đưa vào hoạt động khá thành công mô hình du lịch cộng đồng tại bản Cọ Muồng của Xã Châu Kim và bản Long Thắng, xã Hạnh Dịch với 06 Homestay của các hộ dân bản địa. Đặc biệt, hình thành và đi vào hoạt động một số doanh nghiệp kinh doanh dịch vụ du lịch như: Homestay Lâm Khang (Hạnh Dịch), Farmstay Nhật Minh (Châu Thôn), Du lịch sinh thái Pù Kép (Châu Kim), Du lịch sinh thái Tâm My (xã Tri Lễ); tôn tạo, nâng cấp di tích lịch sử văn hoá Đền Chín gian đáp ứng các điều kiện để đề nghị công nhận là điểm du lịch cấp tỉnh và nâng cấp xếp hạng lên thành Di tích lịch sử cấp quốc gia, Lễ hội Đền Chín gian; Lễ hội Xăng khan được công nhận là di sản văn hóa phi vật thể cấp quốc gia, … thu hút được đông đảo du khách trong và ngoài nước đến tham quan, trải nghiệm. </w:t>
      </w:r>
    </w:p>
    <w:p w14:paraId="5EB6B682" w14:textId="1BB7A2B7" w:rsidR="00A06AC0" w:rsidRPr="00976408" w:rsidRDefault="00A06AC0" w:rsidP="00976408">
      <w:pPr>
        <w:ind w:firstLine="567"/>
        <w:jc w:val="both"/>
        <w:rPr>
          <w:rFonts w:ascii="Times New Roman" w:hAnsi="Times New Roman" w:cs="Times New Roman"/>
          <w:b/>
          <w:bCs/>
          <w:sz w:val="28"/>
          <w:szCs w:val="28"/>
        </w:rPr>
      </w:pPr>
      <w:r w:rsidRPr="00976408">
        <w:rPr>
          <w:rFonts w:ascii="Times New Roman" w:hAnsi="Times New Roman" w:cs="Times New Roman"/>
          <w:sz w:val="28"/>
          <w:szCs w:val="28"/>
          <w:shd w:val="clear" w:color="auto" w:fill="FFFFFF"/>
        </w:rPr>
        <w:t>Ngoài ra, huyện Quế Phong tích cực trao đổi học hổi kinh nghiệm từ các huyện có nền DLCĐ phát triển. Vào chiều ngày 25/4/2024, đoàn công tác của huyện Quế Phong do đồng chí Lê Văn Giáp, chủ tịch UBND huyện làm trưởng đoàn đã đến làm việc với huyện Con Cuông trao đổi về kinh nghiệm phát triển du lịch cộng đồng.</w:t>
      </w:r>
    </w:p>
    <w:p w14:paraId="74EAFADB" w14:textId="68730327" w:rsidR="005A3AAF" w:rsidRPr="00976408" w:rsidRDefault="00A06AC0" w:rsidP="00F86D4E">
      <w:pPr>
        <w:pStyle w:val="Heading3"/>
        <w:spacing w:line="360" w:lineRule="auto"/>
        <w:jc w:val="both"/>
        <w:rPr>
          <w:b w:val="0"/>
          <w:bCs w:val="0"/>
          <w:sz w:val="28"/>
          <w:szCs w:val="28"/>
        </w:rPr>
      </w:pPr>
      <w:bookmarkStart w:id="31" w:name="_Toc187493856"/>
      <w:r w:rsidRPr="00976408">
        <w:rPr>
          <w:sz w:val="28"/>
          <w:szCs w:val="28"/>
        </w:rPr>
        <w:t>1.4.2</w:t>
      </w:r>
      <w:r w:rsidR="00654927" w:rsidRPr="00976408">
        <w:rPr>
          <w:sz w:val="28"/>
          <w:szCs w:val="28"/>
        </w:rPr>
        <w:t>.</w:t>
      </w:r>
      <w:r w:rsidRPr="00976408">
        <w:rPr>
          <w:sz w:val="28"/>
          <w:szCs w:val="28"/>
        </w:rPr>
        <w:t xml:space="preserve"> Kinh nghiệm </w:t>
      </w:r>
      <w:r w:rsidR="00654927" w:rsidRPr="00976408">
        <w:rPr>
          <w:sz w:val="28"/>
          <w:szCs w:val="28"/>
        </w:rPr>
        <w:t>quản lý nhà nước</w:t>
      </w:r>
      <w:r w:rsidRPr="00976408">
        <w:rPr>
          <w:sz w:val="28"/>
          <w:szCs w:val="28"/>
        </w:rPr>
        <w:t xml:space="preserve"> về phát triển du lịch cộng đồng ở huyện Kì Sơn</w:t>
      </w:r>
      <w:bookmarkEnd w:id="31"/>
    </w:p>
    <w:p w14:paraId="5027CEDD" w14:textId="44BDCD3A" w:rsidR="00A06AC0" w:rsidRPr="00976408" w:rsidRDefault="005A3AAF" w:rsidP="00976408">
      <w:pPr>
        <w:ind w:firstLine="567"/>
        <w:jc w:val="both"/>
        <w:rPr>
          <w:rFonts w:ascii="Times New Roman" w:hAnsi="Times New Roman" w:cs="Times New Roman"/>
          <w:b/>
          <w:bCs/>
          <w:sz w:val="28"/>
          <w:szCs w:val="28"/>
        </w:rPr>
      </w:pPr>
      <w:r w:rsidRPr="00976408">
        <w:rPr>
          <w:rFonts w:ascii="Times New Roman" w:hAnsi="Times New Roman" w:cs="Times New Roman"/>
          <w:sz w:val="28"/>
          <w:szCs w:val="28"/>
        </w:rPr>
        <w:t>Với tiềm năng phong phú, du lịch ở Kỳ Sơn đã có nhiều chuyển biến tích cực. Dến nay, các doanh nghiệp du lịch đã xây dựng các tuyến du lịch Mường Xén-Mường Lống-Mỹ Lý và kết nối đến các vườn mận tam hoa, vườn đào, dau tây, vườn sâm 7 lá 1 hoa, cổng trời Mường Lống, hang Tù, hang Dơi</w:t>
      </w:r>
      <w:r w:rsidR="00597AFA" w:rsidRPr="00976408">
        <w:rPr>
          <w:rFonts w:ascii="Times New Roman" w:hAnsi="Times New Roman" w:cs="Times New Roman"/>
          <w:sz w:val="28"/>
          <w:szCs w:val="28"/>
        </w:rPr>
        <w:t xml:space="preserve"> hang Thẳm Đạn, tháp cổ Xốp Lợi, du thuyền ,ạo hiểm trên sông Nậm Nơn. Hiện địa phương triển khai xây dựng s</w:t>
      </w:r>
      <w:r w:rsidR="00567A9C" w:rsidRPr="00976408">
        <w:rPr>
          <w:rFonts w:ascii="Times New Roman" w:hAnsi="Times New Roman" w:cs="Times New Roman"/>
          <w:sz w:val="28"/>
          <w:szCs w:val="28"/>
        </w:rPr>
        <w:t>ản</w:t>
      </w:r>
      <w:r w:rsidR="00597AFA" w:rsidRPr="00976408">
        <w:rPr>
          <w:rFonts w:ascii="Times New Roman" w:hAnsi="Times New Roman" w:cs="Times New Roman"/>
          <w:sz w:val="28"/>
          <w:szCs w:val="28"/>
        </w:rPr>
        <w:t xml:space="preserve"> phẩm du lịch sinh thái canh nông kết hợp du lịch cộng </w:t>
      </w:r>
      <w:r w:rsidR="00597AFA" w:rsidRPr="00976408">
        <w:rPr>
          <w:rFonts w:ascii="Times New Roman" w:hAnsi="Times New Roman" w:cs="Times New Roman"/>
          <w:sz w:val="28"/>
          <w:szCs w:val="28"/>
        </w:rPr>
        <w:lastRenderedPageBreak/>
        <w:t>đồng. Từ đó chính quyền huyện Kỳ Sơn đã đưa ra đề án “ Xây dựng và phát triển du lịch huyện Kỳ Sơn giai đoạn 2021-2025 tầm nhìn 2030” ngày 12/5/2021 của huyện uỷ Kỳ Sơn nêu rõ: “Xây dựng du lịch Kỳ Sơn trở thành ngành kinh tế tương đối xứng với tiềm năng, lợi thế, có hệ thống cơ sở vật chất, kỹ thuật tương đối đồng bộ, hiện đại”. Đề án còn nhấn mạnh cần xây dựng sản phẩm du lịch có chất lượng cao, đa dạng, khác biệt, thân thiện với môi trường, có thương hiệu, có sức cạnh tranh. Chú trọng phát triển du lịch cộng đồng, du lịch sinh thái – nghỉ dưỡng, du lịch mạo hiểm có chất lượng cao mang đậm bản sắc vùng đất, con người Kỳ Sơn</w:t>
      </w:r>
      <w:r w:rsidR="00B10CC9" w:rsidRPr="00976408">
        <w:rPr>
          <w:rFonts w:ascii="Times New Roman" w:hAnsi="Times New Roman" w:cs="Times New Roman"/>
          <w:sz w:val="28"/>
          <w:szCs w:val="28"/>
        </w:rPr>
        <w:t>.</w:t>
      </w:r>
      <w:r w:rsidR="00597AFA" w:rsidRPr="00976408">
        <w:rPr>
          <w:rFonts w:ascii="Times New Roman" w:hAnsi="Times New Roman" w:cs="Times New Roman"/>
          <w:sz w:val="28"/>
          <w:szCs w:val="28"/>
        </w:rPr>
        <w:t xml:space="preserve">  Để đạt được mục tiêu này, huyện đã tổ chức 3 lớp tập huấn và đi thực tế cho cán bộ </w:t>
      </w:r>
      <w:r w:rsidR="00B10CC9" w:rsidRPr="00976408">
        <w:rPr>
          <w:rFonts w:ascii="Times New Roman" w:hAnsi="Times New Roman" w:cs="Times New Roman"/>
          <w:sz w:val="28"/>
          <w:szCs w:val="28"/>
        </w:rPr>
        <w:t>van hoá cơ sở, ban quản lý bản, các hộ làm du lịch cộng đồng. Quy hoạch xong các điểm du lịch: Yên Hoà xã Mỹ Lý, Mường Lống 1 xã Mường Lống và Pu Xai Leng xã Na Ngoi. B</w:t>
      </w:r>
      <w:r w:rsidR="00A06AC0" w:rsidRPr="00976408">
        <w:rPr>
          <w:rFonts w:ascii="Times New Roman" w:hAnsi="Times New Roman" w:cs="Times New Roman"/>
          <w:sz w:val="28"/>
          <w:szCs w:val="28"/>
          <w:shd w:val="clear" w:color="auto" w:fill="FFFFFF"/>
        </w:rPr>
        <w:t>ản Mường Lống 1 thuộc xã Mường Lống (huyện Kỳ Sơn); Vừ Tồng Pó, Lầu Bá Tư, Lầu Y Dềnh (bản Mường Lống 1, xã Mường Lống, huyện Kỳ Sơn)</w:t>
      </w:r>
      <w:r w:rsidR="00B10CC9" w:rsidRPr="00976408">
        <w:rPr>
          <w:rFonts w:ascii="Times New Roman" w:hAnsi="Times New Roman" w:cs="Times New Roman"/>
          <w:sz w:val="28"/>
          <w:szCs w:val="28"/>
          <w:shd w:val="clear" w:color="auto" w:fill="FFFFFF"/>
        </w:rPr>
        <w:t xml:space="preserve"> đã được nhà nước hộ trợ vốn để mở rộng phát triển du lịch cộng đồng</w:t>
      </w:r>
      <w:r w:rsidR="00A06AC0" w:rsidRPr="00976408">
        <w:rPr>
          <w:rFonts w:ascii="Times New Roman" w:hAnsi="Times New Roman" w:cs="Times New Roman"/>
          <w:sz w:val="28"/>
          <w:szCs w:val="28"/>
          <w:shd w:val="clear" w:color="auto" w:fill="FFFFFF"/>
        </w:rPr>
        <w:t>.</w:t>
      </w:r>
    </w:p>
    <w:p w14:paraId="2237C3A3" w14:textId="44BDCD3A" w:rsidR="00A06AC0" w:rsidRPr="00976408" w:rsidRDefault="00A06AC0" w:rsidP="00F86D4E">
      <w:pPr>
        <w:pStyle w:val="Heading3"/>
        <w:spacing w:line="360" w:lineRule="auto"/>
        <w:jc w:val="both"/>
        <w:rPr>
          <w:b w:val="0"/>
          <w:bCs w:val="0"/>
          <w:sz w:val="28"/>
          <w:szCs w:val="28"/>
        </w:rPr>
      </w:pPr>
      <w:bookmarkStart w:id="32" w:name="_Toc187493857"/>
      <w:r w:rsidRPr="00976408">
        <w:rPr>
          <w:sz w:val="28"/>
          <w:szCs w:val="28"/>
        </w:rPr>
        <w:t>1.4.3</w:t>
      </w:r>
      <w:r w:rsidR="00FB4555" w:rsidRPr="00976408">
        <w:rPr>
          <w:sz w:val="28"/>
          <w:szCs w:val="28"/>
        </w:rPr>
        <w:t>.</w:t>
      </w:r>
      <w:r w:rsidRPr="00976408">
        <w:rPr>
          <w:sz w:val="28"/>
          <w:szCs w:val="28"/>
        </w:rPr>
        <w:t xml:space="preserve"> Kinh nghiệm </w:t>
      </w:r>
      <w:r w:rsidR="00FB4555" w:rsidRPr="00976408">
        <w:rPr>
          <w:sz w:val="28"/>
          <w:szCs w:val="28"/>
        </w:rPr>
        <w:t>quản lý nhà nước</w:t>
      </w:r>
      <w:r w:rsidRPr="00976408">
        <w:rPr>
          <w:sz w:val="28"/>
          <w:szCs w:val="28"/>
        </w:rPr>
        <w:t xml:space="preserve"> về phát triển du lịch cộng đồng ở huyện Quỳ Châu</w:t>
      </w:r>
      <w:bookmarkEnd w:id="32"/>
    </w:p>
    <w:p w14:paraId="391C5A80" w14:textId="0CD16275" w:rsidR="006B3FF4" w:rsidRPr="00976408" w:rsidRDefault="00B10CC9" w:rsidP="00976408">
      <w:pPr>
        <w:pStyle w:val="ListParagraph"/>
        <w:ind w:left="0"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 xml:space="preserve">Nét đặc biệt nơi đây là còn lưu giữ nhiều nét văn hoá truyền thống của đồng bào Thái. Trước lợi thế đó, những năm gần đây huyện Quỳ Châu đang đẩy mạnh phát triển du lịch cộng đồng gắn với du lịch hang động (VD: Lễ hội Hang Bua, hang Thẩm Ổm). </w:t>
      </w:r>
      <w:r w:rsidR="00A06AC0" w:rsidRPr="00976408">
        <w:rPr>
          <w:rFonts w:ascii="Times New Roman" w:hAnsi="Times New Roman" w:cs="Times New Roman"/>
          <w:sz w:val="28"/>
          <w:szCs w:val="28"/>
          <w:shd w:val="clear" w:color="auto" w:fill="FFFFFF"/>
        </w:rPr>
        <w:t>Làng Thái gốc Hoa Tiến, xã Châu Tiến là một trong những nơi được chọn làm điểm xây dựng du lịch cộng đồng. Đến đây, khu khách được trải nghiệm và hoà mình vào cuộc sống của đồng bào Thái, được thăm quan, tìm hiểu các phong tục tập quán qua nếp nhà sàn cổ; được cùng các mẹ, các chị giới thiệu văn hoá đặc trưng qua hoa văn của thổ cẩm; tự mình trải nghiệm trên khung cửi để dệt vải, xe tơ.</w:t>
      </w:r>
      <w:r w:rsidR="006D505A" w:rsidRPr="00976408">
        <w:rPr>
          <w:rFonts w:ascii="Times New Roman" w:hAnsi="Times New Roman" w:cs="Times New Roman"/>
          <w:sz w:val="28"/>
          <w:szCs w:val="28"/>
          <w:shd w:val="clear" w:color="auto" w:fill="FFFFFF"/>
        </w:rPr>
        <w:t xml:space="preserve"> </w:t>
      </w:r>
    </w:p>
    <w:p w14:paraId="6FC009CB" w14:textId="29E74FDE" w:rsidR="00F80A4E" w:rsidRPr="00976408" w:rsidRDefault="00816388" w:rsidP="00976408">
      <w:pPr>
        <w:pStyle w:val="ListParagraph"/>
        <w:ind w:left="0"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 xml:space="preserve">Năm 2014, UBND huyện Quỳ Châu có chủ trương phát triển DLCĐ tại bản Hoa Tiến. Huyện đã chọn và hỗ trợ 10 hộ gia đình đi tham quan học tập tại bản Lác, huyện Mai Châu (tỉnh Hoà Bình) và bản Nưa, xã Yên Khê (Con Cuông) để </w:t>
      </w:r>
      <w:r w:rsidRPr="00976408">
        <w:rPr>
          <w:rFonts w:ascii="Times New Roman" w:hAnsi="Times New Roman" w:cs="Times New Roman"/>
          <w:sz w:val="28"/>
          <w:szCs w:val="28"/>
          <w:shd w:val="clear" w:color="auto" w:fill="FFFFFF"/>
        </w:rPr>
        <w:lastRenderedPageBreak/>
        <w:t xml:space="preserve">xây dựng mô hình DLCĐ. Đại </w:t>
      </w:r>
      <w:r w:rsidR="007D7C4E" w:rsidRPr="00976408">
        <w:rPr>
          <w:rFonts w:ascii="Times New Roman" w:hAnsi="Times New Roman" w:cs="Times New Roman"/>
          <w:sz w:val="28"/>
          <w:szCs w:val="28"/>
          <w:shd w:val="clear" w:color="auto" w:fill="FFFFFF"/>
        </w:rPr>
        <w:t>hội Đảng bộ huyện khoá XXV (nhiệm kỳ 2015-2020) đã có Nghị quyết số 13 và chương trình số 10-CTr/HU về phát triển DLCĐ gắn với bảo tồn các giá trị văn hoá, lịch sử.</w:t>
      </w:r>
      <w:r w:rsidR="00027C32" w:rsidRPr="00976408">
        <w:rPr>
          <w:rFonts w:ascii="Times New Roman" w:hAnsi="Times New Roman" w:cs="Times New Roman"/>
          <w:sz w:val="28"/>
          <w:szCs w:val="28"/>
          <w:shd w:val="clear" w:color="auto" w:fill="FFFFFF"/>
        </w:rPr>
        <w:t xml:space="preserve"> Thực hiện Nghị quyết, chương trình nói trên, huyện Quỳ Châu đã có những việc làm cụ thể như nâng cấp 10 hộ gia đình đã chọn khảo sát thành nhà nghỉ cộng đồng, mở rộng một số dịch vụ du lịch kèm theo như: Xe đạp địa hình, kéo xe trâu, đi bè trên khe, suối và còn khai thác mở rộng thêm các gian hàng bán sản phẩm truyền thống như: thổ cẩm, mâm mây, ghế, chăn, ga, gối, nệm Thái, khai thác văn hoá ẩm thực địa phương gắn với những đặc sản của huyện Quỳ Châu như: gà đồi, vịt bầu, thịt giàng, hò mọc, măng muối, canh ột, cá nướng, thịt chua, canh môn, cơm</w:t>
      </w:r>
      <w:r w:rsidR="00D17062" w:rsidRPr="00976408">
        <w:rPr>
          <w:rFonts w:ascii="Times New Roman" w:hAnsi="Times New Roman" w:cs="Times New Roman"/>
          <w:sz w:val="28"/>
          <w:szCs w:val="28"/>
          <w:shd w:val="clear" w:color="auto" w:fill="FFFFFF"/>
        </w:rPr>
        <w:t xml:space="preserve"> lam, các món chẻo (đặc biệt là gà đen và măng muối), xây dựng các tour hướng dẫn chế biến món ăn mang đậm  nét văn hoá truyền thống, tạo sự mới lạ cho du khách, đặc biệt là khách quốc tế</w:t>
      </w:r>
      <w:r w:rsidR="00F80A4E" w:rsidRPr="00976408">
        <w:rPr>
          <w:rFonts w:ascii="Times New Roman" w:hAnsi="Times New Roman" w:cs="Times New Roman"/>
          <w:sz w:val="28"/>
          <w:szCs w:val="28"/>
          <w:shd w:val="clear" w:color="auto" w:fill="FFFFFF"/>
        </w:rPr>
        <w:t>.</w:t>
      </w:r>
    </w:p>
    <w:p w14:paraId="2E9175E8" w14:textId="091A46D5" w:rsidR="00816388" w:rsidRPr="00976408" w:rsidRDefault="00D17062" w:rsidP="00976408">
      <w:pPr>
        <w:pStyle w:val="ListParagraph"/>
        <w:ind w:left="0" w:firstLine="567"/>
        <w:jc w:val="both"/>
        <w:rPr>
          <w:rFonts w:ascii="Times New Roman" w:hAnsi="Times New Roman" w:cs="Times New Roman"/>
          <w:sz w:val="28"/>
          <w:szCs w:val="28"/>
          <w:shd w:val="clear" w:color="auto" w:fill="FFFFFF"/>
        </w:rPr>
      </w:pPr>
      <w:r w:rsidRPr="00976408">
        <w:rPr>
          <w:rFonts w:ascii="Times New Roman" w:hAnsi="Times New Roman" w:cs="Times New Roman"/>
          <w:sz w:val="28"/>
          <w:szCs w:val="28"/>
          <w:shd w:val="clear" w:color="auto" w:fill="FFFFFF"/>
        </w:rPr>
        <w:t>Ngoài ra, UNND huyện Quỳ Châu còn cho các bên phụ trách th</w:t>
      </w:r>
      <w:r w:rsidR="00816388" w:rsidRPr="00976408">
        <w:rPr>
          <w:rFonts w:ascii="Times New Roman" w:hAnsi="Times New Roman" w:cs="Times New Roman"/>
          <w:sz w:val="28"/>
          <w:szCs w:val="28"/>
          <w:shd w:val="clear" w:color="auto" w:fill="FFFFFF"/>
        </w:rPr>
        <w:t>am gia tập huấn trong thời gian 2 ngày (7/4 và 8/4/2022) các học viên sẽ được trang bị một số kiến thức cơ bản về hoạt động du lịch cộng đồng; quản lý và phát triển hoạt động kinh doanh dịch vụ du lịch tại địa phương, dịch vụ lưu trú du lịch tại nhà dân (homestay); nâng cao vai trò của các hướng dẫn viên du lịch bản địa. Qua đó, từng bước nâng cao chất lượng phục vụ, hình ảnh điểm đến, sự hài lòng của du khách. </w:t>
      </w:r>
    </w:p>
    <w:p w14:paraId="024B3226" w14:textId="52906FF6" w:rsidR="00B10CC9" w:rsidRPr="00976408" w:rsidRDefault="00D17062" w:rsidP="00976408">
      <w:pPr>
        <w:pStyle w:val="ListParagraph"/>
        <w:ind w:left="0" w:firstLine="567"/>
        <w:jc w:val="both"/>
        <w:rPr>
          <w:rFonts w:ascii="Times New Roman" w:eastAsia="Times New Roman" w:hAnsi="Times New Roman" w:cs="Times New Roman"/>
          <w:sz w:val="28"/>
          <w:szCs w:val="28"/>
          <w:shd w:val="clear" w:color="auto" w:fill="FCFAF6"/>
        </w:rPr>
      </w:pPr>
      <w:r w:rsidRPr="00976408">
        <w:rPr>
          <w:rFonts w:ascii="Times New Roman" w:hAnsi="Times New Roman" w:cs="Times New Roman"/>
          <w:sz w:val="28"/>
          <w:szCs w:val="28"/>
          <w:shd w:val="clear" w:color="auto" w:fill="FFFFFF"/>
        </w:rPr>
        <w:t xml:space="preserve">Nhờ sự nỗ lực các cấp uỷ, chính quyền, đến nay DLCĐ bản Hoa Tiến đã bước đầu thu được thành quả đáng khích lệ. Năm 2016, bản Hoa Tiến đón 20 đoàn khách, trong đó có 4 đoàn nước ngoài, thời gian thường trú từ 1-2 ngày, nhưng cũng có đoàn trú đến 1 tuần. </w:t>
      </w:r>
    </w:p>
    <w:p w14:paraId="3375D181" w14:textId="77777777" w:rsidR="00D17062" w:rsidRPr="00976408" w:rsidRDefault="00D17062" w:rsidP="00976408">
      <w:pPr>
        <w:pStyle w:val="ListParagraph"/>
        <w:ind w:left="0" w:firstLine="567"/>
        <w:jc w:val="both"/>
        <w:rPr>
          <w:rFonts w:ascii="Times New Roman" w:eastAsia="Times New Roman" w:hAnsi="Times New Roman" w:cs="Times New Roman"/>
          <w:sz w:val="28"/>
          <w:szCs w:val="28"/>
          <w:shd w:val="clear" w:color="auto" w:fill="FCFAF6"/>
        </w:rPr>
      </w:pPr>
    </w:p>
    <w:p w14:paraId="18CDB5AE" w14:textId="77777777" w:rsidR="00D351A4" w:rsidRPr="00976408" w:rsidRDefault="00D351A4" w:rsidP="00976408">
      <w:pPr>
        <w:pStyle w:val="ListParagraph"/>
        <w:ind w:left="0" w:firstLine="567"/>
        <w:jc w:val="both"/>
        <w:rPr>
          <w:rFonts w:ascii="Times New Roman" w:eastAsia="Times New Roman" w:hAnsi="Times New Roman" w:cs="Times New Roman"/>
          <w:sz w:val="28"/>
          <w:szCs w:val="28"/>
          <w:shd w:val="clear" w:color="auto" w:fill="FCFAF6"/>
        </w:rPr>
      </w:pPr>
    </w:p>
    <w:p w14:paraId="21402903" w14:textId="77777777" w:rsidR="00D351A4" w:rsidRPr="00976408" w:rsidRDefault="00D351A4" w:rsidP="00976408">
      <w:pPr>
        <w:pStyle w:val="ListParagraph"/>
        <w:ind w:left="0" w:firstLine="567"/>
        <w:jc w:val="both"/>
        <w:rPr>
          <w:rFonts w:ascii="Times New Roman" w:eastAsia="Times New Roman" w:hAnsi="Times New Roman" w:cs="Times New Roman"/>
          <w:sz w:val="28"/>
          <w:szCs w:val="28"/>
          <w:shd w:val="clear" w:color="auto" w:fill="FCFAF6"/>
        </w:rPr>
      </w:pPr>
    </w:p>
    <w:p w14:paraId="0AAF05C7" w14:textId="77777777" w:rsidR="00D17062" w:rsidRPr="00976408" w:rsidRDefault="00D17062" w:rsidP="00976408">
      <w:pPr>
        <w:pStyle w:val="ListParagraph"/>
        <w:ind w:left="0" w:firstLine="567"/>
        <w:jc w:val="both"/>
        <w:rPr>
          <w:rFonts w:ascii="Times New Roman" w:eastAsia="Times New Roman" w:hAnsi="Times New Roman" w:cs="Times New Roman"/>
          <w:sz w:val="28"/>
          <w:szCs w:val="28"/>
          <w:shd w:val="clear" w:color="auto" w:fill="FCFAF6"/>
        </w:rPr>
      </w:pPr>
    </w:p>
    <w:p w14:paraId="202B8195" w14:textId="77777777" w:rsidR="00D17062" w:rsidRPr="00976408" w:rsidRDefault="00D17062" w:rsidP="00976408">
      <w:pPr>
        <w:pStyle w:val="ListParagraph"/>
        <w:ind w:left="0" w:firstLine="567"/>
        <w:jc w:val="both"/>
        <w:rPr>
          <w:rFonts w:ascii="Times New Roman" w:hAnsi="Times New Roman" w:cs="Times New Roman"/>
          <w:spacing w:val="-2"/>
          <w:sz w:val="28"/>
          <w:szCs w:val="28"/>
        </w:rPr>
      </w:pPr>
    </w:p>
    <w:p w14:paraId="7BA3E43D" w14:textId="5978015A" w:rsidR="00080810" w:rsidRPr="00976408" w:rsidRDefault="00FB4555" w:rsidP="00F86D4E">
      <w:pPr>
        <w:pStyle w:val="Heading1"/>
        <w:jc w:val="center"/>
        <w:rPr>
          <w:rFonts w:ascii="Times New Roman" w:hAnsi="Times New Roman" w:cs="Times New Roman"/>
          <w:b/>
          <w:bCs/>
          <w:color w:val="auto"/>
          <w:sz w:val="28"/>
          <w:szCs w:val="28"/>
        </w:rPr>
      </w:pPr>
      <w:bookmarkStart w:id="33" w:name="_Toc187493858"/>
      <w:r w:rsidRPr="00976408">
        <w:rPr>
          <w:rFonts w:ascii="Times New Roman" w:hAnsi="Times New Roman" w:cs="Times New Roman"/>
          <w:b/>
          <w:bCs/>
          <w:color w:val="auto"/>
          <w:sz w:val="28"/>
          <w:szCs w:val="28"/>
        </w:rPr>
        <w:lastRenderedPageBreak/>
        <w:t>CHƯƠNG 2: THỰC TRẠNG QUẢN LÝ NHÀ NƯỚC VỀ PHÁT TRIỂN DU LỊCH CỘNG ĐỒNG TẠI XÃ MÔN SƠN GIAI ĐOẠN 2015-2024</w:t>
      </w:r>
      <w:bookmarkEnd w:id="33"/>
    </w:p>
    <w:p w14:paraId="78D40595" w14:textId="6CCAFC0C" w:rsidR="00D66281" w:rsidRPr="00976408" w:rsidRDefault="00D66281" w:rsidP="00F86D4E">
      <w:pPr>
        <w:pStyle w:val="Heading2"/>
        <w:jc w:val="both"/>
        <w:rPr>
          <w:rFonts w:ascii="Times New Roman" w:hAnsi="Times New Roman" w:cs="Times New Roman"/>
          <w:b/>
          <w:bCs/>
          <w:color w:val="auto"/>
          <w:sz w:val="28"/>
          <w:szCs w:val="28"/>
        </w:rPr>
      </w:pPr>
      <w:bookmarkStart w:id="34" w:name="_Toc187493859"/>
      <w:r w:rsidRPr="00976408">
        <w:rPr>
          <w:rFonts w:ascii="Times New Roman" w:hAnsi="Times New Roman" w:cs="Times New Roman"/>
          <w:b/>
          <w:bCs/>
          <w:color w:val="auto"/>
          <w:sz w:val="28"/>
          <w:szCs w:val="28"/>
        </w:rPr>
        <w:t>2.1</w:t>
      </w:r>
      <w:r w:rsidR="00FB4555"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Khái quát về điều kiện tự nhiện ảnh hưởng tới phát triển du lịch cộng đồng homestay ở xã Môn Sơn</w:t>
      </w:r>
      <w:bookmarkEnd w:id="34"/>
    </w:p>
    <w:p w14:paraId="3E956A18" w14:textId="06F39D3D"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Xã Môn Sơn thuộc huyện Con Cuông, tỉnh Nghệ An, nằm ở vùng miền núi phía Tây Bắc của tỉnh. Đây là khu vực thuộc vùng đệm của Vườn Quốc gia Pù Mát, một trong những khu rừng đặc dụng lớn nhất Việt Nam, với hệ sinh thái đa dạng và cảnh quan thiên nhiên hoang sơ.</w:t>
      </w:r>
    </w:p>
    <w:p w14:paraId="78E71D3C" w14:textId="60E75FDE" w:rsidR="00D66281" w:rsidRPr="00976408" w:rsidRDefault="00D66281" w:rsidP="005C0A18">
      <w:pPr>
        <w:pStyle w:val="Heading3"/>
        <w:spacing w:before="0" w:beforeAutospacing="0" w:after="0" w:afterAutospacing="0" w:line="360" w:lineRule="auto"/>
        <w:jc w:val="both"/>
        <w:rPr>
          <w:b w:val="0"/>
          <w:bCs w:val="0"/>
          <w:sz w:val="28"/>
          <w:szCs w:val="28"/>
        </w:rPr>
      </w:pPr>
      <w:bookmarkStart w:id="35" w:name="_Toc187493860"/>
      <w:r w:rsidRPr="00976408">
        <w:rPr>
          <w:sz w:val="28"/>
          <w:szCs w:val="28"/>
        </w:rPr>
        <w:t>2.1.1</w:t>
      </w:r>
      <w:r w:rsidR="00FB4555" w:rsidRPr="00976408">
        <w:rPr>
          <w:sz w:val="28"/>
          <w:szCs w:val="28"/>
        </w:rPr>
        <w:t>.</w:t>
      </w:r>
      <w:r w:rsidRPr="00976408">
        <w:rPr>
          <w:sz w:val="28"/>
          <w:szCs w:val="28"/>
        </w:rPr>
        <w:t xml:space="preserve"> Vị trí địa lí</w:t>
      </w:r>
      <w:bookmarkEnd w:id="35"/>
      <w:r w:rsidRPr="00976408">
        <w:rPr>
          <w:sz w:val="28"/>
          <w:szCs w:val="28"/>
        </w:rPr>
        <w:t xml:space="preserve"> </w:t>
      </w:r>
    </w:p>
    <w:p w14:paraId="53B011A6" w14:textId="53D95DF3" w:rsidR="00994758" w:rsidRPr="00976408" w:rsidRDefault="00994758" w:rsidP="005C0A1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tọa độ địa lý, Xã Môn Sơn nằm ở vùng đệm của Vườn Quốc gia Pù Mát, thuộc khu vực miền núi phía Tây Nghệ An . Vĩ độ: Khoảng 19°2' Bắc, Kinh độ: Khoảng 104°38' Đông.</w:t>
      </w:r>
    </w:p>
    <w:p w14:paraId="24A1FA8D" w14:textId="1D32FD19"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Thuộc vùng sinh thái đặc thù là một phần của Khu Dự trữ Sinh quyển Thế giới Tây Nghệ An, Môn Sơn nổi bật với môi trường sinh thái rừng núi nguyên sinh. Ranh giới:</w:t>
      </w:r>
    </w:p>
    <w:p w14:paraId="7515C69D" w14:textId="7A826200"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Phía Bắc: Giáp xã Lục Dạ, huyện Con Cuông.</w:t>
      </w:r>
    </w:p>
    <w:p w14:paraId="5F717B9B" w14:textId="77777777"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Phía Đông: Giáp xã Yên Khê và thị trấn Con Cuông.</w:t>
      </w:r>
    </w:p>
    <w:p w14:paraId="1F9FCBD7" w14:textId="77777777"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Phía Tây: Tiếp giáp với vùng lõi của Vườn Quốc gia Pù Mát.</w:t>
      </w:r>
    </w:p>
    <w:p w14:paraId="505BCB79" w14:textId="77777777"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Phía Nam: Giáp tỉnh Hà Tĩnh qua dãy Trường Sơn.</w:t>
      </w:r>
    </w:p>
    <w:p w14:paraId="6C99CF06" w14:textId="2DDA2EFD"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giao thông, tuyến đường QL7 chạy qua huyện Con Cuông, nối liền với các điểm du lịch trong tỉnh Nghệ An và nước bạn Lào. Tuy nhiên, đường vào xã Môn Sơn chủ yếu là đường nhỏ, chưa được nâng cấp toàn diện. Môn Sơn nằm cách trung tâm huyện Con Cuông khoảng 20 km, cách thành phố Vinh (trung tâm tỉnh Nghệ An) khoảng 130 km. Vị trí này khá thuận lợi để phát triển du lịch kết hợp văn hóa và sinh thái.</w:t>
      </w:r>
    </w:p>
    <w:p w14:paraId="63A812DD" w14:textId="197C99C0" w:rsidR="00994758" w:rsidRPr="00976408" w:rsidRDefault="00FB4555" w:rsidP="005C0A18">
      <w:pPr>
        <w:pStyle w:val="Heading3"/>
        <w:spacing w:line="360" w:lineRule="auto"/>
        <w:jc w:val="both"/>
        <w:rPr>
          <w:b w:val="0"/>
          <w:bCs w:val="0"/>
          <w:sz w:val="28"/>
          <w:szCs w:val="28"/>
        </w:rPr>
      </w:pPr>
      <w:bookmarkStart w:id="36" w:name="_Toc187493861"/>
      <w:r w:rsidRPr="00976408">
        <w:rPr>
          <w:sz w:val="28"/>
          <w:szCs w:val="28"/>
        </w:rPr>
        <w:t xml:space="preserve">2.1.2. </w:t>
      </w:r>
      <w:r w:rsidR="00994758" w:rsidRPr="00976408">
        <w:rPr>
          <w:sz w:val="28"/>
          <w:szCs w:val="28"/>
        </w:rPr>
        <w:t>Điều kiện tự nhiên</w:t>
      </w:r>
      <w:bookmarkEnd w:id="36"/>
      <w:r w:rsidR="00994758" w:rsidRPr="00976408">
        <w:rPr>
          <w:sz w:val="28"/>
          <w:szCs w:val="28"/>
        </w:rPr>
        <w:t xml:space="preserve"> </w:t>
      </w:r>
    </w:p>
    <w:p w14:paraId="3EBDEB3F" w14:textId="31D01010" w:rsidR="00F80A4E" w:rsidRPr="00976408" w:rsidRDefault="00FB4555"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994758" w:rsidRPr="00976408">
        <w:rPr>
          <w:rFonts w:ascii="Times New Roman" w:hAnsi="Times New Roman" w:cs="Times New Roman"/>
          <w:i/>
          <w:iCs/>
          <w:sz w:val="28"/>
          <w:szCs w:val="28"/>
        </w:rPr>
        <w:t>Địa hình</w:t>
      </w:r>
    </w:p>
    <w:p w14:paraId="012108E1" w14:textId="28826E5F" w:rsidR="00994758" w:rsidRPr="00976408" w:rsidRDefault="00994758" w:rsidP="00976408">
      <w:pPr>
        <w:ind w:firstLine="567"/>
        <w:jc w:val="both"/>
        <w:rPr>
          <w:rFonts w:ascii="Times New Roman" w:hAnsi="Times New Roman" w:cs="Times New Roman"/>
          <w:i/>
          <w:iCs/>
          <w:sz w:val="28"/>
          <w:szCs w:val="28"/>
        </w:rPr>
      </w:pPr>
      <w:r w:rsidRPr="00976408">
        <w:rPr>
          <w:rFonts w:ascii="Times New Roman" w:hAnsi="Times New Roman" w:cs="Times New Roman"/>
          <w:sz w:val="28"/>
          <w:szCs w:val="28"/>
        </w:rPr>
        <w:t>Môn Sơn có địa hình chủ yếu là đồi núi thấp, xen kẽ thung lũng và các dải đồng bằng nhỏ ven sông Giăng.</w:t>
      </w:r>
      <w:r w:rsidR="00FB4555" w:rsidRPr="00976408">
        <w:rPr>
          <w:rFonts w:ascii="Times New Roman" w:hAnsi="Times New Roman" w:cs="Times New Roman"/>
          <w:i/>
          <w:iCs/>
          <w:sz w:val="28"/>
          <w:szCs w:val="28"/>
        </w:rPr>
        <w:t xml:space="preserve"> </w:t>
      </w:r>
      <w:r w:rsidRPr="00976408">
        <w:rPr>
          <w:rFonts w:ascii="Times New Roman" w:hAnsi="Times New Roman" w:cs="Times New Roman"/>
          <w:sz w:val="28"/>
          <w:szCs w:val="28"/>
        </w:rPr>
        <w:t xml:space="preserve">Đặc điểm nổi bật, rừng nguyên sinh bao phủ </w:t>
      </w:r>
      <w:r w:rsidRPr="00976408">
        <w:rPr>
          <w:rFonts w:ascii="Times New Roman" w:hAnsi="Times New Roman" w:cs="Times New Roman"/>
          <w:sz w:val="28"/>
          <w:szCs w:val="28"/>
        </w:rPr>
        <w:lastRenderedPageBreak/>
        <w:t>một phần lớn diện tích, đóng vai trò quan trọng trong việc bảo vệ môi trường và phát triển du lịch sinh thái, dòng sông Giăng chảy qua, tạo thành các khúc quanh thơ mộng và phù hợp cho các hoạt động du lịch như chèo thuyền, câu cá. Địa hình này còn lý tưởng để tổ chức các tour trekking, khám phá rừng núi.</w:t>
      </w:r>
    </w:p>
    <w:p w14:paraId="6B5E449A" w14:textId="56275076" w:rsidR="00994758" w:rsidRPr="00976408" w:rsidRDefault="00FB4555"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994758" w:rsidRPr="00976408">
        <w:rPr>
          <w:rFonts w:ascii="Times New Roman" w:hAnsi="Times New Roman" w:cs="Times New Roman"/>
          <w:i/>
          <w:iCs/>
          <w:sz w:val="28"/>
          <w:szCs w:val="28"/>
        </w:rPr>
        <w:t>Khí hậu</w:t>
      </w:r>
    </w:p>
    <w:p w14:paraId="1A7AAFE0" w14:textId="63A00BD7"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Môn Sơn thuộc kiểu khí hậu nhiệt đới gió mùa, chịu ảnh hưởng của cả khí hậu miền Bắc và miền Trung Việt Nam, Mùa hè (tháng 5 - tháng 8): Nóng và khô, đôi khi chịu ảnh hưởng của gió Lào, nhiệt độ có thể lên tới 38 - 40°C, Mùa đông (tháng 11 - tháng 2): Se lạnh, nhiệt độ trung bình từ 15 - 20°C, tạo cảm giác thoải mái cho du khách, Mùa mưa (tháng 9 - tháng 10): Lượng mưa lớn, dễ xảy ra lũ quét hoặc ngập lụt ở các vùng thấp. Tổng lượng mưa trung bình hàng năm: 1.800 - 2.000 mm.</w:t>
      </w:r>
    </w:p>
    <w:p w14:paraId="6FB9E0FD" w14:textId="48057E46" w:rsidR="00994758" w:rsidRPr="00976408" w:rsidRDefault="00FB4555"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994758" w:rsidRPr="00976408">
        <w:rPr>
          <w:rFonts w:ascii="Times New Roman" w:hAnsi="Times New Roman" w:cs="Times New Roman"/>
          <w:i/>
          <w:iCs/>
          <w:sz w:val="28"/>
          <w:szCs w:val="28"/>
        </w:rPr>
        <w:t>Hệ sinh thái</w:t>
      </w:r>
    </w:p>
    <w:p w14:paraId="48F94817" w14:textId="12DA6F50" w:rsidR="00994758" w:rsidRPr="00976408" w:rsidRDefault="00F80A4E"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00994758" w:rsidRPr="00976408">
        <w:rPr>
          <w:rFonts w:ascii="Times New Roman" w:hAnsi="Times New Roman" w:cs="Times New Roman"/>
          <w:sz w:val="28"/>
          <w:szCs w:val="28"/>
        </w:rPr>
        <w:t>Có động thực vật phong phú, Vùng đệm Vườn Quốc gia Pù Mát là nơi cư trú của nhiều loài động vật quý hiếm như voi châu Á, sao la, gấu ngựa, chim hồng hoàng,...Thực vật Có nhiều loại cây gỗ quý, cây thuốc và tre nứa - nguồn nguyên liệu truyền thống cho cộng đồng địa phương.</w:t>
      </w:r>
    </w:p>
    <w:p w14:paraId="1E4F6FB4" w14:textId="3D58C8D3" w:rsidR="00994758" w:rsidRPr="00976408" w:rsidRDefault="00FB4555"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994758" w:rsidRPr="00976408">
        <w:rPr>
          <w:rFonts w:ascii="Times New Roman" w:hAnsi="Times New Roman" w:cs="Times New Roman"/>
          <w:i/>
          <w:iCs/>
          <w:sz w:val="28"/>
          <w:szCs w:val="28"/>
        </w:rPr>
        <w:t>Tài nguyên nước</w:t>
      </w:r>
    </w:p>
    <w:p w14:paraId="687CFB98" w14:textId="3CB17F59"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Có hệ thống sông, suối dày đặc, tiêu biểu là dòng Sông Giăng, dòng sông lớn nhất chảy qua xã, cung cấp nguồn nước dồi dào cho sinh hoạt, sản xuất và phát triển các loại hình du lịch như chèo thuyền kayak, câu cá và nhiều suối nhỏ như Khe Kèm, nơi có thác nước cao và đẹp, rất thu hút du khách tham quan. Các nguồn nước này không chỉ phục vụ cho đời sống mà còn góp phần tạo nên cảnh quan hấp dẫn du lịch.</w:t>
      </w:r>
    </w:p>
    <w:p w14:paraId="1DCCE0B2" w14:textId="527F655D" w:rsidR="00994758" w:rsidRPr="00976408" w:rsidRDefault="00FB4555"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994758" w:rsidRPr="00976408">
        <w:rPr>
          <w:rFonts w:ascii="Times New Roman" w:hAnsi="Times New Roman" w:cs="Times New Roman"/>
          <w:i/>
          <w:iCs/>
          <w:sz w:val="28"/>
          <w:szCs w:val="28"/>
        </w:rPr>
        <w:t>Tài nguyên du lịch</w:t>
      </w:r>
    </w:p>
    <w:p w14:paraId="2B1FABFE" w14:textId="0D2E40D2" w:rsidR="00FB4555"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Thắng cả</w:t>
      </w:r>
      <w:r w:rsidR="00F80A4E" w:rsidRPr="00976408">
        <w:rPr>
          <w:rFonts w:ascii="Times New Roman" w:hAnsi="Times New Roman" w:cs="Times New Roman"/>
          <w:sz w:val="28"/>
          <w:szCs w:val="28"/>
        </w:rPr>
        <w:t>nh thiên nhiên , Thác Khe Kèm</w:t>
      </w:r>
      <w:r w:rsidRPr="00976408">
        <w:rPr>
          <w:rFonts w:ascii="Times New Roman" w:hAnsi="Times New Roman" w:cs="Times New Roman"/>
          <w:sz w:val="28"/>
          <w:szCs w:val="28"/>
        </w:rPr>
        <w:t xml:space="preserve"> một trong những thác nước đẹp nhất khu vực miền Trung, cao khoảng 150m, bao quanh là rừng nguyên sinh. Sông Giăng có Cảnh quan thơ mộng, nước trong xanh, lý tưởng cho các chuyến du ngoạn. Các hang Ốc một hang động đá vôi độc đáo, chưa được khai thác </w:t>
      </w:r>
      <w:r w:rsidRPr="00976408">
        <w:rPr>
          <w:rFonts w:ascii="Times New Roman" w:hAnsi="Times New Roman" w:cs="Times New Roman"/>
          <w:sz w:val="28"/>
          <w:szCs w:val="28"/>
        </w:rPr>
        <w:lastRenderedPageBreak/>
        <w:t>nhiều, mang vẻ đẹp hoang sơ và rừng nguyên sinh vừa là nguồn tài nguyên du lịch, vừa là nơi bảo tồn sinh thái.</w:t>
      </w:r>
    </w:p>
    <w:p w14:paraId="187FCF62" w14:textId="5CC49694" w:rsidR="00994758" w:rsidRPr="00976408" w:rsidRDefault="00FB4555" w:rsidP="005C0A18">
      <w:pPr>
        <w:jc w:val="both"/>
        <w:rPr>
          <w:rFonts w:ascii="Times New Roman" w:hAnsi="Times New Roman" w:cs="Times New Roman"/>
          <w:sz w:val="28"/>
          <w:szCs w:val="28"/>
        </w:rPr>
      </w:pPr>
      <w:r w:rsidRPr="00976408">
        <w:rPr>
          <w:rFonts w:ascii="Times New Roman" w:hAnsi="Times New Roman" w:cs="Times New Roman"/>
          <w:sz w:val="28"/>
          <w:szCs w:val="28"/>
        </w:rPr>
        <w:t xml:space="preserve">- </w:t>
      </w:r>
      <w:r w:rsidR="00994758" w:rsidRPr="00976408">
        <w:rPr>
          <w:rFonts w:ascii="Times New Roman" w:hAnsi="Times New Roman" w:cs="Times New Roman"/>
          <w:i/>
          <w:iCs/>
          <w:sz w:val="28"/>
          <w:szCs w:val="28"/>
        </w:rPr>
        <w:t>Thổ nhưỡng</w:t>
      </w:r>
    </w:p>
    <w:p w14:paraId="7A4390E7" w14:textId="1AB7B8C7"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Đất đai chủ yếu là đất feralit đỏ vàng, phù hợp trồng các loại cây công nghiệp như chè, keo, và cây dược liệu. tài nguyên đất hỗ trợ phát triển du lịch nông nghiệp kết hợp trải nghiệm homestay.</w:t>
      </w:r>
    </w:p>
    <w:p w14:paraId="0D1AF7DD" w14:textId="1BB5252A"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Với điều kiện địa lý và tự nhiên như vậy, xã Môn Sơn có rất nhiều tiềm năng để phát triển du lịch cộng đồng homestay, đặc biệt là các loại hình du lịch sinh thái, khám phá văn hóa bản địa và nghỉ dưỡng gắn liền với thiên nhiên</w:t>
      </w:r>
    </w:p>
    <w:p w14:paraId="5EA39C32" w14:textId="76CAB9A4" w:rsidR="00994758" w:rsidRPr="00976408" w:rsidRDefault="00FB4555" w:rsidP="005C0A18">
      <w:pPr>
        <w:pStyle w:val="Heading2"/>
        <w:spacing w:before="0"/>
        <w:jc w:val="both"/>
        <w:rPr>
          <w:rFonts w:ascii="Times New Roman" w:hAnsi="Times New Roman" w:cs="Times New Roman"/>
          <w:b/>
          <w:bCs/>
          <w:color w:val="auto"/>
          <w:sz w:val="28"/>
          <w:szCs w:val="28"/>
        </w:rPr>
      </w:pPr>
      <w:bookmarkStart w:id="37" w:name="_Toc187493862"/>
      <w:r w:rsidRPr="00976408">
        <w:rPr>
          <w:rFonts w:ascii="Times New Roman" w:hAnsi="Times New Roman" w:cs="Times New Roman"/>
          <w:b/>
          <w:bCs/>
          <w:color w:val="auto"/>
          <w:sz w:val="28"/>
          <w:szCs w:val="28"/>
        </w:rPr>
        <w:t>2.</w:t>
      </w:r>
      <w:r w:rsidR="00080810" w:rsidRPr="00976408">
        <w:rPr>
          <w:rFonts w:ascii="Times New Roman" w:hAnsi="Times New Roman" w:cs="Times New Roman"/>
          <w:b/>
          <w:bCs/>
          <w:color w:val="auto"/>
          <w:sz w:val="28"/>
          <w:szCs w:val="28"/>
        </w:rPr>
        <w:t>2</w:t>
      </w:r>
      <w:r w:rsidRPr="00976408">
        <w:rPr>
          <w:rFonts w:ascii="Times New Roman" w:hAnsi="Times New Roman" w:cs="Times New Roman"/>
          <w:b/>
          <w:bCs/>
          <w:color w:val="auto"/>
          <w:sz w:val="28"/>
          <w:szCs w:val="28"/>
        </w:rPr>
        <w:t xml:space="preserve">. </w:t>
      </w:r>
      <w:r w:rsidR="00994758" w:rsidRPr="00976408">
        <w:rPr>
          <w:rFonts w:ascii="Times New Roman" w:hAnsi="Times New Roman" w:cs="Times New Roman"/>
          <w:b/>
          <w:bCs/>
          <w:color w:val="auto"/>
          <w:sz w:val="28"/>
          <w:szCs w:val="28"/>
        </w:rPr>
        <w:t>Thực trạng QLNN về phát triển du lịch cộng đồng homestay ở xã Môn Sơn giai đoạn 2015-2024</w:t>
      </w:r>
      <w:bookmarkEnd w:id="37"/>
      <w:r w:rsidR="00994758" w:rsidRPr="00976408">
        <w:rPr>
          <w:rFonts w:ascii="Times New Roman" w:hAnsi="Times New Roman" w:cs="Times New Roman"/>
          <w:b/>
          <w:bCs/>
          <w:color w:val="auto"/>
          <w:sz w:val="28"/>
          <w:szCs w:val="28"/>
        </w:rPr>
        <w:t xml:space="preserve"> </w:t>
      </w:r>
    </w:p>
    <w:p w14:paraId="45AC0BDF" w14:textId="731325FD" w:rsidR="00994758" w:rsidRPr="00976408" w:rsidRDefault="00080810" w:rsidP="005C0A18">
      <w:pPr>
        <w:pStyle w:val="Heading3"/>
        <w:spacing w:before="0" w:beforeAutospacing="0" w:after="0" w:afterAutospacing="0" w:line="360" w:lineRule="auto"/>
        <w:jc w:val="both"/>
        <w:rPr>
          <w:b w:val="0"/>
          <w:bCs w:val="0"/>
          <w:sz w:val="28"/>
          <w:szCs w:val="28"/>
        </w:rPr>
      </w:pPr>
      <w:bookmarkStart w:id="38" w:name="_Toc187493863"/>
      <w:r w:rsidRPr="00976408">
        <w:rPr>
          <w:sz w:val="28"/>
          <w:szCs w:val="28"/>
        </w:rPr>
        <w:t xml:space="preserve">2.2.1. </w:t>
      </w:r>
      <w:r w:rsidR="00994758" w:rsidRPr="00976408">
        <w:rPr>
          <w:sz w:val="28"/>
          <w:szCs w:val="28"/>
        </w:rPr>
        <w:t>Xây dựng, ban hành chính sách phát triển du lịch cộng đồng homestay xã Môn Sơn</w:t>
      </w:r>
      <w:bookmarkEnd w:id="38"/>
    </w:p>
    <w:p w14:paraId="0108DA01" w14:textId="22E5C8EC" w:rsidR="00181F61" w:rsidRPr="00976408" w:rsidRDefault="00181F61" w:rsidP="005C0A18">
      <w:pPr>
        <w:ind w:firstLine="567"/>
        <w:jc w:val="both"/>
        <w:rPr>
          <w:rFonts w:ascii="Times New Roman" w:hAnsi="Times New Roman" w:cs="Times New Roman"/>
          <w:sz w:val="28"/>
          <w:szCs w:val="28"/>
        </w:rPr>
      </w:pPr>
      <w:r w:rsidRPr="00976408">
        <w:rPr>
          <w:rFonts w:ascii="Times New Roman" w:hAnsi="Times New Roman" w:cs="Times New Roman"/>
          <w:sz w:val="28"/>
          <w:szCs w:val="28"/>
        </w:rPr>
        <w:t>Trong bối cảnh du lịch ngày càng trở thành ngành kinh tế mũi nhọn, việc phát triển các mô hình du lịch cộng đồng, đặc biệt là homestay, đang được chú trọng tại nhiều địa phương. Ở Xã Môn Sơn, với lợi thế thiên nhiên hùng vĩ của Vườn quốc gia Pù Mát và văn hóa đặc sắc của dân tộc Thái, có tiềm năng lớn để phát triển loại hình du lịch này. Tuy nhiên, để khai thác bền vững tiềm năng đó, việc xây dựng và ban hành chính sách phù hợp là hết sức cần thiết, xây dựng và ban hành chính sách có vai trò quan trọng, nhằm định hướng, hỗ trợ và điều phối các hoạt động phát triển. Bên cạnh đó thì thực trạng và hiệu quả của việc ban hành chính sách tại địa phương còn một số bất cập, cần được đánh giá và cải thiện.</w:t>
      </w:r>
    </w:p>
    <w:p w14:paraId="4D151427" w14:textId="679B7C16" w:rsidR="00181F61" w:rsidRPr="00976408" w:rsidRDefault="00181F6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Về hiện trạng xây dựng, ban hành chính sách, chính quyền địa phương, cùng với sự hỗ trợ từ huyện Con Cuông và tỉnh Nghệ An, đã ban hành một số chính sách đáng chú ý như: Hỗ trợ về cơ sở vật chất và nguồn vốn, Hỗ trợ các hộ gia đình tham gia mô hình homestay vốn vay ưu đãi từ Ngân hàng Chính sách Xã hội hoặc từ chương trình giảm nghèo bền vững, một số hộ dân được cấp vốn từ Chương trình Mục tiêu Quốc gia về xây dựng nông thôn mới để cải tạo nhà ở, nâng cấp thành homestay. Chính sách đào tạo và nâng cao năng lực, tổ </w:t>
      </w:r>
      <w:r w:rsidRPr="00976408">
        <w:rPr>
          <w:rFonts w:ascii="Times New Roman" w:hAnsi="Times New Roman" w:cs="Times New Roman"/>
          <w:sz w:val="28"/>
          <w:szCs w:val="28"/>
        </w:rPr>
        <w:lastRenderedPageBreak/>
        <w:t>chức các khóa tập huấn, hướng dẫn kỹ năng làm du lịch cho cộng đồng, bao gồm: Kỹ năng giao tiếp và phục vụ khách du lịch, nấu ăn và giới thiệu ẩm thực truyền thống, bảo tồn văn hóa và cảnh quan tự nhiên. Ban hành chính sách khuyến khích bảo vệ tài nguyên môi trường, hạn chế tác động tiêu cực từ hoạt động du lịch, như rác thải hay phá rừng. Chính sách về bảo tồn văn hóa, đưa việc bảo tồn văn hóa dân tộc Thái vào chương trình phát triển du lịch cộng đồng. Tổ chức lễ hội và các sự kiện văn hóa truyền thống, như Lễ hội Lăm Vông, các buổi trình diễn nhạc cụ,trang phục dân tộc,..để thu hút khách du lịch. Kết hợp giữa ngành văn hóa, du lịch và nông nghiệp để xây dựng chính sách tích hợp: vừa phát triển du lịch cộng đồng vừa đẩy mạnh tiêu thụ sản phẩm nông nghiệp, thủ công địa phương. Chính sách kết nối và quảng bá, kết nối các công ty lữ hành và truyền thông để đưa du khách đến xã Môn Sơn, sử dụng các trang mạng xã hội và cổng thông tin du lịch của huyện để quảng bá du lịch cộng đồng homestay. Chính sách phát triển du lịch cộng đồng homestay ở xã Môn Sơn không chỉ là chìa khóa để khai thác tiềm năng sẵn có mà còn góp phần quan trọng vào sự phát triển bền vững của địa phương. Sự thành công của chính sách phụ thuộc vào việc kết hợp chặt chẽ giữa chính quyền, cộng đồng và các tổ chức hỗ trợ. Đây sẽ là mô hình điểm cho các khu vực miền núi khác noi theo.</w:t>
      </w:r>
    </w:p>
    <w:p w14:paraId="74D9E7A3" w14:textId="1AA33398" w:rsidR="00994758" w:rsidRPr="00976408" w:rsidRDefault="00181F61" w:rsidP="005C0A18">
      <w:pPr>
        <w:pStyle w:val="Heading3"/>
        <w:spacing w:line="360" w:lineRule="auto"/>
        <w:jc w:val="both"/>
        <w:rPr>
          <w:b w:val="0"/>
          <w:bCs w:val="0"/>
          <w:sz w:val="28"/>
          <w:szCs w:val="28"/>
        </w:rPr>
      </w:pPr>
      <w:bookmarkStart w:id="39" w:name="_Toc187493864"/>
      <w:r w:rsidRPr="00976408">
        <w:rPr>
          <w:sz w:val="28"/>
          <w:szCs w:val="28"/>
        </w:rPr>
        <w:t>2.2.2</w:t>
      </w:r>
      <w:r w:rsidR="00080810" w:rsidRPr="00976408">
        <w:rPr>
          <w:sz w:val="28"/>
          <w:szCs w:val="28"/>
        </w:rPr>
        <w:t>.</w:t>
      </w:r>
      <w:r w:rsidRPr="00976408">
        <w:rPr>
          <w:sz w:val="28"/>
          <w:szCs w:val="28"/>
        </w:rPr>
        <w:t xml:space="preserve"> </w:t>
      </w:r>
      <w:r w:rsidR="00994758" w:rsidRPr="00976408">
        <w:rPr>
          <w:sz w:val="28"/>
          <w:szCs w:val="28"/>
        </w:rPr>
        <w:t>Tổ chức, thực hiện chính sách phát triển du lịch cộng đồng homestay xã Môn Sơn</w:t>
      </w:r>
      <w:bookmarkEnd w:id="39"/>
    </w:p>
    <w:p w14:paraId="66983F64" w14:textId="2AF143EF"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Tổ chức thực hiện chính sách là bước quan trọng để chuyển hóa các định hướng chiến lược, quy hoạch và hỗ trợ thành kết quả thực tế, góp phần thúc đẩy phát triển du lịch cộng đồng homestay. Tại xã Môn Sơn, việc thực hiện chính sách trong giai đoạn 2015-2024 đã đạt được một số kết quả tích cực nhưng vẫn tồn tại nhiều hạn chế.</w:t>
      </w:r>
    </w:p>
    <w:p w14:paraId="79C4BDCF" w14:textId="251E88DA"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UBND xã Môn Sơn, chịu trách nhiệm trực tiếp trong việc triển khai các chính sách hỗ trợ từ cấp huyện và tỉnh. Quản lý, giám sát hoạt động của các hộ gia đình tham gia mô hình homestay, tổ chức các hội thảo, tập huấn về kỹ năng làm du lịch cho người dân.</w:t>
      </w:r>
    </w:p>
    <w:p w14:paraId="635B9FDE" w14:textId="200C681C" w:rsidR="0097640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UBND huyện Con Cuông, phối hợp xây dựng và triển khai các chương trình hỗ trợ phát triển du lịch gắn với bảo tồn văn hóa dân tộc Thái. Chỉ đạo các cơ quan chuyên môn (Phòng Văn hóa - Thông tin) hỗ trợ xã trong việc xúc tiến, quảng bá du lịch.</w:t>
      </w:r>
    </w:p>
    <w:p w14:paraId="77E18DC8" w14:textId="667E5760" w:rsidR="00976408" w:rsidRPr="00976408" w:rsidRDefault="0097640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Năm 2024: UBND tỉnh Nghệ An phê duyệt danh sách các đối tượng được hỗ trợ theo Nghị quyết số 07/2020/NQ-HĐND ngày 22/7/2020 về một số chính sách hỗ trợ phát triển du lịch cộng đồng. </w:t>
      </w:r>
    </w:p>
    <w:p w14:paraId="230930E3" w14:textId="5F053991" w:rsidR="00976408" w:rsidRPr="00976408" w:rsidRDefault="0097640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Bản Nam Sơn, xã Môn Sơn: Được hỗ trợ kinh phí phát triển du lịch cộng đồng. Hộ gia đình: Các hộ như ông Ngân Văn Phởi, Ngân Văn Vinh và Hà Văn Quản ở Bản Nam Sơn, xã Môn Sơn, mỗi hộ được hỗ trợ 100 triệu đồng.</w:t>
      </w:r>
    </w:p>
    <w:p w14:paraId="612153DB" w14:textId="4353CDF8"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Sự tham gia của cộng đồng dân cư, các hộ gia đình tham gia mô hình homestay là đối tượng thực hiện chính sách, đóng vai trò trung tâm trong việc cung cấp dịch vụ lưu trú, trải nghiệm văn hóa cho du khách. Một số hộ gia đình có sự chủ động trong việc cải tạo nhà ở, học tập kỹ năng đón tiếp khách và tham gia quảng bá dịch vụ.</w:t>
      </w:r>
    </w:p>
    <w:p w14:paraId="569ADE03" w14:textId="4BE14DE6"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Sự hỗ trợ từ các tổ chức xã hội và doanh nghiệp, các tổ chức phi chính phủ (NGO): Hỗ trợ kỹ thuật, đào tạo cộng đồng về bảo tồn văn hóa và phát triển du lịch bền vững, các công ty lữ hành kết nối du khách với các hộ làm homestay tại xã Môn Sơn, đồng thời hỗ trợ xây dựng sản phẩm du lịch.</w:t>
      </w:r>
    </w:p>
    <w:p w14:paraId="0E43F0AF" w14:textId="463C47E6" w:rsidR="00994758" w:rsidRPr="00976408" w:rsidRDefault="00080810" w:rsidP="005C0A18">
      <w:pPr>
        <w:pStyle w:val="Heading3"/>
        <w:spacing w:line="360" w:lineRule="auto"/>
        <w:jc w:val="both"/>
        <w:rPr>
          <w:b w:val="0"/>
          <w:bCs w:val="0"/>
          <w:sz w:val="28"/>
          <w:szCs w:val="28"/>
        </w:rPr>
      </w:pPr>
      <w:bookmarkStart w:id="40" w:name="_Toc187493865"/>
      <w:r w:rsidRPr="00976408">
        <w:rPr>
          <w:sz w:val="28"/>
          <w:szCs w:val="28"/>
        </w:rPr>
        <w:t xml:space="preserve">2.2.3. </w:t>
      </w:r>
      <w:r w:rsidR="00994758" w:rsidRPr="00976408">
        <w:rPr>
          <w:sz w:val="28"/>
          <w:szCs w:val="28"/>
        </w:rPr>
        <w:t>Kiểm tra, giám sát chính sách phát triển du lịch cộng đồng homestay tại xã Môn Sơn</w:t>
      </w:r>
      <w:bookmarkEnd w:id="40"/>
    </w:p>
    <w:p w14:paraId="6A7EFA1E" w14:textId="1CB3101E" w:rsidR="00181F61" w:rsidRPr="00976408" w:rsidRDefault="00181F6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Kiểm tra và giám sát là bước quan trọng trong việc đảm bảo các chính sách phát triển du lịch cộng đồng homestay được thực thi đúng mục tiêu và đạt hiệu quả. Ở xã Môn Sơn, công tác kiểm tra, giám sát vẫn còn một số hạn chế, đòi hỏi phải cải thiện để đảm bảo phát triển bền vững. </w:t>
      </w:r>
      <w:r w:rsidR="00442D31" w:rsidRPr="00976408">
        <w:rPr>
          <w:rFonts w:ascii="Times New Roman" w:hAnsi="Times New Roman" w:cs="Times New Roman"/>
          <w:sz w:val="28"/>
          <w:szCs w:val="28"/>
        </w:rPr>
        <w:t>Việc kiểm tra</w:t>
      </w:r>
      <w:r w:rsidRPr="00976408">
        <w:rPr>
          <w:rFonts w:ascii="Times New Roman" w:hAnsi="Times New Roman" w:cs="Times New Roman"/>
          <w:sz w:val="28"/>
          <w:szCs w:val="28"/>
        </w:rPr>
        <w:t xml:space="preserve"> sử dụng nguồn vốn hỗ trợ, chính quyền địa phương, phối hợp với các cơ quan cấp huyện, kiểm tra định kỳ việc sử dụng vốn vay ưu đãi để cải tạo homestay.  Đảm bảo các hộ gia đình tham gia sử dụng vốn đúng mục đích và đạt chuẩn cơ bản trong phát triển homestay. Giám sát chất lượng dịch vụ homestay, tổ chức các đoàn kiểm tra đột </w:t>
      </w:r>
      <w:r w:rsidRPr="00976408">
        <w:rPr>
          <w:rFonts w:ascii="Times New Roman" w:hAnsi="Times New Roman" w:cs="Times New Roman"/>
          <w:sz w:val="28"/>
          <w:szCs w:val="28"/>
        </w:rPr>
        <w:lastRenderedPageBreak/>
        <w:t>xuất để đánh giá chất lượng cơ sở vật chất, dịch vụ tại các homestay. Tập trung vào việc đảm bảo an toàn, vệ sinh, và thái độ phục vụ khách du lịch. Đưa ra chính sách quy chuẩn chất lượng homestay ,ban hành bộ tiêu chuẩn cụ thể về du lịch homestay  (phòng ở, vệ sinh, an toàn, phong cách phục vụ ) và quy định chế tài xử lý đối với các hộ không đáp ứng tiêu chuẩn , bao gồm cảnh báo , tạm đình chỉ kinh doanh.</w:t>
      </w:r>
    </w:p>
    <w:p w14:paraId="244E4138" w14:textId="547148C3" w:rsidR="00181F61" w:rsidRPr="00976408" w:rsidRDefault="00181F6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Theo dõi hoạt động bảo tồn văn hóa, giám sát việc bảo tồn các giá trị văn hóa dân tộc Thái, như kiến trúc nhà sàn, lễ hội truyền thống, và các hoạt động biểu diễn nghệ thuật và đánh giá mức độ tham gia của cộng đồng trong việc tổ chức các sự kiện văn hóa. Có chính sách bảo tồn văn hoá truyền thống như yêu cầu các homestay tổ chức các hoạt động văn hoá dân tộc ( ẩm thực , trình diễn trang phục, múa hát, dệt thổ cẩm) và ban hành quy định tránh thương mại hoá làm sai lệch giái trị văn hoá.</w:t>
      </w:r>
    </w:p>
    <w:p w14:paraId="5B48BB77" w14:textId="0BF0FEDE" w:rsidR="00181F61" w:rsidRPr="00976408" w:rsidRDefault="00181F6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Để kiểm soát tác động môi trường, theo dõi việc xử lý rác thải, nước thải tại các homestay, đảm bảo không gây ảnh hưởng tiêu cực đến môi trường tự nhiên xung quanh. Đánh giá việc sự dụng các tài nguyên tự nhiên như nước, gỗ, và đất có bền vững hay không và xem xét các biện pháp giảm thiểu tác động tiêu cực đến Vườn quốc gia pù mát  chính quyền địa phương đã bắt buộc các hộ kinh doanh du lịch thực hiện chính sách phân loại, xử lí rác thải đúng quy định và quy định cụ thể về việc sử dụng tài nguyên tự nhiên ( nước sạch, gỗ,..) để đảm bảo phát triển bền vững.</w:t>
      </w:r>
      <w:r w:rsidR="00442D31" w:rsidRPr="00976408">
        <w:rPr>
          <w:rFonts w:ascii="Times New Roman" w:hAnsi="Times New Roman" w:cs="Times New Roman"/>
          <w:sz w:val="28"/>
          <w:szCs w:val="28"/>
        </w:rPr>
        <w:t xml:space="preserve"> </w:t>
      </w:r>
      <w:r w:rsidRPr="00976408">
        <w:rPr>
          <w:rFonts w:ascii="Times New Roman" w:hAnsi="Times New Roman" w:cs="Times New Roman"/>
          <w:sz w:val="28"/>
          <w:szCs w:val="28"/>
        </w:rPr>
        <w:t>Chính quyền địa phương đóng vai trò nòng cốt trong việc đảm bảo du lịch homestay phát triển bền vững do đó đã đưa ra các chính sách quản lí và trách nhiệm của chính quyền như: chính sách lập kế hoạch và quản lí, quy định rã trách nhiệm của các cơ quan trong việc lập quy hoạch du lịch, phân bổ nguồn lực, theo dõi triển khai và yêu cầu báo cáo định kì từ chính quyền xã, huyện về tiến độ thực hiện các dự án liên quan đến du lịch homestay; chính sách xử lí khiếu nại, thiết lập hệ thống giải quyết khiếu nại công khai, minh bạch từ du khách hoặc cộng đồng, đưa ra thời hạn cụ thể để xử lí khiếu nại, đảm bảo không làm mất lòng tin của các bên liên quan.</w:t>
      </w:r>
    </w:p>
    <w:p w14:paraId="104CB620" w14:textId="0AE96EB7" w:rsidR="00181F6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Đ</w:t>
      </w:r>
      <w:r w:rsidR="00181F61" w:rsidRPr="00976408">
        <w:rPr>
          <w:rFonts w:ascii="Times New Roman" w:hAnsi="Times New Roman" w:cs="Times New Roman"/>
          <w:sz w:val="28"/>
          <w:szCs w:val="28"/>
        </w:rPr>
        <w:t>ể đảm bảo sự bền vững, các chính sách kiểm tra giám sát dài hạn đã được chú trọng như chính sách đánh giá định kì,chính quyền địa phương và các tổ chức độc lập tiến hành đánh giá hàng năm về sự phát triển của du lịch homestay, tập trung vào các mặt kinh tế ,văn hoá ,môi trường; chính sách phát hiện và khắc phục sớm, xây dựng cơ chế phát hiện sớm các vấn đề như quá tải du lịch, suy giảm tài nguyên hoặc xung đột trong cuộc sống và đưa ra các giải pháp khắc phục trước khi các vấn đề này trở nên nghiêm trọng; chính sách thích ứng với biến đổi,</w:t>
      </w:r>
      <w:r w:rsidR="005C0A18">
        <w:rPr>
          <w:rFonts w:ascii="Times New Roman" w:hAnsi="Times New Roman" w:cs="Times New Roman"/>
          <w:sz w:val="28"/>
          <w:szCs w:val="28"/>
        </w:rPr>
        <w:t xml:space="preserve"> </w:t>
      </w:r>
      <w:r w:rsidR="00181F61" w:rsidRPr="00976408">
        <w:rPr>
          <w:rFonts w:ascii="Times New Roman" w:hAnsi="Times New Roman" w:cs="Times New Roman"/>
          <w:sz w:val="28"/>
          <w:szCs w:val="28"/>
        </w:rPr>
        <w:t>ban hành chính sách ứng  phó với biến đổi khí hậu và khủng hoảng kinh tế,</w:t>
      </w:r>
      <w:r w:rsidR="005C0A18">
        <w:rPr>
          <w:rFonts w:ascii="Times New Roman" w:hAnsi="Times New Roman" w:cs="Times New Roman"/>
          <w:sz w:val="28"/>
          <w:szCs w:val="28"/>
        </w:rPr>
        <w:t xml:space="preserve"> </w:t>
      </w:r>
      <w:r w:rsidR="00181F61" w:rsidRPr="00976408">
        <w:rPr>
          <w:rFonts w:ascii="Times New Roman" w:hAnsi="Times New Roman" w:cs="Times New Roman"/>
          <w:sz w:val="28"/>
          <w:szCs w:val="28"/>
        </w:rPr>
        <w:t>đảm bảo du lịch homestay vẫn hoạt động ổn định.</w:t>
      </w:r>
    </w:p>
    <w:p w14:paraId="69F3A0B2" w14:textId="227E9875" w:rsidR="00181F61" w:rsidRPr="00976408" w:rsidRDefault="00181F6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Những chính sách kiểm tra, giám sát trên không chỉ giúp đảm bảo chính sách phát triển du lịch cộng đồng tại xã Môn Sơn được thực hiện hiệu quả mà còn tạo nền tảng cho sự phát triển bền vững, cân bằng giữa kinh tế, văn hóa và môi trường.</w:t>
      </w:r>
    </w:p>
    <w:p w14:paraId="279A6E2C" w14:textId="09E8CE55" w:rsidR="00994758" w:rsidRPr="00976408" w:rsidRDefault="00442D31" w:rsidP="005C0A18">
      <w:pPr>
        <w:pStyle w:val="Heading3"/>
        <w:spacing w:line="360" w:lineRule="auto"/>
        <w:jc w:val="both"/>
        <w:rPr>
          <w:b w:val="0"/>
          <w:bCs w:val="0"/>
          <w:sz w:val="28"/>
          <w:szCs w:val="28"/>
        </w:rPr>
      </w:pPr>
      <w:bookmarkStart w:id="41" w:name="_Toc187493866"/>
      <w:r w:rsidRPr="00976408">
        <w:rPr>
          <w:sz w:val="28"/>
          <w:szCs w:val="28"/>
        </w:rPr>
        <w:t>2.2.4</w:t>
      </w:r>
      <w:r w:rsidR="00080810" w:rsidRPr="00976408">
        <w:rPr>
          <w:sz w:val="28"/>
          <w:szCs w:val="28"/>
        </w:rPr>
        <w:t>.</w:t>
      </w:r>
      <w:r w:rsidRPr="00976408">
        <w:rPr>
          <w:sz w:val="28"/>
          <w:szCs w:val="28"/>
        </w:rPr>
        <w:t xml:space="preserve"> </w:t>
      </w:r>
      <w:r w:rsidR="00994758" w:rsidRPr="00976408">
        <w:rPr>
          <w:sz w:val="28"/>
          <w:szCs w:val="28"/>
        </w:rPr>
        <w:t>Giải quyết các khiếu nại của người dân về chính sách phát triển du lịch cộng đồng homestay tại xã Môn Sơn</w:t>
      </w:r>
      <w:bookmarkEnd w:id="41"/>
    </w:p>
    <w:p w14:paraId="6A814C9F" w14:textId="4FC2E407" w:rsidR="00994758" w:rsidRPr="00976408" w:rsidRDefault="00F80A4E"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994758" w:rsidRPr="00976408">
        <w:rPr>
          <w:rFonts w:ascii="Times New Roman" w:hAnsi="Times New Roman" w:cs="Times New Roman"/>
          <w:i/>
          <w:iCs/>
          <w:sz w:val="28"/>
          <w:szCs w:val="28"/>
        </w:rPr>
        <w:t xml:space="preserve"> Nguyên nhân phát sinh khiếu nại</w:t>
      </w:r>
    </w:p>
    <w:p w14:paraId="7D656A44" w14:textId="5AE9E6E6"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Chính sách hỗ trợ chưa đồng đều, một số hộ dân cho rằng các chính sách hỗ trợ tài chính, vay vốn, hay ưu đãi chỉ tập trung vào một số nhóm đối tượng, trong khi nhiều hộ khác không được tiếp cận. Tiêu chí xét duyệt hỗ trợ chưa rõ ràng, dẫn đến cảm giác bất công.</w:t>
      </w:r>
    </w:p>
    <w:p w14:paraId="36AAB23B" w14:textId="6054C90F"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Xung đột lợi ích, người dân cho rằng sự phát triển du lịch cộng đồng làm ảnh hưởng đến đất canh tác, nguồn nước sinh hoạt, hoặc không mang lại lợi ích trực tiếp cho họ. Một số hộ kinh doanh homestay cho rằng thiếu sự hỗ trợ trong việc tiếp cận nguồn khách hoặc hướng dẫn quảng bá dịch vụ.</w:t>
      </w:r>
    </w:p>
    <w:p w14:paraId="4D846144" w14:textId="3842FFF8" w:rsidR="00994758" w:rsidRPr="00976408" w:rsidRDefault="0099475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Thiếu sự tham gia của người dân vào hoạch định chính sách nhiều chính sách phát triển du lịch chưa tham khảo ý kiến của người dân địa phương, dẫn đến việc họ cảm thấy không đồng tình hoặc không phù hợp với thực tế.</w:t>
      </w:r>
    </w:p>
    <w:p w14:paraId="6A9453C1" w14:textId="57BD1410" w:rsidR="00994758" w:rsidRPr="00976408" w:rsidRDefault="00080810"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442D31" w:rsidRPr="00976408">
        <w:rPr>
          <w:rFonts w:ascii="Times New Roman" w:hAnsi="Times New Roman" w:cs="Times New Roman"/>
          <w:i/>
          <w:iCs/>
          <w:sz w:val="28"/>
          <w:szCs w:val="28"/>
        </w:rPr>
        <w:t>Chính sách và h</w:t>
      </w:r>
      <w:r w:rsidR="00994758" w:rsidRPr="00976408">
        <w:rPr>
          <w:rFonts w:ascii="Times New Roman" w:hAnsi="Times New Roman" w:cs="Times New Roman"/>
          <w:i/>
          <w:iCs/>
          <w:sz w:val="28"/>
          <w:szCs w:val="28"/>
        </w:rPr>
        <w:t>iện trạng xử lý khiếu nại</w:t>
      </w:r>
    </w:p>
    <w:p w14:paraId="245CDF98" w14:textId="03A2A41D"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Đến nay, chưa có một hệ thống chính sách hoặc quy trình cụ thể để giải quyết khiếu nại về du lịch homestay, dẫn đến việc các vấn đề không được giải quyết một cách minh bạch và công bằng. Các khiếu nại thường được giải quyết theo hình thức truyền thống hoặc qua các cuộc họp cộng đồng, nhưng thiếu một cơ quan chính thức hoặc kênh tiếp nhận khiếu nại rõ ràng.</w:t>
      </w:r>
    </w:p>
    <w:p w14:paraId="19FA8604" w14:textId="50DB3A57"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quy trình tiếp nhận khiếu nại người dân chủ yếu phản ánh qua các buổi họp xã hoặc qua cán bộ xã phụ trách. Một số ít khiếu nại được gửi trực tiếp lên các cơ quan cấp huyện hoặc tỉnh, tuy nhiên thời gian xử lý thường kéo dài.</w:t>
      </w:r>
    </w:p>
    <w:p w14:paraId="3CA3917F" w14:textId="72EE6F9E"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Về hiệu quả xử lý một số khiếu nại được giải quyết thông qua đối thoại trực tiếp giữa chính quyền xã và người dân, nhưng hiệu quả còn hạn chế, nhiều trường hợp không được xử lý triệt để, dẫn đến sự bất mãn kéo dài. Một số khiếu nại từ người dân chưa được giải quyết kịp thời ,dẫn đến sự bất mãn và mất niềm tin vào chính quyền địa phương; quy trình giải quyết khiếu nại còn rườm rà, chưa có cơ chế giải quyết nhanh chóng hoặc trực tiếp và một số khiếu nại bị bỏ qua hoặc xử lí qua loa, không đáp ứng được nguyện vọng của người dân.Thiếu minh bạch, người dân phản ánh rằng quá trình giải quyết khiếu nại đôi khi thiếu minh bạch, không công khai thông tin hoặc kết quả xử lý, xử lí đôi khi không dựa trên sự tham vấn đầy đủ ý kiến của người dân.Cán bộ phụ trách giải quyết khiếu nại đôi  khi chưa đủ năng lực và kinh nghiệm để xử lý các vấn đề phức tạp liên quan đến chính sách phát triển du  lịch, một số cán bộ chưa có kĩ năng lắng nghe và giải quyết xung đột ,dẫn đến việc người dân không hài lòng về giải quyết khiếu nại. Hiện tại ở địa phương chưa có kênh tiếp nhận khiếu nại chuyên biệt, người dân phải gửi đơn khiếu nại qua các cấp chính quyền hoặc phản ánh trực tiếp, gây mất thời gian. Các công cụ hiện đại như ứng dụng công nghệ thông tin, đường dây nóng hay các nền tảng trực tuyến chưa được triển khai hiệu quả. </w:t>
      </w:r>
    </w:p>
    <w:p w14:paraId="6A118695" w14:textId="073F11E1"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Việc giải quyết khiếu nại về chính sách phát triển du lịch cộng đồng homestay tại xã Môn Sơn cần được coi là ưu tiên hàng đầu để đảm bảo sự đồng thuận và tham gia tích cực của người dân. Chính quyền địa phương cần chủ </w:t>
      </w:r>
      <w:r w:rsidRPr="00976408">
        <w:rPr>
          <w:rFonts w:ascii="Times New Roman" w:hAnsi="Times New Roman" w:cs="Times New Roman"/>
          <w:sz w:val="28"/>
          <w:szCs w:val="28"/>
        </w:rPr>
        <w:lastRenderedPageBreak/>
        <w:t>động cải tiến quy trình, tăng cường minh bạch và lắng nghe ý kiến người dân, từ đó xây dựng môi trường quản lý bền vững và hiệu quả hơn</w:t>
      </w:r>
    </w:p>
    <w:p w14:paraId="71C2DE6F" w14:textId="43B09D6B" w:rsidR="00994758" w:rsidRPr="00976408" w:rsidRDefault="00442D31" w:rsidP="005C0A18">
      <w:pPr>
        <w:pStyle w:val="Heading3"/>
        <w:spacing w:line="360" w:lineRule="auto"/>
        <w:jc w:val="both"/>
        <w:rPr>
          <w:b w:val="0"/>
          <w:bCs w:val="0"/>
          <w:sz w:val="28"/>
          <w:szCs w:val="28"/>
        </w:rPr>
      </w:pPr>
      <w:bookmarkStart w:id="42" w:name="_Toc187493867"/>
      <w:r w:rsidRPr="00976408">
        <w:rPr>
          <w:sz w:val="28"/>
          <w:szCs w:val="28"/>
        </w:rPr>
        <w:t>2.2.5</w:t>
      </w:r>
      <w:r w:rsidR="00080810" w:rsidRPr="00976408">
        <w:rPr>
          <w:sz w:val="28"/>
          <w:szCs w:val="28"/>
        </w:rPr>
        <w:t>.</w:t>
      </w:r>
      <w:r w:rsidRPr="00976408">
        <w:rPr>
          <w:sz w:val="28"/>
          <w:szCs w:val="28"/>
        </w:rPr>
        <w:t xml:space="preserve"> </w:t>
      </w:r>
      <w:r w:rsidR="00994758" w:rsidRPr="00976408">
        <w:rPr>
          <w:sz w:val="28"/>
          <w:szCs w:val="28"/>
        </w:rPr>
        <w:t>Đào tạo chuyên môn nhằm nâng cao nhận thức của người dân, cán bộ cơ sở</w:t>
      </w:r>
      <w:bookmarkEnd w:id="42"/>
    </w:p>
    <w:p w14:paraId="4E3440B7" w14:textId="5A5E61E3"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Đào tạo chuyên môn để nâng cao nhận thức của người dân và cán bộ cơ sở là yếu tố quan trọng trong việc phát triển bền vững du lịch cộng đồng homestay tại xã Môn Sơn. Điều này không chỉ giúp cải thiện chất lượng dịch vụ mà còn tăng cường hiệu quả quản lý và thúc đẩy sự tham gia tích cực từ cộng đồng.</w:t>
      </w:r>
    </w:p>
    <w:p w14:paraId="45A38127" w14:textId="368F456F" w:rsidR="00442D31" w:rsidRPr="00976408" w:rsidRDefault="00A826C3"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442D31" w:rsidRPr="00976408">
        <w:rPr>
          <w:rFonts w:ascii="Times New Roman" w:hAnsi="Times New Roman" w:cs="Times New Roman"/>
          <w:i/>
          <w:iCs/>
          <w:sz w:val="28"/>
          <w:szCs w:val="28"/>
        </w:rPr>
        <w:t xml:space="preserve"> Chính sách đào tạo cho người dân và cán bộ cơ sở</w:t>
      </w:r>
    </w:p>
    <w:p w14:paraId="2C9E8964" w14:textId="6DD5B79F"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 xml:space="preserve">Chương trình đào tạo về dịch vụ du lịch: </w:t>
      </w:r>
      <w:r w:rsidRPr="00976408">
        <w:rPr>
          <w:rFonts w:ascii="Times New Roman" w:hAnsi="Times New Roman" w:cs="Times New Roman"/>
          <w:sz w:val="28"/>
          <w:szCs w:val="28"/>
        </w:rPr>
        <w:t xml:space="preserve">Tổ chức các khóa đào tạo về các kỹ năng cơ bản trong ngành du lịch, như kỹ năng tiếp đón khách, vệ sinh và bảo vệ môi trường, quản lý cơ sở vật chất. Các khóa học này giúp người dân hiểu rõ hơn về tiêu chuẩn chất lượng dịch vụ, từ đó cải thiện chất lượng dịch vụ homestay. </w:t>
      </w:r>
    </w:p>
    <w:p w14:paraId="04138B7C" w14:textId="4F06A26F"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Đào tạo về văn hóa và bảo tồn di sản:</w:t>
      </w:r>
      <w:r w:rsidRPr="00976408">
        <w:rPr>
          <w:rFonts w:ascii="Times New Roman" w:hAnsi="Times New Roman" w:cs="Times New Roman"/>
          <w:sz w:val="28"/>
          <w:szCs w:val="28"/>
        </w:rPr>
        <w:t xml:space="preserve"> Đào tạo về các giá trị văn hóa, phong tục tập quán địa phương và các nguyên tắc bảo tồn di sản nhằm giúp người dân hiểu rõ tầm quan trọng của việc bảo vệ văn hóa truyền thống trong hoạt động du lịch, đồng thời nâng cao nhận thức về việc không làm tổn hại đến bản sắc địa phương. </w:t>
      </w:r>
    </w:p>
    <w:p w14:paraId="5BC449A5" w14:textId="2B835428" w:rsidR="00442D31"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Đào tạo về quản lý tài chính và lập kế hoạch kinh doanh:</w:t>
      </w:r>
      <w:r w:rsidRPr="00976408">
        <w:rPr>
          <w:rFonts w:ascii="Times New Roman" w:hAnsi="Times New Roman" w:cs="Times New Roman"/>
          <w:sz w:val="28"/>
          <w:szCs w:val="28"/>
        </w:rPr>
        <w:t xml:space="preserve"> Hướng dẫn người dân về cách quản lý tài chính, lập kế hoạch kinh doanh cho các cơ sở homestay. Điều này giúp họ quản lý chi phí hiệu quả, tối ưu hóa lợi nhuận và sử dụng tài nguyên một cách hợp lý</w:t>
      </w:r>
      <w:r w:rsidR="005C0A18">
        <w:rPr>
          <w:rFonts w:ascii="Times New Roman" w:hAnsi="Times New Roman" w:cs="Times New Roman"/>
          <w:sz w:val="28"/>
          <w:szCs w:val="28"/>
        </w:rPr>
        <w:t>.</w:t>
      </w:r>
    </w:p>
    <w:p w14:paraId="0F371252" w14:textId="23858AAB" w:rsidR="005C0A18" w:rsidRPr="005C0A18" w:rsidRDefault="005C0A18" w:rsidP="005C0A18">
      <w:pPr>
        <w:ind w:firstLine="567"/>
        <w:jc w:val="both"/>
        <w:rPr>
          <w:rFonts w:ascii="Times New Roman" w:hAnsi="Times New Roman" w:cs="Times New Roman"/>
          <w:sz w:val="28"/>
          <w:szCs w:val="28"/>
        </w:rPr>
      </w:pPr>
      <w:r w:rsidRPr="005C0A18">
        <w:rPr>
          <w:rFonts w:ascii="Times New Roman" w:hAnsi="Times New Roman" w:cs="Times New Roman"/>
          <w:sz w:val="28"/>
          <w:szCs w:val="28"/>
        </w:rPr>
        <w:t>Các chương trình đào tạo, tập huấn</w:t>
      </w:r>
      <w:r>
        <w:rPr>
          <w:rFonts w:ascii="Times New Roman" w:hAnsi="Times New Roman" w:cs="Times New Roman"/>
          <w:sz w:val="28"/>
          <w:szCs w:val="28"/>
        </w:rPr>
        <w:t xml:space="preserve"> n</w:t>
      </w:r>
      <w:r w:rsidRPr="005C0A18">
        <w:rPr>
          <w:rFonts w:ascii="Times New Roman" w:hAnsi="Times New Roman" w:cs="Times New Roman"/>
          <w:sz w:val="28"/>
          <w:szCs w:val="28"/>
        </w:rPr>
        <w:t>ăm 2021-2024:</w:t>
      </w:r>
    </w:p>
    <w:p w14:paraId="4EC6828B" w14:textId="77777777" w:rsidR="005C0A18" w:rsidRPr="005C0A18" w:rsidRDefault="005C0A18" w:rsidP="005C0A18">
      <w:pPr>
        <w:ind w:firstLine="567"/>
        <w:jc w:val="both"/>
        <w:rPr>
          <w:rFonts w:ascii="Times New Roman" w:hAnsi="Times New Roman" w:cs="Times New Roman"/>
          <w:sz w:val="28"/>
          <w:szCs w:val="28"/>
        </w:rPr>
      </w:pPr>
      <w:r w:rsidRPr="005C0A18">
        <w:rPr>
          <w:rFonts w:ascii="Times New Roman" w:hAnsi="Times New Roman" w:cs="Times New Roman"/>
          <w:sz w:val="28"/>
          <w:szCs w:val="28"/>
        </w:rPr>
        <w:t xml:space="preserve">+ Số lượng lớp tập huấn tổ chức: Hơn 5 khóa học liên quan đến kỹ năng quản lý homestay, hướng dẫn viên du lịch cộng đồng, và bảo tồn văn hóa truyền thống. </w:t>
      </w:r>
    </w:p>
    <w:p w14:paraId="308AF586" w14:textId="55259331" w:rsidR="005C0A18" w:rsidRPr="005C0A18" w:rsidRDefault="005C0A18" w:rsidP="005C0A18">
      <w:pPr>
        <w:ind w:firstLine="567"/>
        <w:jc w:val="both"/>
        <w:rPr>
          <w:rFonts w:ascii="Times New Roman" w:hAnsi="Times New Roman" w:cs="Times New Roman"/>
          <w:sz w:val="28"/>
          <w:szCs w:val="28"/>
        </w:rPr>
      </w:pPr>
      <w:r w:rsidRPr="005C0A18">
        <w:rPr>
          <w:rFonts w:ascii="Times New Roman" w:hAnsi="Times New Roman" w:cs="Times New Roman"/>
          <w:sz w:val="28"/>
          <w:szCs w:val="28"/>
        </w:rPr>
        <w:t>+</w:t>
      </w:r>
      <w:r>
        <w:rPr>
          <w:rFonts w:ascii="Times New Roman" w:hAnsi="Times New Roman" w:cs="Times New Roman"/>
          <w:sz w:val="28"/>
          <w:szCs w:val="28"/>
        </w:rPr>
        <w:t xml:space="preserve"> </w:t>
      </w:r>
      <w:r w:rsidRPr="005C0A18">
        <w:rPr>
          <w:rFonts w:ascii="Times New Roman" w:hAnsi="Times New Roman" w:cs="Times New Roman"/>
          <w:sz w:val="28"/>
          <w:szCs w:val="28"/>
        </w:rPr>
        <w:t xml:space="preserve">Số lượng người tham gia: Gần 150 hộ gia đình và cán bộ xã đã tham gia các lớp đào tạo do huyện phối hợp với tỉnh tổ chức. </w:t>
      </w:r>
    </w:p>
    <w:p w14:paraId="56FF4327" w14:textId="73A2CFAE" w:rsidR="005C0A18" w:rsidRPr="005C0A18" w:rsidRDefault="005C0A18" w:rsidP="005C0A18">
      <w:pPr>
        <w:ind w:firstLine="567"/>
        <w:jc w:val="both"/>
        <w:rPr>
          <w:rFonts w:ascii="Times New Roman" w:hAnsi="Times New Roman" w:cs="Times New Roman"/>
          <w:sz w:val="28"/>
          <w:szCs w:val="28"/>
        </w:rPr>
      </w:pPr>
      <w:r w:rsidRPr="005C0A1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5C0A18">
        <w:rPr>
          <w:rFonts w:ascii="Times New Roman" w:hAnsi="Times New Roman" w:cs="Times New Roman"/>
          <w:sz w:val="28"/>
          <w:szCs w:val="28"/>
        </w:rPr>
        <w:t>Nội dung đào tạo: Kỹ năng giao tiếp, chuẩn bị món ăn truyền thống, vệ sinh môi trường, và quảng bá du lịch qua mạng xã hội.</w:t>
      </w:r>
    </w:p>
    <w:p w14:paraId="19C018F8" w14:textId="77777777" w:rsidR="005C0A18" w:rsidRPr="005C0A18" w:rsidRDefault="005C0A18" w:rsidP="005C0A18">
      <w:pPr>
        <w:ind w:firstLine="567"/>
        <w:jc w:val="both"/>
        <w:rPr>
          <w:rFonts w:ascii="Times New Roman" w:hAnsi="Times New Roman" w:cs="Times New Roman"/>
          <w:sz w:val="28"/>
          <w:szCs w:val="28"/>
        </w:rPr>
      </w:pPr>
      <w:r w:rsidRPr="005C0A18">
        <w:rPr>
          <w:rFonts w:ascii="Times New Roman" w:hAnsi="Times New Roman" w:cs="Times New Roman"/>
          <w:sz w:val="28"/>
          <w:szCs w:val="28"/>
        </w:rPr>
        <w:t xml:space="preserve">Kết quả cụ thể: </w:t>
      </w:r>
    </w:p>
    <w:p w14:paraId="798AA7D9" w14:textId="3AD9F66E" w:rsidR="005C0A18" w:rsidRPr="005C0A18" w:rsidRDefault="005C0A18" w:rsidP="005C0A18">
      <w:pPr>
        <w:ind w:firstLine="567"/>
        <w:jc w:val="both"/>
        <w:rPr>
          <w:rFonts w:ascii="Times New Roman" w:hAnsi="Times New Roman" w:cs="Times New Roman"/>
          <w:sz w:val="28"/>
          <w:szCs w:val="28"/>
        </w:rPr>
      </w:pPr>
      <w:r>
        <w:rPr>
          <w:rFonts w:ascii="Times New Roman" w:hAnsi="Times New Roman" w:cs="Times New Roman"/>
          <w:sz w:val="28"/>
          <w:szCs w:val="28"/>
        </w:rPr>
        <w:t>+</w:t>
      </w:r>
      <w:r w:rsidRPr="005C0A18">
        <w:rPr>
          <w:rFonts w:ascii="Times New Roman" w:hAnsi="Times New Roman" w:cs="Times New Roman"/>
          <w:sz w:val="28"/>
          <w:szCs w:val="28"/>
        </w:rPr>
        <w:t xml:space="preserve"> Đến năm 2024: Có hơn 15 hộ dân tại xã Môn Sơn tham gia phát triển homestay. Thu hút trên 2.000 lượt khách/năm, trong đó khách quốc tế chiếm khoảng 20%</w:t>
      </w:r>
      <w:r>
        <w:rPr>
          <w:rFonts w:ascii="Times New Roman" w:hAnsi="Times New Roman" w:cs="Times New Roman"/>
          <w:sz w:val="28"/>
          <w:szCs w:val="28"/>
        </w:rPr>
        <w:t>.</w:t>
      </w:r>
    </w:p>
    <w:p w14:paraId="2C74FD41" w14:textId="77777777" w:rsidR="005C0A18" w:rsidRDefault="005C0A18" w:rsidP="005C0A18">
      <w:pPr>
        <w:ind w:firstLine="567"/>
        <w:jc w:val="both"/>
        <w:rPr>
          <w:rFonts w:ascii="Times New Roman" w:hAnsi="Times New Roman" w:cs="Times New Roman"/>
          <w:sz w:val="28"/>
          <w:szCs w:val="28"/>
        </w:rPr>
      </w:pPr>
      <w:r>
        <w:rPr>
          <w:rFonts w:ascii="Times New Roman" w:hAnsi="Times New Roman" w:cs="Times New Roman"/>
          <w:sz w:val="28"/>
          <w:szCs w:val="28"/>
        </w:rPr>
        <w:t>+</w:t>
      </w:r>
      <w:r w:rsidRPr="005C0A18">
        <w:rPr>
          <w:rFonts w:ascii="Times New Roman" w:hAnsi="Times New Roman" w:cs="Times New Roman"/>
          <w:sz w:val="28"/>
          <w:szCs w:val="28"/>
        </w:rPr>
        <w:t xml:space="preserve"> Doanh thu trung bình mỗi năm từ du lịch cộng đồng: khoảng 2 tỷ đồng.</w:t>
      </w:r>
    </w:p>
    <w:p w14:paraId="144A176F" w14:textId="71E6B5D1" w:rsidR="00442D31" w:rsidRPr="00976408" w:rsidRDefault="005C0A18" w:rsidP="005C0A18">
      <w:pPr>
        <w:ind w:firstLine="567"/>
        <w:jc w:val="both"/>
        <w:rPr>
          <w:rFonts w:ascii="Times New Roman" w:hAnsi="Times New Roman" w:cs="Times New Roman"/>
          <w:sz w:val="28"/>
          <w:szCs w:val="28"/>
        </w:rPr>
      </w:pPr>
      <w:r>
        <w:rPr>
          <w:rFonts w:ascii="Times New Roman" w:hAnsi="Times New Roman" w:cs="Times New Roman"/>
          <w:sz w:val="28"/>
          <w:szCs w:val="28"/>
        </w:rPr>
        <w:t>Về h</w:t>
      </w:r>
      <w:r w:rsidR="00442D31" w:rsidRPr="00976408">
        <w:rPr>
          <w:rFonts w:ascii="Times New Roman" w:hAnsi="Times New Roman" w:cs="Times New Roman"/>
          <w:sz w:val="28"/>
          <w:szCs w:val="28"/>
        </w:rPr>
        <w:t>ình thức đào tạo các chương trình đào tạo chủ yếu được tổ chức ngắn hạn, do các cơ quan cấp huyện, tỉnh phối hợp thực hiện, nhưng chưa thường xuyên. nội dung tập trung vào các kỹ năng cơ bản như: đón tiếp khách, dọn dẹp homestay, nấu ăn, và giới thiệu văn hóa,…Chưa đa dạng nội dung đào tạo chưa chú trọng đến các kỹ năng quản lý, lập kế hoạch kinh doanh, và tiếp cận thị trường. thiếu phù hợp với thực tế địa phương, nhiều nội dung đào tạo không sát với thực tiễn đời sống và nhu cầu của người dân.Thiếu tính liên tục, các lớp tập huấn thường tổ chức một lần, thiếu các chương trình đào tạo chuyên sâu và nâng cao. Hình thức đào tạo cán bộ xã tham gia các khóa bồi dưỡng do huyện hoặc tỉnh tổ chức, liên quan đến quản lý du lịch và phát triển kinh tế cộng đồng, một số cán bộ được cử đi học tại các trung tâm đào tạo ngoài tỉnh, nhưng số lượng hạn chế. Đào tạo chuyên môn là chìa khóa để phát triển du lịch cộng đồng homestay tại xã Môn Sơn một cách bền vững. Các chương trình đào tạo cần đa dạng, thực tế và sát với nhu cầu của cả người dân lẫn cán bộ cơ sở. Đồng thời, chính quyền địa phương cần có các chính sách hỗ trợ cụ thể, lâu dài nhằm đảm bảo hiệu quả đào tạo.</w:t>
      </w:r>
    </w:p>
    <w:p w14:paraId="467EBD35" w14:textId="0087FC01"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Về mức độ tham gia đào tạo một số hộ gia đình tham gia các khóa tập huấn về dịch vụ lưu trú, nấu ăn, hoặc hướng dẫn du lịch do địa phương hoặc tổ chức phi chính phủ tổ chức. Tuy nhiên, phần lớn các khóa đào tạo chưa được triển khai rộng rãi, dẫn đến sự chênh lệch về chất lượng dịch vụ giữa các hộ kinh doanh homestay. Về nhận thức về du lịch bền vững một bộ phận người dân còn hạn chế trong việc nhận thức về lợi ích lâu dài của du lịch cộng đồng, tình trạng khai thác tài nguyên du lịch thiếu bền vững, như xả rác, khai thác quá mức tài </w:t>
      </w:r>
      <w:r w:rsidRPr="00976408">
        <w:rPr>
          <w:rFonts w:ascii="Times New Roman" w:hAnsi="Times New Roman" w:cs="Times New Roman"/>
          <w:sz w:val="28"/>
          <w:szCs w:val="28"/>
        </w:rPr>
        <w:lastRenderedPageBreak/>
        <w:t>nguyên tự nhiên, vẫn còn xảy ra. Về năng lực quản lý đội ngũ cán bộ xã còn hạn chế về kỹ năng quản lý, giám sát và hỗ trợ phát triển du lịch cộng đồng, chưa có các chương trình đào tạo bài bản về kỹ năng quản lý du lịch, phát triển kinh tế du lịch, hay giải quyết xung đột lợi ích. Nhiều cán bộ chưa được trang bị đủ kiến thức chuyên sâu về du lịch cộng đồng, quản lý homestay, và bảo tồn văn hóa.Thiếu chủ động trong đào tạo, nhiều cán bộ vẫn chủ yếu thực hiện nhiệm vụ theo chỉ đạo cấp trên, chưa có tư duy chủ động trong việc xây dựng kế hoạch phát triển du lịch phù hợp với đặc thù địa phương, chưa thực sự đóng vai trò cầu nối hiệu quả giữa người dân và các cơ quan quản lý cấp trên.</w:t>
      </w:r>
    </w:p>
    <w:p w14:paraId="76F0C132" w14:textId="25F6CEBE" w:rsidR="00442D31" w:rsidRPr="00976408" w:rsidRDefault="00A826C3"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 xml:space="preserve">* </w:t>
      </w:r>
      <w:r w:rsidR="00442D31" w:rsidRPr="00976408">
        <w:rPr>
          <w:rFonts w:ascii="Times New Roman" w:hAnsi="Times New Roman" w:cs="Times New Roman"/>
          <w:i/>
          <w:iCs/>
          <w:sz w:val="28"/>
          <w:szCs w:val="28"/>
        </w:rPr>
        <w:t xml:space="preserve">Chính sách hỗ trợ tài chính cho các khóa đào tạo </w:t>
      </w:r>
    </w:p>
    <w:p w14:paraId="0D309C92" w14:textId="0FBEAD43"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Cung cấp kinh phí đào tạo:</w:t>
      </w:r>
      <w:r w:rsidRPr="00976408">
        <w:rPr>
          <w:rFonts w:ascii="Times New Roman" w:hAnsi="Times New Roman" w:cs="Times New Roman"/>
          <w:sz w:val="28"/>
          <w:szCs w:val="28"/>
        </w:rPr>
        <w:t xml:space="preserve"> Chính quyền địa phương đã cấp kinh phí hỗ trợ các khóa đào tạo cho người dân và cán bộ cơ sở. Điều này đảm bảo rằng mọi người dân, dù có điều kiện kinh tế hạn chế, đều có thể tham gia các chương trình đào tạo này.</w:t>
      </w:r>
    </w:p>
    <w:p w14:paraId="1CF334D4" w14:textId="48180D2C"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Hỗ trợ học phí cho người dân tham gia đào tạo:</w:t>
      </w:r>
      <w:r w:rsidRPr="00976408">
        <w:rPr>
          <w:rFonts w:ascii="Times New Roman" w:hAnsi="Times New Roman" w:cs="Times New Roman"/>
          <w:sz w:val="28"/>
          <w:szCs w:val="28"/>
        </w:rPr>
        <w:t xml:space="preserve"> Cung cấp học bổng hoặc hỗ trợ một phần học phí cho những người dân có thu nhập thấp, tạo điều kiện cho họ nâng cao kiến thức và kỹ năng trong ngành du lịch mà không gặp phải rào cản tài chính</w:t>
      </w:r>
    </w:p>
    <w:p w14:paraId="1D5E64A9" w14:textId="67639393" w:rsidR="00F80A4E" w:rsidRPr="00976408" w:rsidRDefault="00A826C3"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442D31" w:rsidRPr="00976408">
        <w:rPr>
          <w:rFonts w:ascii="Times New Roman" w:hAnsi="Times New Roman" w:cs="Times New Roman"/>
          <w:i/>
          <w:iCs/>
          <w:sz w:val="28"/>
          <w:szCs w:val="28"/>
        </w:rPr>
        <w:t xml:space="preserve"> Chính sách phối hợp với các tổ chức đào tạo bên ngoài</w:t>
      </w:r>
    </w:p>
    <w:p w14:paraId="2B072193" w14:textId="06ED6C02" w:rsidR="00442D31" w:rsidRPr="00976408" w:rsidRDefault="00442D31" w:rsidP="00976408">
      <w:pPr>
        <w:ind w:firstLine="567"/>
        <w:jc w:val="both"/>
        <w:rPr>
          <w:rFonts w:ascii="Times New Roman" w:hAnsi="Times New Roman" w:cs="Times New Roman"/>
          <w:b/>
          <w:bCs/>
          <w:sz w:val="28"/>
          <w:szCs w:val="28"/>
        </w:rPr>
      </w:pPr>
      <w:r w:rsidRPr="00976408">
        <w:rPr>
          <w:rFonts w:ascii="Times New Roman" w:hAnsi="Times New Roman" w:cs="Times New Roman"/>
          <w:i/>
          <w:iCs/>
          <w:sz w:val="28"/>
          <w:szCs w:val="28"/>
        </w:rPr>
        <w:t>Hợp tác với các trường đại học và tổ chức chuyên môn:</w:t>
      </w:r>
      <w:r w:rsidRPr="00976408">
        <w:rPr>
          <w:rFonts w:ascii="Times New Roman" w:hAnsi="Times New Roman" w:cs="Times New Roman"/>
          <w:sz w:val="28"/>
          <w:szCs w:val="28"/>
        </w:rPr>
        <w:t xml:space="preserve"> Chính quyền địa phương đã hợp tác với các trường đại học, trung tâm đào tạo du lịch và các tổ chức quốc tế để cung cấp các khóa học chuyên sâu về du lịch cộng đồng. Các tổ chức này có thể cung cấp giảng viên có chuyên môn và các tài liệu học tập chất lượng. </w:t>
      </w:r>
    </w:p>
    <w:p w14:paraId="4B9FBE8C" w14:textId="248696BD"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 xml:space="preserve">Tổ chức các khóa đào tạo ngắn hạn và các chương trình học trực tuyến: </w:t>
      </w:r>
      <w:r w:rsidRPr="00976408">
        <w:rPr>
          <w:rFonts w:ascii="Times New Roman" w:hAnsi="Times New Roman" w:cs="Times New Roman"/>
          <w:sz w:val="28"/>
          <w:szCs w:val="28"/>
        </w:rPr>
        <w:t>Các khóa đào tạo ngắn hạn và học trực tuyến đã giúp người dân và cán bộ cơ sở có thể học hỏi thêm mà không cần phải di chuyển xa. Điều này rất hữu ích cho những khu vực có cơ sở hạ tầng hạn chế hoặc xa trung tâm</w:t>
      </w:r>
    </w:p>
    <w:p w14:paraId="4A5DD8E6" w14:textId="32096786" w:rsidR="00442D31" w:rsidRPr="00976408" w:rsidRDefault="00A826C3"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442D31" w:rsidRPr="00976408">
        <w:rPr>
          <w:rFonts w:ascii="Times New Roman" w:hAnsi="Times New Roman" w:cs="Times New Roman"/>
          <w:i/>
          <w:iCs/>
          <w:sz w:val="28"/>
          <w:szCs w:val="28"/>
        </w:rPr>
        <w:t xml:space="preserve"> Chính sách khuyến khích và công nhận thành tích học tập</w:t>
      </w:r>
    </w:p>
    <w:p w14:paraId="0D56D9CE" w14:textId="5A488E4B"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lastRenderedPageBreak/>
        <w:t>Cấp chứng chỉ và chứng nhận cho người tham gia đào tạo:</w:t>
      </w:r>
      <w:r w:rsidRPr="00976408">
        <w:rPr>
          <w:rFonts w:ascii="Times New Roman" w:hAnsi="Times New Roman" w:cs="Times New Roman"/>
          <w:sz w:val="28"/>
          <w:szCs w:val="28"/>
        </w:rPr>
        <w:t xml:space="preserve"> Sau khi hoàn thành các khóa đào tạo, người tham gia có thể được cấp chứng chỉ hoặc chứng nhận để công nhận trình độ và kỹ năng của họ. Điều này không chỉ tạo động lực cho người dân và cán bộ cơ sở học hỏi mà còn là một cách để ghi nhận thành tích của họ trong việc cải thiện chất lượng dịch vụ du lịch. </w:t>
      </w:r>
    </w:p>
    <w:p w14:paraId="57EE7D0A" w14:textId="4553389B"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Khuyến khích áp dụng kiến thức vào thực tiễn:</w:t>
      </w:r>
      <w:r w:rsidRPr="00976408">
        <w:rPr>
          <w:rFonts w:ascii="Times New Roman" w:hAnsi="Times New Roman" w:cs="Times New Roman"/>
          <w:sz w:val="28"/>
          <w:szCs w:val="28"/>
        </w:rPr>
        <w:t xml:space="preserve"> Chính quyền đã khuyến khích các cơ sở homestay áp dụng những kiến thức và kỹ năng đã học vào thực tế bằng cách đưa ra các chương trình khen thưởng hoặc hỗ trợ kinh phí cho các dự án du lịch cộng đồng sáng tạo và bền vững</w:t>
      </w:r>
    </w:p>
    <w:p w14:paraId="733FD43A" w14:textId="51A3DDD5" w:rsidR="00442D31" w:rsidRPr="00976408" w:rsidRDefault="00A826C3" w:rsidP="005C0A18">
      <w:pPr>
        <w:jc w:val="both"/>
        <w:rPr>
          <w:rFonts w:ascii="Times New Roman" w:hAnsi="Times New Roman" w:cs="Times New Roman"/>
          <w:i/>
          <w:iCs/>
          <w:sz w:val="28"/>
          <w:szCs w:val="28"/>
        </w:rPr>
      </w:pPr>
      <w:r w:rsidRPr="00976408">
        <w:rPr>
          <w:rFonts w:ascii="Times New Roman" w:hAnsi="Times New Roman" w:cs="Times New Roman"/>
          <w:i/>
          <w:iCs/>
          <w:sz w:val="28"/>
          <w:szCs w:val="28"/>
        </w:rPr>
        <w:t>*</w:t>
      </w:r>
      <w:r w:rsidR="00442D31" w:rsidRPr="00976408">
        <w:rPr>
          <w:rFonts w:ascii="Times New Roman" w:hAnsi="Times New Roman" w:cs="Times New Roman"/>
          <w:i/>
          <w:iCs/>
          <w:sz w:val="28"/>
          <w:szCs w:val="28"/>
        </w:rPr>
        <w:t xml:space="preserve"> Chính sách đánh giá và theo dõi hiệu quả đào tạo </w:t>
      </w:r>
    </w:p>
    <w:p w14:paraId="72BDAEFA" w14:textId="338B3896"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Đánh giá kết quả đào tạo:</w:t>
      </w:r>
      <w:r w:rsidRPr="00976408">
        <w:rPr>
          <w:rFonts w:ascii="Times New Roman" w:hAnsi="Times New Roman" w:cs="Times New Roman"/>
          <w:sz w:val="28"/>
          <w:szCs w:val="28"/>
        </w:rPr>
        <w:t xml:space="preserve"> Sau mỗi khóa đào tạo, thực hiện đánh giá kết quả học tập và áp dụng của người tham gia. Điều này giúp xác định mức độ hiệu quả của chương trình đào tạo và có thể điều chỉnh nội dung đào tạo cho phù hợp hơn với nhu cầu thực tế. </w:t>
      </w:r>
    </w:p>
    <w:p w14:paraId="71EE9B0A" w14:textId="339A0D9D"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Theo dõi sự cải thiện trong chất lượng dịch vụ:</w:t>
      </w:r>
      <w:r w:rsidRPr="00976408">
        <w:rPr>
          <w:rFonts w:ascii="Times New Roman" w:hAnsi="Times New Roman" w:cs="Times New Roman"/>
          <w:sz w:val="28"/>
          <w:szCs w:val="28"/>
        </w:rPr>
        <w:t xml:space="preserve"> Chính quyền địa phương và các tổ chức liên quan tiến hành khảo sát hoặc đánh giá định kỳ chất lượng dịch vụ của các cơ sở homestay sau khi tham gia các khóa đào tạo. Điều này giúp đảm bảo rằng kiến thức và kỹ năng đã được áp dụng đúng cách và nâng cao chất lượng dịch vụ</w:t>
      </w:r>
    </w:p>
    <w:p w14:paraId="291E220F" w14:textId="0EB7217A" w:rsidR="00976408" w:rsidRPr="00976408" w:rsidRDefault="00976408"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Chính sách hỗ trợ và đầu tư: Hỗ trợ tài chính: Theo Nghị quyết số 07/2020/NQ-HĐND ngày 22/7/2020 của UBND tỉnh Nghệ An, các hộ gia đình tham gia phát triển du lịch cộng đồng tại xã Môn Sơn đã nhận được hỗ trợ tài chính để cải thiện cơ sở hạ tầng và dịch vụ homestay</w:t>
      </w:r>
    </w:p>
    <w:p w14:paraId="69BEAFF6" w14:textId="7E14CFB4" w:rsidR="00442D31" w:rsidRPr="00976408" w:rsidRDefault="00442D31"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Các chính sách đào tạo chuyên môn là yếu tố then chốt để nâng cao nhận thức và năng lực cho người dân và cán bộ cơ sở trong phát triển du lịch cộng đồng homestay. Việc triển khai các khóa đào tạo sẽ giúp cải thiện chất lượng dịch vụ, bảo vệ môi trường và văn hóa, đồng thời thúc đẩy sự phát triển bền vững của du lịch cộng đồng. Chính quyền cần tạo điều kiện thuận lợi về tài chính, hợp tác với các tổ chức đào tạo chuyên môn, và khuyến khích áp dụng kiến thức vào thực tiễn để nâng cao hiệu quả của các chương trình đào tạo</w:t>
      </w:r>
    </w:p>
    <w:p w14:paraId="1183A43B" w14:textId="4F1B71AF" w:rsidR="00994758" w:rsidRPr="00976408" w:rsidRDefault="00994758" w:rsidP="005C0A18">
      <w:pPr>
        <w:pStyle w:val="Heading2"/>
        <w:jc w:val="both"/>
        <w:rPr>
          <w:rFonts w:ascii="Times New Roman" w:hAnsi="Times New Roman" w:cs="Times New Roman"/>
          <w:b/>
          <w:bCs/>
          <w:color w:val="auto"/>
          <w:sz w:val="28"/>
          <w:szCs w:val="28"/>
        </w:rPr>
      </w:pPr>
      <w:bookmarkStart w:id="43" w:name="_Toc187493868"/>
      <w:r w:rsidRPr="00976408">
        <w:rPr>
          <w:rFonts w:ascii="Times New Roman" w:hAnsi="Times New Roman" w:cs="Times New Roman"/>
          <w:b/>
          <w:bCs/>
          <w:color w:val="auto"/>
          <w:sz w:val="28"/>
          <w:szCs w:val="28"/>
        </w:rPr>
        <w:lastRenderedPageBreak/>
        <w:t>2.3</w:t>
      </w:r>
      <w:r w:rsidR="00080810"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Thành tựu và hạn chế trong quá trình QLNN về phát triển du lịch cộng đồng homestay ở xã Môn Sơn, huyện Con Cuông, tỉnh Nghệ An.</w:t>
      </w:r>
      <w:bookmarkEnd w:id="43"/>
    </w:p>
    <w:p w14:paraId="024016F9" w14:textId="6AE51F23" w:rsidR="00994758" w:rsidRPr="00976408" w:rsidRDefault="00994758" w:rsidP="005C0A18">
      <w:pPr>
        <w:pStyle w:val="Heading3"/>
        <w:spacing w:line="360" w:lineRule="auto"/>
        <w:jc w:val="both"/>
        <w:rPr>
          <w:b w:val="0"/>
          <w:bCs w:val="0"/>
          <w:sz w:val="28"/>
          <w:szCs w:val="28"/>
        </w:rPr>
      </w:pPr>
      <w:bookmarkStart w:id="44" w:name="_Toc187493869"/>
      <w:r w:rsidRPr="00976408">
        <w:rPr>
          <w:sz w:val="28"/>
          <w:szCs w:val="28"/>
        </w:rPr>
        <w:t>2.3.1</w:t>
      </w:r>
      <w:r w:rsidR="00080810" w:rsidRPr="00976408">
        <w:rPr>
          <w:sz w:val="28"/>
          <w:szCs w:val="28"/>
        </w:rPr>
        <w:t>.</w:t>
      </w:r>
      <w:r w:rsidRPr="00976408">
        <w:rPr>
          <w:sz w:val="28"/>
          <w:szCs w:val="28"/>
        </w:rPr>
        <w:t xml:space="preserve"> Thành tựu</w:t>
      </w:r>
      <w:bookmarkEnd w:id="44"/>
    </w:p>
    <w:p w14:paraId="289D6EB0" w14:textId="0F7BEB88"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Nhờ sự quan tâm của nhà nước, nhiều khu vực nông thôn và vùng sâu, vùng xa đã được phát triển thành các điểm du lịch cộng đồng hấp dẫn. Chính phủ đã triển khai các chương trình khuyến khích bảo vệ môi trường, văn hóa địa phương trong hoạt động du lịch cộng đồng. Các chính sách này đã giúp du lịch cộng đồng phát triển mà không gây hại đến môi trường và duy trì được các giá trị văn hóa truyền thống của cộng đồng dân tộc. </w:t>
      </w:r>
    </w:p>
    <w:p w14:paraId="3AAC2703" w14:textId="1C949028"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Tạo việc làm và tăng thu nhập:</w:t>
      </w:r>
      <w:r w:rsidRPr="00976408">
        <w:rPr>
          <w:rFonts w:ascii="Times New Roman" w:hAnsi="Times New Roman" w:cs="Times New Roman"/>
          <w:sz w:val="28"/>
          <w:szCs w:val="28"/>
        </w:rPr>
        <w:t xml:space="preserve"> Mô hình du lịch cộng đồng giúp nâng cao đời sống cho người dân địa phương, đặc biệt là trong các khu vực nông thôn, góp phần giảm nghèo. Chính quyền đã hỗ trợ người dân thông qua các chương trình đào tạo nghề du lịch, giúp họ cải thiện kỹ năng phục vụ và quản lý các cơ sở homestay</w:t>
      </w:r>
      <w:r w:rsidR="005A7EA0" w:rsidRPr="00976408">
        <w:rPr>
          <w:rFonts w:ascii="Times New Roman" w:hAnsi="Times New Roman" w:cs="Times New Roman"/>
          <w:sz w:val="28"/>
          <w:szCs w:val="28"/>
        </w:rPr>
        <w:t>.</w:t>
      </w:r>
    </w:p>
    <w:p w14:paraId="5BF1C4A7" w14:textId="1693A168" w:rsidR="00F80A4E"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Cải thiện cơ sở hạ tầng:</w:t>
      </w:r>
      <w:r w:rsidRPr="00976408">
        <w:rPr>
          <w:rFonts w:ascii="Times New Roman" w:hAnsi="Times New Roman" w:cs="Times New Roman"/>
          <w:sz w:val="28"/>
          <w:szCs w:val="28"/>
        </w:rPr>
        <w:t xml:space="preserve"> Chính quyền đã đầu tư vào cải thiện hạ tầng giao thông, điện, nước và viễn thông cho các khu vực du lịch cộng đồng. Điều này giúp tạo ra môi trường thuận lợi cho việc phát triển du lịch và thu hút khách du lịch đến các khu vực ít được biết đế</w:t>
      </w:r>
      <w:r w:rsidR="00F80A4E" w:rsidRPr="00976408">
        <w:rPr>
          <w:rFonts w:ascii="Times New Roman" w:hAnsi="Times New Roman" w:cs="Times New Roman"/>
          <w:sz w:val="28"/>
          <w:szCs w:val="28"/>
        </w:rPr>
        <w:t xml:space="preserve">n. </w:t>
      </w:r>
    </w:p>
    <w:p w14:paraId="6B113BEC" w14:textId="6E0446B7" w:rsidR="00F80A4E"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Nâng cao chất lượng dịch vụ:</w:t>
      </w:r>
      <w:r w:rsidRPr="00976408">
        <w:rPr>
          <w:rFonts w:ascii="Times New Roman" w:hAnsi="Times New Roman" w:cs="Times New Roman"/>
          <w:sz w:val="28"/>
          <w:szCs w:val="28"/>
        </w:rPr>
        <w:t xml:space="preserve"> Các chương trình đào tạo và hướng dẫn đã giúp nâng cao chất lượng dịch vụ du lịch tại các điểm homestay, từ chất lượng phục vụ, vệ sinh, an ninh đến cách thức giao tiếp với khách du lị</w:t>
      </w:r>
      <w:r w:rsidR="00F80A4E" w:rsidRPr="00976408">
        <w:rPr>
          <w:rFonts w:ascii="Times New Roman" w:hAnsi="Times New Roman" w:cs="Times New Roman"/>
          <w:sz w:val="28"/>
          <w:szCs w:val="28"/>
        </w:rPr>
        <w:t xml:space="preserve">ch. </w:t>
      </w:r>
    </w:p>
    <w:p w14:paraId="0E33FAFC" w14:textId="0DC80095" w:rsidR="00CA57D9"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Tăng cường sự hợp tác công – tư ,khuyến khích sự tham gia của các doanh nghiệp tư nhân</w:t>
      </w:r>
      <w:r w:rsidRPr="00976408">
        <w:rPr>
          <w:rFonts w:ascii="Times New Roman" w:hAnsi="Times New Roman" w:cs="Times New Roman"/>
          <w:sz w:val="28"/>
          <w:szCs w:val="28"/>
        </w:rPr>
        <w:t>: Các chính sách phát triển du lịch cộng đồng đã tạo ra cơ hội cho các doanh nghiệp tư nhân tham gia vào việc phát triển hạ tầng du lịch, tổ chức các hoạt động du lịch cộng đồng, từ đó đóng góp vào sự phát triển chung củ</w:t>
      </w:r>
      <w:r w:rsidR="00CA57D9" w:rsidRPr="00976408">
        <w:rPr>
          <w:rFonts w:ascii="Times New Roman" w:hAnsi="Times New Roman" w:cs="Times New Roman"/>
          <w:sz w:val="28"/>
          <w:szCs w:val="28"/>
        </w:rPr>
        <w:t>a ngành.</w:t>
      </w:r>
    </w:p>
    <w:p w14:paraId="4AFDF2FD" w14:textId="2E00B460"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Về xây dựng và ban hành chính sách, khung pháp lý rõ ràng, các chính sách hỗ trợ phát triển du lịch cộng đồng  đã được tích hợp trong quy hoạch phát triển kinh tế - xã hội địa phương. Ban hành các chính sách hỗ trợ tài chính, ưu </w:t>
      </w:r>
      <w:r w:rsidRPr="00976408">
        <w:rPr>
          <w:rFonts w:ascii="Times New Roman" w:hAnsi="Times New Roman" w:cs="Times New Roman"/>
          <w:sz w:val="28"/>
          <w:szCs w:val="28"/>
        </w:rPr>
        <w:lastRenderedPageBreak/>
        <w:t>đãi về vay vốn để khuyến khích người dân cải tạo nhà ở thành homestay, chính sách khuyến khích bảo tồn văn hóa Thái, Đan Lai, tập trung khai thác đặc trưng văn hóa dân tộc.</w:t>
      </w:r>
    </w:p>
    <w:p w14:paraId="0B5FC02F" w14:textId="1B526E92"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tổ chức thực hiện chính sách phát triển du lịch cộng đồng ,đã vận động được người dân tham gia phát triển homestay, tạo sinh kế gắn với việc làm tại chỗ. Phát triển hạ tầng, hệ thống đường giao thông đến các điểm du lịch cộng đồng, cơ sở vật chất homestay đã được cải thiện đáng kể. Hỗ trợ quảng bá, thông qua các chương trình quảng bá như hội chợ, sự kiện, du lịch sinh thái Môn Sơn được biết đến nhiều hơn.</w:t>
      </w:r>
    </w:p>
    <w:p w14:paraId="735C909B" w14:textId="682CCF52"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kiểm tra, giám sát chính sách phát triển du lịch cộng đồng. Hệ thống giám sát cơ bản, chính quyền đã có cơ chế giám sát việc sử dụng nguồn vốn và hiệu quả triển khai mô hình homestay. Xử lý vi phạm, một số trường hợp sử dụng sai mục đích vốn hỗ trợ hoặc vi phạm quy định về bảo vệ môi trường đã được chấn chỉnh.</w:t>
      </w:r>
    </w:p>
    <w:p w14:paraId="412479BA" w14:textId="0249CF22"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giải quyết khiếu nại của người dân về chính sách du lịch cộng đồng ,cơ chế phản hồi các ý kiến, khiếu nại liên quan đến hỗ trợ vốn, quy hoạch du lịch cộng đồng được tiếp nhận qua các cuộc họp thôn bản hoặc trực tiếp tại xã. Một số khiếu nại về tranh chấp đất đai liên quan đến phát triển du lịch đã được giải quyết ổn thỏa.</w:t>
      </w:r>
    </w:p>
    <w:p w14:paraId="2F5EB24F" w14:textId="40C35D69"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Về đào tạo chuyên môn, nâng cao nhận thức , đã có các chương trình tập huấn về kỹ năng giao tiếp, nấu ăn, tổ chức dịch vụ homestay cho người dân.Ý thức bảo vệ môi trường và bảo tồn văn hóa truyền thống trong người dân được cải thiện.</w:t>
      </w:r>
    </w:p>
    <w:p w14:paraId="0660765F" w14:textId="77777777" w:rsidR="005A7EA0" w:rsidRPr="00976408" w:rsidRDefault="005A7EA0"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Lượng khách và doanh thu:</w:t>
      </w:r>
    </w:p>
    <w:p w14:paraId="626494F5" w14:textId="45D68BB6" w:rsidR="005A7EA0" w:rsidRPr="00976408" w:rsidRDefault="005A7EA0"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Năm 2022: Huyện Con Cuông thu hút 22.693 lượt khách du lịch, với doanh thu từ dịch vụ lưu trú, ăn uống, văn nghệ và mua sắm đạt 3.974 triệu đồng. </w:t>
      </w:r>
    </w:p>
    <w:p w14:paraId="47B36B06" w14:textId="1E8FF8B7" w:rsidR="005A7EA0" w:rsidRPr="00976408" w:rsidRDefault="005A7EA0"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Năm 2023: Lượng khách tăng lên 28.397 lượt, doanh thu tăng lên 6.289 triệu đồng</w:t>
      </w:r>
    </w:p>
    <w:p w14:paraId="543723C8" w14:textId="77777777" w:rsidR="005A7EA0" w:rsidRPr="00976408" w:rsidRDefault="005A7EA0" w:rsidP="00976408">
      <w:pPr>
        <w:ind w:firstLine="567"/>
        <w:jc w:val="both"/>
        <w:rPr>
          <w:rFonts w:ascii="Times New Roman" w:hAnsi="Times New Roman" w:cs="Times New Roman"/>
          <w:sz w:val="28"/>
          <w:szCs w:val="28"/>
        </w:rPr>
      </w:pPr>
    </w:p>
    <w:p w14:paraId="362D11E1" w14:textId="1D554F6C" w:rsidR="00994758" w:rsidRPr="00976408" w:rsidRDefault="00994758" w:rsidP="005C0A18">
      <w:pPr>
        <w:pStyle w:val="Heading3"/>
        <w:spacing w:line="360" w:lineRule="auto"/>
        <w:jc w:val="both"/>
        <w:rPr>
          <w:sz w:val="28"/>
          <w:szCs w:val="28"/>
        </w:rPr>
      </w:pPr>
      <w:bookmarkStart w:id="45" w:name="_Toc187493870"/>
      <w:r w:rsidRPr="00976408">
        <w:rPr>
          <w:sz w:val="28"/>
          <w:szCs w:val="28"/>
        </w:rPr>
        <w:lastRenderedPageBreak/>
        <w:t>2.3.2</w:t>
      </w:r>
      <w:r w:rsidR="00080810" w:rsidRPr="00976408">
        <w:rPr>
          <w:sz w:val="28"/>
          <w:szCs w:val="28"/>
        </w:rPr>
        <w:t>.</w:t>
      </w:r>
      <w:r w:rsidRPr="00976408">
        <w:rPr>
          <w:sz w:val="28"/>
          <w:szCs w:val="28"/>
        </w:rPr>
        <w:t xml:space="preserve"> Hạn chế</w:t>
      </w:r>
      <w:bookmarkEnd w:id="45"/>
    </w:p>
    <w:p w14:paraId="75415AAD" w14:textId="2975B757"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Chưa có một khuôn khổ pháp lý thống nhất:</w:t>
      </w:r>
      <w:r w:rsidRPr="00976408">
        <w:rPr>
          <w:rFonts w:ascii="Times New Roman" w:hAnsi="Times New Roman" w:cs="Times New Roman"/>
          <w:sz w:val="28"/>
          <w:szCs w:val="28"/>
        </w:rPr>
        <w:t xml:space="preserve"> Mặc dù có các chính sách hỗ trợ, nhưng nhiều địa phương vẫn thiếu một khuôn khổ pháp lý đầy đủ và đồng bộ để quản lý hoạt động du lịch cộng đồng. Các quy định về bảo vệ môi trường, bảo tồn văn hóa và phát triển bền vững đôi khi chưa được triển khai thống nhất, dẫn đến việc thiếu sự giám sát và kiểm soát. </w:t>
      </w:r>
    </w:p>
    <w:p w14:paraId="6740A03F" w14:textId="64850F25"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Xây dựng và ban hành chính sách, thiếu cụ thể hóa. Một số chính sách chung chung, chưa sát thực tế, khó triển khai ở vùng có đặc thù như Con Cuông, phụ thuộc nguồn lực bên ngoài, phần lớn các chính sách hỗ trợ phụ thuộc ngân sách hoặc dự án từ tỉnh/ngành, thiếu tính bền vững. Tổ chức thực hiện chính sách thiếu đồng bộ, các hoạt động thực hiện còn chồng chéo, thiếu phối hợp giữa các cấp chính quyền và người dân. Nguồn lực hạn chế, việc hỗ trợ vốn, kỹ thuật cho các hộ gia đình phát triển homestay còn ít và không kịp thời. Hiệu quả chưa cao, chưa thu hút được nhiều khách du lịch quốc tế, chủ yếu khách nội địa ngắn ngày.</w:t>
      </w:r>
    </w:p>
    <w:p w14:paraId="35508567" w14:textId="5884EEA8"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Sử dụng tài nguyên không bền vững: Một số khu vực du lịch cộng đồng bị khai thác quá mức, dẫn đến tình trạng ô nhiễm môi trường và suy giảm tài nguyên thiên nhiên. Việc thiếu các quy định cụ thể về bảo vệ môi trường trong phát triển du lịch khiến việc bảo vệ tài nguyên thiên nhiên không đạt hiệu quả cao. </w:t>
      </w:r>
    </w:p>
    <w:p w14:paraId="6D1A8533" w14:textId="594ED250"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Ảnh hưởng đến văn hóa địa phương:</w:t>
      </w:r>
      <w:r w:rsidRPr="00976408">
        <w:rPr>
          <w:rFonts w:ascii="Times New Roman" w:hAnsi="Times New Roman" w:cs="Times New Roman"/>
          <w:sz w:val="28"/>
          <w:szCs w:val="28"/>
        </w:rPr>
        <w:t xml:space="preserve"> Một số hoạt động du lịch cộng đồng thiếu sự hướng dẫn, dẫn đến việc làm mất đi các giá trị văn hóa truyền thống. Ví dụ, một số phong tục và tập quán địa phương có thể bị biến tướng hoặc không còn được gìn giữ do sự du nhập mạnh mẽ của các yếu tố văn hóa ngoại lai. </w:t>
      </w:r>
    </w:p>
    <w:p w14:paraId="2D74EBFE" w14:textId="3EBB7A03"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Đào tạo không đồng đều:</w:t>
      </w:r>
      <w:r w:rsidRPr="00976408">
        <w:rPr>
          <w:rFonts w:ascii="Times New Roman" w:hAnsi="Times New Roman" w:cs="Times New Roman"/>
          <w:sz w:val="28"/>
          <w:szCs w:val="28"/>
        </w:rPr>
        <w:t xml:space="preserve"> Dù đã có các chương trình đào tạo cho người dân và cán bộ địa phương, nhưng đào tạo vẫn còn thiếu về tính đồng đều và chất lượng. Một số địa phương thiếu các khóa đào tạo chuyên sâu về quản lý du lịch, tiếp đón khách, và bảo vệ môi trường. Điều này khiến nhiều chủ cơ sở homestay và các đơn vị du lịch cộng đồng chưa đáp ứng được yêu cầu của khách du lịch. </w:t>
      </w:r>
      <w:r w:rsidRPr="00976408">
        <w:rPr>
          <w:rFonts w:ascii="Times New Roman" w:hAnsi="Times New Roman" w:cs="Times New Roman"/>
          <w:sz w:val="28"/>
          <w:szCs w:val="28"/>
        </w:rPr>
        <w:lastRenderedPageBreak/>
        <w:t>Một số thôn/bản ở vùng sâu chưa được tiếp cận các chương trình tập huấn. Thiếu thực hành, phần lớn đào tạo lý thuyết, thiếu các mô hình thực tế để người dân áp dụng hiệu quả. Hạn chế nguồn nhân lực, đội ngũ cán bộ tại địa phương chưa được đào tạo chuyên sâu về quản lý du lịch cộng đồng</w:t>
      </w:r>
    </w:p>
    <w:p w14:paraId="798E297D" w14:textId="1377C010"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Thiếu chuyên gia và cán bộ có kinh nghiệm:</w:t>
      </w:r>
      <w:r w:rsidRPr="00976408">
        <w:rPr>
          <w:rFonts w:ascii="Times New Roman" w:hAnsi="Times New Roman" w:cs="Times New Roman"/>
          <w:sz w:val="28"/>
          <w:szCs w:val="28"/>
        </w:rPr>
        <w:t xml:space="preserve"> Một số cán bộ cơ sở thiếu kinh nghiệm trong quản lý du lịch cộng đồng, dẫn đến việc tổ chức các hoạt động du lịch chưa hiệu quả, thiếu sự đổi mới và sáng tạo trong cách tiếp cận thị trường du lịch. </w:t>
      </w:r>
    </w:p>
    <w:p w14:paraId="5DDAA5C8" w14:textId="23C8565E"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Chưa phát huy hết tiềm năng du lịch cộng đồng Chưa khai thác tối đa tiềm năng các địa phương</w:t>
      </w:r>
      <w:r w:rsidRPr="00976408">
        <w:rPr>
          <w:rFonts w:ascii="Times New Roman" w:hAnsi="Times New Roman" w:cs="Times New Roman"/>
          <w:sz w:val="28"/>
          <w:szCs w:val="28"/>
        </w:rPr>
        <w:t>: Mặc dù có nhiều khu vực tiềm năng phát triển du lịch cộng đồng, nhưng chưa có sự kết nối và khai thác hiệu quả giữa các địa phương, các cơ sở homestay và các dịch vụ du lịch khác. Điều này dẫn đến việc du lịch cộng đồng chưa phát triển mạnh mẽ và bền vững.</w:t>
      </w:r>
    </w:p>
    <w:p w14:paraId="2816CFC9" w14:textId="743B017D"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Giám sát yếu kém:</w:t>
      </w:r>
      <w:r w:rsidRPr="00976408">
        <w:rPr>
          <w:rFonts w:ascii="Times New Roman" w:hAnsi="Times New Roman" w:cs="Times New Roman"/>
          <w:sz w:val="28"/>
          <w:szCs w:val="28"/>
        </w:rPr>
        <w:t xml:space="preserve"> Việc giám sát và kiểm tra các hoạt động du lịch cộng đồng chưa được thực hiện hiệu quả, dẫn đến tình trạng vi phạm các quy định về bảo vệ môi trường, an toàn, vệ sinh và quyền lợi của du khách. Thiếu chuyên môn giám sát, cán bộ phụ trách kiểm tra còn hạn chế về chuyên môn du lịch và phát triển cộng đồng. Không thường xuyên việc giám sát mang tính thời điểm, chưa đảm bảo liên tục để kịp thời phát hiện và điều chỉnh bất cập.</w:t>
      </w:r>
    </w:p>
    <w:p w14:paraId="0E2E1B9A" w14:textId="6576E98F"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i/>
          <w:iCs/>
          <w:sz w:val="28"/>
          <w:szCs w:val="28"/>
        </w:rPr>
        <w:t>Thiếu cơ chế giải quyết khiếu nại:</w:t>
      </w:r>
      <w:r w:rsidRPr="00976408">
        <w:rPr>
          <w:rFonts w:ascii="Times New Roman" w:hAnsi="Times New Roman" w:cs="Times New Roman"/>
          <w:sz w:val="28"/>
          <w:szCs w:val="28"/>
        </w:rPr>
        <w:t xml:space="preserve"> Nhiều địa phương thiếu cơ chế rõ ràng để tiếp nhận và giải quyết khiếu nại từ du khách và người dân về các vấn đề phát sinh trong quá trình hoạt động du lịch, làm giảm sự hài lòng của khách hàng và ảnh hưởng đến uy tín của các điểm du lịch cộng đồng. Giải quyết khiếu nại của người dân chưa nhanh chóng, thời gian xử lý khiếu nại kéo dài, gây tâm lý bất mãn cho một số hộ dân. Thiếu công bằng, có tình trạng ưu tiên giải quyết cho những hộ có quan hệ gần gũi với cán bộ xã.</w:t>
      </w:r>
    </w:p>
    <w:p w14:paraId="19E5A4A9" w14:textId="6435792A" w:rsidR="0042225F" w:rsidRPr="00976408" w:rsidRDefault="0042225F"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Quá trình quản lý nhà nước về phát triển du lịch cộng đồng đã đạt được nhiều thành tựu đáng kể, nhưng vẫn còn không ít hạn chế cần khắc phục. Để phát triển bền vững, cần tiếp tục hoàn thiện các chính sách, tăng cường công tác giám sát và bảo vệ môi trường, nâng cao chất lượng đào tạo cho người dân và </w:t>
      </w:r>
      <w:r w:rsidRPr="00976408">
        <w:rPr>
          <w:rFonts w:ascii="Times New Roman" w:hAnsi="Times New Roman" w:cs="Times New Roman"/>
          <w:sz w:val="28"/>
          <w:szCs w:val="28"/>
        </w:rPr>
        <w:lastRenderedPageBreak/>
        <w:t>cán bộ cơ sở, và tạo ra một hệ thống quản lý hiệu quả, linh hoạt, phù hợp với điều kiện cụ thể của từng địa phương</w:t>
      </w:r>
      <w:r w:rsidR="00080810" w:rsidRPr="00976408">
        <w:rPr>
          <w:rFonts w:ascii="Times New Roman" w:hAnsi="Times New Roman" w:cs="Times New Roman"/>
          <w:sz w:val="28"/>
          <w:szCs w:val="28"/>
        </w:rPr>
        <w:t>.</w:t>
      </w:r>
    </w:p>
    <w:p w14:paraId="2CD303F4" w14:textId="77777777" w:rsidR="00080810" w:rsidRPr="00976408" w:rsidRDefault="00080810" w:rsidP="00976408">
      <w:pPr>
        <w:ind w:firstLine="567"/>
        <w:jc w:val="both"/>
        <w:rPr>
          <w:rFonts w:ascii="Times New Roman" w:hAnsi="Times New Roman" w:cs="Times New Roman"/>
          <w:sz w:val="28"/>
          <w:szCs w:val="28"/>
        </w:rPr>
      </w:pPr>
    </w:p>
    <w:p w14:paraId="25C388DA" w14:textId="799ABAEE" w:rsidR="00F845AD" w:rsidRPr="00976408" w:rsidRDefault="00080810" w:rsidP="00DD624F">
      <w:pPr>
        <w:pStyle w:val="ListParagraph"/>
        <w:ind w:left="0" w:firstLine="567"/>
        <w:jc w:val="center"/>
        <w:outlineLvl w:val="0"/>
        <w:rPr>
          <w:rFonts w:ascii="Times New Roman" w:hAnsi="Times New Roman" w:cs="Times New Roman"/>
          <w:b/>
          <w:sz w:val="28"/>
          <w:szCs w:val="28"/>
        </w:rPr>
      </w:pPr>
      <w:bookmarkStart w:id="46" w:name="_Toc187493871"/>
      <w:r w:rsidRPr="00976408">
        <w:rPr>
          <w:rFonts w:ascii="Times New Roman" w:hAnsi="Times New Roman" w:cs="Times New Roman"/>
          <w:b/>
          <w:bCs/>
          <w:sz w:val="28"/>
          <w:szCs w:val="28"/>
        </w:rPr>
        <w:t>CHƯƠNG 3: ĐỊNH HƯỚNG VÀ GIẢI PHÁP</w:t>
      </w:r>
      <w:r w:rsidR="00A826C3" w:rsidRPr="00976408">
        <w:rPr>
          <w:rFonts w:ascii="Times New Roman" w:hAnsi="Times New Roman" w:cs="Times New Roman"/>
          <w:b/>
          <w:bCs/>
          <w:sz w:val="28"/>
          <w:szCs w:val="28"/>
        </w:rPr>
        <w:t xml:space="preserve"> CỦA QUẢN LÝ NHÀ NƯỚC VỀ</w:t>
      </w:r>
      <w:r w:rsidRPr="00976408">
        <w:rPr>
          <w:rFonts w:ascii="Times New Roman" w:hAnsi="Times New Roman" w:cs="Times New Roman"/>
          <w:b/>
          <w:bCs/>
          <w:sz w:val="28"/>
          <w:szCs w:val="28"/>
        </w:rPr>
        <w:t xml:space="preserve"> PHÁT TRIỂN DU LỊCH CỘNG ĐỒNG HOMESTAY Ở XÃ MÔN SƠN TỪ NAY ĐẾN NĂM 2030</w:t>
      </w:r>
      <w:bookmarkEnd w:id="46"/>
    </w:p>
    <w:p w14:paraId="771826C6" w14:textId="77777777" w:rsidR="00DD624F" w:rsidRDefault="00DD624F" w:rsidP="00DD624F">
      <w:pPr>
        <w:pStyle w:val="Heading2"/>
        <w:jc w:val="both"/>
        <w:rPr>
          <w:rFonts w:ascii="Times New Roman" w:hAnsi="Times New Roman" w:cs="Times New Roman"/>
          <w:b/>
          <w:bCs/>
          <w:color w:val="auto"/>
          <w:sz w:val="28"/>
          <w:szCs w:val="28"/>
        </w:rPr>
      </w:pPr>
    </w:p>
    <w:p w14:paraId="723AF756" w14:textId="29CB4B65" w:rsidR="00E97506" w:rsidRPr="00976408" w:rsidRDefault="00E97506" w:rsidP="00DD624F">
      <w:pPr>
        <w:pStyle w:val="Heading2"/>
        <w:spacing w:before="0"/>
        <w:jc w:val="both"/>
        <w:rPr>
          <w:rFonts w:ascii="Times New Roman" w:hAnsi="Times New Roman" w:cs="Times New Roman"/>
          <w:color w:val="auto"/>
          <w:sz w:val="28"/>
          <w:szCs w:val="28"/>
        </w:rPr>
      </w:pPr>
      <w:bookmarkStart w:id="47" w:name="_Toc187493872"/>
      <w:r w:rsidRPr="00976408">
        <w:rPr>
          <w:rFonts w:ascii="Times New Roman" w:hAnsi="Times New Roman" w:cs="Times New Roman"/>
          <w:b/>
          <w:bCs/>
          <w:color w:val="auto"/>
          <w:sz w:val="28"/>
          <w:szCs w:val="28"/>
        </w:rPr>
        <w:t>3.1</w:t>
      </w:r>
      <w:r w:rsidR="00080810"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Định hướng </w:t>
      </w:r>
      <w:r w:rsidR="00A826C3" w:rsidRPr="00976408">
        <w:rPr>
          <w:rFonts w:ascii="Times New Roman" w:hAnsi="Times New Roman" w:cs="Times New Roman"/>
          <w:b/>
          <w:bCs/>
          <w:color w:val="auto"/>
          <w:sz w:val="28"/>
          <w:szCs w:val="28"/>
        </w:rPr>
        <w:t xml:space="preserve"> của quản lý nhà nước về </w:t>
      </w:r>
      <w:r w:rsidRPr="00976408">
        <w:rPr>
          <w:rFonts w:ascii="Times New Roman" w:hAnsi="Times New Roman" w:cs="Times New Roman"/>
          <w:b/>
          <w:bCs/>
          <w:color w:val="auto"/>
          <w:sz w:val="28"/>
          <w:szCs w:val="28"/>
        </w:rPr>
        <w:t>phát triển</w:t>
      </w:r>
      <w:r w:rsidR="00A826C3" w:rsidRPr="00976408">
        <w:rPr>
          <w:rFonts w:ascii="Times New Roman" w:hAnsi="Times New Roman" w:cs="Times New Roman"/>
          <w:b/>
          <w:bCs/>
          <w:color w:val="auto"/>
          <w:sz w:val="28"/>
          <w:szCs w:val="28"/>
        </w:rPr>
        <w:t xml:space="preserve"> </w:t>
      </w:r>
      <w:r w:rsidRPr="00976408">
        <w:rPr>
          <w:rFonts w:ascii="Times New Roman" w:hAnsi="Times New Roman" w:cs="Times New Roman"/>
          <w:b/>
          <w:bCs/>
          <w:color w:val="auto"/>
          <w:sz w:val="28"/>
          <w:szCs w:val="28"/>
        </w:rPr>
        <w:t>du lịch cộng đồng homestay ở xã Môn Sơn đến năm 2030</w:t>
      </w:r>
      <w:bookmarkEnd w:id="47"/>
      <w:r w:rsidR="005F0F0D" w:rsidRPr="00976408">
        <w:rPr>
          <w:rFonts w:ascii="Times New Roman" w:hAnsi="Times New Roman" w:cs="Times New Roman"/>
          <w:color w:val="auto"/>
          <w:sz w:val="28"/>
          <w:szCs w:val="28"/>
        </w:rPr>
        <w:t xml:space="preserve"> </w:t>
      </w:r>
    </w:p>
    <w:p w14:paraId="75A17E4F" w14:textId="77777777" w:rsidR="005A7EA0" w:rsidRPr="00976408" w:rsidRDefault="00A826C3" w:rsidP="00DD624F">
      <w:pPr>
        <w:pStyle w:val="Heading3"/>
        <w:spacing w:before="0" w:beforeAutospacing="0" w:after="0" w:afterAutospacing="0" w:line="360" w:lineRule="auto"/>
        <w:jc w:val="both"/>
        <w:rPr>
          <w:sz w:val="28"/>
          <w:szCs w:val="28"/>
        </w:rPr>
      </w:pPr>
      <w:bookmarkStart w:id="48" w:name="_Toc187493873"/>
      <w:r w:rsidRPr="00976408">
        <w:rPr>
          <w:sz w:val="28"/>
          <w:szCs w:val="28"/>
        </w:rPr>
        <w:t>3.1.</w:t>
      </w:r>
      <w:r w:rsidR="002A4918" w:rsidRPr="00976408">
        <w:rPr>
          <w:sz w:val="28"/>
          <w:szCs w:val="28"/>
        </w:rPr>
        <w:t>1</w:t>
      </w:r>
      <w:r w:rsidRPr="00976408">
        <w:rPr>
          <w:sz w:val="28"/>
          <w:szCs w:val="28"/>
        </w:rPr>
        <w:t xml:space="preserve"> Định hướng theo quan điểm cá nhân của quản lý nhà nước về phát triển du lịch cộng đồng homestay ở xã Môn Sơn đến năm 2030</w:t>
      </w:r>
      <w:bookmarkEnd w:id="48"/>
      <w:r w:rsidRPr="00976408">
        <w:rPr>
          <w:sz w:val="28"/>
          <w:szCs w:val="28"/>
        </w:rPr>
        <w:t xml:space="preserve"> </w:t>
      </w:r>
    </w:p>
    <w:p w14:paraId="39C5875C" w14:textId="7EEE87AF" w:rsidR="005A7EA0" w:rsidRPr="00976408" w:rsidRDefault="005A7EA0" w:rsidP="00DD624F">
      <w:pPr>
        <w:ind w:firstLine="567"/>
        <w:jc w:val="both"/>
        <w:rPr>
          <w:rFonts w:ascii="Times New Roman" w:hAnsi="Times New Roman" w:cs="Times New Roman"/>
          <w:sz w:val="28"/>
          <w:szCs w:val="28"/>
        </w:rPr>
      </w:pPr>
      <w:r w:rsidRPr="00976408">
        <w:rPr>
          <w:rFonts w:ascii="Times New Roman" w:hAnsi="Times New Roman" w:cs="Times New Roman"/>
          <w:sz w:val="28"/>
          <w:szCs w:val="28"/>
        </w:rPr>
        <w:t>Mục tiêu cụ thể đến năm từ nay đến 2030 tại xã Môn Sơn, huyện Con Cuông, tỉnh Nghệ An. Du lịch homestay đóng góp 20-30% tổng thu nhập của cộng đồng địa phương. Bảo vệ ít nhất 90% diện tích rừng và môi trường tự nhiên xung quanh. Xây dựng hình ảnh Môn Sơn như một điểm đến du lịch cộng đồng nổi bật, dựa trên tài nguyên thiên nhiên phong phú và bản sắc văn hóa độc đáo của dân tộc Thái. Tăng cường hợp tác giữa chính quyền, doanh nghiệp, và cộng đồng địa phương để phát triển homestay theo hướng chuyên nghiệp và đạt chuẩn quốc gia. Phấn đấu đón 12.000 lượt khách tham quan loại hình du lịch cộng đồng; Tổng thu từ du lịch cộng đồng chiếm 20% trong tổng số thu từ khách du lịch của tỉnh; có 05 mô hình du lịch cộng đồng đạt tiêu chuẩn ASEAN, 15 mô hình du lịch cộng đồng đáp ứng điều kiện điểm du lịch cấp tỉnh hoặc tiêu chuẩn Việt Nam  13259:2020 du lịch cộng đồng - Yêu cầu về chất lượng dịch vụ; xã Môn Sơn được công nhận là xã thực hiện mô hình du lịch cộng đồng theo đề án được công nhận thôn nông thôn mới, thôn kiểu mẫu; Nâng cao chất lượng dịch vụ homestay hiện có, xây dựng ít nhất 50 cơ sở homestay đạt chuẩn phục vụ du lịch; Tạo việc làm ổn định cho ít nhất 70% lao động tại địa phương, đặc biệt là phụ nữ và thanh niên; Nghiên cứu, phát triển các sản phẩm du lịch văn hóa, sinh thái, ẩm thực, nông nghiệp.</w:t>
      </w:r>
    </w:p>
    <w:p w14:paraId="47570904" w14:textId="43807E52" w:rsidR="00A826C3" w:rsidRPr="00976408" w:rsidRDefault="002A4918" w:rsidP="00FA42B5">
      <w:pPr>
        <w:pStyle w:val="Heading3"/>
        <w:spacing w:after="0" w:afterAutospacing="0" w:line="360" w:lineRule="auto"/>
        <w:jc w:val="both"/>
        <w:rPr>
          <w:sz w:val="28"/>
          <w:szCs w:val="28"/>
        </w:rPr>
      </w:pPr>
      <w:bookmarkStart w:id="49" w:name="_Toc187493874"/>
      <w:r w:rsidRPr="00976408">
        <w:rPr>
          <w:sz w:val="28"/>
          <w:szCs w:val="28"/>
        </w:rPr>
        <w:lastRenderedPageBreak/>
        <w:t>3.1.2 Định hướng của Đảng và</w:t>
      </w:r>
      <w:r w:rsidR="00A826C3" w:rsidRPr="00976408">
        <w:rPr>
          <w:sz w:val="28"/>
          <w:szCs w:val="28"/>
        </w:rPr>
        <w:t xml:space="preserve"> </w:t>
      </w:r>
      <w:r w:rsidRPr="00976408">
        <w:rPr>
          <w:sz w:val="28"/>
          <w:szCs w:val="28"/>
        </w:rPr>
        <w:t>quản lý nhà nước về</w:t>
      </w:r>
      <w:r w:rsidR="00A826C3" w:rsidRPr="00976408">
        <w:rPr>
          <w:sz w:val="28"/>
          <w:szCs w:val="28"/>
        </w:rPr>
        <w:t xml:space="preserve"> phát triển du lịch cộng đồng homestay ở xã Môn Sơn đến năm 2030</w:t>
      </w:r>
      <w:bookmarkEnd w:id="49"/>
      <w:r w:rsidR="00A826C3" w:rsidRPr="00976408">
        <w:rPr>
          <w:sz w:val="28"/>
          <w:szCs w:val="28"/>
        </w:rPr>
        <w:t xml:space="preserve"> </w:t>
      </w:r>
    </w:p>
    <w:p w14:paraId="337AE85B" w14:textId="648CDC14" w:rsidR="005A7EA0" w:rsidRPr="00976408" w:rsidRDefault="005A7EA0" w:rsidP="00DD624F">
      <w:pPr>
        <w:ind w:firstLine="567"/>
        <w:jc w:val="both"/>
        <w:rPr>
          <w:rFonts w:ascii="Times New Roman" w:hAnsi="Times New Roman" w:cs="Times New Roman"/>
          <w:sz w:val="28"/>
          <w:szCs w:val="28"/>
        </w:rPr>
      </w:pPr>
      <w:r w:rsidRPr="00976408">
        <w:rPr>
          <w:rFonts w:ascii="Times New Roman" w:hAnsi="Times New Roman" w:cs="Times New Roman"/>
          <w:sz w:val="28"/>
          <w:szCs w:val="28"/>
        </w:rPr>
        <w:t>Việc thực hiện theo mục tiêu của Nghị quyết số 08-NQ/TW của Bộ Chính trị về phát triển du lịch trở thành ngành kinh tế mũi nhọn giai đoạn 2017-2030 biến du lịch cộng đồng ở xã Môn sơn trở thành kinh tế mũi nhọn. Phát triển du lịch cộng đồng homestay ở xã Môn Sơn đến năm 2030, với hình thức du lịch cộng đồng theo hướng chuyên nghiệp hoá, tiến tới hình thành làng nghề du lịch cộng đồng. Cơ sở hạ tầng và tiện ích sẽ được nâng cấp theo hướng hiện đại, giao thông đường xá dẫn đến xã Môn Sơn phải phát triển đảm bảo an toàn và thuận tiện cho du khách. Các chính sách phát triển kinh tế – xã hội được xây dưng và cải thiện sâu rộng thúc đẩy phát triển du lịch cộng đồng tại xã môn sơn. Mở rộng số lượng homestay với đa dạng phong cách, đáp ứng nhu cầu của nhiều nhóm du khách. Mô hình homestay ở xã Môn Sơn phải đạt tiêu chuẩn với sự kết hợp giữa tiện nghi hiện đại và phong cách địa phương. Lượng du khách trong và ngoài nước phải luôn tăng trưởng ở mức so với cung kỳ năm trước, đời sống người dân được nâng cao bằng cách biến du lịch thành nguồn thu nhập chính cho cộng đồng. Ngoài ra, Đảng và Nhà nước cần tạo ra các chính sách ưu đãi về tín dụng, miễn giảm thuế cho các hộ gia đình, doanh nghiệp đầu tư vào du lịch cộng đồng. Các cơ chế hỗ trợ tài chính, đào tạo nghề, xây dựng cơ sở vật chất sẽ tạo ra động lực để phát triển du lịch bền vững tại xã Môn Sơn.</w:t>
      </w:r>
    </w:p>
    <w:p w14:paraId="5BA5A596" w14:textId="48F2B040" w:rsidR="005A7EA0" w:rsidRPr="00976408" w:rsidRDefault="005A7EA0"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Tóm lại, việc phát triển du lịch cộng đồng homestay tại xã Môn Sơn cần sự phối hợp chặt chẽ giữa các cấp chính quyền, cộng đồng và các doanh nghiệp du lịch để tạo ra một môi trường thuận lợi, hấp dẫn du khách, đồng thời bảo tồn và phát huy các giá trị văn hóa truyền thống của địa phương.</w:t>
      </w:r>
    </w:p>
    <w:p w14:paraId="717517BD" w14:textId="24A45020" w:rsidR="00E97506" w:rsidRPr="00976408" w:rsidRDefault="00E97506" w:rsidP="00FA42B5">
      <w:pPr>
        <w:pStyle w:val="Heading2"/>
        <w:jc w:val="both"/>
        <w:rPr>
          <w:rFonts w:ascii="Times New Roman" w:hAnsi="Times New Roman" w:cs="Times New Roman"/>
          <w:b/>
          <w:bCs/>
          <w:color w:val="auto"/>
          <w:sz w:val="28"/>
          <w:szCs w:val="28"/>
        </w:rPr>
      </w:pPr>
      <w:bookmarkStart w:id="50" w:name="_Toc187493875"/>
      <w:r w:rsidRPr="00976408">
        <w:rPr>
          <w:rFonts w:ascii="Times New Roman" w:hAnsi="Times New Roman" w:cs="Times New Roman"/>
          <w:b/>
          <w:bCs/>
          <w:color w:val="auto"/>
          <w:sz w:val="28"/>
          <w:szCs w:val="28"/>
        </w:rPr>
        <w:t>3.2</w:t>
      </w:r>
      <w:r w:rsidR="00080810" w:rsidRPr="00976408">
        <w:rPr>
          <w:rFonts w:ascii="Times New Roman" w:hAnsi="Times New Roman" w:cs="Times New Roman"/>
          <w:b/>
          <w:bCs/>
          <w:color w:val="auto"/>
          <w:sz w:val="28"/>
          <w:szCs w:val="28"/>
        </w:rPr>
        <w:t>.</w:t>
      </w:r>
      <w:r w:rsidRPr="00976408">
        <w:rPr>
          <w:rFonts w:ascii="Times New Roman" w:hAnsi="Times New Roman" w:cs="Times New Roman"/>
          <w:b/>
          <w:bCs/>
          <w:color w:val="auto"/>
          <w:sz w:val="28"/>
          <w:szCs w:val="28"/>
        </w:rPr>
        <w:t xml:space="preserve"> Giải pháp</w:t>
      </w:r>
      <w:r w:rsidR="00A826C3" w:rsidRPr="00976408">
        <w:rPr>
          <w:rFonts w:ascii="Times New Roman" w:hAnsi="Times New Roman" w:cs="Times New Roman"/>
          <w:b/>
          <w:bCs/>
          <w:color w:val="auto"/>
          <w:sz w:val="28"/>
          <w:szCs w:val="28"/>
        </w:rPr>
        <w:t xml:space="preserve"> chủ yếu của quản lý nhà nước về</w:t>
      </w:r>
      <w:r w:rsidRPr="00976408">
        <w:rPr>
          <w:rFonts w:ascii="Times New Roman" w:hAnsi="Times New Roman" w:cs="Times New Roman"/>
          <w:b/>
          <w:bCs/>
          <w:color w:val="auto"/>
          <w:sz w:val="28"/>
          <w:szCs w:val="28"/>
        </w:rPr>
        <w:t xml:space="preserve"> phát triển du lịch cộng đồng homestay ở Môn Sơn đến năm 2030</w:t>
      </w:r>
      <w:bookmarkEnd w:id="50"/>
    </w:p>
    <w:p w14:paraId="25B275EA" w14:textId="70BA7F60" w:rsidR="00F845AD" w:rsidRPr="00976408" w:rsidRDefault="00F845AD" w:rsidP="00DD624F">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Thực hiện Chương trình hành động số 68-CTr/TU của Ban Chấp hành Đảng bộ tỉnh thực hiện Nghị quyết số 39-NQ/TW, ngày 18/7/2023 của Bộ Chính trị về xây dựng,phát triển tỉnh Nghệ An đến năm 2030, tầm nhìn đến 2045 về vấn đề kiện  toàn lại đội ngũ cán bộ công chức viên chức nhằm nâng cao chất </w:t>
      </w:r>
      <w:r w:rsidRPr="00976408">
        <w:rPr>
          <w:rFonts w:ascii="Times New Roman" w:hAnsi="Times New Roman" w:cs="Times New Roman"/>
          <w:sz w:val="28"/>
          <w:szCs w:val="28"/>
        </w:rPr>
        <w:lastRenderedPageBreak/>
        <w:t>lượng đội ngũ cán bộ. Xây dựng, bổ sung và hoàn thiện các cơ chế, chính sách phát triển du lịch cộng đồng trong thời kỳ mới nhằm cải thiện điều kiện kinh doanh sản phẩm, dịch vụ du lịch, nâng cao hiệu quả việc thực thi quyền sở hữu trí tuệ, thúc đẩy cạnh tranh lành mạnh trên thị trường. Nâng cao năng lực cộng đồng bằng cách mở đào tạo kỹ năng, cung cấp các khóa học về quản lý homestay, giao tiếp ngoại ngữ, và kiến thức vệ sinh an toàn thực phẩm cho người dân. Quản lý và giám sát đảm bảo các hoạt động du lịch tuân thủ các tiêu chí bền vững.Tăng cường hợp tác công – tư khuyến khích đầu tư từ các doanh nghiệp và tổ chức xã hội để phát triển du lịch cộng đồng. Khuyến khích cộng đồng giữ gìn các giá trị truyền thống và bảo vệ môi trường. Phát triển tinh thần hợp tác bằng cách xây dựng các mô hình hợp tác xã du lịch để chia sẻ lợi ích kinh tế một cách công bằng.Giới thiệu các mô hình du lịch cộng đồng thành công để khuyến khích người dân tham gia tích cực và có trách nhiệm. Hỗ trợ người dân địa phương cải tạo nhà cửa để đáp ứng tiêu chuẩn homestay, xây dựng các dịch vụ vệ sinh, điện, nước sạch. Nâng cấp đường xá, hệ thống giao thông kết nối Môn Sơn với các trung tâm du lịch lân cận. Đề xuất các chương trình hỗ trợ vốn vay ưu đãi cho người dân để phát triển homestay. Kêu gọi đầu tư từ các doanh nghiệp và tổ chức phi chính phủ để phát triển du lịch cộng đồng. Phối hợp với các công ty du lịch để đưa Môn Sơn vào các tour du lịch trải nghiệm.</w:t>
      </w:r>
    </w:p>
    <w:p w14:paraId="4A6247E2" w14:textId="364EE508" w:rsidR="00F845AD" w:rsidRPr="00976408" w:rsidRDefault="00F845AD" w:rsidP="00DD624F">
      <w:pPr>
        <w:pStyle w:val="Heading3"/>
        <w:spacing w:before="0" w:beforeAutospacing="0" w:after="0" w:afterAutospacing="0" w:line="360" w:lineRule="auto"/>
        <w:jc w:val="both"/>
        <w:rPr>
          <w:b w:val="0"/>
          <w:bCs w:val="0"/>
          <w:sz w:val="28"/>
          <w:szCs w:val="28"/>
        </w:rPr>
      </w:pPr>
      <w:bookmarkStart w:id="51" w:name="_Toc187493876"/>
      <w:r w:rsidRPr="00976408">
        <w:rPr>
          <w:sz w:val="28"/>
          <w:szCs w:val="28"/>
        </w:rPr>
        <w:t>3.2.1. Nâng cao hiêu quả quản lí nhà nước đối với hoạt động du lịch cộng đồng, đẩy mạnh phát triển du lịch cộng  đồng homestay theo hướng tiên tiến,</w:t>
      </w:r>
      <w:r w:rsidR="00080810" w:rsidRPr="00976408">
        <w:rPr>
          <w:sz w:val="28"/>
          <w:szCs w:val="28"/>
        </w:rPr>
        <w:t xml:space="preserve"> </w:t>
      </w:r>
      <w:r w:rsidRPr="00976408">
        <w:rPr>
          <w:sz w:val="28"/>
          <w:szCs w:val="28"/>
        </w:rPr>
        <w:t>giảm thiểu các ảnh hưởng tiêu cực về du lịch cộng đồng homestay ở xã Môn Sơn</w:t>
      </w:r>
      <w:bookmarkEnd w:id="51"/>
    </w:p>
    <w:p w14:paraId="4366C21E" w14:textId="4288CEF5" w:rsidR="00F845AD" w:rsidRPr="00976408" w:rsidRDefault="00F845AD" w:rsidP="00DD624F">
      <w:pPr>
        <w:spacing w:before="240"/>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Để phát triển du lịch cộng đồng ở xã Môn Sơn, trước hết cần phải có sự quan tâm của các cơ quan quản lý nhà nước tại xã Môn sơn, tạo hứng thú thu hút nhân dân địa phương tham gia vào việc phát triển loại hình du lịch này bằng cách phải thể chế hóa, cụ thể hóa thành các văn bản quy phạm pháp luật và phải được hoàn thiện từng bước theo tình hình thực tiễn. Tiếp theo cần phải ban hành các chính sách phát triển kinh tế – xã hội phù hợp, trong đó xác định du lịch </w:t>
      </w:r>
      <w:r w:rsidRPr="00976408">
        <w:rPr>
          <w:rFonts w:ascii="Times New Roman" w:hAnsi="Times New Roman" w:cs="Times New Roman"/>
          <w:sz w:val="28"/>
          <w:szCs w:val="28"/>
        </w:rPr>
        <w:lastRenderedPageBreak/>
        <w:t xml:space="preserve">cộng đồng là một ngành kinh tế trọng yếu đối với xã môn sơn, vừa chính đắp ứng được sách phát triển việc làm cho người dân vừa giải quyết được nguồn nhân lực tại chỗ. Nghiên cứu, sử dụng hiệu quả nguồn vốn ngân sách cho việc cải tạo, nâng cấp và hoàn thiện kết cấu hạ tầng nông thôn, nhất là hệ thống giao thông, hệ thống điện và nước sạch, hạ tầng y tế và chăm sóc sức khỏe, nhà vệ sinh, điểm và bãi đỗ xe, hệ thống chỉ dẫn, chỉ báo, hạ tầng số và kết nối viễn thông, thu gom và xử lý rác thải, nước thải… để hỗ trợ phát triển tại các điểm du lịch cộng đồng trong xây dựng nông thôn mới. Tham mưu hoàn thiện hành lang pháp lý, văn bản quản lý nhà nước, tạo điều kiện tối đa cho phát triển hoạt động du lịch tại địa phương; nâng cao hiệu quả hoạt động, đặc biệt là phải tăng cường quản lý khu, điểm du lịch, bảo tồn và phát huy các giá trị tự nhiên, văn hóa cho phát triển du lịch bền vững bằng cách khuyến khích các homestay sử dụng năng lượng mặt trời hoặc các nguồn năng lượng tái tạo khác để giảm thiểu tác động đến môi trường. Áp dụng các biện pháp giảm thiểu rác thải, tái chế và xử lý rác thải đúng cách, bảo vệ cảnh quan và môi trường tự nhiên.Khuyến khích du khách tham gia các hoạt động bảo vệ môi trường tổ chức các tour du lịch sinh thái, hoạt động bảo vệ thiên nhiên, dọn dẹp môi trường để du khách có thể tham gia và góp phần bảo vệ tài nguyên thiên nhiên địa phương. Nghiên cứu, sử dụng hiệu quả nguồn vốn ngân sách cho việc đầu tư hỗ trợ khôi phục, bảo tồn văn hóa truyền thống gắn với phát triển hoạt động du lịch cộng đồng được cụ thể hóa tại xã Môn sơn theo “Bảo tồn, phát huy giá trị văn hóa truyền thống tốt đẹp của các dân tộc thiểu số gắn với phát triển du lịch” thuộc Chương trình mục tiêu quốc gia phát triển kinh tế - xã hội vùng đồng bào dân tộc thiểu số và miền núi giai đoạn 2021-2030, giai đoạn I: từ năm 2021 đến năm 2025 trong Quyết định số 1719/QĐ-TTg ngày 14/10/2021 của Thủ tướng Chính phủ. Cuối cùng rà soát, điều chỉnh, bổ sung các cơ chế phối hợp có hiệu quả giữa các bộ, ngành và địa phương, bảo đảm đồng bộ, tránh chồng chéo, trùng lặp nhằm thúc đẩy phát triển du lịch cộng đồng; tăng cường phân cấp trong hệ thống hành chính, đồng thời đẩy mạnh hoạt động theo dõi, đôn đốc, kiểm tra, thanh tra, giám sát hoạt động thực thi công vụ. </w:t>
      </w:r>
    </w:p>
    <w:p w14:paraId="0ED713A8" w14:textId="3A4AE0F9" w:rsidR="00F845AD" w:rsidRPr="00976408" w:rsidRDefault="00F845AD"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Ngoài ra, xã còn thành lập ban quản lý và các nhóm chuyên môn như: Nhóm ứng phó khẩn cấp, nhóm giám sát an toàn và vệ sinh, nhóm hướng dẫn viên, nhóm văn nghệ, nhóm nấu ăn…, xác định rõ ràng nhiệm vụ và vai trò của các thành viên trong các nhóm. Việc liên kết phối hợp giữa những người làm du lịch cần thể hiện rõ trong việc chia sẻ lợi ích tại các điểm du lịch cộng đồng. Phổ biến, áp dụng Tiêu chuẩn quốc gia TCVN 13259:2020 Du lịch cộng đồng - Yêu cầu về chất lượng dịch vụ được Bộ Khoa học và Công nghệ công bố tại Quyết định số 3941/QĐ-BKHCN ngày 31/12/2020 và Tiêu chuẩn du lịch cộng đồng ASEAN và nhằm hướng tới các mục tiêu sau:</w:t>
      </w:r>
    </w:p>
    <w:p w14:paraId="341CA71F" w14:textId="64F68849"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Nâng cao năng lực cộng đồng bằng cách mở đào tạo kỹ năng, cung cấp các khóa học về quản lý homestay, giao tiếp ngoại ngữ, và kiến thức vệ sinh an toàn thực phẩm cho người dân.</w:t>
      </w:r>
    </w:p>
    <w:p w14:paraId="4A4414AC" w14:textId="60D75460"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Giới thiệu các mô hình du lịch cộng đồng thành công để khuyến khích người dân tham gia tích cực và có trách nhiệm. </w:t>
      </w:r>
    </w:p>
    <w:p w14:paraId="30D9DE1B" w14:textId="3FCCCA61"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Phát triển tinh thần hợp tác bằng cách xây dựng các mô hình hợp tác xã du lịch để chia sẻ lợi ích kinh tế một cách công bằng.</w:t>
      </w:r>
    </w:p>
    <w:p w14:paraId="312A808F" w14:textId="2E7CCD78"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Khuyến khích cộng đồng giữ gìn các giá trị truyền thống và bảo vệ môi trường.</w:t>
      </w:r>
    </w:p>
    <w:p w14:paraId="4692C41E" w14:textId="04E35375"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Đề xuất các chương trình hỗ trợ vốn vay ưu đãi cho người dân để phát triển homestay.</w:t>
      </w:r>
    </w:p>
    <w:p w14:paraId="077A8865" w14:textId="20056155"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Quản lý và giám sát đảm bảo các hoạt động du lịch tuân thủ các tiêu chí bền vững.</w:t>
      </w:r>
    </w:p>
    <w:p w14:paraId="02CF47D6" w14:textId="0973CBB4"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Tăng cường hợp tác công – tư khuyến khích đầu tư từ các doanh nghiệp và tổ chức xã hội để phát triển du lịch cộng đồng.</w:t>
      </w:r>
    </w:p>
    <w:p w14:paraId="6503989C" w14:textId="3A5A795B"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Nâng cấp đường xá, hệ thống giao thông kết nối Môn Sơn với các trung tâm du lịch lân cận.</w:t>
      </w:r>
    </w:p>
    <w:p w14:paraId="56027788" w14:textId="3BEE5E0B"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Hỗ trợ người dân địa phương cải tạo nhà cửa để đáp ứng tiêu chuẩn homestay, xây dựng các dịch vụ vệ sinh, điện, nước sạch.</w:t>
      </w:r>
    </w:p>
    <w:p w14:paraId="37B08B9A" w14:textId="429A9880"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Phối hợp với các công ty du lịch để đưa Môn Sơn vào các tour du lịch trải nghiệm.</w:t>
      </w:r>
    </w:p>
    <w:p w14:paraId="0AE85BB4" w14:textId="3FD92B6F"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 Kêu gọi đầu tư từ các doanh nghiệp và tổ chức phi chính phủ để phát triển du lịch cộng đồng.</w:t>
      </w:r>
    </w:p>
    <w:p w14:paraId="0F12CA2E" w14:textId="09641F5D"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 Xây dựng, bổ sung và hoàn thiện các cơ chế, chính sách phát triển du lịch cộng đồng trong thời kỳ mới nhằm cải thiện điều kiện kinh doanh sản phẩm, dịch vụ du lịch, nâng cao hiệu quả việc thực thi quyền sở hữu trí tuệ, thúc đẩy cạnh tranh lành mạnh trên thị trường. </w:t>
      </w:r>
    </w:p>
    <w:p w14:paraId="47A08A2F" w14:textId="6BA4FDF7" w:rsidR="00E97506" w:rsidRPr="00976408" w:rsidRDefault="00E97506" w:rsidP="00FA42B5">
      <w:pPr>
        <w:pStyle w:val="Heading3"/>
        <w:spacing w:line="360" w:lineRule="auto"/>
        <w:jc w:val="both"/>
        <w:rPr>
          <w:b w:val="0"/>
          <w:bCs w:val="0"/>
          <w:sz w:val="28"/>
          <w:szCs w:val="28"/>
        </w:rPr>
      </w:pPr>
      <w:bookmarkStart w:id="52" w:name="_Toc187493877"/>
      <w:r w:rsidRPr="00976408">
        <w:rPr>
          <w:sz w:val="28"/>
          <w:szCs w:val="28"/>
        </w:rPr>
        <w:t>3.2.2. Đổi mới cơ cấu đầu tư phát triển du lịch cộng đồng homestay ,đa dạng hóa các sản phẩm du lịch phục vụ cho du lịch cộng đồng homestay.</w:t>
      </w:r>
      <w:bookmarkEnd w:id="52"/>
    </w:p>
    <w:p w14:paraId="74E1FB39" w14:textId="7DFB6DD4"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Khuyến khích các doanh nghiệp địa phương hợp tác với nhau xây dựng mối liên kết giữa các homestay với các doanh nghiệp địa phương (như các nhà hàng, quán cà phê, các cơ sở sản xuất thủ công mỹ nghệ) để tạo ra một chuỗi giá trị du lịch bền vững, mang lại lợi ích cho cộng đồng đóng góp cho sự tăng trưởng kinh tế – xã hội và góp phần xóa đói giảm nghèo đảm bảo an sinh xã hội cho người dân xã Môn sơn.</w:t>
      </w:r>
    </w:p>
    <w:p w14:paraId="021435D0" w14:textId="452D2F85"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Kết hợp các yếu tố du lịch cộng đồng với các hoạt động giải trí, tham quan, khám phá thiên nhiên, hay các tour du lịch văn hóa. Điều này không chỉ làm tăng thêm sự phong phú của sản phẩm du lịch mà còn giúp du khách có những trải nghiệm đa dạng khi đến du lịch ở xã Môn Sơn. </w:t>
      </w:r>
    </w:p>
    <w:p w14:paraId="5C610E47" w14:textId="77777777" w:rsidR="00E97506" w:rsidRPr="00976408" w:rsidRDefault="00E97506" w:rsidP="00FA42B5">
      <w:pPr>
        <w:pStyle w:val="Heading3"/>
        <w:spacing w:line="360" w:lineRule="auto"/>
        <w:jc w:val="both"/>
        <w:rPr>
          <w:b w:val="0"/>
          <w:bCs w:val="0"/>
          <w:sz w:val="28"/>
          <w:szCs w:val="28"/>
        </w:rPr>
      </w:pPr>
      <w:bookmarkStart w:id="53" w:name="_Toc187493878"/>
      <w:r w:rsidRPr="00976408">
        <w:rPr>
          <w:sz w:val="28"/>
          <w:szCs w:val="28"/>
        </w:rPr>
        <w:t>3.2.3. Bảo vệ môi trường sinh thái giữ gìn và phát huy bản sắc văn hóa các dân tộc</w:t>
      </w:r>
      <w:bookmarkEnd w:id="53"/>
    </w:p>
    <w:p w14:paraId="126DAFF6" w14:textId="6762A2C7"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Kiểm tra, rà soát, thực hiện chương trình bảo vệ môi trường sinh thái và quản lý tài nguyên sinh thái; tuân thủ các quy tắc, nguyên tắc phòng tránh, giảm thiểu, tái sử dụng và cải tiến các sản phẩm ảnh hưởng đến môi trường tự nhiên, văn hóa và xã hội tại các điểm du lịch cộng đồng trên địa bàn xã Môn Sơn.</w:t>
      </w:r>
    </w:p>
    <w:p w14:paraId="150425A5" w14:textId="2B8CBC44"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Phát triển các sản phẩm sinh thái, sản phẩm hữu cơ, sản phẩm sạch để phục vụ khách du lịch; tuyên truyền vận động người dân và khách du lịch nâng cao ý thức bảo vệ môi trường theo nguyên tắc du lịch có trách nhiệm với cộng đồng xã hội.</w:t>
      </w:r>
    </w:p>
    <w:p w14:paraId="5B24E409" w14:textId="3D60EF65"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lastRenderedPageBreak/>
        <w:t>Nâng cao ý thức chấp hành quy định về bảo vệ môi trường, hỗ trợ cập nhật thông tin tài liệu liên quan đến bảo vệ môi trường tự nhiên và xã hội; tăng cường bồi dưỡng chuyên sâu cho cộng đồng về từng lĩnh vực liên quan đến công tác bảo vệ môi trường; tăng cường phối hợp giữa các tổ chưc, doanh nghiệp và cộng đồng địa phương liên quan đến công tác bảo vệ môi trường tại điểm du lịch cộng đồng xã Môn Sơn.</w:t>
      </w:r>
    </w:p>
    <w:p w14:paraId="314D16D8" w14:textId="502DE979"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Tuyên truyền, vận động các hộ gia đình tham gia làm du lịch cộng đồng trên cơ sở giữ gìn truyền thống gia đình, dòng tộc và khai thác truyền thông văn hóa của đồng bào dân tộc thái của xã Môn Sơn.</w:t>
      </w:r>
    </w:p>
    <w:p w14:paraId="757233AF" w14:textId="0EDEDAD8"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Duy trì môi trường sống và sinh hoạt bình thường của cộng đồng dân cư trên địa bàn xã Môn Sơn; đảm bảo an ninh trật tự, an toàn xã hội, bảo tồn văn hóa trong hoạt động của du lịch cộng đồng.</w:t>
      </w:r>
    </w:p>
    <w:p w14:paraId="5F86EBEA" w14:textId="0D65198D"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Xây dựng nếp sống văn hóa, các tiêu chí phù hợp về tổ chức, giao tiếp, ứng xử khi phục vụ du khách, quy tắc ứng xử của khách với người dân địa phương, phổ biến rộng rãi tới người dân và khách đến du lịch tại xã Môn Sơn.</w:t>
      </w:r>
      <w:r w:rsidR="002634AC" w:rsidRPr="00976408">
        <w:rPr>
          <w:rFonts w:ascii="Times New Roman" w:hAnsi="Times New Roman" w:cs="Times New Roman"/>
          <w:sz w:val="28"/>
          <w:szCs w:val="28"/>
        </w:rPr>
        <w:t xml:space="preserve"> </w:t>
      </w:r>
      <w:r w:rsidRPr="00976408">
        <w:rPr>
          <w:rFonts w:ascii="Times New Roman" w:hAnsi="Times New Roman" w:cs="Times New Roman"/>
          <w:sz w:val="28"/>
          <w:szCs w:val="28"/>
        </w:rPr>
        <w:t>Xây dựng đồng bộ cơ chế, chính sách bảo tồn, phát triển văn hóa phù hợp để khuyến khích các doanh nghiệp, tổ chức, gia đình, cá nhân tham gia hoạt động du lịch cộng đồng phù hợp với nhu cầu của du khách; đảm bảo bảo tồn và phát huy những giá trị văn hóa truyền thống của địa phương, tạo môi trường văn hóa lành mạnh tại các điểm du lịch cộng đồng.</w:t>
      </w:r>
      <w:r w:rsidR="00CA57D9" w:rsidRPr="00976408">
        <w:rPr>
          <w:rFonts w:ascii="Times New Roman" w:hAnsi="Times New Roman" w:cs="Times New Roman"/>
          <w:sz w:val="28"/>
          <w:szCs w:val="28"/>
        </w:rPr>
        <w:t xml:space="preserve"> </w:t>
      </w:r>
      <w:r w:rsidRPr="00976408">
        <w:rPr>
          <w:rFonts w:ascii="Times New Roman" w:hAnsi="Times New Roman" w:cs="Times New Roman"/>
          <w:sz w:val="28"/>
          <w:szCs w:val="28"/>
        </w:rPr>
        <w:t>Xây dựng hình ảnh điểm đến du lịch cộng đồng gắn với các giá trị văn hóa của địa phương, có sự phối hợp, liên kết chặt chẽ giữa các bên liên quan với nhau trên nguyên tắc bình đẳng, cùng thụ hưởng quyền lợi công bằng.</w:t>
      </w:r>
    </w:p>
    <w:p w14:paraId="5615662B" w14:textId="77777777" w:rsidR="00E97506" w:rsidRPr="00976408" w:rsidRDefault="00E97506" w:rsidP="00FA42B5">
      <w:pPr>
        <w:pStyle w:val="Heading3"/>
        <w:spacing w:line="360" w:lineRule="auto"/>
        <w:jc w:val="both"/>
        <w:rPr>
          <w:b w:val="0"/>
          <w:bCs w:val="0"/>
          <w:sz w:val="28"/>
          <w:szCs w:val="28"/>
        </w:rPr>
      </w:pPr>
      <w:bookmarkStart w:id="54" w:name="_Toc187493879"/>
      <w:r w:rsidRPr="00976408">
        <w:rPr>
          <w:sz w:val="28"/>
          <w:szCs w:val="28"/>
        </w:rPr>
        <w:t>3.2.4. Tăng cường công tác quảng bá các hoạt động du lịch.</w:t>
      </w:r>
      <w:bookmarkEnd w:id="54"/>
    </w:p>
    <w:p w14:paraId="0DFD6A9F" w14:textId="225174C8"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Tuyên truyền, nâng cao nhận thức về phát triển du lịch cộng đồng; tập trung xây dựng sản phẩm du lịch cộng đồng đặc sắc, hấp dẫn đáp ứng nhu cầu, thị hiếu của khách du lịch từ các giá trị du lịch mà xã Môn Sơn mang lại.</w:t>
      </w:r>
    </w:p>
    <w:p w14:paraId="4DF017EC" w14:textId="7654FE67"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 xml:space="preserve">Hướng dẫn, hỗ trợ xã Môn sơn chủ động xây dựng cơ sở dữ liệu xúc tiến du lịch, thực hiện giới thiệu, quảng bá hiệu quả sản phẩm du lịch cộng đồng tới </w:t>
      </w:r>
      <w:r w:rsidRPr="00976408">
        <w:rPr>
          <w:rFonts w:ascii="Times New Roman" w:hAnsi="Times New Roman" w:cs="Times New Roman"/>
          <w:sz w:val="28"/>
          <w:szCs w:val="28"/>
        </w:rPr>
        <w:lastRenderedPageBreak/>
        <w:t>thị trường nội địa và quốc tế, khách du lịch nội địa từ các thành phố, trung tâm du lịch lớn đến trải nghiệm, sử dụng sản phẩm du lịch cộng đồng.</w:t>
      </w:r>
    </w:p>
    <w:p w14:paraId="0ED2A17D" w14:textId="6EC3CDC3" w:rsidR="00E97506" w:rsidRPr="00976408" w:rsidRDefault="00E97506" w:rsidP="00976408">
      <w:pPr>
        <w:ind w:firstLine="567"/>
        <w:jc w:val="both"/>
        <w:rPr>
          <w:rFonts w:ascii="Times New Roman" w:hAnsi="Times New Roman" w:cs="Times New Roman"/>
          <w:sz w:val="28"/>
          <w:szCs w:val="28"/>
        </w:rPr>
      </w:pPr>
      <w:r w:rsidRPr="00976408">
        <w:rPr>
          <w:rFonts w:ascii="Times New Roman" w:hAnsi="Times New Roman" w:cs="Times New Roman"/>
          <w:sz w:val="28"/>
          <w:szCs w:val="28"/>
        </w:rPr>
        <w:t>Tạo điều kiện thuận lợi cho tổ chức xây dựng mô hình chia sẻ lợi ích giữa cộng đồng, doanh nghiệp, chủ thể liên quan, tổ chức xúc tiến, thu hút nguồn lực đầu tư phát triển du lịch cộng đồng, từng bước phát triển thương hiệu du lịch cộng đồng của xã Môn Sơn.</w:t>
      </w:r>
    </w:p>
    <w:p w14:paraId="4189E957" w14:textId="77777777" w:rsidR="00E97506" w:rsidRPr="00976408" w:rsidRDefault="00E97506" w:rsidP="00976408">
      <w:pPr>
        <w:ind w:firstLine="567"/>
        <w:jc w:val="both"/>
        <w:rPr>
          <w:rFonts w:ascii="Times New Roman" w:hAnsi="Times New Roman" w:cs="Times New Roman"/>
          <w:sz w:val="28"/>
          <w:szCs w:val="28"/>
        </w:rPr>
      </w:pPr>
    </w:p>
    <w:p w14:paraId="37631C92" w14:textId="77777777" w:rsidR="00FA42B5" w:rsidRDefault="00FA42B5" w:rsidP="002A4918">
      <w:pPr>
        <w:pStyle w:val="Heading1"/>
        <w:jc w:val="center"/>
        <w:rPr>
          <w:rFonts w:ascii="Times New Roman" w:hAnsi="Times New Roman" w:cs="Times New Roman"/>
          <w:b/>
          <w:bCs/>
          <w:color w:val="auto"/>
          <w:sz w:val="28"/>
          <w:szCs w:val="28"/>
        </w:rPr>
      </w:pPr>
    </w:p>
    <w:p w14:paraId="4373F8A7" w14:textId="68B9B50A" w:rsidR="00DA324D" w:rsidRPr="002A4918" w:rsidRDefault="000B565D" w:rsidP="002A4918">
      <w:pPr>
        <w:pStyle w:val="Heading1"/>
        <w:jc w:val="center"/>
        <w:rPr>
          <w:rFonts w:ascii="Times New Roman" w:hAnsi="Times New Roman" w:cs="Times New Roman"/>
          <w:b/>
          <w:bCs/>
          <w:color w:val="auto"/>
          <w:sz w:val="28"/>
          <w:szCs w:val="28"/>
          <w:lang w:val="vi-VN"/>
        </w:rPr>
      </w:pPr>
      <w:bookmarkStart w:id="55" w:name="_Toc187493880"/>
      <w:r w:rsidRPr="002A4918">
        <w:rPr>
          <w:rFonts w:ascii="Times New Roman" w:hAnsi="Times New Roman" w:cs="Times New Roman"/>
          <w:b/>
          <w:bCs/>
          <w:color w:val="auto"/>
          <w:sz w:val="28"/>
          <w:szCs w:val="28"/>
        </w:rPr>
        <w:t>C</w:t>
      </w:r>
      <w:r w:rsidRPr="002A4918">
        <w:rPr>
          <w:rFonts w:ascii="Times New Roman" w:hAnsi="Times New Roman" w:cs="Times New Roman"/>
          <w:b/>
          <w:bCs/>
          <w:color w:val="auto"/>
          <w:sz w:val="28"/>
          <w:szCs w:val="28"/>
          <w:lang w:val="vi-VN"/>
        </w:rPr>
        <w:t>. DANH MỤC TÀI LIỆU THAM KHẢO</w:t>
      </w:r>
      <w:bookmarkEnd w:id="55"/>
    </w:p>
    <w:p w14:paraId="251FEA4C" w14:textId="77777777" w:rsidR="00B458B1" w:rsidRPr="00CC5967" w:rsidRDefault="00B458B1" w:rsidP="002A4918">
      <w:pPr>
        <w:pStyle w:val="Heading1"/>
        <w:rPr>
          <w:rFonts w:ascii="Times New Roman" w:hAnsi="Times New Roman" w:cs="Times New Roman"/>
          <w:sz w:val="28"/>
          <w:szCs w:val="28"/>
        </w:rPr>
      </w:pPr>
    </w:p>
    <w:p w14:paraId="546C23E0" w14:textId="70A05EC9"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 xml:space="preserve">[1].An Yên báo Dân tộc và phát triển (2021) </w:t>
      </w:r>
      <w:r w:rsidRPr="00B458B1">
        <w:rPr>
          <w:rFonts w:ascii="Times New Roman" w:hAnsi="Times New Roman" w:cs="Times New Roman"/>
          <w:i/>
          <w:iCs/>
          <w:sz w:val="28"/>
          <w:szCs w:val="28"/>
        </w:rPr>
        <w:t xml:space="preserve">Nghệ An hỗ trợ các mô hình phát triển du lịch cộng đồng </w:t>
      </w:r>
      <w:hyperlink r:id="rId12" w:history="1">
        <w:r w:rsidRPr="00B458B1">
          <w:rPr>
            <w:rStyle w:val="Hyperlink"/>
            <w:rFonts w:ascii="Times New Roman" w:hAnsi="Times New Roman" w:cs="Times New Roman"/>
            <w:i/>
            <w:iCs/>
            <w:sz w:val="28"/>
            <w:szCs w:val="28"/>
          </w:rPr>
          <w:t>https://vietnamtourism.gov.vn/post/42536</w:t>
        </w:r>
      </w:hyperlink>
    </w:p>
    <w:p w14:paraId="53A9200A" w14:textId="02892A30"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t xml:space="preserve">[2].Báo tin tức – Tin tức thông tấn xá Việt Nam, </w:t>
      </w:r>
      <w:r w:rsidRPr="00B458B1">
        <w:rPr>
          <w:rFonts w:ascii="Times New Roman" w:hAnsi="Times New Roman" w:cs="Times New Roman"/>
          <w:i/>
          <w:sz w:val="28"/>
          <w:szCs w:val="28"/>
        </w:rPr>
        <w:t xml:space="preserve">Nâng cao năng lực quản lý Nhà nước về du lịch </w:t>
      </w:r>
      <w:hyperlink r:id="rId13" w:anchor=":~:text=B%C3%AAn%20c%E1%BA%A1nh%20%C4%91%C3%B3%2C%20r%C3%A0%20so%C3%A1t%2C%20tham%20m%C6%B0u%20ho%C3%A0n,nhi%C3%AAn%2C%20v%C4%83n%20h%C3%B3a%20cho%20ph%C3%A1t%20tri%E1%BB%83n%20du%20l%E1%BB%8Bch" w:history="1">
        <w:r w:rsidRPr="00B458B1">
          <w:rPr>
            <w:rStyle w:val="Hyperlink"/>
            <w:rFonts w:ascii="Times New Roman" w:hAnsi="Times New Roman" w:cs="Times New Roman"/>
            <w:sz w:val="28"/>
            <w:szCs w:val="28"/>
          </w:rPr>
          <w:t>https://baotintuc.vn/du-lich/nang-cao-nang-luc-quan-ly-nha-nuoc-ve-du-lich 20231221165258392.htm</w:t>
        </w:r>
      </w:hyperlink>
    </w:p>
    <w:p w14:paraId="1A3F0D68" w14:textId="7CD8F1F9"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 xml:space="preserve">[3].Bích Huệ-TTXVN báo dân tộc và miền núi (2018) </w:t>
      </w:r>
      <w:r w:rsidRPr="00B458B1">
        <w:rPr>
          <w:rFonts w:ascii="Times New Roman" w:hAnsi="Times New Roman" w:cs="Times New Roman"/>
          <w:i/>
          <w:iCs/>
          <w:sz w:val="28"/>
          <w:szCs w:val="28"/>
        </w:rPr>
        <w:t xml:space="preserve">“ Phát triển du lịch cộng đồng ở huyện miền núi Quỳ Châu” </w:t>
      </w:r>
      <w:hyperlink r:id="rId14" w:history="1">
        <w:r w:rsidRPr="00B458B1">
          <w:rPr>
            <w:rStyle w:val="Hyperlink"/>
            <w:rFonts w:ascii="Times New Roman" w:hAnsi="Times New Roman" w:cs="Times New Roman"/>
            <w:i/>
            <w:iCs/>
            <w:sz w:val="28"/>
            <w:szCs w:val="28"/>
          </w:rPr>
          <w:t>https://dantocmiennui.vn/phat-trien-du-lich-cong-dong-o-huyen-mien-nui-quy-chau-post171192.html</w:t>
        </w:r>
      </w:hyperlink>
    </w:p>
    <w:p w14:paraId="7FF2063A" w14:textId="719E2496" w:rsidR="00B458B1" w:rsidRPr="00B458B1" w:rsidRDefault="00B458B1" w:rsidP="00B458B1">
      <w:pPr>
        <w:spacing w:before="120"/>
        <w:rPr>
          <w:rFonts w:ascii="Times New Roman" w:hAnsi="Times New Roman" w:cs="Times New Roman"/>
          <w:sz w:val="28"/>
          <w:szCs w:val="28"/>
        </w:rPr>
      </w:pPr>
      <w:r w:rsidRPr="00B458B1">
        <w:rPr>
          <w:rFonts w:ascii="Times New Roman" w:hAnsi="Times New Roman" w:cs="Times New Roman"/>
          <w:sz w:val="28"/>
          <w:szCs w:val="28"/>
        </w:rPr>
        <w:t xml:space="preserve">[4].Bộ chính trị (2017), </w:t>
      </w:r>
      <w:r w:rsidRPr="00B458B1">
        <w:rPr>
          <w:rFonts w:ascii="Times New Roman" w:hAnsi="Times New Roman" w:cs="Times New Roman"/>
          <w:i/>
          <w:sz w:val="28"/>
          <w:szCs w:val="28"/>
        </w:rPr>
        <w:t>Nghị Quyết số 08-NQ/TW  nghị quyết của bộ chính trị về phát triển du lịch trở thành ngành kinh tế mũi nhọn năm 2017</w:t>
      </w:r>
      <w:r w:rsidRPr="00B458B1">
        <w:rPr>
          <w:rFonts w:ascii="Times New Roman" w:hAnsi="Times New Roman" w:cs="Times New Roman"/>
          <w:sz w:val="28"/>
          <w:szCs w:val="28"/>
        </w:rPr>
        <w:t>.</w:t>
      </w:r>
    </w:p>
    <w:p w14:paraId="02E5C8CC" w14:textId="0C8638C2"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t xml:space="preserve">[5].Bộ văn hóa thể thao và du lịch (2024), </w:t>
      </w:r>
      <w:r w:rsidRPr="00B458B1">
        <w:rPr>
          <w:rFonts w:ascii="Times New Roman" w:hAnsi="Times New Roman" w:cs="Times New Roman"/>
          <w:i/>
          <w:sz w:val="28"/>
          <w:szCs w:val="28"/>
        </w:rPr>
        <w:t xml:space="preserve">Quyết định số 3222/QĐ-BVHTTDL ngày 30/10/2024 của Bộ văn hóa thể thao và du lịch quyết định phê duyệt đề án phát triển du lịch cộng đồng tại việt nam </w:t>
      </w:r>
      <w:r w:rsidRPr="00B458B1">
        <w:rPr>
          <w:rFonts w:ascii="Times New Roman" w:hAnsi="Times New Roman" w:cs="Times New Roman"/>
          <w:sz w:val="28"/>
          <w:szCs w:val="28"/>
        </w:rPr>
        <w:t>.</w:t>
      </w:r>
    </w:p>
    <w:p w14:paraId="4454F8F9" w14:textId="240FD69F" w:rsidR="00B458B1" w:rsidRPr="00B458B1" w:rsidRDefault="00B458B1" w:rsidP="00B458B1">
      <w:pPr>
        <w:rPr>
          <w:rFonts w:ascii="Times New Roman" w:hAnsi="Times New Roman" w:cs="Times New Roman"/>
          <w:i/>
          <w:iCs/>
          <w:sz w:val="28"/>
          <w:szCs w:val="28"/>
        </w:rPr>
      </w:pPr>
      <w:r w:rsidRPr="00B458B1">
        <w:rPr>
          <w:rFonts w:ascii="Times New Roman" w:hAnsi="Times New Roman" w:cs="Times New Roman"/>
          <w:sz w:val="28"/>
          <w:szCs w:val="28"/>
        </w:rPr>
        <w:t xml:space="preserve">[6].Bộ Văn hóa, Thể thao và Du lịch (2017). </w:t>
      </w:r>
      <w:r w:rsidRPr="00B458B1">
        <w:rPr>
          <w:rFonts w:ascii="Times New Roman" w:hAnsi="Times New Roman" w:cs="Times New Roman"/>
          <w:i/>
          <w:iCs/>
          <w:sz w:val="28"/>
          <w:szCs w:val="28"/>
        </w:rPr>
        <w:t>Chính sách phát triển du lịch cộng đồng ở Việt Nam. Hà Nội: NXB Thể thao.</w:t>
      </w:r>
    </w:p>
    <w:p w14:paraId="0AE05183" w14:textId="11AF05DB"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t xml:space="preserve">[7].Bộ Văn hóa, Thể thao và Du lịch (2020). </w:t>
      </w:r>
      <w:r w:rsidRPr="00B458B1">
        <w:rPr>
          <w:rFonts w:ascii="Times New Roman" w:hAnsi="Times New Roman" w:cs="Times New Roman"/>
          <w:i/>
          <w:iCs/>
          <w:sz w:val="28"/>
          <w:szCs w:val="28"/>
        </w:rPr>
        <w:t>Chính sách phát triển du lịch cộng đồng tại các xã miền núi ở Việt Nam. Hà Nội: NXB Thể thao.</w:t>
      </w:r>
    </w:p>
    <w:p w14:paraId="5AA3CC08" w14:textId="13DE2180"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lastRenderedPageBreak/>
        <w:t xml:space="preserve">[8].Cảnh Nam báo Nghệ An (2017) </w:t>
      </w:r>
      <w:r w:rsidRPr="00B458B1">
        <w:rPr>
          <w:rFonts w:ascii="Times New Roman" w:hAnsi="Times New Roman" w:cs="Times New Roman"/>
          <w:i/>
          <w:iCs/>
          <w:sz w:val="28"/>
          <w:szCs w:val="28"/>
        </w:rPr>
        <w:t xml:space="preserve">Quỳ Châu: Điểm đến lý tưởng của du lịch cộng đồng  </w:t>
      </w:r>
      <w:hyperlink r:id="rId15" w:history="1">
        <w:r w:rsidRPr="00B458B1">
          <w:rPr>
            <w:rStyle w:val="Hyperlink"/>
            <w:rFonts w:ascii="Times New Roman" w:hAnsi="Times New Roman" w:cs="Times New Roman"/>
            <w:i/>
            <w:iCs/>
            <w:sz w:val="28"/>
            <w:szCs w:val="28"/>
          </w:rPr>
          <w:t>https://baonghean.vn/quy-chau-diem-den-ly-tuong-cua-du-lich-cong-dong-10137137.html</w:t>
        </w:r>
      </w:hyperlink>
    </w:p>
    <w:p w14:paraId="58D726A5" w14:textId="043F69C4"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w:t>
      </w:r>
      <w:r>
        <w:rPr>
          <w:rFonts w:ascii="Times New Roman" w:hAnsi="Times New Roman" w:cs="Times New Roman"/>
          <w:sz w:val="28"/>
          <w:szCs w:val="28"/>
        </w:rPr>
        <w:t>9</w:t>
      </w:r>
      <w:r w:rsidRPr="00B458B1">
        <w:rPr>
          <w:rFonts w:ascii="Times New Roman" w:hAnsi="Times New Roman" w:cs="Times New Roman"/>
          <w:sz w:val="28"/>
          <w:szCs w:val="28"/>
        </w:rPr>
        <w:t xml:space="preserve">].Đăng Mùi (2024) </w:t>
      </w:r>
      <w:r w:rsidRPr="00B458B1">
        <w:rPr>
          <w:rFonts w:ascii="Times New Roman" w:hAnsi="Times New Roman" w:cs="Times New Roman"/>
          <w:i/>
          <w:iCs/>
          <w:sz w:val="28"/>
          <w:szCs w:val="28"/>
        </w:rPr>
        <w:t xml:space="preserve">Đánh thức tiềm năng du lịch </w:t>
      </w:r>
      <w:hyperlink r:id="rId16" w:history="1">
        <w:r w:rsidRPr="00B458B1">
          <w:rPr>
            <w:rStyle w:val="Hyperlink"/>
            <w:rFonts w:ascii="Times New Roman" w:hAnsi="Times New Roman" w:cs="Times New Roman"/>
            <w:i/>
            <w:iCs/>
            <w:sz w:val="28"/>
            <w:szCs w:val="28"/>
          </w:rPr>
          <w:t>https://kyson.nghean.gov.vn/van-hoa-xa-hoi-du-lich/danh-thuc-tiem-nang-du-lich-ky-son-635094</w:t>
        </w:r>
      </w:hyperlink>
    </w:p>
    <w:p w14:paraId="50F27CAE" w14:textId="0FC94206" w:rsidR="00B458B1" w:rsidRPr="00B458B1" w:rsidRDefault="00B458B1" w:rsidP="00B458B1">
      <w:pPr>
        <w:tabs>
          <w:tab w:val="left" w:pos="426"/>
        </w:tabs>
        <w:rPr>
          <w:rFonts w:ascii="Times New Roman" w:hAnsi="Times New Roman" w:cs="Times New Roman"/>
          <w:i/>
          <w:iCs/>
          <w:sz w:val="28"/>
          <w:szCs w:val="28"/>
        </w:rPr>
      </w:pPr>
      <w:r w:rsidRPr="00B458B1">
        <w:rPr>
          <w:rFonts w:ascii="Times New Roman" w:hAnsi="Times New Roman" w:cs="Times New Roman"/>
          <w:sz w:val="28"/>
          <w:szCs w:val="28"/>
        </w:rPr>
        <w:t xml:space="preserve"> [1</w:t>
      </w:r>
      <w:r>
        <w:rPr>
          <w:rFonts w:ascii="Times New Roman" w:hAnsi="Times New Roman" w:cs="Times New Roman"/>
          <w:sz w:val="28"/>
          <w:szCs w:val="28"/>
        </w:rPr>
        <w:t>0</w:t>
      </w:r>
      <w:r w:rsidRPr="00B458B1">
        <w:rPr>
          <w:rFonts w:ascii="Times New Roman" w:hAnsi="Times New Roman" w:cs="Times New Roman"/>
          <w:sz w:val="28"/>
          <w:szCs w:val="28"/>
        </w:rPr>
        <w:t xml:space="preserve">].Đặng Thị Thuỳ Trang tạp chí Công thương (2021) </w:t>
      </w:r>
      <w:r w:rsidRPr="00B458B1">
        <w:rPr>
          <w:rFonts w:ascii="Times New Roman" w:hAnsi="Times New Roman" w:cs="Times New Roman"/>
          <w:i/>
          <w:iCs/>
          <w:sz w:val="28"/>
          <w:szCs w:val="28"/>
        </w:rPr>
        <w:t>Những nhân tố tác động đến quản lý nhà nước địa phương cấp tỉnh về dịch vụ du lịch kết quả nghiên cứu</w:t>
      </w:r>
      <w:r w:rsidRPr="00B458B1">
        <w:rPr>
          <w:rFonts w:ascii="Times New Roman" w:hAnsi="Times New Roman" w:cs="Times New Roman"/>
          <w:sz w:val="28"/>
          <w:szCs w:val="28"/>
        </w:rPr>
        <w:t xml:space="preserve">  </w:t>
      </w:r>
      <w:hyperlink r:id="rId17" w:history="1">
        <w:r w:rsidRPr="00B458B1">
          <w:rPr>
            <w:rStyle w:val="Hyperlink"/>
            <w:rFonts w:ascii="Times New Roman" w:hAnsi="Times New Roman" w:cs="Times New Roman"/>
            <w:i/>
            <w:iCs/>
            <w:sz w:val="28"/>
            <w:szCs w:val="28"/>
          </w:rPr>
          <w:t>https://tapchicongthuong.vn/nhung-nhan-to-tac-dong-den-quan-ly-nha-nuoc-dia-phuong-cap-tinh-ve-dich-vu-du-lich-84055.htm</w:t>
        </w:r>
      </w:hyperlink>
    </w:p>
    <w:p w14:paraId="01A5F8E7" w14:textId="36F68E09" w:rsidR="00B458B1" w:rsidRPr="00B458B1" w:rsidRDefault="00B458B1" w:rsidP="00B458B1">
      <w:pPr>
        <w:tabs>
          <w:tab w:val="left" w:pos="426"/>
        </w:tabs>
        <w:rPr>
          <w:rFonts w:ascii="Times New Roman" w:hAnsi="Times New Roman" w:cs="Times New Roman"/>
          <w:i/>
          <w:iCs/>
          <w:sz w:val="28"/>
          <w:szCs w:val="28"/>
        </w:rPr>
      </w:pPr>
      <w:r w:rsidRPr="00B458B1">
        <w:rPr>
          <w:rFonts w:ascii="Times New Roman" w:hAnsi="Times New Roman" w:cs="Times New Roman"/>
          <w:sz w:val="28"/>
          <w:szCs w:val="28"/>
        </w:rPr>
        <w:t>[1</w:t>
      </w:r>
      <w:r>
        <w:rPr>
          <w:rFonts w:ascii="Times New Roman" w:hAnsi="Times New Roman" w:cs="Times New Roman"/>
          <w:sz w:val="28"/>
          <w:szCs w:val="28"/>
        </w:rPr>
        <w:t>1</w:t>
      </w:r>
      <w:r w:rsidRPr="00B458B1">
        <w:rPr>
          <w:rFonts w:ascii="Times New Roman" w:hAnsi="Times New Roman" w:cs="Times New Roman"/>
          <w:sz w:val="28"/>
          <w:szCs w:val="28"/>
        </w:rPr>
        <w:t xml:space="preserve">].Khánh Duy - Báo Cao Bằng (2024) </w:t>
      </w:r>
      <w:r w:rsidRPr="00B458B1">
        <w:rPr>
          <w:rFonts w:ascii="Times New Roman" w:hAnsi="Times New Roman" w:cs="Times New Roman"/>
          <w:i/>
          <w:iCs/>
          <w:sz w:val="28"/>
          <w:szCs w:val="28"/>
        </w:rPr>
        <w:t xml:space="preserve">Du lịch cộng đồng góp phần nâng cao đời sống người dân </w:t>
      </w:r>
      <w:hyperlink r:id="rId18" w:history="1">
        <w:r w:rsidRPr="00B458B1">
          <w:rPr>
            <w:rStyle w:val="Hyperlink"/>
            <w:rFonts w:ascii="Times New Roman" w:hAnsi="Times New Roman" w:cs="Times New Roman"/>
            <w:i/>
            <w:iCs/>
            <w:sz w:val="28"/>
            <w:szCs w:val="28"/>
          </w:rPr>
          <w:t>https://baocaobang.vn/du-lich-cong-dong-gop-phan-nang-cao-cuoc-song-nguoi-dan-3169413.html</w:t>
        </w:r>
      </w:hyperlink>
    </w:p>
    <w:p w14:paraId="574A79A7" w14:textId="2BB3CF67"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t>[1</w:t>
      </w:r>
      <w:r>
        <w:rPr>
          <w:rFonts w:ascii="Times New Roman" w:hAnsi="Times New Roman" w:cs="Times New Roman"/>
          <w:sz w:val="28"/>
          <w:szCs w:val="28"/>
        </w:rPr>
        <w:t>2</w:t>
      </w:r>
      <w:r w:rsidRPr="00B458B1">
        <w:rPr>
          <w:rFonts w:ascii="Times New Roman" w:hAnsi="Times New Roman" w:cs="Times New Roman"/>
          <w:sz w:val="28"/>
          <w:szCs w:val="28"/>
        </w:rPr>
        <w:t xml:space="preserve">].Lê Văn Minh (2023), </w:t>
      </w:r>
      <w:r w:rsidRPr="00B458B1">
        <w:rPr>
          <w:rFonts w:ascii="Times New Roman" w:hAnsi="Times New Roman" w:cs="Times New Roman"/>
          <w:i/>
          <w:sz w:val="28"/>
          <w:szCs w:val="28"/>
        </w:rPr>
        <w:t>Chính sách hỗ trợ, khuyến khích phát triển du lịch cộng đồng ở Việt Nam,</w:t>
      </w:r>
      <w:r w:rsidRPr="00B458B1">
        <w:rPr>
          <w:rFonts w:ascii="Times New Roman" w:hAnsi="Times New Roman" w:cs="Times New Roman"/>
          <w:sz w:val="28"/>
          <w:szCs w:val="28"/>
        </w:rPr>
        <w:t xml:space="preserve"> </w:t>
      </w:r>
      <w:r w:rsidRPr="00B458B1">
        <w:rPr>
          <w:rFonts w:ascii="Times New Roman" w:hAnsi="Times New Roman" w:cs="Times New Roman"/>
          <w:i/>
          <w:iCs/>
          <w:sz w:val="28"/>
          <w:szCs w:val="28"/>
        </w:rPr>
        <w:t xml:space="preserve">Viện Nghiên cứu Phát triển Du lịch </w:t>
      </w:r>
      <w:hyperlink r:id="rId19" w:history="1">
        <w:r w:rsidRPr="00B458B1">
          <w:rPr>
            <w:rStyle w:val="Hyperlink"/>
            <w:rFonts w:ascii="Times New Roman" w:hAnsi="Times New Roman" w:cs="Times New Roman"/>
            <w:i/>
            <w:iCs/>
            <w:sz w:val="28"/>
            <w:szCs w:val="28"/>
          </w:rPr>
          <w:t>https://itdr.org.vn/nghien_cuu/chinh-sach-ho-tro-khuyen-khich-phat-trien-du-lich-cong-dong-o-viet-nam/</w:t>
        </w:r>
      </w:hyperlink>
    </w:p>
    <w:p w14:paraId="5F29DD4D" w14:textId="2C287DFB" w:rsidR="00B458B1" w:rsidRPr="00B458B1" w:rsidRDefault="00B458B1" w:rsidP="00B458B1">
      <w:pPr>
        <w:spacing w:before="120"/>
        <w:rPr>
          <w:rFonts w:ascii="Times New Roman" w:hAnsi="Times New Roman" w:cs="Times New Roman"/>
          <w:sz w:val="28"/>
          <w:szCs w:val="28"/>
        </w:rPr>
      </w:pPr>
      <w:r w:rsidRPr="00B458B1">
        <w:rPr>
          <w:rFonts w:ascii="Times New Roman" w:hAnsi="Times New Roman" w:cs="Times New Roman"/>
          <w:sz w:val="28"/>
          <w:szCs w:val="28"/>
        </w:rPr>
        <w:t>[1</w:t>
      </w:r>
      <w:r>
        <w:rPr>
          <w:rFonts w:ascii="Times New Roman" w:hAnsi="Times New Roman" w:cs="Times New Roman"/>
          <w:sz w:val="28"/>
          <w:szCs w:val="28"/>
        </w:rPr>
        <w:t>3</w:t>
      </w:r>
      <w:r w:rsidRPr="00B458B1">
        <w:rPr>
          <w:rFonts w:ascii="Times New Roman" w:hAnsi="Times New Roman" w:cs="Times New Roman"/>
          <w:sz w:val="28"/>
          <w:szCs w:val="28"/>
        </w:rPr>
        <w:t xml:space="preserve">].Lương Hương – Đại biểu nhân dân tỉnh nghệ an (2024), </w:t>
      </w:r>
      <w:r w:rsidRPr="00B458B1">
        <w:rPr>
          <w:rFonts w:ascii="Times New Roman" w:hAnsi="Times New Roman" w:cs="Times New Roman"/>
          <w:i/>
          <w:sz w:val="28"/>
          <w:szCs w:val="28"/>
        </w:rPr>
        <w:t>Phát triển du lịch cộng đồng trên địa bàn huyện Con Cuông</w:t>
      </w:r>
      <w:r w:rsidRPr="00B458B1">
        <w:rPr>
          <w:rFonts w:ascii="Times New Roman" w:hAnsi="Times New Roman" w:cs="Times New Roman"/>
          <w:sz w:val="28"/>
          <w:szCs w:val="28"/>
        </w:rPr>
        <w:t xml:space="preserve"> </w:t>
      </w:r>
      <w:hyperlink r:id="rId20" w:history="1">
        <w:r w:rsidRPr="00B458B1">
          <w:rPr>
            <w:rStyle w:val="Hyperlink"/>
            <w:rFonts w:ascii="Times New Roman" w:hAnsi="Times New Roman" w:cs="Times New Roman"/>
            <w:sz w:val="28"/>
            <w:szCs w:val="28"/>
          </w:rPr>
          <w:t>https://dbndnghean.vn/phat-trien-du-lich-cong-dong-tren-dia-ban-huyen-con-cuong-11922.htm</w:t>
        </w:r>
      </w:hyperlink>
    </w:p>
    <w:p w14:paraId="641BABE9" w14:textId="2875DEAD"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t>[1</w:t>
      </w:r>
      <w:r>
        <w:rPr>
          <w:rFonts w:ascii="Times New Roman" w:hAnsi="Times New Roman" w:cs="Times New Roman"/>
          <w:sz w:val="28"/>
          <w:szCs w:val="28"/>
        </w:rPr>
        <w:t>4</w:t>
      </w:r>
      <w:r w:rsidRPr="00B458B1">
        <w:rPr>
          <w:rFonts w:ascii="Times New Roman" w:hAnsi="Times New Roman" w:cs="Times New Roman"/>
          <w:sz w:val="28"/>
          <w:szCs w:val="28"/>
        </w:rPr>
        <w:t xml:space="preserve">].Minh Chi – Đại Biểu Nhân Dân Tỉnh Nghệ An, </w:t>
      </w:r>
      <w:r w:rsidRPr="00B458B1">
        <w:rPr>
          <w:rFonts w:ascii="Times New Roman" w:hAnsi="Times New Roman" w:cs="Times New Roman"/>
          <w:i/>
          <w:sz w:val="28"/>
          <w:szCs w:val="28"/>
        </w:rPr>
        <w:t>Trăn trở giải pháp thúc đẩy “chiến lược” đầu tư phát triển du lịch cộng đồng Nghệ An phát triển bền vững</w:t>
      </w:r>
      <w:r w:rsidRPr="00B458B1">
        <w:rPr>
          <w:rFonts w:ascii="Times New Roman" w:hAnsi="Times New Roman" w:cs="Times New Roman"/>
          <w:sz w:val="28"/>
          <w:szCs w:val="28"/>
        </w:rPr>
        <w:t xml:space="preserve"> </w:t>
      </w:r>
      <w:hyperlink r:id="rId21" w:history="1">
        <w:r w:rsidRPr="00B458B1">
          <w:rPr>
            <w:rStyle w:val="Hyperlink"/>
            <w:rFonts w:ascii="Times New Roman" w:hAnsi="Times New Roman" w:cs="Times New Roman"/>
            <w:sz w:val="28"/>
            <w:szCs w:val="28"/>
          </w:rPr>
          <w:t>https://dbndnghean.vn/tran-tro-giai-phap-thuc-day-chien-luoc-dau-tu-phat-trien-du-lich-cong-dong-nghe-an-phat-trien-ben-vung-11944.htm</w:t>
        </w:r>
      </w:hyperlink>
    </w:p>
    <w:p w14:paraId="149EFACA" w14:textId="4CEC5A2E"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[1</w:t>
      </w:r>
      <w:r>
        <w:rPr>
          <w:rFonts w:ascii="Times New Roman" w:hAnsi="Times New Roman" w:cs="Times New Roman"/>
          <w:sz w:val="28"/>
          <w:szCs w:val="28"/>
        </w:rPr>
        <w:t>5</w:t>
      </w:r>
      <w:r w:rsidRPr="00B458B1">
        <w:rPr>
          <w:rFonts w:ascii="Times New Roman" w:hAnsi="Times New Roman" w:cs="Times New Roman"/>
          <w:sz w:val="28"/>
          <w:szCs w:val="28"/>
        </w:rPr>
        <w:t>].</w:t>
      </w:r>
      <w:r w:rsidRPr="00B458B1">
        <w:rPr>
          <w:rStyle w:val="ff5"/>
          <w:rFonts w:ascii="Times New Roman" w:hAnsi="Times New Roman" w:cs="Times New Roman"/>
          <w:sz w:val="28"/>
          <w:szCs w:val="28"/>
        </w:rPr>
        <w:t>Nguyễn Giác Trí tạp chí Quản lý nhà nước</w:t>
      </w:r>
      <w:r w:rsidRPr="00B458B1">
        <w:rPr>
          <w:rStyle w:val="ff5"/>
          <w:rFonts w:ascii="Times New Roman" w:hAnsi="Times New Roman" w:cs="Times New Roman"/>
          <w:b/>
          <w:bCs/>
          <w:sz w:val="28"/>
          <w:szCs w:val="28"/>
        </w:rPr>
        <w:t xml:space="preserve"> </w:t>
      </w:r>
      <w:r w:rsidRPr="00B458B1">
        <w:rPr>
          <w:rStyle w:val="ff5"/>
          <w:rFonts w:ascii="Times New Roman" w:hAnsi="Times New Roman" w:cs="Times New Roman"/>
          <w:sz w:val="28"/>
          <w:szCs w:val="28"/>
        </w:rPr>
        <w:t xml:space="preserve">(2024), </w:t>
      </w:r>
      <w:r w:rsidRPr="00B458B1">
        <w:rPr>
          <w:rFonts w:ascii="Times New Roman" w:hAnsi="Times New Roman" w:cs="Times New Roman"/>
          <w:i/>
          <w:iCs/>
          <w:color w:val="000000"/>
          <w:sz w:val="28"/>
          <w:szCs w:val="28"/>
        </w:rPr>
        <w:t>Quản lý nhà nước đối với phát triển du lịch bền vững tại một số tỉnh đồng bằng sông Cửu Long</w:t>
      </w:r>
      <w:r w:rsidRPr="00B458B1">
        <w:rPr>
          <w:rFonts w:ascii="Times New Roman" w:hAnsi="Times New Roman" w:cs="Times New Roman"/>
          <w:i/>
          <w:iCs/>
          <w:sz w:val="28"/>
          <w:szCs w:val="28"/>
        </w:rPr>
        <w:t xml:space="preserve"> </w:t>
      </w:r>
      <w:hyperlink r:id="rId22" w:history="1">
        <w:r w:rsidRPr="00B458B1">
          <w:rPr>
            <w:rStyle w:val="Hyperlink"/>
            <w:rFonts w:ascii="Times New Roman" w:hAnsi="Times New Roman" w:cs="Times New Roman"/>
            <w:i/>
            <w:iCs/>
            <w:sz w:val="28"/>
            <w:szCs w:val="28"/>
          </w:rPr>
          <w:t>https://www.quanlynhanuoc.vn/2024/01/02/quan-ly-nha-nuoc-doi-voi-phat-trien-du-lich-ben-vung-tai-mot-so-tinh-dong-bang-song-cuu-long/</w:t>
        </w:r>
      </w:hyperlink>
    </w:p>
    <w:p w14:paraId="3207D580" w14:textId="224C6D8E" w:rsidR="00B458B1" w:rsidRPr="00B458B1" w:rsidRDefault="00B458B1" w:rsidP="00B458B1">
      <w:pPr>
        <w:rPr>
          <w:rFonts w:ascii="Times New Roman" w:hAnsi="Times New Roman" w:cs="Times New Roman"/>
          <w:sz w:val="28"/>
          <w:szCs w:val="28"/>
        </w:rPr>
      </w:pPr>
      <w:r w:rsidRPr="00B458B1">
        <w:rPr>
          <w:rFonts w:ascii="Times New Roman" w:hAnsi="Times New Roman" w:cs="Times New Roman"/>
          <w:sz w:val="28"/>
          <w:szCs w:val="28"/>
        </w:rPr>
        <w:lastRenderedPageBreak/>
        <w:t>[1</w:t>
      </w:r>
      <w:r>
        <w:rPr>
          <w:rFonts w:ascii="Times New Roman" w:hAnsi="Times New Roman" w:cs="Times New Roman"/>
          <w:sz w:val="28"/>
          <w:szCs w:val="28"/>
        </w:rPr>
        <w:t>6</w:t>
      </w:r>
      <w:r w:rsidRPr="00B458B1">
        <w:rPr>
          <w:rFonts w:ascii="Times New Roman" w:hAnsi="Times New Roman" w:cs="Times New Roman"/>
          <w:sz w:val="28"/>
          <w:szCs w:val="28"/>
        </w:rPr>
        <w:t xml:space="preserve">].Nguyễn Mạnh Khôi (2024) </w:t>
      </w:r>
      <w:r w:rsidRPr="00B458B1">
        <w:rPr>
          <w:rFonts w:ascii="Times New Roman" w:hAnsi="Times New Roman" w:cs="Times New Roman"/>
          <w:i/>
          <w:iCs/>
          <w:sz w:val="28"/>
          <w:szCs w:val="28"/>
        </w:rPr>
        <w:t xml:space="preserve">Huyện miền núi Con Cuông gắn công tác dân vận với phát triển du lịch </w:t>
      </w:r>
      <w:hyperlink r:id="rId23" w:history="1">
        <w:r w:rsidRPr="00B458B1">
          <w:rPr>
            <w:rStyle w:val="Hyperlink"/>
            <w:rFonts w:ascii="Times New Roman" w:hAnsi="Times New Roman" w:cs="Times New Roman"/>
            <w:i/>
            <w:iCs/>
            <w:sz w:val="28"/>
            <w:szCs w:val="28"/>
          </w:rPr>
          <w:t>https://nghean.dcs.vn/vi-vn/tin/huyen-mien-nui-con-cuong-gan-cong-tac-dan-van-voi-phat-trien-du-lich/405132-516170-502817</w:t>
        </w:r>
      </w:hyperlink>
    </w:p>
    <w:p w14:paraId="7196593A" w14:textId="6913A811" w:rsidR="00B458B1" w:rsidRPr="00B458B1" w:rsidRDefault="00B458B1" w:rsidP="00B458B1">
      <w:pPr>
        <w:rPr>
          <w:rFonts w:ascii="Times New Roman" w:hAnsi="Times New Roman" w:cs="Times New Roman"/>
          <w:i/>
          <w:iCs/>
          <w:sz w:val="28"/>
          <w:szCs w:val="28"/>
        </w:rPr>
      </w:pPr>
      <w:r w:rsidRPr="00B458B1">
        <w:rPr>
          <w:rFonts w:ascii="Times New Roman" w:hAnsi="Times New Roman" w:cs="Times New Roman"/>
          <w:sz w:val="28"/>
          <w:szCs w:val="28"/>
        </w:rPr>
        <w:t>[1</w:t>
      </w:r>
      <w:r>
        <w:rPr>
          <w:rFonts w:ascii="Times New Roman" w:hAnsi="Times New Roman" w:cs="Times New Roman"/>
          <w:sz w:val="28"/>
          <w:szCs w:val="28"/>
        </w:rPr>
        <w:t>7</w:t>
      </w:r>
      <w:r w:rsidRPr="00B458B1">
        <w:rPr>
          <w:rFonts w:ascii="Times New Roman" w:hAnsi="Times New Roman" w:cs="Times New Roman"/>
          <w:sz w:val="28"/>
          <w:szCs w:val="28"/>
        </w:rPr>
        <w:t xml:space="preserve">].Nguyễn Minh Tuấn (2020). </w:t>
      </w:r>
      <w:r w:rsidRPr="00B458B1">
        <w:rPr>
          <w:rFonts w:ascii="Times New Roman" w:hAnsi="Times New Roman" w:cs="Times New Roman"/>
          <w:i/>
          <w:iCs/>
          <w:sz w:val="28"/>
          <w:szCs w:val="28"/>
        </w:rPr>
        <w:t>Thực trạng quản lý nhà nước về phát triển du lịch cộng đồng homestay tại các xã vùng sâu. Tạp chí Du lịch Việt Nam, số 12, trang 43-50.</w:t>
      </w:r>
    </w:p>
    <w:p w14:paraId="2FE9FC15" w14:textId="322378F5" w:rsidR="00B458B1" w:rsidRPr="00B458B1" w:rsidRDefault="00B458B1" w:rsidP="00B458B1">
      <w:pPr>
        <w:rPr>
          <w:rFonts w:ascii="Times New Roman" w:hAnsi="Times New Roman" w:cs="Times New Roman"/>
          <w:i/>
          <w:iCs/>
          <w:sz w:val="28"/>
          <w:szCs w:val="28"/>
        </w:rPr>
      </w:pPr>
      <w:r w:rsidRPr="00B458B1">
        <w:rPr>
          <w:rFonts w:ascii="Times New Roman" w:hAnsi="Times New Roman" w:cs="Times New Roman"/>
          <w:sz w:val="28"/>
          <w:szCs w:val="28"/>
        </w:rPr>
        <w:t>[1</w:t>
      </w:r>
      <w:r>
        <w:rPr>
          <w:rFonts w:ascii="Times New Roman" w:hAnsi="Times New Roman" w:cs="Times New Roman"/>
          <w:sz w:val="28"/>
          <w:szCs w:val="28"/>
        </w:rPr>
        <w:t>8</w:t>
      </w:r>
      <w:r w:rsidRPr="00B458B1">
        <w:rPr>
          <w:rFonts w:ascii="Times New Roman" w:hAnsi="Times New Roman" w:cs="Times New Roman"/>
          <w:sz w:val="28"/>
          <w:szCs w:val="28"/>
        </w:rPr>
        <w:t xml:space="preserve">].Nguyễn Thị Thanh Bình (2021). </w:t>
      </w:r>
      <w:r w:rsidRPr="00B458B1">
        <w:rPr>
          <w:rFonts w:ascii="Times New Roman" w:hAnsi="Times New Roman" w:cs="Times New Roman"/>
          <w:i/>
          <w:iCs/>
          <w:sz w:val="28"/>
          <w:szCs w:val="28"/>
        </w:rPr>
        <w:t>Quản lý nhà nước về du lịch cộng đồng tại các xã miền núi: Trường hợp xã Môn Sơn. Tạp chí Quản lý Nhà nước, số 4, trang 72-80.</w:t>
      </w:r>
    </w:p>
    <w:p w14:paraId="3E788EC4" w14:textId="15E40E3F" w:rsidR="00B458B1" w:rsidRPr="00B458B1" w:rsidRDefault="00B458B1" w:rsidP="00B458B1">
      <w:pPr>
        <w:shd w:val="clear" w:color="auto" w:fill="FFFFFF"/>
        <w:spacing w:before="90" w:after="90"/>
        <w:rPr>
          <w:rFonts w:ascii="Times New Roman" w:hAnsi="Times New Roman" w:cs="Times New Roman"/>
          <w:sz w:val="28"/>
          <w:szCs w:val="28"/>
        </w:rPr>
      </w:pPr>
      <w:r w:rsidRPr="00B458B1">
        <w:rPr>
          <w:rFonts w:ascii="Times New Roman" w:hAnsi="Times New Roman" w:cs="Times New Roman"/>
          <w:sz w:val="28"/>
          <w:szCs w:val="28"/>
        </w:rPr>
        <w:t>[1</w:t>
      </w:r>
      <w:r>
        <w:rPr>
          <w:rFonts w:ascii="Times New Roman" w:hAnsi="Times New Roman" w:cs="Times New Roman"/>
          <w:sz w:val="28"/>
          <w:szCs w:val="28"/>
        </w:rPr>
        <w:t>9</w:t>
      </w:r>
      <w:r w:rsidRPr="00B458B1">
        <w:rPr>
          <w:rFonts w:ascii="Times New Roman" w:hAnsi="Times New Roman" w:cs="Times New Roman"/>
          <w:sz w:val="28"/>
          <w:szCs w:val="28"/>
        </w:rPr>
        <w:t xml:space="preserve">].Quốc hội (2005), </w:t>
      </w:r>
      <w:r w:rsidRPr="00B458B1">
        <w:rPr>
          <w:rFonts w:ascii="Times New Roman" w:hAnsi="Times New Roman" w:cs="Times New Roman"/>
          <w:i/>
          <w:iCs/>
          <w:sz w:val="28"/>
          <w:szCs w:val="28"/>
        </w:rPr>
        <w:t>Luật Du Lịch</w:t>
      </w:r>
    </w:p>
    <w:p w14:paraId="3209C694" w14:textId="3ABF8FD6"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w:t>
      </w:r>
      <w:r>
        <w:rPr>
          <w:rFonts w:ascii="Times New Roman" w:hAnsi="Times New Roman" w:cs="Times New Roman"/>
          <w:sz w:val="28"/>
          <w:szCs w:val="28"/>
        </w:rPr>
        <w:t>20</w:t>
      </w:r>
      <w:r w:rsidRPr="00B458B1">
        <w:rPr>
          <w:rFonts w:ascii="Times New Roman" w:hAnsi="Times New Roman" w:cs="Times New Roman"/>
          <w:sz w:val="28"/>
          <w:szCs w:val="28"/>
        </w:rPr>
        <w:t xml:space="preserve">].Quốc hội (2017), </w:t>
      </w:r>
      <w:r w:rsidRPr="00B458B1">
        <w:rPr>
          <w:rFonts w:ascii="Times New Roman" w:hAnsi="Times New Roman" w:cs="Times New Roman"/>
          <w:i/>
          <w:iCs/>
          <w:sz w:val="28"/>
          <w:szCs w:val="28"/>
        </w:rPr>
        <w:t xml:space="preserve">Luật du lịch 2017 </w:t>
      </w:r>
    </w:p>
    <w:p w14:paraId="3C13D948" w14:textId="61FDE70C" w:rsidR="00B458B1" w:rsidRPr="00B458B1" w:rsidRDefault="00B458B1" w:rsidP="00B458B1">
      <w:pPr>
        <w:spacing w:before="120"/>
        <w:rPr>
          <w:rFonts w:ascii="Times New Roman" w:hAnsi="Times New Roman" w:cs="Times New Roman"/>
          <w:sz w:val="28"/>
          <w:szCs w:val="28"/>
        </w:rPr>
      </w:pPr>
      <w:r w:rsidRPr="00B458B1">
        <w:rPr>
          <w:rFonts w:ascii="Times New Roman" w:hAnsi="Times New Roman" w:cs="Times New Roman"/>
          <w:sz w:val="28"/>
          <w:szCs w:val="28"/>
        </w:rPr>
        <w:t>[</w:t>
      </w:r>
      <w:r>
        <w:rPr>
          <w:rFonts w:ascii="Times New Roman" w:hAnsi="Times New Roman" w:cs="Times New Roman"/>
          <w:sz w:val="28"/>
          <w:szCs w:val="28"/>
        </w:rPr>
        <w:t>2</w:t>
      </w:r>
      <w:r w:rsidRPr="00B458B1">
        <w:rPr>
          <w:rFonts w:ascii="Times New Roman" w:hAnsi="Times New Roman" w:cs="Times New Roman"/>
          <w:sz w:val="28"/>
          <w:szCs w:val="28"/>
        </w:rPr>
        <w:t xml:space="preserve">1].Tỉnh ủy nghệ an (2023), </w:t>
      </w:r>
      <w:r w:rsidRPr="00B458B1">
        <w:rPr>
          <w:rFonts w:ascii="Times New Roman" w:hAnsi="Times New Roman" w:cs="Times New Roman"/>
          <w:i/>
          <w:sz w:val="28"/>
          <w:szCs w:val="28"/>
        </w:rPr>
        <w:t>Chương trình số 68 - CTr/TU chương trình hành động thực hiện nghị quyết số 39-NQ/TW, ngày 18/7/2023 của bộ chính trị về xây dựng phát triển tỉnh nghệ an đến 2030, tầm nhìn đến năm 2045</w:t>
      </w:r>
      <w:r w:rsidRPr="00B458B1">
        <w:rPr>
          <w:rFonts w:ascii="Times New Roman" w:hAnsi="Times New Roman" w:cs="Times New Roman"/>
          <w:sz w:val="28"/>
          <w:szCs w:val="28"/>
        </w:rPr>
        <w:t>.</w:t>
      </w:r>
    </w:p>
    <w:p w14:paraId="60837DDD" w14:textId="7B85636B" w:rsidR="00B458B1" w:rsidRPr="00B458B1" w:rsidRDefault="00B458B1" w:rsidP="00B458B1">
      <w:pPr>
        <w:rPr>
          <w:rFonts w:ascii="Times New Roman" w:hAnsi="Times New Roman" w:cs="Times New Roman"/>
          <w:i/>
          <w:iCs/>
          <w:sz w:val="28"/>
          <w:szCs w:val="28"/>
        </w:rPr>
      </w:pPr>
      <w:r w:rsidRPr="00B458B1">
        <w:rPr>
          <w:rFonts w:ascii="Times New Roman" w:hAnsi="Times New Roman" w:cs="Times New Roman"/>
          <w:sz w:val="28"/>
          <w:szCs w:val="28"/>
        </w:rPr>
        <w:t>[</w:t>
      </w:r>
      <w:r>
        <w:rPr>
          <w:rFonts w:ascii="Times New Roman" w:hAnsi="Times New Roman" w:cs="Times New Roman"/>
          <w:sz w:val="28"/>
          <w:szCs w:val="28"/>
        </w:rPr>
        <w:t>22</w:t>
      </w:r>
      <w:r w:rsidRPr="00B458B1">
        <w:rPr>
          <w:rFonts w:ascii="Times New Roman" w:hAnsi="Times New Roman" w:cs="Times New Roman"/>
          <w:sz w:val="28"/>
          <w:szCs w:val="28"/>
        </w:rPr>
        <w:t xml:space="preserve">].Trần Thị Kim Oanh (2022). </w:t>
      </w:r>
      <w:r w:rsidRPr="00B458B1">
        <w:rPr>
          <w:rFonts w:ascii="Times New Roman" w:hAnsi="Times New Roman" w:cs="Times New Roman"/>
          <w:i/>
          <w:iCs/>
          <w:sz w:val="28"/>
          <w:szCs w:val="28"/>
        </w:rPr>
        <w:t>Thực trạng và giải pháp phát triển du lịch cộng đồng homestay ở Môn Sơn. Luận văn Thạc sĩ Quản lý Nhà nước, Đại học Kinh tế Quốc dân.</w:t>
      </w:r>
    </w:p>
    <w:p w14:paraId="2F8077E7" w14:textId="3608A640" w:rsidR="00B458B1" w:rsidRPr="00B458B1" w:rsidRDefault="00B458B1" w:rsidP="00B458B1">
      <w:pPr>
        <w:spacing w:before="120"/>
        <w:rPr>
          <w:rFonts w:ascii="Times New Roman" w:hAnsi="Times New Roman" w:cs="Times New Roman"/>
          <w:i/>
          <w:iCs/>
          <w:sz w:val="28"/>
          <w:szCs w:val="28"/>
        </w:rPr>
      </w:pPr>
      <w:r w:rsidRPr="00B458B1">
        <w:rPr>
          <w:rFonts w:ascii="Times New Roman" w:hAnsi="Times New Roman" w:cs="Times New Roman"/>
          <w:sz w:val="28"/>
          <w:szCs w:val="28"/>
        </w:rPr>
        <w:t>[</w:t>
      </w:r>
      <w:r>
        <w:rPr>
          <w:rFonts w:ascii="Times New Roman" w:hAnsi="Times New Roman" w:cs="Times New Roman"/>
          <w:sz w:val="28"/>
          <w:szCs w:val="28"/>
        </w:rPr>
        <w:t>23</w:t>
      </w:r>
      <w:r w:rsidRPr="00B458B1">
        <w:rPr>
          <w:rFonts w:ascii="Times New Roman" w:hAnsi="Times New Roman" w:cs="Times New Roman"/>
          <w:sz w:val="28"/>
          <w:szCs w:val="28"/>
        </w:rPr>
        <w:t xml:space="preserve">].Trung tâm phát  triển nôn thôn bền vững,(2017). </w:t>
      </w:r>
      <w:r w:rsidRPr="00B458B1">
        <w:rPr>
          <w:rFonts w:ascii="Times New Roman" w:hAnsi="Times New Roman" w:cs="Times New Roman"/>
          <w:i/>
          <w:iCs/>
          <w:sz w:val="28"/>
          <w:szCs w:val="28"/>
        </w:rPr>
        <w:t>Báo cáo kết quả tập huấn Du lịch cộng đồng tại bản Xiềng ,xã Môn Sơn ,huyện Con Cuông , tỉnh Nghệ An.</w:t>
      </w:r>
      <w:r w:rsidRPr="00B458B1">
        <w:rPr>
          <w:rFonts w:ascii="Times New Roman" w:hAnsi="Times New Roman" w:cs="Times New Roman"/>
          <w:i/>
          <w:iCs/>
        </w:rPr>
        <w:t xml:space="preserve"> </w:t>
      </w:r>
      <w:hyperlink r:id="rId24" w:history="1">
        <w:r w:rsidRPr="00B458B1">
          <w:rPr>
            <w:rStyle w:val="Hyperlink"/>
            <w:rFonts w:ascii="Times New Roman" w:hAnsi="Times New Roman" w:cs="Times New Roman"/>
            <w:i/>
            <w:iCs/>
            <w:sz w:val="28"/>
            <w:szCs w:val="28"/>
          </w:rPr>
          <w:t>https://nghean.dcs.vn/vi-vn/tin/huyen-mien-nui-con-cuong-gan-cong-tac-dan-van-voi-phat-trien-du-lich/6907-709000-502817</w:t>
        </w:r>
      </w:hyperlink>
    </w:p>
    <w:p w14:paraId="6E84B2FB" w14:textId="4468BD27" w:rsidR="00B458B1" w:rsidRPr="00B458B1" w:rsidRDefault="00B458B1" w:rsidP="00B458B1">
      <w:pPr>
        <w:spacing w:before="120"/>
        <w:rPr>
          <w:rFonts w:ascii="Times New Roman" w:hAnsi="Times New Roman" w:cs="Times New Roman"/>
          <w:sz w:val="28"/>
          <w:szCs w:val="28"/>
        </w:rPr>
      </w:pPr>
      <w:r w:rsidRPr="00B458B1">
        <w:rPr>
          <w:rFonts w:ascii="Times New Roman" w:hAnsi="Times New Roman" w:cs="Times New Roman"/>
          <w:sz w:val="28"/>
          <w:szCs w:val="28"/>
        </w:rPr>
        <w:t>[</w:t>
      </w:r>
      <w:r>
        <w:rPr>
          <w:rFonts w:ascii="Times New Roman" w:hAnsi="Times New Roman" w:cs="Times New Roman"/>
          <w:sz w:val="28"/>
          <w:szCs w:val="28"/>
        </w:rPr>
        <w:t>24</w:t>
      </w:r>
      <w:r w:rsidRPr="00B458B1">
        <w:rPr>
          <w:rFonts w:ascii="Times New Roman" w:hAnsi="Times New Roman" w:cs="Times New Roman"/>
          <w:sz w:val="28"/>
          <w:szCs w:val="28"/>
        </w:rPr>
        <w:t xml:space="preserve">].UBND huyện con cuông (2024), </w:t>
      </w:r>
      <w:r w:rsidRPr="00B458B1">
        <w:rPr>
          <w:rFonts w:ascii="Times New Roman" w:hAnsi="Times New Roman" w:cs="Times New Roman"/>
          <w:i/>
          <w:sz w:val="28"/>
          <w:szCs w:val="28"/>
        </w:rPr>
        <w:t>Kế hoạch số 13/KH-UBND  Kế hoạch phát triển du lịch Con Cuông năm 2024.</w:t>
      </w:r>
    </w:p>
    <w:p w14:paraId="73D32DC2" w14:textId="0A03A561" w:rsidR="00B458B1" w:rsidRPr="00B458B1" w:rsidRDefault="00B458B1" w:rsidP="00B458B1">
      <w:pPr>
        <w:spacing w:before="120"/>
        <w:rPr>
          <w:rFonts w:ascii="Times New Roman" w:hAnsi="Times New Roman" w:cs="Times New Roman"/>
          <w:sz w:val="28"/>
          <w:szCs w:val="28"/>
        </w:rPr>
      </w:pPr>
      <w:r w:rsidRPr="00B458B1">
        <w:rPr>
          <w:rFonts w:ascii="Times New Roman" w:hAnsi="Times New Roman" w:cs="Times New Roman"/>
          <w:sz w:val="28"/>
          <w:szCs w:val="28"/>
        </w:rPr>
        <w:t>[</w:t>
      </w:r>
      <w:r>
        <w:rPr>
          <w:rFonts w:ascii="Times New Roman" w:hAnsi="Times New Roman" w:cs="Times New Roman"/>
          <w:sz w:val="28"/>
          <w:szCs w:val="28"/>
        </w:rPr>
        <w:t>25</w:t>
      </w:r>
      <w:r w:rsidRPr="00B458B1">
        <w:rPr>
          <w:rFonts w:ascii="Times New Roman" w:hAnsi="Times New Roman" w:cs="Times New Roman"/>
          <w:sz w:val="28"/>
          <w:szCs w:val="28"/>
        </w:rPr>
        <w:t xml:space="preserve">].UBND tỉnh nghệ an (2020), </w:t>
      </w:r>
      <w:r w:rsidRPr="00B458B1">
        <w:rPr>
          <w:rFonts w:ascii="Times New Roman" w:hAnsi="Times New Roman" w:cs="Times New Roman"/>
          <w:i/>
          <w:sz w:val="28"/>
          <w:szCs w:val="28"/>
        </w:rPr>
        <w:t>Quyết định số 31/2020/ QĐ-UBND quy định cụ thể về một số nội dung nghị quyết số 07/2020/ NQ-HĐND ngày 22/07/2020 của Hội đồng nhân dân tỉnh về một số chính sách hỗ trợ phát triển du lịch cộng đồng trên địa bàn tỉnh giai đoạn 2021- 2025 .</w:t>
      </w:r>
    </w:p>
    <w:p w14:paraId="078F5EF2" w14:textId="271D1A79" w:rsidR="00B458B1" w:rsidRPr="00B458B1" w:rsidRDefault="00B458B1" w:rsidP="00B458B1">
      <w:pPr>
        <w:rPr>
          <w:rFonts w:ascii="Times New Roman" w:hAnsi="Times New Roman" w:cs="Times New Roman"/>
          <w:i/>
          <w:iCs/>
          <w:sz w:val="28"/>
          <w:szCs w:val="28"/>
        </w:rPr>
      </w:pPr>
      <w:r w:rsidRPr="00B458B1">
        <w:rPr>
          <w:rFonts w:ascii="Times New Roman" w:hAnsi="Times New Roman" w:cs="Times New Roman"/>
          <w:sz w:val="28"/>
          <w:szCs w:val="28"/>
        </w:rPr>
        <w:t>[</w:t>
      </w:r>
      <w:r>
        <w:rPr>
          <w:rFonts w:ascii="Times New Roman" w:hAnsi="Times New Roman" w:cs="Times New Roman"/>
          <w:sz w:val="28"/>
          <w:szCs w:val="28"/>
        </w:rPr>
        <w:t>26</w:t>
      </w:r>
      <w:r w:rsidRPr="00B458B1">
        <w:rPr>
          <w:rFonts w:ascii="Times New Roman" w:hAnsi="Times New Roman" w:cs="Times New Roman"/>
          <w:sz w:val="28"/>
          <w:szCs w:val="28"/>
        </w:rPr>
        <w:t xml:space="preserve">].Ủy ban Nhân dân huyện Con Cuông (2019). </w:t>
      </w:r>
      <w:r w:rsidRPr="00B458B1">
        <w:rPr>
          <w:rFonts w:ascii="Times New Roman" w:hAnsi="Times New Roman" w:cs="Times New Roman"/>
          <w:i/>
          <w:iCs/>
          <w:sz w:val="28"/>
          <w:szCs w:val="28"/>
        </w:rPr>
        <w:t>Đề án phát triển du lịch cộng đồng tại xã Môn Sơn. Con Cuông: UBND huyện Con Cuông</w:t>
      </w:r>
    </w:p>
    <w:p w14:paraId="28E71BCA" w14:textId="7BA77685" w:rsidR="00152F72" w:rsidRPr="00B458B1" w:rsidRDefault="00B458B1" w:rsidP="00B458B1">
      <w:pPr>
        <w:rPr>
          <w:rFonts w:ascii="Times New Roman" w:hAnsi="Times New Roman" w:cs="Times New Roman"/>
          <w:color w:val="0563C1" w:themeColor="hyperlink"/>
          <w:sz w:val="28"/>
          <w:szCs w:val="28"/>
          <w:u w:val="single"/>
        </w:rPr>
      </w:pPr>
      <w:r w:rsidRPr="00B458B1">
        <w:rPr>
          <w:rFonts w:ascii="Times New Roman" w:hAnsi="Times New Roman" w:cs="Times New Roman"/>
          <w:sz w:val="28"/>
          <w:szCs w:val="28"/>
        </w:rPr>
        <w:lastRenderedPageBreak/>
        <w:t>[</w:t>
      </w:r>
      <w:r>
        <w:rPr>
          <w:rFonts w:ascii="Times New Roman" w:hAnsi="Times New Roman" w:cs="Times New Roman"/>
          <w:sz w:val="28"/>
          <w:szCs w:val="28"/>
        </w:rPr>
        <w:t>27</w:t>
      </w:r>
      <w:r w:rsidRPr="00B458B1">
        <w:rPr>
          <w:rFonts w:ascii="Times New Roman" w:hAnsi="Times New Roman" w:cs="Times New Roman"/>
          <w:sz w:val="28"/>
          <w:szCs w:val="28"/>
        </w:rPr>
        <w:t>].Xuân Thương – Cao Bằng Điển Tử,</w:t>
      </w:r>
      <w:r w:rsidRPr="00B458B1">
        <w:rPr>
          <w:rFonts w:ascii="Times New Roman" w:hAnsi="Times New Roman" w:cs="Times New Roman"/>
          <w:i/>
          <w:sz w:val="28"/>
          <w:szCs w:val="28"/>
        </w:rPr>
        <w:t xml:space="preserve"> Đẩy mạnh hỗ trợ phát triển du lịch cộng đồng vào năm 2024</w:t>
      </w:r>
      <w:r w:rsidRPr="00B458B1">
        <w:rPr>
          <w:rFonts w:ascii="Times New Roman" w:hAnsi="Times New Roman" w:cs="Times New Roman"/>
          <w:sz w:val="28"/>
          <w:szCs w:val="28"/>
        </w:rPr>
        <w:t xml:space="preserve"> </w:t>
      </w:r>
      <w:hyperlink r:id="rId25" w:history="1">
        <w:r w:rsidRPr="00B458B1">
          <w:rPr>
            <w:rStyle w:val="Hyperlink"/>
            <w:rFonts w:ascii="Times New Roman" w:hAnsi="Times New Roman" w:cs="Times New Roman"/>
            <w:sz w:val="28"/>
            <w:szCs w:val="28"/>
          </w:rPr>
          <w:t>https://baocaobang.vn/day-manh-ho-tro-phat-trien-du-lich-cong-dong-3173831.html</w:t>
        </w:r>
      </w:hyperlink>
      <w:r w:rsidR="000B565D" w:rsidRPr="00B458B1">
        <w:rPr>
          <w:rFonts w:ascii="Times New Roman" w:hAnsi="Times New Roman" w:cs="Times New Roman"/>
          <w:b/>
          <w:bCs/>
          <w:sz w:val="28"/>
          <w:szCs w:val="28"/>
          <w:lang w:val="vi-VN"/>
        </w:rPr>
        <w:t xml:space="preserve"> </w:t>
      </w:r>
    </w:p>
    <w:p w14:paraId="4521E169" w14:textId="77777777" w:rsidR="00152F72" w:rsidRPr="00B458B1" w:rsidRDefault="00152F72" w:rsidP="00B458B1">
      <w:pPr>
        <w:tabs>
          <w:tab w:val="left" w:pos="7776"/>
        </w:tabs>
        <w:jc w:val="both"/>
        <w:rPr>
          <w:rFonts w:ascii="Times New Roman" w:hAnsi="Times New Roman" w:cs="Times New Roman"/>
          <w:b/>
          <w:sz w:val="28"/>
          <w:szCs w:val="28"/>
        </w:rPr>
      </w:pPr>
    </w:p>
    <w:p w14:paraId="3FD1487E" w14:textId="77777777" w:rsidR="00152F72" w:rsidRPr="00CC5967" w:rsidRDefault="00152F72" w:rsidP="00CC5967">
      <w:pPr>
        <w:jc w:val="both"/>
        <w:rPr>
          <w:rFonts w:ascii="Times New Roman" w:hAnsi="Times New Roman" w:cs="Times New Roman"/>
          <w:sz w:val="28"/>
          <w:szCs w:val="28"/>
        </w:rPr>
      </w:pPr>
    </w:p>
    <w:p w14:paraId="5AD6F153" w14:textId="77777777" w:rsidR="00152F72" w:rsidRPr="00CC5967" w:rsidRDefault="00152F72" w:rsidP="00CC5967">
      <w:pPr>
        <w:jc w:val="both"/>
        <w:rPr>
          <w:rFonts w:ascii="Times New Roman" w:hAnsi="Times New Roman" w:cs="Times New Roman"/>
          <w:sz w:val="28"/>
          <w:szCs w:val="28"/>
        </w:rPr>
      </w:pPr>
    </w:p>
    <w:p w14:paraId="607035AC" w14:textId="77777777" w:rsidR="00152F72" w:rsidRPr="00CC5967" w:rsidRDefault="00152F72" w:rsidP="00CC5967">
      <w:pPr>
        <w:spacing w:before="120"/>
        <w:jc w:val="both"/>
        <w:rPr>
          <w:rFonts w:ascii="Times New Roman" w:hAnsi="Times New Roman" w:cs="Times New Roman"/>
          <w:b/>
          <w:bCs/>
          <w:sz w:val="28"/>
          <w:szCs w:val="28"/>
        </w:rPr>
      </w:pPr>
    </w:p>
    <w:p w14:paraId="511495AB" w14:textId="6A5F8970" w:rsidR="00A568A7" w:rsidRPr="00CC5967" w:rsidRDefault="00A568A7" w:rsidP="00CC5967">
      <w:pPr>
        <w:spacing w:before="120"/>
        <w:jc w:val="both"/>
        <w:rPr>
          <w:rFonts w:ascii="Times New Roman" w:hAnsi="Times New Roman" w:cs="Times New Roman"/>
          <w:sz w:val="28"/>
          <w:szCs w:val="28"/>
          <w:lang w:val="vi-VN"/>
        </w:rPr>
      </w:pPr>
    </w:p>
    <w:sectPr w:rsidR="00A568A7" w:rsidRPr="00CC5967" w:rsidSect="006E0EE2">
      <w:headerReference w:type="default" r:id="rId26"/>
      <w:footerReference w:type="default" r:id="rId27"/>
      <w:type w:val="oddPage"/>
      <w:pgSz w:w="11907" w:h="16840" w:code="9"/>
      <w:pgMar w:top="1134" w:right="1134" w:bottom="1134" w:left="1701" w:header="720" w:footer="2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77EAE" w14:textId="77777777" w:rsidR="001D1E71" w:rsidRDefault="001D1E71" w:rsidP="00C36D61">
      <w:pPr>
        <w:spacing w:line="240" w:lineRule="auto"/>
      </w:pPr>
      <w:r>
        <w:separator/>
      </w:r>
    </w:p>
  </w:endnote>
  <w:endnote w:type="continuationSeparator" w:id="0">
    <w:p w14:paraId="14DF0DAB" w14:textId="77777777" w:rsidR="001D1E71" w:rsidRDefault="001D1E71" w:rsidP="00C36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A6AE" w14:textId="77777777" w:rsidR="00BF4BC7" w:rsidRDefault="00BF4BC7" w:rsidP="006835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43C03F2C" w14:textId="77777777" w:rsidR="00BF4BC7" w:rsidRDefault="00BF4B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4311" w14:textId="159551C5" w:rsidR="00BF4BC7" w:rsidRPr="00D75E19" w:rsidRDefault="00BF4BC7" w:rsidP="006835C3">
    <w:pPr>
      <w:pStyle w:val="Footer"/>
      <w:framePr w:wrap="around" w:vAnchor="text" w:hAnchor="margin" w:xAlign="center" w:y="1"/>
      <w:rPr>
        <w:rStyle w:val="PageNumber"/>
        <w:szCs w:val="26"/>
      </w:rPr>
    </w:pPr>
    <w:r w:rsidRPr="00D75E19">
      <w:rPr>
        <w:rStyle w:val="PageNumber"/>
        <w:szCs w:val="26"/>
      </w:rPr>
      <w:fldChar w:fldCharType="begin"/>
    </w:r>
    <w:r w:rsidRPr="00D75E19">
      <w:rPr>
        <w:rStyle w:val="PageNumber"/>
        <w:szCs w:val="26"/>
      </w:rPr>
      <w:instrText xml:space="preserve">PAGE  </w:instrText>
    </w:r>
    <w:r w:rsidRPr="00D75E19">
      <w:rPr>
        <w:rStyle w:val="PageNumber"/>
        <w:szCs w:val="26"/>
      </w:rPr>
      <w:fldChar w:fldCharType="separate"/>
    </w:r>
    <w:r>
      <w:rPr>
        <w:rStyle w:val="PageNumber"/>
        <w:noProof/>
        <w:szCs w:val="26"/>
      </w:rPr>
      <w:t>37</w:t>
    </w:r>
    <w:r w:rsidRPr="00D75E19">
      <w:rPr>
        <w:rStyle w:val="PageNumber"/>
        <w:szCs w:val="26"/>
      </w:rPr>
      <w:fldChar w:fldCharType="end"/>
    </w:r>
  </w:p>
  <w:p w14:paraId="542CC601" w14:textId="6E6EF0EC" w:rsidR="00BF4BC7" w:rsidRPr="001D0410" w:rsidRDefault="00BF4BC7" w:rsidP="006835C3">
    <w:pPr>
      <w:pStyle w:val="Footer"/>
      <w:jc w:val="center"/>
      <w:rPr>
        <w:sz w:val="28"/>
        <w:szCs w:val="28"/>
      </w:rPr>
    </w:pPr>
    <w:r>
      <w:rPr>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499C" w14:textId="09E82A3D" w:rsidR="00BF4BC7" w:rsidRDefault="00BF4BC7">
    <w:pPr>
      <w:pStyle w:val="Footer"/>
      <w:jc w:val="right"/>
    </w:pPr>
  </w:p>
  <w:p w14:paraId="29C1C67B" w14:textId="77777777" w:rsidR="00BF4BC7" w:rsidRPr="001D0410" w:rsidRDefault="00BF4BC7" w:rsidP="006835C3">
    <w:pPr>
      <w:pStyle w:val="Footer"/>
      <w:jc w:val="center"/>
      <w:rPr>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559139"/>
      <w:docPartObj>
        <w:docPartGallery w:val="Page Numbers (Bottom of Page)"/>
        <w:docPartUnique/>
      </w:docPartObj>
    </w:sdtPr>
    <w:sdtEndPr>
      <w:rPr>
        <w:noProof/>
      </w:rPr>
    </w:sdtEndPr>
    <w:sdtContent>
      <w:p w14:paraId="6C5050D9" w14:textId="1C6F423A" w:rsidR="00BF4BC7" w:rsidRDefault="00122EBF" w:rsidP="00122EBF">
        <w:pPr>
          <w:pStyle w:val="Footer"/>
          <w:jc w:val="right"/>
        </w:pPr>
        <w:r>
          <w:t xml:space="preserve">                    </w:t>
        </w:r>
        <w:r w:rsidR="00BF4BC7">
          <w:fldChar w:fldCharType="begin"/>
        </w:r>
        <w:r w:rsidR="00BF4BC7">
          <w:instrText xml:space="preserve"> PAGE   \* MERGEFORMAT </w:instrText>
        </w:r>
        <w:r w:rsidR="00BF4BC7">
          <w:fldChar w:fldCharType="separate"/>
        </w:r>
        <w:r w:rsidR="004F404A">
          <w:rPr>
            <w:noProof/>
          </w:rPr>
          <w:t>17</w:t>
        </w:r>
        <w:r w:rsidR="00BF4BC7">
          <w:rPr>
            <w:noProof/>
          </w:rPr>
          <w:fldChar w:fldCharType="end"/>
        </w:r>
      </w:p>
    </w:sdtContent>
  </w:sdt>
  <w:p w14:paraId="5EDA4256" w14:textId="1018C97C" w:rsidR="00BF4BC7" w:rsidRPr="001D0410" w:rsidRDefault="00BF4BC7" w:rsidP="00AB56A9">
    <w:pPr>
      <w:pStyle w:val="Footer"/>
      <w:jc w:val="right"/>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3155C" w14:textId="77777777" w:rsidR="001D1E71" w:rsidRDefault="001D1E71" w:rsidP="00C36D61">
      <w:pPr>
        <w:spacing w:line="240" w:lineRule="auto"/>
      </w:pPr>
      <w:r>
        <w:separator/>
      </w:r>
    </w:p>
  </w:footnote>
  <w:footnote w:type="continuationSeparator" w:id="0">
    <w:p w14:paraId="12B36991" w14:textId="77777777" w:rsidR="001D1E71" w:rsidRDefault="001D1E71" w:rsidP="00C36D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A23B" w14:textId="77777777" w:rsidR="00BD5C1A" w:rsidRDefault="00BD5C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462D2"/>
    <w:multiLevelType w:val="multilevel"/>
    <w:tmpl w:val="A810F08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6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D2"/>
    <w:rsid w:val="00003ED6"/>
    <w:rsid w:val="000067DE"/>
    <w:rsid w:val="000124CE"/>
    <w:rsid w:val="0001446B"/>
    <w:rsid w:val="0002006C"/>
    <w:rsid w:val="000248C0"/>
    <w:rsid w:val="00026581"/>
    <w:rsid w:val="00027C32"/>
    <w:rsid w:val="000302D8"/>
    <w:rsid w:val="0003062F"/>
    <w:rsid w:val="00030EF9"/>
    <w:rsid w:val="00042640"/>
    <w:rsid w:val="0004358E"/>
    <w:rsid w:val="00044AE2"/>
    <w:rsid w:val="00045CB6"/>
    <w:rsid w:val="000473C9"/>
    <w:rsid w:val="00051F74"/>
    <w:rsid w:val="00052922"/>
    <w:rsid w:val="0005367E"/>
    <w:rsid w:val="00057F84"/>
    <w:rsid w:val="00061895"/>
    <w:rsid w:val="00062D37"/>
    <w:rsid w:val="00065994"/>
    <w:rsid w:val="00071047"/>
    <w:rsid w:val="00071288"/>
    <w:rsid w:val="0007701A"/>
    <w:rsid w:val="000771FF"/>
    <w:rsid w:val="00080810"/>
    <w:rsid w:val="00084F32"/>
    <w:rsid w:val="00092115"/>
    <w:rsid w:val="0009440D"/>
    <w:rsid w:val="000A1B53"/>
    <w:rsid w:val="000A1D73"/>
    <w:rsid w:val="000A62D0"/>
    <w:rsid w:val="000A6B70"/>
    <w:rsid w:val="000A7CC1"/>
    <w:rsid w:val="000B1110"/>
    <w:rsid w:val="000B565D"/>
    <w:rsid w:val="000C3168"/>
    <w:rsid w:val="000C5F80"/>
    <w:rsid w:val="000C7266"/>
    <w:rsid w:val="000D6EBD"/>
    <w:rsid w:val="000E194B"/>
    <w:rsid w:val="000E19F0"/>
    <w:rsid w:val="000F110D"/>
    <w:rsid w:val="000F48CC"/>
    <w:rsid w:val="000F5B3C"/>
    <w:rsid w:val="00103977"/>
    <w:rsid w:val="00110B1F"/>
    <w:rsid w:val="001122A7"/>
    <w:rsid w:val="00113BA1"/>
    <w:rsid w:val="00114C3A"/>
    <w:rsid w:val="0011560A"/>
    <w:rsid w:val="00116786"/>
    <w:rsid w:val="00116E3C"/>
    <w:rsid w:val="00117183"/>
    <w:rsid w:val="001171C2"/>
    <w:rsid w:val="00121E67"/>
    <w:rsid w:val="00122EBF"/>
    <w:rsid w:val="00125A78"/>
    <w:rsid w:val="00127D01"/>
    <w:rsid w:val="0013085D"/>
    <w:rsid w:val="00131219"/>
    <w:rsid w:val="00134A38"/>
    <w:rsid w:val="001370D4"/>
    <w:rsid w:val="00141CAF"/>
    <w:rsid w:val="00142B07"/>
    <w:rsid w:val="0014329D"/>
    <w:rsid w:val="001456AB"/>
    <w:rsid w:val="00152F72"/>
    <w:rsid w:val="00153E43"/>
    <w:rsid w:val="00155F08"/>
    <w:rsid w:val="00156D3D"/>
    <w:rsid w:val="00161A0F"/>
    <w:rsid w:val="00162129"/>
    <w:rsid w:val="00162F96"/>
    <w:rsid w:val="00163995"/>
    <w:rsid w:val="00164A6A"/>
    <w:rsid w:val="00166CC1"/>
    <w:rsid w:val="00167DA2"/>
    <w:rsid w:val="0017361C"/>
    <w:rsid w:val="00173663"/>
    <w:rsid w:val="00175A74"/>
    <w:rsid w:val="00176EC0"/>
    <w:rsid w:val="00181F61"/>
    <w:rsid w:val="00184509"/>
    <w:rsid w:val="00184587"/>
    <w:rsid w:val="00192261"/>
    <w:rsid w:val="001952C3"/>
    <w:rsid w:val="00195969"/>
    <w:rsid w:val="001A0825"/>
    <w:rsid w:val="001A4696"/>
    <w:rsid w:val="001A78FE"/>
    <w:rsid w:val="001B18C0"/>
    <w:rsid w:val="001B2024"/>
    <w:rsid w:val="001C1482"/>
    <w:rsid w:val="001C1B65"/>
    <w:rsid w:val="001C3801"/>
    <w:rsid w:val="001C69DF"/>
    <w:rsid w:val="001C700C"/>
    <w:rsid w:val="001C706B"/>
    <w:rsid w:val="001D0B77"/>
    <w:rsid w:val="001D1E71"/>
    <w:rsid w:val="001D69ED"/>
    <w:rsid w:val="001D6CBD"/>
    <w:rsid w:val="001E27A0"/>
    <w:rsid w:val="001E2DDC"/>
    <w:rsid w:val="001E426F"/>
    <w:rsid w:val="001F01CF"/>
    <w:rsid w:val="001F18D8"/>
    <w:rsid w:val="001F2779"/>
    <w:rsid w:val="001F3352"/>
    <w:rsid w:val="001F46B8"/>
    <w:rsid w:val="001F590A"/>
    <w:rsid w:val="0020792E"/>
    <w:rsid w:val="0021076A"/>
    <w:rsid w:val="0021454F"/>
    <w:rsid w:val="0022350C"/>
    <w:rsid w:val="0022477C"/>
    <w:rsid w:val="0022778D"/>
    <w:rsid w:val="0023049B"/>
    <w:rsid w:val="00234CCC"/>
    <w:rsid w:val="00236B2E"/>
    <w:rsid w:val="002450D7"/>
    <w:rsid w:val="00246E2B"/>
    <w:rsid w:val="00246FAA"/>
    <w:rsid w:val="00250C6A"/>
    <w:rsid w:val="002558F7"/>
    <w:rsid w:val="0025753E"/>
    <w:rsid w:val="00261EB4"/>
    <w:rsid w:val="002634AC"/>
    <w:rsid w:val="00264948"/>
    <w:rsid w:val="00266B8E"/>
    <w:rsid w:val="002708F3"/>
    <w:rsid w:val="00274409"/>
    <w:rsid w:val="0028429C"/>
    <w:rsid w:val="002859E9"/>
    <w:rsid w:val="002943BD"/>
    <w:rsid w:val="002945C8"/>
    <w:rsid w:val="00297D3A"/>
    <w:rsid w:val="002A4918"/>
    <w:rsid w:val="002A59BD"/>
    <w:rsid w:val="002B20F1"/>
    <w:rsid w:val="002B517D"/>
    <w:rsid w:val="002B667C"/>
    <w:rsid w:val="002B6CFF"/>
    <w:rsid w:val="002C1BBD"/>
    <w:rsid w:val="002C2D22"/>
    <w:rsid w:val="002D03ED"/>
    <w:rsid w:val="002D17F4"/>
    <w:rsid w:val="002D5899"/>
    <w:rsid w:val="002D5F74"/>
    <w:rsid w:val="002D6910"/>
    <w:rsid w:val="002E3885"/>
    <w:rsid w:val="002E7245"/>
    <w:rsid w:val="002F29F3"/>
    <w:rsid w:val="002F50D8"/>
    <w:rsid w:val="0030400E"/>
    <w:rsid w:val="00310F6D"/>
    <w:rsid w:val="00311D13"/>
    <w:rsid w:val="00313453"/>
    <w:rsid w:val="00313EC9"/>
    <w:rsid w:val="00314C94"/>
    <w:rsid w:val="00314DF4"/>
    <w:rsid w:val="0032770C"/>
    <w:rsid w:val="003322B0"/>
    <w:rsid w:val="00333AF0"/>
    <w:rsid w:val="003421E1"/>
    <w:rsid w:val="00345DF7"/>
    <w:rsid w:val="00345FA0"/>
    <w:rsid w:val="0035622D"/>
    <w:rsid w:val="003617FD"/>
    <w:rsid w:val="00363F0B"/>
    <w:rsid w:val="00370E1D"/>
    <w:rsid w:val="00373BEF"/>
    <w:rsid w:val="00376842"/>
    <w:rsid w:val="00380170"/>
    <w:rsid w:val="00383242"/>
    <w:rsid w:val="0038345C"/>
    <w:rsid w:val="00385DEC"/>
    <w:rsid w:val="00387C3D"/>
    <w:rsid w:val="00387DF4"/>
    <w:rsid w:val="00391D0E"/>
    <w:rsid w:val="0039362C"/>
    <w:rsid w:val="00395C66"/>
    <w:rsid w:val="003A5A7D"/>
    <w:rsid w:val="003A6FCA"/>
    <w:rsid w:val="003B0632"/>
    <w:rsid w:val="003B094F"/>
    <w:rsid w:val="003B22DB"/>
    <w:rsid w:val="003B660C"/>
    <w:rsid w:val="003C3CC8"/>
    <w:rsid w:val="003C618E"/>
    <w:rsid w:val="003D0E33"/>
    <w:rsid w:val="003D110E"/>
    <w:rsid w:val="003D34D4"/>
    <w:rsid w:val="003E159D"/>
    <w:rsid w:val="003E1D17"/>
    <w:rsid w:val="003E254D"/>
    <w:rsid w:val="003E3A40"/>
    <w:rsid w:val="003F5744"/>
    <w:rsid w:val="003F6568"/>
    <w:rsid w:val="00400EC0"/>
    <w:rsid w:val="00402176"/>
    <w:rsid w:val="00402CA3"/>
    <w:rsid w:val="004046B3"/>
    <w:rsid w:val="00410557"/>
    <w:rsid w:val="0041716B"/>
    <w:rsid w:val="0042225F"/>
    <w:rsid w:val="00423B48"/>
    <w:rsid w:val="00426C8C"/>
    <w:rsid w:val="00427A87"/>
    <w:rsid w:val="004373AF"/>
    <w:rsid w:val="00437816"/>
    <w:rsid w:val="00442230"/>
    <w:rsid w:val="00442D31"/>
    <w:rsid w:val="004436C0"/>
    <w:rsid w:val="00443D8F"/>
    <w:rsid w:val="00444048"/>
    <w:rsid w:val="00446BA2"/>
    <w:rsid w:val="004477F4"/>
    <w:rsid w:val="00447AD2"/>
    <w:rsid w:val="004523A5"/>
    <w:rsid w:val="00452FC1"/>
    <w:rsid w:val="00454255"/>
    <w:rsid w:val="00455E96"/>
    <w:rsid w:val="00460503"/>
    <w:rsid w:val="00463B34"/>
    <w:rsid w:val="00464AAD"/>
    <w:rsid w:val="00474F61"/>
    <w:rsid w:val="00475765"/>
    <w:rsid w:val="0048078A"/>
    <w:rsid w:val="004837E9"/>
    <w:rsid w:val="00484598"/>
    <w:rsid w:val="0048534A"/>
    <w:rsid w:val="00486080"/>
    <w:rsid w:val="00487FE9"/>
    <w:rsid w:val="0049623A"/>
    <w:rsid w:val="004A66DC"/>
    <w:rsid w:val="004A77A8"/>
    <w:rsid w:val="004B0427"/>
    <w:rsid w:val="004B55AF"/>
    <w:rsid w:val="004B5C48"/>
    <w:rsid w:val="004B648D"/>
    <w:rsid w:val="004B74A5"/>
    <w:rsid w:val="004C0001"/>
    <w:rsid w:val="004C2A97"/>
    <w:rsid w:val="004C4F8E"/>
    <w:rsid w:val="004C5D63"/>
    <w:rsid w:val="004C7510"/>
    <w:rsid w:val="004D2CAF"/>
    <w:rsid w:val="004D5140"/>
    <w:rsid w:val="004D611A"/>
    <w:rsid w:val="004D6B6F"/>
    <w:rsid w:val="004E3D99"/>
    <w:rsid w:val="004E3E2D"/>
    <w:rsid w:val="004E5420"/>
    <w:rsid w:val="004E7A5E"/>
    <w:rsid w:val="004F206C"/>
    <w:rsid w:val="004F404A"/>
    <w:rsid w:val="00500D66"/>
    <w:rsid w:val="0050617F"/>
    <w:rsid w:val="005143E7"/>
    <w:rsid w:val="0051759F"/>
    <w:rsid w:val="00523FAD"/>
    <w:rsid w:val="00530388"/>
    <w:rsid w:val="00530849"/>
    <w:rsid w:val="005353F9"/>
    <w:rsid w:val="00540493"/>
    <w:rsid w:val="00544556"/>
    <w:rsid w:val="005453A6"/>
    <w:rsid w:val="00546125"/>
    <w:rsid w:val="005516E8"/>
    <w:rsid w:val="00555045"/>
    <w:rsid w:val="005550E2"/>
    <w:rsid w:val="005651D6"/>
    <w:rsid w:val="00567A9C"/>
    <w:rsid w:val="00573984"/>
    <w:rsid w:val="00580A1B"/>
    <w:rsid w:val="00585D23"/>
    <w:rsid w:val="00590471"/>
    <w:rsid w:val="0059490E"/>
    <w:rsid w:val="00597AFA"/>
    <w:rsid w:val="00597FA7"/>
    <w:rsid w:val="005A3AAF"/>
    <w:rsid w:val="005A71C7"/>
    <w:rsid w:val="005A7EA0"/>
    <w:rsid w:val="005B04FE"/>
    <w:rsid w:val="005B2915"/>
    <w:rsid w:val="005B3B1F"/>
    <w:rsid w:val="005B43BC"/>
    <w:rsid w:val="005C0A18"/>
    <w:rsid w:val="005C707B"/>
    <w:rsid w:val="005D0604"/>
    <w:rsid w:val="005D7B28"/>
    <w:rsid w:val="005E1E3F"/>
    <w:rsid w:val="005E454C"/>
    <w:rsid w:val="005E5C46"/>
    <w:rsid w:val="005E635B"/>
    <w:rsid w:val="005F0F0D"/>
    <w:rsid w:val="005F2DEF"/>
    <w:rsid w:val="005F7102"/>
    <w:rsid w:val="006009D9"/>
    <w:rsid w:val="006043F2"/>
    <w:rsid w:val="00605460"/>
    <w:rsid w:val="006067DF"/>
    <w:rsid w:val="00610680"/>
    <w:rsid w:val="00621546"/>
    <w:rsid w:val="00622228"/>
    <w:rsid w:val="00622C3B"/>
    <w:rsid w:val="0062442C"/>
    <w:rsid w:val="00626C92"/>
    <w:rsid w:val="006330D1"/>
    <w:rsid w:val="006361D1"/>
    <w:rsid w:val="00636886"/>
    <w:rsid w:val="006523B0"/>
    <w:rsid w:val="00654927"/>
    <w:rsid w:val="00656555"/>
    <w:rsid w:val="00656F95"/>
    <w:rsid w:val="006604F9"/>
    <w:rsid w:val="006606CB"/>
    <w:rsid w:val="0066738B"/>
    <w:rsid w:val="0067256A"/>
    <w:rsid w:val="00672952"/>
    <w:rsid w:val="0067464C"/>
    <w:rsid w:val="006816F6"/>
    <w:rsid w:val="006835C3"/>
    <w:rsid w:val="0068626A"/>
    <w:rsid w:val="006927AA"/>
    <w:rsid w:val="00692D20"/>
    <w:rsid w:val="00694215"/>
    <w:rsid w:val="00694AA7"/>
    <w:rsid w:val="006A1382"/>
    <w:rsid w:val="006A2FC1"/>
    <w:rsid w:val="006A52D9"/>
    <w:rsid w:val="006A5B26"/>
    <w:rsid w:val="006A7108"/>
    <w:rsid w:val="006A7244"/>
    <w:rsid w:val="006B2A13"/>
    <w:rsid w:val="006B316A"/>
    <w:rsid w:val="006B3FF4"/>
    <w:rsid w:val="006B55E7"/>
    <w:rsid w:val="006B5CB1"/>
    <w:rsid w:val="006D505A"/>
    <w:rsid w:val="006D56BF"/>
    <w:rsid w:val="006D5B07"/>
    <w:rsid w:val="006D6D88"/>
    <w:rsid w:val="006D6DF6"/>
    <w:rsid w:val="006E0EE2"/>
    <w:rsid w:val="006E4CF2"/>
    <w:rsid w:val="006E55C8"/>
    <w:rsid w:val="006E7AC8"/>
    <w:rsid w:val="006F1FFE"/>
    <w:rsid w:val="006F43E6"/>
    <w:rsid w:val="006F4B26"/>
    <w:rsid w:val="006F7603"/>
    <w:rsid w:val="00711863"/>
    <w:rsid w:val="00715806"/>
    <w:rsid w:val="00716733"/>
    <w:rsid w:val="0072663C"/>
    <w:rsid w:val="00726ABF"/>
    <w:rsid w:val="0073140C"/>
    <w:rsid w:val="00732E74"/>
    <w:rsid w:val="0073303E"/>
    <w:rsid w:val="00742EAD"/>
    <w:rsid w:val="007454E3"/>
    <w:rsid w:val="00747E9B"/>
    <w:rsid w:val="007520B6"/>
    <w:rsid w:val="0075325C"/>
    <w:rsid w:val="007544AA"/>
    <w:rsid w:val="007556EC"/>
    <w:rsid w:val="00755DEE"/>
    <w:rsid w:val="00760693"/>
    <w:rsid w:val="007623BB"/>
    <w:rsid w:val="007648D3"/>
    <w:rsid w:val="007674FC"/>
    <w:rsid w:val="00771DA8"/>
    <w:rsid w:val="00773683"/>
    <w:rsid w:val="007759E6"/>
    <w:rsid w:val="00776112"/>
    <w:rsid w:val="00780564"/>
    <w:rsid w:val="00783505"/>
    <w:rsid w:val="00784980"/>
    <w:rsid w:val="007862D0"/>
    <w:rsid w:val="0078784D"/>
    <w:rsid w:val="00790DBC"/>
    <w:rsid w:val="00792573"/>
    <w:rsid w:val="0079304E"/>
    <w:rsid w:val="00793394"/>
    <w:rsid w:val="00795B3C"/>
    <w:rsid w:val="00797A7A"/>
    <w:rsid w:val="007A17A0"/>
    <w:rsid w:val="007A2116"/>
    <w:rsid w:val="007A4A95"/>
    <w:rsid w:val="007A5206"/>
    <w:rsid w:val="007B0F7E"/>
    <w:rsid w:val="007B20EA"/>
    <w:rsid w:val="007B2EA7"/>
    <w:rsid w:val="007B423B"/>
    <w:rsid w:val="007B6694"/>
    <w:rsid w:val="007C11C9"/>
    <w:rsid w:val="007C562B"/>
    <w:rsid w:val="007C728F"/>
    <w:rsid w:val="007D0303"/>
    <w:rsid w:val="007D07D2"/>
    <w:rsid w:val="007D23FF"/>
    <w:rsid w:val="007D7C4E"/>
    <w:rsid w:val="007E0131"/>
    <w:rsid w:val="007E1E27"/>
    <w:rsid w:val="007E1E2F"/>
    <w:rsid w:val="007E2FD2"/>
    <w:rsid w:val="007E4076"/>
    <w:rsid w:val="007E5A64"/>
    <w:rsid w:val="007F1F18"/>
    <w:rsid w:val="007F39DD"/>
    <w:rsid w:val="007F6DFD"/>
    <w:rsid w:val="00803766"/>
    <w:rsid w:val="00806075"/>
    <w:rsid w:val="00807719"/>
    <w:rsid w:val="008106D1"/>
    <w:rsid w:val="00816388"/>
    <w:rsid w:val="00823D9B"/>
    <w:rsid w:val="00827A66"/>
    <w:rsid w:val="00830F29"/>
    <w:rsid w:val="00832610"/>
    <w:rsid w:val="00833E36"/>
    <w:rsid w:val="0084060C"/>
    <w:rsid w:val="00841CDA"/>
    <w:rsid w:val="00843CE6"/>
    <w:rsid w:val="00843EB1"/>
    <w:rsid w:val="00845D1A"/>
    <w:rsid w:val="00846A1E"/>
    <w:rsid w:val="00850F13"/>
    <w:rsid w:val="00853FD1"/>
    <w:rsid w:val="0085442F"/>
    <w:rsid w:val="008546B8"/>
    <w:rsid w:val="00856C06"/>
    <w:rsid w:val="00860A41"/>
    <w:rsid w:val="00860F68"/>
    <w:rsid w:val="008749CB"/>
    <w:rsid w:val="008755E4"/>
    <w:rsid w:val="00875AF6"/>
    <w:rsid w:val="00876A4F"/>
    <w:rsid w:val="00877590"/>
    <w:rsid w:val="00880500"/>
    <w:rsid w:val="00881796"/>
    <w:rsid w:val="008828AD"/>
    <w:rsid w:val="00890581"/>
    <w:rsid w:val="00892930"/>
    <w:rsid w:val="00895DA7"/>
    <w:rsid w:val="008A2163"/>
    <w:rsid w:val="008A360B"/>
    <w:rsid w:val="008B202B"/>
    <w:rsid w:val="008C20B6"/>
    <w:rsid w:val="008C347E"/>
    <w:rsid w:val="008C4CE3"/>
    <w:rsid w:val="008C4D56"/>
    <w:rsid w:val="008C6ED0"/>
    <w:rsid w:val="008C7578"/>
    <w:rsid w:val="008C77EA"/>
    <w:rsid w:val="008D10AF"/>
    <w:rsid w:val="008D1688"/>
    <w:rsid w:val="008D1FD6"/>
    <w:rsid w:val="008D3836"/>
    <w:rsid w:val="008D4EE8"/>
    <w:rsid w:val="008D5BD3"/>
    <w:rsid w:val="008E022E"/>
    <w:rsid w:val="008E1CD8"/>
    <w:rsid w:val="008E5C18"/>
    <w:rsid w:val="008E781F"/>
    <w:rsid w:val="008F33BF"/>
    <w:rsid w:val="008F39C4"/>
    <w:rsid w:val="00900374"/>
    <w:rsid w:val="00901810"/>
    <w:rsid w:val="0090232D"/>
    <w:rsid w:val="00903B57"/>
    <w:rsid w:val="00904D35"/>
    <w:rsid w:val="00905164"/>
    <w:rsid w:val="009074C0"/>
    <w:rsid w:val="00911DD9"/>
    <w:rsid w:val="00927851"/>
    <w:rsid w:val="00934323"/>
    <w:rsid w:val="00953176"/>
    <w:rsid w:val="00953733"/>
    <w:rsid w:val="0095693F"/>
    <w:rsid w:val="009601FE"/>
    <w:rsid w:val="0096310A"/>
    <w:rsid w:val="0096364B"/>
    <w:rsid w:val="00964250"/>
    <w:rsid w:val="00974CAD"/>
    <w:rsid w:val="009760FB"/>
    <w:rsid w:val="00976408"/>
    <w:rsid w:val="00984AA8"/>
    <w:rsid w:val="00984B48"/>
    <w:rsid w:val="00984C7D"/>
    <w:rsid w:val="00985CE1"/>
    <w:rsid w:val="00986ECD"/>
    <w:rsid w:val="00993351"/>
    <w:rsid w:val="00994685"/>
    <w:rsid w:val="00994758"/>
    <w:rsid w:val="009A2882"/>
    <w:rsid w:val="009A59ED"/>
    <w:rsid w:val="009A5AB9"/>
    <w:rsid w:val="009A77AD"/>
    <w:rsid w:val="009B46FE"/>
    <w:rsid w:val="009B7E01"/>
    <w:rsid w:val="009C25D5"/>
    <w:rsid w:val="009C3844"/>
    <w:rsid w:val="009C4199"/>
    <w:rsid w:val="009C681B"/>
    <w:rsid w:val="009D0B05"/>
    <w:rsid w:val="009D4A4C"/>
    <w:rsid w:val="009D4BBD"/>
    <w:rsid w:val="009D5767"/>
    <w:rsid w:val="009D5FDF"/>
    <w:rsid w:val="009D6B66"/>
    <w:rsid w:val="009E06DD"/>
    <w:rsid w:val="009E154D"/>
    <w:rsid w:val="009E339C"/>
    <w:rsid w:val="009E48B9"/>
    <w:rsid w:val="009E5092"/>
    <w:rsid w:val="009F075A"/>
    <w:rsid w:val="009F22C0"/>
    <w:rsid w:val="009F3E4A"/>
    <w:rsid w:val="009F619F"/>
    <w:rsid w:val="009F76FE"/>
    <w:rsid w:val="00A019C8"/>
    <w:rsid w:val="00A06AC0"/>
    <w:rsid w:val="00A106B6"/>
    <w:rsid w:val="00A13612"/>
    <w:rsid w:val="00A16216"/>
    <w:rsid w:val="00A162F9"/>
    <w:rsid w:val="00A16AC3"/>
    <w:rsid w:val="00A17220"/>
    <w:rsid w:val="00A218AF"/>
    <w:rsid w:val="00A21D5F"/>
    <w:rsid w:val="00A2215A"/>
    <w:rsid w:val="00A232D9"/>
    <w:rsid w:val="00A259EB"/>
    <w:rsid w:val="00A34A58"/>
    <w:rsid w:val="00A3667F"/>
    <w:rsid w:val="00A37C1D"/>
    <w:rsid w:val="00A42845"/>
    <w:rsid w:val="00A433C7"/>
    <w:rsid w:val="00A44273"/>
    <w:rsid w:val="00A461B1"/>
    <w:rsid w:val="00A509D3"/>
    <w:rsid w:val="00A51928"/>
    <w:rsid w:val="00A568A7"/>
    <w:rsid w:val="00A57768"/>
    <w:rsid w:val="00A6445B"/>
    <w:rsid w:val="00A64738"/>
    <w:rsid w:val="00A64DF4"/>
    <w:rsid w:val="00A75857"/>
    <w:rsid w:val="00A75F44"/>
    <w:rsid w:val="00A77219"/>
    <w:rsid w:val="00A826C3"/>
    <w:rsid w:val="00A84070"/>
    <w:rsid w:val="00A84C8A"/>
    <w:rsid w:val="00A94EA8"/>
    <w:rsid w:val="00A96EC0"/>
    <w:rsid w:val="00AA08DD"/>
    <w:rsid w:val="00AA10B8"/>
    <w:rsid w:val="00AA6573"/>
    <w:rsid w:val="00AA693F"/>
    <w:rsid w:val="00AA6EBE"/>
    <w:rsid w:val="00AB50F2"/>
    <w:rsid w:val="00AB56A9"/>
    <w:rsid w:val="00AC01DE"/>
    <w:rsid w:val="00AC2984"/>
    <w:rsid w:val="00AC3982"/>
    <w:rsid w:val="00AC398B"/>
    <w:rsid w:val="00AD76C0"/>
    <w:rsid w:val="00AE00BB"/>
    <w:rsid w:val="00AE089B"/>
    <w:rsid w:val="00AE28AE"/>
    <w:rsid w:val="00AE2933"/>
    <w:rsid w:val="00AE2E37"/>
    <w:rsid w:val="00AE4079"/>
    <w:rsid w:val="00AE5F4D"/>
    <w:rsid w:val="00AF08BB"/>
    <w:rsid w:val="00AF35FB"/>
    <w:rsid w:val="00B00647"/>
    <w:rsid w:val="00B0619F"/>
    <w:rsid w:val="00B0684E"/>
    <w:rsid w:val="00B10CC9"/>
    <w:rsid w:val="00B13574"/>
    <w:rsid w:val="00B16104"/>
    <w:rsid w:val="00B20949"/>
    <w:rsid w:val="00B235D2"/>
    <w:rsid w:val="00B245BC"/>
    <w:rsid w:val="00B26BD1"/>
    <w:rsid w:val="00B42088"/>
    <w:rsid w:val="00B42338"/>
    <w:rsid w:val="00B42C7C"/>
    <w:rsid w:val="00B458B1"/>
    <w:rsid w:val="00B460C0"/>
    <w:rsid w:val="00B57995"/>
    <w:rsid w:val="00B60FD8"/>
    <w:rsid w:val="00B62B74"/>
    <w:rsid w:val="00B634A8"/>
    <w:rsid w:val="00B65714"/>
    <w:rsid w:val="00B70140"/>
    <w:rsid w:val="00B7320D"/>
    <w:rsid w:val="00B73F8A"/>
    <w:rsid w:val="00B74FCE"/>
    <w:rsid w:val="00B771AD"/>
    <w:rsid w:val="00B82A40"/>
    <w:rsid w:val="00B939E4"/>
    <w:rsid w:val="00B94CB2"/>
    <w:rsid w:val="00BA0E1C"/>
    <w:rsid w:val="00BA1630"/>
    <w:rsid w:val="00BA1CED"/>
    <w:rsid w:val="00BA20A1"/>
    <w:rsid w:val="00BA322C"/>
    <w:rsid w:val="00BB1121"/>
    <w:rsid w:val="00BB2813"/>
    <w:rsid w:val="00BB480D"/>
    <w:rsid w:val="00BB6FFA"/>
    <w:rsid w:val="00BC3A1B"/>
    <w:rsid w:val="00BC559B"/>
    <w:rsid w:val="00BC6E16"/>
    <w:rsid w:val="00BD0F3B"/>
    <w:rsid w:val="00BD2283"/>
    <w:rsid w:val="00BD3CA5"/>
    <w:rsid w:val="00BD5C1A"/>
    <w:rsid w:val="00BD7220"/>
    <w:rsid w:val="00BE0444"/>
    <w:rsid w:val="00BE25D5"/>
    <w:rsid w:val="00BF03BF"/>
    <w:rsid w:val="00BF077D"/>
    <w:rsid w:val="00BF12BB"/>
    <w:rsid w:val="00BF4BC7"/>
    <w:rsid w:val="00C046DB"/>
    <w:rsid w:val="00C0516D"/>
    <w:rsid w:val="00C061CD"/>
    <w:rsid w:val="00C075AF"/>
    <w:rsid w:val="00C10227"/>
    <w:rsid w:val="00C112BF"/>
    <w:rsid w:val="00C11361"/>
    <w:rsid w:val="00C11C36"/>
    <w:rsid w:val="00C15017"/>
    <w:rsid w:val="00C152C0"/>
    <w:rsid w:val="00C16867"/>
    <w:rsid w:val="00C2552A"/>
    <w:rsid w:val="00C2660B"/>
    <w:rsid w:val="00C344BF"/>
    <w:rsid w:val="00C36703"/>
    <w:rsid w:val="00C36D61"/>
    <w:rsid w:val="00C40EA7"/>
    <w:rsid w:val="00C44EF8"/>
    <w:rsid w:val="00C46DB7"/>
    <w:rsid w:val="00C507D3"/>
    <w:rsid w:val="00C51373"/>
    <w:rsid w:val="00C5600D"/>
    <w:rsid w:val="00C56B64"/>
    <w:rsid w:val="00C608A6"/>
    <w:rsid w:val="00C616C9"/>
    <w:rsid w:val="00C624F6"/>
    <w:rsid w:val="00C65450"/>
    <w:rsid w:val="00C65474"/>
    <w:rsid w:val="00C65EF1"/>
    <w:rsid w:val="00C75EB7"/>
    <w:rsid w:val="00C76D2F"/>
    <w:rsid w:val="00C800E6"/>
    <w:rsid w:val="00C83C09"/>
    <w:rsid w:val="00C85EE6"/>
    <w:rsid w:val="00C862CA"/>
    <w:rsid w:val="00C90419"/>
    <w:rsid w:val="00C92A1D"/>
    <w:rsid w:val="00C92F21"/>
    <w:rsid w:val="00C93A35"/>
    <w:rsid w:val="00C94F24"/>
    <w:rsid w:val="00C96BF9"/>
    <w:rsid w:val="00C96D86"/>
    <w:rsid w:val="00C97338"/>
    <w:rsid w:val="00CA57D9"/>
    <w:rsid w:val="00CA6803"/>
    <w:rsid w:val="00CA73EA"/>
    <w:rsid w:val="00CB14E5"/>
    <w:rsid w:val="00CB642B"/>
    <w:rsid w:val="00CB724D"/>
    <w:rsid w:val="00CC0B8A"/>
    <w:rsid w:val="00CC5967"/>
    <w:rsid w:val="00CC6791"/>
    <w:rsid w:val="00CD23B9"/>
    <w:rsid w:val="00CD2E9D"/>
    <w:rsid w:val="00CD53A4"/>
    <w:rsid w:val="00CE6BCF"/>
    <w:rsid w:val="00CE6C85"/>
    <w:rsid w:val="00CE7243"/>
    <w:rsid w:val="00CF040D"/>
    <w:rsid w:val="00CF5138"/>
    <w:rsid w:val="00CF5EDF"/>
    <w:rsid w:val="00CF7FF7"/>
    <w:rsid w:val="00D00B15"/>
    <w:rsid w:val="00D00F07"/>
    <w:rsid w:val="00D03DFB"/>
    <w:rsid w:val="00D042AB"/>
    <w:rsid w:val="00D04A30"/>
    <w:rsid w:val="00D060CC"/>
    <w:rsid w:val="00D06326"/>
    <w:rsid w:val="00D1236C"/>
    <w:rsid w:val="00D123C6"/>
    <w:rsid w:val="00D12649"/>
    <w:rsid w:val="00D139E8"/>
    <w:rsid w:val="00D17062"/>
    <w:rsid w:val="00D20B55"/>
    <w:rsid w:val="00D21DC8"/>
    <w:rsid w:val="00D25FEB"/>
    <w:rsid w:val="00D30570"/>
    <w:rsid w:val="00D3466F"/>
    <w:rsid w:val="00D351A4"/>
    <w:rsid w:val="00D35701"/>
    <w:rsid w:val="00D40026"/>
    <w:rsid w:val="00D41E93"/>
    <w:rsid w:val="00D522E3"/>
    <w:rsid w:val="00D62C36"/>
    <w:rsid w:val="00D64953"/>
    <w:rsid w:val="00D66281"/>
    <w:rsid w:val="00D70FA7"/>
    <w:rsid w:val="00D71428"/>
    <w:rsid w:val="00D7425E"/>
    <w:rsid w:val="00D74994"/>
    <w:rsid w:val="00D75538"/>
    <w:rsid w:val="00D7617D"/>
    <w:rsid w:val="00D76C69"/>
    <w:rsid w:val="00D84C8E"/>
    <w:rsid w:val="00D84E56"/>
    <w:rsid w:val="00D93070"/>
    <w:rsid w:val="00D932D6"/>
    <w:rsid w:val="00DA071F"/>
    <w:rsid w:val="00DA324D"/>
    <w:rsid w:val="00DA4CA5"/>
    <w:rsid w:val="00DA5306"/>
    <w:rsid w:val="00DB4060"/>
    <w:rsid w:val="00DB5641"/>
    <w:rsid w:val="00DC0156"/>
    <w:rsid w:val="00DC3CCA"/>
    <w:rsid w:val="00DC6E0D"/>
    <w:rsid w:val="00DC7B75"/>
    <w:rsid w:val="00DD0C83"/>
    <w:rsid w:val="00DD1512"/>
    <w:rsid w:val="00DD3E87"/>
    <w:rsid w:val="00DD624F"/>
    <w:rsid w:val="00DE1D17"/>
    <w:rsid w:val="00DE26AF"/>
    <w:rsid w:val="00DE3419"/>
    <w:rsid w:val="00DE38B0"/>
    <w:rsid w:val="00DE45C5"/>
    <w:rsid w:val="00DE6B25"/>
    <w:rsid w:val="00DE6D7F"/>
    <w:rsid w:val="00DF2632"/>
    <w:rsid w:val="00DF5B7E"/>
    <w:rsid w:val="00DF78A8"/>
    <w:rsid w:val="00E003F8"/>
    <w:rsid w:val="00E012EA"/>
    <w:rsid w:val="00E10C6A"/>
    <w:rsid w:val="00E175D3"/>
    <w:rsid w:val="00E2218D"/>
    <w:rsid w:val="00E24FCA"/>
    <w:rsid w:val="00E25868"/>
    <w:rsid w:val="00E30B96"/>
    <w:rsid w:val="00E312D9"/>
    <w:rsid w:val="00E319B7"/>
    <w:rsid w:val="00E42AC9"/>
    <w:rsid w:val="00E44307"/>
    <w:rsid w:val="00E453FB"/>
    <w:rsid w:val="00E55E76"/>
    <w:rsid w:val="00E60624"/>
    <w:rsid w:val="00E6660A"/>
    <w:rsid w:val="00E67A3B"/>
    <w:rsid w:val="00E7491E"/>
    <w:rsid w:val="00E76F3A"/>
    <w:rsid w:val="00E7797F"/>
    <w:rsid w:val="00E8349F"/>
    <w:rsid w:val="00E862AD"/>
    <w:rsid w:val="00E94A37"/>
    <w:rsid w:val="00E95387"/>
    <w:rsid w:val="00E97506"/>
    <w:rsid w:val="00EA0345"/>
    <w:rsid w:val="00EA21A8"/>
    <w:rsid w:val="00EB169F"/>
    <w:rsid w:val="00EB356D"/>
    <w:rsid w:val="00EB3962"/>
    <w:rsid w:val="00EB40C8"/>
    <w:rsid w:val="00EB5F8F"/>
    <w:rsid w:val="00EC5A98"/>
    <w:rsid w:val="00EC722F"/>
    <w:rsid w:val="00ED514E"/>
    <w:rsid w:val="00ED65E4"/>
    <w:rsid w:val="00ED7A27"/>
    <w:rsid w:val="00EE094A"/>
    <w:rsid w:val="00EE125C"/>
    <w:rsid w:val="00EE14CE"/>
    <w:rsid w:val="00EE6DE2"/>
    <w:rsid w:val="00EF2338"/>
    <w:rsid w:val="00EF44E5"/>
    <w:rsid w:val="00EF7358"/>
    <w:rsid w:val="00EF7F55"/>
    <w:rsid w:val="00F05EC1"/>
    <w:rsid w:val="00F109D9"/>
    <w:rsid w:val="00F10C33"/>
    <w:rsid w:val="00F13D4E"/>
    <w:rsid w:val="00F14668"/>
    <w:rsid w:val="00F17673"/>
    <w:rsid w:val="00F215CB"/>
    <w:rsid w:val="00F25273"/>
    <w:rsid w:val="00F30CB2"/>
    <w:rsid w:val="00F315F4"/>
    <w:rsid w:val="00F32EA4"/>
    <w:rsid w:val="00F34B09"/>
    <w:rsid w:val="00F37A1F"/>
    <w:rsid w:val="00F37AE3"/>
    <w:rsid w:val="00F37CCC"/>
    <w:rsid w:val="00F401F4"/>
    <w:rsid w:val="00F4349C"/>
    <w:rsid w:val="00F44B00"/>
    <w:rsid w:val="00F460F7"/>
    <w:rsid w:val="00F64A60"/>
    <w:rsid w:val="00F6533F"/>
    <w:rsid w:val="00F702E1"/>
    <w:rsid w:val="00F76395"/>
    <w:rsid w:val="00F76881"/>
    <w:rsid w:val="00F76CF4"/>
    <w:rsid w:val="00F77363"/>
    <w:rsid w:val="00F77C86"/>
    <w:rsid w:val="00F77C90"/>
    <w:rsid w:val="00F8012C"/>
    <w:rsid w:val="00F80A4E"/>
    <w:rsid w:val="00F81B39"/>
    <w:rsid w:val="00F82F7A"/>
    <w:rsid w:val="00F8372E"/>
    <w:rsid w:val="00F83D8D"/>
    <w:rsid w:val="00F845AD"/>
    <w:rsid w:val="00F86D4E"/>
    <w:rsid w:val="00F920CC"/>
    <w:rsid w:val="00F96F7B"/>
    <w:rsid w:val="00F978D8"/>
    <w:rsid w:val="00FA04E6"/>
    <w:rsid w:val="00FA0761"/>
    <w:rsid w:val="00FA3050"/>
    <w:rsid w:val="00FA42B5"/>
    <w:rsid w:val="00FA4C23"/>
    <w:rsid w:val="00FB2B41"/>
    <w:rsid w:val="00FB4555"/>
    <w:rsid w:val="00FB4753"/>
    <w:rsid w:val="00FC0107"/>
    <w:rsid w:val="00FC157B"/>
    <w:rsid w:val="00FC1A9F"/>
    <w:rsid w:val="00FC3314"/>
    <w:rsid w:val="00FD61A2"/>
    <w:rsid w:val="00FD6405"/>
    <w:rsid w:val="00FD74AE"/>
    <w:rsid w:val="00FD75A1"/>
    <w:rsid w:val="00FE2656"/>
    <w:rsid w:val="00FE534A"/>
    <w:rsid w:val="00FE6BC4"/>
    <w:rsid w:val="00FF1641"/>
    <w:rsid w:val="00FF4072"/>
    <w:rsid w:val="00FF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DC4D2"/>
  <w15:docId w15:val="{D239093F-7498-43C7-BDD6-34D775EE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BCF"/>
  </w:style>
  <w:style w:type="paragraph" w:styleId="Heading1">
    <w:name w:val="heading 1"/>
    <w:basedOn w:val="Normal"/>
    <w:next w:val="Normal"/>
    <w:link w:val="Heading1Char"/>
    <w:uiPriority w:val="9"/>
    <w:qFormat/>
    <w:rsid w:val="00BD72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0E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B56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39362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4E6"/>
    <w:pPr>
      <w:ind w:left="720"/>
      <w:contextualSpacing/>
    </w:pPr>
  </w:style>
  <w:style w:type="table" w:styleId="TableGrid">
    <w:name w:val="Table Grid"/>
    <w:aliases w:val="Bảng TK"/>
    <w:basedOn w:val="TableNormal"/>
    <w:uiPriority w:val="59"/>
    <w:qFormat/>
    <w:rsid w:val="00A56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927AA"/>
    <w:rPr>
      <w:i/>
      <w:iCs/>
    </w:rPr>
  </w:style>
  <w:style w:type="paragraph" w:styleId="Header">
    <w:name w:val="header"/>
    <w:basedOn w:val="Normal"/>
    <w:link w:val="HeaderChar"/>
    <w:uiPriority w:val="99"/>
    <w:unhideWhenUsed/>
    <w:rsid w:val="00C36D61"/>
    <w:pPr>
      <w:tabs>
        <w:tab w:val="center" w:pos="4513"/>
        <w:tab w:val="right" w:pos="9026"/>
      </w:tabs>
      <w:spacing w:line="240" w:lineRule="auto"/>
    </w:pPr>
  </w:style>
  <w:style w:type="character" w:customStyle="1" w:styleId="HeaderChar">
    <w:name w:val="Header Char"/>
    <w:basedOn w:val="DefaultParagraphFont"/>
    <w:link w:val="Header"/>
    <w:uiPriority w:val="99"/>
    <w:rsid w:val="00C36D61"/>
  </w:style>
  <w:style w:type="paragraph" w:styleId="Footer">
    <w:name w:val="footer"/>
    <w:basedOn w:val="Normal"/>
    <w:link w:val="FooterChar"/>
    <w:uiPriority w:val="99"/>
    <w:unhideWhenUsed/>
    <w:rsid w:val="00C36D61"/>
    <w:pPr>
      <w:tabs>
        <w:tab w:val="center" w:pos="4513"/>
        <w:tab w:val="right" w:pos="9026"/>
      </w:tabs>
      <w:spacing w:line="240" w:lineRule="auto"/>
    </w:pPr>
  </w:style>
  <w:style w:type="character" w:customStyle="1" w:styleId="FooterChar">
    <w:name w:val="Footer Char"/>
    <w:basedOn w:val="DefaultParagraphFont"/>
    <w:link w:val="Footer"/>
    <w:uiPriority w:val="99"/>
    <w:rsid w:val="00C36D61"/>
  </w:style>
  <w:style w:type="character" w:styleId="CommentReference">
    <w:name w:val="annotation reference"/>
    <w:basedOn w:val="DefaultParagraphFont"/>
    <w:uiPriority w:val="99"/>
    <w:semiHidden/>
    <w:unhideWhenUsed/>
    <w:rsid w:val="00460503"/>
    <w:rPr>
      <w:sz w:val="16"/>
      <w:szCs w:val="16"/>
    </w:rPr>
  </w:style>
  <w:style w:type="paragraph" w:styleId="CommentText">
    <w:name w:val="annotation text"/>
    <w:basedOn w:val="Normal"/>
    <w:link w:val="CommentTextChar"/>
    <w:uiPriority w:val="99"/>
    <w:semiHidden/>
    <w:unhideWhenUsed/>
    <w:rsid w:val="00460503"/>
    <w:pPr>
      <w:spacing w:line="240" w:lineRule="auto"/>
    </w:pPr>
    <w:rPr>
      <w:sz w:val="20"/>
      <w:szCs w:val="20"/>
    </w:rPr>
  </w:style>
  <w:style w:type="character" w:customStyle="1" w:styleId="CommentTextChar">
    <w:name w:val="Comment Text Char"/>
    <w:basedOn w:val="DefaultParagraphFont"/>
    <w:link w:val="CommentText"/>
    <w:uiPriority w:val="99"/>
    <w:semiHidden/>
    <w:rsid w:val="00460503"/>
    <w:rPr>
      <w:sz w:val="20"/>
      <w:szCs w:val="20"/>
    </w:rPr>
  </w:style>
  <w:style w:type="paragraph" w:styleId="CommentSubject">
    <w:name w:val="annotation subject"/>
    <w:basedOn w:val="CommentText"/>
    <w:next w:val="CommentText"/>
    <w:link w:val="CommentSubjectChar"/>
    <w:uiPriority w:val="99"/>
    <w:semiHidden/>
    <w:unhideWhenUsed/>
    <w:rsid w:val="00460503"/>
    <w:rPr>
      <w:b/>
      <w:bCs/>
    </w:rPr>
  </w:style>
  <w:style w:type="character" w:customStyle="1" w:styleId="CommentSubjectChar">
    <w:name w:val="Comment Subject Char"/>
    <w:basedOn w:val="CommentTextChar"/>
    <w:link w:val="CommentSubject"/>
    <w:uiPriority w:val="99"/>
    <w:semiHidden/>
    <w:rsid w:val="00460503"/>
    <w:rPr>
      <w:b/>
      <w:bCs/>
      <w:sz w:val="20"/>
      <w:szCs w:val="20"/>
    </w:rPr>
  </w:style>
  <w:style w:type="character" w:styleId="PageNumber">
    <w:name w:val="page number"/>
    <w:rsid w:val="00460503"/>
  </w:style>
  <w:style w:type="numbering" w:customStyle="1" w:styleId="NoList1">
    <w:name w:val="No List1"/>
    <w:next w:val="NoList"/>
    <w:uiPriority w:val="99"/>
    <w:semiHidden/>
    <w:unhideWhenUsed/>
    <w:rsid w:val="006A1382"/>
  </w:style>
  <w:style w:type="paragraph" w:customStyle="1" w:styleId="msonormal0">
    <w:name w:val="msonormal"/>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1382"/>
    <w:rPr>
      <w:color w:val="0000FF"/>
      <w:u w:val="single"/>
    </w:rPr>
  </w:style>
  <w:style w:type="character" w:styleId="FollowedHyperlink">
    <w:name w:val="FollowedHyperlink"/>
    <w:basedOn w:val="DefaultParagraphFont"/>
    <w:uiPriority w:val="99"/>
    <w:semiHidden/>
    <w:unhideWhenUsed/>
    <w:rsid w:val="006A1382"/>
    <w:rPr>
      <w:color w:val="800080"/>
      <w:u w:val="single"/>
    </w:rPr>
  </w:style>
  <w:style w:type="paragraph" w:customStyle="1" w:styleId="mobile-hidden">
    <w:name w:val="mobile-hidden"/>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item">
    <w:name w:val="breadcrumb-item"/>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ubjects-desc">
    <w:name w:val="group-subjects-desc"/>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382"/>
    <w:rPr>
      <w:b/>
      <w:bCs/>
    </w:rPr>
  </w:style>
  <w:style w:type="paragraph" w:customStyle="1" w:styleId="subjects-item">
    <w:name w:val="subjects-item"/>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A1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white-active">
    <w:name w:val="color-white-active"/>
    <w:basedOn w:val="DefaultParagraphFont"/>
    <w:rsid w:val="006A1382"/>
  </w:style>
  <w:style w:type="paragraph" w:customStyle="1" w:styleId="nav-item">
    <w:name w:val="nav-item"/>
    <w:basedOn w:val="Normal"/>
    <w:rsid w:val="006A13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EF7F55"/>
  </w:style>
  <w:style w:type="character" w:customStyle="1" w:styleId="UnresolvedMention1">
    <w:name w:val="Unresolved Mention1"/>
    <w:basedOn w:val="DefaultParagraphFont"/>
    <w:uiPriority w:val="99"/>
    <w:semiHidden/>
    <w:unhideWhenUsed/>
    <w:rsid w:val="00042640"/>
    <w:rPr>
      <w:color w:val="605E5C"/>
      <w:shd w:val="clear" w:color="auto" w:fill="E1DFDD"/>
    </w:rPr>
  </w:style>
  <w:style w:type="paragraph" w:customStyle="1" w:styleId="CharChar3CharCharCharCharCharChar">
    <w:name w:val="Char Char3 Char Char Char Char Char Char"/>
    <w:basedOn w:val="Normal"/>
    <w:rsid w:val="00755DEE"/>
    <w:pPr>
      <w:spacing w:line="312" w:lineRule="auto"/>
      <w:ind w:firstLine="567"/>
      <w:jc w:val="both"/>
    </w:pPr>
    <w:rPr>
      <w:rFonts w:ascii="Times New Roman" w:eastAsia="Times New Roman" w:hAnsi="Times New Roman" w:cs="Tahoma"/>
      <w:sz w:val="28"/>
      <w:szCs w:val="20"/>
    </w:rPr>
  </w:style>
  <w:style w:type="character" w:customStyle="1" w:styleId="ffa">
    <w:name w:val="ffa"/>
    <w:basedOn w:val="DefaultParagraphFont"/>
    <w:rsid w:val="00901810"/>
  </w:style>
  <w:style w:type="character" w:customStyle="1" w:styleId="ff5">
    <w:name w:val="ff5"/>
    <w:basedOn w:val="DefaultParagraphFont"/>
    <w:rsid w:val="00901810"/>
  </w:style>
  <w:style w:type="character" w:customStyle="1" w:styleId="Heading3Char">
    <w:name w:val="Heading 3 Char"/>
    <w:basedOn w:val="DefaultParagraphFont"/>
    <w:link w:val="Heading3"/>
    <w:uiPriority w:val="9"/>
    <w:rsid w:val="000B565D"/>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BD7220"/>
    <w:rPr>
      <w:rFonts w:asciiTheme="majorHAnsi" w:eastAsiaTheme="majorEastAsia" w:hAnsiTheme="majorHAnsi" w:cstheme="majorBidi"/>
      <w:color w:val="2F5496" w:themeColor="accent1" w:themeShade="BF"/>
      <w:sz w:val="32"/>
      <w:szCs w:val="32"/>
    </w:rPr>
  </w:style>
  <w:style w:type="character" w:customStyle="1" w:styleId="overflow-hidden">
    <w:name w:val="overflow-hidden"/>
    <w:basedOn w:val="DefaultParagraphFont"/>
    <w:rsid w:val="00726ABF"/>
  </w:style>
  <w:style w:type="character" w:customStyle="1" w:styleId="Heading5Char">
    <w:name w:val="Heading 5 Char"/>
    <w:basedOn w:val="DefaultParagraphFont"/>
    <w:link w:val="Heading5"/>
    <w:uiPriority w:val="9"/>
    <w:semiHidden/>
    <w:rsid w:val="0039362C"/>
    <w:rPr>
      <w:rFonts w:asciiTheme="majorHAnsi" w:eastAsiaTheme="majorEastAsia" w:hAnsiTheme="majorHAnsi" w:cstheme="majorBidi"/>
      <w:color w:val="2F5496" w:themeColor="accent1" w:themeShade="BF"/>
    </w:rPr>
  </w:style>
  <w:style w:type="character" w:styleId="LineNumber">
    <w:name w:val="line number"/>
    <w:basedOn w:val="DefaultParagraphFont"/>
    <w:uiPriority w:val="99"/>
    <w:semiHidden/>
    <w:unhideWhenUsed/>
    <w:rsid w:val="00C40EA7"/>
  </w:style>
  <w:style w:type="paragraph" w:styleId="BalloonText">
    <w:name w:val="Balloon Text"/>
    <w:basedOn w:val="Normal"/>
    <w:link w:val="BalloonTextChar"/>
    <w:uiPriority w:val="99"/>
    <w:semiHidden/>
    <w:unhideWhenUsed/>
    <w:rsid w:val="00AB56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6A9"/>
    <w:rPr>
      <w:rFonts w:ascii="Tahoma" w:hAnsi="Tahoma" w:cs="Tahoma"/>
      <w:sz w:val="16"/>
      <w:szCs w:val="16"/>
    </w:rPr>
  </w:style>
  <w:style w:type="character" w:customStyle="1" w:styleId="Heading2Char">
    <w:name w:val="Heading 2 Char"/>
    <w:basedOn w:val="DefaultParagraphFont"/>
    <w:link w:val="Heading2"/>
    <w:uiPriority w:val="9"/>
    <w:rsid w:val="006E0EE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A4918"/>
    <w:pPr>
      <w:spacing w:line="259" w:lineRule="auto"/>
      <w:outlineLvl w:val="9"/>
    </w:pPr>
  </w:style>
  <w:style w:type="paragraph" w:styleId="TOC1">
    <w:name w:val="toc 1"/>
    <w:basedOn w:val="Normal"/>
    <w:next w:val="Normal"/>
    <w:autoRedefine/>
    <w:uiPriority w:val="39"/>
    <w:unhideWhenUsed/>
    <w:rsid w:val="002A4918"/>
    <w:pPr>
      <w:spacing w:after="100"/>
    </w:pPr>
  </w:style>
  <w:style w:type="paragraph" w:styleId="TOC2">
    <w:name w:val="toc 2"/>
    <w:basedOn w:val="Normal"/>
    <w:next w:val="Normal"/>
    <w:autoRedefine/>
    <w:uiPriority w:val="39"/>
    <w:unhideWhenUsed/>
    <w:rsid w:val="002A4918"/>
    <w:pPr>
      <w:spacing w:after="100"/>
      <w:ind w:left="220"/>
    </w:pPr>
  </w:style>
  <w:style w:type="paragraph" w:styleId="TOC3">
    <w:name w:val="toc 3"/>
    <w:basedOn w:val="Normal"/>
    <w:next w:val="Normal"/>
    <w:autoRedefine/>
    <w:uiPriority w:val="39"/>
    <w:unhideWhenUsed/>
    <w:rsid w:val="00FA42B5"/>
    <w:pPr>
      <w:tabs>
        <w:tab w:val="right" w:leader="dot" w:pos="9062"/>
      </w:tabs>
      <w:spacing w:after="100"/>
      <w:ind w:left="440"/>
    </w:pPr>
    <w:rPr>
      <w:rFonts w:ascii="Times New Roman" w:hAnsi="Times New Roman" w:cs="Times New Roman"/>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962">
      <w:bodyDiv w:val="1"/>
      <w:marLeft w:val="0"/>
      <w:marRight w:val="0"/>
      <w:marTop w:val="0"/>
      <w:marBottom w:val="0"/>
      <w:divBdr>
        <w:top w:val="none" w:sz="0" w:space="0" w:color="auto"/>
        <w:left w:val="none" w:sz="0" w:space="0" w:color="auto"/>
        <w:bottom w:val="none" w:sz="0" w:space="0" w:color="auto"/>
        <w:right w:val="none" w:sz="0" w:space="0" w:color="auto"/>
      </w:divBdr>
    </w:div>
    <w:div w:id="23556436">
      <w:bodyDiv w:val="1"/>
      <w:marLeft w:val="0"/>
      <w:marRight w:val="0"/>
      <w:marTop w:val="0"/>
      <w:marBottom w:val="0"/>
      <w:divBdr>
        <w:top w:val="none" w:sz="0" w:space="0" w:color="auto"/>
        <w:left w:val="none" w:sz="0" w:space="0" w:color="auto"/>
        <w:bottom w:val="none" w:sz="0" w:space="0" w:color="auto"/>
        <w:right w:val="none" w:sz="0" w:space="0" w:color="auto"/>
      </w:divBdr>
    </w:div>
    <w:div w:id="58598058">
      <w:bodyDiv w:val="1"/>
      <w:marLeft w:val="0"/>
      <w:marRight w:val="0"/>
      <w:marTop w:val="0"/>
      <w:marBottom w:val="0"/>
      <w:divBdr>
        <w:top w:val="none" w:sz="0" w:space="0" w:color="auto"/>
        <w:left w:val="none" w:sz="0" w:space="0" w:color="auto"/>
        <w:bottom w:val="none" w:sz="0" w:space="0" w:color="auto"/>
        <w:right w:val="none" w:sz="0" w:space="0" w:color="auto"/>
      </w:divBdr>
    </w:div>
    <w:div w:id="95030621">
      <w:bodyDiv w:val="1"/>
      <w:marLeft w:val="0"/>
      <w:marRight w:val="0"/>
      <w:marTop w:val="0"/>
      <w:marBottom w:val="0"/>
      <w:divBdr>
        <w:top w:val="none" w:sz="0" w:space="0" w:color="auto"/>
        <w:left w:val="none" w:sz="0" w:space="0" w:color="auto"/>
        <w:bottom w:val="none" w:sz="0" w:space="0" w:color="auto"/>
        <w:right w:val="none" w:sz="0" w:space="0" w:color="auto"/>
      </w:divBdr>
    </w:div>
    <w:div w:id="163857007">
      <w:bodyDiv w:val="1"/>
      <w:marLeft w:val="0"/>
      <w:marRight w:val="0"/>
      <w:marTop w:val="0"/>
      <w:marBottom w:val="0"/>
      <w:divBdr>
        <w:top w:val="none" w:sz="0" w:space="0" w:color="auto"/>
        <w:left w:val="none" w:sz="0" w:space="0" w:color="auto"/>
        <w:bottom w:val="none" w:sz="0" w:space="0" w:color="auto"/>
        <w:right w:val="none" w:sz="0" w:space="0" w:color="auto"/>
      </w:divBdr>
    </w:div>
    <w:div w:id="225923240">
      <w:bodyDiv w:val="1"/>
      <w:marLeft w:val="0"/>
      <w:marRight w:val="0"/>
      <w:marTop w:val="0"/>
      <w:marBottom w:val="0"/>
      <w:divBdr>
        <w:top w:val="none" w:sz="0" w:space="0" w:color="auto"/>
        <w:left w:val="none" w:sz="0" w:space="0" w:color="auto"/>
        <w:bottom w:val="none" w:sz="0" w:space="0" w:color="auto"/>
        <w:right w:val="none" w:sz="0" w:space="0" w:color="auto"/>
      </w:divBdr>
    </w:div>
    <w:div w:id="233394081">
      <w:bodyDiv w:val="1"/>
      <w:marLeft w:val="0"/>
      <w:marRight w:val="0"/>
      <w:marTop w:val="0"/>
      <w:marBottom w:val="0"/>
      <w:divBdr>
        <w:top w:val="none" w:sz="0" w:space="0" w:color="auto"/>
        <w:left w:val="none" w:sz="0" w:space="0" w:color="auto"/>
        <w:bottom w:val="none" w:sz="0" w:space="0" w:color="auto"/>
        <w:right w:val="none" w:sz="0" w:space="0" w:color="auto"/>
      </w:divBdr>
    </w:div>
    <w:div w:id="253783068">
      <w:bodyDiv w:val="1"/>
      <w:marLeft w:val="0"/>
      <w:marRight w:val="0"/>
      <w:marTop w:val="0"/>
      <w:marBottom w:val="0"/>
      <w:divBdr>
        <w:top w:val="none" w:sz="0" w:space="0" w:color="auto"/>
        <w:left w:val="none" w:sz="0" w:space="0" w:color="auto"/>
        <w:bottom w:val="none" w:sz="0" w:space="0" w:color="auto"/>
        <w:right w:val="none" w:sz="0" w:space="0" w:color="auto"/>
      </w:divBdr>
    </w:div>
    <w:div w:id="280962952">
      <w:bodyDiv w:val="1"/>
      <w:marLeft w:val="0"/>
      <w:marRight w:val="0"/>
      <w:marTop w:val="0"/>
      <w:marBottom w:val="0"/>
      <w:divBdr>
        <w:top w:val="none" w:sz="0" w:space="0" w:color="auto"/>
        <w:left w:val="none" w:sz="0" w:space="0" w:color="auto"/>
        <w:bottom w:val="none" w:sz="0" w:space="0" w:color="auto"/>
        <w:right w:val="none" w:sz="0" w:space="0" w:color="auto"/>
      </w:divBdr>
    </w:div>
    <w:div w:id="286668358">
      <w:bodyDiv w:val="1"/>
      <w:marLeft w:val="0"/>
      <w:marRight w:val="0"/>
      <w:marTop w:val="0"/>
      <w:marBottom w:val="0"/>
      <w:divBdr>
        <w:top w:val="none" w:sz="0" w:space="0" w:color="auto"/>
        <w:left w:val="none" w:sz="0" w:space="0" w:color="auto"/>
        <w:bottom w:val="none" w:sz="0" w:space="0" w:color="auto"/>
        <w:right w:val="none" w:sz="0" w:space="0" w:color="auto"/>
      </w:divBdr>
    </w:div>
    <w:div w:id="545534142">
      <w:bodyDiv w:val="1"/>
      <w:marLeft w:val="0"/>
      <w:marRight w:val="0"/>
      <w:marTop w:val="0"/>
      <w:marBottom w:val="0"/>
      <w:divBdr>
        <w:top w:val="none" w:sz="0" w:space="0" w:color="auto"/>
        <w:left w:val="none" w:sz="0" w:space="0" w:color="auto"/>
        <w:bottom w:val="none" w:sz="0" w:space="0" w:color="auto"/>
        <w:right w:val="none" w:sz="0" w:space="0" w:color="auto"/>
      </w:divBdr>
    </w:div>
    <w:div w:id="580481778">
      <w:bodyDiv w:val="1"/>
      <w:marLeft w:val="0"/>
      <w:marRight w:val="0"/>
      <w:marTop w:val="0"/>
      <w:marBottom w:val="0"/>
      <w:divBdr>
        <w:top w:val="none" w:sz="0" w:space="0" w:color="auto"/>
        <w:left w:val="none" w:sz="0" w:space="0" w:color="auto"/>
        <w:bottom w:val="none" w:sz="0" w:space="0" w:color="auto"/>
        <w:right w:val="none" w:sz="0" w:space="0" w:color="auto"/>
      </w:divBdr>
    </w:div>
    <w:div w:id="594092358">
      <w:bodyDiv w:val="1"/>
      <w:marLeft w:val="0"/>
      <w:marRight w:val="0"/>
      <w:marTop w:val="0"/>
      <w:marBottom w:val="0"/>
      <w:divBdr>
        <w:top w:val="none" w:sz="0" w:space="0" w:color="auto"/>
        <w:left w:val="none" w:sz="0" w:space="0" w:color="auto"/>
        <w:bottom w:val="none" w:sz="0" w:space="0" w:color="auto"/>
        <w:right w:val="none" w:sz="0" w:space="0" w:color="auto"/>
      </w:divBdr>
    </w:div>
    <w:div w:id="720712471">
      <w:bodyDiv w:val="1"/>
      <w:marLeft w:val="0"/>
      <w:marRight w:val="0"/>
      <w:marTop w:val="0"/>
      <w:marBottom w:val="0"/>
      <w:divBdr>
        <w:top w:val="none" w:sz="0" w:space="0" w:color="auto"/>
        <w:left w:val="none" w:sz="0" w:space="0" w:color="auto"/>
        <w:bottom w:val="none" w:sz="0" w:space="0" w:color="auto"/>
        <w:right w:val="none" w:sz="0" w:space="0" w:color="auto"/>
      </w:divBdr>
      <w:divsChild>
        <w:div w:id="1972203712">
          <w:marLeft w:val="0"/>
          <w:marRight w:val="0"/>
          <w:marTop w:val="525"/>
          <w:marBottom w:val="0"/>
          <w:divBdr>
            <w:top w:val="none" w:sz="0" w:space="0" w:color="auto"/>
            <w:left w:val="none" w:sz="0" w:space="0" w:color="auto"/>
            <w:bottom w:val="none" w:sz="0" w:space="0" w:color="auto"/>
            <w:right w:val="none" w:sz="0" w:space="0" w:color="auto"/>
          </w:divBdr>
          <w:divsChild>
            <w:div w:id="771586066">
              <w:marLeft w:val="0"/>
              <w:marRight w:val="0"/>
              <w:marTop w:val="0"/>
              <w:marBottom w:val="0"/>
              <w:divBdr>
                <w:top w:val="none" w:sz="0" w:space="0" w:color="auto"/>
                <w:left w:val="none" w:sz="0" w:space="0" w:color="auto"/>
                <w:bottom w:val="none" w:sz="0" w:space="0" w:color="auto"/>
                <w:right w:val="none" w:sz="0" w:space="0" w:color="auto"/>
              </w:divBdr>
              <w:divsChild>
                <w:div w:id="859666762">
                  <w:marLeft w:val="0"/>
                  <w:marRight w:val="0"/>
                  <w:marTop w:val="0"/>
                  <w:marBottom w:val="0"/>
                  <w:divBdr>
                    <w:top w:val="none" w:sz="0" w:space="0" w:color="auto"/>
                    <w:left w:val="none" w:sz="0" w:space="0" w:color="auto"/>
                    <w:bottom w:val="none" w:sz="0" w:space="0" w:color="auto"/>
                    <w:right w:val="none" w:sz="0" w:space="0" w:color="auto"/>
                  </w:divBdr>
                  <w:divsChild>
                    <w:div w:id="1237937905">
                      <w:marLeft w:val="0"/>
                      <w:marRight w:val="0"/>
                      <w:marTop w:val="0"/>
                      <w:marBottom w:val="0"/>
                      <w:divBdr>
                        <w:top w:val="none" w:sz="0" w:space="0" w:color="auto"/>
                        <w:left w:val="none" w:sz="0" w:space="0" w:color="auto"/>
                        <w:bottom w:val="none" w:sz="0" w:space="0" w:color="auto"/>
                        <w:right w:val="none" w:sz="0" w:space="0" w:color="auto"/>
                      </w:divBdr>
                      <w:divsChild>
                        <w:div w:id="1125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2204">
          <w:marLeft w:val="0"/>
          <w:marRight w:val="0"/>
          <w:marTop w:val="2100"/>
          <w:marBottom w:val="0"/>
          <w:divBdr>
            <w:top w:val="none" w:sz="0" w:space="0" w:color="auto"/>
            <w:left w:val="none" w:sz="0" w:space="0" w:color="auto"/>
            <w:bottom w:val="none" w:sz="0" w:space="0" w:color="auto"/>
            <w:right w:val="none" w:sz="0" w:space="0" w:color="auto"/>
          </w:divBdr>
          <w:divsChild>
            <w:div w:id="608464491">
              <w:marLeft w:val="0"/>
              <w:marRight w:val="0"/>
              <w:marTop w:val="0"/>
              <w:marBottom w:val="0"/>
              <w:divBdr>
                <w:top w:val="none" w:sz="0" w:space="0" w:color="auto"/>
                <w:left w:val="none" w:sz="0" w:space="0" w:color="auto"/>
                <w:bottom w:val="none" w:sz="0" w:space="0" w:color="auto"/>
                <w:right w:val="none" w:sz="0" w:space="0" w:color="auto"/>
              </w:divBdr>
              <w:divsChild>
                <w:div w:id="1301493598">
                  <w:marLeft w:val="0"/>
                  <w:marRight w:val="0"/>
                  <w:marTop w:val="0"/>
                  <w:marBottom w:val="0"/>
                  <w:divBdr>
                    <w:top w:val="none" w:sz="0" w:space="0" w:color="auto"/>
                    <w:left w:val="none" w:sz="0" w:space="0" w:color="auto"/>
                    <w:bottom w:val="none" w:sz="0" w:space="0" w:color="auto"/>
                    <w:right w:val="none" w:sz="0" w:space="0" w:color="auto"/>
                  </w:divBdr>
                  <w:divsChild>
                    <w:div w:id="2046175033">
                      <w:marLeft w:val="0"/>
                      <w:marRight w:val="0"/>
                      <w:marTop w:val="0"/>
                      <w:marBottom w:val="0"/>
                      <w:divBdr>
                        <w:top w:val="none" w:sz="0" w:space="0" w:color="auto"/>
                        <w:left w:val="none" w:sz="0" w:space="0" w:color="auto"/>
                        <w:bottom w:val="none" w:sz="0" w:space="0" w:color="auto"/>
                        <w:right w:val="none" w:sz="0" w:space="0" w:color="auto"/>
                      </w:divBdr>
                      <w:divsChild>
                        <w:div w:id="747189338">
                          <w:marLeft w:val="0"/>
                          <w:marRight w:val="0"/>
                          <w:marTop w:val="0"/>
                          <w:marBottom w:val="0"/>
                          <w:divBdr>
                            <w:top w:val="none" w:sz="0" w:space="0" w:color="auto"/>
                            <w:left w:val="none" w:sz="0" w:space="0" w:color="auto"/>
                            <w:bottom w:val="none" w:sz="0" w:space="0" w:color="auto"/>
                            <w:right w:val="none" w:sz="0" w:space="0" w:color="auto"/>
                          </w:divBdr>
                          <w:divsChild>
                            <w:div w:id="1623682747">
                              <w:marLeft w:val="0"/>
                              <w:marRight w:val="0"/>
                              <w:marTop w:val="0"/>
                              <w:marBottom w:val="0"/>
                              <w:divBdr>
                                <w:top w:val="none" w:sz="0" w:space="0" w:color="auto"/>
                                <w:left w:val="none" w:sz="0" w:space="0" w:color="auto"/>
                                <w:bottom w:val="none" w:sz="0" w:space="0" w:color="auto"/>
                                <w:right w:val="none" w:sz="0" w:space="0" w:color="auto"/>
                              </w:divBdr>
                              <w:divsChild>
                                <w:div w:id="336999857">
                                  <w:marLeft w:val="0"/>
                                  <w:marRight w:val="0"/>
                                  <w:marTop w:val="0"/>
                                  <w:marBottom w:val="0"/>
                                  <w:divBdr>
                                    <w:top w:val="none" w:sz="0" w:space="0" w:color="auto"/>
                                    <w:left w:val="none" w:sz="0" w:space="0" w:color="auto"/>
                                    <w:bottom w:val="none" w:sz="0" w:space="0" w:color="auto"/>
                                    <w:right w:val="none" w:sz="0" w:space="0" w:color="auto"/>
                                  </w:divBdr>
                                  <w:divsChild>
                                    <w:div w:id="6072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139946">
              <w:marLeft w:val="0"/>
              <w:marRight w:val="0"/>
              <w:marTop w:val="0"/>
              <w:marBottom w:val="0"/>
              <w:divBdr>
                <w:top w:val="none" w:sz="0" w:space="0" w:color="auto"/>
                <w:left w:val="none" w:sz="0" w:space="0" w:color="auto"/>
                <w:bottom w:val="none" w:sz="0" w:space="0" w:color="auto"/>
                <w:right w:val="none" w:sz="0" w:space="0" w:color="auto"/>
              </w:divBdr>
              <w:divsChild>
                <w:div w:id="970358544">
                  <w:marLeft w:val="0"/>
                  <w:marRight w:val="0"/>
                  <w:marTop w:val="0"/>
                  <w:marBottom w:val="0"/>
                  <w:divBdr>
                    <w:top w:val="none" w:sz="0" w:space="0" w:color="auto"/>
                    <w:left w:val="none" w:sz="0" w:space="0" w:color="auto"/>
                    <w:bottom w:val="none" w:sz="0" w:space="0" w:color="auto"/>
                    <w:right w:val="none" w:sz="0" w:space="0" w:color="auto"/>
                  </w:divBdr>
                  <w:divsChild>
                    <w:div w:id="1549101145">
                      <w:marLeft w:val="0"/>
                      <w:marRight w:val="0"/>
                      <w:marTop w:val="0"/>
                      <w:marBottom w:val="0"/>
                      <w:divBdr>
                        <w:top w:val="none" w:sz="0" w:space="0" w:color="auto"/>
                        <w:left w:val="none" w:sz="0" w:space="0" w:color="auto"/>
                        <w:bottom w:val="none" w:sz="0" w:space="0" w:color="auto"/>
                        <w:right w:val="none" w:sz="0" w:space="0" w:color="auto"/>
                      </w:divBdr>
                      <w:divsChild>
                        <w:div w:id="2128160303">
                          <w:marLeft w:val="0"/>
                          <w:marRight w:val="0"/>
                          <w:marTop w:val="0"/>
                          <w:marBottom w:val="0"/>
                          <w:divBdr>
                            <w:top w:val="none" w:sz="0" w:space="0" w:color="auto"/>
                            <w:left w:val="none" w:sz="0" w:space="0" w:color="auto"/>
                            <w:bottom w:val="none" w:sz="0" w:space="0" w:color="auto"/>
                            <w:right w:val="none" w:sz="0" w:space="0" w:color="auto"/>
                          </w:divBdr>
                          <w:divsChild>
                            <w:div w:id="630476748">
                              <w:marLeft w:val="0"/>
                              <w:marRight w:val="0"/>
                              <w:marTop w:val="0"/>
                              <w:marBottom w:val="0"/>
                              <w:divBdr>
                                <w:top w:val="none" w:sz="0" w:space="0" w:color="auto"/>
                                <w:left w:val="none" w:sz="0" w:space="0" w:color="auto"/>
                                <w:bottom w:val="none" w:sz="0" w:space="0" w:color="auto"/>
                                <w:right w:val="none" w:sz="0" w:space="0" w:color="auto"/>
                              </w:divBdr>
                            </w:div>
                            <w:div w:id="2009823960">
                              <w:marLeft w:val="0"/>
                              <w:marRight w:val="0"/>
                              <w:marTop w:val="0"/>
                              <w:marBottom w:val="225"/>
                              <w:divBdr>
                                <w:top w:val="none" w:sz="0" w:space="0" w:color="auto"/>
                                <w:left w:val="none" w:sz="0" w:space="0" w:color="auto"/>
                                <w:bottom w:val="none" w:sz="0" w:space="0" w:color="auto"/>
                                <w:right w:val="none" w:sz="0" w:space="0" w:color="auto"/>
                              </w:divBdr>
                              <w:divsChild>
                                <w:div w:id="1678116274">
                                  <w:marLeft w:val="0"/>
                                  <w:marRight w:val="0"/>
                                  <w:marTop w:val="0"/>
                                  <w:marBottom w:val="0"/>
                                  <w:divBdr>
                                    <w:top w:val="none" w:sz="0" w:space="0" w:color="auto"/>
                                    <w:left w:val="none" w:sz="0" w:space="0" w:color="auto"/>
                                    <w:bottom w:val="none" w:sz="0" w:space="0" w:color="auto"/>
                                    <w:right w:val="none" w:sz="0" w:space="0" w:color="auto"/>
                                  </w:divBdr>
                                </w:div>
                                <w:div w:id="1949465061">
                                  <w:marLeft w:val="0"/>
                                  <w:marRight w:val="0"/>
                                  <w:marTop w:val="0"/>
                                  <w:marBottom w:val="0"/>
                                  <w:divBdr>
                                    <w:top w:val="none" w:sz="0" w:space="0" w:color="auto"/>
                                    <w:left w:val="none" w:sz="0" w:space="0" w:color="auto"/>
                                    <w:bottom w:val="none" w:sz="0" w:space="0" w:color="auto"/>
                                    <w:right w:val="none" w:sz="0" w:space="0" w:color="auto"/>
                                  </w:divBdr>
                                </w:div>
                              </w:divsChild>
                            </w:div>
                            <w:div w:id="83039658">
                              <w:marLeft w:val="0"/>
                              <w:marRight w:val="0"/>
                              <w:marTop w:val="0"/>
                              <w:marBottom w:val="0"/>
                              <w:divBdr>
                                <w:top w:val="none" w:sz="0" w:space="0" w:color="auto"/>
                                <w:left w:val="none" w:sz="0" w:space="0" w:color="auto"/>
                                <w:bottom w:val="single" w:sz="6" w:space="0" w:color="EDEFF0"/>
                                <w:right w:val="none" w:sz="0" w:space="0" w:color="auto"/>
                              </w:divBdr>
                              <w:divsChild>
                                <w:div w:id="1030184613">
                                  <w:marLeft w:val="0"/>
                                  <w:marRight w:val="0"/>
                                  <w:marTop w:val="0"/>
                                  <w:marBottom w:val="0"/>
                                  <w:divBdr>
                                    <w:top w:val="none" w:sz="0" w:space="0" w:color="auto"/>
                                    <w:left w:val="none" w:sz="0" w:space="0" w:color="auto"/>
                                    <w:bottom w:val="none" w:sz="0" w:space="0" w:color="auto"/>
                                    <w:right w:val="none" w:sz="0" w:space="0" w:color="auto"/>
                                  </w:divBdr>
                                </w:div>
                              </w:divsChild>
                            </w:div>
                            <w:div w:id="2034721276">
                              <w:marLeft w:val="0"/>
                              <w:marRight w:val="0"/>
                              <w:marTop w:val="0"/>
                              <w:marBottom w:val="0"/>
                              <w:divBdr>
                                <w:top w:val="none" w:sz="0" w:space="0" w:color="auto"/>
                                <w:left w:val="none" w:sz="0" w:space="0" w:color="auto"/>
                                <w:bottom w:val="single" w:sz="6" w:space="0" w:color="EDEFF0"/>
                                <w:right w:val="none" w:sz="0" w:space="0" w:color="auto"/>
                              </w:divBdr>
                              <w:divsChild>
                                <w:div w:id="517238131">
                                  <w:marLeft w:val="0"/>
                                  <w:marRight w:val="0"/>
                                  <w:marTop w:val="0"/>
                                  <w:marBottom w:val="0"/>
                                  <w:divBdr>
                                    <w:top w:val="none" w:sz="0" w:space="0" w:color="auto"/>
                                    <w:left w:val="none" w:sz="0" w:space="0" w:color="auto"/>
                                    <w:bottom w:val="none" w:sz="0" w:space="0" w:color="auto"/>
                                    <w:right w:val="none" w:sz="0" w:space="0" w:color="auto"/>
                                  </w:divBdr>
                                </w:div>
                              </w:divsChild>
                            </w:div>
                            <w:div w:id="1962102669">
                              <w:marLeft w:val="0"/>
                              <w:marRight w:val="0"/>
                              <w:marTop w:val="0"/>
                              <w:marBottom w:val="0"/>
                              <w:divBdr>
                                <w:top w:val="none" w:sz="0" w:space="0" w:color="auto"/>
                                <w:left w:val="none" w:sz="0" w:space="0" w:color="auto"/>
                                <w:bottom w:val="single" w:sz="6" w:space="0" w:color="EDEFF0"/>
                                <w:right w:val="none" w:sz="0" w:space="0" w:color="auto"/>
                              </w:divBdr>
                              <w:divsChild>
                                <w:div w:id="771752963">
                                  <w:marLeft w:val="0"/>
                                  <w:marRight w:val="0"/>
                                  <w:marTop w:val="0"/>
                                  <w:marBottom w:val="0"/>
                                  <w:divBdr>
                                    <w:top w:val="none" w:sz="0" w:space="0" w:color="auto"/>
                                    <w:left w:val="none" w:sz="0" w:space="0" w:color="auto"/>
                                    <w:bottom w:val="none" w:sz="0" w:space="0" w:color="auto"/>
                                    <w:right w:val="none" w:sz="0" w:space="0" w:color="auto"/>
                                  </w:divBdr>
                                </w:div>
                              </w:divsChild>
                            </w:div>
                            <w:div w:id="582295530">
                              <w:marLeft w:val="0"/>
                              <w:marRight w:val="0"/>
                              <w:marTop w:val="0"/>
                              <w:marBottom w:val="0"/>
                              <w:divBdr>
                                <w:top w:val="none" w:sz="0" w:space="0" w:color="auto"/>
                                <w:left w:val="none" w:sz="0" w:space="0" w:color="auto"/>
                                <w:bottom w:val="single" w:sz="6" w:space="0" w:color="EDEFF0"/>
                                <w:right w:val="none" w:sz="0" w:space="0" w:color="auto"/>
                              </w:divBdr>
                              <w:divsChild>
                                <w:div w:id="1757046232">
                                  <w:marLeft w:val="0"/>
                                  <w:marRight w:val="0"/>
                                  <w:marTop w:val="0"/>
                                  <w:marBottom w:val="0"/>
                                  <w:divBdr>
                                    <w:top w:val="none" w:sz="0" w:space="0" w:color="auto"/>
                                    <w:left w:val="none" w:sz="0" w:space="0" w:color="auto"/>
                                    <w:bottom w:val="none" w:sz="0" w:space="0" w:color="auto"/>
                                    <w:right w:val="none" w:sz="0" w:space="0" w:color="auto"/>
                                  </w:divBdr>
                                </w:div>
                              </w:divsChild>
                            </w:div>
                            <w:div w:id="1815948450">
                              <w:marLeft w:val="0"/>
                              <w:marRight w:val="0"/>
                              <w:marTop w:val="0"/>
                              <w:marBottom w:val="0"/>
                              <w:divBdr>
                                <w:top w:val="none" w:sz="0" w:space="0" w:color="auto"/>
                                <w:left w:val="none" w:sz="0" w:space="0" w:color="auto"/>
                                <w:bottom w:val="single" w:sz="6" w:space="0" w:color="EDEFF0"/>
                                <w:right w:val="none" w:sz="0" w:space="0" w:color="auto"/>
                              </w:divBdr>
                              <w:divsChild>
                                <w:div w:id="1769040132">
                                  <w:marLeft w:val="0"/>
                                  <w:marRight w:val="0"/>
                                  <w:marTop w:val="0"/>
                                  <w:marBottom w:val="0"/>
                                  <w:divBdr>
                                    <w:top w:val="none" w:sz="0" w:space="0" w:color="auto"/>
                                    <w:left w:val="none" w:sz="0" w:space="0" w:color="auto"/>
                                    <w:bottom w:val="none" w:sz="0" w:space="0" w:color="auto"/>
                                    <w:right w:val="none" w:sz="0" w:space="0" w:color="auto"/>
                                  </w:divBdr>
                                </w:div>
                              </w:divsChild>
                            </w:div>
                            <w:div w:id="2118981124">
                              <w:marLeft w:val="0"/>
                              <w:marRight w:val="0"/>
                              <w:marTop w:val="0"/>
                              <w:marBottom w:val="0"/>
                              <w:divBdr>
                                <w:top w:val="none" w:sz="0" w:space="0" w:color="auto"/>
                                <w:left w:val="none" w:sz="0" w:space="0" w:color="auto"/>
                                <w:bottom w:val="single" w:sz="6" w:space="0" w:color="EDEFF0"/>
                                <w:right w:val="none" w:sz="0" w:space="0" w:color="auto"/>
                              </w:divBdr>
                              <w:divsChild>
                                <w:div w:id="1424649577">
                                  <w:marLeft w:val="0"/>
                                  <w:marRight w:val="0"/>
                                  <w:marTop w:val="0"/>
                                  <w:marBottom w:val="0"/>
                                  <w:divBdr>
                                    <w:top w:val="none" w:sz="0" w:space="0" w:color="auto"/>
                                    <w:left w:val="none" w:sz="0" w:space="0" w:color="auto"/>
                                    <w:bottom w:val="none" w:sz="0" w:space="0" w:color="auto"/>
                                    <w:right w:val="none" w:sz="0" w:space="0" w:color="auto"/>
                                  </w:divBdr>
                                </w:div>
                              </w:divsChild>
                            </w:div>
                            <w:div w:id="821583163">
                              <w:marLeft w:val="0"/>
                              <w:marRight w:val="0"/>
                              <w:marTop w:val="0"/>
                              <w:marBottom w:val="0"/>
                              <w:divBdr>
                                <w:top w:val="none" w:sz="0" w:space="0" w:color="auto"/>
                                <w:left w:val="none" w:sz="0" w:space="0" w:color="auto"/>
                                <w:bottom w:val="single" w:sz="6" w:space="0" w:color="EDEFF0"/>
                                <w:right w:val="none" w:sz="0" w:space="0" w:color="auto"/>
                              </w:divBdr>
                              <w:divsChild>
                                <w:div w:id="757096035">
                                  <w:marLeft w:val="0"/>
                                  <w:marRight w:val="0"/>
                                  <w:marTop w:val="0"/>
                                  <w:marBottom w:val="0"/>
                                  <w:divBdr>
                                    <w:top w:val="none" w:sz="0" w:space="0" w:color="auto"/>
                                    <w:left w:val="none" w:sz="0" w:space="0" w:color="auto"/>
                                    <w:bottom w:val="none" w:sz="0" w:space="0" w:color="auto"/>
                                    <w:right w:val="none" w:sz="0" w:space="0" w:color="auto"/>
                                  </w:divBdr>
                                </w:div>
                              </w:divsChild>
                            </w:div>
                            <w:div w:id="794833822">
                              <w:marLeft w:val="0"/>
                              <w:marRight w:val="0"/>
                              <w:marTop w:val="0"/>
                              <w:marBottom w:val="0"/>
                              <w:divBdr>
                                <w:top w:val="none" w:sz="0" w:space="0" w:color="auto"/>
                                <w:left w:val="none" w:sz="0" w:space="0" w:color="auto"/>
                                <w:bottom w:val="single" w:sz="6" w:space="0" w:color="EDEFF0"/>
                                <w:right w:val="none" w:sz="0" w:space="0" w:color="auto"/>
                              </w:divBdr>
                              <w:divsChild>
                                <w:div w:id="866988644">
                                  <w:marLeft w:val="0"/>
                                  <w:marRight w:val="0"/>
                                  <w:marTop w:val="0"/>
                                  <w:marBottom w:val="0"/>
                                  <w:divBdr>
                                    <w:top w:val="none" w:sz="0" w:space="0" w:color="auto"/>
                                    <w:left w:val="none" w:sz="0" w:space="0" w:color="auto"/>
                                    <w:bottom w:val="none" w:sz="0" w:space="0" w:color="auto"/>
                                    <w:right w:val="none" w:sz="0" w:space="0" w:color="auto"/>
                                  </w:divBdr>
                                </w:div>
                              </w:divsChild>
                            </w:div>
                            <w:div w:id="1308392662">
                              <w:marLeft w:val="0"/>
                              <w:marRight w:val="0"/>
                              <w:marTop w:val="0"/>
                              <w:marBottom w:val="0"/>
                              <w:divBdr>
                                <w:top w:val="none" w:sz="0" w:space="0" w:color="auto"/>
                                <w:left w:val="none" w:sz="0" w:space="0" w:color="auto"/>
                                <w:bottom w:val="single" w:sz="6" w:space="0" w:color="EDEFF0"/>
                                <w:right w:val="none" w:sz="0" w:space="0" w:color="auto"/>
                              </w:divBdr>
                              <w:divsChild>
                                <w:div w:id="1438719353">
                                  <w:marLeft w:val="0"/>
                                  <w:marRight w:val="0"/>
                                  <w:marTop w:val="0"/>
                                  <w:marBottom w:val="0"/>
                                  <w:divBdr>
                                    <w:top w:val="none" w:sz="0" w:space="0" w:color="auto"/>
                                    <w:left w:val="none" w:sz="0" w:space="0" w:color="auto"/>
                                    <w:bottom w:val="none" w:sz="0" w:space="0" w:color="auto"/>
                                    <w:right w:val="none" w:sz="0" w:space="0" w:color="auto"/>
                                  </w:divBdr>
                                </w:div>
                              </w:divsChild>
                            </w:div>
                            <w:div w:id="1145195388">
                              <w:marLeft w:val="0"/>
                              <w:marRight w:val="0"/>
                              <w:marTop w:val="0"/>
                              <w:marBottom w:val="0"/>
                              <w:divBdr>
                                <w:top w:val="none" w:sz="0" w:space="0" w:color="auto"/>
                                <w:left w:val="none" w:sz="0" w:space="0" w:color="auto"/>
                                <w:bottom w:val="single" w:sz="6" w:space="0" w:color="EDEFF0"/>
                                <w:right w:val="none" w:sz="0" w:space="0" w:color="auto"/>
                              </w:divBdr>
                              <w:divsChild>
                                <w:div w:id="1567375466">
                                  <w:marLeft w:val="0"/>
                                  <w:marRight w:val="0"/>
                                  <w:marTop w:val="0"/>
                                  <w:marBottom w:val="0"/>
                                  <w:divBdr>
                                    <w:top w:val="none" w:sz="0" w:space="0" w:color="auto"/>
                                    <w:left w:val="none" w:sz="0" w:space="0" w:color="auto"/>
                                    <w:bottom w:val="none" w:sz="0" w:space="0" w:color="auto"/>
                                    <w:right w:val="none" w:sz="0" w:space="0" w:color="auto"/>
                                  </w:divBdr>
                                </w:div>
                              </w:divsChild>
                            </w:div>
                            <w:div w:id="549079459">
                              <w:marLeft w:val="0"/>
                              <w:marRight w:val="0"/>
                              <w:marTop w:val="0"/>
                              <w:marBottom w:val="0"/>
                              <w:divBdr>
                                <w:top w:val="none" w:sz="0" w:space="0" w:color="auto"/>
                                <w:left w:val="none" w:sz="0" w:space="0" w:color="auto"/>
                                <w:bottom w:val="single" w:sz="6" w:space="0" w:color="EDEFF0"/>
                                <w:right w:val="none" w:sz="0" w:space="0" w:color="auto"/>
                              </w:divBdr>
                              <w:divsChild>
                                <w:div w:id="1738742096">
                                  <w:marLeft w:val="0"/>
                                  <w:marRight w:val="0"/>
                                  <w:marTop w:val="0"/>
                                  <w:marBottom w:val="0"/>
                                  <w:divBdr>
                                    <w:top w:val="none" w:sz="0" w:space="0" w:color="auto"/>
                                    <w:left w:val="none" w:sz="0" w:space="0" w:color="auto"/>
                                    <w:bottom w:val="none" w:sz="0" w:space="0" w:color="auto"/>
                                    <w:right w:val="none" w:sz="0" w:space="0" w:color="auto"/>
                                  </w:divBdr>
                                </w:div>
                              </w:divsChild>
                            </w:div>
                            <w:div w:id="1298223111">
                              <w:marLeft w:val="0"/>
                              <w:marRight w:val="0"/>
                              <w:marTop w:val="0"/>
                              <w:marBottom w:val="0"/>
                              <w:divBdr>
                                <w:top w:val="none" w:sz="0" w:space="0" w:color="auto"/>
                                <w:left w:val="none" w:sz="0" w:space="0" w:color="auto"/>
                                <w:bottom w:val="single" w:sz="6" w:space="0" w:color="EDEFF0"/>
                                <w:right w:val="none" w:sz="0" w:space="0" w:color="auto"/>
                              </w:divBdr>
                              <w:divsChild>
                                <w:div w:id="546721539">
                                  <w:marLeft w:val="0"/>
                                  <w:marRight w:val="0"/>
                                  <w:marTop w:val="0"/>
                                  <w:marBottom w:val="0"/>
                                  <w:divBdr>
                                    <w:top w:val="none" w:sz="0" w:space="0" w:color="auto"/>
                                    <w:left w:val="none" w:sz="0" w:space="0" w:color="auto"/>
                                    <w:bottom w:val="none" w:sz="0" w:space="0" w:color="auto"/>
                                    <w:right w:val="none" w:sz="0" w:space="0" w:color="auto"/>
                                  </w:divBdr>
                                </w:div>
                              </w:divsChild>
                            </w:div>
                            <w:div w:id="1513035125">
                              <w:marLeft w:val="0"/>
                              <w:marRight w:val="0"/>
                              <w:marTop w:val="0"/>
                              <w:marBottom w:val="0"/>
                              <w:divBdr>
                                <w:top w:val="none" w:sz="0" w:space="0" w:color="auto"/>
                                <w:left w:val="none" w:sz="0" w:space="0" w:color="auto"/>
                                <w:bottom w:val="single" w:sz="6" w:space="0" w:color="EDEFF0"/>
                                <w:right w:val="none" w:sz="0" w:space="0" w:color="auto"/>
                              </w:divBdr>
                              <w:divsChild>
                                <w:div w:id="1036810224">
                                  <w:marLeft w:val="0"/>
                                  <w:marRight w:val="0"/>
                                  <w:marTop w:val="0"/>
                                  <w:marBottom w:val="0"/>
                                  <w:divBdr>
                                    <w:top w:val="none" w:sz="0" w:space="0" w:color="auto"/>
                                    <w:left w:val="none" w:sz="0" w:space="0" w:color="auto"/>
                                    <w:bottom w:val="none" w:sz="0" w:space="0" w:color="auto"/>
                                    <w:right w:val="none" w:sz="0" w:space="0" w:color="auto"/>
                                  </w:divBdr>
                                </w:div>
                              </w:divsChild>
                            </w:div>
                            <w:div w:id="1232154719">
                              <w:marLeft w:val="0"/>
                              <w:marRight w:val="0"/>
                              <w:marTop w:val="0"/>
                              <w:marBottom w:val="0"/>
                              <w:divBdr>
                                <w:top w:val="none" w:sz="0" w:space="0" w:color="auto"/>
                                <w:left w:val="none" w:sz="0" w:space="0" w:color="auto"/>
                                <w:bottom w:val="single" w:sz="6" w:space="0" w:color="EDEFF0"/>
                                <w:right w:val="none" w:sz="0" w:space="0" w:color="auto"/>
                              </w:divBdr>
                              <w:divsChild>
                                <w:div w:id="1008560978">
                                  <w:marLeft w:val="0"/>
                                  <w:marRight w:val="0"/>
                                  <w:marTop w:val="0"/>
                                  <w:marBottom w:val="0"/>
                                  <w:divBdr>
                                    <w:top w:val="none" w:sz="0" w:space="0" w:color="auto"/>
                                    <w:left w:val="none" w:sz="0" w:space="0" w:color="auto"/>
                                    <w:bottom w:val="none" w:sz="0" w:space="0" w:color="auto"/>
                                    <w:right w:val="none" w:sz="0" w:space="0" w:color="auto"/>
                                  </w:divBdr>
                                </w:div>
                              </w:divsChild>
                            </w:div>
                            <w:div w:id="1259217365">
                              <w:marLeft w:val="0"/>
                              <w:marRight w:val="0"/>
                              <w:marTop w:val="0"/>
                              <w:marBottom w:val="0"/>
                              <w:divBdr>
                                <w:top w:val="none" w:sz="0" w:space="0" w:color="auto"/>
                                <w:left w:val="none" w:sz="0" w:space="0" w:color="auto"/>
                                <w:bottom w:val="single" w:sz="6" w:space="0" w:color="EDEFF0"/>
                                <w:right w:val="none" w:sz="0" w:space="0" w:color="auto"/>
                              </w:divBdr>
                              <w:divsChild>
                                <w:div w:id="823353473">
                                  <w:marLeft w:val="0"/>
                                  <w:marRight w:val="0"/>
                                  <w:marTop w:val="0"/>
                                  <w:marBottom w:val="0"/>
                                  <w:divBdr>
                                    <w:top w:val="none" w:sz="0" w:space="0" w:color="auto"/>
                                    <w:left w:val="none" w:sz="0" w:space="0" w:color="auto"/>
                                    <w:bottom w:val="none" w:sz="0" w:space="0" w:color="auto"/>
                                    <w:right w:val="none" w:sz="0" w:space="0" w:color="auto"/>
                                  </w:divBdr>
                                </w:div>
                              </w:divsChild>
                            </w:div>
                            <w:div w:id="935478818">
                              <w:marLeft w:val="0"/>
                              <w:marRight w:val="0"/>
                              <w:marTop w:val="0"/>
                              <w:marBottom w:val="0"/>
                              <w:divBdr>
                                <w:top w:val="none" w:sz="0" w:space="0" w:color="auto"/>
                                <w:left w:val="none" w:sz="0" w:space="0" w:color="auto"/>
                                <w:bottom w:val="single" w:sz="6" w:space="0" w:color="EDEFF0"/>
                                <w:right w:val="none" w:sz="0" w:space="0" w:color="auto"/>
                              </w:divBdr>
                              <w:divsChild>
                                <w:div w:id="1899366388">
                                  <w:marLeft w:val="0"/>
                                  <w:marRight w:val="0"/>
                                  <w:marTop w:val="0"/>
                                  <w:marBottom w:val="0"/>
                                  <w:divBdr>
                                    <w:top w:val="none" w:sz="0" w:space="0" w:color="auto"/>
                                    <w:left w:val="none" w:sz="0" w:space="0" w:color="auto"/>
                                    <w:bottom w:val="none" w:sz="0" w:space="0" w:color="auto"/>
                                    <w:right w:val="none" w:sz="0" w:space="0" w:color="auto"/>
                                  </w:divBdr>
                                </w:div>
                              </w:divsChild>
                            </w:div>
                            <w:div w:id="775441442">
                              <w:marLeft w:val="0"/>
                              <w:marRight w:val="0"/>
                              <w:marTop w:val="0"/>
                              <w:marBottom w:val="0"/>
                              <w:divBdr>
                                <w:top w:val="none" w:sz="0" w:space="0" w:color="auto"/>
                                <w:left w:val="none" w:sz="0" w:space="0" w:color="auto"/>
                                <w:bottom w:val="none" w:sz="0" w:space="0" w:color="auto"/>
                                <w:right w:val="none" w:sz="0" w:space="0" w:color="auto"/>
                              </w:divBdr>
                            </w:div>
                            <w:div w:id="2089771179">
                              <w:marLeft w:val="0"/>
                              <w:marRight w:val="0"/>
                              <w:marTop w:val="0"/>
                              <w:marBottom w:val="225"/>
                              <w:divBdr>
                                <w:top w:val="none" w:sz="0" w:space="0" w:color="auto"/>
                                <w:left w:val="none" w:sz="0" w:space="0" w:color="auto"/>
                                <w:bottom w:val="none" w:sz="0" w:space="0" w:color="auto"/>
                                <w:right w:val="none" w:sz="0" w:space="0" w:color="auto"/>
                              </w:divBdr>
                              <w:divsChild>
                                <w:div w:id="1074203273">
                                  <w:marLeft w:val="0"/>
                                  <w:marRight w:val="0"/>
                                  <w:marTop w:val="0"/>
                                  <w:marBottom w:val="0"/>
                                  <w:divBdr>
                                    <w:top w:val="none" w:sz="0" w:space="0" w:color="auto"/>
                                    <w:left w:val="none" w:sz="0" w:space="0" w:color="auto"/>
                                    <w:bottom w:val="none" w:sz="0" w:space="0" w:color="auto"/>
                                    <w:right w:val="none" w:sz="0" w:space="0" w:color="auto"/>
                                  </w:divBdr>
                                </w:div>
                                <w:div w:id="709500973">
                                  <w:marLeft w:val="0"/>
                                  <w:marRight w:val="0"/>
                                  <w:marTop w:val="0"/>
                                  <w:marBottom w:val="0"/>
                                  <w:divBdr>
                                    <w:top w:val="none" w:sz="0" w:space="0" w:color="auto"/>
                                    <w:left w:val="none" w:sz="0" w:space="0" w:color="auto"/>
                                    <w:bottom w:val="none" w:sz="0" w:space="0" w:color="auto"/>
                                    <w:right w:val="none" w:sz="0" w:space="0" w:color="auto"/>
                                  </w:divBdr>
                                </w:div>
                              </w:divsChild>
                            </w:div>
                            <w:div w:id="237055877">
                              <w:marLeft w:val="0"/>
                              <w:marRight w:val="0"/>
                              <w:marTop w:val="0"/>
                              <w:marBottom w:val="0"/>
                              <w:divBdr>
                                <w:top w:val="none" w:sz="0" w:space="0" w:color="auto"/>
                                <w:left w:val="none" w:sz="0" w:space="0" w:color="auto"/>
                                <w:bottom w:val="single" w:sz="6" w:space="0" w:color="EDEFF0"/>
                                <w:right w:val="none" w:sz="0" w:space="0" w:color="auto"/>
                              </w:divBdr>
                              <w:divsChild>
                                <w:div w:id="419180781">
                                  <w:marLeft w:val="0"/>
                                  <w:marRight w:val="0"/>
                                  <w:marTop w:val="0"/>
                                  <w:marBottom w:val="0"/>
                                  <w:divBdr>
                                    <w:top w:val="none" w:sz="0" w:space="0" w:color="auto"/>
                                    <w:left w:val="none" w:sz="0" w:space="0" w:color="auto"/>
                                    <w:bottom w:val="none" w:sz="0" w:space="0" w:color="auto"/>
                                    <w:right w:val="none" w:sz="0" w:space="0" w:color="auto"/>
                                  </w:divBdr>
                                </w:div>
                              </w:divsChild>
                            </w:div>
                            <w:div w:id="177428222">
                              <w:marLeft w:val="0"/>
                              <w:marRight w:val="0"/>
                              <w:marTop w:val="0"/>
                              <w:marBottom w:val="0"/>
                              <w:divBdr>
                                <w:top w:val="none" w:sz="0" w:space="0" w:color="auto"/>
                                <w:left w:val="none" w:sz="0" w:space="0" w:color="auto"/>
                                <w:bottom w:val="none" w:sz="0" w:space="0" w:color="auto"/>
                                <w:right w:val="none" w:sz="0" w:space="0" w:color="auto"/>
                              </w:divBdr>
                            </w:div>
                            <w:div w:id="1221938716">
                              <w:marLeft w:val="0"/>
                              <w:marRight w:val="0"/>
                              <w:marTop w:val="0"/>
                              <w:marBottom w:val="225"/>
                              <w:divBdr>
                                <w:top w:val="none" w:sz="0" w:space="0" w:color="auto"/>
                                <w:left w:val="none" w:sz="0" w:space="0" w:color="auto"/>
                                <w:bottom w:val="none" w:sz="0" w:space="0" w:color="auto"/>
                                <w:right w:val="none" w:sz="0" w:space="0" w:color="auto"/>
                              </w:divBdr>
                              <w:divsChild>
                                <w:div w:id="2048486344">
                                  <w:marLeft w:val="0"/>
                                  <w:marRight w:val="0"/>
                                  <w:marTop w:val="0"/>
                                  <w:marBottom w:val="0"/>
                                  <w:divBdr>
                                    <w:top w:val="none" w:sz="0" w:space="0" w:color="auto"/>
                                    <w:left w:val="none" w:sz="0" w:space="0" w:color="auto"/>
                                    <w:bottom w:val="none" w:sz="0" w:space="0" w:color="auto"/>
                                    <w:right w:val="none" w:sz="0" w:space="0" w:color="auto"/>
                                  </w:divBdr>
                                </w:div>
                                <w:div w:id="308099365">
                                  <w:marLeft w:val="0"/>
                                  <w:marRight w:val="0"/>
                                  <w:marTop w:val="0"/>
                                  <w:marBottom w:val="0"/>
                                  <w:divBdr>
                                    <w:top w:val="none" w:sz="0" w:space="0" w:color="auto"/>
                                    <w:left w:val="none" w:sz="0" w:space="0" w:color="auto"/>
                                    <w:bottom w:val="none" w:sz="0" w:space="0" w:color="auto"/>
                                    <w:right w:val="none" w:sz="0" w:space="0" w:color="auto"/>
                                  </w:divBdr>
                                </w:div>
                              </w:divsChild>
                            </w:div>
                            <w:div w:id="999233853">
                              <w:marLeft w:val="0"/>
                              <w:marRight w:val="0"/>
                              <w:marTop w:val="0"/>
                              <w:marBottom w:val="0"/>
                              <w:divBdr>
                                <w:top w:val="none" w:sz="0" w:space="0" w:color="auto"/>
                                <w:left w:val="none" w:sz="0" w:space="0" w:color="auto"/>
                                <w:bottom w:val="single" w:sz="6" w:space="0" w:color="EDEFF0"/>
                                <w:right w:val="none" w:sz="0" w:space="0" w:color="auto"/>
                              </w:divBdr>
                              <w:divsChild>
                                <w:div w:id="222832574">
                                  <w:marLeft w:val="0"/>
                                  <w:marRight w:val="0"/>
                                  <w:marTop w:val="0"/>
                                  <w:marBottom w:val="0"/>
                                  <w:divBdr>
                                    <w:top w:val="none" w:sz="0" w:space="0" w:color="auto"/>
                                    <w:left w:val="none" w:sz="0" w:space="0" w:color="auto"/>
                                    <w:bottom w:val="none" w:sz="0" w:space="0" w:color="auto"/>
                                    <w:right w:val="none" w:sz="0" w:space="0" w:color="auto"/>
                                  </w:divBdr>
                                </w:div>
                              </w:divsChild>
                            </w:div>
                            <w:div w:id="1169054718">
                              <w:marLeft w:val="0"/>
                              <w:marRight w:val="0"/>
                              <w:marTop w:val="0"/>
                              <w:marBottom w:val="0"/>
                              <w:divBdr>
                                <w:top w:val="none" w:sz="0" w:space="0" w:color="auto"/>
                                <w:left w:val="none" w:sz="0" w:space="0" w:color="auto"/>
                                <w:bottom w:val="single" w:sz="6" w:space="0" w:color="EDEFF0"/>
                                <w:right w:val="none" w:sz="0" w:space="0" w:color="auto"/>
                              </w:divBdr>
                              <w:divsChild>
                                <w:div w:id="1019088161">
                                  <w:marLeft w:val="0"/>
                                  <w:marRight w:val="0"/>
                                  <w:marTop w:val="0"/>
                                  <w:marBottom w:val="0"/>
                                  <w:divBdr>
                                    <w:top w:val="none" w:sz="0" w:space="0" w:color="auto"/>
                                    <w:left w:val="none" w:sz="0" w:space="0" w:color="auto"/>
                                    <w:bottom w:val="none" w:sz="0" w:space="0" w:color="auto"/>
                                    <w:right w:val="none" w:sz="0" w:space="0" w:color="auto"/>
                                  </w:divBdr>
                                </w:div>
                              </w:divsChild>
                            </w:div>
                            <w:div w:id="1291715541">
                              <w:marLeft w:val="0"/>
                              <w:marRight w:val="0"/>
                              <w:marTop w:val="0"/>
                              <w:marBottom w:val="0"/>
                              <w:divBdr>
                                <w:top w:val="none" w:sz="0" w:space="0" w:color="auto"/>
                                <w:left w:val="none" w:sz="0" w:space="0" w:color="auto"/>
                                <w:bottom w:val="none" w:sz="0" w:space="0" w:color="auto"/>
                                <w:right w:val="none" w:sz="0" w:space="0" w:color="auto"/>
                              </w:divBdr>
                            </w:div>
                            <w:div w:id="1353415236">
                              <w:marLeft w:val="0"/>
                              <w:marRight w:val="0"/>
                              <w:marTop w:val="0"/>
                              <w:marBottom w:val="225"/>
                              <w:divBdr>
                                <w:top w:val="none" w:sz="0" w:space="0" w:color="auto"/>
                                <w:left w:val="none" w:sz="0" w:space="0" w:color="auto"/>
                                <w:bottom w:val="none" w:sz="0" w:space="0" w:color="auto"/>
                                <w:right w:val="none" w:sz="0" w:space="0" w:color="auto"/>
                              </w:divBdr>
                              <w:divsChild>
                                <w:div w:id="161697936">
                                  <w:marLeft w:val="0"/>
                                  <w:marRight w:val="0"/>
                                  <w:marTop w:val="0"/>
                                  <w:marBottom w:val="0"/>
                                  <w:divBdr>
                                    <w:top w:val="none" w:sz="0" w:space="0" w:color="auto"/>
                                    <w:left w:val="none" w:sz="0" w:space="0" w:color="auto"/>
                                    <w:bottom w:val="none" w:sz="0" w:space="0" w:color="auto"/>
                                    <w:right w:val="none" w:sz="0" w:space="0" w:color="auto"/>
                                  </w:divBdr>
                                </w:div>
                                <w:div w:id="1035886938">
                                  <w:marLeft w:val="0"/>
                                  <w:marRight w:val="0"/>
                                  <w:marTop w:val="0"/>
                                  <w:marBottom w:val="0"/>
                                  <w:divBdr>
                                    <w:top w:val="none" w:sz="0" w:space="0" w:color="auto"/>
                                    <w:left w:val="none" w:sz="0" w:space="0" w:color="auto"/>
                                    <w:bottom w:val="none" w:sz="0" w:space="0" w:color="auto"/>
                                    <w:right w:val="none" w:sz="0" w:space="0" w:color="auto"/>
                                  </w:divBdr>
                                </w:div>
                              </w:divsChild>
                            </w:div>
                            <w:div w:id="1562057549">
                              <w:marLeft w:val="0"/>
                              <w:marRight w:val="0"/>
                              <w:marTop w:val="0"/>
                              <w:marBottom w:val="0"/>
                              <w:divBdr>
                                <w:top w:val="none" w:sz="0" w:space="0" w:color="auto"/>
                                <w:left w:val="none" w:sz="0" w:space="0" w:color="auto"/>
                                <w:bottom w:val="single" w:sz="6" w:space="0" w:color="EDEFF0"/>
                                <w:right w:val="none" w:sz="0" w:space="0" w:color="auto"/>
                              </w:divBdr>
                              <w:divsChild>
                                <w:div w:id="1432093211">
                                  <w:marLeft w:val="0"/>
                                  <w:marRight w:val="0"/>
                                  <w:marTop w:val="0"/>
                                  <w:marBottom w:val="0"/>
                                  <w:divBdr>
                                    <w:top w:val="none" w:sz="0" w:space="0" w:color="auto"/>
                                    <w:left w:val="none" w:sz="0" w:space="0" w:color="auto"/>
                                    <w:bottom w:val="none" w:sz="0" w:space="0" w:color="auto"/>
                                    <w:right w:val="none" w:sz="0" w:space="0" w:color="auto"/>
                                  </w:divBdr>
                                </w:div>
                              </w:divsChild>
                            </w:div>
                            <w:div w:id="1441296591">
                              <w:marLeft w:val="0"/>
                              <w:marRight w:val="0"/>
                              <w:marTop w:val="0"/>
                              <w:marBottom w:val="0"/>
                              <w:divBdr>
                                <w:top w:val="none" w:sz="0" w:space="0" w:color="auto"/>
                                <w:left w:val="none" w:sz="0" w:space="0" w:color="auto"/>
                                <w:bottom w:val="none" w:sz="0" w:space="0" w:color="auto"/>
                                <w:right w:val="none" w:sz="0" w:space="0" w:color="auto"/>
                              </w:divBdr>
                            </w:div>
                            <w:div w:id="1524633993">
                              <w:marLeft w:val="0"/>
                              <w:marRight w:val="0"/>
                              <w:marTop w:val="0"/>
                              <w:marBottom w:val="225"/>
                              <w:divBdr>
                                <w:top w:val="none" w:sz="0" w:space="0" w:color="auto"/>
                                <w:left w:val="none" w:sz="0" w:space="0" w:color="auto"/>
                                <w:bottom w:val="none" w:sz="0" w:space="0" w:color="auto"/>
                                <w:right w:val="none" w:sz="0" w:space="0" w:color="auto"/>
                              </w:divBdr>
                              <w:divsChild>
                                <w:div w:id="1414425183">
                                  <w:marLeft w:val="0"/>
                                  <w:marRight w:val="0"/>
                                  <w:marTop w:val="0"/>
                                  <w:marBottom w:val="0"/>
                                  <w:divBdr>
                                    <w:top w:val="none" w:sz="0" w:space="0" w:color="auto"/>
                                    <w:left w:val="none" w:sz="0" w:space="0" w:color="auto"/>
                                    <w:bottom w:val="none" w:sz="0" w:space="0" w:color="auto"/>
                                    <w:right w:val="none" w:sz="0" w:space="0" w:color="auto"/>
                                  </w:divBdr>
                                </w:div>
                                <w:div w:id="2027634501">
                                  <w:marLeft w:val="0"/>
                                  <w:marRight w:val="0"/>
                                  <w:marTop w:val="0"/>
                                  <w:marBottom w:val="0"/>
                                  <w:divBdr>
                                    <w:top w:val="none" w:sz="0" w:space="0" w:color="auto"/>
                                    <w:left w:val="none" w:sz="0" w:space="0" w:color="auto"/>
                                    <w:bottom w:val="none" w:sz="0" w:space="0" w:color="auto"/>
                                    <w:right w:val="none" w:sz="0" w:space="0" w:color="auto"/>
                                  </w:divBdr>
                                </w:div>
                              </w:divsChild>
                            </w:div>
                            <w:div w:id="141243104">
                              <w:marLeft w:val="0"/>
                              <w:marRight w:val="0"/>
                              <w:marTop w:val="0"/>
                              <w:marBottom w:val="0"/>
                              <w:divBdr>
                                <w:top w:val="none" w:sz="0" w:space="0" w:color="auto"/>
                                <w:left w:val="none" w:sz="0" w:space="0" w:color="auto"/>
                                <w:bottom w:val="single" w:sz="6" w:space="0" w:color="EDEFF0"/>
                                <w:right w:val="none" w:sz="0" w:space="0" w:color="auto"/>
                              </w:divBdr>
                              <w:divsChild>
                                <w:div w:id="786125636">
                                  <w:marLeft w:val="0"/>
                                  <w:marRight w:val="0"/>
                                  <w:marTop w:val="0"/>
                                  <w:marBottom w:val="0"/>
                                  <w:divBdr>
                                    <w:top w:val="none" w:sz="0" w:space="0" w:color="auto"/>
                                    <w:left w:val="none" w:sz="0" w:space="0" w:color="auto"/>
                                    <w:bottom w:val="none" w:sz="0" w:space="0" w:color="auto"/>
                                    <w:right w:val="none" w:sz="0" w:space="0" w:color="auto"/>
                                  </w:divBdr>
                                </w:div>
                              </w:divsChild>
                            </w:div>
                            <w:div w:id="103111213">
                              <w:marLeft w:val="0"/>
                              <w:marRight w:val="0"/>
                              <w:marTop w:val="0"/>
                              <w:marBottom w:val="0"/>
                              <w:divBdr>
                                <w:top w:val="none" w:sz="0" w:space="0" w:color="auto"/>
                                <w:left w:val="none" w:sz="0" w:space="0" w:color="auto"/>
                                <w:bottom w:val="single" w:sz="6" w:space="0" w:color="EDEFF0"/>
                                <w:right w:val="none" w:sz="0" w:space="0" w:color="auto"/>
                              </w:divBdr>
                              <w:divsChild>
                                <w:div w:id="1443723032">
                                  <w:marLeft w:val="0"/>
                                  <w:marRight w:val="0"/>
                                  <w:marTop w:val="0"/>
                                  <w:marBottom w:val="0"/>
                                  <w:divBdr>
                                    <w:top w:val="none" w:sz="0" w:space="0" w:color="auto"/>
                                    <w:left w:val="none" w:sz="0" w:space="0" w:color="auto"/>
                                    <w:bottom w:val="none" w:sz="0" w:space="0" w:color="auto"/>
                                    <w:right w:val="none" w:sz="0" w:space="0" w:color="auto"/>
                                  </w:divBdr>
                                </w:div>
                              </w:divsChild>
                            </w:div>
                            <w:div w:id="192158308">
                              <w:marLeft w:val="0"/>
                              <w:marRight w:val="0"/>
                              <w:marTop w:val="0"/>
                              <w:marBottom w:val="0"/>
                              <w:divBdr>
                                <w:top w:val="none" w:sz="0" w:space="0" w:color="auto"/>
                                <w:left w:val="none" w:sz="0" w:space="0" w:color="auto"/>
                                <w:bottom w:val="none" w:sz="0" w:space="0" w:color="auto"/>
                                <w:right w:val="none" w:sz="0" w:space="0" w:color="auto"/>
                              </w:divBdr>
                            </w:div>
                            <w:div w:id="1848133398">
                              <w:marLeft w:val="0"/>
                              <w:marRight w:val="0"/>
                              <w:marTop w:val="0"/>
                              <w:marBottom w:val="225"/>
                              <w:divBdr>
                                <w:top w:val="none" w:sz="0" w:space="0" w:color="auto"/>
                                <w:left w:val="none" w:sz="0" w:space="0" w:color="auto"/>
                                <w:bottom w:val="none" w:sz="0" w:space="0" w:color="auto"/>
                                <w:right w:val="none" w:sz="0" w:space="0" w:color="auto"/>
                              </w:divBdr>
                              <w:divsChild>
                                <w:div w:id="1799762647">
                                  <w:marLeft w:val="0"/>
                                  <w:marRight w:val="0"/>
                                  <w:marTop w:val="0"/>
                                  <w:marBottom w:val="0"/>
                                  <w:divBdr>
                                    <w:top w:val="none" w:sz="0" w:space="0" w:color="auto"/>
                                    <w:left w:val="none" w:sz="0" w:space="0" w:color="auto"/>
                                    <w:bottom w:val="none" w:sz="0" w:space="0" w:color="auto"/>
                                    <w:right w:val="none" w:sz="0" w:space="0" w:color="auto"/>
                                  </w:divBdr>
                                </w:div>
                                <w:div w:id="2140370568">
                                  <w:marLeft w:val="0"/>
                                  <w:marRight w:val="0"/>
                                  <w:marTop w:val="0"/>
                                  <w:marBottom w:val="0"/>
                                  <w:divBdr>
                                    <w:top w:val="none" w:sz="0" w:space="0" w:color="auto"/>
                                    <w:left w:val="none" w:sz="0" w:space="0" w:color="auto"/>
                                    <w:bottom w:val="none" w:sz="0" w:space="0" w:color="auto"/>
                                    <w:right w:val="none" w:sz="0" w:space="0" w:color="auto"/>
                                  </w:divBdr>
                                </w:div>
                              </w:divsChild>
                            </w:div>
                            <w:div w:id="914096286">
                              <w:marLeft w:val="0"/>
                              <w:marRight w:val="0"/>
                              <w:marTop w:val="0"/>
                              <w:marBottom w:val="0"/>
                              <w:divBdr>
                                <w:top w:val="none" w:sz="0" w:space="0" w:color="auto"/>
                                <w:left w:val="none" w:sz="0" w:space="0" w:color="auto"/>
                                <w:bottom w:val="single" w:sz="6" w:space="0" w:color="EDEFF0"/>
                                <w:right w:val="none" w:sz="0" w:space="0" w:color="auto"/>
                              </w:divBdr>
                              <w:divsChild>
                                <w:div w:id="1867595855">
                                  <w:marLeft w:val="0"/>
                                  <w:marRight w:val="0"/>
                                  <w:marTop w:val="0"/>
                                  <w:marBottom w:val="0"/>
                                  <w:divBdr>
                                    <w:top w:val="none" w:sz="0" w:space="0" w:color="auto"/>
                                    <w:left w:val="none" w:sz="0" w:space="0" w:color="auto"/>
                                    <w:bottom w:val="none" w:sz="0" w:space="0" w:color="auto"/>
                                    <w:right w:val="none" w:sz="0" w:space="0" w:color="auto"/>
                                  </w:divBdr>
                                </w:div>
                              </w:divsChild>
                            </w:div>
                            <w:div w:id="178157213">
                              <w:marLeft w:val="0"/>
                              <w:marRight w:val="0"/>
                              <w:marTop w:val="0"/>
                              <w:marBottom w:val="0"/>
                              <w:divBdr>
                                <w:top w:val="none" w:sz="0" w:space="0" w:color="auto"/>
                                <w:left w:val="none" w:sz="0" w:space="0" w:color="auto"/>
                                <w:bottom w:val="single" w:sz="6" w:space="0" w:color="EDEFF0"/>
                                <w:right w:val="none" w:sz="0" w:space="0" w:color="auto"/>
                              </w:divBdr>
                              <w:divsChild>
                                <w:div w:id="850993528">
                                  <w:marLeft w:val="0"/>
                                  <w:marRight w:val="0"/>
                                  <w:marTop w:val="0"/>
                                  <w:marBottom w:val="0"/>
                                  <w:divBdr>
                                    <w:top w:val="none" w:sz="0" w:space="0" w:color="auto"/>
                                    <w:left w:val="none" w:sz="0" w:space="0" w:color="auto"/>
                                    <w:bottom w:val="none" w:sz="0" w:space="0" w:color="auto"/>
                                    <w:right w:val="none" w:sz="0" w:space="0" w:color="auto"/>
                                  </w:divBdr>
                                </w:div>
                              </w:divsChild>
                            </w:div>
                            <w:div w:id="1979843761">
                              <w:marLeft w:val="0"/>
                              <w:marRight w:val="0"/>
                              <w:marTop w:val="0"/>
                              <w:marBottom w:val="0"/>
                              <w:divBdr>
                                <w:top w:val="none" w:sz="0" w:space="0" w:color="auto"/>
                                <w:left w:val="none" w:sz="0" w:space="0" w:color="auto"/>
                                <w:bottom w:val="single" w:sz="6" w:space="0" w:color="EDEFF0"/>
                                <w:right w:val="none" w:sz="0" w:space="0" w:color="auto"/>
                              </w:divBdr>
                              <w:divsChild>
                                <w:div w:id="421804176">
                                  <w:marLeft w:val="0"/>
                                  <w:marRight w:val="0"/>
                                  <w:marTop w:val="0"/>
                                  <w:marBottom w:val="0"/>
                                  <w:divBdr>
                                    <w:top w:val="none" w:sz="0" w:space="0" w:color="auto"/>
                                    <w:left w:val="none" w:sz="0" w:space="0" w:color="auto"/>
                                    <w:bottom w:val="none" w:sz="0" w:space="0" w:color="auto"/>
                                    <w:right w:val="none" w:sz="0" w:space="0" w:color="auto"/>
                                  </w:divBdr>
                                </w:div>
                              </w:divsChild>
                            </w:div>
                            <w:div w:id="2083793282">
                              <w:marLeft w:val="0"/>
                              <w:marRight w:val="0"/>
                              <w:marTop w:val="0"/>
                              <w:marBottom w:val="0"/>
                              <w:divBdr>
                                <w:top w:val="none" w:sz="0" w:space="0" w:color="auto"/>
                                <w:left w:val="none" w:sz="0" w:space="0" w:color="auto"/>
                                <w:bottom w:val="single" w:sz="6" w:space="0" w:color="EDEFF0"/>
                                <w:right w:val="none" w:sz="0" w:space="0" w:color="auto"/>
                              </w:divBdr>
                              <w:divsChild>
                                <w:div w:id="200213517">
                                  <w:marLeft w:val="0"/>
                                  <w:marRight w:val="0"/>
                                  <w:marTop w:val="0"/>
                                  <w:marBottom w:val="0"/>
                                  <w:divBdr>
                                    <w:top w:val="none" w:sz="0" w:space="0" w:color="auto"/>
                                    <w:left w:val="none" w:sz="0" w:space="0" w:color="auto"/>
                                    <w:bottom w:val="none" w:sz="0" w:space="0" w:color="auto"/>
                                    <w:right w:val="none" w:sz="0" w:space="0" w:color="auto"/>
                                  </w:divBdr>
                                </w:div>
                              </w:divsChild>
                            </w:div>
                            <w:div w:id="5833640">
                              <w:marLeft w:val="0"/>
                              <w:marRight w:val="0"/>
                              <w:marTop w:val="0"/>
                              <w:marBottom w:val="0"/>
                              <w:divBdr>
                                <w:top w:val="none" w:sz="0" w:space="0" w:color="auto"/>
                                <w:left w:val="none" w:sz="0" w:space="0" w:color="auto"/>
                                <w:bottom w:val="none" w:sz="0" w:space="0" w:color="auto"/>
                                <w:right w:val="none" w:sz="0" w:space="0" w:color="auto"/>
                              </w:divBdr>
                            </w:div>
                            <w:div w:id="755394733">
                              <w:marLeft w:val="0"/>
                              <w:marRight w:val="0"/>
                              <w:marTop w:val="0"/>
                              <w:marBottom w:val="225"/>
                              <w:divBdr>
                                <w:top w:val="none" w:sz="0" w:space="0" w:color="auto"/>
                                <w:left w:val="none" w:sz="0" w:space="0" w:color="auto"/>
                                <w:bottom w:val="none" w:sz="0" w:space="0" w:color="auto"/>
                                <w:right w:val="none" w:sz="0" w:space="0" w:color="auto"/>
                              </w:divBdr>
                              <w:divsChild>
                                <w:div w:id="1562213053">
                                  <w:marLeft w:val="0"/>
                                  <w:marRight w:val="0"/>
                                  <w:marTop w:val="0"/>
                                  <w:marBottom w:val="0"/>
                                  <w:divBdr>
                                    <w:top w:val="none" w:sz="0" w:space="0" w:color="auto"/>
                                    <w:left w:val="none" w:sz="0" w:space="0" w:color="auto"/>
                                    <w:bottom w:val="none" w:sz="0" w:space="0" w:color="auto"/>
                                    <w:right w:val="none" w:sz="0" w:space="0" w:color="auto"/>
                                  </w:divBdr>
                                </w:div>
                                <w:div w:id="1084566485">
                                  <w:marLeft w:val="0"/>
                                  <w:marRight w:val="0"/>
                                  <w:marTop w:val="0"/>
                                  <w:marBottom w:val="0"/>
                                  <w:divBdr>
                                    <w:top w:val="none" w:sz="0" w:space="0" w:color="auto"/>
                                    <w:left w:val="none" w:sz="0" w:space="0" w:color="auto"/>
                                    <w:bottom w:val="none" w:sz="0" w:space="0" w:color="auto"/>
                                    <w:right w:val="none" w:sz="0" w:space="0" w:color="auto"/>
                                  </w:divBdr>
                                </w:div>
                              </w:divsChild>
                            </w:div>
                            <w:div w:id="1666046">
                              <w:marLeft w:val="0"/>
                              <w:marRight w:val="0"/>
                              <w:marTop w:val="0"/>
                              <w:marBottom w:val="0"/>
                              <w:divBdr>
                                <w:top w:val="none" w:sz="0" w:space="0" w:color="auto"/>
                                <w:left w:val="none" w:sz="0" w:space="0" w:color="auto"/>
                                <w:bottom w:val="single" w:sz="6" w:space="0" w:color="EDEFF0"/>
                                <w:right w:val="none" w:sz="0" w:space="0" w:color="auto"/>
                              </w:divBdr>
                              <w:divsChild>
                                <w:div w:id="605623718">
                                  <w:marLeft w:val="0"/>
                                  <w:marRight w:val="0"/>
                                  <w:marTop w:val="0"/>
                                  <w:marBottom w:val="0"/>
                                  <w:divBdr>
                                    <w:top w:val="none" w:sz="0" w:space="0" w:color="auto"/>
                                    <w:left w:val="none" w:sz="0" w:space="0" w:color="auto"/>
                                    <w:bottom w:val="none" w:sz="0" w:space="0" w:color="auto"/>
                                    <w:right w:val="none" w:sz="0" w:space="0" w:color="auto"/>
                                  </w:divBdr>
                                </w:div>
                              </w:divsChild>
                            </w:div>
                            <w:div w:id="1441492168">
                              <w:marLeft w:val="0"/>
                              <w:marRight w:val="0"/>
                              <w:marTop w:val="0"/>
                              <w:marBottom w:val="0"/>
                              <w:divBdr>
                                <w:top w:val="none" w:sz="0" w:space="0" w:color="auto"/>
                                <w:left w:val="none" w:sz="0" w:space="0" w:color="auto"/>
                                <w:bottom w:val="single" w:sz="6" w:space="0" w:color="EDEFF0"/>
                                <w:right w:val="none" w:sz="0" w:space="0" w:color="auto"/>
                              </w:divBdr>
                              <w:divsChild>
                                <w:div w:id="195392202">
                                  <w:marLeft w:val="0"/>
                                  <w:marRight w:val="0"/>
                                  <w:marTop w:val="0"/>
                                  <w:marBottom w:val="0"/>
                                  <w:divBdr>
                                    <w:top w:val="none" w:sz="0" w:space="0" w:color="auto"/>
                                    <w:left w:val="none" w:sz="0" w:space="0" w:color="auto"/>
                                    <w:bottom w:val="none" w:sz="0" w:space="0" w:color="auto"/>
                                    <w:right w:val="none" w:sz="0" w:space="0" w:color="auto"/>
                                  </w:divBdr>
                                </w:div>
                                <w:div w:id="1261450493">
                                  <w:marLeft w:val="0"/>
                                  <w:marRight w:val="0"/>
                                  <w:marTop w:val="0"/>
                                  <w:marBottom w:val="0"/>
                                  <w:divBdr>
                                    <w:top w:val="none" w:sz="0" w:space="0" w:color="auto"/>
                                    <w:left w:val="none" w:sz="0" w:space="0" w:color="auto"/>
                                    <w:bottom w:val="none" w:sz="0" w:space="0" w:color="auto"/>
                                    <w:right w:val="none" w:sz="0" w:space="0" w:color="auto"/>
                                  </w:divBdr>
                                </w:div>
                              </w:divsChild>
                            </w:div>
                            <w:div w:id="1622763017">
                              <w:marLeft w:val="750"/>
                              <w:marRight w:val="0"/>
                              <w:marTop w:val="0"/>
                              <w:marBottom w:val="0"/>
                              <w:divBdr>
                                <w:top w:val="none" w:sz="0" w:space="0" w:color="auto"/>
                                <w:left w:val="none" w:sz="0" w:space="0" w:color="auto"/>
                                <w:bottom w:val="none" w:sz="0" w:space="0" w:color="auto"/>
                                <w:right w:val="none" w:sz="0" w:space="0" w:color="auto"/>
                              </w:divBdr>
                              <w:divsChild>
                                <w:div w:id="308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737048">
      <w:bodyDiv w:val="1"/>
      <w:marLeft w:val="0"/>
      <w:marRight w:val="0"/>
      <w:marTop w:val="0"/>
      <w:marBottom w:val="0"/>
      <w:divBdr>
        <w:top w:val="none" w:sz="0" w:space="0" w:color="auto"/>
        <w:left w:val="none" w:sz="0" w:space="0" w:color="auto"/>
        <w:bottom w:val="none" w:sz="0" w:space="0" w:color="auto"/>
        <w:right w:val="none" w:sz="0" w:space="0" w:color="auto"/>
      </w:divBdr>
    </w:div>
    <w:div w:id="1020163870">
      <w:bodyDiv w:val="1"/>
      <w:marLeft w:val="0"/>
      <w:marRight w:val="0"/>
      <w:marTop w:val="0"/>
      <w:marBottom w:val="0"/>
      <w:divBdr>
        <w:top w:val="none" w:sz="0" w:space="0" w:color="auto"/>
        <w:left w:val="none" w:sz="0" w:space="0" w:color="auto"/>
        <w:bottom w:val="none" w:sz="0" w:space="0" w:color="auto"/>
        <w:right w:val="none" w:sz="0" w:space="0" w:color="auto"/>
      </w:divBdr>
      <w:divsChild>
        <w:div w:id="1059017052">
          <w:marLeft w:val="0"/>
          <w:marRight w:val="0"/>
          <w:marTop w:val="0"/>
          <w:marBottom w:val="0"/>
          <w:divBdr>
            <w:top w:val="none" w:sz="0" w:space="0" w:color="auto"/>
            <w:left w:val="none" w:sz="0" w:space="0" w:color="auto"/>
            <w:bottom w:val="none" w:sz="0" w:space="0" w:color="auto"/>
            <w:right w:val="none" w:sz="0" w:space="0" w:color="auto"/>
          </w:divBdr>
          <w:divsChild>
            <w:div w:id="932250185">
              <w:marLeft w:val="0"/>
              <w:marRight w:val="0"/>
              <w:marTop w:val="0"/>
              <w:marBottom w:val="0"/>
              <w:divBdr>
                <w:top w:val="none" w:sz="0" w:space="0" w:color="auto"/>
                <w:left w:val="none" w:sz="0" w:space="0" w:color="auto"/>
                <w:bottom w:val="none" w:sz="0" w:space="0" w:color="auto"/>
                <w:right w:val="none" w:sz="0" w:space="0" w:color="auto"/>
              </w:divBdr>
              <w:divsChild>
                <w:div w:id="1516113332">
                  <w:marLeft w:val="0"/>
                  <w:marRight w:val="0"/>
                  <w:marTop w:val="0"/>
                  <w:marBottom w:val="0"/>
                  <w:divBdr>
                    <w:top w:val="none" w:sz="0" w:space="0" w:color="auto"/>
                    <w:left w:val="none" w:sz="0" w:space="0" w:color="auto"/>
                    <w:bottom w:val="none" w:sz="0" w:space="0" w:color="auto"/>
                    <w:right w:val="none" w:sz="0" w:space="0" w:color="auto"/>
                  </w:divBdr>
                  <w:divsChild>
                    <w:div w:id="575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35970">
          <w:marLeft w:val="0"/>
          <w:marRight w:val="0"/>
          <w:marTop w:val="0"/>
          <w:marBottom w:val="0"/>
          <w:divBdr>
            <w:top w:val="none" w:sz="0" w:space="0" w:color="auto"/>
            <w:left w:val="none" w:sz="0" w:space="0" w:color="auto"/>
            <w:bottom w:val="none" w:sz="0" w:space="0" w:color="auto"/>
            <w:right w:val="none" w:sz="0" w:space="0" w:color="auto"/>
          </w:divBdr>
          <w:divsChild>
            <w:div w:id="1328286129">
              <w:marLeft w:val="0"/>
              <w:marRight w:val="0"/>
              <w:marTop w:val="0"/>
              <w:marBottom w:val="0"/>
              <w:divBdr>
                <w:top w:val="none" w:sz="0" w:space="0" w:color="auto"/>
                <w:left w:val="none" w:sz="0" w:space="0" w:color="auto"/>
                <w:bottom w:val="none" w:sz="0" w:space="0" w:color="auto"/>
                <w:right w:val="none" w:sz="0" w:space="0" w:color="auto"/>
              </w:divBdr>
              <w:divsChild>
                <w:div w:id="816607926">
                  <w:marLeft w:val="0"/>
                  <w:marRight w:val="0"/>
                  <w:marTop w:val="0"/>
                  <w:marBottom w:val="0"/>
                  <w:divBdr>
                    <w:top w:val="none" w:sz="0" w:space="0" w:color="auto"/>
                    <w:left w:val="none" w:sz="0" w:space="0" w:color="auto"/>
                    <w:bottom w:val="none" w:sz="0" w:space="0" w:color="auto"/>
                    <w:right w:val="none" w:sz="0" w:space="0" w:color="auto"/>
                  </w:divBdr>
                  <w:divsChild>
                    <w:div w:id="12281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0991">
      <w:bodyDiv w:val="1"/>
      <w:marLeft w:val="0"/>
      <w:marRight w:val="0"/>
      <w:marTop w:val="0"/>
      <w:marBottom w:val="0"/>
      <w:divBdr>
        <w:top w:val="none" w:sz="0" w:space="0" w:color="auto"/>
        <w:left w:val="none" w:sz="0" w:space="0" w:color="auto"/>
        <w:bottom w:val="none" w:sz="0" w:space="0" w:color="auto"/>
        <w:right w:val="none" w:sz="0" w:space="0" w:color="auto"/>
      </w:divBdr>
    </w:div>
    <w:div w:id="1072048003">
      <w:bodyDiv w:val="1"/>
      <w:marLeft w:val="0"/>
      <w:marRight w:val="0"/>
      <w:marTop w:val="0"/>
      <w:marBottom w:val="0"/>
      <w:divBdr>
        <w:top w:val="none" w:sz="0" w:space="0" w:color="auto"/>
        <w:left w:val="none" w:sz="0" w:space="0" w:color="auto"/>
        <w:bottom w:val="none" w:sz="0" w:space="0" w:color="auto"/>
        <w:right w:val="none" w:sz="0" w:space="0" w:color="auto"/>
      </w:divBdr>
    </w:div>
    <w:div w:id="1122965730">
      <w:bodyDiv w:val="1"/>
      <w:marLeft w:val="0"/>
      <w:marRight w:val="0"/>
      <w:marTop w:val="0"/>
      <w:marBottom w:val="0"/>
      <w:divBdr>
        <w:top w:val="none" w:sz="0" w:space="0" w:color="auto"/>
        <w:left w:val="none" w:sz="0" w:space="0" w:color="auto"/>
        <w:bottom w:val="none" w:sz="0" w:space="0" w:color="auto"/>
        <w:right w:val="none" w:sz="0" w:space="0" w:color="auto"/>
      </w:divBdr>
    </w:div>
    <w:div w:id="1132484815">
      <w:bodyDiv w:val="1"/>
      <w:marLeft w:val="0"/>
      <w:marRight w:val="0"/>
      <w:marTop w:val="0"/>
      <w:marBottom w:val="0"/>
      <w:divBdr>
        <w:top w:val="none" w:sz="0" w:space="0" w:color="auto"/>
        <w:left w:val="none" w:sz="0" w:space="0" w:color="auto"/>
        <w:bottom w:val="none" w:sz="0" w:space="0" w:color="auto"/>
        <w:right w:val="none" w:sz="0" w:space="0" w:color="auto"/>
      </w:divBdr>
    </w:div>
    <w:div w:id="1284727965">
      <w:bodyDiv w:val="1"/>
      <w:marLeft w:val="0"/>
      <w:marRight w:val="0"/>
      <w:marTop w:val="0"/>
      <w:marBottom w:val="0"/>
      <w:divBdr>
        <w:top w:val="none" w:sz="0" w:space="0" w:color="auto"/>
        <w:left w:val="none" w:sz="0" w:space="0" w:color="auto"/>
        <w:bottom w:val="none" w:sz="0" w:space="0" w:color="auto"/>
        <w:right w:val="none" w:sz="0" w:space="0" w:color="auto"/>
      </w:divBdr>
    </w:div>
    <w:div w:id="1328820580">
      <w:bodyDiv w:val="1"/>
      <w:marLeft w:val="0"/>
      <w:marRight w:val="0"/>
      <w:marTop w:val="0"/>
      <w:marBottom w:val="0"/>
      <w:divBdr>
        <w:top w:val="none" w:sz="0" w:space="0" w:color="auto"/>
        <w:left w:val="none" w:sz="0" w:space="0" w:color="auto"/>
        <w:bottom w:val="none" w:sz="0" w:space="0" w:color="auto"/>
        <w:right w:val="none" w:sz="0" w:space="0" w:color="auto"/>
      </w:divBdr>
    </w:div>
    <w:div w:id="1545873325">
      <w:bodyDiv w:val="1"/>
      <w:marLeft w:val="0"/>
      <w:marRight w:val="0"/>
      <w:marTop w:val="0"/>
      <w:marBottom w:val="0"/>
      <w:divBdr>
        <w:top w:val="none" w:sz="0" w:space="0" w:color="auto"/>
        <w:left w:val="none" w:sz="0" w:space="0" w:color="auto"/>
        <w:bottom w:val="none" w:sz="0" w:space="0" w:color="auto"/>
        <w:right w:val="none" w:sz="0" w:space="0" w:color="auto"/>
      </w:divBdr>
    </w:div>
    <w:div w:id="1555385330">
      <w:bodyDiv w:val="1"/>
      <w:marLeft w:val="0"/>
      <w:marRight w:val="0"/>
      <w:marTop w:val="0"/>
      <w:marBottom w:val="0"/>
      <w:divBdr>
        <w:top w:val="none" w:sz="0" w:space="0" w:color="auto"/>
        <w:left w:val="none" w:sz="0" w:space="0" w:color="auto"/>
        <w:bottom w:val="none" w:sz="0" w:space="0" w:color="auto"/>
        <w:right w:val="none" w:sz="0" w:space="0" w:color="auto"/>
      </w:divBdr>
    </w:div>
    <w:div w:id="1648051351">
      <w:bodyDiv w:val="1"/>
      <w:marLeft w:val="0"/>
      <w:marRight w:val="0"/>
      <w:marTop w:val="0"/>
      <w:marBottom w:val="0"/>
      <w:divBdr>
        <w:top w:val="none" w:sz="0" w:space="0" w:color="auto"/>
        <w:left w:val="none" w:sz="0" w:space="0" w:color="auto"/>
        <w:bottom w:val="none" w:sz="0" w:space="0" w:color="auto"/>
        <w:right w:val="none" w:sz="0" w:space="0" w:color="auto"/>
      </w:divBdr>
      <w:divsChild>
        <w:div w:id="1141727664">
          <w:marLeft w:val="0"/>
          <w:marRight w:val="0"/>
          <w:marTop w:val="0"/>
          <w:marBottom w:val="0"/>
          <w:divBdr>
            <w:top w:val="none" w:sz="0" w:space="0" w:color="auto"/>
            <w:left w:val="none" w:sz="0" w:space="0" w:color="auto"/>
            <w:bottom w:val="none" w:sz="0" w:space="0" w:color="auto"/>
            <w:right w:val="none" w:sz="0" w:space="0" w:color="auto"/>
          </w:divBdr>
          <w:divsChild>
            <w:div w:id="2046834677">
              <w:marLeft w:val="0"/>
              <w:marRight w:val="0"/>
              <w:marTop w:val="0"/>
              <w:marBottom w:val="0"/>
              <w:divBdr>
                <w:top w:val="none" w:sz="0" w:space="0" w:color="auto"/>
                <w:left w:val="none" w:sz="0" w:space="0" w:color="auto"/>
                <w:bottom w:val="none" w:sz="0" w:space="0" w:color="auto"/>
                <w:right w:val="none" w:sz="0" w:space="0" w:color="auto"/>
              </w:divBdr>
              <w:divsChild>
                <w:div w:id="974024915">
                  <w:marLeft w:val="0"/>
                  <w:marRight w:val="0"/>
                  <w:marTop w:val="0"/>
                  <w:marBottom w:val="0"/>
                  <w:divBdr>
                    <w:top w:val="none" w:sz="0" w:space="0" w:color="auto"/>
                    <w:left w:val="none" w:sz="0" w:space="0" w:color="auto"/>
                    <w:bottom w:val="none" w:sz="0" w:space="0" w:color="auto"/>
                    <w:right w:val="none" w:sz="0" w:space="0" w:color="auto"/>
                  </w:divBdr>
                  <w:divsChild>
                    <w:div w:id="14193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00066">
          <w:marLeft w:val="0"/>
          <w:marRight w:val="0"/>
          <w:marTop w:val="0"/>
          <w:marBottom w:val="0"/>
          <w:divBdr>
            <w:top w:val="none" w:sz="0" w:space="0" w:color="auto"/>
            <w:left w:val="none" w:sz="0" w:space="0" w:color="auto"/>
            <w:bottom w:val="none" w:sz="0" w:space="0" w:color="auto"/>
            <w:right w:val="none" w:sz="0" w:space="0" w:color="auto"/>
          </w:divBdr>
          <w:divsChild>
            <w:div w:id="1106392358">
              <w:marLeft w:val="0"/>
              <w:marRight w:val="0"/>
              <w:marTop w:val="0"/>
              <w:marBottom w:val="0"/>
              <w:divBdr>
                <w:top w:val="none" w:sz="0" w:space="0" w:color="auto"/>
                <w:left w:val="none" w:sz="0" w:space="0" w:color="auto"/>
                <w:bottom w:val="none" w:sz="0" w:space="0" w:color="auto"/>
                <w:right w:val="none" w:sz="0" w:space="0" w:color="auto"/>
              </w:divBdr>
              <w:divsChild>
                <w:div w:id="1668092117">
                  <w:marLeft w:val="0"/>
                  <w:marRight w:val="0"/>
                  <w:marTop w:val="0"/>
                  <w:marBottom w:val="0"/>
                  <w:divBdr>
                    <w:top w:val="none" w:sz="0" w:space="0" w:color="auto"/>
                    <w:left w:val="none" w:sz="0" w:space="0" w:color="auto"/>
                    <w:bottom w:val="none" w:sz="0" w:space="0" w:color="auto"/>
                    <w:right w:val="none" w:sz="0" w:space="0" w:color="auto"/>
                  </w:divBdr>
                  <w:divsChild>
                    <w:div w:id="13230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19963">
      <w:bodyDiv w:val="1"/>
      <w:marLeft w:val="0"/>
      <w:marRight w:val="0"/>
      <w:marTop w:val="0"/>
      <w:marBottom w:val="0"/>
      <w:divBdr>
        <w:top w:val="none" w:sz="0" w:space="0" w:color="auto"/>
        <w:left w:val="none" w:sz="0" w:space="0" w:color="auto"/>
        <w:bottom w:val="none" w:sz="0" w:space="0" w:color="auto"/>
        <w:right w:val="none" w:sz="0" w:space="0" w:color="auto"/>
      </w:divBdr>
    </w:div>
    <w:div w:id="1775514336">
      <w:bodyDiv w:val="1"/>
      <w:marLeft w:val="0"/>
      <w:marRight w:val="0"/>
      <w:marTop w:val="0"/>
      <w:marBottom w:val="0"/>
      <w:divBdr>
        <w:top w:val="none" w:sz="0" w:space="0" w:color="auto"/>
        <w:left w:val="none" w:sz="0" w:space="0" w:color="auto"/>
        <w:bottom w:val="none" w:sz="0" w:space="0" w:color="auto"/>
        <w:right w:val="none" w:sz="0" w:space="0" w:color="auto"/>
      </w:divBdr>
    </w:div>
    <w:div w:id="1796634578">
      <w:bodyDiv w:val="1"/>
      <w:marLeft w:val="0"/>
      <w:marRight w:val="0"/>
      <w:marTop w:val="0"/>
      <w:marBottom w:val="0"/>
      <w:divBdr>
        <w:top w:val="none" w:sz="0" w:space="0" w:color="auto"/>
        <w:left w:val="none" w:sz="0" w:space="0" w:color="auto"/>
        <w:bottom w:val="none" w:sz="0" w:space="0" w:color="auto"/>
        <w:right w:val="none" w:sz="0" w:space="0" w:color="auto"/>
      </w:divBdr>
    </w:div>
    <w:div w:id="1988632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otintuc.vn/du-lich/nang-cao-nang-luc-quan-ly-nha-nuoc-ve-du-lich%2020231221165258392.htm" TargetMode="External"/><Relationship Id="rId18" Type="http://schemas.openxmlformats.org/officeDocument/2006/relationships/hyperlink" Target="https://baocaobang.vn/du-lich-cong-dong-gop-phan-nang-cao-cuoc-song-nguoi-dan-3169413.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bndnghean.vn/tran-tro-giai-phap-thuc-day-chien-luoc-dau-tu-phat-trien-du-lich-cong-dong-nghe-an-phat-trien-ben-vung-11944.htm" TargetMode="External"/><Relationship Id="rId7" Type="http://schemas.openxmlformats.org/officeDocument/2006/relationships/endnotes" Target="endnotes.xml"/><Relationship Id="rId12" Type="http://schemas.openxmlformats.org/officeDocument/2006/relationships/hyperlink" Target="https://vietnamtourism.gov.vn/post/42536" TargetMode="External"/><Relationship Id="rId17" Type="http://schemas.openxmlformats.org/officeDocument/2006/relationships/hyperlink" Target="https://tapchicongthuong.vn/nhung-nhan-to-tac-dong-den-quan-ly-nha-nuoc-dia-phuong-cap-tinh-ve-dich-vu-du-lich-84055.htm" TargetMode="External"/><Relationship Id="rId25" Type="http://schemas.openxmlformats.org/officeDocument/2006/relationships/hyperlink" Target="https://baocaobang.vn/day-manh-ho-tro-phat-trien-du-lich-cong-dong-3173831.html" TargetMode="External"/><Relationship Id="rId2" Type="http://schemas.openxmlformats.org/officeDocument/2006/relationships/numbering" Target="numbering.xml"/><Relationship Id="rId16" Type="http://schemas.openxmlformats.org/officeDocument/2006/relationships/hyperlink" Target="https://kyson.nghean.gov.vn/van-hoa-xa-hoi-du-lich/danh-thuc-tiem-nang-du-lich-ky-son-635094" TargetMode="External"/><Relationship Id="rId20" Type="http://schemas.openxmlformats.org/officeDocument/2006/relationships/hyperlink" Target="https://dbndnghean.vn/phat-trien-du-lich-cong-dong-tren-dia-ban-huyen-con-cuong-11922.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nghean.dcs.vn/vi-vn/tin/huyen-mien-nui-con-cuong-gan-cong-tac-dan-van-voi-phat-trien-du-lich/6907-709000-502817" TargetMode="External"/><Relationship Id="rId5" Type="http://schemas.openxmlformats.org/officeDocument/2006/relationships/webSettings" Target="webSettings.xml"/><Relationship Id="rId15" Type="http://schemas.openxmlformats.org/officeDocument/2006/relationships/hyperlink" Target="https://baonghean.vn/quy-chau-diem-den-ly-tuong-cua-du-lich-cong-dong-10137137.html" TargetMode="External"/><Relationship Id="rId23" Type="http://schemas.openxmlformats.org/officeDocument/2006/relationships/hyperlink" Target="https://nghean.dcs.vn/vi-vn/tin/huyen-mien-nui-con-cuong-gan-cong-tac-dan-van-voi-phat-trien-du-lich/405132-516170-502817"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itdr.org.vn/nghien_cuu/chinh-sach-ho-tro-khuyen-khich-phat-trien-du-lich-cong-dong-o-viet-na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ntocmiennui.vn/phat-trien-du-lich-cong-dong-o-huyen-mien-nui-quy-chau-post171192.html" TargetMode="External"/><Relationship Id="rId22" Type="http://schemas.openxmlformats.org/officeDocument/2006/relationships/hyperlink" Target="https://www.quanlynhanuoc.vn/2024/01/02/quan-ly-nha-nuoc-doi-voi-phat-trien-du-lich-ben-vung-tai-mot-so-tinh-dong-bang-song-cuu-long/"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A6212-21B9-48CD-ADFF-7BE3F865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15363</Words>
  <Characters>87570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quoclo595@gmail.com</dc:creator>
  <cp:lastModifiedBy>HP</cp:lastModifiedBy>
  <cp:revision>2</cp:revision>
  <dcterms:created xsi:type="dcterms:W3CDTF">2025-01-13T14:26:00Z</dcterms:created>
  <dcterms:modified xsi:type="dcterms:W3CDTF">2025-01-13T14:26:00Z</dcterms:modified>
</cp:coreProperties>
</file>