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Pr="00E11BFF" w:rsidRDefault="00E11BFF" w:rsidP="00E11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BFF">
        <w:rPr>
          <w:rFonts w:ascii="Times New Roman" w:hAnsi="Times New Roman" w:cs="Times New Roman"/>
          <w:b/>
          <w:sz w:val="26"/>
          <w:szCs w:val="26"/>
        </w:rPr>
        <w:t>Sơ đồ tiến trình đào tạo ngành quản lý nhà nước</w:t>
      </w:r>
    </w:p>
    <w:p w:rsidR="00E11BFF" w:rsidRDefault="00E11BFF"/>
    <w:p w:rsidR="00E11BFF" w:rsidRDefault="00E11BFF">
      <w:bookmarkStart w:id="0" w:name="_GoBack"/>
      <w:r>
        <w:rPr>
          <w:noProof/>
        </w:rPr>
        <w:drawing>
          <wp:inline distT="0" distB="0" distL="0" distR="0" wp14:anchorId="77C884D9">
            <wp:extent cx="5675630" cy="27736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1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43" w:rsidRDefault="00B74043" w:rsidP="00E11BFF">
      <w:pPr>
        <w:spacing w:after="0" w:line="240" w:lineRule="auto"/>
      </w:pPr>
      <w:r>
        <w:separator/>
      </w:r>
    </w:p>
  </w:endnote>
  <w:endnote w:type="continuationSeparator" w:id="0">
    <w:p w:rsidR="00B74043" w:rsidRDefault="00B74043" w:rsidP="00E1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43" w:rsidRDefault="00B74043" w:rsidP="00E11BFF">
      <w:pPr>
        <w:spacing w:after="0" w:line="240" w:lineRule="auto"/>
      </w:pPr>
      <w:r>
        <w:separator/>
      </w:r>
    </w:p>
  </w:footnote>
  <w:footnote w:type="continuationSeparator" w:id="0">
    <w:p w:rsidR="00B74043" w:rsidRDefault="00B74043" w:rsidP="00E11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FF"/>
    <w:rsid w:val="00443238"/>
    <w:rsid w:val="00B74043"/>
    <w:rsid w:val="00E1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908C"/>
  <w15:chartTrackingRefBased/>
  <w15:docId w15:val="{9D4CAE4B-881F-4435-83D4-3F9B5998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FF"/>
  </w:style>
  <w:style w:type="paragraph" w:styleId="Footer">
    <w:name w:val="footer"/>
    <w:basedOn w:val="Normal"/>
    <w:link w:val="FooterChar"/>
    <w:uiPriority w:val="99"/>
    <w:unhideWhenUsed/>
    <w:rsid w:val="00E11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2024-11-25T03:56:00Z</dcterms:created>
  <dcterms:modified xsi:type="dcterms:W3CDTF">2024-11-25T03:58:00Z</dcterms:modified>
</cp:coreProperties>
</file>