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6C2" w:rsidRPr="009C36C2" w:rsidRDefault="009C36C2" w:rsidP="009C36C2">
      <w:pPr>
        <w:spacing w:before="60" w:after="6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C36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Bảng đối sách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CĐR </w:t>
      </w:r>
      <w:r w:rsidRPr="009C36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CTĐT của Trường Đại học Vinh với CTĐT của các cơ sở đào tạo khác: Trường Đại học Quy Nhơn; Học viện Báo chí và Tuyên truyền Hà Nội</w:t>
      </w:r>
      <w:bookmarkStart w:id="0" w:name="_GoBack"/>
      <w:bookmarkEnd w:id="0"/>
    </w:p>
    <w:p w:rsidR="009C36C2" w:rsidRPr="009C36C2" w:rsidRDefault="009C36C2" w:rsidP="009C36C2">
      <w:pPr>
        <w:spacing w:before="60" w:after="6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1276"/>
        <w:gridCol w:w="2552"/>
        <w:gridCol w:w="2551"/>
        <w:gridCol w:w="3119"/>
      </w:tblGrid>
      <w:tr w:rsidR="009C36C2" w:rsidRPr="009C36C2" w:rsidTr="00024938">
        <w:tc>
          <w:tcPr>
            <w:tcW w:w="1276" w:type="dxa"/>
          </w:tcPr>
          <w:p w:rsidR="009C36C2" w:rsidRPr="009C36C2" w:rsidRDefault="009C36C2" w:rsidP="009C36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36C2">
              <w:rPr>
                <w:rFonts w:ascii="Times New Roman" w:hAnsi="Times New Roman"/>
                <w:b/>
                <w:sz w:val="24"/>
                <w:szCs w:val="24"/>
              </w:rPr>
              <w:t>Nội dung đối sánh</w:t>
            </w:r>
          </w:p>
        </w:tc>
        <w:tc>
          <w:tcPr>
            <w:tcW w:w="2552" w:type="dxa"/>
          </w:tcPr>
          <w:p w:rsidR="009C36C2" w:rsidRPr="009C36C2" w:rsidRDefault="009C36C2" w:rsidP="009C36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36C2">
              <w:rPr>
                <w:rFonts w:ascii="Times New Roman" w:hAnsi="Times New Roman"/>
                <w:b/>
                <w:sz w:val="24"/>
                <w:szCs w:val="24"/>
              </w:rPr>
              <w:t>Trường Đại học Vinh</w:t>
            </w:r>
          </w:p>
        </w:tc>
        <w:tc>
          <w:tcPr>
            <w:tcW w:w="2551" w:type="dxa"/>
          </w:tcPr>
          <w:p w:rsidR="009C36C2" w:rsidRPr="009C36C2" w:rsidRDefault="009C36C2" w:rsidP="009C36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36C2">
              <w:rPr>
                <w:rFonts w:ascii="Times New Roman" w:hAnsi="Times New Roman"/>
                <w:b/>
                <w:sz w:val="24"/>
                <w:szCs w:val="24"/>
              </w:rPr>
              <w:t>Trường Đại học Quy Nhơn</w:t>
            </w:r>
          </w:p>
        </w:tc>
        <w:tc>
          <w:tcPr>
            <w:tcW w:w="3119" w:type="dxa"/>
          </w:tcPr>
          <w:p w:rsidR="009C36C2" w:rsidRPr="009C36C2" w:rsidRDefault="009C36C2" w:rsidP="009C36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36C2">
              <w:rPr>
                <w:rFonts w:ascii="Times New Roman" w:hAnsi="Times New Roman"/>
                <w:b/>
                <w:sz w:val="24"/>
                <w:szCs w:val="24"/>
              </w:rPr>
              <w:t>Học viện Báo chí – Tuyên truyền Hà Nội</w:t>
            </w:r>
          </w:p>
        </w:tc>
      </w:tr>
      <w:tr w:rsidR="009C36C2" w:rsidRPr="009C36C2" w:rsidTr="00024938">
        <w:tc>
          <w:tcPr>
            <w:tcW w:w="1276" w:type="dxa"/>
          </w:tcPr>
          <w:p w:rsidR="009C36C2" w:rsidRPr="009C36C2" w:rsidRDefault="009C36C2" w:rsidP="009C36C2">
            <w:pPr>
              <w:spacing w:line="288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C36C2">
              <w:rPr>
                <w:rFonts w:ascii="Times New Roman" w:hAnsi="Times New Roman"/>
                <w:i/>
                <w:sz w:val="24"/>
                <w:szCs w:val="24"/>
              </w:rPr>
              <w:t xml:space="preserve">Chuẩn đầu ra </w:t>
            </w:r>
          </w:p>
        </w:tc>
        <w:tc>
          <w:tcPr>
            <w:tcW w:w="2552" w:type="dxa"/>
          </w:tcPr>
          <w:p w:rsidR="009C36C2" w:rsidRPr="009C36C2" w:rsidRDefault="009C36C2" w:rsidP="009C36C2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C36C2" w:rsidRPr="009C36C2" w:rsidRDefault="009C36C2" w:rsidP="009C36C2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C36C2" w:rsidRPr="009C36C2" w:rsidRDefault="009C36C2" w:rsidP="009C36C2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6C2" w:rsidRPr="009C36C2" w:rsidTr="00024938">
        <w:tc>
          <w:tcPr>
            <w:tcW w:w="1276" w:type="dxa"/>
          </w:tcPr>
          <w:p w:rsidR="009C36C2" w:rsidRPr="009C36C2" w:rsidRDefault="009C36C2" w:rsidP="009C36C2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C36C2">
              <w:rPr>
                <w:rFonts w:ascii="Times New Roman" w:hAnsi="Times New Roman"/>
                <w:sz w:val="24"/>
                <w:szCs w:val="24"/>
              </w:rPr>
              <w:t>Cấp 1</w:t>
            </w:r>
          </w:p>
        </w:tc>
        <w:tc>
          <w:tcPr>
            <w:tcW w:w="2552" w:type="dxa"/>
          </w:tcPr>
          <w:p w:rsidR="009C36C2" w:rsidRPr="009C36C2" w:rsidRDefault="009C36C2" w:rsidP="009C36C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C2">
              <w:rPr>
                <w:rFonts w:ascii="Times New Roman" w:hAnsi="Times New Roman"/>
                <w:sz w:val="24"/>
                <w:szCs w:val="24"/>
              </w:rPr>
              <w:t>- Kiến thức và lập luận ngành</w:t>
            </w:r>
          </w:p>
          <w:p w:rsidR="009C36C2" w:rsidRPr="009C36C2" w:rsidRDefault="009C36C2" w:rsidP="009C36C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C2">
              <w:rPr>
                <w:rFonts w:ascii="Times New Roman" w:hAnsi="Times New Roman"/>
                <w:sz w:val="24"/>
                <w:szCs w:val="24"/>
              </w:rPr>
              <w:t>- Kỹ năng, phẩm chất cá nhân và nghề nghiệp</w:t>
            </w:r>
          </w:p>
          <w:p w:rsidR="009C36C2" w:rsidRPr="009C36C2" w:rsidRDefault="009C36C2" w:rsidP="009C36C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C2">
              <w:rPr>
                <w:rFonts w:ascii="Times New Roman" w:hAnsi="Times New Roman"/>
                <w:sz w:val="24"/>
                <w:szCs w:val="24"/>
              </w:rPr>
              <w:t>- Kỹ năng làm việc nhóm và giao tiếp</w:t>
            </w:r>
          </w:p>
          <w:p w:rsidR="009C36C2" w:rsidRPr="009C36C2" w:rsidRDefault="009C36C2" w:rsidP="009C36C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C2">
              <w:rPr>
                <w:rFonts w:ascii="Times New Roman" w:hAnsi="Times New Roman"/>
                <w:sz w:val="24"/>
                <w:szCs w:val="24"/>
              </w:rPr>
              <w:t>- Năng lực CDIO</w:t>
            </w:r>
          </w:p>
        </w:tc>
        <w:tc>
          <w:tcPr>
            <w:tcW w:w="2551" w:type="dxa"/>
          </w:tcPr>
          <w:p w:rsidR="009C36C2" w:rsidRPr="009C36C2" w:rsidRDefault="009C36C2" w:rsidP="009C36C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C2">
              <w:rPr>
                <w:rFonts w:ascii="Times New Roman" w:hAnsi="Times New Roman"/>
                <w:sz w:val="24"/>
                <w:szCs w:val="24"/>
              </w:rPr>
              <w:t>- Yêu cầu tối thiểu về kiến thức</w:t>
            </w:r>
          </w:p>
          <w:p w:rsidR="009C36C2" w:rsidRPr="009C36C2" w:rsidRDefault="009C36C2" w:rsidP="009C36C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C2">
              <w:rPr>
                <w:rFonts w:ascii="Times New Roman" w:hAnsi="Times New Roman"/>
                <w:sz w:val="24"/>
                <w:szCs w:val="24"/>
              </w:rPr>
              <w:t>- Yêu cầu tối thiểu về kỹ năng</w:t>
            </w:r>
          </w:p>
          <w:p w:rsidR="009C36C2" w:rsidRPr="009C36C2" w:rsidRDefault="009C36C2" w:rsidP="009C36C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C2">
              <w:rPr>
                <w:rFonts w:ascii="Times New Roman" w:hAnsi="Times New Roman"/>
                <w:sz w:val="24"/>
                <w:szCs w:val="24"/>
              </w:rPr>
              <w:t>- Yêu cầu tối thiểu về thái độ, trách nhiệm nghề nghiệp</w:t>
            </w:r>
          </w:p>
        </w:tc>
        <w:tc>
          <w:tcPr>
            <w:tcW w:w="3119" w:type="dxa"/>
          </w:tcPr>
          <w:p w:rsidR="009C36C2" w:rsidRPr="009C36C2" w:rsidRDefault="009C36C2" w:rsidP="009C36C2">
            <w:pPr>
              <w:shd w:val="clear" w:color="auto" w:fill="FFFFFF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C36C2">
              <w:rPr>
                <w:rFonts w:ascii="Times New Roman" w:hAnsi="Times New Roman"/>
                <w:sz w:val="24"/>
                <w:szCs w:val="24"/>
              </w:rPr>
              <w:t>- Kiến thức</w:t>
            </w:r>
          </w:p>
          <w:p w:rsidR="009C36C2" w:rsidRPr="009C36C2" w:rsidRDefault="009C36C2" w:rsidP="009C36C2">
            <w:pPr>
              <w:shd w:val="clear" w:color="auto" w:fill="FFFFFF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6C2" w:rsidRPr="009C36C2" w:rsidRDefault="009C36C2" w:rsidP="009C36C2">
            <w:pPr>
              <w:shd w:val="clear" w:color="auto" w:fill="FFFFFF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C36C2">
              <w:rPr>
                <w:rFonts w:ascii="Times New Roman" w:hAnsi="Times New Roman"/>
                <w:sz w:val="24"/>
                <w:szCs w:val="24"/>
              </w:rPr>
              <w:t>- Kỹ năng</w:t>
            </w:r>
          </w:p>
          <w:p w:rsidR="009C36C2" w:rsidRPr="009C36C2" w:rsidRDefault="009C36C2" w:rsidP="009C36C2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C36C2">
              <w:rPr>
                <w:rFonts w:ascii="Times New Roman" w:hAnsi="Times New Roman"/>
                <w:sz w:val="24"/>
                <w:szCs w:val="24"/>
              </w:rPr>
              <w:t>- Năng lực tự chủ và trách mhiệm</w:t>
            </w:r>
          </w:p>
        </w:tc>
      </w:tr>
      <w:tr w:rsidR="009C36C2" w:rsidRPr="009C36C2" w:rsidTr="00024938">
        <w:tc>
          <w:tcPr>
            <w:tcW w:w="1276" w:type="dxa"/>
          </w:tcPr>
          <w:p w:rsidR="009C36C2" w:rsidRPr="009C36C2" w:rsidRDefault="009C36C2" w:rsidP="009C36C2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C36C2">
              <w:rPr>
                <w:rFonts w:ascii="Times New Roman" w:hAnsi="Times New Roman"/>
                <w:sz w:val="24"/>
                <w:szCs w:val="24"/>
              </w:rPr>
              <w:t>Cấp 2</w:t>
            </w:r>
          </w:p>
        </w:tc>
        <w:tc>
          <w:tcPr>
            <w:tcW w:w="2552" w:type="dxa"/>
          </w:tcPr>
          <w:p w:rsidR="009C36C2" w:rsidRPr="009C36C2" w:rsidRDefault="009C36C2" w:rsidP="009C36C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6C2">
              <w:rPr>
                <w:rFonts w:ascii="Times New Roman" w:hAnsi="Times New Roman"/>
                <w:b/>
                <w:sz w:val="24"/>
                <w:szCs w:val="24"/>
              </w:rPr>
              <w:t>- Kiến thức và lập luận ngành</w:t>
            </w:r>
          </w:p>
          <w:p w:rsidR="009C36C2" w:rsidRPr="009C36C2" w:rsidRDefault="009C36C2" w:rsidP="009C36C2">
            <w:pPr>
              <w:spacing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36C2">
              <w:rPr>
                <w:rFonts w:ascii="Times New Roman" w:hAnsi="Times New Roman"/>
                <w:i/>
                <w:sz w:val="24"/>
                <w:szCs w:val="24"/>
              </w:rPr>
              <w:t>+ Kiến thức cơ bản về chính trị và khoa học xã hội - nhân văn</w:t>
            </w:r>
          </w:p>
          <w:p w:rsidR="009C36C2" w:rsidRPr="009C36C2" w:rsidRDefault="009C36C2" w:rsidP="009C36C2">
            <w:pPr>
              <w:spacing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36C2">
              <w:rPr>
                <w:rFonts w:ascii="Times New Roman" w:hAnsi="Times New Roman"/>
                <w:i/>
                <w:sz w:val="24"/>
                <w:szCs w:val="24"/>
              </w:rPr>
              <w:t>+ Kiến thức tin học, ngoại ngữ</w:t>
            </w:r>
          </w:p>
          <w:p w:rsidR="009C36C2" w:rsidRPr="009C36C2" w:rsidRDefault="009C36C2" w:rsidP="009C36C2">
            <w:pPr>
              <w:spacing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36C2">
              <w:rPr>
                <w:rFonts w:ascii="Times New Roman" w:hAnsi="Times New Roman"/>
                <w:i/>
                <w:sz w:val="24"/>
                <w:szCs w:val="24"/>
              </w:rPr>
              <w:t>+ Kiến thức cơ sở ngành và chuyên ngành</w:t>
            </w:r>
          </w:p>
          <w:p w:rsidR="009C36C2" w:rsidRPr="009C36C2" w:rsidRDefault="009C36C2" w:rsidP="009C36C2">
            <w:pPr>
              <w:spacing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36C2">
              <w:rPr>
                <w:rFonts w:ascii="Times New Roman" w:hAnsi="Times New Roman"/>
                <w:i/>
                <w:sz w:val="24"/>
                <w:szCs w:val="24"/>
              </w:rPr>
              <w:t>+ Kiến thức cơ sở ngành và chuyên ngành</w:t>
            </w:r>
          </w:p>
          <w:p w:rsidR="009C36C2" w:rsidRPr="009C36C2" w:rsidRDefault="009C36C2" w:rsidP="009C36C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6C2">
              <w:rPr>
                <w:rFonts w:ascii="Times New Roman" w:hAnsi="Times New Roman"/>
                <w:b/>
                <w:sz w:val="24"/>
                <w:szCs w:val="24"/>
              </w:rPr>
              <w:t>- Kỹ năng, phẩm chất cá nhân và nghề nghiệp</w:t>
            </w:r>
          </w:p>
          <w:p w:rsidR="009C36C2" w:rsidRPr="009C36C2" w:rsidRDefault="009C36C2" w:rsidP="009C36C2">
            <w:pPr>
              <w:spacing w:line="288" w:lineRule="auto"/>
              <w:jc w:val="both"/>
              <w:rPr>
                <w:rFonts w:ascii="Times New Roman" w:hAnsi="Times New Roman"/>
                <w:i/>
                <w:spacing w:val="-8"/>
                <w:sz w:val="24"/>
                <w:szCs w:val="24"/>
              </w:rPr>
            </w:pPr>
            <w:r w:rsidRPr="009C36C2">
              <w:rPr>
                <w:rFonts w:ascii="Times New Roman" w:hAnsi="Times New Roman"/>
                <w:i/>
                <w:sz w:val="24"/>
                <w:szCs w:val="24"/>
              </w:rPr>
              <w:t>+ P</w:t>
            </w:r>
            <w:r w:rsidRPr="009C36C2"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>hát hiện và giải quyết vấn đề nảy sinh trong quản lý</w:t>
            </w:r>
          </w:p>
          <w:p w:rsidR="009C36C2" w:rsidRPr="009C36C2" w:rsidRDefault="009C36C2" w:rsidP="009C36C2">
            <w:pPr>
              <w:spacing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36C2">
              <w:rPr>
                <w:rFonts w:ascii="Times New Roman" w:hAnsi="Times New Roman"/>
                <w:i/>
                <w:sz w:val="24"/>
                <w:szCs w:val="24"/>
              </w:rPr>
              <w:t xml:space="preserve">+ </w:t>
            </w:r>
            <w:r w:rsidRPr="009C36C2">
              <w:rPr>
                <w:rFonts w:ascii="Times New Roman" w:eastAsia="Batang" w:hAnsi="Times New Roman"/>
                <w:i/>
                <w:sz w:val="24"/>
                <w:szCs w:val="24"/>
              </w:rPr>
              <w:t>Nghiên cứu, khám phá tri thức</w:t>
            </w:r>
            <w:r w:rsidRPr="009C36C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C36C2" w:rsidRPr="009C36C2" w:rsidRDefault="009C36C2" w:rsidP="009C36C2">
            <w:pPr>
              <w:spacing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36C2">
              <w:rPr>
                <w:rFonts w:ascii="Times New Roman" w:hAnsi="Times New Roman"/>
                <w:i/>
                <w:sz w:val="24"/>
                <w:szCs w:val="24"/>
              </w:rPr>
              <w:t xml:space="preserve">+ </w:t>
            </w:r>
            <w:r w:rsidRPr="009C36C2">
              <w:rPr>
                <w:rFonts w:ascii="Times New Roman" w:eastAsia="Batang" w:hAnsi="Times New Roman"/>
                <w:i/>
                <w:sz w:val="24"/>
                <w:szCs w:val="24"/>
              </w:rPr>
              <w:t>Phát triển năng lực cá nhân</w:t>
            </w:r>
            <w:r w:rsidRPr="009C36C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C36C2" w:rsidRPr="009C36C2" w:rsidRDefault="009C36C2" w:rsidP="009C36C2">
            <w:pPr>
              <w:spacing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36C2">
              <w:rPr>
                <w:rFonts w:ascii="Times New Roman" w:hAnsi="Times New Roman"/>
                <w:i/>
                <w:sz w:val="24"/>
                <w:szCs w:val="24"/>
              </w:rPr>
              <w:t>+ Kỹ năng làm việc nhóm và giao tiếp</w:t>
            </w:r>
          </w:p>
          <w:p w:rsidR="009C36C2" w:rsidRPr="009C36C2" w:rsidRDefault="009C36C2" w:rsidP="009C36C2">
            <w:pPr>
              <w:spacing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36C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+ Phẩm chất chính, đạo đức, tác phong nghề nghiệp</w:t>
            </w:r>
          </w:p>
          <w:p w:rsidR="009C36C2" w:rsidRPr="009C36C2" w:rsidRDefault="009C36C2" w:rsidP="009C36C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6C2">
              <w:rPr>
                <w:rFonts w:ascii="Times New Roman" w:hAnsi="Times New Roman"/>
                <w:b/>
                <w:sz w:val="24"/>
                <w:szCs w:val="24"/>
              </w:rPr>
              <w:t>- Năng lực CDIO</w:t>
            </w:r>
          </w:p>
          <w:p w:rsidR="009C36C2" w:rsidRPr="009C36C2" w:rsidRDefault="009C36C2" w:rsidP="009C36C2">
            <w:pPr>
              <w:spacing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36C2">
              <w:rPr>
                <w:rFonts w:ascii="Times New Roman" w:hAnsi="Times New Roman"/>
                <w:i/>
                <w:sz w:val="24"/>
                <w:szCs w:val="24"/>
              </w:rPr>
              <w:t>+ Phân tích bối cảnh xã hội, môi trường, nghề nghiệp và tổ chức</w:t>
            </w:r>
          </w:p>
          <w:p w:rsidR="009C36C2" w:rsidRPr="009C36C2" w:rsidRDefault="009C36C2" w:rsidP="009C36C2">
            <w:pPr>
              <w:spacing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36C2">
              <w:rPr>
                <w:rFonts w:ascii="Times New Roman" w:hAnsi="Times New Roman"/>
                <w:i/>
                <w:sz w:val="24"/>
                <w:szCs w:val="24"/>
              </w:rPr>
              <w:t>+ Hình thành ý tưởng- lập kế hoạch - thực hiện - đánh giá hoạt động QLNN</w:t>
            </w:r>
          </w:p>
        </w:tc>
        <w:tc>
          <w:tcPr>
            <w:tcW w:w="2551" w:type="dxa"/>
          </w:tcPr>
          <w:p w:rsidR="009C36C2" w:rsidRPr="009C36C2" w:rsidRDefault="009C36C2" w:rsidP="009C36C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6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 Yêu cầu tổi thiểu về kiến thức</w:t>
            </w:r>
          </w:p>
          <w:p w:rsidR="009C36C2" w:rsidRPr="009C36C2" w:rsidRDefault="009C36C2" w:rsidP="009C36C2">
            <w:pPr>
              <w:spacing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36C2">
              <w:rPr>
                <w:rFonts w:ascii="Times New Roman" w:hAnsi="Times New Roman"/>
                <w:i/>
                <w:sz w:val="24"/>
                <w:szCs w:val="24"/>
              </w:rPr>
              <w:t>+ Kiến thức cơ bản, chuyên sâu và có hệ thống về nền hành chính nhà nước và QLNN</w:t>
            </w:r>
          </w:p>
          <w:p w:rsidR="009C36C2" w:rsidRPr="009C36C2" w:rsidRDefault="009C36C2" w:rsidP="009C36C2">
            <w:pPr>
              <w:spacing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36C2">
              <w:rPr>
                <w:rFonts w:ascii="Times New Roman" w:hAnsi="Times New Roman"/>
                <w:i/>
                <w:sz w:val="24"/>
                <w:szCs w:val="24"/>
              </w:rPr>
              <w:t>+ Kiến thức về các lĩnh vực kinh tế, chính trị, văn hóa, an ninh - quốc phòng</w:t>
            </w:r>
          </w:p>
          <w:p w:rsidR="009C36C2" w:rsidRPr="009C36C2" w:rsidRDefault="009C36C2" w:rsidP="009C36C2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6C2">
              <w:rPr>
                <w:rFonts w:ascii="Times New Roman" w:hAnsi="Times New Roman"/>
                <w:b/>
                <w:sz w:val="24"/>
                <w:szCs w:val="24"/>
              </w:rPr>
              <w:t>- Yêu cầu tối thiểu về kỹ năng</w:t>
            </w:r>
          </w:p>
          <w:p w:rsidR="009C36C2" w:rsidRPr="009C36C2" w:rsidRDefault="009C36C2" w:rsidP="009C36C2">
            <w:pPr>
              <w:spacing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36C2">
              <w:rPr>
                <w:rFonts w:ascii="Times New Roman" w:hAnsi="Times New Roman"/>
                <w:i/>
                <w:sz w:val="24"/>
                <w:szCs w:val="24"/>
              </w:rPr>
              <w:t xml:space="preserve">+ Kỹ năng phát hiện </w:t>
            </w:r>
            <w:proofErr w:type="gramStart"/>
            <w:r w:rsidRPr="009C36C2">
              <w:rPr>
                <w:rFonts w:ascii="Times New Roman" w:hAnsi="Times New Roman"/>
                <w:i/>
                <w:sz w:val="24"/>
                <w:szCs w:val="24"/>
              </w:rPr>
              <w:t>bà  giải</w:t>
            </w:r>
            <w:proofErr w:type="gramEnd"/>
            <w:r w:rsidRPr="009C36C2">
              <w:rPr>
                <w:rFonts w:ascii="Times New Roman" w:hAnsi="Times New Roman"/>
                <w:i/>
                <w:sz w:val="24"/>
                <w:szCs w:val="24"/>
              </w:rPr>
              <w:t xml:space="preserve"> quyết vấn đề</w:t>
            </w:r>
          </w:p>
          <w:p w:rsidR="009C36C2" w:rsidRPr="009C36C2" w:rsidRDefault="009C36C2" w:rsidP="009C36C2">
            <w:pPr>
              <w:spacing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36C2">
              <w:rPr>
                <w:rFonts w:ascii="Times New Roman" w:hAnsi="Times New Roman"/>
                <w:i/>
                <w:sz w:val="24"/>
                <w:szCs w:val="24"/>
              </w:rPr>
              <w:t>+ Kỹ năng tiếp cận, xử lý thông tin</w:t>
            </w:r>
          </w:p>
          <w:p w:rsidR="009C36C2" w:rsidRPr="009C36C2" w:rsidRDefault="009C36C2" w:rsidP="009C36C2">
            <w:pPr>
              <w:spacing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36C2">
              <w:rPr>
                <w:rFonts w:ascii="Times New Roman" w:hAnsi="Times New Roman"/>
                <w:i/>
                <w:sz w:val="24"/>
                <w:szCs w:val="24"/>
              </w:rPr>
              <w:t>+ Kỹ năng tự học, tự nghiên cứu</w:t>
            </w:r>
          </w:p>
          <w:p w:rsidR="009C36C2" w:rsidRPr="009C36C2" w:rsidRDefault="009C36C2" w:rsidP="009C36C2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36C2">
              <w:rPr>
                <w:rFonts w:ascii="Times New Roman" w:hAnsi="Times New Roman"/>
                <w:i/>
                <w:sz w:val="24"/>
                <w:szCs w:val="24"/>
              </w:rPr>
              <w:t>+ Kỹ năng làm việc nhóm, giao tiếp</w:t>
            </w:r>
          </w:p>
          <w:p w:rsidR="009C36C2" w:rsidRPr="009C36C2" w:rsidRDefault="009C36C2" w:rsidP="009C36C2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36C2">
              <w:rPr>
                <w:rFonts w:ascii="Times New Roman" w:hAnsi="Times New Roman"/>
                <w:i/>
                <w:sz w:val="24"/>
                <w:szCs w:val="24"/>
              </w:rPr>
              <w:t xml:space="preserve">+ Kỹ năng thích nghi với các điều kiện, môi trường làm việc, các </w:t>
            </w:r>
            <w:r w:rsidRPr="009C36C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mối quan hệ xã hội khác nhau.</w:t>
            </w:r>
          </w:p>
          <w:p w:rsidR="009C36C2" w:rsidRPr="009C36C2" w:rsidRDefault="009C36C2" w:rsidP="009C36C2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6C2">
              <w:rPr>
                <w:rFonts w:ascii="Times New Roman" w:hAnsi="Times New Roman"/>
                <w:b/>
                <w:bCs/>
                <w:sz w:val="24"/>
                <w:szCs w:val="24"/>
              </w:rPr>
              <w:t>- Yêu cầu tối thiểu về thái độ, trách nhiệm nghề nghiệp</w:t>
            </w:r>
          </w:p>
          <w:p w:rsidR="009C36C2" w:rsidRPr="009C36C2" w:rsidRDefault="009C36C2" w:rsidP="009C36C2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36C2">
              <w:rPr>
                <w:rFonts w:ascii="Times New Roman" w:hAnsi="Times New Roman"/>
                <w:i/>
                <w:sz w:val="24"/>
                <w:szCs w:val="24"/>
              </w:rPr>
              <w:t>+ Có nhận thức và thái độ ứng xử theo các nguyên tắc và chuẩn mực đạo đức xã hội và đạo đức nghề nghiệp</w:t>
            </w:r>
          </w:p>
          <w:p w:rsidR="009C36C2" w:rsidRPr="009C36C2" w:rsidRDefault="009C36C2" w:rsidP="009C36C2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36C2">
              <w:rPr>
                <w:rFonts w:ascii="Times New Roman" w:hAnsi="Times New Roman"/>
                <w:i/>
                <w:sz w:val="24"/>
                <w:szCs w:val="24"/>
              </w:rPr>
              <w:t>+ Trung thực, tận tụy, khiêm tốn, tự giác, cầu thị, cầu tiến, tôn trọng và tuân thủ kỷ luật</w:t>
            </w:r>
          </w:p>
          <w:p w:rsidR="009C36C2" w:rsidRPr="009C36C2" w:rsidRDefault="009C36C2" w:rsidP="009C36C2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36C2">
              <w:rPr>
                <w:rFonts w:ascii="Times New Roman" w:hAnsi="Times New Roman"/>
                <w:i/>
                <w:sz w:val="24"/>
                <w:szCs w:val="24"/>
              </w:rPr>
              <w:t>+ Có ý thức và thể hiện trách nhiệm đối với Tổ quốc, nhân dân, cơ quan, đơn vị. </w:t>
            </w:r>
          </w:p>
        </w:tc>
        <w:tc>
          <w:tcPr>
            <w:tcW w:w="3119" w:type="dxa"/>
          </w:tcPr>
          <w:p w:rsidR="009C36C2" w:rsidRPr="009C36C2" w:rsidRDefault="009C36C2" w:rsidP="009C36C2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6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 Kiến thức</w:t>
            </w:r>
          </w:p>
          <w:p w:rsidR="009C36C2" w:rsidRPr="009C36C2" w:rsidRDefault="009C36C2" w:rsidP="009C36C2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36C2">
              <w:rPr>
                <w:rFonts w:ascii="Times New Roman" w:hAnsi="Times New Roman"/>
                <w:i/>
                <w:sz w:val="24"/>
                <w:szCs w:val="24"/>
              </w:rPr>
              <w:t>+ Kiến thức đại cương</w:t>
            </w:r>
          </w:p>
          <w:p w:rsidR="009C36C2" w:rsidRPr="009C36C2" w:rsidRDefault="009C36C2" w:rsidP="009C36C2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36C2">
              <w:rPr>
                <w:rFonts w:ascii="Times New Roman" w:hAnsi="Times New Roman"/>
                <w:i/>
                <w:sz w:val="24"/>
                <w:szCs w:val="24"/>
              </w:rPr>
              <w:t>+ Kiến thức cơ sở ngành</w:t>
            </w:r>
          </w:p>
          <w:p w:rsidR="009C36C2" w:rsidRPr="009C36C2" w:rsidRDefault="009C36C2" w:rsidP="009C36C2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36C2">
              <w:rPr>
                <w:rFonts w:ascii="Times New Roman" w:hAnsi="Times New Roman"/>
                <w:i/>
                <w:sz w:val="24"/>
                <w:szCs w:val="24"/>
              </w:rPr>
              <w:t>+ Kiến thức ngành</w:t>
            </w:r>
          </w:p>
          <w:p w:rsidR="009C36C2" w:rsidRPr="009C36C2" w:rsidRDefault="009C36C2" w:rsidP="009C36C2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C2">
              <w:rPr>
                <w:rFonts w:ascii="Times New Roman" w:hAnsi="Times New Roman"/>
                <w:i/>
                <w:sz w:val="24"/>
                <w:szCs w:val="24"/>
              </w:rPr>
              <w:t>+ Kiến thức chuyên ngành</w:t>
            </w:r>
          </w:p>
          <w:p w:rsidR="009C36C2" w:rsidRPr="009C36C2" w:rsidRDefault="009C36C2" w:rsidP="009C36C2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36C2" w:rsidRPr="009C36C2" w:rsidRDefault="009C36C2" w:rsidP="009C36C2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36C2" w:rsidRPr="009C36C2" w:rsidRDefault="009C36C2" w:rsidP="009C36C2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36C2" w:rsidRPr="009C36C2" w:rsidRDefault="009C36C2" w:rsidP="009C36C2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36C2" w:rsidRPr="009C36C2" w:rsidRDefault="009C36C2" w:rsidP="009C36C2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36C2" w:rsidRPr="009C36C2" w:rsidRDefault="009C36C2" w:rsidP="009C36C2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36C2" w:rsidRPr="009C36C2" w:rsidRDefault="009C36C2" w:rsidP="009C36C2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6C2">
              <w:rPr>
                <w:rFonts w:ascii="Times New Roman" w:hAnsi="Times New Roman"/>
                <w:b/>
                <w:sz w:val="24"/>
                <w:szCs w:val="24"/>
              </w:rPr>
              <w:t>- Kỹ năng</w:t>
            </w:r>
          </w:p>
          <w:p w:rsidR="009C36C2" w:rsidRPr="009C36C2" w:rsidRDefault="009C36C2" w:rsidP="009C36C2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C2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9C36C2">
              <w:rPr>
                <w:rFonts w:ascii="Times New Roman" w:hAnsi="Times New Roman"/>
                <w:i/>
                <w:sz w:val="24"/>
                <w:szCs w:val="24"/>
              </w:rPr>
              <w:t>Kỹ năng chung: xử lý tình huống; tiếp cận, xử lý thông tin; hợp tác; sử dung dụng ngôn ngữ lừo nói, văn bản…</w:t>
            </w:r>
          </w:p>
          <w:p w:rsidR="009C36C2" w:rsidRPr="009C36C2" w:rsidRDefault="009C36C2" w:rsidP="009C36C2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36C2">
              <w:rPr>
                <w:rFonts w:ascii="Times New Roman" w:hAnsi="Times New Roman"/>
                <w:i/>
                <w:sz w:val="24"/>
                <w:szCs w:val="24"/>
              </w:rPr>
              <w:t>+ Kỹ năng chuyệt biệt cho chuyên ngành quản lý hành chính nhà nước: nhận diện, tham vấn, xử</w:t>
            </w:r>
            <w:r w:rsidRPr="009C36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36C2">
              <w:rPr>
                <w:rFonts w:ascii="Times New Roman" w:hAnsi="Times New Roman"/>
                <w:i/>
                <w:sz w:val="24"/>
                <w:szCs w:val="24"/>
              </w:rPr>
              <w:t xml:space="preserve">lý các tình huống quản lý hành chính nhà nước; thực hiện công việc quản lý hành chính nhà nước…  </w:t>
            </w:r>
          </w:p>
          <w:p w:rsidR="009C36C2" w:rsidRPr="009C36C2" w:rsidRDefault="009C36C2" w:rsidP="009C36C2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36C2" w:rsidRPr="009C36C2" w:rsidRDefault="009C36C2" w:rsidP="009C36C2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36C2" w:rsidRPr="009C36C2" w:rsidRDefault="009C36C2" w:rsidP="009C36C2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36C2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9C36C2">
              <w:rPr>
                <w:rFonts w:ascii="Times New Roman" w:hAnsi="Times New Roman"/>
                <w:b/>
                <w:bCs/>
                <w:sz w:val="24"/>
                <w:szCs w:val="24"/>
              </w:rPr>
              <w:t>Năng lực tự chủ và trách nhiệm</w:t>
            </w:r>
          </w:p>
          <w:p w:rsidR="009C36C2" w:rsidRPr="009C36C2" w:rsidRDefault="009C36C2" w:rsidP="009C36C2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36C2">
              <w:rPr>
                <w:rFonts w:ascii="Times New Roman" w:hAnsi="Times New Roman"/>
                <w:i/>
                <w:sz w:val="24"/>
                <w:szCs w:val="24"/>
              </w:rPr>
              <w:t>+ Thích nghi với môi trường làm việc và các hoạt động quản lý hành chính nhà nước</w:t>
            </w:r>
          </w:p>
          <w:p w:rsidR="009C36C2" w:rsidRPr="009C36C2" w:rsidRDefault="009C36C2" w:rsidP="009C36C2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36C2">
              <w:rPr>
                <w:rFonts w:ascii="Times New Roman" w:hAnsi="Times New Roman"/>
                <w:i/>
                <w:sz w:val="24"/>
                <w:szCs w:val="24"/>
              </w:rPr>
              <w:t>+ Dẫn dắt chuyên môn, nghiệp vụ cho các cán sự trong cơ quan, tổ chức</w:t>
            </w:r>
          </w:p>
          <w:p w:rsidR="009C36C2" w:rsidRPr="009C36C2" w:rsidRDefault="009C36C2" w:rsidP="009C36C2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36C2">
              <w:rPr>
                <w:rFonts w:ascii="Times New Roman" w:hAnsi="Times New Roman"/>
                <w:i/>
                <w:sz w:val="24"/>
                <w:szCs w:val="24"/>
              </w:rPr>
              <w:t>+ Lập lập kế hoạch, điều phối, phát huy dân chủ, sự sáng tạo và năng lực của tập thể, cá nhân khác; liên kết và phối hợp</w:t>
            </w:r>
          </w:p>
          <w:p w:rsidR="009C36C2" w:rsidRPr="009C36C2" w:rsidRDefault="009C36C2" w:rsidP="009C36C2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36C2">
              <w:rPr>
                <w:rFonts w:ascii="Times New Roman" w:hAnsi="Times New Roman"/>
                <w:i/>
                <w:sz w:val="24"/>
                <w:szCs w:val="24"/>
              </w:rPr>
              <w:t>+ Phát triển năng lực cá nhân: học tập, tích lũy tri thức, kinh nghiệm</w:t>
            </w:r>
          </w:p>
          <w:p w:rsidR="009C36C2" w:rsidRPr="009C36C2" w:rsidRDefault="009C36C2" w:rsidP="009C36C2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36C2">
              <w:rPr>
                <w:rFonts w:ascii="Times New Roman" w:hAnsi="Times New Roman"/>
                <w:i/>
                <w:sz w:val="24"/>
                <w:szCs w:val="24"/>
              </w:rPr>
              <w:t xml:space="preserve">+ Sử dụng và quản lý thời gian phù hợp </w:t>
            </w:r>
          </w:p>
          <w:p w:rsidR="009C36C2" w:rsidRPr="009C36C2" w:rsidRDefault="009C36C2" w:rsidP="009C36C2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C2">
              <w:rPr>
                <w:rFonts w:ascii="Times New Roman" w:hAnsi="Times New Roman"/>
                <w:i/>
                <w:sz w:val="24"/>
                <w:szCs w:val="24"/>
              </w:rPr>
              <w:t>+ Làm việc dưới áp lực của môi trường quản lý</w:t>
            </w:r>
          </w:p>
        </w:tc>
      </w:tr>
      <w:tr w:rsidR="009C36C2" w:rsidRPr="009C36C2" w:rsidTr="00024938">
        <w:tc>
          <w:tcPr>
            <w:tcW w:w="1276" w:type="dxa"/>
          </w:tcPr>
          <w:p w:rsidR="009C36C2" w:rsidRPr="009C36C2" w:rsidRDefault="009C36C2" w:rsidP="009C36C2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C36C2">
              <w:rPr>
                <w:rFonts w:ascii="Times New Roman" w:hAnsi="Times New Roman"/>
                <w:sz w:val="24"/>
                <w:szCs w:val="24"/>
              </w:rPr>
              <w:lastRenderedPageBreak/>
              <w:t>Đề cương chương trình</w:t>
            </w:r>
          </w:p>
        </w:tc>
        <w:tc>
          <w:tcPr>
            <w:tcW w:w="2552" w:type="dxa"/>
          </w:tcPr>
          <w:p w:rsidR="009C36C2" w:rsidRPr="009C36C2" w:rsidRDefault="009C36C2" w:rsidP="009C36C2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C36C2">
              <w:rPr>
                <w:rFonts w:ascii="Times New Roman" w:hAnsi="Times New Roman"/>
                <w:sz w:val="24"/>
                <w:szCs w:val="24"/>
              </w:rPr>
              <w:t>CDIO</w:t>
            </w:r>
          </w:p>
        </w:tc>
        <w:tc>
          <w:tcPr>
            <w:tcW w:w="2551" w:type="dxa"/>
          </w:tcPr>
          <w:p w:rsidR="009C36C2" w:rsidRPr="009C36C2" w:rsidRDefault="009C36C2" w:rsidP="009C36C2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C36C2">
              <w:rPr>
                <w:rFonts w:ascii="Times New Roman" w:hAnsi="Times New Roman"/>
                <w:sz w:val="24"/>
                <w:szCs w:val="24"/>
              </w:rPr>
              <w:t>Thông thường</w:t>
            </w:r>
          </w:p>
        </w:tc>
        <w:tc>
          <w:tcPr>
            <w:tcW w:w="3119" w:type="dxa"/>
          </w:tcPr>
          <w:p w:rsidR="009C36C2" w:rsidRPr="009C36C2" w:rsidRDefault="009C36C2" w:rsidP="009C36C2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C36C2">
              <w:rPr>
                <w:rFonts w:ascii="Times New Roman" w:hAnsi="Times New Roman"/>
                <w:sz w:val="24"/>
                <w:szCs w:val="24"/>
              </w:rPr>
              <w:t>Thông thường</w:t>
            </w:r>
          </w:p>
        </w:tc>
      </w:tr>
      <w:tr w:rsidR="009C36C2" w:rsidRPr="009C36C2" w:rsidTr="00024938">
        <w:tc>
          <w:tcPr>
            <w:tcW w:w="1276" w:type="dxa"/>
          </w:tcPr>
          <w:p w:rsidR="009C36C2" w:rsidRPr="009C36C2" w:rsidRDefault="009C36C2" w:rsidP="009C36C2">
            <w:pPr>
              <w:rPr>
                <w:rFonts w:ascii="Times New Roman" w:hAnsi="Times New Roman"/>
                <w:sz w:val="24"/>
                <w:szCs w:val="24"/>
              </w:rPr>
            </w:pPr>
            <w:r w:rsidRPr="009C36C2">
              <w:rPr>
                <w:rFonts w:ascii="Times New Roman" w:hAnsi="Times New Roman"/>
                <w:sz w:val="24"/>
                <w:szCs w:val="24"/>
              </w:rPr>
              <w:t xml:space="preserve">Số tín chỉ </w:t>
            </w:r>
          </w:p>
        </w:tc>
        <w:tc>
          <w:tcPr>
            <w:tcW w:w="2552" w:type="dxa"/>
          </w:tcPr>
          <w:p w:rsidR="009C36C2" w:rsidRPr="009C36C2" w:rsidRDefault="009C36C2" w:rsidP="009C36C2">
            <w:pPr>
              <w:rPr>
                <w:rFonts w:ascii="Times New Roman" w:hAnsi="Times New Roman"/>
                <w:sz w:val="24"/>
                <w:szCs w:val="24"/>
              </w:rPr>
            </w:pPr>
            <w:r w:rsidRPr="009C36C2">
              <w:rPr>
                <w:rFonts w:ascii="Times New Roman" w:hAnsi="Times New Roman"/>
                <w:sz w:val="24"/>
                <w:szCs w:val="24"/>
              </w:rPr>
              <w:t>126 TC</w:t>
            </w:r>
          </w:p>
        </w:tc>
        <w:tc>
          <w:tcPr>
            <w:tcW w:w="2551" w:type="dxa"/>
          </w:tcPr>
          <w:p w:rsidR="009C36C2" w:rsidRPr="009C36C2" w:rsidRDefault="009C36C2" w:rsidP="009C36C2">
            <w:pPr>
              <w:rPr>
                <w:rFonts w:ascii="Times New Roman" w:hAnsi="Times New Roman"/>
                <w:sz w:val="24"/>
                <w:szCs w:val="24"/>
              </w:rPr>
            </w:pPr>
            <w:r w:rsidRPr="009C36C2">
              <w:rPr>
                <w:rFonts w:ascii="Times New Roman" w:hAnsi="Times New Roman"/>
                <w:sz w:val="24"/>
                <w:szCs w:val="24"/>
              </w:rPr>
              <w:t>135 TC</w:t>
            </w:r>
          </w:p>
        </w:tc>
        <w:tc>
          <w:tcPr>
            <w:tcW w:w="3119" w:type="dxa"/>
          </w:tcPr>
          <w:p w:rsidR="009C36C2" w:rsidRPr="009C36C2" w:rsidRDefault="009C36C2" w:rsidP="009C36C2">
            <w:pPr>
              <w:rPr>
                <w:rFonts w:ascii="Times New Roman" w:hAnsi="Times New Roman"/>
                <w:sz w:val="24"/>
                <w:szCs w:val="24"/>
              </w:rPr>
            </w:pPr>
            <w:r w:rsidRPr="009C36C2">
              <w:rPr>
                <w:rFonts w:ascii="Times New Roman" w:hAnsi="Times New Roman"/>
                <w:sz w:val="24"/>
                <w:szCs w:val="24"/>
              </w:rPr>
              <w:t>132 TC</w:t>
            </w:r>
          </w:p>
          <w:p w:rsidR="009C36C2" w:rsidRPr="009C36C2" w:rsidRDefault="009C36C2" w:rsidP="009C3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36C2" w:rsidRPr="009C36C2" w:rsidRDefault="009C36C2" w:rsidP="009C36C2">
      <w:pPr>
        <w:spacing w:before="60" w:after="6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443238" w:rsidRDefault="00443238"/>
    <w:sectPr w:rsidR="00443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C2"/>
    <w:rsid w:val="00443238"/>
    <w:rsid w:val="009C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7102B"/>
  <w15:chartTrackingRefBased/>
  <w15:docId w15:val="{6D428C89-2683-4996-9706-703816DA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6C2"/>
    <w:pPr>
      <w:spacing w:after="0" w:line="240" w:lineRule="auto"/>
    </w:pPr>
    <w:rPr>
      <w:rFonts w:ascii="Calibri" w:eastAsia="Times New Roman" w:hAnsi="Calibri" w:cs="Times New Roman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2024-10-17T08:03:00Z</dcterms:created>
  <dcterms:modified xsi:type="dcterms:W3CDTF">2024-10-17T08:04:00Z</dcterms:modified>
</cp:coreProperties>
</file>