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5763"/>
      </w:tblGrid>
      <w:tr w:rsidR="00C00F4A" w:rsidTr="00C00F4A">
        <w:tc>
          <w:tcPr>
            <w:tcW w:w="3652" w:type="dxa"/>
          </w:tcPr>
          <w:p w:rsidR="001D1BF5" w:rsidRPr="001D1BF5" w:rsidRDefault="001D1BF5" w:rsidP="001D1BF5">
            <w:pPr>
              <w:jc w:val="center"/>
              <w:rPr>
                <w:sz w:val="24"/>
                <w:szCs w:val="24"/>
              </w:rPr>
            </w:pPr>
            <w:r w:rsidRPr="001D1BF5">
              <w:rPr>
                <w:sz w:val="24"/>
                <w:szCs w:val="24"/>
              </w:rPr>
              <w:t>TRƯỜNG ĐẠI  HỌC VINH</w:t>
            </w:r>
          </w:p>
          <w:p w:rsidR="00C00F4A" w:rsidRPr="006F1F6F" w:rsidRDefault="001D1BF5" w:rsidP="00C36AAE">
            <w:pPr>
              <w:jc w:val="center"/>
              <w:rPr>
                <w:b/>
                <w:sz w:val="24"/>
                <w:szCs w:val="24"/>
              </w:rPr>
            </w:pPr>
            <w:r>
              <w:rPr>
                <w:b/>
                <w:sz w:val="24"/>
                <w:szCs w:val="24"/>
              </w:rPr>
              <w:t>KHOA SP NGOẠI NGỮ</w:t>
            </w:r>
          </w:p>
          <w:p w:rsidR="00C00F4A" w:rsidRPr="00C010D6" w:rsidRDefault="00C00F4A" w:rsidP="00C36AAE">
            <w:pPr>
              <w:jc w:val="center"/>
              <w:rPr>
                <w:sz w:val="10"/>
                <w:szCs w:val="10"/>
              </w:rPr>
            </w:pPr>
            <w:r w:rsidRPr="006F1F6F">
              <w:rPr>
                <w:sz w:val="26"/>
                <w:szCs w:val="24"/>
              </w:rPr>
              <w:t>¯¯¯¯¯¯¯¯¯¯¯¯¯¯</w:t>
            </w:r>
          </w:p>
          <w:p w:rsidR="00C00F4A" w:rsidRDefault="00C00F4A" w:rsidP="00476D02">
            <w:pPr>
              <w:keepNext/>
              <w:jc w:val="center"/>
              <w:outlineLvl w:val="1"/>
              <w:rPr>
                <w:b/>
              </w:rPr>
            </w:pPr>
            <w:r w:rsidRPr="006F1F6F">
              <w:rPr>
                <w:sz w:val="26"/>
                <w:szCs w:val="24"/>
              </w:rPr>
              <w:t>Số:         /QĐ-</w:t>
            </w:r>
            <w:r w:rsidR="00476D02">
              <w:rPr>
                <w:sz w:val="26"/>
                <w:szCs w:val="24"/>
              </w:rPr>
              <w:t>SPNN</w:t>
            </w:r>
          </w:p>
        </w:tc>
        <w:tc>
          <w:tcPr>
            <w:tcW w:w="5969" w:type="dxa"/>
          </w:tcPr>
          <w:p w:rsidR="00C00F4A" w:rsidRPr="006F1F6F" w:rsidRDefault="00C00F4A" w:rsidP="00C36AAE">
            <w:pPr>
              <w:jc w:val="center"/>
              <w:rPr>
                <w:b/>
                <w:sz w:val="24"/>
                <w:szCs w:val="24"/>
              </w:rPr>
            </w:pPr>
            <w:r w:rsidRPr="006F1F6F">
              <w:rPr>
                <w:b/>
                <w:sz w:val="24"/>
                <w:szCs w:val="24"/>
              </w:rPr>
              <w:t xml:space="preserve">CỘNG HOÀ XÃ HỘI CHỦ NGHĨA VIỆT </w:t>
            </w:r>
            <w:smartTag w:uri="urn:schemas-microsoft-com:office:smarttags" w:element="place">
              <w:smartTag w:uri="urn:schemas-microsoft-com:office:smarttags" w:element="country-region">
                <w:r w:rsidRPr="006F1F6F">
                  <w:rPr>
                    <w:b/>
                    <w:sz w:val="24"/>
                    <w:szCs w:val="24"/>
                  </w:rPr>
                  <w:t>NAM</w:t>
                </w:r>
              </w:smartTag>
            </w:smartTag>
          </w:p>
          <w:p w:rsidR="00C00F4A" w:rsidRDefault="00C00F4A" w:rsidP="00C36AAE">
            <w:pPr>
              <w:jc w:val="center"/>
              <w:rPr>
                <w:b/>
                <w:sz w:val="22"/>
                <w:szCs w:val="24"/>
              </w:rPr>
            </w:pPr>
            <w:r w:rsidRPr="006F1F6F">
              <w:rPr>
                <w:b/>
                <w:sz w:val="26"/>
                <w:szCs w:val="24"/>
              </w:rPr>
              <w:t>Độc lập - Tự do - Hạnh phúc</w:t>
            </w:r>
          </w:p>
          <w:p w:rsidR="00C00F4A" w:rsidRPr="00C00F4A" w:rsidRDefault="00C00F4A" w:rsidP="00C36AAE">
            <w:pPr>
              <w:jc w:val="center"/>
              <w:rPr>
                <w:b/>
                <w:sz w:val="22"/>
                <w:szCs w:val="24"/>
              </w:rPr>
            </w:pPr>
            <w:r w:rsidRPr="006F1F6F">
              <w:rPr>
                <w:sz w:val="26"/>
                <w:szCs w:val="24"/>
              </w:rPr>
              <w:t>¯¯¯¯¯¯¯¯¯¯¯¯¯¯¯¯¯¯¯¯¯¯¯¯</w:t>
            </w:r>
          </w:p>
          <w:p w:rsidR="00C00F4A" w:rsidRDefault="00C00F4A" w:rsidP="00927DE9">
            <w:pPr>
              <w:keepNext/>
              <w:jc w:val="center"/>
              <w:outlineLvl w:val="1"/>
              <w:rPr>
                <w:b/>
              </w:rPr>
            </w:pPr>
            <w:r w:rsidRPr="006F1F6F">
              <w:rPr>
                <w:i/>
                <w:sz w:val="26"/>
                <w:szCs w:val="24"/>
              </w:rPr>
              <w:t xml:space="preserve">Nghệ An, ngày   </w:t>
            </w:r>
            <w:r w:rsidR="005C4427">
              <w:rPr>
                <w:i/>
                <w:sz w:val="26"/>
                <w:szCs w:val="24"/>
              </w:rPr>
              <w:t>16</w:t>
            </w:r>
            <w:r w:rsidRPr="006F1F6F">
              <w:rPr>
                <w:i/>
                <w:sz w:val="26"/>
                <w:szCs w:val="24"/>
              </w:rPr>
              <w:t xml:space="preserve">     tháng </w:t>
            </w:r>
            <w:r>
              <w:rPr>
                <w:i/>
                <w:sz w:val="26"/>
                <w:szCs w:val="24"/>
              </w:rPr>
              <w:t xml:space="preserve">   </w:t>
            </w:r>
            <w:r w:rsidR="005C4427">
              <w:rPr>
                <w:i/>
                <w:sz w:val="26"/>
                <w:szCs w:val="24"/>
              </w:rPr>
              <w:t>11</w:t>
            </w:r>
            <w:r>
              <w:rPr>
                <w:i/>
                <w:sz w:val="26"/>
                <w:szCs w:val="24"/>
              </w:rPr>
              <w:t xml:space="preserve">  </w:t>
            </w:r>
            <w:r w:rsidRPr="006F1F6F">
              <w:rPr>
                <w:i/>
                <w:sz w:val="26"/>
                <w:szCs w:val="24"/>
              </w:rPr>
              <w:t xml:space="preserve"> năm 20</w:t>
            </w:r>
            <w:r w:rsidR="00927DE9">
              <w:rPr>
                <w:i/>
                <w:sz w:val="26"/>
                <w:szCs w:val="24"/>
              </w:rPr>
              <w:t>20</w:t>
            </w:r>
          </w:p>
        </w:tc>
      </w:tr>
    </w:tbl>
    <w:p w:rsidR="00C00F4A" w:rsidRPr="001A7A8D" w:rsidRDefault="00C00F4A" w:rsidP="00C36AAE">
      <w:pPr>
        <w:keepNext/>
        <w:jc w:val="center"/>
        <w:outlineLvl w:val="1"/>
        <w:rPr>
          <w:sz w:val="20"/>
        </w:rPr>
      </w:pPr>
    </w:p>
    <w:p w:rsidR="00080F8F" w:rsidRPr="00BB5A35" w:rsidRDefault="00080F8F" w:rsidP="00C36AAE">
      <w:pPr>
        <w:keepNext/>
        <w:jc w:val="center"/>
        <w:outlineLvl w:val="1"/>
        <w:rPr>
          <w:b/>
        </w:rPr>
      </w:pPr>
      <w:r w:rsidRPr="00BB5A35">
        <w:rPr>
          <w:b/>
        </w:rPr>
        <w:t>QUYẾT ĐỊNH</w:t>
      </w:r>
    </w:p>
    <w:p w:rsidR="001429AD" w:rsidRPr="00F56F43" w:rsidRDefault="00C00F4A" w:rsidP="005C4427">
      <w:pPr>
        <w:keepNext/>
        <w:jc w:val="center"/>
        <w:outlineLvl w:val="1"/>
        <w:rPr>
          <w:b/>
        </w:rPr>
      </w:pPr>
      <w:r>
        <w:rPr>
          <w:b/>
        </w:rPr>
        <w:t>Về việc</w:t>
      </w:r>
      <w:r w:rsidR="00080F8F" w:rsidRPr="00C00F4A">
        <w:rPr>
          <w:b/>
        </w:rPr>
        <w:t xml:space="preserve"> cử cán bộ </w:t>
      </w:r>
      <w:r w:rsidR="005C4427">
        <w:rPr>
          <w:b/>
        </w:rPr>
        <w:t>chủ trì thực hiện điều chỉnh CTĐT tiếp cận CDIO</w:t>
      </w:r>
    </w:p>
    <w:p w:rsidR="001429AD" w:rsidRDefault="001429AD" w:rsidP="00C36AAE">
      <w:pPr>
        <w:keepNext/>
        <w:jc w:val="center"/>
        <w:outlineLvl w:val="1"/>
        <w:rPr>
          <w:sz w:val="26"/>
          <w:szCs w:val="24"/>
        </w:rPr>
      </w:pPr>
      <w:r w:rsidRPr="006F1F6F">
        <w:rPr>
          <w:sz w:val="26"/>
          <w:szCs w:val="24"/>
        </w:rPr>
        <w:t>¯¯¯¯¯¯¯¯¯¯¯¯¯</w:t>
      </w:r>
    </w:p>
    <w:p w:rsidR="001429AD" w:rsidRPr="00043B52" w:rsidRDefault="001429AD" w:rsidP="00C36AAE">
      <w:pPr>
        <w:keepNext/>
        <w:jc w:val="center"/>
        <w:outlineLvl w:val="1"/>
        <w:rPr>
          <w:sz w:val="12"/>
          <w:szCs w:val="24"/>
        </w:rPr>
      </w:pPr>
    </w:p>
    <w:p w:rsidR="00080F8F" w:rsidRDefault="00476D02" w:rsidP="00C36AAE">
      <w:pPr>
        <w:keepNext/>
        <w:jc w:val="center"/>
        <w:outlineLvl w:val="2"/>
        <w:rPr>
          <w:b/>
          <w:sz w:val="26"/>
          <w:szCs w:val="26"/>
        </w:rPr>
      </w:pPr>
      <w:r>
        <w:rPr>
          <w:b/>
          <w:sz w:val="26"/>
          <w:szCs w:val="26"/>
        </w:rPr>
        <w:t>TRƯỞNG KHOA SƯ PHẠM NGOẠI NGỮ</w:t>
      </w:r>
    </w:p>
    <w:p w:rsidR="00C00F4A" w:rsidRPr="00043B52" w:rsidRDefault="00C00F4A" w:rsidP="00C36AAE">
      <w:pPr>
        <w:keepNext/>
        <w:jc w:val="center"/>
        <w:outlineLvl w:val="2"/>
        <w:rPr>
          <w:sz w:val="20"/>
          <w:szCs w:val="26"/>
        </w:rPr>
      </w:pPr>
    </w:p>
    <w:p w:rsidR="00080F8F" w:rsidRPr="006F1F6F" w:rsidRDefault="00080F8F" w:rsidP="00C36AAE">
      <w:pPr>
        <w:ind w:firstLine="709"/>
        <w:jc w:val="both"/>
        <w:rPr>
          <w:sz w:val="26"/>
          <w:szCs w:val="26"/>
        </w:rPr>
      </w:pPr>
      <w:r w:rsidRPr="006F1F6F">
        <w:rPr>
          <w:sz w:val="26"/>
          <w:szCs w:val="26"/>
        </w:rPr>
        <w:t>Căn cứ Quyết định số 62/2001/QĐ-TTg, ngày 25/4/2001 của Thủ tướng Chính phủ về việc đổi tên Trường ĐHSP Vinh thành Trường Đại học Vinh;</w:t>
      </w:r>
    </w:p>
    <w:p w:rsidR="001D1BF5" w:rsidRPr="001D1BF5" w:rsidRDefault="001D1BF5" w:rsidP="001D1BF5">
      <w:pPr>
        <w:ind w:firstLine="709"/>
        <w:jc w:val="both"/>
        <w:rPr>
          <w:sz w:val="26"/>
          <w:szCs w:val="26"/>
        </w:rPr>
      </w:pPr>
      <w:r w:rsidRPr="001D1BF5">
        <w:rPr>
          <w:sz w:val="26"/>
          <w:szCs w:val="26"/>
        </w:rPr>
        <w:t>Căn cứ Quyết định số 3090/GD-ĐT ngày 27/10/1994 của Bộ trưởng Bộ Giáo dục và Đào tạo về việc Thành lập khoa Ngoại Ngữ;</w:t>
      </w:r>
    </w:p>
    <w:p w:rsidR="001D1BF5" w:rsidRPr="001D1BF5" w:rsidRDefault="001D1BF5" w:rsidP="001D1BF5">
      <w:pPr>
        <w:ind w:firstLine="709"/>
        <w:jc w:val="both"/>
        <w:rPr>
          <w:sz w:val="26"/>
          <w:szCs w:val="26"/>
        </w:rPr>
      </w:pPr>
      <w:r w:rsidRPr="001D1BF5">
        <w:rPr>
          <w:sz w:val="26"/>
          <w:szCs w:val="26"/>
        </w:rPr>
        <w:t>Căn cứ Quyết định số 58/2010/QĐ-TTg ngày 20/9/2010 của Thủ tướng Chính phủ về việc ban hành “Điều lệ trường đại học”;</w:t>
      </w:r>
    </w:p>
    <w:p w:rsidR="001D1BF5" w:rsidRDefault="001D1BF5" w:rsidP="001D1BF5">
      <w:pPr>
        <w:ind w:firstLine="709"/>
        <w:jc w:val="both"/>
        <w:rPr>
          <w:sz w:val="26"/>
          <w:szCs w:val="26"/>
        </w:rPr>
      </w:pPr>
      <w:r w:rsidRPr="001D1BF5">
        <w:rPr>
          <w:sz w:val="26"/>
          <w:szCs w:val="26"/>
        </w:rPr>
        <w:t>Căn cứ Quyết định số 3557/QĐ-ĐHV ngày 04/11/2013 về việc đổi tên Khoa Ngoại ngữ thành Khoa Sư phạm Ngoại ngữ thuộc Trường Đại học Vinh;</w:t>
      </w:r>
    </w:p>
    <w:p w:rsidR="005C4427" w:rsidRPr="001D1BF5" w:rsidRDefault="005C4427" w:rsidP="001D1BF5">
      <w:pPr>
        <w:ind w:firstLine="709"/>
        <w:jc w:val="both"/>
        <w:rPr>
          <w:sz w:val="26"/>
          <w:szCs w:val="26"/>
        </w:rPr>
      </w:pPr>
      <w:r>
        <w:rPr>
          <w:sz w:val="26"/>
          <w:szCs w:val="26"/>
        </w:rPr>
        <w:t>Căn cứ công văn số 1126/ĐHV-ĐT ngày 11/11/2020 về việc giới thiệu chủ trì thực hiện điều chỉnh chương trình Đào tạo tiếp cận CDIO</w:t>
      </w:r>
    </w:p>
    <w:p w:rsidR="001D1BF5" w:rsidRPr="001D1BF5" w:rsidRDefault="001D1BF5" w:rsidP="001D1BF5">
      <w:pPr>
        <w:ind w:firstLine="709"/>
        <w:jc w:val="both"/>
        <w:rPr>
          <w:sz w:val="26"/>
          <w:szCs w:val="26"/>
        </w:rPr>
      </w:pPr>
      <w:r w:rsidRPr="001D1BF5">
        <w:rPr>
          <w:sz w:val="26"/>
          <w:szCs w:val="26"/>
        </w:rPr>
        <w:t>Căn cứ chức năng nhiệm vụ trưởng khoa Sư phạm Ngoại ngữ,</w:t>
      </w:r>
    </w:p>
    <w:p w:rsidR="00080F8F" w:rsidRDefault="00080F8F" w:rsidP="00C36AAE">
      <w:pPr>
        <w:ind w:firstLine="709"/>
        <w:jc w:val="both"/>
        <w:rPr>
          <w:sz w:val="26"/>
          <w:szCs w:val="26"/>
        </w:rPr>
      </w:pPr>
      <w:r w:rsidRPr="006F1F6F">
        <w:rPr>
          <w:sz w:val="26"/>
          <w:szCs w:val="26"/>
        </w:rPr>
        <w:t xml:space="preserve">Theo đề nghị của </w:t>
      </w:r>
      <w:r w:rsidR="001D1BF5">
        <w:rPr>
          <w:sz w:val="26"/>
          <w:szCs w:val="26"/>
        </w:rPr>
        <w:t xml:space="preserve">Hội đồng </w:t>
      </w:r>
      <w:r w:rsidR="005C4427">
        <w:rPr>
          <w:sz w:val="26"/>
          <w:szCs w:val="26"/>
        </w:rPr>
        <w:t xml:space="preserve">Khoa </w:t>
      </w:r>
      <w:r w:rsidR="00D73452">
        <w:rPr>
          <w:sz w:val="26"/>
          <w:szCs w:val="26"/>
        </w:rPr>
        <w:t>học và Đào tạo Khoa SPNN</w:t>
      </w:r>
      <w:bookmarkStart w:id="0" w:name="_GoBack"/>
      <w:bookmarkEnd w:id="0"/>
      <w:r w:rsidR="00D73452">
        <w:rPr>
          <w:sz w:val="26"/>
          <w:szCs w:val="26"/>
        </w:rPr>
        <w:t xml:space="preserve"> </w:t>
      </w:r>
    </w:p>
    <w:p w:rsidR="00C00F4A" w:rsidRPr="001A7A8D" w:rsidRDefault="00C00F4A" w:rsidP="00C36AAE">
      <w:pPr>
        <w:jc w:val="both"/>
        <w:rPr>
          <w:sz w:val="20"/>
          <w:szCs w:val="26"/>
        </w:rPr>
      </w:pPr>
    </w:p>
    <w:p w:rsidR="00080F8F" w:rsidRDefault="00080F8F" w:rsidP="00C36AAE">
      <w:pPr>
        <w:keepNext/>
        <w:jc w:val="center"/>
        <w:outlineLvl w:val="2"/>
        <w:rPr>
          <w:b/>
          <w:sz w:val="26"/>
          <w:szCs w:val="26"/>
        </w:rPr>
      </w:pPr>
      <w:r w:rsidRPr="006F1F6F">
        <w:rPr>
          <w:b/>
          <w:sz w:val="26"/>
          <w:szCs w:val="26"/>
        </w:rPr>
        <w:t>QUYẾT ĐỊNH:</w:t>
      </w:r>
    </w:p>
    <w:p w:rsidR="00C00F4A" w:rsidRPr="001A7A8D" w:rsidRDefault="00C00F4A" w:rsidP="00C36AAE">
      <w:pPr>
        <w:keepNext/>
        <w:jc w:val="center"/>
        <w:outlineLvl w:val="2"/>
        <w:rPr>
          <w:b/>
          <w:sz w:val="20"/>
          <w:szCs w:val="26"/>
        </w:rPr>
      </w:pPr>
    </w:p>
    <w:p w:rsidR="00476D02" w:rsidRDefault="00080F8F" w:rsidP="005C4427">
      <w:pPr>
        <w:ind w:firstLine="709"/>
        <w:jc w:val="both"/>
        <w:rPr>
          <w:i/>
          <w:sz w:val="26"/>
          <w:szCs w:val="26"/>
        </w:rPr>
      </w:pPr>
      <w:r w:rsidRPr="006F1F6F">
        <w:rPr>
          <w:b/>
          <w:sz w:val="26"/>
          <w:szCs w:val="26"/>
        </w:rPr>
        <w:t>Điều 1.</w:t>
      </w:r>
      <w:r>
        <w:rPr>
          <w:b/>
          <w:sz w:val="26"/>
          <w:szCs w:val="26"/>
        </w:rPr>
        <w:t xml:space="preserve"> </w:t>
      </w:r>
      <w:r w:rsidR="008768B0" w:rsidRPr="001D1BF5">
        <w:rPr>
          <w:sz w:val="26"/>
          <w:szCs w:val="26"/>
        </w:rPr>
        <w:t xml:space="preserve">Cử </w:t>
      </w:r>
      <w:r w:rsidR="005C4427">
        <w:rPr>
          <w:sz w:val="26"/>
          <w:szCs w:val="26"/>
        </w:rPr>
        <w:t xml:space="preserve">02 cán bộ Khoa Sư phạm Ngoại ngữ chủ trì thực hiện điều chỉnh Chương trình đào tạo tiếp cận CDIO cho ngành Ngôn ngữ Anh và Sư phạm Tiếng Anh </w:t>
      </w:r>
    </w:p>
    <w:p w:rsidR="005C4427" w:rsidRPr="00D73452" w:rsidRDefault="005C4427" w:rsidP="005C4427">
      <w:pPr>
        <w:ind w:firstLine="709"/>
        <w:jc w:val="both"/>
        <w:rPr>
          <w:sz w:val="26"/>
          <w:szCs w:val="26"/>
        </w:rPr>
      </w:pPr>
      <w:r w:rsidRPr="00D73452">
        <w:rPr>
          <w:sz w:val="26"/>
          <w:szCs w:val="26"/>
        </w:rPr>
        <w:t xml:space="preserve">Ngành Ngôn ngữ Anh: </w:t>
      </w:r>
      <w:r w:rsidR="00D73452">
        <w:rPr>
          <w:sz w:val="26"/>
          <w:szCs w:val="26"/>
        </w:rPr>
        <w:t xml:space="preserve">        </w:t>
      </w:r>
      <w:r w:rsidRPr="00D73452">
        <w:rPr>
          <w:sz w:val="26"/>
          <w:szCs w:val="26"/>
        </w:rPr>
        <w:t>TS. Nguyễn Hữu Quyết</w:t>
      </w:r>
    </w:p>
    <w:p w:rsidR="005C4427" w:rsidRPr="00D73452" w:rsidRDefault="005C4427" w:rsidP="005C4427">
      <w:pPr>
        <w:ind w:firstLine="709"/>
        <w:jc w:val="both"/>
        <w:rPr>
          <w:sz w:val="26"/>
          <w:szCs w:val="26"/>
        </w:rPr>
      </w:pPr>
      <w:r w:rsidRPr="00D73452">
        <w:rPr>
          <w:sz w:val="26"/>
          <w:szCs w:val="26"/>
        </w:rPr>
        <w:t xml:space="preserve">Ngành Sư phạm Tiếng Anh: </w:t>
      </w:r>
      <w:r w:rsidR="00D73452">
        <w:rPr>
          <w:sz w:val="26"/>
          <w:szCs w:val="26"/>
        </w:rPr>
        <w:t xml:space="preserve"> </w:t>
      </w:r>
      <w:r w:rsidRPr="00D73452">
        <w:rPr>
          <w:sz w:val="26"/>
          <w:szCs w:val="26"/>
        </w:rPr>
        <w:t>ThS. Hoàng Tăng Đức</w:t>
      </w:r>
    </w:p>
    <w:p w:rsidR="00237581" w:rsidRDefault="00080F8F" w:rsidP="00D37F9A">
      <w:pPr>
        <w:ind w:firstLine="709"/>
        <w:jc w:val="both"/>
        <w:rPr>
          <w:sz w:val="26"/>
          <w:szCs w:val="26"/>
        </w:rPr>
      </w:pPr>
      <w:r w:rsidRPr="00C00F4A">
        <w:rPr>
          <w:b/>
          <w:sz w:val="26"/>
        </w:rPr>
        <w:t>Điều 2.</w:t>
      </w:r>
      <w:r w:rsidR="009631F2">
        <w:rPr>
          <w:b/>
          <w:sz w:val="26"/>
        </w:rPr>
        <w:t xml:space="preserve"> </w:t>
      </w:r>
      <w:r w:rsidR="005C4427">
        <w:rPr>
          <w:sz w:val="26"/>
        </w:rPr>
        <w:t>Các cá nhân có tên ở Điều 1 chịu trách nhiệm trước Hội đồng Khoa học và Đào tạo Khoa và chịu trách nhiệm trước nhà trường về tiến độ và chất lượng của các sản phẩm đề tài/ đề án chủ trì.</w:t>
      </w:r>
    </w:p>
    <w:p w:rsidR="00080F8F" w:rsidRPr="00C00F4A" w:rsidRDefault="00246DF7" w:rsidP="00D37F9A">
      <w:pPr>
        <w:ind w:firstLine="709"/>
        <w:jc w:val="both"/>
        <w:rPr>
          <w:sz w:val="26"/>
          <w:szCs w:val="26"/>
        </w:rPr>
      </w:pPr>
      <w:r>
        <w:rPr>
          <w:sz w:val="26"/>
          <w:szCs w:val="26"/>
        </w:rPr>
        <w:t xml:space="preserve"> </w:t>
      </w:r>
      <w:r w:rsidR="00013E94">
        <w:rPr>
          <w:b/>
          <w:sz w:val="26"/>
          <w:szCs w:val="26"/>
        </w:rPr>
        <w:t>Điều 3</w:t>
      </w:r>
      <w:r w:rsidR="00080F8F" w:rsidRPr="00C00F4A">
        <w:rPr>
          <w:b/>
          <w:sz w:val="26"/>
          <w:szCs w:val="26"/>
        </w:rPr>
        <w:t>.</w:t>
      </w:r>
      <w:r w:rsidR="00080F8F" w:rsidRPr="00C00F4A">
        <w:rPr>
          <w:sz w:val="26"/>
          <w:szCs w:val="26"/>
        </w:rPr>
        <w:t xml:space="preserve"> Quyết định có hiệu lực kể từ ngày ký.</w:t>
      </w:r>
    </w:p>
    <w:p w:rsidR="00080F8F" w:rsidRDefault="00080F8F" w:rsidP="00C36AAE">
      <w:pPr>
        <w:ind w:firstLine="709"/>
        <w:jc w:val="both"/>
        <w:rPr>
          <w:sz w:val="26"/>
          <w:szCs w:val="26"/>
        </w:rPr>
      </w:pPr>
      <w:r w:rsidRPr="00C00F4A">
        <w:rPr>
          <w:sz w:val="26"/>
          <w:szCs w:val="26"/>
        </w:rPr>
        <w:t xml:space="preserve"> </w:t>
      </w:r>
      <w:r w:rsidR="00476D02">
        <w:rPr>
          <w:sz w:val="26"/>
          <w:szCs w:val="26"/>
        </w:rPr>
        <w:t xml:space="preserve">Các bộ môn </w:t>
      </w:r>
      <w:r w:rsidRPr="00C00F4A">
        <w:rPr>
          <w:sz w:val="26"/>
          <w:szCs w:val="26"/>
        </w:rPr>
        <w:t>có liên q</w:t>
      </w:r>
      <w:r w:rsidR="00097C0A">
        <w:rPr>
          <w:sz w:val="26"/>
          <w:szCs w:val="26"/>
        </w:rPr>
        <w:t xml:space="preserve">uan và cá nhân có tên tại Điều 1 chịu </w:t>
      </w:r>
      <w:r w:rsidRPr="00C00F4A">
        <w:rPr>
          <w:sz w:val="26"/>
          <w:szCs w:val="26"/>
        </w:rPr>
        <w:t>trách nhiệm thi hành quyết định này./.</w:t>
      </w:r>
    </w:p>
    <w:p w:rsidR="001A7A8D" w:rsidRPr="00043B52" w:rsidRDefault="001A7A8D" w:rsidP="00C36AAE">
      <w:pPr>
        <w:ind w:firstLine="709"/>
        <w:jc w:val="both"/>
        <w:rPr>
          <w:sz w:val="2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57"/>
      </w:tblGrid>
      <w:tr w:rsidR="001A7A8D" w:rsidRPr="001429AD" w:rsidTr="001A7A8D">
        <w:tc>
          <w:tcPr>
            <w:tcW w:w="4810" w:type="dxa"/>
          </w:tcPr>
          <w:p w:rsidR="001A7A8D" w:rsidRPr="00C00F4A" w:rsidRDefault="001A7A8D" w:rsidP="00C36AAE">
            <w:r w:rsidRPr="00C00F4A">
              <w:rPr>
                <w:b/>
                <w:i/>
                <w:sz w:val="24"/>
              </w:rPr>
              <w:t>Nơi nhận:</w:t>
            </w:r>
            <w:r w:rsidRPr="00C00F4A">
              <w:rPr>
                <w:b/>
                <w:sz w:val="24"/>
              </w:rPr>
              <w:t xml:space="preserve"> </w:t>
            </w:r>
          </w:p>
          <w:p w:rsidR="001A7A8D" w:rsidRPr="00C00F4A" w:rsidRDefault="00CA38EA" w:rsidP="00C36AAE">
            <w:pPr>
              <w:jc w:val="both"/>
              <w:rPr>
                <w:sz w:val="22"/>
              </w:rPr>
            </w:pPr>
            <w:r>
              <w:rPr>
                <w:sz w:val="22"/>
              </w:rPr>
              <w:t>- Như Điều 3</w:t>
            </w:r>
            <w:r w:rsidR="001A7A8D" w:rsidRPr="00C00F4A">
              <w:rPr>
                <w:sz w:val="22"/>
              </w:rPr>
              <w:t>;</w:t>
            </w:r>
          </w:p>
          <w:p w:rsidR="001A7A8D" w:rsidRPr="001A7A8D" w:rsidRDefault="001A7A8D" w:rsidP="00476D02">
            <w:pPr>
              <w:jc w:val="both"/>
              <w:rPr>
                <w:lang w:val="nl-NL"/>
              </w:rPr>
            </w:pPr>
            <w:r w:rsidRPr="00C00F4A">
              <w:rPr>
                <w:sz w:val="22"/>
              </w:rPr>
              <w:t xml:space="preserve">- </w:t>
            </w:r>
            <w:r>
              <w:rPr>
                <w:sz w:val="22"/>
                <w:lang w:val="nl-NL"/>
              </w:rPr>
              <w:t xml:space="preserve">Lưu: </w:t>
            </w:r>
            <w:r w:rsidR="00476D02">
              <w:rPr>
                <w:sz w:val="22"/>
                <w:lang w:val="nl-NL"/>
              </w:rPr>
              <w:t>VPK</w:t>
            </w:r>
          </w:p>
        </w:tc>
        <w:tc>
          <w:tcPr>
            <w:tcW w:w="4811" w:type="dxa"/>
          </w:tcPr>
          <w:p w:rsidR="001A7A8D" w:rsidRDefault="00476D02" w:rsidP="00C36AAE">
            <w:pPr>
              <w:jc w:val="center"/>
              <w:rPr>
                <w:b/>
                <w:sz w:val="26"/>
                <w:szCs w:val="26"/>
                <w:lang w:val="nl-NL"/>
              </w:rPr>
            </w:pPr>
            <w:r>
              <w:rPr>
                <w:b/>
                <w:sz w:val="26"/>
                <w:szCs w:val="26"/>
                <w:lang w:val="nl-NL"/>
              </w:rPr>
              <w:t>TRƯỞNG KHOA</w:t>
            </w:r>
          </w:p>
          <w:p w:rsidR="001A7A8D" w:rsidRPr="00BB5A35" w:rsidRDefault="001A7A8D" w:rsidP="00C36AAE">
            <w:pPr>
              <w:jc w:val="center"/>
              <w:rPr>
                <w:b/>
                <w:sz w:val="26"/>
                <w:szCs w:val="26"/>
                <w:lang w:val="nl-NL"/>
              </w:rPr>
            </w:pPr>
          </w:p>
          <w:p w:rsidR="001A7A8D" w:rsidRDefault="001A7A8D" w:rsidP="00C36AAE">
            <w:pPr>
              <w:jc w:val="center"/>
              <w:rPr>
                <w:b/>
                <w:sz w:val="26"/>
                <w:szCs w:val="26"/>
                <w:lang w:val="nl-NL"/>
              </w:rPr>
            </w:pPr>
          </w:p>
          <w:p w:rsidR="001A7A8D" w:rsidRDefault="001A7A8D" w:rsidP="00C36AAE">
            <w:pPr>
              <w:jc w:val="center"/>
              <w:rPr>
                <w:b/>
                <w:sz w:val="26"/>
                <w:szCs w:val="26"/>
                <w:lang w:val="nl-NL"/>
              </w:rPr>
            </w:pPr>
          </w:p>
          <w:p w:rsidR="00043B52" w:rsidRPr="00BB5A35" w:rsidRDefault="00043B52" w:rsidP="00C36AAE">
            <w:pPr>
              <w:jc w:val="center"/>
              <w:rPr>
                <w:b/>
                <w:sz w:val="26"/>
                <w:szCs w:val="26"/>
                <w:lang w:val="nl-NL"/>
              </w:rPr>
            </w:pPr>
          </w:p>
          <w:p w:rsidR="001A7A8D" w:rsidRPr="00BB5A35" w:rsidRDefault="001A7A8D" w:rsidP="00C36AAE">
            <w:pPr>
              <w:jc w:val="center"/>
              <w:rPr>
                <w:b/>
                <w:sz w:val="26"/>
                <w:szCs w:val="26"/>
                <w:lang w:val="nl-NL"/>
              </w:rPr>
            </w:pPr>
          </w:p>
          <w:p w:rsidR="00383D25" w:rsidRPr="00043B52" w:rsidRDefault="001A7A8D" w:rsidP="00476D02">
            <w:pPr>
              <w:jc w:val="center"/>
              <w:rPr>
                <w:b/>
                <w:sz w:val="26"/>
                <w:szCs w:val="26"/>
                <w:lang w:val="nl-NL"/>
              </w:rPr>
            </w:pPr>
            <w:r w:rsidRPr="00BB5A35">
              <w:rPr>
                <w:b/>
                <w:sz w:val="26"/>
                <w:szCs w:val="26"/>
                <w:lang w:val="nl-NL"/>
              </w:rPr>
              <w:t>TS</w:t>
            </w:r>
            <w:r w:rsidR="00FE39D0">
              <w:rPr>
                <w:b/>
                <w:sz w:val="26"/>
                <w:szCs w:val="26"/>
                <w:lang w:val="nl-NL"/>
              </w:rPr>
              <w:t>.</w:t>
            </w:r>
            <w:r w:rsidRPr="00BB5A35">
              <w:rPr>
                <w:b/>
                <w:sz w:val="26"/>
                <w:szCs w:val="26"/>
                <w:lang w:val="nl-NL"/>
              </w:rPr>
              <w:t xml:space="preserve"> </w:t>
            </w:r>
            <w:r w:rsidR="00476D02">
              <w:rPr>
                <w:b/>
                <w:sz w:val="26"/>
                <w:szCs w:val="26"/>
                <w:lang w:val="nl-NL"/>
              </w:rPr>
              <w:t>Nguyễn Thị Kim Anh</w:t>
            </w:r>
          </w:p>
        </w:tc>
      </w:tr>
    </w:tbl>
    <w:p w:rsidR="00744D57" w:rsidRPr="005F5799" w:rsidRDefault="00744D57" w:rsidP="00043B52">
      <w:pPr>
        <w:rPr>
          <w:sz w:val="2"/>
          <w:lang w:val="nl-NL"/>
        </w:rPr>
      </w:pPr>
    </w:p>
    <w:sectPr w:rsidR="00744D57" w:rsidRPr="005F5799" w:rsidSect="00C258BD">
      <w:pgSz w:w="11907" w:h="16840" w:code="9"/>
      <w:pgMar w:top="1134" w:right="1134" w:bottom="3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59" w:rsidRDefault="00DE2859" w:rsidP="00383D25">
      <w:r>
        <w:separator/>
      </w:r>
    </w:p>
  </w:endnote>
  <w:endnote w:type="continuationSeparator" w:id="0">
    <w:p w:rsidR="00DE2859" w:rsidRDefault="00DE2859" w:rsidP="003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59" w:rsidRDefault="00DE2859" w:rsidP="00383D25">
      <w:r>
        <w:separator/>
      </w:r>
    </w:p>
  </w:footnote>
  <w:footnote w:type="continuationSeparator" w:id="0">
    <w:p w:rsidR="00DE2859" w:rsidRDefault="00DE2859" w:rsidP="00383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A7A94"/>
    <w:multiLevelType w:val="hybridMultilevel"/>
    <w:tmpl w:val="BB424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A6A6F"/>
    <w:multiLevelType w:val="hybridMultilevel"/>
    <w:tmpl w:val="F6B2B38C"/>
    <w:lvl w:ilvl="0" w:tplc="59441F3A">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8F"/>
    <w:rsid w:val="00013E94"/>
    <w:rsid w:val="000269B3"/>
    <w:rsid w:val="00043B52"/>
    <w:rsid w:val="00080F8F"/>
    <w:rsid w:val="00097C0A"/>
    <w:rsid w:val="001429AD"/>
    <w:rsid w:val="00152C11"/>
    <w:rsid w:val="001A59AC"/>
    <w:rsid w:val="001A7A8D"/>
    <w:rsid w:val="001B2671"/>
    <w:rsid w:val="001D1BF5"/>
    <w:rsid w:val="002274E1"/>
    <w:rsid w:val="00237581"/>
    <w:rsid w:val="00246DF7"/>
    <w:rsid w:val="002F3478"/>
    <w:rsid w:val="00383D25"/>
    <w:rsid w:val="00416442"/>
    <w:rsid w:val="00476D02"/>
    <w:rsid w:val="004F587D"/>
    <w:rsid w:val="0053054B"/>
    <w:rsid w:val="005A52E0"/>
    <w:rsid w:val="005A7FB8"/>
    <w:rsid w:val="005C4427"/>
    <w:rsid w:val="005F5799"/>
    <w:rsid w:val="006318DA"/>
    <w:rsid w:val="00744D57"/>
    <w:rsid w:val="00762683"/>
    <w:rsid w:val="007F67DC"/>
    <w:rsid w:val="00836515"/>
    <w:rsid w:val="008768B0"/>
    <w:rsid w:val="008A6FAF"/>
    <w:rsid w:val="008A79CC"/>
    <w:rsid w:val="00923E8E"/>
    <w:rsid w:val="00927DE9"/>
    <w:rsid w:val="009631F2"/>
    <w:rsid w:val="009C7116"/>
    <w:rsid w:val="00A418F1"/>
    <w:rsid w:val="00A8500B"/>
    <w:rsid w:val="00A85E48"/>
    <w:rsid w:val="00AC61C8"/>
    <w:rsid w:val="00C00F4A"/>
    <w:rsid w:val="00C02915"/>
    <w:rsid w:val="00C258BD"/>
    <w:rsid w:val="00C36AAE"/>
    <w:rsid w:val="00C45975"/>
    <w:rsid w:val="00CA38EA"/>
    <w:rsid w:val="00CA5321"/>
    <w:rsid w:val="00CD227B"/>
    <w:rsid w:val="00D16212"/>
    <w:rsid w:val="00D37F9A"/>
    <w:rsid w:val="00D54D12"/>
    <w:rsid w:val="00D73452"/>
    <w:rsid w:val="00D944C4"/>
    <w:rsid w:val="00DA24C3"/>
    <w:rsid w:val="00DE2859"/>
    <w:rsid w:val="00E271AE"/>
    <w:rsid w:val="00E3266D"/>
    <w:rsid w:val="00E50E19"/>
    <w:rsid w:val="00E8252E"/>
    <w:rsid w:val="00EF707B"/>
    <w:rsid w:val="00F02E07"/>
    <w:rsid w:val="00F231D3"/>
    <w:rsid w:val="00F40F1B"/>
    <w:rsid w:val="00F56F43"/>
    <w:rsid w:val="00F61560"/>
    <w:rsid w:val="00F7011D"/>
    <w:rsid w:val="00F96A59"/>
    <w:rsid w:val="00FE39D0"/>
    <w:rsid w:val="00FE755B"/>
    <w:rsid w:val="00FF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E4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83D25"/>
    <w:pPr>
      <w:tabs>
        <w:tab w:val="center" w:pos="4680"/>
        <w:tab w:val="right" w:pos="9360"/>
      </w:tabs>
    </w:pPr>
  </w:style>
  <w:style w:type="character" w:customStyle="1" w:styleId="HeaderChar">
    <w:name w:val="Header Char"/>
    <w:basedOn w:val="DefaultParagraphFont"/>
    <w:link w:val="Header"/>
    <w:uiPriority w:val="99"/>
    <w:rsid w:val="00383D2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83D25"/>
    <w:pPr>
      <w:tabs>
        <w:tab w:val="center" w:pos="4680"/>
        <w:tab w:val="right" w:pos="9360"/>
      </w:tabs>
    </w:pPr>
  </w:style>
  <w:style w:type="character" w:customStyle="1" w:styleId="FooterChar">
    <w:name w:val="Footer Char"/>
    <w:basedOn w:val="DefaultParagraphFont"/>
    <w:link w:val="Footer"/>
    <w:uiPriority w:val="99"/>
    <w:rsid w:val="00383D2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E4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83D25"/>
    <w:pPr>
      <w:tabs>
        <w:tab w:val="center" w:pos="4680"/>
        <w:tab w:val="right" w:pos="9360"/>
      </w:tabs>
    </w:pPr>
  </w:style>
  <w:style w:type="character" w:customStyle="1" w:styleId="HeaderChar">
    <w:name w:val="Header Char"/>
    <w:basedOn w:val="DefaultParagraphFont"/>
    <w:link w:val="Header"/>
    <w:uiPriority w:val="99"/>
    <w:rsid w:val="00383D2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83D25"/>
    <w:pPr>
      <w:tabs>
        <w:tab w:val="center" w:pos="4680"/>
        <w:tab w:val="right" w:pos="9360"/>
      </w:tabs>
    </w:pPr>
  </w:style>
  <w:style w:type="character" w:customStyle="1" w:styleId="FooterChar">
    <w:name w:val="Footer Char"/>
    <w:basedOn w:val="DefaultParagraphFont"/>
    <w:link w:val="Footer"/>
    <w:uiPriority w:val="99"/>
    <w:rsid w:val="00383D2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8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Windows User</cp:lastModifiedBy>
  <cp:revision>3</cp:revision>
  <cp:lastPrinted>2020-07-14T07:33:00Z</cp:lastPrinted>
  <dcterms:created xsi:type="dcterms:W3CDTF">2020-11-17T02:06:00Z</dcterms:created>
  <dcterms:modified xsi:type="dcterms:W3CDTF">2020-11-17T02:17:00Z</dcterms:modified>
</cp:coreProperties>
</file>