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4B675" w14:textId="77777777" w:rsidR="004D31C7" w:rsidRPr="00E5307B" w:rsidRDefault="004D31C7" w:rsidP="00D21577">
      <w:pPr>
        <w:pStyle w:val="Heading3"/>
        <w:spacing w:line="360" w:lineRule="exact"/>
        <w:rPr>
          <w:rFonts w:ascii="Times New Roman" w:hAnsi="Times New Roman"/>
          <w:b/>
          <w:sz w:val="24"/>
          <w:szCs w:val="24"/>
        </w:rPr>
      </w:pPr>
      <w:r w:rsidRPr="00E5307B">
        <w:rPr>
          <w:rFonts w:ascii="Times New Roman" w:hAnsi="Times New Roman"/>
          <w:b/>
          <w:sz w:val="24"/>
          <w:szCs w:val="24"/>
        </w:rPr>
        <w:t>TRƯỜNG ĐẠI HỌC VINH                   CỘNG HOÀ XÃ HỘI CHỦ NGHĨA VIỆT NAM</w:t>
      </w:r>
    </w:p>
    <w:p w14:paraId="3D385017" w14:textId="08E2FFF0" w:rsidR="004D31C7" w:rsidRPr="00E5307B" w:rsidRDefault="004D31C7" w:rsidP="00D21577">
      <w:pPr>
        <w:pStyle w:val="Heading3"/>
        <w:spacing w:line="360" w:lineRule="exact"/>
        <w:rPr>
          <w:rFonts w:ascii="Times New Roman" w:hAnsi="Times New Roman"/>
          <w:b/>
          <w:sz w:val="24"/>
          <w:szCs w:val="24"/>
        </w:rPr>
      </w:pPr>
      <w:r w:rsidRPr="00E5307B">
        <w:rPr>
          <w:rFonts w:ascii="Times New Roman" w:hAnsi="Times New Roman"/>
          <w:b/>
          <w:sz w:val="24"/>
          <w:szCs w:val="24"/>
        </w:rPr>
        <w:t xml:space="preserve">        KHOA </w:t>
      </w:r>
      <w:r w:rsidR="002E190F" w:rsidRPr="00E5307B">
        <w:rPr>
          <w:rFonts w:ascii="Times New Roman" w:hAnsi="Times New Roman"/>
          <w:b/>
          <w:sz w:val="24"/>
          <w:szCs w:val="24"/>
        </w:rPr>
        <w:t>GIÁO DỤC</w:t>
      </w:r>
      <w:r w:rsidRPr="00E5307B">
        <w:rPr>
          <w:rFonts w:ascii="Times New Roman" w:hAnsi="Times New Roman"/>
          <w:b/>
          <w:sz w:val="24"/>
          <w:szCs w:val="24"/>
        </w:rPr>
        <w:tab/>
      </w:r>
      <w:r w:rsidRPr="00E5307B">
        <w:rPr>
          <w:rFonts w:ascii="Times New Roman" w:hAnsi="Times New Roman"/>
          <w:b/>
          <w:sz w:val="24"/>
          <w:szCs w:val="24"/>
        </w:rPr>
        <w:tab/>
      </w:r>
      <w:r w:rsidRPr="00E5307B">
        <w:rPr>
          <w:rFonts w:ascii="Times New Roman" w:hAnsi="Times New Roman"/>
          <w:b/>
          <w:sz w:val="24"/>
          <w:szCs w:val="24"/>
        </w:rPr>
        <w:tab/>
        <w:t xml:space="preserve">      </w:t>
      </w:r>
      <w:r w:rsidRPr="00E5307B">
        <w:rPr>
          <w:rFonts w:ascii="Times New Roman" w:hAnsi="Times New Roman"/>
          <w:b/>
          <w:bCs/>
          <w:sz w:val="24"/>
          <w:szCs w:val="24"/>
        </w:rPr>
        <w:t>Độc lập – Tự do – Hạnh phúc</w:t>
      </w:r>
    </w:p>
    <w:p w14:paraId="346554ED" w14:textId="77777777" w:rsidR="004D31C7" w:rsidRPr="00E5307B" w:rsidRDefault="004A42DE" w:rsidP="00D21577">
      <w:pPr>
        <w:spacing w:after="0" w:line="360" w:lineRule="exact"/>
        <w:ind w:firstLine="720"/>
        <w:rPr>
          <w:rFonts w:ascii="Times New Roman" w:hAnsi="Times New Roman" w:cs="Times New Roman"/>
          <w:sz w:val="24"/>
          <w:szCs w:val="24"/>
          <w:lang w:val="nl-NL"/>
        </w:rPr>
      </w:pPr>
      <w:r w:rsidRPr="00E5307B">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34D1B0B1" wp14:editId="6B744CFE">
                <wp:simplePos x="0" y="0"/>
                <wp:positionH relativeFrom="column">
                  <wp:posOffset>3295650</wp:posOffset>
                </wp:positionH>
                <wp:positionV relativeFrom="paragraph">
                  <wp:posOffset>27305</wp:posOffset>
                </wp:positionV>
                <wp:extent cx="1638300" cy="0"/>
                <wp:effectExtent l="0" t="0" r="0" b="0"/>
                <wp:wrapNone/>
                <wp:docPr id="3" nam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38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497543" id="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5pt,2.15pt" to="388.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">
                <o:lock v:ext="edit" shapetype="f"/>
              </v:line>
            </w:pict>
          </mc:Fallback>
        </mc:AlternateContent>
      </w:r>
      <w:r w:rsidRPr="00E5307B">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67BA8C2E" wp14:editId="7AA0ADBA">
                <wp:simplePos x="0" y="0"/>
                <wp:positionH relativeFrom="column">
                  <wp:posOffset>495300</wp:posOffset>
                </wp:positionH>
                <wp:positionV relativeFrom="paragraph">
                  <wp:posOffset>43180</wp:posOffset>
                </wp:positionV>
                <wp:extent cx="809625" cy="0"/>
                <wp:effectExtent l="0" t="0" r="0" b="0"/>
                <wp:wrapNone/>
                <wp:docPr id="2"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09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0FC140" id="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pt,3.4pt" to="102.7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">
                <o:lock v:ext="edit" shapetype="f"/>
              </v:line>
            </w:pict>
          </mc:Fallback>
        </mc:AlternateContent>
      </w:r>
      <w:r w:rsidR="004D31C7" w:rsidRPr="00E5307B">
        <w:rPr>
          <w:rFonts w:ascii="Times New Roman" w:hAnsi="Times New Roman" w:cs="Times New Roman"/>
          <w:sz w:val="24"/>
          <w:szCs w:val="24"/>
          <w:lang w:val="nl-NL"/>
        </w:rPr>
        <w:tab/>
      </w:r>
      <w:r w:rsidR="004D31C7" w:rsidRPr="00E5307B">
        <w:rPr>
          <w:rFonts w:ascii="Times New Roman" w:hAnsi="Times New Roman" w:cs="Times New Roman"/>
          <w:sz w:val="24"/>
          <w:szCs w:val="24"/>
          <w:lang w:val="nl-NL"/>
        </w:rPr>
        <w:tab/>
      </w:r>
      <w:r w:rsidR="004D31C7" w:rsidRPr="00E5307B">
        <w:rPr>
          <w:rFonts w:ascii="Times New Roman" w:hAnsi="Times New Roman" w:cs="Times New Roman"/>
          <w:sz w:val="24"/>
          <w:szCs w:val="24"/>
          <w:lang w:val="nl-NL"/>
        </w:rPr>
        <w:tab/>
      </w:r>
      <w:r w:rsidR="004D31C7" w:rsidRPr="00E5307B">
        <w:rPr>
          <w:rFonts w:ascii="Times New Roman" w:hAnsi="Times New Roman" w:cs="Times New Roman"/>
          <w:sz w:val="24"/>
          <w:szCs w:val="24"/>
          <w:lang w:val="nl-NL"/>
        </w:rPr>
        <w:tab/>
      </w:r>
      <w:r w:rsidR="004D31C7" w:rsidRPr="00E5307B">
        <w:rPr>
          <w:rFonts w:ascii="Times New Roman" w:hAnsi="Times New Roman" w:cs="Times New Roman"/>
          <w:sz w:val="24"/>
          <w:szCs w:val="24"/>
          <w:lang w:val="nl-NL"/>
        </w:rPr>
        <w:tab/>
      </w:r>
    </w:p>
    <w:p w14:paraId="2E77E862" w14:textId="77777777" w:rsidR="004D31C7" w:rsidRPr="0060576A" w:rsidRDefault="004D31C7" w:rsidP="00D21577">
      <w:pPr>
        <w:pStyle w:val="BodyText"/>
        <w:spacing w:line="360" w:lineRule="exact"/>
        <w:jc w:val="center"/>
        <w:rPr>
          <w:position w:val="6"/>
          <w:sz w:val="28"/>
          <w:szCs w:val="28"/>
          <w:lang w:val="pt-BR"/>
        </w:rPr>
      </w:pPr>
      <w:r w:rsidRPr="0060576A">
        <w:rPr>
          <w:position w:val="6"/>
          <w:sz w:val="28"/>
          <w:szCs w:val="28"/>
          <w:lang w:val="pt-BR"/>
        </w:rPr>
        <w:t xml:space="preserve">BÁO </w:t>
      </w:r>
      <w:r w:rsidRPr="0060576A">
        <w:rPr>
          <w:position w:val="6"/>
          <w:sz w:val="28"/>
          <w:szCs w:val="28"/>
          <w:lang w:val="vi-VN"/>
        </w:rPr>
        <w:t>C</w:t>
      </w:r>
      <w:r w:rsidRPr="0060576A">
        <w:rPr>
          <w:position w:val="6"/>
          <w:sz w:val="28"/>
          <w:szCs w:val="28"/>
          <w:lang w:val="pt-BR"/>
        </w:rPr>
        <w:t xml:space="preserve">ÁO </w:t>
      </w:r>
    </w:p>
    <w:p w14:paraId="491ABABD" w14:textId="77777777" w:rsidR="004D31C7" w:rsidRPr="0060576A" w:rsidRDefault="004D31C7" w:rsidP="00D21577">
      <w:pPr>
        <w:pStyle w:val="BodyText"/>
        <w:spacing w:line="360" w:lineRule="exact"/>
        <w:jc w:val="center"/>
        <w:rPr>
          <w:position w:val="6"/>
          <w:sz w:val="28"/>
          <w:szCs w:val="28"/>
          <w:lang w:val="pt-BR"/>
        </w:rPr>
      </w:pPr>
      <w:r w:rsidRPr="0060576A">
        <w:rPr>
          <w:position w:val="6"/>
          <w:sz w:val="28"/>
          <w:szCs w:val="28"/>
          <w:lang w:val="pt-BR"/>
        </w:rPr>
        <w:t>Đánh giá thực hiện kế hoạch năm học 2019 - 2020</w:t>
      </w:r>
    </w:p>
    <w:p w14:paraId="217AB4E9" w14:textId="77777777" w:rsidR="004D31C7" w:rsidRPr="0060576A" w:rsidRDefault="004D31C7" w:rsidP="00D21577">
      <w:pPr>
        <w:pStyle w:val="BodyText"/>
        <w:spacing w:line="360" w:lineRule="exact"/>
        <w:jc w:val="center"/>
        <w:rPr>
          <w:position w:val="6"/>
          <w:sz w:val="28"/>
          <w:szCs w:val="28"/>
          <w:lang w:val="pt-BR"/>
        </w:rPr>
      </w:pPr>
      <w:r w:rsidRPr="0060576A">
        <w:rPr>
          <w:position w:val="6"/>
          <w:sz w:val="28"/>
          <w:szCs w:val="28"/>
          <w:lang w:val="pt-BR"/>
        </w:rPr>
        <w:t>và xây dựng kế hoạch năm học 2020 - 2021</w:t>
      </w:r>
    </w:p>
    <w:p w14:paraId="7B7B16B9" w14:textId="77777777" w:rsidR="004D31C7" w:rsidRPr="0060576A" w:rsidRDefault="004D31C7" w:rsidP="00D21577">
      <w:pPr>
        <w:pStyle w:val="BodyText"/>
        <w:spacing w:line="360" w:lineRule="exact"/>
        <w:jc w:val="center"/>
        <w:rPr>
          <w:b w:val="0"/>
          <w:sz w:val="28"/>
          <w:szCs w:val="28"/>
          <w:lang w:val="pt-BR"/>
        </w:rPr>
      </w:pPr>
      <w:r w:rsidRPr="0060576A">
        <w:rPr>
          <w:b w:val="0"/>
          <w:sz w:val="28"/>
          <w:szCs w:val="28"/>
          <w:lang w:val="pt-BR"/>
        </w:rPr>
        <w:t>¯¯¯¯¯¯¯¯¯¯¯¯¯</w:t>
      </w:r>
    </w:p>
    <w:p w14:paraId="3C23AD5F" w14:textId="77777777" w:rsidR="004D31C7" w:rsidRPr="0060576A" w:rsidRDefault="004D31C7" w:rsidP="00D21577">
      <w:pPr>
        <w:pStyle w:val="BodyText"/>
        <w:spacing w:line="360" w:lineRule="exact"/>
        <w:jc w:val="center"/>
        <w:rPr>
          <w:spacing w:val="-2"/>
          <w:sz w:val="28"/>
          <w:szCs w:val="28"/>
          <w:lang w:val="nl-NL"/>
        </w:rPr>
      </w:pPr>
    </w:p>
    <w:p w14:paraId="3FBEDA39" w14:textId="77777777" w:rsidR="004D31C7" w:rsidRPr="0060576A" w:rsidRDefault="004D31C7" w:rsidP="00D21577">
      <w:pPr>
        <w:pStyle w:val="BodyText"/>
        <w:spacing w:line="360" w:lineRule="exact"/>
        <w:jc w:val="center"/>
        <w:rPr>
          <w:spacing w:val="-2"/>
          <w:sz w:val="28"/>
          <w:szCs w:val="28"/>
          <w:lang w:val="vi-VN"/>
        </w:rPr>
      </w:pPr>
      <w:r w:rsidRPr="0060576A">
        <w:rPr>
          <w:spacing w:val="-2"/>
          <w:sz w:val="28"/>
          <w:szCs w:val="28"/>
          <w:lang w:val="nl-NL"/>
        </w:rPr>
        <w:t>PHẦN 1</w:t>
      </w:r>
    </w:p>
    <w:p w14:paraId="17C685D7" w14:textId="77777777" w:rsidR="004D31C7" w:rsidRPr="0060576A" w:rsidRDefault="004D31C7" w:rsidP="00D21577">
      <w:pPr>
        <w:pStyle w:val="BodyText"/>
        <w:spacing w:line="360" w:lineRule="exact"/>
        <w:jc w:val="center"/>
        <w:rPr>
          <w:spacing w:val="-2"/>
          <w:sz w:val="28"/>
          <w:szCs w:val="28"/>
          <w:lang w:val="nl-NL"/>
        </w:rPr>
      </w:pPr>
      <w:r w:rsidRPr="0060576A">
        <w:rPr>
          <w:spacing w:val="-2"/>
          <w:sz w:val="28"/>
          <w:szCs w:val="28"/>
          <w:lang w:val="nl-NL"/>
        </w:rPr>
        <w:t>Báo cáo đánh giá tình hình thực hiện kế hoạch năm học 2019 - 2020</w:t>
      </w:r>
    </w:p>
    <w:p w14:paraId="3609475F" w14:textId="77777777" w:rsidR="004D31C7" w:rsidRPr="0060576A" w:rsidRDefault="004A42DE" w:rsidP="00D21577">
      <w:pPr>
        <w:spacing w:after="0" w:line="360" w:lineRule="exact"/>
        <w:ind w:firstLine="720"/>
        <w:rPr>
          <w:rFonts w:ascii="Times New Roman" w:hAnsi="Times New Roman" w:cs="Times New Roman"/>
          <w:sz w:val="28"/>
          <w:szCs w:val="28"/>
          <w:lang w:val="pt-BR"/>
        </w:rPr>
      </w:pPr>
      <w:r w:rsidRPr="0060576A">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0135C3CB" wp14:editId="06A4E2BF">
                <wp:simplePos x="0" y="0"/>
                <wp:positionH relativeFrom="column">
                  <wp:posOffset>1329690</wp:posOffset>
                </wp:positionH>
                <wp:positionV relativeFrom="paragraph">
                  <wp:posOffset>40640</wp:posOffset>
                </wp:positionV>
                <wp:extent cx="3333750" cy="9525"/>
                <wp:effectExtent l="0" t="0" r="0" b="9525"/>
                <wp:wrapNone/>
                <wp:docPr id="1" nam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33375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53719D" id=" 6"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7pt,3.2pt" to="367.2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">
                <o:lock v:ext="edit" shapetype="f"/>
              </v:line>
            </w:pict>
          </mc:Fallback>
        </mc:AlternateContent>
      </w:r>
    </w:p>
    <w:p w14:paraId="1D03DF2E" w14:textId="44C8F065" w:rsidR="004D31C7"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Tổng số cán bộ của Khoa: </w:t>
      </w:r>
      <w:r w:rsidR="006B3044" w:rsidRPr="0060576A">
        <w:rPr>
          <w:rFonts w:ascii="Times New Roman" w:hAnsi="Times New Roman" w:cs="Times New Roman"/>
          <w:sz w:val="28"/>
          <w:szCs w:val="28"/>
          <w:lang w:val="pt-BR"/>
        </w:rPr>
        <w:t>39</w:t>
      </w:r>
      <w:r w:rsidRPr="0060576A">
        <w:rPr>
          <w:rFonts w:ascii="Times New Roman" w:hAnsi="Times New Roman" w:cs="Times New Roman"/>
          <w:sz w:val="28"/>
          <w:szCs w:val="28"/>
          <w:lang w:val="pt-BR"/>
        </w:rPr>
        <w:t xml:space="preserve"> cán bộ (</w:t>
      </w:r>
      <w:r w:rsidR="00C72C90" w:rsidRPr="0060576A">
        <w:rPr>
          <w:rFonts w:ascii="Times New Roman" w:hAnsi="Times New Roman" w:cs="Times New Roman"/>
          <w:sz w:val="28"/>
          <w:szCs w:val="28"/>
          <w:lang w:val="pt-BR"/>
        </w:rPr>
        <w:t>04 PGS; 19</w:t>
      </w:r>
      <w:r w:rsidRPr="0060576A">
        <w:rPr>
          <w:rFonts w:ascii="Times New Roman" w:hAnsi="Times New Roman" w:cs="Times New Roman"/>
          <w:sz w:val="28"/>
          <w:szCs w:val="28"/>
          <w:lang w:val="pt-BR"/>
        </w:rPr>
        <w:t xml:space="preserve"> TS; </w:t>
      </w:r>
      <w:r w:rsidR="00C72C90" w:rsidRPr="0060576A">
        <w:rPr>
          <w:rFonts w:ascii="Times New Roman" w:hAnsi="Times New Roman" w:cs="Times New Roman"/>
          <w:sz w:val="28"/>
          <w:szCs w:val="28"/>
          <w:lang w:val="pt-BR"/>
        </w:rPr>
        <w:t>9</w:t>
      </w:r>
      <w:r w:rsidRPr="0060576A">
        <w:rPr>
          <w:rFonts w:ascii="Times New Roman" w:hAnsi="Times New Roman" w:cs="Times New Roman"/>
          <w:sz w:val="28"/>
          <w:szCs w:val="28"/>
          <w:lang w:val="pt-BR"/>
        </w:rPr>
        <w:t xml:space="preserve"> ThS; </w:t>
      </w:r>
      <w:r w:rsidR="00C72C90" w:rsidRPr="0060576A">
        <w:rPr>
          <w:rFonts w:ascii="Times New Roman" w:hAnsi="Times New Roman" w:cs="Times New Roman"/>
          <w:sz w:val="28"/>
          <w:szCs w:val="28"/>
          <w:lang w:val="pt-BR"/>
        </w:rPr>
        <w:t>1 BS; 03</w:t>
      </w:r>
      <w:r w:rsidRPr="0060576A">
        <w:rPr>
          <w:rFonts w:ascii="Times New Roman" w:hAnsi="Times New Roman" w:cs="Times New Roman"/>
          <w:sz w:val="28"/>
          <w:szCs w:val="28"/>
          <w:lang w:val="pt-BR"/>
        </w:rPr>
        <w:t xml:space="preserve"> NCS</w:t>
      </w:r>
      <w:r w:rsidR="00C72C90" w:rsidRPr="0060576A">
        <w:rPr>
          <w:rFonts w:ascii="Times New Roman" w:hAnsi="Times New Roman" w:cs="Times New Roman"/>
          <w:sz w:val="28"/>
          <w:szCs w:val="28"/>
          <w:lang w:val="pt-BR"/>
        </w:rPr>
        <w:t>)</w:t>
      </w:r>
      <w:r w:rsidRPr="0060576A">
        <w:rPr>
          <w:rFonts w:ascii="Times New Roman" w:hAnsi="Times New Roman" w:cs="Times New Roman"/>
          <w:sz w:val="28"/>
          <w:szCs w:val="28"/>
          <w:lang w:val="pt-BR"/>
        </w:rPr>
        <w:t>. Cụ thể:</w:t>
      </w:r>
    </w:p>
    <w:p w14:paraId="3895AF1E" w14:textId="119E463B" w:rsidR="004D31C7"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w:t>
      </w:r>
      <w:r w:rsidR="002E190F" w:rsidRPr="0060576A">
        <w:rPr>
          <w:rFonts w:ascii="Times New Roman" w:hAnsi="Times New Roman" w:cs="Times New Roman"/>
          <w:sz w:val="28"/>
          <w:szCs w:val="28"/>
          <w:lang w:val="pt-BR"/>
        </w:rPr>
        <w:t>Tổ Giáo dục tiểu học</w:t>
      </w:r>
      <w:r w:rsidRPr="0060576A">
        <w:rPr>
          <w:rFonts w:ascii="Times New Roman" w:hAnsi="Times New Roman" w:cs="Times New Roman"/>
          <w:sz w:val="28"/>
          <w:szCs w:val="28"/>
          <w:lang w:val="pt-BR"/>
        </w:rPr>
        <w:t xml:space="preserve">: </w:t>
      </w:r>
      <w:r w:rsidR="00536945" w:rsidRPr="0060576A">
        <w:rPr>
          <w:rFonts w:ascii="Times New Roman" w:hAnsi="Times New Roman" w:cs="Times New Roman"/>
          <w:sz w:val="28"/>
          <w:szCs w:val="28"/>
          <w:lang w:val="pt-BR"/>
        </w:rPr>
        <w:t>9</w:t>
      </w:r>
      <w:r w:rsidRPr="0060576A">
        <w:rPr>
          <w:rFonts w:ascii="Times New Roman" w:hAnsi="Times New Roman" w:cs="Times New Roman"/>
          <w:sz w:val="28"/>
          <w:szCs w:val="28"/>
          <w:lang w:val="pt-BR"/>
        </w:rPr>
        <w:t xml:space="preserve"> cán bộ (0</w:t>
      </w:r>
      <w:r w:rsidR="00C72C90" w:rsidRPr="0060576A">
        <w:rPr>
          <w:rFonts w:ascii="Times New Roman" w:hAnsi="Times New Roman" w:cs="Times New Roman"/>
          <w:sz w:val="28"/>
          <w:szCs w:val="28"/>
          <w:lang w:val="pt-BR"/>
        </w:rPr>
        <w:t>1 PGS; 05</w:t>
      </w:r>
      <w:r w:rsidRPr="0060576A">
        <w:rPr>
          <w:rFonts w:ascii="Times New Roman" w:hAnsi="Times New Roman" w:cs="Times New Roman"/>
          <w:sz w:val="28"/>
          <w:szCs w:val="28"/>
          <w:lang w:val="pt-BR"/>
        </w:rPr>
        <w:t xml:space="preserve"> TS; 0</w:t>
      </w:r>
      <w:r w:rsidR="00C72C90" w:rsidRPr="0060576A">
        <w:rPr>
          <w:rFonts w:ascii="Times New Roman" w:hAnsi="Times New Roman" w:cs="Times New Roman"/>
          <w:sz w:val="28"/>
          <w:szCs w:val="28"/>
          <w:lang w:val="pt-BR"/>
        </w:rPr>
        <w:t>3</w:t>
      </w:r>
      <w:r w:rsidRPr="0060576A">
        <w:rPr>
          <w:rFonts w:ascii="Times New Roman" w:hAnsi="Times New Roman" w:cs="Times New Roman"/>
          <w:sz w:val="28"/>
          <w:szCs w:val="28"/>
          <w:lang w:val="pt-BR"/>
        </w:rPr>
        <w:t xml:space="preserve"> ThS; 1 NCS).</w:t>
      </w:r>
    </w:p>
    <w:p w14:paraId="616BEFB5" w14:textId="4AE4A219" w:rsidR="004D31C7"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w:t>
      </w:r>
      <w:r w:rsidR="002E190F" w:rsidRPr="0060576A">
        <w:rPr>
          <w:rFonts w:ascii="Times New Roman" w:hAnsi="Times New Roman" w:cs="Times New Roman"/>
          <w:sz w:val="28"/>
          <w:szCs w:val="28"/>
          <w:lang w:val="pt-BR"/>
        </w:rPr>
        <w:t>Tổ Giáo dục mầm non</w:t>
      </w:r>
      <w:r w:rsidRPr="0060576A">
        <w:rPr>
          <w:rFonts w:ascii="Times New Roman" w:hAnsi="Times New Roman" w:cs="Times New Roman"/>
          <w:sz w:val="28"/>
          <w:szCs w:val="28"/>
          <w:lang w:val="pt-BR"/>
        </w:rPr>
        <w:t>: 1</w:t>
      </w:r>
      <w:r w:rsidR="00536945" w:rsidRPr="0060576A">
        <w:rPr>
          <w:rFonts w:ascii="Times New Roman" w:hAnsi="Times New Roman" w:cs="Times New Roman"/>
          <w:sz w:val="28"/>
          <w:szCs w:val="28"/>
          <w:lang w:val="pt-BR"/>
        </w:rPr>
        <w:t>0</w:t>
      </w:r>
      <w:r w:rsidRPr="0060576A">
        <w:rPr>
          <w:rFonts w:ascii="Times New Roman" w:hAnsi="Times New Roman" w:cs="Times New Roman"/>
          <w:sz w:val="28"/>
          <w:szCs w:val="28"/>
          <w:lang w:val="pt-BR"/>
        </w:rPr>
        <w:t xml:space="preserve"> cán bộ (0</w:t>
      </w:r>
      <w:r w:rsidR="00536945" w:rsidRPr="0060576A">
        <w:rPr>
          <w:rFonts w:ascii="Times New Roman" w:hAnsi="Times New Roman" w:cs="Times New Roman"/>
          <w:sz w:val="28"/>
          <w:szCs w:val="28"/>
          <w:lang w:val="pt-BR"/>
        </w:rPr>
        <w:t>2</w:t>
      </w:r>
      <w:r w:rsidRPr="0060576A">
        <w:rPr>
          <w:rFonts w:ascii="Times New Roman" w:hAnsi="Times New Roman" w:cs="Times New Roman"/>
          <w:sz w:val="28"/>
          <w:szCs w:val="28"/>
          <w:lang w:val="pt-BR"/>
        </w:rPr>
        <w:t xml:space="preserve"> TS; </w:t>
      </w:r>
      <w:r w:rsidR="00536945" w:rsidRPr="0060576A">
        <w:rPr>
          <w:rFonts w:ascii="Times New Roman" w:hAnsi="Times New Roman" w:cs="Times New Roman"/>
          <w:sz w:val="28"/>
          <w:szCs w:val="28"/>
          <w:lang w:val="pt-BR"/>
        </w:rPr>
        <w:t>07</w:t>
      </w:r>
      <w:r w:rsidRPr="0060576A">
        <w:rPr>
          <w:rFonts w:ascii="Times New Roman" w:hAnsi="Times New Roman" w:cs="Times New Roman"/>
          <w:sz w:val="28"/>
          <w:szCs w:val="28"/>
          <w:lang w:val="pt-BR"/>
        </w:rPr>
        <w:t xml:space="preserve"> ThS; </w:t>
      </w:r>
      <w:r w:rsidR="00C72C90" w:rsidRPr="0060576A">
        <w:rPr>
          <w:rFonts w:ascii="Times New Roman" w:hAnsi="Times New Roman" w:cs="Times New Roman"/>
          <w:sz w:val="28"/>
          <w:szCs w:val="28"/>
          <w:lang w:val="pt-BR"/>
        </w:rPr>
        <w:t>01 BS; 02</w:t>
      </w:r>
      <w:r w:rsidRPr="0060576A">
        <w:rPr>
          <w:rFonts w:ascii="Times New Roman" w:hAnsi="Times New Roman" w:cs="Times New Roman"/>
          <w:sz w:val="28"/>
          <w:szCs w:val="28"/>
          <w:lang w:val="pt-BR"/>
        </w:rPr>
        <w:t xml:space="preserve"> NCS).</w:t>
      </w:r>
    </w:p>
    <w:p w14:paraId="04D7DC7B" w14:textId="47683AEA" w:rsidR="004D31C7"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w:t>
      </w:r>
      <w:r w:rsidR="002E190F" w:rsidRPr="0060576A">
        <w:rPr>
          <w:rFonts w:ascii="Times New Roman" w:hAnsi="Times New Roman" w:cs="Times New Roman"/>
          <w:sz w:val="28"/>
          <w:szCs w:val="28"/>
          <w:lang w:val="pt-BR"/>
        </w:rPr>
        <w:t>Tổ Quản lý giáo dục:</w:t>
      </w:r>
      <w:r w:rsidRPr="0060576A">
        <w:rPr>
          <w:rFonts w:ascii="Times New Roman" w:hAnsi="Times New Roman" w:cs="Times New Roman"/>
          <w:sz w:val="28"/>
          <w:szCs w:val="28"/>
          <w:lang w:val="pt-BR"/>
        </w:rPr>
        <w:t xml:space="preserve"> </w:t>
      </w:r>
      <w:r w:rsidR="00536945" w:rsidRPr="0060576A">
        <w:rPr>
          <w:rFonts w:ascii="Times New Roman" w:hAnsi="Times New Roman" w:cs="Times New Roman"/>
          <w:sz w:val="28"/>
          <w:szCs w:val="28"/>
          <w:lang w:val="pt-BR"/>
        </w:rPr>
        <w:t>9</w:t>
      </w:r>
      <w:r w:rsidRPr="0060576A">
        <w:rPr>
          <w:rFonts w:ascii="Times New Roman" w:hAnsi="Times New Roman" w:cs="Times New Roman"/>
          <w:sz w:val="28"/>
          <w:szCs w:val="28"/>
          <w:lang w:val="pt-BR"/>
        </w:rPr>
        <w:t xml:space="preserve"> cán bộ (0</w:t>
      </w:r>
      <w:r w:rsidR="00536945" w:rsidRPr="0060576A">
        <w:rPr>
          <w:rFonts w:ascii="Times New Roman" w:hAnsi="Times New Roman" w:cs="Times New Roman"/>
          <w:sz w:val="28"/>
          <w:szCs w:val="28"/>
          <w:lang w:val="pt-BR"/>
        </w:rPr>
        <w:t>2 PGS; 6</w:t>
      </w:r>
      <w:r w:rsidRPr="0060576A">
        <w:rPr>
          <w:rFonts w:ascii="Times New Roman" w:hAnsi="Times New Roman" w:cs="Times New Roman"/>
          <w:sz w:val="28"/>
          <w:szCs w:val="28"/>
          <w:lang w:val="pt-BR"/>
        </w:rPr>
        <w:t xml:space="preserve"> TS; </w:t>
      </w:r>
      <w:r w:rsidR="00536945" w:rsidRPr="0060576A">
        <w:rPr>
          <w:rFonts w:ascii="Times New Roman" w:hAnsi="Times New Roman" w:cs="Times New Roman"/>
          <w:sz w:val="28"/>
          <w:szCs w:val="28"/>
          <w:lang w:val="pt-BR"/>
        </w:rPr>
        <w:t>03</w:t>
      </w:r>
      <w:r w:rsidRPr="0060576A">
        <w:rPr>
          <w:rFonts w:ascii="Times New Roman" w:hAnsi="Times New Roman" w:cs="Times New Roman"/>
          <w:sz w:val="28"/>
          <w:szCs w:val="28"/>
          <w:lang w:val="pt-BR"/>
        </w:rPr>
        <w:t xml:space="preserve"> ThS; </w:t>
      </w:r>
      <w:r w:rsidR="00536945" w:rsidRPr="0060576A">
        <w:rPr>
          <w:rFonts w:ascii="Times New Roman" w:hAnsi="Times New Roman" w:cs="Times New Roman"/>
          <w:sz w:val="28"/>
          <w:szCs w:val="28"/>
          <w:lang w:val="pt-BR"/>
        </w:rPr>
        <w:t>2 cán bộ hành chính</w:t>
      </w:r>
      <w:r w:rsidRPr="0060576A">
        <w:rPr>
          <w:rFonts w:ascii="Times New Roman" w:hAnsi="Times New Roman" w:cs="Times New Roman"/>
          <w:sz w:val="28"/>
          <w:szCs w:val="28"/>
          <w:lang w:val="pt-BR"/>
        </w:rPr>
        <w:t>).</w:t>
      </w:r>
    </w:p>
    <w:p w14:paraId="370524EB" w14:textId="30F2D5A6" w:rsidR="002E190F"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w:t>
      </w:r>
      <w:r w:rsidR="002E190F" w:rsidRPr="0060576A">
        <w:rPr>
          <w:rFonts w:ascii="Times New Roman" w:hAnsi="Times New Roman" w:cs="Times New Roman"/>
          <w:sz w:val="28"/>
          <w:szCs w:val="28"/>
          <w:lang w:val="pt-BR"/>
        </w:rPr>
        <w:t>Tổ Tâm lý học:</w:t>
      </w:r>
      <w:r w:rsidRPr="0060576A">
        <w:rPr>
          <w:rFonts w:ascii="Times New Roman" w:hAnsi="Times New Roman" w:cs="Times New Roman"/>
          <w:sz w:val="28"/>
          <w:szCs w:val="28"/>
          <w:lang w:val="pt-BR"/>
        </w:rPr>
        <w:t xml:space="preserve"> </w:t>
      </w:r>
      <w:r w:rsidR="00536945" w:rsidRPr="0060576A">
        <w:rPr>
          <w:rFonts w:ascii="Times New Roman" w:hAnsi="Times New Roman" w:cs="Times New Roman"/>
          <w:sz w:val="28"/>
          <w:szCs w:val="28"/>
          <w:lang w:val="pt-BR"/>
        </w:rPr>
        <w:t>6</w:t>
      </w:r>
      <w:r w:rsidRPr="0060576A">
        <w:rPr>
          <w:rFonts w:ascii="Times New Roman" w:hAnsi="Times New Roman" w:cs="Times New Roman"/>
          <w:sz w:val="28"/>
          <w:szCs w:val="28"/>
          <w:lang w:val="pt-BR"/>
        </w:rPr>
        <w:t xml:space="preserve"> cán bộ</w:t>
      </w:r>
      <w:r w:rsidR="00536945" w:rsidRPr="0060576A">
        <w:rPr>
          <w:rFonts w:ascii="Times New Roman" w:hAnsi="Times New Roman" w:cs="Times New Roman"/>
          <w:sz w:val="28"/>
          <w:szCs w:val="28"/>
          <w:lang w:val="pt-BR"/>
        </w:rPr>
        <w:t xml:space="preserve"> (04 TS; 02 Ths)</w:t>
      </w:r>
    </w:p>
    <w:p w14:paraId="75500115" w14:textId="47BED948" w:rsidR="002E190F" w:rsidRPr="0060576A" w:rsidRDefault="002E190F"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Tổ Giáo dục học: </w:t>
      </w:r>
      <w:r w:rsidR="00536945" w:rsidRPr="0060576A">
        <w:rPr>
          <w:rFonts w:ascii="Times New Roman" w:hAnsi="Times New Roman" w:cs="Times New Roman"/>
          <w:sz w:val="28"/>
          <w:szCs w:val="28"/>
          <w:lang w:val="pt-BR"/>
        </w:rPr>
        <w:t>4 cán bộ (01 PGS; 02 TS; 01 Ths)</w:t>
      </w:r>
    </w:p>
    <w:p w14:paraId="65081909" w14:textId="77777777" w:rsidR="004D31C7" w:rsidRPr="0060576A" w:rsidRDefault="004D31C7" w:rsidP="00D21577">
      <w:pPr>
        <w:spacing w:after="0" w:line="360" w:lineRule="exact"/>
        <w:jc w:val="both"/>
        <w:rPr>
          <w:rFonts w:ascii="Times New Roman" w:hAnsi="Times New Roman" w:cs="Times New Roman"/>
          <w:b/>
          <w:sz w:val="28"/>
          <w:szCs w:val="28"/>
          <w:lang w:val="pt-BR"/>
        </w:rPr>
      </w:pPr>
      <w:r w:rsidRPr="0060576A">
        <w:rPr>
          <w:rFonts w:ascii="Times New Roman" w:hAnsi="Times New Roman" w:cs="Times New Roman"/>
          <w:b/>
          <w:sz w:val="28"/>
          <w:szCs w:val="28"/>
          <w:lang w:val="pt-BR"/>
        </w:rPr>
        <w:t>1. Công tác phát triển chương trình đào tạo và bồi dưỡng</w:t>
      </w:r>
    </w:p>
    <w:p w14:paraId="02B5658F" w14:textId="77777777" w:rsidR="004D31C7" w:rsidRPr="0060576A" w:rsidRDefault="004D31C7" w:rsidP="00D21577">
      <w:pPr>
        <w:spacing w:after="0" w:line="360" w:lineRule="exact"/>
        <w:jc w:val="both"/>
        <w:rPr>
          <w:rFonts w:ascii="Times New Roman" w:hAnsi="Times New Roman" w:cs="Times New Roman"/>
          <w:i/>
          <w:sz w:val="28"/>
          <w:szCs w:val="28"/>
          <w:lang w:val="pt-BR"/>
        </w:rPr>
      </w:pPr>
      <w:r w:rsidRPr="0060576A">
        <w:rPr>
          <w:rFonts w:ascii="Times New Roman" w:hAnsi="Times New Roman" w:cs="Times New Roman"/>
          <w:i/>
          <w:sz w:val="28"/>
          <w:szCs w:val="28"/>
          <w:lang w:val="pt-BR"/>
        </w:rPr>
        <w:t>a, Kết quả thực hiện</w:t>
      </w:r>
    </w:p>
    <w:p w14:paraId="0405D906" w14:textId="77777777" w:rsidR="00EF4B32" w:rsidRPr="0060576A" w:rsidRDefault="004D31C7" w:rsidP="00086C3C">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w:t>
      </w:r>
      <w:r w:rsidR="008A7188" w:rsidRPr="0060576A">
        <w:rPr>
          <w:rFonts w:ascii="Times New Roman" w:hAnsi="Times New Roman" w:cs="Times New Roman"/>
          <w:sz w:val="28"/>
          <w:szCs w:val="28"/>
          <w:lang w:val="pt-BR"/>
        </w:rPr>
        <w:t>Hoàn thành việc t</w:t>
      </w:r>
      <w:r w:rsidRPr="0060576A">
        <w:rPr>
          <w:rFonts w:ascii="Times New Roman" w:hAnsi="Times New Roman" w:cs="Times New Roman"/>
          <w:sz w:val="28"/>
          <w:szCs w:val="28"/>
          <w:lang w:val="pt-BR"/>
        </w:rPr>
        <w:t xml:space="preserve">hực hiện biên soạn CĐR môn học, đề cương chi tiết môn học, bài giảng, ngân hàng đề thi của </w:t>
      </w:r>
      <w:r w:rsidR="00EF4B32" w:rsidRPr="0060576A">
        <w:rPr>
          <w:rFonts w:ascii="Times New Roman" w:hAnsi="Times New Roman" w:cs="Times New Roman"/>
          <w:sz w:val="28"/>
          <w:szCs w:val="28"/>
          <w:lang w:val="pt-BR"/>
        </w:rPr>
        <w:t>tất cả</w:t>
      </w:r>
      <w:r w:rsidRPr="0060576A">
        <w:rPr>
          <w:rFonts w:ascii="Times New Roman" w:hAnsi="Times New Roman" w:cs="Times New Roman"/>
          <w:sz w:val="28"/>
          <w:szCs w:val="28"/>
          <w:lang w:val="pt-BR"/>
        </w:rPr>
        <w:t xml:space="preserve"> các học phần trong khung chương trình khóa 58 tiếp cận CDIO.</w:t>
      </w:r>
    </w:p>
    <w:p w14:paraId="6F6365E3" w14:textId="7269B192" w:rsidR="00EF4B32" w:rsidRPr="0060576A" w:rsidRDefault="00EF4B32" w:rsidP="00D21577">
      <w:pPr>
        <w:spacing w:after="0" w:line="360" w:lineRule="exact"/>
        <w:ind w:firstLine="720"/>
        <w:jc w:val="both"/>
        <w:rPr>
          <w:rFonts w:ascii="Times New Roman" w:hAnsi="Times New Roman" w:cs="Times New Roman"/>
          <w:spacing w:val="-4"/>
          <w:sz w:val="28"/>
          <w:szCs w:val="28"/>
          <w:lang w:val="pt-BR"/>
        </w:rPr>
      </w:pPr>
      <w:r w:rsidRPr="0060576A">
        <w:rPr>
          <w:rFonts w:ascii="Times New Roman" w:hAnsi="Times New Roman" w:cs="Times New Roman"/>
          <w:sz w:val="28"/>
          <w:szCs w:val="28"/>
          <w:lang w:val="pt-BR"/>
        </w:rPr>
        <w:t xml:space="preserve">- Tiếp tục hoàn thiện bài giảng theo elearning các học phần cho đào tạo Cao học chuyên ngành </w:t>
      </w:r>
      <w:r w:rsidR="002E190F" w:rsidRPr="0060576A">
        <w:rPr>
          <w:rFonts w:ascii="Times New Roman" w:hAnsi="Times New Roman" w:cs="Times New Roman"/>
          <w:sz w:val="28"/>
          <w:szCs w:val="28"/>
          <w:lang w:val="pt-BR"/>
        </w:rPr>
        <w:t>Quản lý giáo dục</w:t>
      </w:r>
      <w:r w:rsidRPr="0060576A">
        <w:rPr>
          <w:rFonts w:ascii="Times New Roman" w:hAnsi="Times New Roman" w:cs="Times New Roman"/>
          <w:sz w:val="28"/>
          <w:szCs w:val="28"/>
          <w:lang w:val="pt-BR"/>
        </w:rPr>
        <w:t xml:space="preserve">, </w:t>
      </w:r>
      <w:r w:rsidR="002E190F" w:rsidRPr="0060576A">
        <w:rPr>
          <w:rFonts w:ascii="Times New Roman" w:hAnsi="Times New Roman" w:cs="Times New Roman"/>
          <w:sz w:val="28"/>
          <w:szCs w:val="28"/>
          <w:lang w:val="pt-BR"/>
        </w:rPr>
        <w:t>Giáo dục tiểu học; Giáo dục mầm non</w:t>
      </w:r>
      <w:r w:rsidRPr="0060576A">
        <w:rPr>
          <w:rFonts w:ascii="Times New Roman" w:hAnsi="Times New Roman" w:cs="Times New Roman"/>
          <w:sz w:val="28"/>
          <w:szCs w:val="28"/>
          <w:lang w:val="pt-BR"/>
        </w:rPr>
        <w:t xml:space="preserve"> và NCS chuyên ngành Quản lý </w:t>
      </w:r>
      <w:r w:rsidR="002E190F" w:rsidRPr="0060576A">
        <w:rPr>
          <w:rFonts w:ascii="Times New Roman" w:hAnsi="Times New Roman" w:cs="Times New Roman"/>
          <w:sz w:val="28"/>
          <w:szCs w:val="28"/>
          <w:lang w:val="pt-BR"/>
        </w:rPr>
        <w:t>giáo dục</w:t>
      </w:r>
      <w:r w:rsidRPr="0060576A">
        <w:rPr>
          <w:rFonts w:ascii="Times New Roman" w:hAnsi="Times New Roman" w:cs="Times New Roman"/>
          <w:sz w:val="28"/>
          <w:szCs w:val="28"/>
          <w:lang w:val="pt-BR"/>
        </w:rPr>
        <w:t>.</w:t>
      </w:r>
    </w:p>
    <w:p w14:paraId="536F93FF" w14:textId="77777777" w:rsidR="00C72C90" w:rsidRPr="00037DF3" w:rsidRDefault="002B4E31" w:rsidP="00086C3C">
      <w:pPr>
        <w:spacing w:after="0" w:line="360" w:lineRule="exact"/>
        <w:ind w:firstLine="720"/>
        <w:jc w:val="both"/>
        <w:rPr>
          <w:rFonts w:ascii="Times New Roman" w:hAnsi="Times New Roman" w:cs="Times New Roman"/>
          <w:spacing w:val="-10"/>
          <w:sz w:val="28"/>
          <w:szCs w:val="28"/>
          <w:lang w:val="pt-BR"/>
        </w:rPr>
      </w:pPr>
      <w:r w:rsidRPr="0060576A">
        <w:rPr>
          <w:rFonts w:ascii="Times New Roman" w:hAnsi="Times New Roman" w:cs="Times New Roman"/>
          <w:sz w:val="28"/>
          <w:szCs w:val="28"/>
          <w:lang w:val="pt-BR"/>
        </w:rPr>
        <w:t xml:space="preserve">- </w:t>
      </w:r>
      <w:r w:rsidR="00C72C90" w:rsidRPr="0060576A">
        <w:rPr>
          <w:rFonts w:ascii="Times New Roman" w:hAnsi="Times New Roman" w:cs="Times New Roman"/>
          <w:sz w:val="28"/>
          <w:szCs w:val="28"/>
          <w:lang w:val="pt-BR"/>
        </w:rPr>
        <w:t>T</w:t>
      </w:r>
      <w:r w:rsidR="00C72C90" w:rsidRPr="00037DF3">
        <w:rPr>
          <w:rFonts w:ascii="Times New Roman" w:hAnsi="Times New Roman" w:cs="Times New Roman"/>
          <w:sz w:val="28"/>
          <w:szCs w:val="28"/>
          <w:lang w:val="pt-BR"/>
        </w:rPr>
        <w:t xml:space="preserve">ham gia bồi dưỡng giáo viên, cán bộ quản lý giáo dục theo Chương trình </w:t>
      </w:r>
      <w:r w:rsidR="00C72C90" w:rsidRPr="00037DF3">
        <w:rPr>
          <w:rFonts w:ascii="Times New Roman" w:hAnsi="Times New Roman" w:cs="Times New Roman"/>
          <w:i/>
          <w:sz w:val="28"/>
          <w:szCs w:val="28"/>
          <w:lang w:val="pt-BR"/>
        </w:rPr>
        <w:t>Phát triển các trường sư phạm ETEP và Dự án RGEP</w:t>
      </w:r>
      <w:r w:rsidR="00C72C90" w:rsidRPr="00037DF3">
        <w:rPr>
          <w:rFonts w:ascii="Times New Roman" w:hAnsi="Times New Roman" w:cs="Times New Roman"/>
          <w:sz w:val="28"/>
          <w:szCs w:val="28"/>
          <w:lang w:val="pt-BR"/>
        </w:rPr>
        <w:t xml:space="preserve">; tham gia bồi dưỡng giáo viên, cán bộ quản lý giáo dục,  triển khai </w:t>
      </w:r>
      <w:r w:rsidR="00C72C90" w:rsidRPr="00037DF3">
        <w:rPr>
          <w:rFonts w:ascii="Times New Roman" w:hAnsi="Times New Roman" w:cs="Times New Roman"/>
          <w:spacing w:val="-10"/>
          <w:sz w:val="28"/>
          <w:szCs w:val="28"/>
          <w:lang w:val="pt-BR"/>
        </w:rPr>
        <w:t>chương trình, sách giáo khoa giáo dục phổ thông mới ở lớp 1 và lớp 6 cho tỉnh Nghệ An và các địa phương khác.</w:t>
      </w:r>
    </w:p>
    <w:p w14:paraId="4AD1DFFA" w14:textId="7A8D85EF" w:rsidR="00086C3C" w:rsidRPr="0060576A" w:rsidRDefault="00086C3C" w:rsidP="00086C3C">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i/>
          <w:sz w:val="28"/>
          <w:szCs w:val="28"/>
          <w:lang w:val="pt-BR"/>
        </w:rPr>
        <w:t xml:space="preserve">- </w:t>
      </w:r>
      <w:r w:rsidRPr="0060576A">
        <w:rPr>
          <w:rFonts w:ascii="Times New Roman" w:hAnsi="Times New Roman" w:cs="Times New Roman"/>
          <w:sz w:val="28"/>
          <w:szCs w:val="28"/>
          <w:lang w:val="pt-BR"/>
        </w:rPr>
        <w:t xml:space="preserve">Khoa luôn chú trọng công tác đảm bảo chất lượng các ngành học, môn học do khoa đảm nhận. Khoa đã thành lập mạng lưới ĐBCL tại khoa </w:t>
      </w:r>
    </w:p>
    <w:p w14:paraId="079B3658" w14:textId="1260462E" w:rsidR="00086C3C" w:rsidRPr="0060576A" w:rsidRDefault="00086C3C" w:rsidP="00CD0FF0">
      <w:pPr>
        <w:spacing w:after="0" w:line="360" w:lineRule="exact"/>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w:t>
      </w:r>
      <w:r w:rsidRPr="0060576A">
        <w:rPr>
          <w:rFonts w:ascii="Times New Roman" w:hAnsi="Times New Roman" w:cs="Times New Roman"/>
          <w:sz w:val="28"/>
          <w:szCs w:val="28"/>
          <w:lang w:val="pt-BR"/>
        </w:rPr>
        <w:tab/>
        <w:t xml:space="preserve">- Khoa và bộ môn </w:t>
      </w:r>
      <w:r w:rsidR="00CD0FF0" w:rsidRPr="0060576A">
        <w:rPr>
          <w:rFonts w:ascii="Times New Roman" w:hAnsi="Times New Roman" w:cs="Times New Roman"/>
          <w:sz w:val="28"/>
          <w:szCs w:val="28"/>
          <w:lang w:val="pt-BR"/>
        </w:rPr>
        <w:t>Giáo dục tiểu học và Giáo dục mầm non</w:t>
      </w:r>
      <w:r w:rsidRPr="0060576A">
        <w:rPr>
          <w:rFonts w:ascii="Times New Roman" w:hAnsi="Times New Roman" w:cs="Times New Roman"/>
          <w:sz w:val="28"/>
          <w:szCs w:val="28"/>
          <w:lang w:val="pt-BR"/>
        </w:rPr>
        <w:t xml:space="preserve"> đang thực hiện các hoạt động tự đánh giá. Các giảng viên tham gia tự đánh giá chương trình đào tạo ngành </w:t>
      </w:r>
      <w:r w:rsidR="00CD0FF0" w:rsidRPr="0060576A">
        <w:rPr>
          <w:rFonts w:ascii="Times New Roman" w:hAnsi="Times New Roman" w:cs="Times New Roman"/>
          <w:sz w:val="28"/>
          <w:szCs w:val="28"/>
          <w:lang w:val="pt-BR"/>
        </w:rPr>
        <w:t xml:space="preserve">Giáo dục tiểu học và Giáo dục mầm non </w:t>
      </w:r>
      <w:r w:rsidRPr="0060576A">
        <w:rPr>
          <w:rFonts w:ascii="Times New Roman" w:hAnsi="Times New Roman" w:cs="Times New Roman"/>
          <w:sz w:val="28"/>
          <w:szCs w:val="28"/>
          <w:lang w:val="pt-BR"/>
        </w:rPr>
        <w:t>đều tích cực, chủ động và hoàn thành nhiệm vụ theo kế hoạch nhà trường giao.</w:t>
      </w:r>
    </w:p>
    <w:p w14:paraId="68807F58" w14:textId="77777777" w:rsidR="004D31C7" w:rsidRPr="0060576A" w:rsidRDefault="004D31C7" w:rsidP="00D21577">
      <w:pPr>
        <w:spacing w:after="0" w:line="360" w:lineRule="exact"/>
        <w:jc w:val="both"/>
        <w:rPr>
          <w:rFonts w:ascii="Times New Roman" w:hAnsi="Times New Roman" w:cs="Times New Roman"/>
          <w:i/>
          <w:sz w:val="28"/>
          <w:szCs w:val="28"/>
          <w:lang w:val="pt-BR"/>
        </w:rPr>
      </w:pPr>
      <w:r w:rsidRPr="0060576A">
        <w:rPr>
          <w:rFonts w:ascii="Times New Roman" w:hAnsi="Times New Roman" w:cs="Times New Roman"/>
          <w:i/>
          <w:sz w:val="28"/>
          <w:szCs w:val="28"/>
          <w:lang w:val="pt-BR"/>
        </w:rPr>
        <w:t>b, Hạn chế và nguyên nhân</w:t>
      </w:r>
    </w:p>
    <w:p w14:paraId="24A247B6" w14:textId="77777777" w:rsidR="00125882" w:rsidRPr="0060576A" w:rsidRDefault="00125882" w:rsidP="00D21577">
      <w:pPr>
        <w:pStyle w:val="ListParagraph"/>
        <w:numPr>
          <w:ilvl w:val="0"/>
          <w:numId w:val="22"/>
        </w:numPr>
        <w:spacing w:after="0" w:line="360" w:lineRule="exact"/>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Việc cập nhật </w:t>
      </w:r>
      <w:r w:rsidR="006C7CA3" w:rsidRPr="0060576A">
        <w:rPr>
          <w:rFonts w:ascii="Times New Roman" w:hAnsi="Times New Roman" w:cs="Times New Roman"/>
          <w:sz w:val="28"/>
          <w:szCs w:val="28"/>
          <w:lang w:val="pt-BR"/>
        </w:rPr>
        <w:t>CĐR chương trình đào tạo còn chậm</w:t>
      </w:r>
    </w:p>
    <w:p w14:paraId="00A5C472" w14:textId="77777777" w:rsidR="006C7CA3" w:rsidRPr="0060576A" w:rsidRDefault="006C7CA3" w:rsidP="00D21577">
      <w:pPr>
        <w:spacing w:after="0" w:line="360" w:lineRule="exact"/>
        <w:ind w:left="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Công tác lấy ý kiến các bên liên quan trong việc xây dựng CTĐT chưa thật rộng rãi.</w:t>
      </w:r>
    </w:p>
    <w:p w14:paraId="726E0D26" w14:textId="77777777" w:rsidR="0033660E" w:rsidRPr="0060576A" w:rsidRDefault="0033660E" w:rsidP="0033660E">
      <w:pPr>
        <w:spacing w:after="0" w:line="360" w:lineRule="exact"/>
        <w:jc w:val="both"/>
        <w:rPr>
          <w:rFonts w:ascii="Times New Roman" w:hAnsi="Times New Roman" w:cs="Times New Roman"/>
          <w:i/>
          <w:sz w:val="28"/>
          <w:szCs w:val="28"/>
          <w:lang w:val="pt-BR"/>
        </w:rPr>
      </w:pPr>
      <w:r w:rsidRPr="0060576A">
        <w:rPr>
          <w:rFonts w:ascii="Times New Roman" w:hAnsi="Times New Roman" w:cs="Times New Roman"/>
          <w:i/>
          <w:sz w:val="28"/>
          <w:szCs w:val="28"/>
          <w:lang w:val="pt-BR"/>
        </w:rPr>
        <w:lastRenderedPageBreak/>
        <w:t>Nguyên nhân:</w:t>
      </w:r>
    </w:p>
    <w:p w14:paraId="02FB4C71" w14:textId="77777777" w:rsidR="0033660E" w:rsidRPr="0060576A" w:rsidRDefault="0033660E" w:rsidP="0033660E">
      <w:pPr>
        <w:spacing w:after="0" w:line="360" w:lineRule="exact"/>
        <w:jc w:val="both"/>
        <w:rPr>
          <w:rFonts w:ascii="Times New Roman" w:hAnsi="Times New Roman" w:cs="Times New Roman"/>
          <w:i/>
          <w:sz w:val="28"/>
          <w:szCs w:val="28"/>
          <w:lang w:val="pt-BR"/>
        </w:rPr>
      </w:pPr>
      <w:r w:rsidRPr="0060576A">
        <w:rPr>
          <w:rFonts w:ascii="Times New Roman" w:hAnsi="Times New Roman" w:cs="Times New Roman"/>
          <w:i/>
          <w:sz w:val="28"/>
          <w:szCs w:val="28"/>
          <w:lang w:val="pt-BR"/>
        </w:rPr>
        <w:t>Việc đổi mới nội dung, phương pháp giảng dạy đánh giá theo tiếp cận CDIO đang còn mới mẻ với hầu hết giảng viên.</w:t>
      </w:r>
    </w:p>
    <w:p w14:paraId="7DB03DC6" w14:textId="77777777" w:rsidR="004D31C7" w:rsidRPr="0060576A" w:rsidRDefault="004D31C7" w:rsidP="00D21577">
      <w:pPr>
        <w:spacing w:after="0" w:line="360" w:lineRule="exact"/>
        <w:jc w:val="both"/>
        <w:rPr>
          <w:rFonts w:ascii="Times New Roman" w:hAnsi="Times New Roman" w:cs="Times New Roman"/>
          <w:b/>
          <w:sz w:val="28"/>
          <w:szCs w:val="28"/>
          <w:lang w:val="pt-BR"/>
        </w:rPr>
      </w:pPr>
      <w:r w:rsidRPr="0060576A">
        <w:rPr>
          <w:rFonts w:ascii="Times New Roman" w:hAnsi="Times New Roman" w:cs="Times New Roman"/>
          <w:b/>
          <w:sz w:val="28"/>
          <w:szCs w:val="28"/>
          <w:lang w:val="pt-BR"/>
        </w:rPr>
        <w:t xml:space="preserve">2. Công tác dạy học </w:t>
      </w:r>
    </w:p>
    <w:p w14:paraId="6D3ED402" w14:textId="77777777" w:rsidR="004D31C7" w:rsidRPr="0060576A" w:rsidRDefault="004D31C7" w:rsidP="00D21577">
      <w:pPr>
        <w:spacing w:after="0" w:line="360" w:lineRule="exact"/>
        <w:jc w:val="both"/>
        <w:rPr>
          <w:rFonts w:ascii="Times New Roman" w:hAnsi="Times New Roman" w:cs="Times New Roman"/>
          <w:i/>
          <w:sz w:val="28"/>
          <w:szCs w:val="28"/>
          <w:lang w:val="pt-BR"/>
        </w:rPr>
      </w:pPr>
      <w:r w:rsidRPr="0060576A">
        <w:rPr>
          <w:rFonts w:ascii="Times New Roman" w:hAnsi="Times New Roman" w:cs="Times New Roman"/>
          <w:i/>
          <w:sz w:val="28"/>
          <w:szCs w:val="28"/>
          <w:lang w:val="pt-BR"/>
        </w:rPr>
        <w:t>a, Kết quả thực hiện</w:t>
      </w:r>
    </w:p>
    <w:p w14:paraId="1E58440B" w14:textId="16B6C9B2" w:rsidR="005D1FAF" w:rsidRPr="0060576A" w:rsidRDefault="004D31C7" w:rsidP="00086C3C">
      <w:pPr>
        <w:pStyle w:val="ListParagraph"/>
        <w:numPr>
          <w:ilvl w:val="0"/>
          <w:numId w:val="22"/>
        </w:numPr>
        <w:spacing w:after="0" w:line="360" w:lineRule="exact"/>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Khối lượng giảng dạy: Giờ thực hiện (quy chuẩn): </w:t>
      </w:r>
      <w:r w:rsidR="000700AA" w:rsidRPr="0060576A">
        <w:rPr>
          <w:rFonts w:ascii="Times New Roman" w:hAnsi="Times New Roman" w:cs="Times New Roman"/>
          <w:b/>
          <w:bCs/>
          <w:sz w:val="28"/>
          <w:szCs w:val="28"/>
          <w:lang w:val="nl-NL"/>
        </w:rPr>
        <w:t xml:space="preserve">42.396,8 </w:t>
      </w:r>
      <w:r w:rsidRPr="0060576A">
        <w:rPr>
          <w:rFonts w:ascii="Times New Roman" w:hAnsi="Times New Roman" w:cs="Times New Roman"/>
          <w:sz w:val="28"/>
          <w:szCs w:val="28"/>
          <w:lang w:val="pt-BR"/>
        </w:rPr>
        <w:t xml:space="preserve">giờ;  </w:t>
      </w:r>
      <w:r w:rsidR="005D1FAF" w:rsidRPr="0060576A">
        <w:rPr>
          <w:rFonts w:ascii="Times New Roman" w:hAnsi="Times New Roman" w:cs="Times New Roman"/>
          <w:sz w:val="28"/>
          <w:szCs w:val="28"/>
          <w:lang w:val="pt-BR"/>
        </w:rPr>
        <w:t xml:space="preserve">Bình quân: </w:t>
      </w:r>
      <w:r w:rsidR="000700AA" w:rsidRPr="0060576A">
        <w:rPr>
          <w:rFonts w:ascii="Times New Roman" w:hAnsi="Times New Roman" w:cs="Times New Roman"/>
          <w:sz w:val="28"/>
          <w:szCs w:val="28"/>
          <w:lang w:val="pt-BR"/>
        </w:rPr>
        <w:t>1145</w:t>
      </w:r>
      <w:r w:rsidR="005D1FAF" w:rsidRPr="0060576A">
        <w:rPr>
          <w:rFonts w:ascii="Times New Roman" w:hAnsi="Times New Roman" w:cs="Times New Roman"/>
          <w:sz w:val="28"/>
          <w:szCs w:val="28"/>
          <w:lang w:val="pt-BR"/>
        </w:rPr>
        <w:t xml:space="preserve"> giờ/CBGD.</w:t>
      </w:r>
    </w:p>
    <w:p w14:paraId="3B372274" w14:textId="4A506909" w:rsidR="004D31C7" w:rsidRPr="0060576A" w:rsidRDefault="005D1FAF" w:rsidP="00D21577">
      <w:pPr>
        <w:spacing w:after="0" w:line="360" w:lineRule="exact"/>
        <w:ind w:firstLine="720"/>
        <w:jc w:val="both"/>
        <w:rPr>
          <w:rFonts w:ascii="Times New Roman" w:hAnsi="Times New Roman" w:cs="Times New Roman"/>
          <w:i/>
          <w:iCs/>
          <w:sz w:val="28"/>
          <w:szCs w:val="28"/>
          <w:lang w:val="pt-BR"/>
        </w:rPr>
      </w:pPr>
      <w:r w:rsidRPr="0060576A">
        <w:rPr>
          <w:rFonts w:ascii="Times New Roman" w:hAnsi="Times New Roman" w:cs="Times New Roman"/>
          <w:sz w:val="28"/>
          <w:szCs w:val="28"/>
          <w:lang w:val="pt-BR"/>
        </w:rPr>
        <w:t xml:space="preserve">Giờ thực hiện </w:t>
      </w:r>
      <w:r w:rsidR="004D31C7" w:rsidRPr="0060576A">
        <w:rPr>
          <w:rFonts w:ascii="Times New Roman" w:hAnsi="Times New Roman" w:cs="Times New Roman"/>
          <w:sz w:val="28"/>
          <w:szCs w:val="28"/>
          <w:lang w:val="pt-BR"/>
        </w:rPr>
        <w:t>tăng 1</w:t>
      </w:r>
      <w:r w:rsidR="000700AA" w:rsidRPr="0060576A">
        <w:rPr>
          <w:rFonts w:ascii="Times New Roman" w:hAnsi="Times New Roman" w:cs="Times New Roman"/>
          <w:sz w:val="28"/>
          <w:szCs w:val="28"/>
          <w:lang w:val="pt-BR"/>
        </w:rPr>
        <w:t xml:space="preserve">5 </w:t>
      </w:r>
      <w:r w:rsidR="004D31C7" w:rsidRPr="0060576A">
        <w:rPr>
          <w:rFonts w:ascii="Times New Roman" w:hAnsi="Times New Roman" w:cs="Times New Roman"/>
          <w:sz w:val="28"/>
          <w:szCs w:val="28"/>
          <w:lang w:val="pt-BR"/>
        </w:rPr>
        <w:t>% so với năm học 2018-2019, tăng 1</w:t>
      </w:r>
      <w:r w:rsidR="000700AA" w:rsidRPr="0060576A">
        <w:rPr>
          <w:rFonts w:ascii="Times New Roman" w:hAnsi="Times New Roman" w:cs="Times New Roman"/>
          <w:sz w:val="28"/>
          <w:szCs w:val="28"/>
          <w:lang w:val="pt-BR"/>
        </w:rPr>
        <w:t>9</w:t>
      </w:r>
      <w:r w:rsidR="004D31C7" w:rsidRPr="0060576A">
        <w:rPr>
          <w:rFonts w:ascii="Times New Roman" w:hAnsi="Times New Roman" w:cs="Times New Roman"/>
          <w:sz w:val="28"/>
          <w:szCs w:val="28"/>
          <w:lang w:val="pt-BR"/>
        </w:rPr>
        <w:t>%  so với năm học 2017-2018 =&gt; Giờ dạy tăng liên tục trong 3 năm qua</w:t>
      </w:r>
      <w:r w:rsidR="002B4E31" w:rsidRPr="0060576A">
        <w:rPr>
          <w:rFonts w:ascii="Times New Roman" w:hAnsi="Times New Roman" w:cs="Times New Roman"/>
          <w:sz w:val="28"/>
          <w:szCs w:val="28"/>
          <w:lang w:val="pt-BR"/>
        </w:rPr>
        <w:t xml:space="preserve">. </w:t>
      </w:r>
      <w:r w:rsidR="004D31C7" w:rsidRPr="0060576A">
        <w:rPr>
          <w:rFonts w:ascii="Times New Roman" w:hAnsi="Times New Roman" w:cs="Times New Roman"/>
          <w:sz w:val="28"/>
          <w:szCs w:val="28"/>
          <w:lang w:val="pt-BR"/>
        </w:rPr>
        <w:t xml:space="preserve">Giờ vượt định mức:  </w:t>
      </w:r>
      <w:r w:rsidR="00834A8C" w:rsidRPr="0060576A">
        <w:rPr>
          <w:rFonts w:ascii="Times New Roman" w:hAnsi="Times New Roman" w:cs="Times New Roman"/>
          <w:b/>
          <w:sz w:val="28"/>
          <w:szCs w:val="28"/>
          <w:lang w:val="pt-BR"/>
        </w:rPr>
        <w:t>34.134</w:t>
      </w:r>
      <w:r w:rsidR="004D31C7" w:rsidRPr="0060576A">
        <w:rPr>
          <w:rFonts w:ascii="Times New Roman" w:hAnsi="Times New Roman" w:cs="Times New Roman"/>
          <w:sz w:val="28"/>
          <w:szCs w:val="28"/>
          <w:lang w:val="pt-BR"/>
        </w:rPr>
        <w:t xml:space="preserve">   giờ</w:t>
      </w:r>
    </w:p>
    <w:p w14:paraId="4D31886B" w14:textId="77777777" w:rsidR="00EF4B32" w:rsidRPr="0060576A" w:rsidRDefault="00EF4B32"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Triển khai giảng dạy và đánh giá đồ án cho các học phần theo chương trình tiếp cận CDIO. Giảng viên có nhiều nỗ lực tiếp cận cách đánh giá mới.</w:t>
      </w:r>
    </w:p>
    <w:p w14:paraId="004B4745" w14:textId="77777777" w:rsidR="00EF4B32" w:rsidRPr="0060576A" w:rsidRDefault="00EF4B32"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Các nhóm giảng viên giảng dạy theo CDIO đều có nhóm trưởng phụ trách chuyên môn, trực tiếp điều hành hoạt động giảng dạy chung của nhóm. Các cán bộ giảng dạy đã cố gắng cập nhật các thông tin mới, kiến thức mới bổ sung vào bài giảng.</w:t>
      </w:r>
    </w:p>
    <w:p w14:paraId="2E4F8637" w14:textId="07D73928" w:rsidR="002B4E31"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Hướng dẫn </w:t>
      </w:r>
      <w:r w:rsidR="0092747F" w:rsidRPr="0060576A">
        <w:rPr>
          <w:rFonts w:ascii="Times New Roman" w:hAnsi="Times New Roman" w:cs="Times New Roman"/>
          <w:sz w:val="28"/>
          <w:szCs w:val="28"/>
          <w:lang w:val="pt-BR"/>
        </w:rPr>
        <w:t>41</w:t>
      </w:r>
      <w:r w:rsidRPr="0060576A">
        <w:rPr>
          <w:rFonts w:ascii="Times New Roman" w:hAnsi="Times New Roman" w:cs="Times New Roman"/>
          <w:sz w:val="28"/>
          <w:szCs w:val="28"/>
          <w:lang w:val="pt-BR"/>
        </w:rPr>
        <w:t xml:space="preserve">4 sinh viên K57 thực tập tốt nghiệp </w:t>
      </w:r>
    </w:p>
    <w:p w14:paraId="3BDCBB7B" w14:textId="77777777" w:rsidR="004D31C7"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Công tác chấm thi, coi thi các hệ đúng thời gian quy định.</w:t>
      </w:r>
    </w:p>
    <w:p w14:paraId="1E112CCF" w14:textId="77777777" w:rsidR="004D31C7"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Tiếp tục hoàn thiện ngân hàng đề thi các học phần</w:t>
      </w:r>
      <w:r w:rsidRPr="0060576A">
        <w:rPr>
          <w:rFonts w:ascii="Times New Roman" w:hAnsi="Times New Roman" w:cs="Times New Roman"/>
          <w:sz w:val="28"/>
          <w:szCs w:val="28"/>
          <w:lang w:val="vi-VN"/>
        </w:rPr>
        <w:t xml:space="preserve"> </w:t>
      </w:r>
      <w:r w:rsidRPr="0060576A">
        <w:rPr>
          <w:rFonts w:ascii="Times New Roman" w:hAnsi="Times New Roman" w:cs="Times New Roman"/>
          <w:sz w:val="28"/>
          <w:szCs w:val="28"/>
          <w:lang w:val="pt-BR"/>
        </w:rPr>
        <w:t xml:space="preserve">các hệ </w:t>
      </w:r>
    </w:p>
    <w:p w14:paraId="13F0D3D9" w14:textId="77777777" w:rsidR="004D31C7"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Công tác xây dựng, lưu trữ bài giảng liên tục được cập nhật, bổ sung cho cả hệ CQ, VHVL và SĐH.</w:t>
      </w:r>
    </w:p>
    <w:p w14:paraId="18FBECB9" w14:textId="13FF7A3D" w:rsidR="00F87FDC" w:rsidRPr="0060576A" w:rsidRDefault="004D31C7" w:rsidP="00D21577">
      <w:pPr>
        <w:spacing w:after="0" w:line="360" w:lineRule="exact"/>
        <w:ind w:firstLine="720"/>
        <w:jc w:val="both"/>
        <w:rPr>
          <w:rFonts w:ascii="Times New Roman" w:hAnsi="Times New Roman" w:cs="Times New Roman"/>
          <w:spacing w:val="-6"/>
          <w:sz w:val="28"/>
          <w:szCs w:val="28"/>
          <w:lang w:val="pt-BR"/>
        </w:rPr>
      </w:pPr>
      <w:r w:rsidRPr="0060576A">
        <w:rPr>
          <w:rFonts w:ascii="Times New Roman" w:hAnsi="Times New Roman" w:cs="Times New Roman"/>
          <w:spacing w:val="-6"/>
          <w:sz w:val="28"/>
          <w:szCs w:val="28"/>
          <w:lang w:val="pt-BR"/>
        </w:rPr>
        <w:t xml:space="preserve">-  Đào tạo SĐH tiếp tục thực hiện được nền nếp khi triển khai học các chuyên đề. Khoa đã điều hành việc giảng dạy cao </w:t>
      </w:r>
      <w:r w:rsidR="00834A8C" w:rsidRPr="0060576A">
        <w:rPr>
          <w:rFonts w:ascii="Times New Roman" w:hAnsi="Times New Roman" w:cs="Times New Roman"/>
          <w:spacing w:val="-6"/>
          <w:sz w:val="28"/>
          <w:szCs w:val="28"/>
          <w:lang w:val="pt-BR"/>
        </w:rPr>
        <w:t>Giáo dục tiểu học; Giáo dục mầm non và Quản lý giáo dục</w:t>
      </w:r>
      <w:r w:rsidRPr="0060576A">
        <w:rPr>
          <w:rFonts w:ascii="Times New Roman" w:hAnsi="Times New Roman" w:cs="Times New Roman"/>
          <w:spacing w:val="-6"/>
          <w:sz w:val="28"/>
          <w:szCs w:val="28"/>
          <w:lang w:val="pt-BR"/>
        </w:rPr>
        <w:t xml:space="preserve"> khóa 26, 27 đúng tiến độ, tham gia giảng dạy các học phần Bổ sung kiến thức cho học viên cao học khóa 28. </w:t>
      </w:r>
      <w:r w:rsidR="00834A8C" w:rsidRPr="0060576A">
        <w:rPr>
          <w:rFonts w:ascii="Times New Roman" w:hAnsi="Times New Roman" w:cs="Times New Roman"/>
          <w:spacing w:val="-6"/>
          <w:sz w:val="28"/>
          <w:szCs w:val="28"/>
          <w:lang w:val="pt-BR"/>
        </w:rPr>
        <w:t>Cơ bản h</w:t>
      </w:r>
      <w:r w:rsidR="00F87FDC" w:rsidRPr="0060576A">
        <w:rPr>
          <w:rFonts w:ascii="Times New Roman" w:hAnsi="Times New Roman" w:cs="Times New Roman"/>
          <w:spacing w:val="-6"/>
          <w:sz w:val="28"/>
          <w:szCs w:val="28"/>
          <w:lang w:val="pt-BR"/>
        </w:rPr>
        <w:t>oàn thành việc t</w:t>
      </w:r>
      <w:r w:rsidRPr="0060576A">
        <w:rPr>
          <w:rFonts w:ascii="Times New Roman" w:hAnsi="Times New Roman" w:cs="Times New Roman"/>
          <w:spacing w:val="-6"/>
          <w:sz w:val="28"/>
          <w:szCs w:val="28"/>
          <w:lang w:val="pt-BR"/>
        </w:rPr>
        <w:t xml:space="preserve">ổ chức bảo vệ luận văn thạc sĩ cho </w:t>
      </w:r>
      <w:r w:rsidR="00E113BB" w:rsidRPr="0060576A">
        <w:rPr>
          <w:rFonts w:ascii="Times New Roman" w:hAnsi="Times New Roman" w:cs="Times New Roman"/>
          <w:spacing w:val="-6"/>
          <w:sz w:val="28"/>
          <w:szCs w:val="28"/>
          <w:lang w:val="pt-BR"/>
        </w:rPr>
        <w:t xml:space="preserve">học viên </w:t>
      </w:r>
      <w:r w:rsidR="00834A8C" w:rsidRPr="0060576A">
        <w:rPr>
          <w:rFonts w:ascii="Times New Roman" w:hAnsi="Times New Roman" w:cs="Times New Roman"/>
          <w:spacing w:val="-6"/>
          <w:sz w:val="28"/>
          <w:szCs w:val="28"/>
          <w:lang w:val="pt-BR"/>
        </w:rPr>
        <w:t xml:space="preserve">cao học khóa </w:t>
      </w:r>
      <w:r w:rsidRPr="0060576A">
        <w:rPr>
          <w:rFonts w:ascii="Times New Roman" w:hAnsi="Times New Roman" w:cs="Times New Roman"/>
          <w:spacing w:val="-6"/>
          <w:sz w:val="28"/>
          <w:szCs w:val="28"/>
          <w:lang w:val="pt-BR"/>
        </w:rPr>
        <w:t>2</w:t>
      </w:r>
      <w:r w:rsidR="00E113BB" w:rsidRPr="0060576A">
        <w:rPr>
          <w:rFonts w:ascii="Times New Roman" w:hAnsi="Times New Roman" w:cs="Times New Roman"/>
          <w:spacing w:val="-6"/>
          <w:sz w:val="28"/>
          <w:szCs w:val="28"/>
          <w:lang w:val="pt-BR"/>
        </w:rPr>
        <w:t>6</w:t>
      </w:r>
    </w:p>
    <w:p w14:paraId="13B5343A" w14:textId="3A5084FC" w:rsidR="004D31C7"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Vận hành hiệu quả </w:t>
      </w:r>
      <w:r w:rsidR="00834A8C" w:rsidRPr="0060576A">
        <w:rPr>
          <w:rFonts w:ascii="Times New Roman" w:hAnsi="Times New Roman" w:cs="Times New Roman"/>
          <w:sz w:val="28"/>
          <w:szCs w:val="28"/>
          <w:lang w:val="pt-BR"/>
        </w:rPr>
        <w:t>các phòng học chức năng Đàn; Múa, Mỹ thuật.</w:t>
      </w:r>
    </w:p>
    <w:p w14:paraId="3E0A77D6" w14:textId="5914F4B1" w:rsidR="00834A8C" w:rsidRPr="0060576A" w:rsidRDefault="00834A8C" w:rsidP="00D21577">
      <w:pPr>
        <w:spacing w:after="0" w:line="360" w:lineRule="exact"/>
        <w:ind w:firstLine="720"/>
        <w:jc w:val="both"/>
        <w:rPr>
          <w:rFonts w:ascii="Times New Roman" w:hAnsi="Times New Roman" w:cs="Times New Roman"/>
          <w:sz w:val="28"/>
          <w:szCs w:val="28"/>
          <w:lang w:val="pt-BR"/>
        </w:rPr>
      </w:pPr>
      <w:r w:rsidRPr="00037DF3">
        <w:rPr>
          <w:rFonts w:ascii="Times New Roman" w:hAnsi="Times New Roman" w:cs="Times New Roman"/>
          <w:sz w:val="28"/>
          <w:szCs w:val="28"/>
          <w:lang w:val="pt-BR"/>
        </w:rPr>
        <w:t xml:space="preserve">- Tham gia bồi dưỡng giáo viên, cán bộ quản lý giáo dục theo Chương trình </w:t>
      </w:r>
      <w:r w:rsidRPr="00037DF3">
        <w:rPr>
          <w:rFonts w:ascii="Times New Roman" w:hAnsi="Times New Roman" w:cs="Times New Roman"/>
          <w:i/>
          <w:sz w:val="28"/>
          <w:szCs w:val="28"/>
          <w:lang w:val="pt-BR"/>
        </w:rPr>
        <w:t>Phát triển các trường sư phạm ETEP và Dự án RGEP</w:t>
      </w:r>
      <w:r w:rsidRPr="00037DF3">
        <w:rPr>
          <w:rFonts w:ascii="Times New Roman" w:hAnsi="Times New Roman" w:cs="Times New Roman"/>
          <w:sz w:val="28"/>
          <w:szCs w:val="28"/>
          <w:lang w:val="pt-BR"/>
        </w:rPr>
        <w:t xml:space="preserve">; tham gia bồi dưỡng giáo viên, cán bộ quản lý giáo dục,  triển khai </w:t>
      </w:r>
      <w:r w:rsidRPr="00037DF3">
        <w:rPr>
          <w:rFonts w:ascii="Times New Roman" w:hAnsi="Times New Roman" w:cs="Times New Roman"/>
          <w:spacing w:val="-10"/>
          <w:sz w:val="28"/>
          <w:szCs w:val="28"/>
          <w:lang w:val="pt-BR"/>
        </w:rPr>
        <w:t>chương trình, sách giáo khoa giáo dục phổ thông mới ở lớp 1 và lớp 6 cho tỉnh Nghệ An và các địa phương khác</w:t>
      </w:r>
    </w:p>
    <w:p w14:paraId="29A13F55" w14:textId="77777777" w:rsidR="004D31C7" w:rsidRPr="0060576A" w:rsidRDefault="004D31C7" w:rsidP="00D21577">
      <w:pPr>
        <w:spacing w:after="0" w:line="360" w:lineRule="exact"/>
        <w:jc w:val="both"/>
        <w:rPr>
          <w:rFonts w:ascii="Times New Roman" w:hAnsi="Times New Roman" w:cs="Times New Roman"/>
          <w:i/>
          <w:sz w:val="28"/>
          <w:szCs w:val="28"/>
          <w:lang w:val="pt-BR"/>
        </w:rPr>
      </w:pPr>
      <w:r w:rsidRPr="0060576A">
        <w:rPr>
          <w:rFonts w:ascii="Times New Roman" w:hAnsi="Times New Roman" w:cs="Times New Roman"/>
          <w:i/>
          <w:sz w:val="28"/>
          <w:szCs w:val="28"/>
          <w:lang w:val="pt-BR"/>
        </w:rPr>
        <w:t>b, Hạn chế và nguyên nhân</w:t>
      </w:r>
    </w:p>
    <w:p w14:paraId="2A076471" w14:textId="77777777" w:rsidR="002D4F31" w:rsidRPr="0060576A" w:rsidRDefault="002D4F31"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Công tác triển khai giảng dạy theo CDIO còn gặp nhiều khó khăn </w:t>
      </w:r>
    </w:p>
    <w:p w14:paraId="78A4FE3E" w14:textId="77777777" w:rsidR="004D31C7" w:rsidRPr="0060576A" w:rsidRDefault="004D31C7"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Công tác thực tập, thực tế của sinh viên và giảng viên vẫn chưa nhiều, chất lượng chưa cao.</w:t>
      </w:r>
    </w:p>
    <w:p w14:paraId="6CBA7D64" w14:textId="77777777" w:rsidR="0033660E" w:rsidRPr="0060576A" w:rsidRDefault="0033660E" w:rsidP="00D21577">
      <w:pPr>
        <w:spacing w:after="0" w:line="360" w:lineRule="exact"/>
        <w:ind w:firstLine="720"/>
        <w:jc w:val="both"/>
        <w:rPr>
          <w:rFonts w:ascii="Times New Roman" w:hAnsi="Times New Roman" w:cs="Times New Roman"/>
          <w:i/>
          <w:sz w:val="28"/>
          <w:szCs w:val="28"/>
          <w:lang w:val="pt-BR"/>
        </w:rPr>
      </w:pPr>
      <w:r w:rsidRPr="0060576A">
        <w:rPr>
          <w:rFonts w:ascii="Times New Roman" w:hAnsi="Times New Roman" w:cs="Times New Roman"/>
          <w:i/>
          <w:sz w:val="28"/>
          <w:szCs w:val="28"/>
          <w:lang w:val="pt-BR"/>
        </w:rPr>
        <w:t>Nguyên nhân: số lượng sinh viên trên 1 lớp vẫn còn quá đông, ý thức tự học tự nghiên cứu của sinh viên còn yếu</w:t>
      </w:r>
    </w:p>
    <w:p w14:paraId="2191331E" w14:textId="27A58FC8" w:rsidR="00CD0FF0" w:rsidRPr="0060576A" w:rsidRDefault="00CD0FF0">
      <w:pPr>
        <w:rPr>
          <w:rFonts w:ascii="Times New Roman" w:hAnsi="Times New Roman" w:cs="Times New Roman"/>
          <w:b/>
          <w:sz w:val="28"/>
          <w:szCs w:val="28"/>
          <w:lang w:val="pt-BR"/>
        </w:rPr>
      </w:pPr>
      <w:r w:rsidRPr="0060576A">
        <w:rPr>
          <w:rFonts w:ascii="Times New Roman" w:hAnsi="Times New Roman" w:cs="Times New Roman"/>
          <w:b/>
          <w:sz w:val="28"/>
          <w:szCs w:val="28"/>
          <w:lang w:val="pt-BR"/>
        </w:rPr>
        <w:t xml:space="preserve"> </w:t>
      </w:r>
      <w:r w:rsidRPr="0060576A">
        <w:rPr>
          <w:rFonts w:ascii="Times New Roman" w:hAnsi="Times New Roman" w:cs="Times New Roman"/>
          <w:b/>
          <w:sz w:val="28"/>
          <w:szCs w:val="28"/>
          <w:lang w:val="pt-BR"/>
        </w:rPr>
        <w:br/>
      </w:r>
      <w:r w:rsidRPr="0060576A">
        <w:rPr>
          <w:rFonts w:ascii="Times New Roman" w:hAnsi="Times New Roman" w:cs="Times New Roman"/>
          <w:b/>
          <w:sz w:val="28"/>
          <w:szCs w:val="28"/>
          <w:lang w:val="pt-BR"/>
        </w:rPr>
        <w:br/>
      </w:r>
    </w:p>
    <w:p w14:paraId="1589A6C7" w14:textId="77777777" w:rsidR="00CD0FF0" w:rsidRPr="0060576A" w:rsidRDefault="00CD0FF0">
      <w:pPr>
        <w:rPr>
          <w:rFonts w:ascii="Times New Roman" w:hAnsi="Times New Roman" w:cs="Times New Roman"/>
          <w:b/>
          <w:sz w:val="28"/>
          <w:szCs w:val="28"/>
          <w:lang w:val="pt-BR"/>
        </w:rPr>
      </w:pPr>
      <w:r w:rsidRPr="0060576A">
        <w:rPr>
          <w:rFonts w:ascii="Times New Roman" w:hAnsi="Times New Roman" w:cs="Times New Roman"/>
          <w:b/>
          <w:sz w:val="28"/>
          <w:szCs w:val="28"/>
          <w:lang w:val="pt-BR"/>
        </w:rPr>
        <w:br w:type="page"/>
      </w:r>
    </w:p>
    <w:p w14:paraId="16B7E3A9" w14:textId="77777777" w:rsidR="00D21577" w:rsidRPr="0060576A" w:rsidRDefault="00D21577">
      <w:pPr>
        <w:rPr>
          <w:rFonts w:ascii="Times New Roman" w:eastAsia="Times New Roman" w:hAnsi="Times New Roman" w:cs="Times New Roman"/>
          <w:b/>
          <w:bCs/>
          <w:spacing w:val="-2"/>
          <w:sz w:val="28"/>
          <w:szCs w:val="28"/>
          <w:lang w:val="nl-NL"/>
        </w:rPr>
      </w:pPr>
    </w:p>
    <w:p w14:paraId="5A62D6E5" w14:textId="77777777" w:rsidR="006A6BFF" w:rsidRPr="0060576A" w:rsidRDefault="006A6BFF" w:rsidP="00D21577">
      <w:pPr>
        <w:pStyle w:val="BodyText"/>
        <w:spacing w:line="360" w:lineRule="exact"/>
        <w:jc w:val="center"/>
        <w:rPr>
          <w:spacing w:val="-2"/>
          <w:sz w:val="28"/>
          <w:szCs w:val="28"/>
          <w:lang w:val="vi-VN"/>
        </w:rPr>
      </w:pPr>
      <w:r w:rsidRPr="0060576A">
        <w:rPr>
          <w:spacing w:val="-2"/>
          <w:sz w:val="28"/>
          <w:szCs w:val="28"/>
          <w:lang w:val="nl-NL"/>
        </w:rPr>
        <w:t>PHẦN 2</w:t>
      </w:r>
    </w:p>
    <w:p w14:paraId="1CDAF698" w14:textId="77777777" w:rsidR="00A9155F" w:rsidRPr="0060576A" w:rsidRDefault="00A9155F" w:rsidP="00D21577">
      <w:pPr>
        <w:pStyle w:val="BodyText"/>
        <w:spacing w:line="360" w:lineRule="exact"/>
        <w:jc w:val="center"/>
        <w:rPr>
          <w:position w:val="6"/>
          <w:sz w:val="28"/>
          <w:szCs w:val="28"/>
          <w:lang w:val="pt-BR"/>
        </w:rPr>
      </w:pPr>
      <w:r w:rsidRPr="0060576A">
        <w:rPr>
          <w:position w:val="6"/>
          <w:sz w:val="28"/>
          <w:szCs w:val="28"/>
          <w:lang w:val="pt-BR"/>
        </w:rPr>
        <w:t>KẾ HOẠCH NĂM HỌC 2020-2021</w:t>
      </w:r>
    </w:p>
    <w:p w14:paraId="1732F22C" w14:textId="77777777" w:rsidR="002A6E9D" w:rsidRPr="0060576A" w:rsidRDefault="002A6E9D" w:rsidP="00D21577">
      <w:pPr>
        <w:pStyle w:val="BodyText"/>
        <w:spacing w:line="360" w:lineRule="exact"/>
        <w:ind w:firstLine="709"/>
        <w:rPr>
          <w:b w:val="0"/>
          <w:i/>
          <w:spacing w:val="-2"/>
          <w:sz w:val="28"/>
          <w:szCs w:val="28"/>
          <w:lang w:val="nl-NL"/>
        </w:rPr>
      </w:pPr>
    </w:p>
    <w:p w14:paraId="18814A5E" w14:textId="77777777" w:rsidR="0048506F" w:rsidRPr="0060576A" w:rsidRDefault="005619D5" w:rsidP="00D21577">
      <w:pPr>
        <w:spacing w:after="0" w:line="360" w:lineRule="exact"/>
        <w:jc w:val="both"/>
        <w:rPr>
          <w:rFonts w:ascii="Times New Roman" w:hAnsi="Times New Roman" w:cs="Times New Roman"/>
          <w:b/>
          <w:spacing w:val="-2"/>
          <w:sz w:val="28"/>
          <w:szCs w:val="28"/>
          <w:lang w:val="nl-NL"/>
        </w:rPr>
      </w:pPr>
      <w:r w:rsidRPr="0060576A">
        <w:rPr>
          <w:rFonts w:ascii="Times New Roman" w:hAnsi="Times New Roman" w:cs="Times New Roman"/>
          <w:b/>
          <w:spacing w:val="-2"/>
          <w:sz w:val="28"/>
          <w:szCs w:val="28"/>
          <w:lang w:val="nl-NL"/>
        </w:rPr>
        <w:t>Các c</w:t>
      </w:r>
      <w:r w:rsidR="0048506F" w:rsidRPr="0060576A">
        <w:rPr>
          <w:rFonts w:ascii="Times New Roman" w:hAnsi="Times New Roman" w:cs="Times New Roman"/>
          <w:b/>
          <w:spacing w:val="-2"/>
          <w:sz w:val="28"/>
          <w:szCs w:val="28"/>
          <w:lang w:val="nl-NL"/>
        </w:rPr>
        <w:t xml:space="preserve">ăn cứ </w:t>
      </w:r>
      <w:r w:rsidRPr="0060576A">
        <w:rPr>
          <w:rFonts w:ascii="Times New Roman" w:hAnsi="Times New Roman" w:cs="Times New Roman"/>
          <w:b/>
          <w:spacing w:val="-2"/>
          <w:sz w:val="28"/>
          <w:szCs w:val="28"/>
          <w:lang w:val="nl-NL"/>
        </w:rPr>
        <w:t>lập Kế hoạch năm học 2020-2021</w:t>
      </w:r>
    </w:p>
    <w:p w14:paraId="330EBD75" w14:textId="77777777" w:rsidR="00012A9B" w:rsidRPr="0060576A" w:rsidRDefault="00012A9B" w:rsidP="00D21577">
      <w:pPr>
        <w:spacing w:after="0" w:line="360" w:lineRule="exact"/>
        <w:ind w:left="567"/>
        <w:jc w:val="both"/>
        <w:rPr>
          <w:rFonts w:ascii="Times New Roman" w:hAnsi="Times New Roman" w:cs="Times New Roman"/>
          <w:spacing w:val="-2"/>
          <w:sz w:val="28"/>
          <w:szCs w:val="28"/>
          <w:lang w:val="nl-NL"/>
        </w:rPr>
      </w:pPr>
      <w:r w:rsidRPr="0060576A">
        <w:rPr>
          <w:rFonts w:ascii="Times New Roman" w:hAnsi="Times New Roman" w:cs="Times New Roman"/>
          <w:spacing w:val="-2"/>
          <w:sz w:val="28"/>
          <w:szCs w:val="28"/>
          <w:lang w:val="nl-NL"/>
        </w:rPr>
        <w:t>- Sứ mạng, tầm nhìn, mục tiêu, giá trị cốt lõi và triết lý giáo dục của Nhà trường;</w:t>
      </w:r>
    </w:p>
    <w:p w14:paraId="57870C04" w14:textId="77777777" w:rsidR="00C63F77" w:rsidRPr="0060576A" w:rsidRDefault="0048506F" w:rsidP="00D21577">
      <w:pPr>
        <w:spacing w:after="0" w:line="360" w:lineRule="exact"/>
        <w:ind w:left="567"/>
        <w:jc w:val="both"/>
        <w:rPr>
          <w:rFonts w:ascii="Times New Roman" w:hAnsi="Times New Roman" w:cs="Times New Roman"/>
          <w:spacing w:val="-2"/>
          <w:sz w:val="28"/>
          <w:szCs w:val="28"/>
          <w:lang w:val="nl-NL"/>
        </w:rPr>
      </w:pPr>
      <w:r w:rsidRPr="0060576A">
        <w:rPr>
          <w:rFonts w:ascii="Times New Roman" w:hAnsi="Times New Roman" w:cs="Times New Roman"/>
          <w:spacing w:val="-2"/>
          <w:sz w:val="28"/>
          <w:szCs w:val="28"/>
          <w:lang w:val="nl-NL"/>
        </w:rPr>
        <w:t xml:space="preserve">- Quyết định số 1278/QĐ-ĐHV ngày 28/12/2018 </w:t>
      </w:r>
      <w:r w:rsidR="001A00BB" w:rsidRPr="0060576A">
        <w:rPr>
          <w:rFonts w:ascii="Times New Roman" w:hAnsi="Times New Roman" w:cs="Times New Roman"/>
          <w:spacing w:val="-2"/>
          <w:sz w:val="28"/>
          <w:szCs w:val="28"/>
          <w:lang w:val="nl-NL"/>
        </w:rPr>
        <w:t xml:space="preserve">của Hiệu trưởng </w:t>
      </w:r>
      <w:r w:rsidRPr="0060576A">
        <w:rPr>
          <w:rFonts w:ascii="Times New Roman" w:hAnsi="Times New Roman" w:cs="Times New Roman"/>
          <w:spacing w:val="-2"/>
          <w:sz w:val="28"/>
          <w:szCs w:val="28"/>
          <w:lang w:val="nl-NL"/>
        </w:rPr>
        <w:t>ban hành Kế hoạch chiến lược phát triển Trường Đại học Vinh giai đoạn 2018-2025, tầm nhìn 2030;</w:t>
      </w:r>
    </w:p>
    <w:p w14:paraId="72E4DF79" w14:textId="77777777" w:rsidR="006F4B68" w:rsidRPr="0060576A" w:rsidRDefault="0048506F" w:rsidP="00D21577">
      <w:pPr>
        <w:spacing w:after="0" w:line="360" w:lineRule="exact"/>
        <w:ind w:left="567"/>
        <w:jc w:val="both"/>
        <w:rPr>
          <w:rFonts w:ascii="Times New Roman" w:hAnsi="Times New Roman" w:cs="Times New Roman"/>
          <w:spacing w:val="-2"/>
          <w:sz w:val="28"/>
          <w:szCs w:val="28"/>
          <w:lang w:val="nl-NL"/>
        </w:rPr>
      </w:pPr>
      <w:r w:rsidRPr="0060576A">
        <w:rPr>
          <w:rFonts w:ascii="Times New Roman" w:hAnsi="Times New Roman" w:cs="Times New Roman"/>
          <w:spacing w:val="-2"/>
          <w:sz w:val="28"/>
          <w:szCs w:val="28"/>
          <w:lang w:val="nl-NL"/>
        </w:rPr>
        <w:t xml:space="preserve">- Quyết định số 766/QĐ-ĐHV ngày 31/8/2018 </w:t>
      </w:r>
      <w:r w:rsidR="001A00BB" w:rsidRPr="0060576A">
        <w:rPr>
          <w:rFonts w:ascii="Times New Roman" w:hAnsi="Times New Roman" w:cs="Times New Roman"/>
          <w:spacing w:val="-2"/>
          <w:sz w:val="28"/>
          <w:szCs w:val="28"/>
          <w:lang w:val="nl-NL"/>
        </w:rPr>
        <w:t xml:space="preserve">của Hiệu trưởng </w:t>
      </w:r>
      <w:r w:rsidRPr="0060576A">
        <w:rPr>
          <w:rFonts w:ascii="Times New Roman" w:hAnsi="Times New Roman" w:cs="Times New Roman"/>
          <w:spacing w:val="-2"/>
          <w:sz w:val="28"/>
          <w:szCs w:val="28"/>
          <w:lang w:val="nl-NL"/>
        </w:rPr>
        <w:t>ban hành về Chiến lược phát triển khoa học và công nghệ Trường Đại học Vinh giai đoạn 2018-2025;</w:t>
      </w:r>
    </w:p>
    <w:p w14:paraId="515E25FC" w14:textId="77777777" w:rsidR="0048506F" w:rsidRPr="0060576A" w:rsidRDefault="006F4B68" w:rsidP="00D21577">
      <w:pPr>
        <w:spacing w:after="0" w:line="360" w:lineRule="exact"/>
        <w:ind w:left="567"/>
        <w:jc w:val="both"/>
        <w:rPr>
          <w:rFonts w:ascii="Times New Roman" w:eastAsia="Times New Roman" w:hAnsi="Times New Roman" w:cs="Times New Roman"/>
          <w:b/>
          <w:bCs/>
          <w:spacing w:val="-2"/>
          <w:sz w:val="28"/>
          <w:szCs w:val="28"/>
          <w:lang w:val="nl-NL"/>
        </w:rPr>
      </w:pPr>
      <w:r w:rsidRPr="0060576A">
        <w:rPr>
          <w:rFonts w:ascii="Times New Roman" w:hAnsi="Times New Roman" w:cs="Times New Roman"/>
          <w:spacing w:val="-2"/>
          <w:sz w:val="28"/>
          <w:szCs w:val="28"/>
          <w:lang w:val="nl-NL"/>
        </w:rPr>
        <w:t xml:space="preserve">- Quyết định số 2389/QĐ-ĐHV ngày 06/09/2019 của Hiệu trưởng ban hành Quy định chức năng, nhiệm vụ của các đơn vị thuộc và trực thuộc Trường Đại học Vinh; </w:t>
      </w:r>
    </w:p>
    <w:p w14:paraId="23E4064C" w14:textId="77777777" w:rsidR="00E447A1" w:rsidRPr="0060576A" w:rsidRDefault="0048506F" w:rsidP="00D21577">
      <w:pPr>
        <w:pStyle w:val="BodyText"/>
        <w:spacing w:line="360" w:lineRule="exact"/>
        <w:ind w:left="567"/>
        <w:rPr>
          <w:b w:val="0"/>
          <w:spacing w:val="-2"/>
          <w:sz w:val="28"/>
          <w:szCs w:val="28"/>
          <w:lang w:val="nl-NL"/>
        </w:rPr>
      </w:pPr>
      <w:r w:rsidRPr="0060576A">
        <w:rPr>
          <w:b w:val="0"/>
          <w:spacing w:val="-2"/>
          <w:sz w:val="28"/>
          <w:szCs w:val="28"/>
          <w:lang w:val="nl-NL"/>
        </w:rPr>
        <w:t xml:space="preserve">- Quyết định số 61/QĐ-ĐHV ngày 30/10/2019 </w:t>
      </w:r>
      <w:r w:rsidR="001A00BB" w:rsidRPr="0060576A">
        <w:rPr>
          <w:b w:val="0"/>
          <w:spacing w:val="-2"/>
          <w:sz w:val="28"/>
          <w:szCs w:val="28"/>
          <w:lang w:val="nl-NL"/>
        </w:rPr>
        <w:t xml:space="preserve">của Hiệu trưởng </w:t>
      </w:r>
      <w:r w:rsidRPr="0060576A">
        <w:rPr>
          <w:b w:val="0"/>
          <w:spacing w:val="-2"/>
          <w:sz w:val="28"/>
          <w:szCs w:val="28"/>
          <w:lang w:val="nl-NL"/>
        </w:rPr>
        <w:t>ban hành về Kế hoạch tự đánh giá và đánh giá ngoài chương trình đào tạo Trường Đại học Vinh giai đoạn 2019-2025;</w:t>
      </w:r>
    </w:p>
    <w:p w14:paraId="7DD24B9A" w14:textId="77777777" w:rsidR="00A17155" w:rsidRPr="0060576A" w:rsidRDefault="001A00BB" w:rsidP="00D21577">
      <w:pPr>
        <w:pStyle w:val="BodyText"/>
        <w:spacing w:line="360" w:lineRule="exact"/>
        <w:ind w:left="567"/>
        <w:rPr>
          <w:b w:val="0"/>
          <w:spacing w:val="-2"/>
          <w:sz w:val="28"/>
          <w:szCs w:val="28"/>
          <w:lang w:val="nl-NL"/>
        </w:rPr>
      </w:pPr>
      <w:r w:rsidRPr="0060576A">
        <w:rPr>
          <w:b w:val="0"/>
          <w:spacing w:val="-2"/>
          <w:sz w:val="28"/>
          <w:szCs w:val="28"/>
          <w:lang w:val="nl-NL"/>
        </w:rPr>
        <w:t>- Quyết định số 3510/QĐ-ĐHV ngày 23/12/2019 của Hiệu trưởng về việc phân bổ chỉ tiêu công bố bài báo trên các tạp chí khoa học thuộc cơ sở dữ liệu của Web of Science hoặc Scopus năm 2020;</w:t>
      </w:r>
    </w:p>
    <w:p w14:paraId="07AB436B" w14:textId="77777777" w:rsidR="00086C3C" w:rsidRPr="0060576A" w:rsidRDefault="00086C3C" w:rsidP="00D21577">
      <w:pPr>
        <w:pStyle w:val="BodyText"/>
        <w:spacing w:line="360" w:lineRule="exact"/>
        <w:ind w:left="567"/>
        <w:rPr>
          <w:b w:val="0"/>
          <w:spacing w:val="-2"/>
          <w:sz w:val="28"/>
          <w:szCs w:val="28"/>
          <w:lang w:val="nl-NL"/>
        </w:rPr>
      </w:pPr>
      <w:r w:rsidRPr="0060576A">
        <w:rPr>
          <w:b w:val="0"/>
          <w:spacing w:val="-2"/>
          <w:sz w:val="28"/>
          <w:szCs w:val="28"/>
          <w:lang w:val="nl-NL"/>
        </w:rPr>
        <w:t xml:space="preserve">- </w:t>
      </w:r>
      <w:r w:rsidR="00142EA2" w:rsidRPr="0060576A">
        <w:rPr>
          <w:b w:val="0"/>
          <w:spacing w:val="-2"/>
          <w:sz w:val="28"/>
          <w:szCs w:val="28"/>
          <w:lang w:val="nl-NL"/>
        </w:rPr>
        <w:t>Công văn số 690/ĐHV-KHTC ngày 5/8/2020 v/v xây dựng kế hoạch đào tạo, giảng dạy và lập dự toán ngân sách năm học 2020-2021</w:t>
      </w:r>
    </w:p>
    <w:p w14:paraId="504605B6" w14:textId="77777777" w:rsidR="005F4353" w:rsidRPr="0060576A" w:rsidRDefault="005F4353" w:rsidP="00D21577">
      <w:pPr>
        <w:pStyle w:val="BodyText"/>
        <w:spacing w:line="360" w:lineRule="exact"/>
        <w:rPr>
          <w:spacing w:val="-2"/>
          <w:sz w:val="28"/>
          <w:szCs w:val="28"/>
          <w:lang w:val="nl-NL"/>
        </w:rPr>
      </w:pPr>
    </w:p>
    <w:p w14:paraId="2955E68B" w14:textId="77777777" w:rsidR="005F4353" w:rsidRPr="0060576A" w:rsidRDefault="005F4353" w:rsidP="00D21577">
      <w:pPr>
        <w:spacing w:after="0" w:line="360" w:lineRule="exact"/>
        <w:rPr>
          <w:rFonts w:ascii="Times New Roman" w:hAnsi="Times New Roman" w:cs="Times New Roman"/>
          <w:b/>
          <w:sz w:val="28"/>
          <w:szCs w:val="28"/>
          <w:lang w:val="nl-NL"/>
        </w:rPr>
      </w:pPr>
      <w:r w:rsidRPr="0060576A">
        <w:rPr>
          <w:rFonts w:ascii="Times New Roman" w:hAnsi="Times New Roman" w:cs="Times New Roman"/>
          <w:b/>
          <w:sz w:val="28"/>
          <w:szCs w:val="28"/>
          <w:lang w:val="nl-NL"/>
        </w:rPr>
        <w:t>I. Phương hướng và nhiệm vụ tổng quát</w:t>
      </w:r>
    </w:p>
    <w:p w14:paraId="6CC31F6F" w14:textId="01949F5C" w:rsidR="00142EA2" w:rsidRPr="0060576A" w:rsidRDefault="00142EA2" w:rsidP="00D21577">
      <w:pPr>
        <w:tabs>
          <w:tab w:val="left" w:pos="426"/>
          <w:tab w:val="left" w:pos="709"/>
        </w:tabs>
        <w:spacing w:after="0" w:line="360" w:lineRule="exact"/>
        <w:jc w:val="both"/>
        <w:rPr>
          <w:rFonts w:ascii="Times New Roman" w:hAnsi="Times New Roman" w:cs="Times New Roman"/>
          <w:sz w:val="28"/>
          <w:szCs w:val="28"/>
          <w:lang w:val="nl-NL"/>
        </w:rPr>
      </w:pPr>
      <w:r w:rsidRPr="0060576A">
        <w:rPr>
          <w:rFonts w:ascii="Times New Roman" w:hAnsi="Times New Roman" w:cs="Times New Roman"/>
          <w:sz w:val="28"/>
          <w:szCs w:val="28"/>
          <w:lang w:val="nl-NL"/>
        </w:rPr>
        <w:tab/>
      </w:r>
      <w:r w:rsidRPr="0060576A">
        <w:rPr>
          <w:rFonts w:ascii="Times New Roman" w:hAnsi="Times New Roman" w:cs="Times New Roman"/>
          <w:sz w:val="28"/>
          <w:szCs w:val="28"/>
          <w:lang w:val="nl-NL"/>
        </w:rPr>
        <w:tab/>
        <w:t xml:space="preserve">- Tăng cường công tác quảng bá tuyển sinh các bậc học, ngành học trong khoa. Đặc biệt là các ngành </w:t>
      </w:r>
      <w:r w:rsidR="00CD0FF0" w:rsidRPr="0060576A">
        <w:rPr>
          <w:rFonts w:ascii="Times New Roman" w:hAnsi="Times New Roman" w:cs="Times New Roman"/>
          <w:sz w:val="28"/>
          <w:szCs w:val="28"/>
          <w:lang w:val="nl-NL"/>
        </w:rPr>
        <w:t>Quản lý giáo dục và chuyên ngành cao học Giáo dục học (bậc mầm non)</w:t>
      </w:r>
    </w:p>
    <w:p w14:paraId="1499CC34" w14:textId="77777777" w:rsidR="00142EA2" w:rsidRPr="0060576A" w:rsidRDefault="00142EA2" w:rsidP="00142EA2">
      <w:pPr>
        <w:tabs>
          <w:tab w:val="left" w:pos="709"/>
        </w:tabs>
        <w:spacing w:after="0" w:line="360" w:lineRule="exact"/>
        <w:jc w:val="both"/>
        <w:rPr>
          <w:rFonts w:ascii="Times New Roman" w:hAnsi="Times New Roman" w:cs="Times New Roman"/>
          <w:sz w:val="28"/>
          <w:szCs w:val="28"/>
          <w:lang w:val="nl-NL"/>
        </w:rPr>
      </w:pPr>
      <w:r w:rsidRPr="0060576A">
        <w:rPr>
          <w:rFonts w:ascii="Times New Roman" w:hAnsi="Times New Roman" w:cs="Times New Roman"/>
          <w:sz w:val="28"/>
          <w:szCs w:val="28"/>
          <w:lang w:val="nl-NL"/>
        </w:rPr>
        <w:t xml:space="preserve"> </w:t>
      </w:r>
      <w:r w:rsidRPr="0060576A">
        <w:rPr>
          <w:rFonts w:ascii="Times New Roman" w:hAnsi="Times New Roman" w:cs="Times New Roman"/>
          <w:sz w:val="28"/>
          <w:szCs w:val="28"/>
          <w:lang w:val="nl-NL"/>
        </w:rPr>
        <w:tab/>
        <w:t>- Tổ chức thực hiện đào tạo theo tiếp cận CDIO; tăng cường rèn nghề, thực tập thực tế cho sinh viên các ngành.</w:t>
      </w:r>
    </w:p>
    <w:p w14:paraId="6B3BA980" w14:textId="77777777" w:rsidR="005F4353" w:rsidRPr="0060576A" w:rsidRDefault="00142EA2" w:rsidP="00D21577">
      <w:pPr>
        <w:tabs>
          <w:tab w:val="left" w:pos="426"/>
          <w:tab w:val="left" w:pos="709"/>
        </w:tabs>
        <w:spacing w:after="0" w:line="360" w:lineRule="exact"/>
        <w:jc w:val="both"/>
        <w:rPr>
          <w:rFonts w:ascii="Times New Roman" w:hAnsi="Times New Roman" w:cs="Times New Roman"/>
          <w:sz w:val="28"/>
          <w:szCs w:val="28"/>
          <w:lang w:val="nl-NL"/>
        </w:rPr>
      </w:pPr>
      <w:r w:rsidRPr="0060576A">
        <w:rPr>
          <w:rFonts w:ascii="Times New Roman" w:hAnsi="Times New Roman" w:cs="Times New Roman"/>
          <w:sz w:val="28"/>
          <w:szCs w:val="28"/>
          <w:lang w:val="nl-NL"/>
        </w:rPr>
        <w:tab/>
      </w:r>
      <w:r w:rsidRPr="0060576A">
        <w:rPr>
          <w:rFonts w:ascii="Times New Roman" w:hAnsi="Times New Roman" w:cs="Times New Roman"/>
          <w:sz w:val="28"/>
          <w:szCs w:val="28"/>
          <w:lang w:val="nl-NL"/>
        </w:rPr>
        <w:tab/>
      </w:r>
      <w:r w:rsidR="005F4353" w:rsidRPr="0060576A">
        <w:rPr>
          <w:rFonts w:ascii="Times New Roman" w:hAnsi="Times New Roman" w:cs="Times New Roman"/>
          <w:sz w:val="28"/>
          <w:szCs w:val="28"/>
          <w:lang w:val="nl-NL"/>
        </w:rPr>
        <w:t xml:space="preserve">- </w:t>
      </w:r>
      <w:r w:rsidRPr="0060576A">
        <w:rPr>
          <w:rFonts w:ascii="Times New Roman" w:hAnsi="Times New Roman" w:cs="Times New Roman"/>
          <w:sz w:val="28"/>
          <w:szCs w:val="28"/>
          <w:lang w:val="nl-NL"/>
        </w:rPr>
        <w:t>Tiếp tục lấy người học làm trung tâm,</w:t>
      </w:r>
      <w:r w:rsidR="005F4353" w:rsidRPr="0060576A">
        <w:rPr>
          <w:rFonts w:ascii="Times New Roman" w:hAnsi="Times New Roman" w:cs="Times New Roman"/>
          <w:sz w:val="28"/>
          <w:szCs w:val="28"/>
          <w:lang w:val="nl-NL"/>
        </w:rPr>
        <w:t xml:space="preserve"> nêu cao tinh thần phục vụ người học, từng bước nâng cao chất lượng đào tạo các ngành học, cấp học trong khoa;</w:t>
      </w:r>
    </w:p>
    <w:p w14:paraId="6AE27FB2" w14:textId="77777777" w:rsidR="005F4353" w:rsidRPr="0060576A" w:rsidRDefault="005F4353" w:rsidP="00D21577">
      <w:pPr>
        <w:tabs>
          <w:tab w:val="left" w:pos="709"/>
        </w:tabs>
        <w:spacing w:after="0" w:line="360" w:lineRule="exact"/>
        <w:jc w:val="both"/>
        <w:rPr>
          <w:rFonts w:ascii="Times New Roman" w:hAnsi="Times New Roman" w:cs="Times New Roman"/>
          <w:sz w:val="28"/>
          <w:szCs w:val="28"/>
          <w:lang w:val="nl-NL"/>
        </w:rPr>
      </w:pPr>
      <w:r w:rsidRPr="0060576A">
        <w:rPr>
          <w:rFonts w:ascii="Times New Roman" w:hAnsi="Times New Roman" w:cs="Times New Roman"/>
          <w:sz w:val="28"/>
          <w:szCs w:val="28"/>
          <w:lang w:val="nl-NL"/>
        </w:rPr>
        <w:tab/>
      </w:r>
      <w:r w:rsidRPr="0060576A">
        <w:rPr>
          <w:rFonts w:ascii="Times New Roman" w:hAnsi="Times New Roman" w:cs="Times New Roman"/>
          <w:sz w:val="28"/>
          <w:szCs w:val="28"/>
          <w:lang w:val="nl-NL"/>
        </w:rPr>
        <w:tab/>
        <w:t xml:space="preserve">- </w:t>
      </w:r>
      <w:r w:rsidR="00142EA2" w:rsidRPr="0060576A">
        <w:rPr>
          <w:rFonts w:ascii="Times New Roman" w:hAnsi="Times New Roman" w:cs="Times New Roman"/>
          <w:sz w:val="28"/>
          <w:szCs w:val="28"/>
          <w:lang w:val="nl-NL"/>
        </w:rPr>
        <w:t>Bồi dưỡng cán bộ, đ</w:t>
      </w:r>
      <w:r w:rsidRPr="0060576A">
        <w:rPr>
          <w:rFonts w:ascii="Times New Roman" w:hAnsi="Times New Roman" w:cs="Times New Roman"/>
          <w:sz w:val="28"/>
          <w:szCs w:val="28"/>
          <w:lang w:val="nl-NL"/>
        </w:rPr>
        <w:t>ẩy mạnh hoạt động NCKH và hợp tác quốc tế, hướng đến xây dựng các nhóm nghiên cứu.</w:t>
      </w:r>
      <w:r w:rsidR="00142EA2" w:rsidRPr="0060576A">
        <w:rPr>
          <w:rFonts w:ascii="Times New Roman" w:hAnsi="Times New Roman" w:cs="Times New Roman"/>
          <w:sz w:val="28"/>
          <w:szCs w:val="28"/>
          <w:lang w:val="nl-NL"/>
        </w:rPr>
        <w:t xml:space="preserve"> </w:t>
      </w:r>
    </w:p>
    <w:p w14:paraId="0E49B499" w14:textId="77777777" w:rsidR="005F4353" w:rsidRPr="0060576A" w:rsidRDefault="005F4353" w:rsidP="00D21577">
      <w:pPr>
        <w:spacing w:after="0" w:line="360" w:lineRule="exact"/>
        <w:ind w:firstLine="720"/>
        <w:jc w:val="both"/>
        <w:rPr>
          <w:rFonts w:ascii="Times New Roman" w:hAnsi="Times New Roman" w:cs="Times New Roman"/>
          <w:sz w:val="28"/>
          <w:szCs w:val="28"/>
          <w:lang w:val="nl-NL"/>
        </w:rPr>
      </w:pPr>
      <w:r w:rsidRPr="0060576A">
        <w:rPr>
          <w:rFonts w:ascii="Times New Roman" w:hAnsi="Times New Roman" w:cs="Times New Roman"/>
          <w:sz w:val="28"/>
          <w:szCs w:val="28"/>
          <w:lang w:val="nl-NL"/>
        </w:rPr>
        <w:t xml:space="preserve">- Tăng cường hợp tác với các tổ chức </w:t>
      </w:r>
      <w:r w:rsidR="00142EA2" w:rsidRPr="0060576A">
        <w:rPr>
          <w:rFonts w:ascii="Times New Roman" w:hAnsi="Times New Roman" w:cs="Times New Roman"/>
          <w:sz w:val="28"/>
          <w:szCs w:val="28"/>
          <w:lang w:val="nl-NL"/>
        </w:rPr>
        <w:t>bên ngoài</w:t>
      </w:r>
      <w:r w:rsidRPr="0060576A">
        <w:rPr>
          <w:rFonts w:ascii="Times New Roman" w:hAnsi="Times New Roman" w:cs="Times New Roman"/>
          <w:sz w:val="28"/>
          <w:szCs w:val="28"/>
          <w:lang w:val="nl-NL"/>
        </w:rPr>
        <w:t xml:space="preserve"> góp phần phát triển KTXH</w:t>
      </w:r>
      <w:r w:rsidR="00142EA2" w:rsidRPr="0060576A">
        <w:rPr>
          <w:rFonts w:ascii="Times New Roman" w:hAnsi="Times New Roman" w:cs="Times New Roman"/>
          <w:sz w:val="28"/>
          <w:szCs w:val="28"/>
          <w:lang w:val="nl-NL"/>
        </w:rPr>
        <w:t xml:space="preserve"> của khu vực</w:t>
      </w:r>
    </w:p>
    <w:p w14:paraId="3CA1F878" w14:textId="77777777" w:rsidR="005F4353" w:rsidRPr="0060576A" w:rsidRDefault="005F4353" w:rsidP="00D21577">
      <w:pPr>
        <w:spacing w:after="0" w:line="360" w:lineRule="exact"/>
        <w:rPr>
          <w:rFonts w:ascii="Times New Roman" w:hAnsi="Times New Roman" w:cs="Times New Roman"/>
          <w:b/>
          <w:sz w:val="28"/>
          <w:szCs w:val="28"/>
          <w:lang w:val="nl-NL"/>
        </w:rPr>
      </w:pPr>
      <w:r w:rsidRPr="0060576A">
        <w:rPr>
          <w:rFonts w:ascii="Times New Roman" w:hAnsi="Times New Roman" w:cs="Times New Roman"/>
          <w:b/>
          <w:sz w:val="28"/>
          <w:szCs w:val="28"/>
          <w:lang w:val="nl-NL"/>
        </w:rPr>
        <w:t xml:space="preserve">II. </w:t>
      </w:r>
      <w:r w:rsidR="00386293" w:rsidRPr="0060576A">
        <w:rPr>
          <w:rFonts w:ascii="Times New Roman" w:hAnsi="Times New Roman" w:cs="Times New Roman"/>
          <w:b/>
          <w:sz w:val="28"/>
          <w:szCs w:val="28"/>
          <w:lang w:val="nl-NL"/>
        </w:rPr>
        <w:t>N</w:t>
      </w:r>
      <w:r w:rsidRPr="0060576A">
        <w:rPr>
          <w:rFonts w:ascii="Times New Roman" w:hAnsi="Times New Roman" w:cs="Times New Roman"/>
          <w:b/>
          <w:sz w:val="28"/>
          <w:szCs w:val="28"/>
          <w:lang w:val="nl-NL"/>
        </w:rPr>
        <w:t>hiệm vụ cụ thể</w:t>
      </w:r>
    </w:p>
    <w:p w14:paraId="2CC5F7D9" w14:textId="77777777" w:rsidR="005A4525" w:rsidRPr="0060576A" w:rsidRDefault="005F4353" w:rsidP="00D21577">
      <w:pPr>
        <w:pStyle w:val="BodyText"/>
        <w:spacing w:line="360" w:lineRule="exact"/>
        <w:rPr>
          <w:sz w:val="28"/>
          <w:szCs w:val="28"/>
          <w:lang w:val="nl-NL"/>
        </w:rPr>
      </w:pPr>
      <w:r w:rsidRPr="0060576A">
        <w:rPr>
          <w:sz w:val="28"/>
          <w:szCs w:val="28"/>
          <w:lang w:val="nl-NL"/>
        </w:rPr>
        <w:t>1.</w:t>
      </w:r>
      <w:r w:rsidR="00584755" w:rsidRPr="0060576A">
        <w:rPr>
          <w:sz w:val="28"/>
          <w:szCs w:val="28"/>
          <w:lang w:val="nl-NL"/>
        </w:rPr>
        <w:t xml:space="preserve"> </w:t>
      </w:r>
      <w:r w:rsidR="005A4525" w:rsidRPr="0060576A">
        <w:rPr>
          <w:sz w:val="28"/>
          <w:szCs w:val="28"/>
          <w:lang w:val="nl-NL"/>
        </w:rPr>
        <w:t>Công tác phát triển chương trình đào tạo và bồi dưỡng</w:t>
      </w:r>
    </w:p>
    <w:p w14:paraId="41C21B05" w14:textId="67E60DF2" w:rsidR="005A4525" w:rsidRPr="0060576A" w:rsidRDefault="005A4525" w:rsidP="00D21577">
      <w:pPr>
        <w:spacing w:after="0" w:line="360" w:lineRule="exact"/>
        <w:ind w:firstLine="709"/>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xml:space="preserve">- </w:t>
      </w:r>
      <w:r w:rsidR="005F4353" w:rsidRPr="0060576A">
        <w:rPr>
          <w:rFonts w:ascii="Times New Roman" w:hAnsi="Times New Roman" w:cs="Times New Roman"/>
          <w:sz w:val="28"/>
          <w:szCs w:val="28"/>
          <w:lang w:val="nl-NL"/>
        </w:rPr>
        <w:t>Tiến hành</w:t>
      </w:r>
      <w:r w:rsidRPr="0060576A">
        <w:rPr>
          <w:rFonts w:ascii="Times New Roman" w:hAnsi="Times New Roman" w:cs="Times New Roman"/>
          <w:sz w:val="28"/>
          <w:szCs w:val="28"/>
          <w:lang w:val="vi-VN"/>
        </w:rPr>
        <w:t xml:space="preserve"> k</w:t>
      </w:r>
      <w:r w:rsidRPr="0060576A">
        <w:rPr>
          <w:rFonts w:ascii="Times New Roman" w:hAnsi="Times New Roman" w:cs="Times New Roman"/>
          <w:sz w:val="28"/>
          <w:szCs w:val="28"/>
          <w:lang w:val="it-IT"/>
        </w:rPr>
        <w:t>hảo sát về nhu cầu của thị trường lao động liên quan đến CTĐT</w:t>
      </w:r>
      <w:r w:rsidR="005F4353" w:rsidRPr="0060576A">
        <w:rPr>
          <w:rFonts w:ascii="Times New Roman" w:hAnsi="Times New Roman" w:cs="Times New Roman"/>
          <w:sz w:val="28"/>
          <w:szCs w:val="28"/>
          <w:lang w:val="it-IT"/>
        </w:rPr>
        <w:t xml:space="preserve"> ngành </w:t>
      </w:r>
      <w:r w:rsidR="00CD0FF0" w:rsidRPr="0060576A">
        <w:rPr>
          <w:rFonts w:ascii="Times New Roman" w:hAnsi="Times New Roman" w:cs="Times New Roman"/>
          <w:sz w:val="28"/>
          <w:szCs w:val="28"/>
          <w:lang w:val="nl-NL"/>
        </w:rPr>
        <w:t>Giáo dục tiểu học và Giáo dục mầm non</w:t>
      </w:r>
      <w:r w:rsidR="00FB046D" w:rsidRPr="0060576A">
        <w:rPr>
          <w:rFonts w:ascii="Times New Roman" w:hAnsi="Times New Roman" w:cs="Times New Roman"/>
          <w:sz w:val="28"/>
          <w:szCs w:val="28"/>
          <w:lang w:val="nl-NL"/>
        </w:rPr>
        <w:t>.</w:t>
      </w:r>
    </w:p>
    <w:p w14:paraId="4E936AD4" w14:textId="3A16727F" w:rsidR="005A4525" w:rsidRPr="0060576A" w:rsidRDefault="005A4525" w:rsidP="00D21577">
      <w:pPr>
        <w:spacing w:after="0" w:line="360" w:lineRule="exact"/>
        <w:ind w:left="709"/>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lastRenderedPageBreak/>
        <w:t xml:space="preserve">- </w:t>
      </w:r>
      <w:r w:rsidR="005F4353" w:rsidRPr="0060576A">
        <w:rPr>
          <w:rFonts w:ascii="Times New Roman" w:hAnsi="Times New Roman" w:cs="Times New Roman"/>
          <w:sz w:val="28"/>
          <w:szCs w:val="28"/>
          <w:lang w:val="it-IT"/>
        </w:rPr>
        <w:t>Tiến hành</w:t>
      </w:r>
      <w:r w:rsidR="005F4353" w:rsidRPr="0060576A">
        <w:rPr>
          <w:rFonts w:ascii="Times New Roman" w:hAnsi="Times New Roman" w:cs="Times New Roman"/>
          <w:sz w:val="28"/>
          <w:szCs w:val="28"/>
          <w:lang w:val="vi-VN"/>
        </w:rPr>
        <w:t xml:space="preserve"> </w:t>
      </w:r>
      <w:r w:rsidR="005F4353" w:rsidRPr="0060576A">
        <w:rPr>
          <w:rFonts w:ascii="Times New Roman" w:hAnsi="Times New Roman" w:cs="Times New Roman"/>
          <w:sz w:val="28"/>
          <w:szCs w:val="28"/>
          <w:lang w:val="it-IT"/>
        </w:rPr>
        <w:t>c</w:t>
      </w:r>
      <w:r w:rsidRPr="0060576A">
        <w:rPr>
          <w:rFonts w:ascii="Times New Roman" w:hAnsi="Times New Roman" w:cs="Times New Roman"/>
          <w:sz w:val="28"/>
          <w:szCs w:val="28"/>
          <w:lang w:val="vi-VN"/>
        </w:rPr>
        <w:t>ập nhật c</w:t>
      </w:r>
      <w:r w:rsidRPr="0060576A">
        <w:rPr>
          <w:rFonts w:ascii="Times New Roman" w:hAnsi="Times New Roman" w:cs="Times New Roman"/>
          <w:sz w:val="28"/>
          <w:szCs w:val="28"/>
          <w:lang w:val="it-IT"/>
        </w:rPr>
        <w:t xml:space="preserve">huẩn đầu ra CTĐT </w:t>
      </w:r>
      <w:r w:rsidR="005F4353" w:rsidRPr="0060576A">
        <w:rPr>
          <w:rFonts w:ascii="Times New Roman" w:hAnsi="Times New Roman" w:cs="Times New Roman"/>
          <w:sz w:val="28"/>
          <w:szCs w:val="28"/>
          <w:lang w:val="it-IT"/>
        </w:rPr>
        <w:t>các ngành</w:t>
      </w:r>
      <w:r w:rsidR="00FB046D" w:rsidRPr="0060576A">
        <w:rPr>
          <w:rFonts w:ascii="Times New Roman" w:hAnsi="Times New Roman" w:cs="Times New Roman"/>
          <w:sz w:val="28"/>
          <w:szCs w:val="28"/>
          <w:lang w:val="it-IT"/>
        </w:rPr>
        <w:t xml:space="preserve"> </w:t>
      </w:r>
      <w:r w:rsidR="00CD0FF0" w:rsidRPr="0060576A">
        <w:rPr>
          <w:rFonts w:ascii="Times New Roman" w:hAnsi="Times New Roman" w:cs="Times New Roman"/>
          <w:sz w:val="28"/>
          <w:szCs w:val="28"/>
          <w:lang w:val="it-IT"/>
        </w:rPr>
        <w:t xml:space="preserve">Giáo dục tiểu học, Giáo dục mầm non và Quản lý giáo dục </w:t>
      </w:r>
      <w:r w:rsidRPr="0060576A">
        <w:rPr>
          <w:rFonts w:ascii="Times New Roman" w:hAnsi="Times New Roman" w:cs="Times New Roman"/>
          <w:sz w:val="28"/>
          <w:szCs w:val="28"/>
          <w:lang w:val="it-IT"/>
        </w:rPr>
        <w:t>và công bố công khai CĐR của CTĐT.</w:t>
      </w:r>
    </w:p>
    <w:p w14:paraId="04099B2F" w14:textId="77777777" w:rsidR="00CD0FF0" w:rsidRPr="0060576A" w:rsidRDefault="005A4525" w:rsidP="00D21577">
      <w:pPr>
        <w:spacing w:after="0" w:line="360" w:lineRule="exact"/>
        <w:ind w:left="709"/>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xml:space="preserve">- </w:t>
      </w:r>
      <w:r w:rsidR="005F4353" w:rsidRPr="0060576A">
        <w:rPr>
          <w:rFonts w:ascii="Times New Roman" w:hAnsi="Times New Roman" w:cs="Times New Roman"/>
          <w:sz w:val="28"/>
          <w:szCs w:val="28"/>
          <w:lang w:val="it-IT"/>
        </w:rPr>
        <w:t>Tiến hành</w:t>
      </w:r>
      <w:r w:rsidR="005F4353" w:rsidRPr="0060576A">
        <w:rPr>
          <w:rFonts w:ascii="Times New Roman" w:hAnsi="Times New Roman" w:cs="Times New Roman"/>
          <w:sz w:val="28"/>
          <w:szCs w:val="28"/>
          <w:lang w:val="vi-VN"/>
        </w:rPr>
        <w:t xml:space="preserve"> </w:t>
      </w:r>
      <w:r w:rsidR="005F4353" w:rsidRPr="0060576A">
        <w:rPr>
          <w:rFonts w:ascii="Times New Roman" w:hAnsi="Times New Roman" w:cs="Times New Roman"/>
          <w:sz w:val="28"/>
          <w:szCs w:val="28"/>
          <w:lang w:val="it-IT"/>
        </w:rPr>
        <w:t>c</w:t>
      </w:r>
      <w:r w:rsidR="005F4353" w:rsidRPr="0060576A">
        <w:rPr>
          <w:rFonts w:ascii="Times New Roman" w:hAnsi="Times New Roman" w:cs="Times New Roman"/>
          <w:sz w:val="28"/>
          <w:szCs w:val="28"/>
          <w:lang w:val="vi-VN"/>
        </w:rPr>
        <w:t xml:space="preserve">ập </w:t>
      </w:r>
      <w:r w:rsidRPr="0060576A">
        <w:rPr>
          <w:rFonts w:ascii="Times New Roman" w:hAnsi="Times New Roman" w:cs="Times New Roman"/>
          <w:sz w:val="28"/>
          <w:szCs w:val="28"/>
          <w:lang w:val="it-IT"/>
        </w:rPr>
        <w:t>nhật bản mô tả CTĐT</w:t>
      </w:r>
      <w:r w:rsidR="005F4353" w:rsidRPr="0060576A">
        <w:rPr>
          <w:rFonts w:ascii="Times New Roman" w:hAnsi="Times New Roman" w:cs="Times New Roman"/>
          <w:sz w:val="28"/>
          <w:szCs w:val="28"/>
          <w:lang w:val="it-IT"/>
        </w:rPr>
        <w:t xml:space="preserve"> các ngành </w:t>
      </w:r>
      <w:r w:rsidR="00CD0FF0" w:rsidRPr="0060576A">
        <w:rPr>
          <w:rFonts w:ascii="Times New Roman" w:hAnsi="Times New Roman" w:cs="Times New Roman"/>
          <w:sz w:val="28"/>
          <w:szCs w:val="28"/>
          <w:lang w:val="it-IT"/>
        </w:rPr>
        <w:t>Giáo dục tiểu học, Giáo dục mầm non và Quản lý giáo dục</w:t>
      </w:r>
    </w:p>
    <w:p w14:paraId="3727BF9C" w14:textId="7F930D3F" w:rsidR="005A4525" w:rsidRPr="0060576A" w:rsidRDefault="005A4525" w:rsidP="00D21577">
      <w:pPr>
        <w:spacing w:after="0" w:line="360" w:lineRule="exact"/>
        <w:ind w:left="709"/>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w:t>
      </w:r>
      <w:r w:rsidRPr="0060576A">
        <w:rPr>
          <w:rFonts w:ascii="Times New Roman" w:hAnsi="Times New Roman" w:cs="Times New Roman"/>
          <w:sz w:val="28"/>
          <w:szCs w:val="28"/>
          <w:lang w:val="vi-VN"/>
        </w:rPr>
        <w:t xml:space="preserve"> </w:t>
      </w:r>
      <w:r w:rsidR="005F4353" w:rsidRPr="0060576A">
        <w:rPr>
          <w:rFonts w:ascii="Times New Roman" w:hAnsi="Times New Roman" w:cs="Times New Roman"/>
          <w:sz w:val="28"/>
          <w:szCs w:val="28"/>
          <w:lang w:val="it-IT"/>
        </w:rPr>
        <w:t>Tiếp tục c</w:t>
      </w:r>
      <w:r w:rsidRPr="0060576A">
        <w:rPr>
          <w:rFonts w:ascii="Times New Roman" w:hAnsi="Times New Roman" w:cs="Times New Roman"/>
          <w:sz w:val="28"/>
          <w:szCs w:val="28"/>
          <w:lang w:val="vi-VN"/>
        </w:rPr>
        <w:t xml:space="preserve">ập nhật </w:t>
      </w:r>
      <w:r w:rsidRPr="0060576A">
        <w:rPr>
          <w:rFonts w:ascii="Times New Roman" w:hAnsi="Times New Roman" w:cs="Times New Roman"/>
          <w:sz w:val="28"/>
          <w:szCs w:val="28"/>
          <w:lang w:val="it-IT"/>
        </w:rPr>
        <w:t xml:space="preserve">đề cương </w:t>
      </w:r>
      <w:r w:rsidR="005F4353" w:rsidRPr="0060576A">
        <w:rPr>
          <w:rFonts w:ascii="Times New Roman" w:hAnsi="Times New Roman" w:cs="Times New Roman"/>
          <w:sz w:val="28"/>
          <w:szCs w:val="28"/>
          <w:lang w:val="it-IT"/>
        </w:rPr>
        <w:t xml:space="preserve">chi tiết </w:t>
      </w:r>
      <w:r w:rsidR="00905F9A" w:rsidRPr="0060576A">
        <w:rPr>
          <w:rFonts w:ascii="Times New Roman" w:hAnsi="Times New Roman" w:cs="Times New Roman"/>
          <w:sz w:val="28"/>
          <w:szCs w:val="28"/>
          <w:lang w:val="it-IT"/>
        </w:rPr>
        <w:t>các học phần đã triển khai</w:t>
      </w:r>
      <w:r w:rsidRPr="0060576A">
        <w:rPr>
          <w:rFonts w:ascii="Times New Roman" w:hAnsi="Times New Roman" w:cs="Times New Roman"/>
          <w:sz w:val="28"/>
          <w:szCs w:val="28"/>
          <w:lang w:val="it-IT"/>
        </w:rPr>
        <w:t>.</w:t>
      </w:r>
    </w:p>
    <w:p w14:paraId="0AEE9CC4" w14:textId="23647902" w:rsidR="00905F9A" w:rsidRPr="0060576A" w:rsidRDefault="00905F9A" w:rsidP="00D21577">
      <w:pPr>
        <w:spacing w:after="0" w:line="360" w:lineRule="exact"/>
        <w:ind w:left="709"/>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xml:space="preserve">- Hoàn thành </w:t>
      </w:r>
      <w:r w:rsidRPr="0060576A">
        <w:rPr>
          <w:rFonts w:ascii="Times New Roman" w:hAnsi="Times New Roman" w:cs="Times New Roman"/>
          <w:sz w:val="28"/>
          <w:szCs w:val="28"/>
          <w:lang w:val="vi-VN"/>
        </w:rPr>
        <w:t>tự đánh giá CTĐT</w:t>
      </w:r>
      <w:r w:rsidRPr="0060576A">
        <w:rPr>
          <w:rFonts w:ascii="Times New Roman" w:hAnsi="Times New Roman" w:cs="Times New Roman"/>
          <w:sz w:val="28"/>
          <w:szCs w:val="28"/>
          <w:lang w:val="it-IT"/>
        </w:rPr>
        <w:t xml:space="preserve"> ngành </w:t>
      </w:r>
      <w:r w:rsidR="00CD0FF0" w:rsidRPr="0060576A">
        <w:rPr>
          <w:rFonts w:ascii="Times New Roman" w:hAnsi="Times New Roman" w:cs="Times New Roman"/>
          <w:sz w:val="28"/>
          <w:szCs w:val="28"/>
          <w:lang w:val="it-IT"/>
        </w:rPr>
        <w:t>Giáo dục tiểu học và Giáo dục mầm non.</w:t>
      </w:r>
      <w:r w:rsidRPr="0060576A">
        <w:rPr>
          <w:rFonts w:ascii="Times New Roman" w:hAnsi="Times New Roman" w:cs="Times New Roman"/>
          <w:sz w:val="28"/>
          <w:szCs w:val="28"/>
          <w:lang w:val="it-IT"/>
        </w:rPr>
        <w:t xml:space="preserve"> </w:t>
      </w:r>
      <w:r w:rsidR="00CD0FF0" w:rsidRPr="0060576A">
        <w:rPr>
          <w:rFonts w:ascii="Times New Roman" w:hAnsi="Times New Roman" w:cs="Times New Roman"/>
          <w:sz w:val="28"/>
          <w:szCs w:val="28"/>
          <w:lang w:val="it-IT"/>
        </w:rPr>
        <w:t xml:space="preserve"> </w:t>
      </w:r>
    </w:p>
    <w:p w14:paraId="78DB5B25" w14:textId="77777777" w:rsidR="00CD0FF0" w:rsidRPr="0060576A" w:rsidRDefault="00905F9A" w:rsidP="00CD0FF0">
      <w:pPr>
        <w:spacing w:after="0" w:line="360" w:lineRule="exact"/>
        <w:ind w:left="709"/>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Tiến hành khảo sát lấy ý kiến phản hồi các bên liên quan để xây dựng và phát triển CT</w:t>
      </w:r>
      <w:r w:rsidR="0052582F" w:rsidRPr="0060576A">
        <w:rPr>
          <w:rFonts w:ascii="Times New Roman" w:hAnsi="Times New Roman" w:cs="Times New Roman"/>
          <w:sz w:val="28"/>
          <w:szCs w:val="28"/>
          <w:lang w:val="it-IT"/>
        </w:rPr>
        <w:t>DH</w:t>
      </w:r>
      <w:r w:rsidRPr="0060576A">
        <w:rPr>
          <w:rFonts w:ascii="Times New Roman" w:hAnsi="Times New Roman" w:cs="Times New Roman"/>
          <w:sz w:val="28"/>
          <w:szCs w:val="28"/>
          <w:lang w:val="it-IT"/>
        </w:rPr>
        <w:t xml:space="preserve"> ngành </w:t>
      </w:r>
      <w:r w:rsidR="00CD0FF0" w:rsidRPr="0060576A">
        <w:rPr>
          <w:rFonts w:ascii="Times New Roman" w:hAnsi="Times New Roman" w:cs="Times New Roman"/>
          <w:sz w:val="28"/>
          <w:szCs w:val="28"/>
          <w:lang w:val="it-IT"/>
        </w:rPr>
        <w:t>Giáo dục tiểu học, Giáo dục mầm non và Quản lý giáo dục</w:t>
      </w:r>
    </w:p>
    <w:p w14:paraId="061D11D5" w14:textId="77777777" w:rsidR="00B65EFB" w:rsidRPr="0060576A" w:rsidRDefault="005A4525" w:rsidP="00D21577">
      <w:pPr>
        <w:spacing w:after="0" w:line="360" w:lineRule="exact"/>
        <w:ind w:left="709"/>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xml:space="preserve">- </w:t>
      </w:r>
      <w:r w:rsidR="00605B11" w:rsidRPr="0060576A">
        <w:rPr>
          <w:rFonts w:ascii="Times New Roman" w:hAnsi="Times New Roman" w:cs="Times New Roman"/>
          <w:sz w:val="28"/>
          <w:szCs w:val="28"/>
          <w:lang w:val="it-IT"/>
        </w:rPr>
        <w:t xml:space="preserve">Tiếp tục nghiên cứu triển khai việc tổ chức dạy học theo tiếp cận CDIO thông qua đồ án, dự án; </w:t>
      </w:r>
    </w:p>
    <w:p w14:paraId="13FC2290" w14:textId="7208A2A0" w:rsidR="00834A8C" w:rsidRPr="0060576A" w:rsidRDefault="00834A8C" w:rsidP="00D21577">
      <w:pPr>
        <w:spacing w:after="0" w:line="360" w:lineRule="exact"/>
        <w:ind w:left="709"/>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Đổi mới hình thức thực hành , thực tế chuyên môn ngành Quản lý giáo dục</w:t>
      </w:r>
    </w:p>
    <w:p w14:paraId="0AA6A8B3" w14:textId="77777777" w:rsidR="005A4525" w:rsidRPr="0060576A" w:rsidRDefault="005A4525" w:rsidP="00D21577">
      <w:pPr>
        <w:pStyle w:val="BodyText"/>
        <w:spacing w:line="360" w:lineRule="exact"/>
        <w:rPr>
          <w:spacing w:val="-2"/>
          <w:sz w:val="28"/>
          <w:szCs w:val="28"/>
          <w:lang w:val="nl-NL"/>
        </w:rPr>
      </w:pPr>
      <w:r w:rsidRPr="0060576A">
        <w:rPr>
          <w:sz w:val="28"/>
          <w:szCs w:val="28"/>
          <w:lang w:val="it-IT"/>
        </w:rPr>
        <w:t xml:space="preserve">2. Công tác </w:t>
      </w:r>
      <w:r w:rsidR="00386293" w:rsidRPr="0060576A">
        <w:rPr>
          <w:sz w:val="28"/>
          <w:szCs w:val="28"/>
          <w:lang w:val="it-IT"/>
        </w:rPr>
        <w:t>tổ chức giảng dạy</w:t>
      </w:r>
    </w:p>
    <w:p w14:paraId="36A29C4A" w14:textId="2034597B" w:rsidR="003C0A26" w:rsidRPr="0060576A" w:rsidRDefault="007513D7" w:rsidP="00D21577">
      <w:pPr>
        <w:spacing w:after="0" w:line="360" w:lineRule="exact"/>
        <w:ind w:firstLine="720"/>
        <w:jc w:val="both"/>
        <w:rPr>
          <w:rFonts w:ascii="Times New Roman" w:hAnsi="Times New Roman" w:cs="Times New Roman"/>
          <w:sz w:val="28"/>
          <w:szCs w:val="28"/>
          <w:lang w:val="nl-NL"/>
        </w:rPr>
      </w:pPr>
      <w:r w:rsidRPr="0060576A">
        <w:rPr>
          <w:rFonts w:ascii="Times New Roman" w:hAnsi="Times New Roman" w:cs="Times New Roman"/>
          <w:sz w:val="28"/>
          <w:szCs w:val="28"/>
          <w:lang w:val="nl-NL"/>
        </w:rPr>
        <w:t xml:space="preserve">- Triển khai </w:t>
      </w:r>
      <w:r w:rsidR="006C0BA5" w:rsidRPr="0060576A">
        <w:rPr>
          <w:rFonts w:ascii="Times New Roman" w:hAnsi="Times New Roman" w:cs="Times New Roman"/>
          <w:sz w:val="28"/>
          <w:szCs w:val="28"/>
          <w:lang w:val="nl-NL"/>
        </w:rPr>
        <w:t>giảng dạy</w:t>
      </w:r>
      <w:r w:rsidRPr="0060576A">
        <w:rPr>
          <w:rFonts w:ascii="Times New Roman" w:hAnsi="Times New Roman" w:cs="Times New Roman"/>
          <w:sz w:val="28"/>
          <w:szCs w:val="28"/>
          <w:lang w:val="nl-NL"/>
        </w:rPr>
        <w:t xml:space="preserve"> </w:t>
      </w:r>
      <w:r w:rsidR="00CD0FF0" w:rsidRPr="0060576A">
        <w:rPr>
          <w:rFonts w:ascii="Times New Roman" w:hAnsi="Times New Roman" w:cs="Times New Roman"/>
          <w:sz w:val="28"/>
          <w:szCs w:val="28"/>
          <w:lang w:val="nl-NL"/>
        </w:rPr>
        <w:t>3</w:t>
      </w:r>
      <w:r w:rsidRPr="0060576A">
        <w:rPr>
          <w:rFonts w:ascii="Times New Roman" w:hAnsi="Times New Roman" w:cs="Times New Roman"/>
          <w:sz w:val="28"/>
          <w:szCs w:val="28"/>
          <w:lang w:val="nl-NL"/>
        </w:rPr>
        <w:t xml:space="preserve"> ngành đại học chính quy, </w:t>
      </w:r>
      <w:r w:rsidR="00B21F52" w:rsidRPr="0060576A">
        <w:rPr>
          <w:rFonts w:ascii="Times New Roman" w:hAnsi="Times New Roman" w:cs="Times New Roman"/>
          <w:sz w:val="28"/>
          <w:szCs w:val="28"/>
          <w:lang w:val="nl-NL"/>
        </w:rPr>
        <w:t>3</w:t>
      </w:r>
      <w:r w:rsidRPr="0060576A">
        <w:rPr>
          <w:rFonts w:ascii="Times New Roman" w:hAnsi="Times New Roman" w:cs="Times New Roman"/>
          <w:sz w:val="28"/>
          <w:szCs w:val="28"/>
          <w:lang w:val="nl-NL"/>
        </w:rPr>
        <w:t xml:space="preserve"> chuyên ngành cao học, 1 chuyên ngành tiến sĩ với tổng số giờ quy chuẩ</w:t>
      </w:r>
      <w:r w:rsidR="001B4772" w:rsidRPr="0060576A">
        <w:rPr>
          <w:rFonts w:ascii="Times New Roman" w:hAnsi="Times New Roman" w:cs="Times New Roman"/>
          <w:sz w:val="28"/>
          <w:szCs w:val="28"/>
          <w:lang w:val="nl-NL"/>
        </w:rPr>
        <w:t xml:space="preserve">n </w:t>
      </w:r>
      <w:r w:rsidR="00DA3618" w:rsidRPr="0060576A">
        <w:rPr>
          <w:rFonts w:ascii="Times New Roman" w:hAnsi="Times New Roman" w:cs="Times New Roman"/>
          <w:sz w:val="28"/>
          <w:szCs w:val="28"/>
          <w:lang w:val="nl-NL"/>
        </w:rPr>
        <w:t xml:space="preserve"> 60.017</w:t>
      </w:r>
      <w:r w:rsidRPr="0060576A">
        <w:rPr>
          <w:rFonts w:ascii="Times New Roman" w:hAnsi="Times New Roman" w:cs="Times New Roman"/>
          <w:sz w:val="28"/>
          <w:szCs w:val="28"/>
          <w:lang w:val="nl-NL"/>
        </w:rPr>
        <w:t xml:space="preserve"> giờ, trong đó số giờ mời thỉnh giảng cả trong và ngoài trường là </w:t>
      </w:r>
      <w:r w:rsidR="00DA3618" w:rsidRPr="0060576A">
        <w:rPr>
          <w:rFonts w:ascii="Times New Roman" w:hAnsi="Times New Roman" w:cs="Times New Roman"/>
          <w:sz w:val="28"/>
          <w:szCs w:val="28"/>
          <w:lang w:val="nl-NL"/>
        </w:rPr>
        <w:t>4.850,3</w:t>
      </w:r>
      <w:r w:rsidRPr="0060576A">
        <w:rPr>
          <w:rFonts w:ascii="Times New Roman" w:hAnsi="Times New Roman" w:cs="Times New Roman"/>
          <w:sz w:val="28"/>
          <w:szCs w:val="28"/>
          <w:lang w:val="nl-NL"/>
        </w:rPr>
        <w:t xml:space="preserve"> giờ (</w:t>
      </w:r>
      <w:r w:rsidRPr="0060576A">
        <w:rPr>
          <w:rFonts w:ascii="Times New Roman" w:hAnsi="Times New Roman" w:cs="Times New Roman"/>
          <w:b/>
          <w:sz w:val="28"/>
          <w:szCs w:val="28"/>
          <w:lang w:val="nl-NL"/>
        </w:rPr>
        <w:t>chi tiết tại biểu 2</w:t>
      </w:r>
      <w:r w:rsidRPr="0060576A">
        <w:rPr>
          <w:rFonts w:ascii="Times New Roman" w:hAnsi="Times New Roman" w:cs="Times New Roman"/>
          <w:sz w:val="28"/>
          <w:szCs w:val="28"/>
          <w:lang w:val="nl-NL"/>
        </w:rPr>
        <w:t xml:space="preserve">). </w:t>
      </w:r>
    </w:p>
    <w:p w14:paraId="1752A4BE" w14:textId="42D62BA0" w:rsidR="007513D7" w:rsidRPr="0060576A" w:rsidRDefault="007513D7" w:rsidP="00D21577">
      <w:pPr>
        <w:spacing w:after="0" w:line="360" w:lineRule="exact"/>
        <w:ind w:firstLine="720"/>
        <w:jc w:val="both"/>
        <w:rPr>
          <w:rFonts w:ascii="Times New Roman" w:hAnsi="Times New Roman" w:cs="Times New Roman"/>
          <w:sz w:val="28"/>
          <w:szCs w:val="28"/>
          <w:lang w:val="nl-NL"/>
        </w:rPr>
      </w:pPr>
      <w:r w:rsidRPr="0060576A">
        <w:rPr>
          <w:rFonts w:ascii="Times New Roman" w:hAnsi="Times New Roman" w:cs="Times New Roman"/>
          <w:sz w:val="28"/>
          <w:szCs w:val="28"/>
          <w:lang w:val="nl-NL"/>
        </w:rPr>
        <w:t xml:space="preserve">- Tiếp tục vận hành hiệu quả mô hình </w:t>
      </w:r>
      <w:r w:rsidR="00DA3618" w:rsidRPr="0060576A">
        <w:rPr>
          <w:rFonts w:ascii="Times New Roman" w:hAnsi="Times New Roman" w:cs="Times New Roman"/>
          <w:sz w:val="28"/>
          <w:szCs w:val="28"/>
          <w:lang w:val="nl-NL"/>
        </w:rPr>
        <w:t xml:space="preserve">Rèn luyện NVSPTX cho sinh viên ngành Giáo dục tiểu học và Giáo dục mầm non; Mô hình thực hành, thực tế chuyên môn ngành Quản lý giáo dục </w:t>
      </w:r>
      <w:r w:rsidR="004D1272" w:rsidRPr="0060576A">
        <w:rPr>
          <w:rFonts w:ascii="Times New Roman" w:hAnsi="Times New Roman" w:cs="Times New Roman"/>
          <w:sz w:val="28"/>
          <w:szCs w:val="28"/>
          <w:lang w:val="nl-NL"/>
        </w:rPr>
        <w:t>.</w:t>
      </w:r>
    </w:p>
    <w:p w14:paraId="45DB716E" w14:textId="1DB3E96B" w:rsidR="009D6754" w:rsidRPr="0060576A" w:rsidRDefault="009D6754" w:rsidP="00D21577">
      <w:pPr>
        <w:spacing w:after="0" w:line="360" w:lineRule="exact"/>
        <w:ind w:firstLine="720"/>
        <w:jc w:val="both"/>
        <w:rPr>
          <w:rFonts w:ascii="Times New Roman" w:hAnsi="Times New Roman" w:cs="Times New Roman"/>
          <w:sz w:val="28"/>
          <w:szCs w:val="28"/>
          <w:lang w:val="nl-NL"/>
        </w:rPr>
      </w:pPr>
      <w:r w:rsidRPr="0060576A">
        <w:rPr>
          <w:rFonts w:ascii="Times New Roman" w:hAnsi="Times New Roman" w:cs="Times New Roman"/>
          <w:sz w:val="28"/>
          <w:szCs w:val="28"/>
          <w:lang w:val="nl-NL"/>
        </w:rPr>
        <w:t xml:space="preserve">- </w:t>
      </w:r>
      <w:r w:rsidR="00DA3618" w:rsidRPr="0060576A">
        <w:rPr>
          <w:rFonts w:ascii="Times New Roman" w:hAnsi="Times New Roman" w:cs="Times New Roman"/>
          <w:sz w:val="28"/>
          <w:szCs w:val="28"/>
          <w:lang w:val="nl-NL"/>
        </w:rPr>
        <w:t>Tổ chức hội thi NVSP cấp khoa cho ngành Giáo dục tiểu học, Giáo dục mầm non</w:t>
      </w:r>
    </w:p>
    <w:p w14:paraId="0E9B58EA" w14:textId="00958CA1" w:rsidR="003C0A26" w:rsidRPr="0060576A" w:rsidRDefault="005A4525" w:rsidP="00D21577">
      <w:pPr>
        <w:spacing w:after="0" w:line="360" w:lineRule="exact"/>
        <w:ind w:firstLine="720"/>
        <w:jc w:val="both"/>
        <w:rPr>
          <w:rFonts w:ascii="Times New Roman" w:hAnsi="Times New Roman" w:cs="Times New Roman"/>
          <w:sz w:val="28"/>
          <w:szCs w:val="28"/>
          <w:lang w:val="nl-NL"/>
        </w:rPr>
      </w:pPr>
      <w:r w:rsidRPr="0060576A">
        <w:rPr>
          <w:rFonts w:ascii="Times New Roman" w:hAnsi="Times New Roman" w:cs="Times New Roman"/>
          <w:sz w:val="28"/>
          <w:szCs w:val="28"/>
          <w:lang w:val="nl-NL"/>
        </w:rPr>
        <w:t xml:space="preserve">- </w:t>
      </w:r>
      <w:r w:rsidR="003C0A26" w:rsidRPr="0060576A">
        <w:rPr>
          <w:rFonts w:ascii="Times New Roman" w:hAnsi="Times New Roman" w:cs="Times New Roman"/>
          <w:sz w:val="28"/>
          <w:szCs w:val="28"/>
          <w:lang w:val="nl-NL"/>
        </w:rPr>
        <w:t>Tổ chứ</w:t>
      </w:r>
      <w:r w:rsidR="00D2366F" w:rsidRPr="0060576A">
        <w:rPr>
          <w:rFonts w:ascii="Times New Roman" w:hAnsi="Times New Roman" w:cs="Times New Roman"/>
          <w:sz w:val="28"/>
          <w:szCs w:val="28"/>
          <w:lang w:val="nl-NL"/>
        </w:rPr>
        <w:t xml:space="preserve">c </w:t>
      </w:r>
      <w:r w:rsidR="00DA3618" w:rsidRPr="0060576A">
        <w:rPr>
          <w:rFonts w:ascii="Times New Roman" w:hAnsi="Times New Roman" w:cs="Times New Roman"/>
          <w:sz w:val="28"/>
          <w:szCs w:val="28"/>
          <w:lang w:val="nl-NL"/>
        </w:rPr>
        <w:t>Hội thi Viết chữ đẹp – Giải toán nhanh ngành Giáo dục tiểu học</w:t>
      </w:r>
    </w:p>
    <w:p w14:paraId="78AEB536" w14:textId="7AE1105E" w:rsidR="003C0A26" w:rsidRPr="0060576A" w:rsidRDefault="003C0A26" w:rsidP="00D21577">
      <w:pPr>
        <w:spacing w:after="0" w:line="360" w:lineRule="exact"/>
        <w:ind w:firstLine="720"/>
        <w:jc w:val="both"/>
        <w:rPr>
          <w:rFonts w:ascii="Times New Roman" w:hAnsi="Times New Roman" w:cs="Times New Roman"/>
          <w:sz w:val="28"/>
          <w:szCs w:val="28"/>
          <w:lang w:val="nl-NL"/>
        </w:rPr>
      </w:pPr>
      <w:r w:rsidRPr="0060576A">
        <w:rPr>
          <w:rFonts w:ascii="Times New Roman" w:hAnsi="Times New Roman" w:cs="Times New Roman"/>
          <w:sz w:val="28"/>
          <w:szCs w:val="28"/>
          <w:lang w:val="nl-NL"/>
        </w:rPr>
        <w:t xml:space="preserve">- Triển khai công tác thực tập </w:t>
      </w:r>
      <w:r w:rsidR="00DA3618" w:rsidRPr="0060576A">
        <w:rPr>
          <w:rFonts w:ascii="Times New Roman" w:hAnsi="Times New Roman" w:cs="Times New Roman"/>
          <w:sz w:val="28"/>
          <w:szCs w:val="28"/>
          <w:lang w:val="nl-NL"/>
        </w:rPr>
        <w:t>sư phạm</w:t>
      </w:r>
      <w:r w:rsidRPr="0060576A">
        <w:rPr>
          <w:rFonts w:ascii="Times New Roman" w:hAnsi="Times New Roman" w:cs="Times New Roman"/>
          <w:sz w:val="28"/>
          <w:szCs w:val="28"/>
          <w:lang w:val="nl-NL"/>
        </w:rPr>
        <w:t xml:space="preserve"> cho </w:t>
      </w:r>
      <w:r w:rsidR="00DA3618" w:rsidRPr="0060576A">
        <w:rPr>
          <w:rFonts w:ascii="Times New Roman" w:hAnsi="Times New Roman" w:cs="Times New Roman"/>
          <w:sz w:val="28"/>
          <w:szCs w:val="28"/>
          <w:lang w:val="nl-NL"/>
        </w:rPr>
        <w:t>496</w:t>
      </w:r>
      <w:r w:rsidRPr="0060576A">
        <w:rPr>
          <w:rFonts w:ascii="Times New Roman" w:hAnsi="Times New Roman" w:cs="Times New Roman"/>
          <w:sz w:val="28"/>
          <w:szCs w:val="28"/>
          <w:lang w:val="nl-NL"/>
        </w:rPr>
        <w:t xml:space="preserve"> sinh viên chính quy </w:t>
      </w:r>
      <w:r w:rsidRPr="0060576A">
        <w:rPr>
          <w:rFonts w:ascii="Times New Roman" w:hAnsi="Times New Roman" w:cs="Times New Roman"/>
          <w:i/>
          <w:sz w:val="28"/>
          <w:szCs w:val="28"/>
          <w:lang w:val="nl-NL"/>
        </w:rPr>
        <w:t>(chi tiết dự toán tại biểu 4)</w:t>
      </w:r>
      <w:r w:rsidRPr="0060576A">
        <w:rPr>
          <w:rFonts w:ascii="Times New Roman" w:hAnsi="Times New Roman" w:cs="Times New Roman"/>
          <w:sz w:val="28"/>
          <w:szCs w:val="28"/>
          <w:lang w:val="nl-NL"/>
        </w:rPr>
        <w:t xml:space="preserve"> </w:t>
      </w:r>
    </w:p>
    <w:p w14:paraId="616ADF43" w14:textId="3DD265B1" w:rsidR="003C0A26" w:rsidRPr="0060576A" w:rsidRDefault="003C0A26"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nl-NL"/>
        </w:rPr>
        <w:t xml:space="preserve">- </w:t>
      </w:r>
      <w:r w:rsidRPr="0060576A">
        <w:rPr>
          <w:rFonts w:ascii="Times New Roman" w:hAnsi="Times New Roman" w:cs="Times New Roman"/>
          <w:sz w:val="28"/>
          <w:szCs w:val="28"/>
          <w:lang w:val="pt-BR"/>
        </w:rPr>
        <w:t xml:space="preserve">Tổ chức hoạt động </w:t>
      </w:r>
      <w:r w:rsidR="00EB6155" w:rsidRPr="0060576A">
        <w:rPr>
          <w:rFonts w:ascii="Times New Roman" w:hAnsi="Times New Roman" w:cs="Times New Roman"/>
          <w:sz w:val="28"/>
          <w:szCs w:val="28"/>
          <w:lang w:val="pt-BR"/>
        </w:rPr>
        <w:t xml:space="preserve">thực hành, </w:t>
      </w:r>
      <w:r w:rsidRPr="0060576A">
        <w:rPr>
          <w:rFonts w:ascii="Times New Roman" w:hAnsi="Times New Roman" w:cs="Times New Roman"/>
          <w:sz w:val="28"/>
          <w:szCs w:val="28"/>
          <w:lang w:val="pt-BR"/>
        </w:rPr>
        <w:t xml:space="preserve">thực tế cho sinh viên </w:t>
      </w:r>
      <w:r w:rsidR="00EB6155" w:rsidRPr="0060576A">
        <w:rPr>
          <w:rFonts w:ascii="Times New Roman" w:hAnsi="Times New Roman" w:cs="Times New Roman"/>
          <w:sz w:val="28"/>
          <w:szCs w:val="28"/>
          <w:lang w:val="pt-BR"/>
        </w:rPr>
        <w:t xml:space="preserve">QLGD </w:t>
      </w:r>
      <w:r w:rsidRPr="0060576A">
        <w:rPr>
          <w:rFonts w:ascii="Times New Roman" w:hAnsi="Times New Roman" w:cs="Times New Roman"/>
          <w:sz w:val="28"/>
          <w:szCs w:val="28"/>
          <w:lang w:val="pt-BR"/>
        </w:rPr>
        <w:t xml:space="preserve">tại các </w:t>
      </w:r>
      <w:r w:rsidR="00EB6155" w:rsidRPr="0060576A">
        <w:rPr>
          <w:rFonts w:ascii="Times New Roman" w:hAnsi="Times New Roman" w:cs="Times New Roman"/>
          <w:sz w:val="28"/>
          <w:szCs w:val="28"/>
          <w:lang w:val="pt-BR"/>
        </w:rPr>
        <w:t>cơ sở giáo dục</w:t>
      </w:r>
      <w:r w:rsidRPr="0060576A">
        <w:rPr>
          <w:rFonts w:ascii="Times New Roman" w:hAnsi="Times New Roman" w:cs="Times New Roman"/>
          <w:sz w:val="28"/>
          <w:szCs w:val="28"/>
          <w:lang w:val="pt-BR"/>
        </w:rPr>
        <w:t xml:space="preserve"> theo chương trình đào tạo</w:t>
      </w:r>
    </w:p>
    <w:p w14:paraId="5C03F6EA" w14:textId="72363EED" w:rsidR="005A4525" w:rsidRPr="0060576A" w:rsidRDefault="004D1272"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Tổ chức tháng rèn luyện kỹ năng nghề nghiệp cho sinh viên </w:t>
      </w:r>
      <w:r w:rsidR="00EB6155" w:rsidRPr="0060576A">
        <w:rPr>
          <w:rFonts w:ascii="Times New Roman" w:hAnsi="Times New Roman" w:cs="Times New Roman"/>
          <w:sz w:val="28"/>
          <w:szCs w:val="28"/>
          <w:lang w:val="pt-BR"/>
        </w:rPr>
        <w:t>ngành Quản lý giáo dục</w:t>
      </w:r>
      <w:r w:rsidR="005A4525" w:rsidRPr="0060576A">
        <w:rPr>
          <w:rFonts w:ascii="Times New Roman" w:hAnsi="Times New Roman" w:cs="Times New Roman"/>
          <w:b/>
          <w:sz w:val="28"/>
          <w:szCs w:val="28"/>
          <w:lang w:val="pt-BR"/>
        </w:rPr>
        <w:t>.</w:t>
      </w:r>
    </w:p>
    <w:p w14:paraId="1F24463A" w14:textId="77777777" w:rsidR="005A4525" w:rsidRPr="0060576A" w:rsidRDefault="005A4525" w:rsidP="00D21577">
      <w:pPr>
        <w:spacing w:after="0" w:line="360" w:lineRule="exact"/>
        <w:ind w:firstLine="720"/>
        <w:jc w:val="both"/>
        <w:rPr>
          <w:rFonts w:ascii="Times New Roman" w:hAnsi="Times New Roman" w:cs="Times New Roman"/>
          <w:sz w:val="28"/>
          <w:szCs w:val="28"/>
          <w:lang w:val="pt-BR"/>
        </w:rPr>
      </w:pPr>
      <w:r w:rsidRPr="0060576A">
        <w:rPr>
          <w:rFonts w:ascii="Times New Roman" w:hAnsi="Times New Roman" w:cs="Times New Roman"/>
          <w:sz w:val="28"/>
          <w:szCs w:val="28"/>
          <w:lang w:val="pt-BR"/>
        </w:rPr>
        <w:t xml:space="preserve">- </w:t>
      </w:r>
      <w:r w:rsidR="004D1272" w:rsidRPr="0060576A">
        <w:rPr>
          <w:rFonts w:ascii="Times New Roman" w:hAnsi="Times New Roman" w:cs="Times New Roman"/>
          <w:sz w:val="28"/>
          <w:szCs w:val="28"/>
          <w:lang w:val="pt-BR"/>
        </w:rPr>
        <w:t xml:space="preserve">Tổ chức </w:t>
      </w:r>
      <w:r w:rsidRPr="0060576A">
        <w:rPr>
          <w:rFonts w:ascii="Times New Roman" w:hAnsi="Times New Roman" w:cs="Times New Roman"/>
          <w:sz w:val="28"/>
          <w:szCs w:val="28"/>
          <w:lang w:val="pt-BR"/>
        </w:rPr>
        <w:t>hội nghị</w:t>
      </w:r>
      <w:r w:rsidR="004D1272" w:rsidRPr="0060576A">
        <w:rPr>
          <w:rFonts w:ascii="Times New Roman" w:hAnsi="Times New Roman" w:cs="Times New Roman"/>
          <w:sz w:val="28"/>
          <w:szCs w:val="28"/>
          <w:lang w:val="pt-BR"/>
        </w:rPr>
        <w:t xml:space="preserve"> </w:t>
      </w:r>
      <w:r w:rsidRPr="0060576A">
        <w:rPr>
          <w:rFonts w:ascii="Times New Roman" w:hAnsi="Times New Roman" w:cs="Times New Roman"/>
          <w:sz w:val="28"/>
          <w:szCs w:val="28"/>
          <w:lang w:val="pt-BR"/>
        </w:rPr>
        <w:t xml:space="preserve">thảo luận, trao đổi sáng kiến kinh nghiệm trong giảng dạy và học tập </w:t>
      </w:r>
      <w:r w:rsidR="004D1272" w:rsidRPr="0060576A">
        <w:rPr>
          <w:rFonts w:ascii="Times New Roman" w:hAnsi="Times New Roman" w:cs="Times New Roman"/>
          <w:sz w:val="28"/>
          <w:szCs w:val="28"/>
          <w:lang w:val="pt-BR"/>
        </w:rPr>
        <w:t>theo tiếp cận CDIO</w:t>
      </w:r>
      <w:r w:rsidRPr="0060576A">
        <w:rPr>
          <w:rFonts w:ascii="Times New Roman" w:hAnsi="Times New Roman" w:cs="Times New Roman"/>
          <w:sz w:val="28"/>
          <w:szCs w:val="28"/>
          <w:lang w:val="pt-BR"/>
        </w:rPr>
        <w:t>.</w:t>
      </w:r>
    </w:p>
    <w:p w14:paraId="4DA6E308" w14:textId="77777777" w:rsidR="006C0BA5" w:rsidRPr="0060576A" w:rsidRDefault="006C0BA5" w:rsidP="006C0BA5">
      <w:pPr>
        <w:spacing w:after="0" w:line="360" w:lineRule="exact"/>
        <w:ind w:firstLine="720"/>
        <w:rPr>
          <w:rFonts w:ascii="Times New Roman" w:hAnsi="Times New Roman" w:cs="Times New Roman"/>
          <w:sz w:val="28"/>
          <w:szCs w:val="28"/>
          <w:lang w:val="pt-BR"/>
        </w:rPr>
      </w:pPr>
      <w:r w:rsidRPr="0060576A">
        <w:rPr>
          <w:rFonts w:ascii="Times New Roman" w:hAnsi="Times New Roman" w:cs="Times New Roman"/>
          <w:sz w:val="28"/>
          <w:szCs w:val="28"/>
          <w:lang w:val="pt-BR"/>
        </w:rPr>
        <w:t>- Tổ chức cho các Bộ môn đi thực tế bồi dưỡng kiến thức chuyên môn.</w:t>
      </w:r>
    </w:p>
    <w:p w14:paraId="16607A15" w14:textId="12A31B21" w:rsidR="005A4525" w:rsidRPr="0060576A" w:rsidRDefault="005A4525" w:rsidP="00D21577">
      <w:pPr>
        <w:spacing w:after="0" w:line="360" w:lineRule="exact"/>
        <w:ind w:firstLine="720"/>
        <w:jc w:val="both"/>
        <w:rPr>
          <w:rFonts w:ascii="Times New Roman" w:hAnsi="Times New Roman" w:cs="Times New Roman"/>
          <w:sz w:val="28"/>
          <w:szCs w:val="28"/>
          <w:lang w:val="vi-VN"/>
        </w:rPr>
      </w:pPr>
      <w:r w:rsidRPr="0060576A">
        <w:rPr>
          <w:rFonts w:ascii="Times New Roman" w:hAnsi="Times New Roman" w:cs="Times New Roman"/>
          <w:sz w:val="28"/>
          <w:szCs w:val="28"/>
          <w:lang w:val="pt-BR"/>
        </w:rPr>
        <w:t xml:space="preserve">- </w:t>
      </w:r>
      <w:r w:rsidR="004D1272" w:rsidRPr="0060576A">
        <w:rPr>
          <w:rFonts w:ascii="Times New Roman" w:hAnsi="Times New Roman" w:cs="Times New Roman"/>
          <w:sz w:val="28"/>
          <w:szCs w:val="28"/>
          <w:lang w:val="pt-BR"/>
        </w:rPr>
        <w:t xml:space="preserve">Đăng ký </w:t>
      </w:r>
      <w:r w:rsidRPr="0060576A">
        <w:rPr>
          <w:rFonts w:ascii="Times New Roman" w:hAnsi="Times New Roman" w:cs="Times New Roman"/>
          <w:sz w:val="28"/>
          <w:szCs w:val="28"/>
          <w:lang w:val="vi-VN"/>
        </w:rPr>
        <w:t xml:space="preserve">biên soạn </w:t>
      </w:r>
      <w:r w:rsidR="000701EA" w:rsidRPr="0060576A">
        <w:rPr>
          <w:rFonts w:ascii="Times New Roman" w:hAnsi="Times New Roman" w:cs="Times New Roman"/>
          <w:sz w:val="28"/>
          <w:szCs w:val="28"/>
          <w:lang w:val="pt-BR"/>
        </w:rPr>
        <w:t>0</w:t>
      </w:r>
      <w:r w:rsidR="00EB6155" w:rsidRPr="0060576A">
        <w:rPr>
          <w:rFonts w:ascii="Times New Roman" w:hAnsi="Times New Roman" w:cs="Times New Roman"/>
          <w:sz w:val="28"/>
          <w:szCs w:val="28"/>
          <w:lang w:val="pt-BR"/>
        </w:rPr>
        <w:t>9</w:t>
      </w:r>
      <w:r w:rsidR="004D1272" w:rsidRPr="0060576A">
        <w:rPr>
          <w:rFonts w:ascii="Times New Roman" w:hAnsi="Times New Roman" w:cs="Times New Roman"/>
          <w:sz w:val="28"/>
          <w:szCs w:val="28"/>
          <w:lang w:val="pt-BR"/>
        </w:rPr>
        <w:t xml:space="preserve"> </w:t>
      </w:r>
      <w:r w:rsidRPr="0060576A">
        <w:rPr>
          <w:rFonts w:ascii="Times New Roman" w:hAnsi="Times New Roman" w:cs="Times New Roman"/>
          <w:sz w:val="28"/>
          <w:szCs w:val="28"/>
          <w:lang w:val="vi-VN"/>
        </w:rPr>
        <w:t>giáo trình</w:t>
      </w:r>
      <w:r w:rsidR="004D1272" w:rsidRPr="0060576A">
        <w:rPr>
          <w:rFonts w:ascii="Times New Roman" w:hAnsi="Times New Roman" w:cs="Times New Roman"/>
          <w:sz w:val="28"/>
          <w:szCs w:val="28"/>
          <w:lang w:val="pt-BR"/>
        </w:rPr>
        <w:t xml:space="preserve"> </w:t>
      </w:r>
      <w:r w:rsidRPr="0060576A">
        <w:rPr>
          <w:rFonts w:ascii="Times New Roman" w:hAnsi="Times New Roman" w:cs="Times New Roman"/>
          <w:sz w:val="28"/>
          <w:szCs w:val="28"/>
          <w:lang w:val="pt-BR"/>
        </w:rPr>
        <w:t xml:space="preserve">phục vụ </w:t>
      </w:r>
      <w:r w:rsidRPr="0060576A">
        <w:rPr>
          <w:rFonts w:ascii="Times New Roman" w:hAnsi="Times New Roman" w:cs="Times New Roman"/>
          <w:sz w:val="28"/>
          <w:szCs w:val="28"/>
          <w:lang w:val="vi-VN"/>
        </w:rPr>
        <w:t xml:space="preserve">cho </w:t>
      </w:r>
      <w:r w:rsidRPr="0060576A">
        <w:rPr>
          <w:rFonts w:ascii="Times New Roman" w:hAnsi="Times New Roman" w:cs="Times New Roman"/>
          <w:sz w:val="28"/>
          <w:szCs w:val="28"/>
          <w:lang w:val="pt-BR"/>
        </w:rPr>
        <w:t>hoạt động dạy học</w:t>
      </w:r>
      <w:r w:rsidR="004D1272" w:rsidRPr="0060576A">
        <w:rPr>
          <w:rFonts w:ascii="Times New Roman" w:hAnsi="Times New Roman" w:cs="Times New Roman"/>
          <w:sz w:val="28"/>
          <w:szCs w:val="28"/>
          <w:lang w:val="pt-BR"/>
        </w:rPr>
        <w:t xml:space="preserve"> đại học </w:t>
      </w:r>
      <w:r w:rsidR="00EB6155" w:rsidRPr="0060576A">
        <w:rPr>
          <w:rFonts w:ascii="Times New Roman" w:hAnsi="Times New Roman" w:cs="Times New Roman"/>
          <w:sz w:val="28"/>
          <w:szCs w:val="28"/>
          <w:lang w:val="pt-BR"/>
        </w:rPr>
        <w:t xml:space="preserve">và sau đại học </w:t>
      </w:r>
      <w:r w:rsidR="000701EA" w:rsidRPr="0060576A">
        <w:rPr>
          <w:rFonts w:ascii="Times New Roman" w:hAnsi="Times New Roman" w:cs="Times New Roman"/>
          <w:i/>
          <w:sz w:val="28"/>
          <w:szCs w:val="28"/>
          <w:lang w:val="pt-BR"/>
        </w:rPr>
        <w:t>(chi tiết tại biểu 7)</w:t>
      </w:r>
      <w:r w:rsidRPr="0060576A">
        <w:rPr>
          <w:rFonts w:ascii="Times New Roman" w:hAnsi="Times New Roman" w:cs="Times New Roman"/>
          <w:sz w:val="28"/>
          <w:szCs w:val="28"/>
          <w:lang w:val="vi-VN"/>
        </w:rPr>
        <w:t>.</w:t>
      </w:r>
    </w:p>
    <w:p w14:paraId="0E3838BF" w14:textId="77777777" w:rsidR="00001FCE" w:rsidRPr="0060576A" w:rsidRDefault="00001FCE" w:rsidP="00D21577">
      <w:pPr>
        <w:spacing w:after="0" w:line="360" w:lineRule="exact"/>
        <w:ind w:firstLine="720"/>
        <w:jc w:val="both"/>
        <w:rPr>
          <w:rFonts w:ascii="Times New Roman" w:hAnsi="Times New Roman" w:cs="Times New Roman"/>
          <w:sz w:val="28"/>
          <w:szCs w:val="28"/>
          <w:lang w:val="vi-VN"/>
        </w:rPr>
      </w:pPr>
      <w:r w:rsidRPr="0060576A">
        <w:rPr>
          <w:rFonts w:ascii="Times New Roman" w:hAnsi="Times New Roman" w:cs="Times New Roman"/>
          <w:sz w:val="28"/>
          <w:szCs w:val="28"/>
          <w:lang w:val="vi-VN"/>
        </w:rPr>
        <w:t>- Tiếp tục hoàn thiện ngân hàng đề thi các học phần</w:t>
      </w:r>
    </w:p>
    <w:p w14:paraId="1DE5A4F2" w14:textId="41AB8367" w:rsidR="00001FCE" w:rsidRPr="0060576A" w:rsidRDefault="00001FCE" w:rsidP="00D21577">
      <w:pPr>
        <w:spacing w:after="0" w:line="360" w:lineRule="exact"/>
        <w:ind w:firstLine="720"/>
        <w:jc w:val="both"/>
        <w:rPr>
          <w:rFonts w:ascii="Times New Roman" w:hAnsi="Times New Roman" w:cs="Times New Roman"/>
          <w:sz w:val="28"/>
          <w:szCs w:val="28"/>
          <w:lang w:val="vi-VN"/>
        </w:rPr>
      </w:pPr>
      <w:r w:rsidRPr="0060576A">
        <w:rPr>
          <w:rFonts w:ascii="Times New Roman" w:hAnsi="Times New Roman" w:cs="Times New Roman"/>
          <w:sz w:val="28"/>
          <w:szCs w:val="28"/>
          <w:lang w:val="vi-VN"/>
        </w:rPr>
        <w:t xml:space="preserve">- Triển khai hướng dẫn và </w:t>
      </w:r>
      <w:r w:rsidRPr="0060576A">
        <w:rPr>
          <w:rFonts w:ascii="Times New Roman" w:hAnsi="Times New Roman" w:cs="Times New Roman"/>
          <w:spacing w:val="-6"/>
          <w:sz w:val="28"/>
          <w:szCs w:val="28"/>
          <w:lang w:val="vi-VN"/>
        </w:rPr>
        <w:t xml:space="preserve">tổ chức bảo vệ luận văn thạc sĩ cho  </w:t>
      </w:r>
      <w:r w:rsidR="00EB6155" w:rsidRPr="00037DF3">
        <w:rPr>
          <w:rFonts w:ascii="Times New Roman" w:hAnsi="Times New Roman" w:cs="Times New Roman"/>
          <w:spacing w:val="-6"/>
          <w:sz w:val="28"/>
          <w:szCs w:val="28"/>
          <w:lang w:val="vi-VN"/>
        </w:rPr>
        <w:t>380</w:t>
      </w:r>
      <w:r w:rsidRPr="0060576A">
        <w:rPr>
          <w:rFonts w:ascii="Times New Roman" w:hAnsi="Times New Roman" w:cs="Times New Roman"/>
          <w:spacing w:val="-6"/>
          <w:sz w:val="28"/>
          <w:szCs w:val="28"/>
          <w:lang w:val="vi-VN"/>
        </w:rPr>
        <w:t xml:space="preserve"> HV CH K27</w:t>
      </w:r>
    </w:p>
    <w:p w14:paraId="0DF59C2D" w14:textId="122FA5B0" w:rsidR="005A4525" w:rsidRDefault="005A4525" w:rsidP="00D21577">
      <w:pPr>
        <w:spacing w:after="0" w:line="360" w:lineRule="exact"/>
        <w:ind w:firstLine="720"/>
        <w:jc w:val="both"/>
        <w:rPr>
          <w:rFonts w:ascii="Times New Roman" w:hAnsi="Times New Roman" w:cs="Times New Roman"/>
          <w:sz w:val="28"/>
          <w:szCs w:val="28"/>
        </w:rPr>
      </w:pPr>
      <w:r w:rsidRPr="0060576A">
        <w:rPr>
          <w:rFonts w:ascii="Times New Roman" w:hAnsi="Times New Roman" w:cs="Times New Roman"/>
          <w:sz w:val="28"/>
          <w:szCs w:val="28"/>
          <w:lang w:val="vi-VN"/>
        </w:rPr>
        <w:lastRenderedPageBreak/>
        <w:t>- Đánh giá tính tương thích và phù hợp của quá trình dạy học, kiểm tra đánh giá và CĐR của CTĐT</w:t>
      </w:r>
      <w:r w:rsidR="00E14F8D" w:rsidRPr="0060576A">
        <w:rPr>
          <w:rFonts w:ascii="Times New Roman" w:hAnsi="Times New Roman" w:cs="Times New Roman"/>
          <w:sz w:val="28"/>
          <w:szCs w:val="28"/>
          <w:lang w:val="vi-VN"/>
        </w:rPr>
        <w:t xml:space="preserve"> các ngành </w:t>
      </w:r>
      <w:r w:rsidR="00EB6155" w:rsidRPr="00037DF3">
        <w:rPr>
          <w:rFonts w:ascii="Times New Roman" w:hAnsi="Times New Roman" w:cs="Times New Roman"/>
          <w:sz w:val="28"/>
          <w:szCs w:val="28"/>
          <w:lang w:val="vi-VN"/>
        </w:rPr>
        <w:t>Giáo dục tiểu học; Giáo dục mầm non và Quản lý giáo dục.</w:t>
      </w:r>
      <w:r w:rsidRPr="0060576A">
        <w:rPr>
          <w:rFonts w:ascii="Times New Roman" w:hAnsi="Times New Roman" w:cs="Times New Roman"/>
          <w:sz w:val="28"/>
          <w:szCs w:val="28"/>
          <w:lang w:val="vi-VN"/>
        </w:rPr>
        <w:t>.</w:t>
      </w:r>
    </w:p>
    <w:tbl>
      <w:tblPr>
        <w:tblW w:w="10500" w:type="dxa"/>
        <w:tblLook w:val="04A0" w:firstRow="1" w:lastRow="0" w:firstColumn="1" w:lastColumn="0" w:noHBand="0" w:noVBand="1"/>
      </w:tblPr>
      <w:tblGrid>
        <w:gridCol w:w="10500"/>
      </w:tblGrid>
      <w:tr w:rsidR="00037DF3" w:rsidRPr="00500835" w14:paraId="4D70F24C" w14:textId="77777777" w:rsidTr="00E60810">
        <w:trPr>
          <w:trHeight w:val="375"/>
        </w:trPr>
        <w:tc>
          <w:tcPr>
            <w:tcW w:w="4056" w:type="dxa"/>
            <w:tcBorders>
              <w:top w:val="nil"/>
              <w:left w:val="nil"/>
              <w:bottom w:val="nil"/>
              <w:right w:val="nil"/>
            </w:tcBorders>
            <w:shd w:val="clear" w:color="auto" w:fill="auto"/>
            <w:noWrap/>
            <w:vAlign w:val="center"/>
            <w:hideMark/>
          </w:tcPr>
          <w:p w14:paraId="4A522C0E" w14:textId="008BA7B2" w:rsidR="00037DF3" w:rsidRPr="00500835" w:rsidRDefault="00037DF3" w:rsidP="00E60810">
            <w:pPr>
              <w:spacing w:after="0" w:line="240" w:lineRule="auto"/>
              <w:jc w:val="center"/>
              <w:rPr>
                <w:rFonts w:ascii="Times New Roman" w:eastAsia="Times New Roman" w:hAnsi="Times New Roman" w:cs="Times New Roman"/>
                <w:i/>
                <w:iCs/>
                <w:color w:val="000000"/>
              </w:rPr>
            </w:pPr>
            <w:r>
              <w:rPr>
                <w:rFonts w:ascii="Times New Roman" w:eastAsia="Times New Roman" w:hAnsi="Times New Roman" w:cs="Times New Roman"/>
                <w:i/>
                <w:iCs/>
                <w:color w:val="000000"/>
              </w:rPr>
              <w:t xml:space="preserve">                                                 </w:t>
            </w:r>
            <w:r w:rsidRPr="00500835">
              <w:rPr>
                <w:rFonts w:ascii="Times New Roman" w:eastAsia="Times New Roman" w:hAnsi="Times New Roman" w:cs="Times New Roman"/>
                <w:i/>
                <w:iCs/>
                <w:color w:val="000000"/>
              </w:rPr>
              <w:t>Nghệ An, ngày    tháng     năm 2020</w:t>
            </w:r>
          </w:p>
        </w:tc>
      </w:tr>
      <w:tr w:rsidR="00037DF3" w:rsidRPr="00500835" w14:paraId="4A18BB09" w14:textId="77777777" w:rsidTr="00E60810">
        <w:trPr>
          <w:trHeight w:val="270"/>
        </w:trPr>
        <w:tc>
          <w:tcPr>
            <w:tcW w:w="4056" w:type="dxa"/>
            <w:tcBorders>
              <w:top w:val="nil"/>
              <w:left w:val="nil"/>
              <w:bottom w:val="nil"/>
              <w:right w:val="nil"/>
            </w:tcBorders>
            <w:shd w:val="clear" w:color="auto" w:fill="auto"/>
            <w:noWrap/>
            <w:vAlign w:val="center"/>
            <w:hideMark/>
          </w:tcPr>
          <w:p w14:paraId="010C25F4" w14:textId="742D2C69" w:rsidR="00037DF3" w:rsidRPr="00500835" w:rsidRDefault="00037DF3" w:rsidP="00E60810">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                                                    </w:t>
            </w:r>
            <w:r w:rsidRPr="00500835">
              <w:rPr>
                <w:rFonts w:ascii="Times New Roman" w:eastAsia="Times New Roman" w:hAnsi="Times New Roman" w:cs="Times New Roman"/>
                <w:b/>
                <w:bCs/>
                <w:color w:val="000000"/>
              </w:rPr>
              <w:t>TRƯỞNG ĐƠN VỊ</w:t>
            </w:r>
          </w:p>
        </w:tc>
      </w:tr>
      <w:tr w:rsidR="00037DF3" w:rsidRPr="00500835" w14:paraId="000EA042" w14:textId="77777777" w:rsidTr="00E60810">
        <w:trPr>
          <w:trHeight w:val="1425"/>
        </w:trPr>
        <w:tc>
          <w:tcPr>
            <w:tcW w:w="4056" w:type="dxa"/>
            <w:tcBorders>
              <w:top w:val="nil"/>
              <w:left w:val="nil"/>
              <w:bottom w:val="nil"/>
              <w:right w:val="nil"/>
            </w:tcBorders>
            <w:shd w:val="clear" w:color="auto" w:fill="auto"/>
            <w:noWrap/>
            <w:vAlign w:val="center"/>
            <w:hideMark/>
          </w:tcPr>
          <w:p w14:paraId="31CC275B" w14:textId="77777777" w:rsidR="00037DF3" w:rsidRPr="00500835" w:rsidRDefault="00037DF3" w:rsidP="00E60810">
            <w:pPr>
              <w:spacing w:after="0" w:line="240" w:lineRule="auto"/>
              <w:rPr>
                <w:rFonts w:ascii="Times New Roman" w:eastAsia="Times New Roman" w:hAnsi="Times New Roman" w:cs="Times New Roman"/>
                <w:color w:val="000000"/>
              </w:rPr>
            </w:pPr>
          </w:p>
        </w:tc>
      </w:tr>
      <w:tr w:rsidR="00037DF3" w:rsidRPr="00500835" w14:paraId="05D6FD9E" w14:textId="77777777" w:rsidTr="00E60810">
        <w:trPr>
          <w:trHeight w:val="260"/>
        </w:trPr>
        <w:tc>
          <w:tcPr>
            <w:tcW w:w="4056" w:type="dxa"/>
            <w:tcBorders>
              <w:top w:val="nil"/>
              <w:left w:val="nil"/>
              <w:bottom w:val="nil"/>
              <w:right w:val="nil"/>
            </w:tcBorders>
            <w:shd w:val="clear" w:color="auto" w:fill="auto"/>
            <w:vAlign w:val="center"/>
            <w:hideMark/>
          </w:tcPr>
          <w:p w14:paraId="4C26C16B" w14:textId="7030AB6F" w:rsidR="00037DF3" w:rsidRPr="00500835" w:rsidRDefault="00037DF3" w:rsidP="00E60810">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                                                      </w:t>
            </w:r>
            <w:r w:rsidRPr="00500835">
              <w:rPr>
                <w:rFonts w:ascii="Times New Roman" w:eastAsia="Times New Roman" w:hAnsi="Times New Roman" w:cs="Times New Roman"/>
                <w:b/>
                <w:bCs/>
                <w:color w:val="000000"/>
              </w:rPr>
              <w:t>TS. PHẠM LÊ CƯỜNG</w:t>
            </w:r>
          </w:p>
        </w:tc>
      </w:tr>
      <w:tr w:rsidR="00037DF3" w:rsidRPr="00500835" w14:paraId="6F8E444B" w14:textId="77777777" w:rsidTr="00E60810">
        <w:trPr>
          <w:trHeight w:val="260"/>
        </w:trPr>
        <w:tc>
          <w:tcPr>
            <w:tcW w:w="4056" w:type="dxa"/>
            <w:tcBorders>
              <w:top w:val="nil"/>
              <w:left w:val="nil"/>
              <w:bottom w:val="nil"/>
              <w:right w:val="nil"/>
            </w:tcBorders>
            <w:shd w:val="clear" w:color="auto" w:fill="auto"/>
            <w:noWrap/>
            <w:vAlign w:val="center"/>
            <w:hideMark/>
          </w:tcPr>
          <w:p w14:paraId="23CC4C0D" w14:textId="77777777" w:rsidR="00037DF3" w:rsidRPr="00500835" w:rsidRDefault="00037DF3" w:rsidP="00E60810">
            <w:pPr>
              <w:spacing w:after="0" w:line="240" w:lineRule="auto"/>
              <w:rPr>
                <w:rFonts w:ascii="Times New Roman" w:eastAsia="Times New Roman" w:hAnsi="Times New Roman" w:cs="Times New Roman"/>
              </w:rPr>
            </w:pPr>
          </w:p>
        </w:tc>
      </w:tr>
    </w:tbl>
    <w:p w14:paraId="53E31965" w14:textId="77777777" w:rsidR="00037DF3" w:rsidRPr="00037DF3" w:rsidRDefault="00037DF3" w:rsidP="00D21577">
      <w:pPr>
        <w:spacing w:after="0" w:line="360" w:lineRule="exact"/>
        <w:ind w:firstLine="720"/>
        <w:jc w:val="both"/>
        <w:rPr>
          <w:rFonts w:ascii="Times New Roman" w:hAnsi="Times New Roman" w:cs="Times New Roman"/>
          <w:sz w:val="28"/>
          <w:szCs w:val="28"/>
        </w:rPr>
      </w:pPr>
    </w:p>
    <w:p w14:paraId="1BFEE9C5" w14:textId="4D7824F5" w:rsidR="0092119A" w:rsidRPr="00037DF3" w:rsidRDefault="00CD0FF0" w:rsidP="0095651A">
      <w:pPr>
        <w:shd w:val="clear" w:color="auto" w:fill="FFFFFF"/>
        <w:spacing w:after="0" w:line="360" w:lineRule="exact"/>
        <w:ind w:firstLine="709"/>
        <w:jc w:val="center"/>
        <w:rPr>
          <w:rFonts w:ascii="Times New Roman" w:eastAsia="Times New Roman" w:hAnsi="Times New Roman" w:cs="Times New Roman"/>
          <w:b/>
          <w:sz w:val="28"/>
          <w:szCs w:val="28"/>
          <w:lang w:val="vi-VN"/>
        </w:rPr>
      </w:pPr>
      <w:r w:rsidRPr="00037DF3">
        <w:rPr>
          <w:rFonts w:ascii="Times New Roman" w:eastAsia="Times New Roman" w:hAnsi="Times New Roman" w:cs="Times New Roman"/>
          <w:b/>
          <w:sz w:val="28"/>
          <w:szCs w:val="28"/>
          <w:lang w:val="vi-VN"/>
        </w:rPr>
        <w:t xml:space="preserve"> </w:t>
      </w:r>
    </w:p>
    <w:p w14:paraId="1D5AE264" w14:textId="77777777" w:rsidR="0092119A" w:rsidRPr="0060576A" w:rsidRDefault="0092119A">
      <w:pPr>
        <w:rPr>
          <w:rFonts w:ascii="Times New Roman" w:eastAsia="Times New Roman" w:hAnsi="Times New Roman" w:cs="Times New Roman"/>
          <w:b/>
          <w:sz w:val="28"/>
          <w:szCs w:val="28"/>
          <w:lang w:val="vi-VN"/>
        </w:rPr>
      </w:pPr>
      <w:r w:rsidRPr="0060576A">
        <w:rPr>
          <w:rFonts w:ascii="Times New Roman" w:eastAsia="Times New Roman" w:hAnsi="Times New Roman" w:cs="Times New Roman"/>
          <w:b/>
          <w:sz w:val="28"/>
          <w:szCs w:val="28"/>
          <w:lang w:val="vi-VN"/>
        </w:rPr>
        <w:br w:type="page"/>
      </w:r>
    </w:p>
    <w:p w14:paraId="42ABD62B" w14:textId="77777777" w:rsidR="0095651A" w:rsidRPr="0060576A" w:rsidRDefault="0095651A" w:rsidP="0095651A">
      <w:pPr>
        <w:shd w:val="clear" w:color="auto" w:fill="FFFFFF"/>
        <w:spacing w:after="0" w:line="360" w:lineRule="exact"/>
        <w:ind w:firstLine="709"/>
        <w:jc w:val="center"/>
        <w:rPr>
          <w:rFonts w:ascii="Times New Roman" w:eastAsia="Times New Roman" w:hAnsi="Times New Roman" w:cs="Times New Roman"/>
          <w:b/>
          <w:sz w:val="28"/>
          <w:szCs w:val="28"/>
          <w:lang w:val="vi-VN"/>
        </w:rPr>
      </w:pPr>
      <w:r w:rsidRPr="0060576A">
        <w:rPr>
          <w:rFonts w:ascii="Times New Roman" w:eastAsia="Times New Roman" w:hAnsi="Times New Roman" w:cs="Times New Roman"/>
          <w:b/>
          <w:sz w:val="28"/>
          <w:szCs w:val="28"/>
          <w:lang w:val="vi-VN"/>
        </w:rPr>
        <w:lastRenderedPageBreak/>
        <w:t>Phụ lục 1: Kế hoạch năm học 2020-2021</w:t>
      </w:r>
    </w:p>
    <w:tbl>
      <w:tblPr>
        <w:tblStyle w:val="TableGrid"/>
        <w:tblpPr w:leftFromText="180" w:rightFromText="180" w:vertAnchor="page" w:horzAnchor="margin" w:tblpY="1894"/>
        <w:tblW w:w="4991" w:type="pct"/>
        <w:tblLayout w:type="fixed"/>
        <w:tblLook w:val="04A0" w:firstRow="1" w:lastRow="0" w:firstColumn="1" w:lastColumn="0" w:noHBand="0" w:noVBand="1"/>
      </w:tblPr>
      <w:tblGrid>
        <w:gridCol w:w="558"/>
        <w:gridCol w:w="1331"/>
        <w:gridCol w:w="2496"/>
        <w:gridCol w:w="1461"/>
        <w:gridCol w:w="1581"/>
        <w:gridCol w:w="1972"/>
      </w:tblGrid>
      <w:tr w:rsidR="0060576A" w:rsidRPr="0060576A" w14:paraId="3B263011" w14:textId="77777777" w:rsidTr="00D56A6D">
        <w:trPr>
          <w:trHeight w:val="1104"/>
          <w:tblHeader/>
        </w:trPr>
        <w:tc>
          <w:tcPr>
            <w:tcW w:w="297" w:type="pct"/>
            <w:vAlign w:val="center"/>
          </w:tcPr>
          <w:p w14:paraId="5544002B" w14:textId="77777777" w:rsidR="00D56A6D" w:rsidRPr="0060576A" w:rsidRDefault="00D56A6D" w:rsidP="00D56A6D">
            <w:pPr>
              <w:jc w:val="center"/>
              <w:rPr>
                <w:rFonts w:ascii="Times New Roman" w:hAnsi="Times New Roman" w:cs="Times New Roman"/>
                <w:b/>
                <w:sz w:val="28"/>
                <w:szCs w:val="28"/>
                <w:lang w:val="vi-VN"/>
              </w:rPr>
            </w:pPr>
          </w:p>
          <w:p w14:paraId="2CC75594" w14:textId="77777777"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TT</w:t>
            </w:r>
          </w:p>
        </w:tc>
        <w:tc>
          <w:tcPr>
            <w:tcW w:w="708" w:type="pct"/>
            <w:vAlign w:val="center"/>
          </w:tcPr>
          <w:p w14:paraId="762ACE14" w14:textId="77777777"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LĨNH VỰC CÔNG TÁC</w:t>
            </w:r>
          </w:p>
        </w:tc>
        <w:tc>
          <w:tcPr>
            <w:tcW w:w="1328" w:type="pct"/>
            <w:vAlign w:val="center"/>
          </w:tcPr>
          <w:p w14:paraId="6330C1C3" w14:textId="77777777"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NỘI DUNG KẾ HOẠCH</w:t>
            </w:r>
          </w:p>
          <w:p w14:paraId="60863047" w14:textId="07E3571D"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(nêu các hoạt động kiểm đếm được</w:t>
            </w:r>
            <w:r w:rsidR="00037E50" w:rsidRPr="0060576A">
              <w:rPr>
                <w:rFonts w:ascii="Times New Roman" w:hAnsi="Times New Roman" w:cs="Times New Roman"/>
                <w:b/>
                <w:sz w:val="28"/>
                <w:szCs w:val="28"/>
              </w:rPr>
              <w:t xml:space="preserve"> </w:t>
            </w:r>
            <w:r w:rsidRPr="0060576A">
              <w:rPr>
                <w:rFonts w:ascii="Times New Roman" w:hAnsi="Times New Roman" w:cs="Times New Roman"/>
                <w:b/>
                <w:sz w:val="28"/>
                <w:szCs w:val="28"/>
              </w:rPr>
              <w:t>sản phẩm đầu ra)</w:t>
            </w:r>
          </w:p>
        </w:tc>
        <w:tc>
          <w:tcPr>
            <w:tcW w:w="777" w:type="pct"/>
            <w:vAlign w:val="center"/>
          </w:tcPr>
          <w:p w14:paraId="16F6F6DA" w14:textId="77777777"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 xml:space="preserve">KHUNG </w:t>
            </w:r>
          </w:p>
          <w:p w14:paraId="1B68C19E" w14:textId="77777777"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 xml:space="preserve">THỜI GIAN </w:t>
            </w:r>
          </w:p>
          <w:p w14:paraId="1CD89BA0" w14:textId="77777777"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 xml:space="preserve">THỰC HIỆN </w:t>
            </w:r>
          </w:p>
        </w:tc>
        <w:tc>
          <w:tcPr>
            <w:tcW w:w="841" w:type="pct"/>
            <w:vAlign w:val="center"/>
          </w:tcPr>
          <w:p w14:paraId="3CD6F8B4" w14:textId="77777777"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 xml:space="preserve">ĐƠN VỊ </w:t>
            </w:r>
          </w:p>
          <w:p w14:paraId="1E0FF858" w14:textId="77777777"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PHỐI HỢP</w:t>
            </w:r>
          </w:p>
        </w:tc>
        <w:tc>
          <w:tcPr>
            <w:tcW w:w="1049" w:type="pct"/>
            <w:vAlign w:val="center"/>
          </w:tcPr>
          <w:p w14:paraId="65B71179" w14:textId="77777777" w:rsidR="00D56A6D" w:rsidRPr="0060576A" w:rsidRDefault="00D56A6D" w:rsidP="00D56A6D">
            <w:pPr>
              <w:jc w:val="center"/>
              <w:rPr>
                <w:rFonts w:ascii="Times New Roman" w:hAnsi="Times New Roman" w:cs="Times New Roman"/>
                <w:b/>
                <w:sz w:val="28"/>
                <w:szCs w:val="28"/>
                <w:lang w:val="vi-VN"/>
              </w:rPr>
            </w:pPr>
            <w:r w:rsidRPr="0060576A">
              <w:rPr>
                <w:rFonts w:ascii="Times New Roman" w:hAnsi="Times New Roman" w:cs="Times New Roman"/>
                <w:b/>
                <w:sz w:val="28"/>
                <w:szCs w:val="28"/>
                <w:lang w:val="vi-VN"/>
              </w:rPr>
              <w:t>SẢN PHẨM DỰ KIẾN</w:t>
            </w:r>
          </w:p>
        </w:tc>
      </w:tr>
      <w:tr w:rsidR="0060576A" w:rsidRPr="00037DF3" w14:paraId="3F98642E" w14:textId="77777777" w:rsidTr="00D56A6D">
        <w:tc>
          <w:tcPr>
            <w:tcW w:w="297" w:type="pct"/>
            <w:vAlign w:val="center"/>
          </w:tcPr>
          <w:p w14:paraId="430EBF3D" w14:textId="77777777"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1</w:t>
            </w:r>
          </w:p>
        </w:tc>
        <w:tc>
          <w:tcPr>
            <w:tcW w:w="708" w:type="pct"/>
            <w:vAlign w:val="center"/>
          </w:tcPr>
          <w:p w14:paraId="27CB5071" w14:textId="77777777" w:rsidR="00D56A6D" w:rsidRPr="0060576A" w:rsidRDefault="00D56A6D" w:rsidP="00D56A6D">
            <w:pPr>
              <w:rPr>
                <w:rFonts w:ascii="Times New Roman" w:hAnsi="Times New Roman" w:cs="Times New Roman"/>
                <w:b/>
                <w:sz w:val="28"/>
                <w:szCs w:val="28"/>
              </w:rPr>
            </w:pPr>
            <w:r w:rsidRPr="0060576A">
              <w:rPr>
                <w:rFonts w:ascii="Times New Roman" w:hAnsi="Times New Roman" w:cs="Times New Roman"/>
                <w:b/>
                <w:sz w:val="28"/>
                <w:szCs w:val="28"/>
              </w:rPr>
              <w:t>Công tác phát triển chương trình đào tạo và bồi dưỡng</w:t>
            </w:r>
          </w:p>
        </w:tc>
        <w:tc>
          <w:tcPr>
            <w:tcW w:w="1328" w:type="pct"/>
          </w:tcPr>
          <w:p w14:paraId="3DD9CB41" w14:textId="22A7D867" w:rsidR="00D56A6D" w:rsidRPr="0060576A" w:rsidRDefault="00D56A6D" w:rsidP="00037E50">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xml:space="preserve">- Khảo sát về nhu cầu của thị trường lao động liên quan đến CTĐT </w:t>
            </w:r>
            <w:r w:rsidRPr="0060576A">
              <w:rPr>
                <w:rFonts w:ascii="Times New Roman" w:hAnsi="Times New Roman" w:cs="Times New Roman"/>
                <w:b/>
                <w:sz w:val="28"/>
                <w:szCs w:val="28"/>
                <w:lang w:val="it-IT"/>
              </w:rPr>
              <w:t xml:space="preserve">ngành </w:t>
            </w:r>
            <w:r w:rsidR="00037E50" w:rsidRPr="0060576A">
              <w:rPr>
                <w:rFonts w:ascii="Times New Roman" w:hAnsi="Times New Roman" w:cs="Times New Roman"/>
                <w:b/>
                <w:sz w:val="28"/>
                <w:szCs w:val="28"/>
                <w:lang w:val="it-IT"/>
              </w:rPr>
              <w:t>Giáo dục mầm non</w:t>
            </w:r>
          </w:p>
        </w:tc>
        <w:tc>
          <w:tcPr>
            <w:tcW w:w="777" w:type="pct"/>
          </w:tcPr>
          <w:p w14:paraId="67574C09"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1/2021 đến 4/2021</w:t>
            </w:r>
          </w:p>
        </w:tc>
        <w:tc>
          <w:tcPr>
            <w:tcW w:w="841" w:type="pct"/>
          </w:tcPr>
          <w:p w14:paraId="1B0CE3CB"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-PĐT</w:t>
            </w:r>
          </w:p>
          <w:p w14:paraId="588B9326"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-TTHTSV&amp;QHDN</w:t>
            </w:r>
          </w:p>
          <w:p w14:paraId="7D98FFAE"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HCTH</w:t>
            </w:r>
          </w:p>
        </w:tc>
        <w:tc>
          <w:tcPr>
            <w:tcW w:w="1049" w:type="pct"/>
          </w:tcPr>
          <w:p w14:paraId="71959F1C" w14:textId="77777777" w:rsidR="00D56A6D" w:rsidRPr="0060576A" w:rsidRDefault="00D56A6D" w:rsidP="00D56A6D">
            <w:pPr>
              <w:widowControl w:val="0"/>
              <w:tabs>
                <w:tab w:val="left" w:pos="256"/>
              </w:tabs>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Bảng hỏi</w:t>
            </w:r>
          </w:p>
          <w:p w14:paraId="1405DA67" w14:textId="77777777" w:rsidR="00D56A6D" w:rsidRPr="0060576A" w:rsidRDefault="00D56A6D" w:rsidP="00D56A6D">
            <w:pPr>
              <w:widowControl w:val="0"/>
              <w:tabs>
                <w:tab w:val="left" w:pos="256"/>
              </w:tabs>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Báo cáo đánh giá nhu cầu của thị trường lao động</w:t>
            </w:r>
          </w:p>
        </w:tc>
      </w:tr>
      <w:tr w:rsidR="0060576A" w:rsidRPr="0060576A" w14:paraId="2AFCABEC" w14:textId="77777777" w:rsidTr="00D56A6D">
        <w:tc>
          <w:tcPr>
            <w:tcW w:w="297" w:type="pct"/>
            <w:vAlign w:val="center"/>
          </w:tcPr>
          <w:p w14:paraId="54480C7B" w14:textId="77777777" w:rsidR="00D56A6D" w:rsidRPr="0060576A" w:rsidRDefault="00D56A6D" w:rsidP="00D56A6D">
            <w:pPr>
              <w:jc w:val="center"/>
              <w:rPr>
                <w:rFonts w:ascii="Times New Roman" w:hAnsi="Times New Roman" w:cs="Times New Roman"/>
                <w:b/>
                <w:sz w:val="28"/>
                <w:szCs w:val="28"/>
                <w:lang w:val="it-IT"/>
              </w:rPr>
            </w:pPr>
          </w:p>
        </w:tc>
        <w:tc>
          <w:tcPr>
            <w:tcW w:w="708" w:type="pct"/>
            <w:vAlign w:val="center"/>
          </w:tcPr>
          <w:p w14:paraId="6B13A75E" w14:textId="77777777" w:rsidR="00D56A6D" w:rsidRPr="0060576A" w:rsidRDefault="00D56A6D" w:rsidP="00D56A6D">
            <w:pPr>
              <w:rPr>
                <w:rFonts w:ascii="Times New Roman" w:hAnsi="Times New Roman" w:cs="Times New Roman"/>
                <w:b/>
                <w:sz w:val="28"/>
                <w:szCs w:val="28"/>
                <w:lang w:val="it-IT"/>
              </w:rPr>
            </w:pPr>
          </w:p>
        </w:tc>
        <w:tc>
          <w:tcPr>
            <w:tcW w:w="1328" w:type="pct"/>
            <w:vAlign w:val="center"/>
          </w:tcPr>
          <w:p w14:paraId="6C08B56F" w14:textId="67D1473A" w:rsidR="00D56A6D" w:rsidRPr="0060576A" w:rsidRDefault="00D56A6D" w:rsidP="00037E50">
            <w:pPr>
              <w:pStyle w:val="BodyText"/>
              <w:jc w:val="left"/>
              <w:rPr>
                <w:b w:val="0"/>
                <w:spacing w:val="-2"/>
                <w:sz w:val="28"/>
                <w:szCs w:val="28"/>
                <w:lang w:val="it-IT"/>
              </w:rPr>
            </w:pPr>
            <w:r w:rsidRPr="0060576A">
              <w:rPr>
                <w:b w:val="0"/>
                <w:sz w:val="28"/>
                <w:szCs w:val="28"/>
                <w:lang w:val="it-IT"/>
              </w:rPr>
              <w:t xml:space="preserve">- Khảo sát về nhu cầu của thị trường lao động liên quan đến CTĐT </w:t>
            </w:r>
            <w:r w:rsidRPr="0060576A">
              <w:rPr>
                <w:sz w:val="28"/>
                <w:szCs w:val="28"/>
                <w:lang w:val="it-IT"/>
              </w:rPr>
              <w:t xml:space="preserve">ngành </w:t>
            </w:r>
            <w:r w:rsidR="00037E50" w:rsidRPr="0060576A">
              <w:rPr>
                <w:sz w:val="28"/>
                <w:szCs w:val="28"/>
                <w:lang w:val="it-IT"/>
              </w:rPr>
              <w:t>Quản lý giáo dục</w:t>
            </w:r>
          </w:p>
        </w:tc>
        <w:tc>
          <w:tcPr>
            <w:tcW w:w="777" w:type="pct"/>
          </w:tcPr>
          <w:p w14:paraId="25255FEF"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9/2020 đến 11/2020</w:t>
            </w:r>
          </w:p>
        </w:tc>
        <w:tc>
          <w:tcPr>
            <w:tcW w:w="841" w:type="pct"/>
          </w:tcPr>
          <w:p w14:paraId="25DE0A00"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-PĐT</w:t>
            </w:r>
          </w:p>
          <w:p w14:paraId="523261FD"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-TTHTSV&amp;QHDN</w:t>
            </w:r>
          </w:p>
          <w:p w14:paraId="71E60564"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lang w:val="it-IT"/>
              </w:rPr>
              <w:t>- HCTH</w:t>
            </w:r>
          </w:p>
        </w:tc>
        <w:tc>
          <w:tcPr>
            <w:tcW w:w="1049" w:type="pct"/>
          </w:tcPr>
          <w:p w14:paraId="2069CF68" w14:textId="77777777" w:rsidR="00D56A6D" w:rsidRPr="0060576A" w:rsidRDefault="00D56A6D" w:rsidP="00D56A6D">
            <w:pPr>
              <w:widowControl w:val="0"/>
              <w:tabs>
                <w:tab w:val="left" w:pos="256"/>
              </w:tabs>
              <w:jc w:val="both"/>
              <w:rPr>
                <w:rFonts w:ascii="Times New Roman" w:hAnsi="Times New Roman" w:cs="Times New Roman"/>
                <w:sz w:val="28"/>
                <w:szCs w:val="28"/>
              </w:rPr>
            </w:pPr>
            <w:r w:rsidRPr="0060576A">
              <w:rPr>
                <w:rFonts w:ascii="Times New Roman" w:hAnsi="Times New Roman" w:cs="Times New Roman"/>
                <w:sz w:val="28"/>
                <w:szCs w:val="28"/>
              </w:rPr>
              <w:t>- Bảng hỏi</w:t>
            </w:r>
          </w:p>
          <w:p w14:paraId="164688D9" w14:textId="77777777" w:rsidR="00D56A6D" w:rsidRPr="0060576A" w:rsidRDefault="00D56A6D" w:rsidP="00D56A6D">
            <w:pPr>
              <w:jc w:val="both"/>
              <w:rPr>
                <w:rFonts w:ascii="Times New Roman" w:hAnsi="Times New Roman" w:cs="Times New Roman"/>
                <w:sz w:val="28"/>
                <w:szCs w:val="28"/>
                <w:lang w:val="vi-VN"/>
              </w:rPr>
            </w:pPr>
            <w:r w:rsidRPr="0060576A">
              <w:rPr>
                <w:rFonts w:ascii="Times New Roman" w:hAnsi="Times New Roman" w:cs="Times New Roman"/>
                <w:sz w:val="28"/>
                <w:szCs w:val="28"/>
              </w:rPr>
              <w:t>- Báo cáo đánh giá nhu cầu của thị trường lao động</w:t>
            </w:r>
          </w:p>
        </w:tc>
      </w:tr>
      <w:tr w:rsidR="0060576A" w:rsidRPr="00037DF3" w14:paraId="1F688F06" w14:textId="77777777" w:rsidTr="00D56A6D">
        <w:trPr>
          <w:trHeight w:val="755"/>
        </w:trPr>
        <w:tc>
          <w:tcPr>
            <w:tcW w:w="297" w:type="pct"/>
            <w:vAlign w:val="center"/>
          </w:tcPr>
          <w:p w14:paraId="3A5C5454"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031BDAF5"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5EABA492" w14:textId="6EE9D8DA" w:rsidR="00D56A6D" w:rsidRPr="0060576A" w:rsidRDefault="00D56A6D" w:rsidP="00037E50">
            <w:pPr>
              <w:pStyle w:val="BodyText"/>
              <w:jc w:val="left"/>
              <w:rPr>
                <w:b w:val="0"/>
                <w:spacing w:val="-2"/>
                <w:sz w:val="28"/>
                <w:szCs w:val="28"/>
              </w:rPr>
            </w:pPr>
            <w:r w:rsidRPr="0060576A">
              <w:rPr>
                <w:b w:val="0"/>
                <w:sz w:val="28"/>
                <w:szCs w:val="28"/>
                <w:lang w:val="it-IT"/>
              </w:rPr>
              <w:t xml:space="preserve">- </w:t>
            </w:r>
            <w:r w:rsidRPr="0060576A">
              <w:rPr>
                <w:b w:val="0"/>
                <w:sz w:val="28"/>
                <w:szCs w:val="28"/>
              </w:rPr>
              <w:t xml:space="preserve">Cập nhật Chuẩn đầu ra CTĐT </w:t>
            </w:r>
            <w:r w:rsidRPr="0060576A">
              <w:rPr>
                <w:sz w:val="28"/>
                <w:szCs w:val="28"/>
                <w:lang w:val="it-IT"/>
              </w:rPr>
              <w:t xml:space="preserve">ngành </w:t>
            </w:r>
            <w:r w:rsidR="00037E50" w:rsidRPr="0060576A">
              <w:rPr>
                <w:sz w:val="28"/>
                <w:szCs w:val="28"/>
                <w:lang w:val="it-IT"/>
              </w:rPr>
              <w:t>Giáo dục tiểu học</w:t>
            </w:r>
          </w:p>
        </w:tc>
        <w:tc>
          <w:tcPr>
            <w:tcW w:w="777" w:type="pct"/>
          </w:tcPr>
          <w:p w14:paraId="79D55E63"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9/2020 đến 1/2021</w:t>
            </w:r>
          </w:p>
        </w:tc>
        <w:tc>
          <w:tcPr>
            <w:tcW w:w="841" w:type="pct"/>
          </w:tcPr>
          <w:p w14:paraId="0992FBA5"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-PĐT</w:t>
            </w:r>
          </w:p>
          <w:p w14:paraId="66CCB032" w14:textId="77777777" w:rsidR="00D56A6D" w:rsidRPr="0060576A" w:rsidRDefault="00D56A6D" w:rsidP="00D56A6D">
            <w:pPr>
              <w:jc w:val="both"/>
              <w:rPr>
                <w:rFonts w:ascii="Times New Roman" w:hAnsi="Times New Roman" w:cs="Times New Roman"/>
                <w:sz w:val="28"/>
                <w:szCs w:val="28"/>
                <w:lang w:val="it-IT"/>
              </w:rPr>
            </w:pPr>
          </w:p>
        </w:tc>
        <w:tc>
          <w:tcPr>
            <w:tcW w:w="1049" w:type="pct"/>
          </w:tcPr>
          <w:p w14:paraId="55906466" w14:textId="02CD40D2" w:rsidR="00D56A6D" w:rsidRPr="0060576A" w:rsidRDefault="00D56A6D" w:rsidP="0060576A">
            <w:pPr>
              <w:jc w:val="both"/>
              <w:rPr>
                <w:rFonts w:ascii="Times New Roman" w:hAnsi="Times New Roman" w:cs="Times New Roman"/>
                <w:sz w:val="28"/>
                <w:szCs w:val="28"/>
                <w:lang w:val="vi-VN"/>
              </w:rPr>
            </w:pPr>
            <w:r w:rsidRPr="0060576A">
              <w:rPr>
                <w:rFonts w:ascii="Times New Roman" w:hAnsi="Times New Roman" w:cs="Times New Roman"/>
                <w:sz w:val="28"/>
                <w:szCs w:val="28"/>
                <w:lang w:val="it-IT"/>
              </w:rPr>
              <w:t xml:space="preserve">Chuẩn đầu ra CTĐTngành </w:t>
            </w:r>
            <w:r w:rsidR="0060576A">
              <w:rPr>
                <w:rFonts w:ascii="Times New Roman" w:hAnsi="Times New Roman" w:cs="Times New Roman"/>
                <w:sz w:val="28"/>
                <w:szCs w:val="28"/>
                <w:lang w:val="it-IT"/>
              </w:rPr>
              <w:t>GDTH</w:t>
            </w:r>
            <w:r w:rsidRPr="0060576A">
              <w:rPr>
                <w:rFonts w:ascii="Times New Roman" w:hAnsi="Times New Roman" w:cs="Times New Roman"/>
                <w:sz w:val="28"/>
                <w:szCs w:val="28"/>
                <w:lang w:val="it-IT"/>
              </w:rPr>
              <w:t xml:space="preserve"> cập nhật</w:t>
            </w:r>
          </w:p>
        </w:tc>
      </w:tr>
      <w:tr w:rsidR="0060576A" w:rsidRPr="0060576A" w14:paraId="6D28F1C4" w14:textId="77777777" w:rsidTr="00D56A6D">
        <w:tc>
          <w:tcPr>
            <w:tcW w:w="297" w:type="pct"/>
            <w:vAlign w:val="center"/>
          </w:tcPr>
          <w:p w14:paraId="09439739" w14:textId="77777777" w:rsidR="00D56A6D" w:rsidRPr="0060576A" w:rsidRDefault="00D56A6D" w:rsidP="00D56A6D">
            <w:pPr>
              <w:jc w:val="center"/>
              <w:rPr>
                <w:rFonts w:ascii="Times New Roman" w:hAnsi="Times New Roman" w:cs="Times New Roman"/>
                <w:b/>
                <w:sz w:val="28"/>
                <w:szCs w:val="28"/>
                <w:lang w:val="it-IT"/>
              </w:rPr>
            </w:pPr>
          </w:p>
        </w:tc>
        <w:tc>
          <w:tcPr>
            <w:tcW w:w="708" w:type="pct"/>
            <w:vAlign w:val="center"/>
          </w:tcPr>
          <w:p w14:paraId="010D2879" w14:textId="77777777" w:rsidR="00D56A6D" w:rsidRPr="0060576A" w:rsidRDefault="00D56A6D" w:rsidP="00D56A6D">
            <w:pPr>
              <w:rPr>
                <w:rFonts w:ascii="Times New Roman" w:hAnsi="Times New Roman" w:cs="Times New Roman"/>
                <w:b/>
                <w:sz w:val="28"/>
                <w:szCs w:val="28"/>
                <w:lang w:val="it-IT"/>
              </w:rPr>
            </w:pPr>
          </w:p>
        </w:tc>
        <w:tc>
          <w:tcPr>
            <w:tcW w:w="1328" w:type="pct"/>
            <w:vAlign w:val="center"/>
          </w:tcPr>
          <w:p w14:paraId="70D6575C" w14:textId="1E32357D" w:rsidR="00D56A6D" w:rsidRPr="0060576A" w:rsidRDefault="00D56A6D" w:rsidP="00037E50">
            <w:pPr>
              <w:pStyle w:val="BodyText"/>
              <w:jc w:val="left"/>
              <w:rPr>
                <w:b w:val="0"/>
                <w:spacing w:val="-2"/>
                <w:sz w:val="28"/>
                <w:szCs w:val="28"/>
                <w:lang w:val="it-IT"/>
              </w:rPr>
            </w:pPr>
            <w:r w:rsidRPr="0060576A">
              <w:rPr>
                <w:b w:val="0"/>
                <w:sz w:val="28"/>
                <w:szCs w:val="28"/>
                <w:lang w:val="it-IT"/>
              </w:rPr>
              <w:t xml:space="preserve">- Cập nhật Chuẩn đầu ra CTĐT </w:t>
            </w:r>
            <w:r w:rsidRPr="0060576A">
              <w:rPr>
                <w:sz w:val="28"/>
                <w:szCs w:val="28"/>
                <w:lang w:val="it-IT"/>
              </w:rPr>
              <w:t xml:space="preserve">ngành </w:t>
            </w:r>
            <w:r w:rsidR="00037E50" w:rsidRPr="0060576A">
              <w:rPr>
                <w:sz w:val="28"/>
                <w:szCs w:val="28"/>
                <w:lang w:val="it-IT"/>
              </w:rPr>
              <w:t>Giáo dục mầm non</w:t>
            </w:r>
          </w:p>
        </w:tc>
        <w:tc>
          <w:tcPr>
            <w:tcW w:w="777" w:type="pct"/>
          </w:tcPr>
          <w:p w14:paraId="69E26778"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9/2020 đến 11/2020</w:t>
            </w:r>
          </w:p>
        </w:tc>
        <w:tc>
          <w:tcPr>
            <w:tcW w:w="841" w:type="pct"/>
          </w:tcPr>
          <w:p w14:paraId="2DA8667F"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-PĐT</w:t>
            </w:r>
          </w:p>
          <w:p w14:paraId="3070F24D" w14:textId="77777777" w:rsidR="00D56A6D" w:rsidRPr="0060576A" w:rsidRDefault="00D56A6D" w:rsidP="00D56A6D">
            <w:pPr>
              <w:jc w:val="both"/>
              <w:rPr>
                <w:rFonts w:ascii="Times New Roman" w:hAnsi="Times New Roman" w:cs="Times New Roman"/>
                <w:sz w:val="28"/>
                <w:szCs w:val="28"/>
                <w:lang w:val="it-IT"/>
              </w:rPr>
            </w:pPr>
          </w:p>
        </w:tc>
        <w:tc>
          <w:tcPr>
            <w:tcW w:w="1049" w:type="pct"/>
          </w:tcPr>
          <w:p w14:paraId="780C377B" w14:textId="04A008A4"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xml:space="preserve">Chuẩn đầu ra CTĐT ngành </w:t>
            </w:r>
            <w:r w:rsidR="0060576A">
              <w:rPr>
                <w:rFonts w:ascii="Times New Roman" w:hAnsi="Times New Roman" w:cs="Times New Roman"/>
                <w:sz w:val="28"/>
                <w:szCs w:val="28"/>
                <w:lang w:val="it-IT"/>
              </w:rPr>
              <w:t>GDMN</w:t>
            </w:r>
            <w:r w:rsidRPr="0060576A">
              <w:rPr>
                <w:rFonts w:ascii="Times New Roman" w:hAnsi="Times New Roman" w:cs="Times New Roman"/>
                <w:sz w:val="28"/>
                <w:szCs w:val="28"/>
                <w:lang w:val="it-IT"/>
              </w:rPr>
              <w:t xml:space="preserve"> cập nhật</w:t>
            </w:r>
          </w:p>
          <w:p w14:paraId="07B95CC7" w14:textId="77777777" w:rsidR="00D56A6D" w:rsidRPr="0060576A" w:rsidRDefault="00D56A6D" w:rsidP="00D56A6D">
            <w:pPr>
              <w:jc w:val="both"/>
              <w:rPr>
                <w:rFonts w:ascii="Times New Roman" w:hAnsi="Times New Roman" w:cs="Times New Roman"/>
                <w:sz w:val="28"/>
                <w:szCs w:val="28"/>
                <w:lang w:val="vi-VN"/>
              </w:rPr>
            </w:pPr>
            <w:r w:rsidRPr="0060576A">
              <w:rPr>
                <w:rFonts w:ascii="Times New Roman" w:hAnsi="Times New Roman" w:cs="Times New Roman"/>
                <w:sz w:val="28"/>
                <w:szCs w:val="28"/>
                <w:lang w:val="it-IT"/>
              </w:rPr>
              <w:t>Báo cáo so sánh</w:t>
            </w:r>
          </w:p>
        </w:tc>
      </w:tr>
      <w:tr w:rsidR="0060576A" w:rsidRPr="0060576A" w14:paraId="786219E8" w14:textId="77777777" w:rsidTr="00D56A6D">
        <w:tc>
          <w:tcPr>
            <w:tcW w:w="297" w:type="pct"/>
            <w:vAlign w:val="center"/>
          </w:tcPr>
          <w:p w14:paraId="56CFE43D"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0073D1B4"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76409C30" w14:textId="765CD0E0" w:rsidR="00D56A6D" w:rsidRPr="0060576A" w:rsidRDefault="00D56A6D" w:rsidP="00037E50">
            <w:pPr>
              <w:pStyle w:val="BodyText"/>
              <w:jc w:val="left"/>
              <w:rPr>
                <w:b w:val="0"/>
                <w:spacing w:val="-2"/>
                <w:sz w:val="28"/>
                <w:szCs w:val="28"/>
              </w:rPr>
            </w:pPr>
            <w:r w:rsidRPr="0060576A">
              <w:rPr>
                <w:b w:val="0"/>
                <w:sz w:val="28"/>
                <w:szCs w:val="28"/>
                <w:lang w:val="it-IT"/>
              </w:rPr>
              <w:t xml:space="preserve">- </w:t>
            </w:r>
            <w:r w:rsidRPr="0060576A">
              <w:rPr>
                <w:b w:val="0"/>
                <w:sz w:val="28"/>
                <w:szCs w:val="28"/>
              </w:rPr>
              <w:t xml:space="preserve">Cập nhật Chuẩn đầu ra CTĐT </w:t>
            </w:r>
            <w:r w:rsidRPr="0060576A">
              <w:rPr>
                <w:sz w:val="28"/>
                <w:szCs w:val="28"/>
                <w:lang w:val="it-IT"/>
              </w:rPr>
              <w:t xml:space="preserve">ngành </w:t>
            </w:r>
            <w:r w:rsidR="00037E50" w:rsidRPr="0060576A">
              <w:rPr>
                <w:sz w:val="28"/>
                <w:szCs w:val="28"/>
                <w:lang w:val="it-IT"/>
              </w:rPr>
              <w:t>Quản lý giáo dục</w:t>
            </w:r>
          </w:p>
        </w:tc>
        <w:tc>
          <w:tcPr>
            <w:tcW w:w="777" w:type="pct"/>
          </w:tcPr>
          <w:p w14:paraId="27B4C750"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1/2021 đến 8/2021</w:t>
            </w:r>
          </w:p>
        </w:tc>
        <w:tc>
          <w:tcPr>
            <w:tcW w:w="841" w:type="pct"/>
          </w:tcPr>
          <w:p w14:paraId="5D4F2067"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-PĐT</w:t>
            </w:r>
          </w:p>
          <w:p w14:paraId="3F9AEF2D" w14:textId="77777777" w:rsidR="00D56A6D" w:rsidRPr="0060576A" w:rsidRDefault="00D56A6D" w:rsidP="00D56A6D">
            <w:pPr>
              <w:jc w:val="both"/>
              <w:rPr>
                <w:rFonts w:ascii="Times New Roman" w:hAnsi="Times New Roman" w:cs="Times New Roman"/>
                <w:sz w:val="28"/>
                <w:szCs w:val="28"/>
                <w:lang w:val="it-IT"/>
              </w:rPr>
            </w:pPr>
          </w:p>
        </w:tc>
        <w:tc>
          <w:tcPr>
            <w:tcW w:w="1049" w:type="pct"/>
          </w:tcPr>
          <w:p w14:paraId="35D6706F" w14:textId="3D3C7A15"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xml:space="preserve">Chuẩn đầu ra CTĐT ngành </w:t>
            </w:r>
            <w:r w:rsidR="0060576A">
              <w:rPr>
                <w:rFonts w:ascii="Times New Roman" w:hAnsi="Times New Roman" w:cs="Times New Roman"/>
                <w:sz w:val="28"/>
                <w:szCs w:val="28"/>
                <w:lang w:val="it-IT"/>
              </w:rPr>
              <w:t>QLGD</w:t>
            </w:r>
            <w:r w:rsidRPr="0060576A">
              <w:rPr>
                <w:rFonts w:ascii="Times New Roman" w:hAnsi="Times New Roman" w:cs="Times New Roman"/>
                <w:sz w:val="28"/>
                <w:szCs w:val="28"/>
                <w:lang w:val="it-IT"/>
              </w:rPr>
              <w:t xml:space="preserve"> cập nhật</w:t>
            </w:r>
          </w:p>
          <w:p w14:paraId="7EA4190E" w14:textId="77777777" w:rsidR="00D56A6D" w:rsidRPr="0060576A" w:rsidRDefault="00D56A6D" w:rsidP="00D56A6D">
            <w:pPr>
              <w:jc w:val="both"/>
              <w:rPr>
                <w:rFonts w:ascii="Times New Roman" w:hAnsi="Times New Roman" w:cs="Times New Roman"/>
                <w:sz w:val="28"/>
                <w:szCs w:val="28"/>
                <w:lang w:val="vi-VN"/>
              </w:rPr>
            </w:pPr>
            <w:r w:rsidRPr="0060576A">
              <w:rPr>
                <w:rFonts w:ascii="Times New Roman" w:hAnsi="Times New Roman" w:cs="Times New Roman"/>
                <w:sz w:val="28"/>
                <w:szCs w:val="28"/>
                <w:lang w:val="it-IT"/>
              </w:rPr>
              <w:t>Báo cáo so sánh</w:t>
            </w:r>
          </w:p>
        </w:tc>
      </w:tr>
      <w:tr w:rsidR="0060576A" w:rsidRPr="0060576A" w14:paraId="76DD2340" w14:textId="77777777" w:rsidTr="00D56A6D">
        <w:tc>
          <w:tcPr>
            <w:tcW w:w="297" w:type="pct"/>
            <w:vAlign w:val="center"/>
          </w:tcPr>
          <w:p w14:paraId="2EDEA884"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2EF3950A"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51A9663E" w14:textId="0A814B3E" w:rsidR="00D56A6D" w:rsidRPr="0060576A" w:rsidRDefault="00D56A6D" w:rsidP="00037E50">
            <w:pPr>
              <w:pStyle w:val="BodyText"/>
              <w:jc w:val="left"/>
              <w:rPr>
                <w:b w:val="0"/>
                <w:spacing w:val="-2"/>
                <w:sz w:val="28"/>
                <w:szCs w:val="28"/>
              </w:rPr>
            </w:pPr>
            <w:r w:rsidRPr="0060576A">
              <w:rPr>
                <w:b w:val="0"/>
                <w:sz w:val="28"/>
                <w:szCs w:val="28"/>
                <w:lang w:val="it-IT"/>
              </w:rPr>
              <w:t xml:space="preserve">- Cập nhật Bản mô tả CTĐT </w:t>
            </w:r>
            <w:r w:rsidRPr="0060576A">
              <w:rPr>
                <w:sz w:val="28"/>
                <w:szCs w:val="28"/>
                <w:lang w:val="it-IT"/>
              </w:rPr>
              <w:t xml:space="preserve">ngành </w:t>
            </w:r>
            <w:r w:rsidR="00037E50" w:rsidRPr="0060576A">
              <w:rPr>
                <w:sz w:val="28"/>
                <w:szCs w:val="28"/>
                <w:lang w:val="it-IT"/>
              </w:rPr>
              <w:t>Giáo dục tiểu học</w:t>
            </w:r>
          </w:p>
        </w:tc>
        <w:tc>
          <w:tcPr>
            <w:tcW w:w="777" w:type="pct"/>
          </w:tcPr>
          <w:p w14:paraId="6AC4288B"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9/2020 đến 1/2021</w:t>
            </w:r>
          </w:p>
        </w:tc>
        <w:tc>
          <w:tcPr>
            <w:tcW w:w="841" w:type="pct"/>
          </w:tcPr>
          <w:p w14:paraId="02545C67"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-PĐT</w:t>
            </w:r>
          </w:p>
          <w:p w14:paraId="7969914A" w14:textId="77777777" w:rsidR="00D56A6D" w:rsidRPr="0060576A" w:rsidRDefault="00D56A6D" w:rsidP="00D56A6D">
            <w:pPr>
              <w:jc w:val="both"/>
              <w:rPr>
                <w:rFonts w:ascii="Times New Roman" w:hAnsi="Times New Roman" w:cs="Times New Roman"/>
                <w:sz w:val="28"/>
                <w:szCs w:val="28"/>
              </w:rPr>
            </w:pPr>
          </w:p>
        </w:tc>
        <w:tc>
          <w:tcPr>
            <w:tcW w:w="1049" w:type="pct"/>
          </w:tcPr>
          <w:p w14:paraId="61F7B4BA" w14:textId="0D8A7A79" w:rsidR="00D56A6D" w:rsidRPr="0060576A" w:rsidRDefault="00D56A6D" w:rsidP="0060576A">
            <w:pPr>
              <w:jc w:val="both"/>
              <w:rPr>
                <w:rFonts w:ascii="Times New Roman" w:hAnsi="Times New Roman" w:cs="Times New Roman"/>
                <w:sz w:val="28"/>
                <w:szCs w:val="28"/>
              </w:rPr>
            </w:pPr>
            <w:r w:rsidRPr="0060576A">
              <w:rPr>
                <w:rFonts w:ascii="Times New Roman" w:hAnsi="Times New Roman" w:cs="Times New Roman"/>
                <w:sz w:val="28"/>
                <w:szCs w:val="28"/>
                <w:lang w:val="it-IT"/>
              </w:rPr>
              <w:t xml:space="preserve">Bản mô tả CTĐT ngành </w:t>
            </w:r>
            <w:r w:rsidR="0060576A">
              <w:rPr>
                <w:rFonts w:ascii="Times New Roman" w:hAnsi="Times New Roman" w:cs="Times New Roman"/>
                <w:sz w:val="28"/>
                <w:szCs w:val="28"/>
                <w:lang w:val="it-IT"/>
              </w:rPr>
              <w:t>GDTH</w:t>
            </w:r>
            <w:r w:rsidRPr="0060576A">
              <w:rPr>
                <w:rFonts w:ascii="Times New Roman" w:hAnsi="Times New Roman" w:cs="Times New Roman"/>
                <w:sz w:val="28"/>
                <w:szCs w:val="28"/>
                <w:lang w:val="it-IT"/>
              </w:rPr>
              <w:t xml:space="preserve"> cập nhật</w:t>
            </w:r>
          </w:p>
        </w:tc>
      </w:tr>
      <w:tr w:rsidR="0060576A" w:rsidRPr="00037DF3" w14:paraId="20DA45BC" w14:textId="77777777" w:rsidTr="00D56A6D">
        <w:tc>
          <w:tcPr>
            <w:tcW w:w="297" w:type="pct"/>
            <w:vAlign w:val="center"/>
          </w:tcPr>
          <w:p w14:paraId="1C9E4CBB"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7FF26CC9"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12444678" w14:textId="5CE92E75" w:rsidR="00D56A6D" w:rsidRPr="0060576A" w:rsidRDefault="00D56A6D" w:rsidP="00037E50">
            <w:pPr>
              <w:pStyle w:val="BodyText"/>
              <w:jc w:val="left"/>
              <w:rPr>
                <w:b w:val="0"/>
                <w:spacing w:val="-2"/>
                <w:sz w:val="28"/>
                <w:szCs w:val="28"/>
              </w:rPr>
            </w:pPr>
            <w:r w:rsidRPr="0060576A">
              <w:rPr>
                <w:b w:val="0"/>
                <w:sz w:val="28"/>
                <w:szCs w:val="28"/>
                <w:lang w:val="it-IT"/>
              </w:rPr>
              <w:t xml:space="preserve">- Cập nhật Bản mô tả CTĐT </w:t>
            </w:r>
            <w:r w:rsidRPr="0060576A">
              <w:rPr>
                <w:sz w:val="28"/>
                <w:szCs w:val="28"/>
                <w:lang w:val="it-IT"/>
              </w:rPr>
              <w:t xml:space="preserve">ngành </w:t>
            </w:r>
            <w:r w:rsidR="00037E50" w:rsidRPr="0060576A">
              <w:rPr>
                <w:sz w:val="28"/>
                <w:szCs w:val="28"/>
                <w:lang w:val="it-IT"/>
              </w:rPr>
              <w:t>Giáo dục mầm non</w:t>
            </w:r>
          </w:p>
        </w:tc>
        <w:tc>
          <w:tcPr>
            <w:tcW w:w="777" w:type="pct"/>
          </w:tcPr>
          <w:p w14:paraId="60502F5A"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1/2021 đến 8/2021</w:t>
            </w:r>
          </w:p>
        </w:tc>
        <w:tc>
          <w:tcPr>
            <w:tcW w:w="841" w:type="pct"/>
          </w:tcPr>
          <w:p w14:paraId="7F356DA7"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-PĐT</w:t>
            </w:r>
          </w:p>
          <w:p w14:paraId="3FBC9754" w14:textId="77777777" w:rsidR="00D56A6D" w:rsidRPr="0060576A" w:rsidRDefault="00D56A6D" w:rsidP="00D56A6D">
            <w:pPr>
              <w:jc w:val="both"/>
              <w:rPr>
                <w:rFonts w:ascii="Times New Roman" w:hAnsi="Times New Roman" w:cs="Times New Roman"/>
                <w:sz w:val="28"/>
                <w:szCs w:val="28"/>
                <w:lang w:val="it-IT"/>
              </w:rPr>
            </w:pPr>
          </w:p>
        </w:tc>
        <w:tc>
          <w:tcPr>
            <w:tcW w:w="1049" w:type="pct"/>
          </w:tcPr>
          <w:p w14:paraId="41064E80" w14:textId="6B369074"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xml:space="preserve">Bản mô tả CTĐT ngành </w:t>
            </w:r>
            <w:r w:rsidR="0060576A">
              <w:rPr>
                <w:rFonts w:ascii="Times New Roman" w:hAnsi="Times New Roman" w:cs="Times New Roman"/>
                <w:sz w:val="28"/>
                <w:szCs w:val="28"/>
                <w:lang w:val="it-IT"/>
              </w:rPr>
              <w:t>GDMN</w:t>
            </w:r>
            <w:r w:rsidRPr="0060576A">
              <w:rPr>
                <w:rFonts w:ascii="Times New Roman" w:hAnsi="Times New Roman" w:cs="Times New Roman"/>
                <w:sz w:val="28"/>
                <w:szCs w:val="28"/>
                <w:lang w:val="it-IT"/>
              </w:rPr>
              <w:t xml:space="preserve"> cập nhật</w:t>
            </w:r>
          </w:p>
          <w:p w14:paraId="29FE6E4D" w14:textId="77777777" w:rsidR="00D56A6D" w:rsidRPr="0060576A" w:rsidRDefault="00D56A6D" w:rsidP="00D56A6D">
            <w:pPr>
              <w:jc w:val="both"/>
              <w:rPr>
                <w:rFonts w:ascii="Times New Roman" w:hAnsi="Times New Roman" w:cs="Times New Roman"/>
                <w:sz w:val="28"/>
                <w:szCs w:val="28"/>
                <w:lang w:val="vi-VN"/>
              </w:rPr>
            </w:pPr>
          </w:p>
        </w:tc>
      </w:tr>
      <w:tr w:rsidR="0060576A" w:rsidRPr="00037DF3" w14:paraId="1F60A2E4" w14:textId="77777777" w:rsidTr="00D56A6D">
        <w:tc>
          <w:tcPr>
            <w:tcW w:w="297" w:type="pct"/>
            <w:vAlign w:val="center"/>
          </w:tcPr>
          <w:p w14:paraId="70B1F4E4" w14:textId="77777777" w:rsidR="00D56A6D" w:rsidRPr="0060576A" w:rsidRDefault="00D56A6D" w:rsidP="00D56A6D">
            <w:pPr>
              <w:jc w:val="center"/>
              <w:rPr>
                <w:rFonts w:ascii="Times New Roman" w:hAnsi="Times New Roman" w:cs="Times New Roman"/>
                <w:b/>
                <w:sz w:val="28"/>
                <w:szCs w:val="28"/>
                <w:lang w:val="it-IT"/>
              </w:rPr>
            </w:pPr>
          </w:p>
        </w:tc>
        <w:tc>
          <w:tcPr>
            <w:tcW w:w="708" w:type="pct"/>
            <w:vAlign w:val="center"/>
          </w:tcPr>
          <w:p w14:paraId="760CC67C" w14:textId="77777777" w:rsidR="00D56A6D" w:rsidRPr="0060576A" w:rsidRDefault="00D56A6D" w:rsidP="00D56A6D">
            <w:pPr>
              <w:rPr>
                <w:rFonts w:ascii="Times New Roman" w:hAnsi="Times New Roman" w:cs="Times New Roman"/>
                <w:b/>
                <w:sz w:val="28"/>
                <w:szCs w:val="28"/>
                <w:lang w:val="it-IT"/>
              </w:rPr>
            </w:pPr>
          </w:p>
        </w:tc>
        <w:tc>
          <w:tcPr>
            <w:tcW w:w="1328" w:type="pct"/>
            <w:vAlign w:val="center"/>
          </w:tcPr>
          <w:p w14:paraId="63278665" w14:textId="662A7D93" w:rsidR="00D56A6D" w:rsidRPr="0060576A" w:rsidRDefault="00D56A6D" w:rsidP="00037E50">
            <w:pPr>
              <w:pStyle w:val="BodyText"/>
              <w:jc w:val="left"/>
              <w:rPr>
                <w:b w:val="0"/>
                <w:spacing w:val="-2"/>
                <w:sz w:val="28"/>
                <w:szCs w:val="28"/>
                <w:lang w:val="it-IT"/>
              </w:rPr>
            </w:pPr>
            <w:r w:rsidRPr="0060576A">
              <w:rPr>
                <w:b w:val="0"/>
                <w:sz w:val="28"/>
                <w:szCs w:val="28"/>
                <w:lang w:val="it-IT"/>
              </w:rPr>
              <w:t xml:space="preserve">- Cập nhật Bản mô tả CTĐT </w:t>
            </w:r>
            <w:r w:rsidRPr="0060576A">
              <w:rPr>
                <w:sz w:val="28"/>
                <w:szCs w:val="28"/>
                <w:lang w:val="it-IT"/>
              </w:rPr>
              <w:t xml:space="preserve">ngành </w:t>
            </w:r>
            <w:r w:rsidR="00037E50" w:rsidRPr="0060576A">
              <w:rPr>
                <w:sz w:val="28"/>
                <w:szCs w:val="28"/>
                <w:lang w:val="it-IT"/>
              </w:rPr>
              <w:lastRenderedPageBreak/>
              <w:t>quản lý giáo dục</w:t>
            </w:r>
          </w:p>
        </w:tc>
        <w:tc>
          <w:tcPr>
            <w:tcW w:w="777" w:type="pct"/>
          </w:tcPr>
          <w:p w14:paraId="7E5BBA90"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lastRenderedPageBreak/>
              <w:t xml:space="preserve">9/2020 đến </w:t>
            </w:r>
            <w:r w:rsidRPr="0060576A">
              <w:rPr>
                <w:rFonts w:ascii="Times New Roman" w:hAnsi="Times New Roman" w:cs="Times New Roman"/>
                <w:sz w:val="28"/>
                <w:szCs w:val="28"/>
              </w:rPr>
              <w:lastRenderedPageBreak/>
              <w:t>8/2021</w:t>
            </w:r>
          </w:p>
        </w:tc>
        <w:tc>
          <w:tcPr>
            <w:tcW w:w="841" w:type="pct"/>
          </w:tcPr>
          <w:p w14:paraId="20111968"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lastRenderedPageBreak/>
              <w:t>-PĐT</w:t>
            </w:r>
          </w:p>
          <w:p w14:paraId="4B085E42" w14:textId="77777777" w:rsidR="00D56A6D" w:rsidRPr="0060576A" w:rsidRDefault="00D56A6D" w:rsidP="00D56A6D">
            <w:pPr>
              <w:jc w:val="both"/>
              <w:rPr>
                <w:rFonts w:ascii="Times New Roman" w:hAnsi="Times New Roman" w:cs="Times New Roman"/>
                <w:sz w:val="28"/>
                <w:szCs w:val="28"/>
                <w:lang w:val="it-IT"/>
              </w:rPr>
            </w:pPr>
          </w:p>
        </w:tc>
        <w:tc>
          <w:tcPr>
            <w:tcW w:w="1049" w:type="pct"/>
          </w:tcPr>
          <w:p w14:paraId="1B14DBA7" w14:textId="5AE86D8B"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 xml:space="preserve">Bản mô tả CTĐT ngành </w:t>
            </w:r>
            <w:r w:rsidR="0060576A">
              <w:rPr>
                <w:rFonts w:ascii="Times New Roman" w:hAnsi="Times New Roman" w:cs="Times New Roman"/>
                <w:sz w:val="28"/>
                <w:szCs w:val="28"/>
                <w:lang w:val="it-IT"/>
              </w:rPr>
              <w:lastRenderedPageBreak/>
              <w:t>QLGD</w:t>
            </w:r>
            <w:r w:rsidRPr="0060576A">
              <w:rPr>
                <w:rFonts w:ascii="Times New Roman" w:hAnsi="Times New Roman" w:cs="Times New Roman"/>
                <w:sz w:val="28"/>
                <w:szCs w:val="28"/>
                <w:lang w:val="it-IT"/>
              </w:rPr>
              <w:t xml:space="preserve"> cập nhật</w:t>
            </w:r>
          </w:p>
          <w:p w14:paraId="0A3B48B3" w14:textId="77777777" w:rsidR="00D56A6D" w:rsidRPr="0060576A" w:rsidRDefault="00D56A6D" w:rsidP="00D56A6D">
            <w:pPr>
              <w:jc w:val="both"/>
              <w:rPr>
                <w:rFonts w:ascii="Times New Roman" w:hAnsi="Times New Roman" w:cs="Times New Roman"/>
                <w:sz w:val="28"/>
                <w:szCs w:val="28"/>
                <w:lang w:val="vi-VN"/>
              </w:rPr>
            </w:pPr>
          </w:p>
        </w:tc>
      </w:tr>
      <w:tr w:rsidR="0060576A" w:rsidRPr="0060576A" w14:paraId="401CE56F" w14:textId="77777777" w:rsidTr="00D56A6D">
        <w:tc>
          <w:tcPr>
            <w:tcW w:w="297" w:type="pct"/>
            <w:vAlign w:val="center"/>
          </w:tcPr>
          <w:p w14:paraId="1F090D34" w14:textId="77777777" w:rsidR="00D56A6D" w:rsidRPr="0060576A" w:rsidRDefault="00D56A6D" w:rsidP="00D56A6D">
            <w:pPr>
              <w:jc w:val="center"/>
              <w:rPr>
                <w:rFonts w:ascii="Times New Roman" w:hAnsi="Times New Roman" w:cs="Times New Roman"/>
                <w:b/>
                <w:sz w:val="28"/>
                <w:szCs w:val="28"/>
                <w:lang w:val="it-IT"/>
              </w:rPr>
            </w:pPr>
          </w:p>
        </w:tc>
        <w:tc>
          <w:tcPr>
            <w:tcW w:w="708" w:type="pct"/>
            <w:vAlign w:val="center"/>
          </w:tcPr>
          <w:p w14:paraId="394C418F" w14:textId="77777777" w:rsidR="00D56A6D" w:rsidRPr="0060576A" w:rsidRDefault="00D56A6D" w:rsidP="00D56A6D">
            <w:pPr>
              <w:rPr>
                <w:rFonts w:ascii="Times New Roman" w:hAnsi="Times New Roman" w:cs="Times New Roman"/>
                <w:b/>
                <w:sz w:val="28"/>
                <w:szCs w:val="28"/>
                <w:lang w:val="it-IT"/>
              </w:rPr>
            </w:pPr>
          </w:p>
        </w:tc>
        <w:tc>
          <w:tcPr>
            <w:tcW w:w="1328" w:type="pct"/>
            <w:vAlign w:val="center"/>
          </w:tcPr>
          <w:p w14:paraId="3D7BD13C" w14:textId="00B55132" w:rsidR="00D56A6D" w:rsidRPr="0060576A" w:rsidRDefault="00D56A6D" w:rsidP="00037E50">
            <w:pPr>
              <w:pStyle w:val="BodyText"/>
              <w:jc w:val="left"/>
              <w:rPr>
                <w:b w:val="0"/>
                <w:spacing w:val="-2"/>
                <w:sz w:val="28"/>
                <w:szCs w:val="28"/>
                <w:lang w:val="it-IT"/>
              </w:rPr>
            </w:pPr>
            <w:r w:rsidRPr="0060576A">
              <w:rPr>
                <w:b w:val="0"/>
                <w:sz w:val="28"/>
                <w:szCs w:val="28"/>
                <w:lang w:val="it-IT"/>
              </w:rPr>
              <w:t xml:space="preserve">Cập nhật đề cương chi tiết môn học/học phần </w:t>
            </w:r>
            <w:r w:rsidRPr="0060576A">
              <w:rPr>
                <w:sz w:val="28"/>
                <w:szCs w:val="28"/>
                <w:lang w:val="it-IT"/>
              </w:rPr>
              <w:t xml:space="preserve">ngành </w:t>
            </w:r>
            <w:r w:rsidR="00037E50" w:rsidRPr="0060576A">
              <w:rPr>
                <w:sz w:val="28"/>
                <w:szCs w:val="28"/>
                <w:lang w:val="it-IT"/>
              </w:rPr>
              <w:t>Giáo dục tiểu học</w:t>
            </w:r>
          </w:p>
        </w:tc>
        <w:tc>
          <w:tcPr>
            <w:tcW w:w="777" w:type="pct"/>
          </w:tcPr>
          <w:p w14:paraId="5216ACCF"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9/2020 đến 5/2021</w:t>
            </w:r>
          </w:p>
        </w:tc>
        <w:tc>
          <w:tcPr>
            <w:tcW w:w="841" w:type="pct"/>
          </w:tcPr>
          <w:p w14:paraId="4AF05C03"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-PĐT</w:t>
            </w:r>
          </w:p>
          <w:p w14:paraId="0206BEA1" w14:textId="77777777" w:rsidR="00D56A6D" w:rsidRPr="0060576A" w:rsidRDefault="00D56A6D" w:rsidP="00D56A6D">
            <w:pPr>
              <w:jc w:val="both"/>
              <w:rPr>
                <w:rFonts w:ascii="Times New Roman" w:hAnsi="Times New Roman" w:cs="Times New Roman"/>
                <w:sz w:val="28"/>
                <w:szCs w:val="28"/>
              </w:rPr>
            </w:pPr>
          </w:p>
        </w:tc>
        <w:tc>
          <w:tcPr>
            <w:tcW w:w="1049" w:type="pct"/>
          </w:tcPr>
          <w:p w14:paraId="57CBCA4E"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 xml:space="preserve">Đề cương chi tiết các học phần ở học kỳ 1 và học kỳ 2 năm học </w:t>
            </w:r>
          </w:p>
        </w:tc>
      </w:tr>
      <w:tr w:rsidR="0060576A" w:rsidRPr="0060576A" w14:paraId="2949DA51" w14:textId="77777777" w:rsidTr="00D56A6D">
        <w:tc>
          <w:tcPr>
            <w:tcW w:w="297" w:type="pct"/>
            <w:vAlign w:val="center"/>
          </w:tcPr>
          <w:p w14:paraId="2F9AAEAA"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5C2B7357"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09F4CAAB" w14:textId="48A62560" w:rsidR="00D56A6D" w:rsidRPr="0060576A" w:rsidRDefault="00D56A6D" w:rsidP="00037E50">
            <w:pPr>
              <w:pStyle w:val="BodyText"/>
              <w:jc w:val="left"/>
              <w:rPr>
                <w:b w:val="0"/>
                <w:spacing w:val="-2"/>
                <w:sz w:val="28"/>
                <w:szCs w:val="28"/>
              </w:rPr>
            </w:pPr>
            <w:r w:rsidRPr="0060576A">
              <w:rPr>
                <w:b w:val="0"/>
                <w:sz w:val="28"/>
                <w:szCs w:val="28"/>
              </w:rPr>
              <w:t xml:space="preserve">Cập nhật đề cương chi tiết môn học/học phần </w:t>
            </w:r>
            <w:r w:rsidRPr="0060576A">
              <w:rPr>
                <w:sz w:val="28"/>
                <w:szCs w:val="28"/>
              </w:rPr>
              <w:t xml:space="preserve">ngành </w:t>
            </w:r>
            <w:r w:rsidR="00037E50" w:rsidRPr="0060576A">
              <w:rPr>
                <w:sz w:val="28"/>
                <w:szCs w:val="28"/>
              </w:rPr>
              <w:t>Giáo dục mầm non</w:t>
            </w:r>
          </w:p>
        </w:tc>
        <w:tc>
          <w:tcPr>
            <w:tcW w:w="777" w:type="pct"/>
          </w:tcPr>
          <w:p w14:paraId="0F0FB17B"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9/2020 đến 11/2020</w:t>
            </w:r>
          </w:p>
        </w:tc>
        <w:tc>
          <w:tcPr>
            <w:tcW w:w="841" w:type="pct"/>
          </w:tcPr>
          <w:p w14:paraId="6818675D"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-PĐT</w:t>
            </w:r>
          </w:p>
          <w:p w14:paraId="0B425705" w14:textId="77777777" w:rsidR="00D56A6D" w:rsidRPr="0060576A" w:rsidRDefault="00D56A6D" w:rsidP="00D56A6D">
            <w:pPr>
              <w:jc w:val="both"/>
              <w:rPr>
                <w:rFonts w:ascii="Times New Roman" w:hAnsi="Times New Roman" w:cs="Times New Roman"/>
                <w:sz w:val="28"/>
                <w:szCs w:val="28"/>
              </w:rPr>
            </w:pPr>
          </w:p>
        </w:tc>
        <w:tc>
          <w:tcPr>
            <w:tcW w:w="1049" w:type="pct"/>
          </w:tcPr>
          <w:p w14:paraId="0B111471" w14:textId="6FF89056" w:rsidR="00D56A6D" w:rsidRPr="0060576A" w:rsidRDefault="0060576A" w:rsidP="00D56A6D">
            <w:pPr>
              <w:jc w:val="both"/>
              <w:rPr>
                <w:rFonts w:ascii="Times New Roman" w:hAnsi="Times New Roman" w:cs="Times New Roman"/>
                <w:sz w:val="28"/>
                <w:szCs w:val="28"/>
              </w:rPr>
            </w:pPr>
            <w:r w:rsidRPr="0060576A">
              <w:rPr>
                <w:rFonts w:ascii="Times New Roman" w:hAnsi="Times New Roman" w:cs="Times New Roman"/>
                <w:sz w:val="28"/>
                <w:szCs w:val="28"/>
              </w:rPr>
              <w:t xml:space="preserve">Đề cương chi tiết các học phần ở học kỳ 1 và học kỳ 2 năm học </w:t>
            </w:r>
          </w:p>
        </w:tc>
      </w:tr>
      <w:tr w:rsidR="0060576A" w:rsidRPr="0060576A" w14:paraId="3ACF5648" w14:textId="77777777" w:rsidTr="00D56A6D">
        <w:tc>
          <w:tcPr>
            <w:tcW w:w="297" w:type="pct"/>
            <w:vAlign w:val="center"/>
          </w:tcPr>
          <w:p w14:paraId="11490FCC"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3AEFCBB1"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1C662330" w14:textId="4DA4F80F" w:rsidR="00D56A6D" w:rsidRPr="0060576A" w:rsidRDefault="00D56A6D" w:rsidP="00037E50">
            <w:pPr>
              <w:pStyle w:val="BodyText"/>
              <w:jc w:val="left"/>
              <w:rPr>
                <w:b w:val="0"/>
                <w:spacing w:val="-2"/>
                <w:sz w:val="28"/>
                <w:szCs w:val="28"/>
              </w:rPr>
            </w:pPr>
            <w:r w:rsidRPr="0060576A">
              <w:rPr>
                <w:b w:val="0"/>
                <w:sz w:val="28"/>
                <w:szCs w:val="28"/>
              </w:rPr>
              <w:t xml:space="preserve">Cập nhật đề cương chi tiết môn học/học phần </w:t>
            </w:r>
            <w:r w:rsidRPr="0060576A">
              <w:rPr>
                <w:sz w:val="28"/>
                <w:szCs w:val="28"/>
              </w:rPr>
              <w:t xml:space="preserve">ngành </w:t>
            </w:r>
            <w:r w:rsidR="00037E50" w:rsidRPr="0060576A">
              <w:rPr>
                <w:sz w:val="28"/>
                <w:szCs w:val="28"/>
              </w:rPr>
              <w:t>Quản lý giáo dục</w:t>
            </w:r>
          </w:p>
        </w:tc>
        <w:tc>
          <w:tcPr>
            <w:tcW w:w="777" w:type="pct"/>
          </w:tcPr>
          <w:p w14:paraId="1560B2C5"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9/2020 đến 12/2021</w:t>
            </w:r>
          </w:p>
        </w:tc>
        <w:tc>
          <w:tcPr>
            <w:tcW w:w="841" w:type="pct"/>
          </w:tcPr>
          <w:p w14:paraId="39B6EA3C" w14:textId="77777777" w:rsidR="00D56A6D" w:rsidRPr="0060576A" w:rsidRDefault="00D56A6D" w:rsidP="00D56A6D">
            <w:pPr>
              <w:jc w:val="both"/>
              <w:rPr>
                <w:rFonts w:ascii="Times New Roman" w:hAnsi="Times New Roman" w:cs="Times New Roman"/>
                <w:sz w:val="28"/>
                <w:szCs w:val="28"/>
                <w:lang w:val="it-IT"/>
              </w:rPr>
            </w:pPr>
            <w:r w:rsidRPr="0060576A">
              <w:rPr>
                <w:rFonts w:ascii="Times New Roman" w:hAnsi="Times New Roman" w:cs="Times New Roman"/>
                <w:sz w:val="28"/>
                <w:szCs w:val="28"/>
                <w:lang w:val="it-IT"/>
              </w:rPr>
              <w:t>-PĐT</w:t>
            </w:r>
          </w:p>
          <w:p w14:paraId="3944E241" w14:textId="77777777" w:rsidR="00D56A6D" w:rsidRPr="0060576A" w:rsidRDefault="00D56A6D" w:rsidP="00D56A6D">
            <w:pPr>
              <w:jc w:val="both"/>
              <w:rPr>
                <w:rFonts w:ascii="Times New Roman" w:hAnsi="Times New Roman" w:cs="Times New Roman"/>
                <w:sz w:val="28"/>
                <w:szCs w:val="28"/>
              </w:rPr>
            </w:pPr>
          </w:p>
        </w:tc>
        <w:tc>
          <w:tcPr>
            <w:tcW w:w="1049" w:type="pct"/>
          </w:tcPr>
          <w:p w14:paraId="22A8A504" w14:textId="26463E75" w:rsidR="00D56A6D" w:rsidRPr="0060576A" w:rsidRDefault="0060576A" w:rsidP="00D56A6D">
            <w:pPr>
              <w:jc w:val="both"/>
              <w:rPr>
                <w:rFonts w:ascii="Times New Roman" w:hAnsi="Times New Roman" w:cs="Times New Roman"/>
                <w:sz w:val="28"/>
                <w:szCs w:val="28"/>
              </w:rPr>
            </w:pPr>
            <w:r w:rsidRPr="0060576A">
              <w:rPr>
                <w:rFonts w:ascii="Times New Roman" w:hAnsi="Times New Roman" w:cs="Times New Roman"/>
                <w:sz w:val="28"/>
                <w:szCs w:val="28"/>
              </w:rPr>
              <w:t xml:space="preserve">Đề cương chi tiết các học phần ở học kỳ 1 và học kỳ 2 năm học </w:t>
            </w:r>
          </w:p>
        </w:tc>
      </w:tr>
      <w:tr w:rsidR="0060576A" w:rsidRPr="0060576A" w14:paraId="31BF1A9E" w14:textId="77777777" w:rsidTr="00D56A6D">
        <w:tc>
          <w:tcPr>
            <w:tcW w:w="297" w:type="pct"/>
            <w:vAlign w:val="center"/>
          </w:tcPr>
          <w:p w14:paraId="1B4664DD"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76982096" w14:textId="77777777" w:rsidR="00D56A6D" w:rsidRPr="0060576A" w:rsidRDefault="00D56A6D" w:rsidP="00D56A6D">
            <w:pPr>
              <w:rPr>
                <w:rFonts w:ascii="Times New Roman" w:hAnsi="Times New Roman" w:cs="Times New Roman"/>
                <w:b/>
                <w:sz w:val="28"/>
                <w:szCs w:val="28"/>
              </w:rPr>
            </w:pPr>
          </w:p>
        </w:tc>
        <w:tc>
          <w:tcPr>
            <w:tcW w:w="1328" w:type="pct"/>
          </w:tcPr>
          <w:p w14:paraId="4527246F" w14:textId="756A66C1" w:rsidR="00D56A6D" w:rsidRPr="0060576A" w:rsidRDefault="00D56A6D" w:rsidP="00037E50">
            <w:pPr>
              <w:jc w:val="both"/>
              <w:rPr>
                <w:rFonts w:ascii="Times New Roman" w:hAnsi="Times New Roman" w:cs="Times New Roman"/>
                <w:sz w:val="28"/>
                <w:szCs w:val="28"/>
              </w:rPr>
            </w:pPr>
            <w:r w:rsidRPr="0060576A">
              <w:rPr>
                <w:rFonts w:ascii="Times New Roman" w:hAnsi="Times New Roman" w:cs="Times New Roman"/>
                <w:sz w:val="28"/>
                <w:szCs w:val="28"/>
              </w:rPr>
              <w:t xml:space="preserve">Rà soát quy trình thiết kế, phát triển CTDH </w:t>
            </w:r>
            <w:r w:rsidRPr="0060576A">
              <w:rPr>
                <w:rFonts w:ascii="Times New Roman" w:hAnsi="Times New Roman" w:cs="Times New Roman"/>
                <w:b/>
                <w:sz w:val="28"/>
                <w:szCs w:val="28"/>
              </w:rPr>
              <w:t xml:space="preserve">ngành </w:t>
            </w:r>
            <w:r w:rsidR="00037E50" w:rsidRPr="0060576A">
              <w:rPr>
                <w:rFonts w:ascii="Times New Roman" w:hAnsi="Times New Roman" w:cs="Times New Roman"/>
                <w:b/>
                <w:sz w:val="28"/>
                <w:szCs w:val="28"/>
              </w:rPr>
              <w:t>Giáo dục tiểu học</w:t>
            </w:r>
          </w:p>
        </w:tc>
        <w:tc>
          <w:tcPr>
            <w:tcW w:w="777" w:type="pct"/>
          </w:tcPr>
          <w:p w14:paraId="09AD9F9A"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1/2021 đến 8/2021</w:t>
            </w:r>
          </w:p>
        </w:tc>
        <w:tc>
          <w:tcPr>
            <w:tcW w:w="841" w:type="pct"/>
          </w:tcPr>
          <w:p w14:paraId="64D09249"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-TTĐBCL</w:t>
            </w:r>
          </w:p>
          <w:p w14:paraId="3088F554"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 Các phòng ban khác</w:t>
            </w:r>
          </w:p>
        </w:tc>
        <w:tc>
          <w:tcPr>
            <w:tcW w:w="1049" w:type="pct"/>
          </w:tcPr>
          <w:p w14:paraId="11386632"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 Bản kế hoạch rà soát quy trình thiết kế, phát triển CTDH</w:t>
            </w:r>
          </w:p>
          <w:p w14:paraId="3BB53500"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 xml:space="preserve">- </w:t>
            </w:r>
            <w:proofErr w:type="gramStart"/>
            <w:r w:rsidRPr="0060576A">
              <w:rPr>
                <w:rFonts w:ascii="Times New Roman" w:hAnsi="Times New Roman" w:cs="Times New Roman"/>
                <w:sz w:val="28"/>
                <w:szCs w:val="28"/>
              </w:rPr>
              <w:t>Bản  đánh</w:t>
            </w:r>
            <w:proofErr w:type="gramEnd"/>
            <w:r w:rsidRPr="0060576A">
              <w:rPr>
                <w:rFonts w:ascii="Times New Roman" w:hAnsi="Times New Roman" w:cs="Times New Roman"/>
                <w:sz w:val="28"/>
                <w:szCs w:val="28"/>
              </w:rPr>
              <w:t xml:space="preserve"> </w:t>
            </w:r>
            <w:proofErr w:type="gramStart"/>
            <w:r w:rsidRPr="0060576A">
              <w:rPr>
                <w:rFonts w:ascii="Times New Roman" w:hAnsi="Times New Roman" w:cs="Times New Roman"/>
                <w:sz w:val="28"/>
                <w:szCs w:val="28"/>
              </w:rPr>
              <w:t>giá  quy</w:t>
            </w:r>
            <w:proofErr w:type="gramEnd"/>
            <w:r w:rsidRPr="0060576A">
              <w:rPr>
                <w:rFonts w:ascii="Times New Roman" w:hAnsi="Times New Roman" w:cs="Times New Roman"/>
                <w:sz w:val="28"/>
                <w:szCs w:val="28"/>
              </w:rPr>
              <w:t xml:space="preserve"> trình thiết kế, phát triển CTDH</w:t>
            </w:r>
          </w:p>
        </w:tc>
      </w:tr>
      <w:tr w:rsidR="0060576A" w:rsidRPr="0060576A" w14:paraId="78CEC622" w14:textId="77777777" w:rsidTr="00D56A6D">
        <w:tc>
          <w:tcPr>
            <w:tcW w:w="297" w:type="pct"/>
            <w:vAlign w:val="center"/>
          </w:tcPr>
          <w:p w14:paraId="0B6CDC2B"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6A471D02" w14:textId="77777777" w:rsidR="00D56A6D" w:rsidRPr="0060576A" w:rsidRDefault="00D56A6D" w:rsidP="00D56A6D">
            <w:pPr>
              <w:rPr>
                <w:rFonts w:ascii="Times New Roman" w:hAnsi="Times New Roman" w:cs="Times New Roman"/>
                <w:b/>
                <w:sz w:val="28"/>
                <w:szCs w:val="28"/>
              </w:rPr>
            </w:pPr>
          </w:p>
        </w:tc>
        <w:tc>
          <w:tcPr>
            <w:tcW w:w="1328" w:type="pct"/>
          </w:tcPr>
          <w:p w14:paraId="4530C931" w14:textId="06095715" w:rsidR="00D56A6D" w:rsidRPr="0060576A" w:rsidRDefault="00F4360F" w:rsidP="00037E50">
            <w:pPr>
              <w:jc w:val="both"/>
              <w:rPr>
                <w:rFonts w:ascii="Times New Roman" w:hAnsi="Times New Roman" w:cs="Times New Roman"/>
                <w:sz w:val="28"/>
                <w:szCs w:val="28"/>
              </w:rPr>
            </w:pPr>
            <w:r w:rsidRPr="0060576A">
              <w:rPr>
                <w:rFonts w:ascii="Times New Roman" w:hAnsi="Times New Roman" w:cs="Times New Roman"/>
                <w:sz w:val="28"/>
                <w:szCs w:val="28"/>
              </w:rPr>
              <w:t>R</w:t>
            </w:r>
            <w:r w:rsidR="00D56A6D" w:rsidRPr="0060576A">
              <w:rPr>
                <w:rFonts w:ascii="Times New Roman" w:hAnsi="Times New Roman" w:cs="Times New Roman"/>
                <w:sz w:val="28"/>
                <w:szCs w:val="28"/>
              </w:rPr>
              <w:t xml:space="preserve">à soát quy trình thiết kế, phát triển CTDH </w:t>
            </w:r>
            <w:r w:rsidR="00D56A6D" w:rsidRPr="0060576A">
              <w:rPr>
                <w:rFonts w:ascii="Times New Roman" w:hAnsi="Times New Roman" w:cs="Times New Roman"/>
                <w:b/>
                <w:sz w:val="28"/>
                <w:szCs w:val="28"/>
              </w:rPr>
              <w:t xml:space="preserve">ngành </w:t>
            </w:r>
            <w:r w:rsidR="00037E50" w:rsidRPr="0060576A">
              <w:rPr>
                <w:rFonts w:ascii="Times New Roman" w:hAnsi="Times New Roman" w:cs="Times New Roman"/>
                <w:b/>
                <w:sz w:val="28"/>
                <w:szCs w:val="28"/>
              </w:rPr>
              <w:t>giáo dục mầm non</w:t>
            </w:r>
          </w:p>
        </w:tc>
        <w:tc>
          <w:tcPr>
            <w:tcW w:w="777" w:type="pct"/>
          </w:tcPr>
          <w:p w14:paraId="7BA3331D" w14:textId="77777777" w:rsidR="00D56A6D" w:rsidRPr="0060576A" w:rsidRDefault="00D56A6D" w:rsidP="00D56A6D">
            <w:pPr>
              <w:rPr>
                <w:rFonts w:ascii="Times New Roman" w:hAnsi="Times New Roman" w:cs="Times New Roman"/>
                <w:sz w:val="28"/>
                <w:szCs w:val="28"/>
              </w:rPr>
            </w:pPr>
          </w:p>
        </w:tc>
        <w:tc>
          <w:tcPr>
            <w:tcW w:w="841" w:type="pct"/>
          </w:tcPr>
          <w:p w14:paraId="3EECE954" w14:textId="77777777" w:rsidR="00D56A6D" w:rsidRPr="0060576A" w:rsidRDefault="00D56A6D" w:rsidP="00D56A6D">
            <w:pPr>
              <w:jc w:val="both"/>
              <w:rPr>
                <w:rFonts w:ascii="Times New Roman" w:hAnsi="Times New Roman" w:cs="Times New Roman"/>
                <w:sz w:val="28"/>
                <w:szCs w:val="28"/>
              </w:rPr>
            </w:pPr>
          </w:p>
        </w:tc>
        <w:tc>
          <w:tcPr>
            <w:tcW w:w="1049" w:type="pct"/>
          </w:tcPr>
          <w:p w14:paraId="21C016DB"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 Bản kế hoạch rà soát quy trình thiết kế, phát triển CTDH</w:t>
            </w:r>
          </w:p>
          <w:p w14:paraId="61399324"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 xml:space="preserve">- </w:t>
            </w:r>
            <w:proofErr w:type="gramStart"/>
            <w:r w:rsidRPr="0060576A">
              <w:rPr>
                <w:rFonts w:ascii="Times New Roman" w:hAnsi="Times New Roman" w:cs="Times New Roman"/>
                <w:sz w:val="28"/>
                <w:szCs w:val="28"/>
              </w:rPr>
              <w:t>Bản  đánh</w:t>
            </w:r>
            <w:proofErr w:type="gramEnd"/>
            <w:r w:rsidRPr="0060576A">
              <w:rPr>
                <w:rFonts w:ascii="Times New Roman" w:hAnsi="Times New Roman" w:cs="Times New Roman"/>
                <w:sz w:val="28"/>
                <w:szCs w:val="28"/>
              </w:rPr>
              <w:t xml:space="preserve"> </w:t>
            </w:r>
            <w:proofErr w:type="gramStart"/>
            <w:r w:rsidRPr="0060576A">
              <w:rPr>
                <w:rFonts w:ascii="Times New Roman" w:hAnsi="Times New Roman" w:cs="Times New Roman"/>
                <w:sz w:val="28"/>
                <w:szCs w:val="28"/>
              </w:rPr>
              <w:t>giá  quy</w:t>
            </w:r>
            <w:proofErr w:type="gramEnd"/>
            <w:r w:rsidRPr="0060576A">
              <w:rPr>
                <w:rFonts w:ascii="Times New Roman" w:hAnsi="Times New Roman" w:cs="Times New Roman"/>
                <w:sz w:val="28"/>
                <w:szCs w:val="28"/>
              </w:rPr>
              <w:t xml:space="preserve"> trình thiết kế, phát triển CTDH</w:t>
            </w:r>
          </w:p>
        </w:tc>
      </w:tr>
      <w:tr w:rsidR="0060576A" w:rsidRPr="0060576A" w14:paraId="43DF8E23" w14:textId="77777777" w:rsidTr="00D56A6D">
        <w:tc>
          <w:tcPr>
            <w:tcW w:w="297" w:type="pct"/>
            <w:vAlign w:val="center"/>
          </w:tcPr>
          <w:p w14:paraId="2F94026F" w14:textId="77777777" w:rsidR="00D56A6D" w:rsidRPr="0060576A" w:rsidRDefault="00D56A6D" w:rsidP="00D56A6D">
            <w:pPr>
              <w:jc w:val="center"/>
              <w:rPr>
                <w:rFonts w:ascii="Times New Roman" w:hAnsi="Times New Roman" w:cs="Times New Roman"/>
                <w:b/>
                <w:sz w:val="28"/>
                <w:szCs w:val="28"/>
              </w:rPr>
            </w:pPr>
            <w:r w:rsidRPr="0060576A">
              <w:rPr>
                <w:rFonts w:ascii="Times New Roman" w:hAnsi="Times New Roman" w:cs="Times New Roman"/>
                <w:b/>
                <w:sz w:val="28"/>
                <w:szCs w:val="28"/>
              </w:rPr>
              <w:t>2</w:t>
            </w:r>
          </w:p>
        </w:tc>
        <w:tc>
          <w:tcPr>
            <w:tcW w:w="708" w:type="pct"/>
            <w:vAlign w:val="center"/>
          </w:tcPr>
          <w:p w14:paraId="5C2E2E5F" w14:textId="77777777" w:rsidR="00D56A6D" w:rsidRPr="0060576A" w:rsidRDefault="00D56A6D" w:rsidP="00D56A6D">
            <w:pPr>
              <w:rPr>
                <w:rFonts w:ascii="Times New Roman" w:hAnsi="Times New Roman" w:cs="Times New Roman"/>
                <w:b/>
                <w:sz w:val="28"/>
                <w:szCs w:val="28"/>
              </w:rPr>
            </w:pPr>
            <w:r w:rsidRPr="0060576A">
              <w:rPr>
                <w:rFonts w:ascii="Times New Roman" w:hAnsi="Times New Roman" w:cs="Times New Roman"/>
                <w:b/>
                <w:sz w:val="28"/>
                <w:szCs w:val="28"/>
              </w:rPr>
              <w:t>Công tác dạyhọc</w:t>
            </w:r>
          </w:p>
        </w:tc>
        <w:tc>
          <w:tcPr>
            <w:tcW w:w="1328" w:type="pct"/>
            <w:vAlign w:val="center"/>
          </w:tcPr>
          <w:p w14:paraId="72B5C860" w14:textId="77777777" w:rsidR="00D56A6D" w:rsidRPr="0060576A" w:rsidRDefault="00D56A6D" w:rsidP="00D56A6D">
            <w:pPr>
              <w:jc w:val="both"/>
              <w:rPr>
                <w:rFonts w:ascii="Times New Roman" w:hAnsi="Times New Roman" w:cs="Times New Roman"/>
                <w:b/>
                <w:sz w:val="28"/>
                <w:szCs w:val="28"/>
              </w:rPr>
            </w:pPr>
            <w:r w:rsidRPr="0060576A">
              <w:rPr>
                <w:rFonts w:ascii="Times New Roman" w:hAnsi="Times New Roman" w:cs="Times New Roman"/>
                <w:sz w:val="28"/>
                <w:szCs w:val="28"/>
              </w:rPr>
              <w:t xml:space="preserve">- </w:t>
            </w:r>
            <w:r w:rsidR="00B563CC" w:rsidRPr="0060576A">
              <w:rPr>
                <w:rFonts w:ascii="Times New Roman" w:hAnsi="Times New Roman" w:cs="Times New Roman"/>
                <w:sz w:val="28"/>
                <w:szCs w:val="28"/>
              </w:rPr>
              <w:t>Thực hiện</w:t>
            </w:r>
            <w:r w:rsidRPr="0060576A">
              <w:rPr>
                <w:rFonts w:ascii="Times New Roman" w:hAnsi="Times New Roman" w:cs="Times New Roman"/>
                <w:sz w:val="28"/>
                <w:szCs w:val="28"/>
              </w:rPr>
              <w:t xml:space="preserve"> tiến độ </w:t>
            </w:r>
            <w:r w:rsidR="00B563CC" w:rsidRPr="0060576A">
              <w:rPr>
                <w:rFonts w:ascii="Times New Roman" w:hAnsi="Times New Roman" w:cs="Times New Roman"/>
                <w:sz w:val="28"/>
                <w:szCs w:val="28"/>
              </w:rPr>
              <w:t>giảng dạy trong năm học</w:t>
            </w:r>
            <w:r w:rsidRPr="0060576A">
              <w:rPr>
                <w:rFonts w:ascii="Times New Roman" w:hAnsi="Times New Roman" w:cs="Times New Roman"/>
                <w:sz w:val="28"/>
                <w:szCs w:val="28"/>
              </w:rPr>
              <w:t xml:space="preserve"> </w:t>
            </w:r>
          </w:p>
          <w:p w14:paraId="42D51139" w14:textId="5626137D" w:rsidR="00D56A6D" w:rsidRPr="0060576A" w:rsidRDefault="00D56A6D" w:rsidP="00D56A6D">
            <w:pPr>
              <w:jc w:val="both"/>
              <w:rPr>
                <w:rFonts w:ascii="Times New Roman" w:hAnsi="Times New Roman" w:cs="Times New Roman"/>
                <w:i/>
                <w:sz w:val="28"/>
                <w:szCs w:val="28"/>
              </w:rPr>
            </w:pPr>
            <w:r w:rsidRPr="0060576A">
              <w:rPr>
                <w:rFonts w:ascii="Times New Roman" w:hAnsi="Times New Roman" w:cs="Times New Roman"/>
                <w:i/>
                <w:sz w:val="28"/>
                <w:szCs w:val="28"/>
              </w:rPr>
              <w:t xml:space="preserve">Tổng giờ thực hiện: </w:t>
            </w:r>
            <w:r w:rsidR="00EB6155" w:rsidRPr="0060576A">
              <w:rPr>
                <w:rFonts w:ascii="Times New Roman" w:hAnsi="Times New Roman" w:cs="Times New Roman"/>
                <w:i/>
                <w:sz w:val="28"/>
                <w:szCs w:val="28"/>
              </w:rPr>
              <w:t>60.017</w:t>
            </w:r>
          </w:p>
          <w:p w14:paraId="03028569" w14:textId="3C1D53CC" w:rsidR="00D56A6D" w:rsidRPr="0060576A" w:rsidRDefault="00D56A6D" w:rsidP="00D56A6D">
            <w:pPr>
              <w:jc w:val="both"/>
              <w:rPr>
                <w:rFonts w:ascii="Times New Roman" w:hAnsi="Times New Roman" w:cs="Times New Roman"/>
                <w:i/>
                <w:sz w:val="28"/>
                <w:szCs w:val="28"/>
              </w:rPr>
            </w:pPr>
            <w:r w:rsidRPr="0060576A">
              <w:rPr>
                <w:rFonts w:ascii="Times New Roman" w:hAnsi="Times New Roman" w:cs="Times New Roman"/>
                <w:i/>
                <w:sz w:val="28"/>
                <w:szCs w:val="28"/>
              </w:rPr>
              <w:lastRenderedPageBreak/>
              <w:t>ĐH CQ:</w:t>
            </w:r>
            <w:r w:rsidR="00EB6155" w:rsidRPr="0060576A">
              <w:rPr>
                <w:rFonts w:ascii="Times New Roman" w:hAnsi="Times New Roman" w:cs="Times New Roman"/>
                <w:i/>
                <w:sz w:val="28"/>
                <w:szCs w:val="28"/>
              </w:rPr>
              <w:t>18.068</w:t>
            </w:r>
          </w:p>
          <w:p w14:paraId="12C4CE7C" w14:textId="33513880" w:rsidR="00D56A6D" w:rsidRPr="0060576A" w:rsidRDefault="00D56A6D" w:rsidP="00D56A6D">
            <w:pPr>
              <w:jc w:val="both"/>
              <w:rPr>
                <w:rFonts w:ascii="Times New Roman" w:hAnsi="Times New Roman" w:cs="Times New Roman"/>
                <w:i/>
                <w:sz w:val="28"/>
                <w:szCs w:val="28"/>
              </w:rPr>
            </w:pPr>
            <w:r w:rsidRPr="0060576A">
              <w:rPr>
                <w:rFonts w:ascii="Times New Roman" w:hAnsi="Times New Roman" w:cs="Times New Roman"/>
                <w:i/>
                <w:sz w:val="28"/>
                <w:szCs w:val="28"/>
              </w:rPr>
              <w:t xml:space="preserve">ĐH VLVH: </w:t>
            </w:r>
            <w:r w:rsidR="00EB6155" w:rsidRPr="0060576A">
              <w:rPr>
                <w:rFonts w:ascii="Times New Roman" w:hAnsi="Times New Roman" w:cs="Times New Roman"/>
                <w:i/>
                <w:sz w:val="28"/>
                <w:szCs w:val="28"/>
              </w:rPr>
              <w:t>20.107</w:t>
            </w:r>
          </w:p>
          <w:p w14:paraId="23322D83" w14:textId="4477B42B" w:rsidR="00D56A6D" w:rsidRPr="0060576A" w:rsidRDefault="00D56A6D" w:rsidP="00D56A6D">
            <w:pPr>
              <w:jc w:val="both"/>
              <w:rPr>
                <w:rFonts w:ascii="Times New Roman" w:hAnsi="Times New Roman" w:cs="Times New Roman"/>
                <w:i/>
                <w:sz w:val="28"/>
                <w:szCs w:val="28"/>
              </w:rPr>
            </w:pPr>
            <w:r w:rsidRPr="0060576A">
              <w:rPr>
                <w:rFonts w:ascii="Times New Roman" w:hAnsi="Times New Roman" w:cs="Times New Roman"/>
                <w:i/>
                <w:sz w:val="28"/>
                <w:szCs w:val="28"/>
              </w:rPr>
              <w:t>CH:</w:t>
            </w:r>
            <w:r w:rsidR="00EB6155" w:rsidRPr="0060576A">
              <w:rPr>
                <w:rFonts w:ascii="Times New Roman" w:hAnsi="Times New Roman" w:cs="Times New Roman"/>
                <w:i/>
                <w:sz w:val="28"/>
                <w:szCs w:val="28"/>
              </w:rPr>
              <w:t>17.756</w:t>
            </w:r>
          </w:p>
          <w:p w14:paraId="5708C97D" w14:textId="1174421E" w:rsidR="00D56A6D" w:rsidRPr="0060576A" w:rsidRDefault="00D56A6D" w:rsidP="00D56A6D">
            <w:pPr>
              <w:jc w:val="both"/>
              <w:rPr>
                <w:rFonts w:ascii="Times New Roman" w:hAnsi="Times New Roman" w:cs="Times New Roman"/>
                <w:i/>
                <w:sz w:val="28"/>
                <w:szCs w:val="28"/>
              </w:rPr>
            </w:pPr>
            <w:r w:rsidRPr="0060576A">
              <w:rPr>
                <w:rFonts w:ascii="Times New Roman" w:hAnsi="Times New Roman" w:cs="Times New Roman"/>
                <w:i/>
                <w:sz w:val="28"/>
                <w:szCs w:val="28"/>
              </w:rPr>
              <w:t>NCS:</w:t>
            </w:r>
            <w:r w:rsidR="00EB6155" w:rsidRPr="0060576A">
              <w:rPr>
                <w:rFonts w:ascii="Times New Roman" w:hAnsi="Times New Roman" w:cs="Times New Roman"/>
                <w:i/>
                <w:sz w:val="28"/>
                <w:szCs w:val="28"/>
              </w:rPr>
              <w:t>4087</w:t>
            </w:r>
          </w:p>
          <w:p w14:paraId="0726A485" w14:textId="3EFB876F"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 xml:space="preserve">Tổng giờ định mức phải thực hiện: </w:t>
            </w:r>
            <w:r w:rsidR="00EB6155" w:rsidRPr="0060576A">
              <w:rPr>
                <w:rFonts w:ascii="Times New Roman" w:hAnsi="Times New Roman" w:cs="Times New Roman"/>
                <w:sz w:val="28"/>
                <w:szCs w:val="28"/>
              </w:rPr>
              <w:t>99.22</w:t>
            </w:r>
          </w:p>
          <w:p w14:paraId="70822934" w14:textId="34D7A23E"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 xml:space="preserve">Dự kiến thừa giờ: </w:t>
            </w:r>
            <w:r w:rsidR="00EB6155" w:rsidRPr="0060576A">
              <w:rPr>
                <w:rFonts w:ascii="Times New Roman" w:hAnsi="Times New Roman" w:cs="Times New Roman"/>
                <w:sz w:val="28"/>
                <w:szCs w:val="28"/>
              </w:rPr>
              <w:t>46.384,6</w:t>
            </w:r>
          </w:p>
          <w:p w14:paraId="4C739425" w14:textId="77777777" w:rsidR="00D56A6D" w:rsidRPr="0060576A" w:rsidRDefault="00D56A6D" w:rsidP="00D56A6D">
            <w:pPr>
              <w:pStyle w:val="BodyText"/>
              <w:jc w:val="left"/>
              <w:rPr>
                <w:b w:val="0"/>
                <w:spacing w:val="-2"/>
                <w:sz w:val="28"/>
                <w:szCs w:val="28"/>
              </w:rPr>
            </w:pPr>
            <w:r w:rsidRPr="0060576A">
              <w:rPr>
                <w:sz w:val="28"/>
                <w:szCs w:val="28"/>
              </w:rPr>
              <w:t>(Biểu 2 và Biểu 3)</w:t>
            </w:r>
          </w:p>
        </w:tc>
        <w:tc>
          <w:tcPr>
            <w:tcW w:w="777" w:type="pct"/>
          </w:tcPr>
          <w:p w14:paraId="09072AC8"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lastRenderedPageBreak/>
              <w:t>9/2020 đến 8/2021</w:t>
            </w:r>
          </w:p>
        </w:tc>
        <w:tc>
          <w:tcPr>
            <w:tcW w:w="841" w:type="pct"/>
          </w:tcPr>
          <w:p w14:paraId="7300FE3D" w14:textId="77777777" w:rsidR="00D56A6D" w:rsidRPr="0060576A" w:rsidRDefault="00D56A6D" w:rsidP="00D56A6D">
            <w:pPr>
              <w:jc w:val="both"/>
              <w:rPr>
                <w:rFonts w:ascii="Times New Roman" w:hAnsi="Times New Roman" w:cs="Times New Roman"/>
                <w:sz w:val="28"/>
                <w:szCs w:val="28"/>
              </w:rPr>
            </w:pPr>
          </w:p>
        </w:tc>
        <w:tc>
          <w:tcPr>
            <w:tcW w:w="1049" w:type="pct"/>
          </w:tcPr>
          <w:p w14:paraId="08266439" w14:textId="77777777" w:rsidR="00D56A6D" w:rsidRPr="0060576A" w:rsidRDefault="00D56A6D" w:rsidP="00D56A6D">
            <w:pPr>
              <w:jc w:val="both"/>
              <w:rPr>
                <w:rFonts w:ascii="Times New Roman" w:hAnsi="Times New Roman" w:cs="Times New Roman"/>
                <w:sz w:val="28"/>
                <w:szCs w:val="28"/>
                <w:lang w:val="vi-VN"/>
              </w:rPr>
            </w:pPr>
            <w:r w:rsidRPr="0060576A">
              <w:rPr>
                <w:rFonts w:ascii="Times New Roman" w:hAnsi="Times New Roman" w:cs="Times New Roman"/>
                <w:sz w:val="28"/>
                <w:szCs w:val="28"/>
              </w:rPr>
              <w:t>Bảng Kê khai giờ giảng dạy</w:t>
            </w:r>
          </w:p>
        </w:tc>
      </w:tr>
      <w:tr w:rsidR="0060576A" w:rsidRPr="0060576A" w14:paraId="05C69A55" w14:textId="77777777" w:rsidTr="00D56A6D">
        <w:tc>
          <w:tcPr>
            <w:tcW w:w="297" w:type="pct"/>
            <w:vAlign w:val="center"/>
          </w:tcPr>
          <w:p w14:paraId="162E5024"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09C526AF"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6B69C47D" w14:textId="2FBA0BBE" w:rsidR="00D56A6D" w:rsidRPr="00056E08" w:rsidRDefault="00EC6E4F" w:rsidP="00037E50">
            <w:pPr>
              <w:pStyle w:val="BodyText"/>
              <w:jc w:val="left"/>
              <w:rPr>
                <w:b w:val="0"/>
                <w:spacing w:val="-2"/>
                <w:sz w:val="28"/>
                <w:szCs w:val="28"/>
              </w:rPr>
            </w:pPr>
            <w:r w:rsidRPr="00056E08">
              <w:rPr>
                <w:b w:val="0"/>
                <w:sz w:val="28"/>
                <w:szCs w:val="28"/>
                <w:lang w:val="nl-NL"/>
              </w:rPr>
              <w:t>Tổ chức Hội thi Viết chữ đẹp – Giải toán nhanh ngành Giáo dục tiểu học</w:t>
            </w:r>
          </w:p>
        </w:tc>
        <w:tc>
          <w:tcPr>
            <w:tcW w:w="777" w:type="pct"/>
          </w:tcPr>
          <w:p w14:paraId="53A3E319"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12/2020</w:t>
            </w:r>
          </w:p>
        </w:tc>
        <w:tc>
          <w:tcPr>
            <w:tcW w:w="841" w:type="pct"/>
          </w:tcPr>
          <w:p w14:paraId="514C214E" w14:textId="35C27F50" w:rsidR="00D56A6D" w:rsidRPr="0060576A" w:rsidRDefault="00EC6E4F" w:rsidP="00D56A6D">
            <w:pPr>
              <w:jc w:val="both"/>
              <w:rPr>
                <w:rFonts w:ascii="Times New Roman" w:hAnsi="Times New Roman" w:cs="Times New Roman"/>
                <w:sz w:val="28"/>
                <w:szCs w:val="28"/>
              </w:rPr>
            </w:pPr>
            <w:r w:rsidRPr="0060576A">
              <w:rPr>
                <w:rFonts w:ascii="Times New Roman" w:hAnsi="Times New Roman" w:cs="Times New Roman"/>
                <w:sz w:val="28"/>
                <w:szCs w:val="28"/>
              </w:rPr>
              <w:t>Khoa giáo dục</w:t>
            </w:r>
          </w:p>
        </w:tc>
        <w:tc>
          <w:tcPr>
            <w:tcW w:w="1049" w:type="pct"/>
          </w:tcPr>
          <w:p w14:paraId="70A68466"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Kế hoạch, dự toán</w:t>
            </w:r>
          </w:p>
          <w:p w14:paraId="3F323FCE"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Báo cáo, video, bài viết</w:t>
            </w:r>
          </w:p>
        </w:tc>
      </w:tr>
      <w:tr w:rsidR="0060576A" w:rsidRPr="0060576A" w14:paraId="71BB4CA2" w14:textId="77777777" w:rsidTr="00D56A6D">
        <w:tc>
          <w:tcPr>
            <w:tcW w:w="297" w:type="pct"/>
            <w:vAlign w:val="center"/>
          </w:tcPr>
          <w:p w14:paraId="77B2B8E2" w14:textId="77777777" w:rsidR="0060576A" w:rsidRPr="0060576A" w:rsidRDefault="0060576A" w:rsidP="0060576A">
            <w:pPr>
              <w:jc w:val="center"/>
              <w:rPr>
                <w:rFonts w:ascii="Times New Roman" w:hAnsi="Times New Roman" w:cs="Times New Roman"/>
                <w:b/>
                <w:sz w:val="28"/>
                <w:szCs w:val="28"/>
              </w:rPr>
            </w:pPr>
          </w:p>
        </w:tc>
        <w:tc>
          <w:tcPr>
            <w:tcW w:w="708" w:type="pct"/>
            <w:vAlign w:val="center"/>
          </w:tcPr>
          <w:p w14:paraId="1E6BA825" w14:textId="77777777" w:rsidR="0060576A" w:rsidRPr="0060576A" w:rsidRDefault="0060576A" w:rsidP="0060576A">
            <w:pPr>
              <w:rPr>
                <w:rFonts w:ascii="Times New Roman" w:hAnsi="Times New Roman" w:cs="Times New Roman"/>
                <w:b/>
                <w:sz w:val="28"/>
                <w:szCs w:val="28"/>
              </w:rPr>
            </w:pPr>
          </w:p>
        </w:tc>
        <w:tc>
          <w:tcPr>
            <w:tcW w:w="1328" w:type="pct"/>
            <w:vAlign w:val="center"/>
          </w:tcPr>
          <w:p w14:paraId="231E589A" w14:textId="503291C0" w:rsidR="0060576A" w:rsidRPr="0060576A" w:rsidRDefault="0060576A" w:rsidP="0060576A">
            <w:pPr>
              <w:pStyle w:val="BodyText"/>
              <w:jc w:val="left"/>
              <w:rPr>
                <w:b w:val="0"/>
                <w:sz w:val="28"/>
                <w:szCs w:val="28"/>
              </w:rPr>
            </w:pPr>
            <w:r w:rsidRPr="0060576A">
              <w:rPr>
                <w:b w:val="0"/>
                <w:sz w:val="28"/>
                <w:szCs w:val="28"/>
              </w:rPr>
              <w:t xml:space="preserve">Tổ chức tháng rèn luyện </w:t>
            </w:r>
            <w:r>
              <w:rPr>
                <w:b w:val="0"/>
                <w:sz w:val="28"/>
                <w:szCs w:val="28"/>
              </w:rPr>
              <w:t>Nghiệp vụ sư phạm ngành GDTH và GDMN</w:t>
            </w:r>
          </w:p>
        </w:tc>
        <w:tc>
          <w:tcPr>
            <w:tcW w:w="777" w:type="pct"/>
          </w:tcPr>
          <w:p w14:paraId="5E39D885" w14:textId="094C53AC" w:rsidR="0060576A" w:rsidRPr="0060576A" w:rsidRDefault="0060576A" w:rsidP="0060576A">
            <w:pPr>
              <w:rPr>
                <w:rFonts w:ascii="Times New Roman" w:hAnsi="Times New Roman" w:cs="Times New Roman"/>
                <w:sz w:val="28"/>
                <w:szCs w:val="28"/>
              </w:rPr>
            </w:pPr>
            <w:r>
              <w:rPr>
                <w:rFonts w:ascii="Times New Roman" w:hAnsi="Times New Roman" w:cs="Times New Roman"/>
                <w:sz w:val="28"/>
                <w:szCs w:val="28"/>
              </w:rPr>
              <w:t>11</w:t>
            </w:r>
            <w:r w:rsidRPr="0060576A">
              <w:rPr>
                <w:rFonts w:ascii="Times New Roman" w:hAnsi="Times New Roman" w:cs="Times New Roman"/>
                <w:sz w:val="28"/>
                <w:szCs w:val="28"/>
              </w:rPr>
              <w:t>/2021</w:t>
            </w:r>
          </w:p>
        </w:tc>
        <w:tc>
          <w:tcPr>
            <w:tcW w:w="841" w:type="pct"/>
          </w:tcPr>
          <w:p w14:paraId="6C345894" w14:textId="1844382A" w:rsidR="0060576A" w:rsidRPr="0060576A" w:rsidRDefault="0060576A" w:rsidP="0060576A">
            <w:pPr>
              <w:jc w:val="both"/>
              <w:rPr>
                <w:rFonts w:ascii="Times New Roman" w:hAnsi="Times New Roman" w:cs="Times New Roman"/>
                <w:sz w:val="28"/>
                <w:szCs w:val="28"/>
              </w:rPr>
            </w:pPr>
            <w:r w:rsidRPr="0060576A">
              <w:rPr>
                <w:rFonts w:ascii="Times New Roman" w:hAnsi="Times New Roman" w:cs="Times New Roman"/>
                <w:sz w:val="28"/>
                <w:szCs w:val="28"/>
              </w:rPr>
              <w:t>Phòng Đào tạo</w:t>
            </w:r>
          </w:p>
        </w:tc>
        <w:tc>
          <w:tcPr>
            <w:tcW w:w="1049" w:type="pct"/>
          </w:tcPr>
          <w:p w14:paraId="0C2B5F0E" w14:textId="77777777" w:rsidR="0060576A" w:rsidRPr="0060576A" w:rsidRDefault="0060576A" w:rsidP="0060576A">
            <w:pPr>
              <w:jc w:val="both"/>
              <w:rPr>
                <w:rFonts w:ascii="Times New Roman" w:hAnsi="Times New Roman" w:cs="Times New Roman"/>
                <w:sz w:val="28"/>
                <w:szCs w:val="28"/>
              </w:rPr>
            </w:pPr>
            <w:r w:rsidRPr="0060576A">
              <w:rPr>
                <w:rFonts w:ascii="Times New Roman" w:hAnsi="Times New Roman" w:cs="Times New Roman"/>
                <w:sz w:val="28"/>
                <w:szCs w:val="28"/>
              </w:rPr>
              <w:t>Kế hoạch, dự toán</w:t>
            </w:r>
          </w:p>
          <w:p w14:paraId="2F37260B" w14:textId="76EA4D9C" w:rsidR="0060576A" w:rsidRPr="0060576A" w:rsidRDefault="0060576A" w:rsidP="0060576A">
            <w:pPr>
              <w:jc w:val="both"/>
              <w:rPr>
                <w:rFonts w:ascii="Times New Roman" w:hAnsi="Times New Roman" w:cs="Times New Roman"/>
                <w:sz w:val="28"/>
                <w:szCs w:val="28"/>
              </w:rPr>
            </w:pPr>
            <w:r w:rsidRPr="0060576A">
              <w:rPr>
                <w:rFonts w:ascii="Times New Roman" w:hAnsi="Times New Roman" w:cs="Times New Roman"/>
                <w:sz w:val="28"/>
                <w:szCs w:val="28"/>
              </w:rPr>
              <w:t>Báo cáo tổng kết</w:t>
            </w:r>
          </w:p>
        </w:tc>
      </w:tr>
      <w:tr w:rsidR="0060576A" w:rsidRPr="0060576A" w14:paraId="520DC034" w14:textId="77777777" w:rsidTr="00D56A6D">
        <w:tc>
          <w:tcPr>
            <w:tcW w:w="297" w:type="pct"/>
            <w:vAlign w:val="center"/>
          </w:tcPr>
          <w:p w14:paraId="5E053C00" w14:textId="77777777" w:rsidR="00037E50" w:rsidRPr="0060576A" w:rsidRDefault="00037E50" w:rsidP="00037E50">
            <w:pPr>
              <w:jc w:val="center"/>
              <w:rPr>
                <w:rFonts w:ascii="Times New Roman" w:hAnsi="Times New Roman" w:cs="Times New Roman"/>
                <w:b/>
                <w:sz w:val="28"/>
                <w:szCs w:val="28"/>
              </w:rPr>
            </w:pPr>
          </w:p>
        </w:tc>
        <w:tc>
          <w:tcPr>
            <w:tcW w:w="708" w:type="pct"/>
            <w:vAlign w:val="center"/>
          </w:tcPr>
          <w:p w14:paraId="09DBBDBF" w14:textId="77777777" w:rsidR="00037E50" w:rsidRPr="0060576A" w:rsidRDefault="00037E50" w:rsidP="00037E50">
            <w:pPr>
              <w:rPr>
                <w:rFonts w:ascii="Times New Roman" w:hAnsi="Times New Roman" w:cs="Times New Roman"/>
                <w:b/>
                <w:sz w:val="28"/>
                <w:szCs w:val="28"/>
              </w:rPr>
            </w:pPr>
          </w:p>
        </w:tc>
        <w:tc>
          <w:tcPr>
            <w:tcW w:w="1328" w:type="pct"/>
            <w:vAlign w:val="center"/>
          </w:tcPr>
          <w:p w14:paraId="4E0AF186" w14:textId="3F0E494B" w:rsidR="00037E50" w:rsidRPr="0060576A" w:rsidRDefault="00037E50" w:rsidP="00037E50">
            <w:pPr>
              <w:pStyle w:val="BodyText"/>
              <w:jc w:val="left"/>
              <w:rPr>
                <w:b w:val="0"/>
                <w:sz w:val="28"/>
                <w:szCs w:val="28"/>
              </w:rPr>
            </w:pPr>
            <w:r w:rsidRPr="0060576A">
              <w:rPr>
                <w:b w:val="0"/>
                <w:sz w:val="28"/>
                <w:szCs w:val="28"/>
              </w:rPr>
              <w:t>Tổ chức tháng rèn luyện kỹ năng nghề nghiệp</w:t>
            </w:r>
            <w:r w:rsidR="0060576A">
              <w:rPr>
                <w:b w:val="0"/>
                <w:sz w:val="28"/>
                <w:szCs w:val="28"/>
              </w:rPr>
              <w:t xml:space="preserve"> ngành QLGD</w:t>
            </w:r>
          </w:p>
        </w:tc>
        <w:tc>
          <w:tcPr>
            <w:tcW w:w="777" w:type="pct"/>
          </w:tcPr>
          <w:p w14:paraId="14E070CF" w14:textId="52AE6F0B" w:rsidR="00037E50" w:rsidRPr="0060576A" w:rsidRDefault="00037E50" w:rsidP="00037E50">
            <w:pPr>
              <w:rPr>
                <w:rFonts w:ascii="Times New Roman" w:hAnsi="Times New Roman" w:cs="Times New Roman"/>
                <w:sz w:val="28"/>
                <w:szCs w:val="28"/>
              </w:rPr>
            </w:pPr>
            <w:r w:rsidRPr="0060576A">
              <w:rPr>
                <w:rFonts w:ascii="Times New Roman" w:hAnsi="Times New Roman" w:cs="Times New Roman"/>
                <w:sz w:val="28"/>
                <w:szCs w:val="28"/>
              </w:rPr>
              <w:t>3/2021</w:t>
            </w:r>
          </w:p>
        </w:tc>
        <w:tc>
          <w:tcPr>
            <w:tcW w:w="841" w:type="pct"/>
          </w:tcPr>
          <w:p w14:paraId="0154617C" w14:textId="08E6D7DC" w:rsidR="00037E50" w:rsidRPr="0060576A" w:rsidRDefault="00037E50" w:rsidP="00037E50">
            <w:pPr>
              <w:jc w:val="both"/>
              <w:rPr>
                <w:rFonts w:ascii="Times New Roman" w:hAnsi="Times New Roman" w:cs="Times New Roman"/>
                <w:sz w:val="28"/>
                <w:szCs w:val="28"/>
              </w:rPr>
            </w:pPr>
            <w:r w:rsidRPr="0060576A">
              <w:rPr>
                <w:rFonts w:ascii="Times New Roman" w:hAnsi="Times New Roman" w:cs="Times New Roman"/>
                <w:sz w:val="28"/>
                <w:szCs w:val="28"/>
              </w:rPr>
              <w:t>Phòng Đào tạo</w:t>
            </w:r>
          </w:p>
        </w:tc>
        <w:tc>
          <w:tcPr>
            <w:tcW w:w="1049" w:type="pct"/>
          </w:tcPr>
          <w:p w14:paraId="1AF3C4C0" w14:textId="77777777" w:rsidR="00037E50" w:rsidRPr="0060576A" w:rsidRDefault="00037E50" w:rsidP="00037E50">
            <w:pPr>
              <w:jc w:val="both"/>
              <w:rPr>
                <w:rFonts w:ascii="Times New Roman" w:hAnsi="Times New Roman" w:cs="Times New Roman"/>
                <w:sz w:val="28"/>
                <w:szCs w:val="28"/>
              </w:rPr>
            </w:pPr>
            <w:r w:rsidRPr="0060576A">
              <w:rPr>
                <w:rFonts w:ascii="Times New Roman" w:hAnsi="Times New Roman" w:cs="Times New Roman"/>
                <w:sz w:val="28"/>
                <w:szCs w:val="28"/>
              </w:rPr>
              <w:t>Kế hoạch, dự toán</w:t>
            </w:r>
          </w:p>
          <w:p w14:paraId="1D2C92F0" w14:textId="14CFCB93" w:rsidR="00037E50" w:rsidRPr="0060576A" w:rsidRDefault="00037E50" w:rsidP="00037E50">
            <w:pPr>
              <w:jc w:val="both"/>
              <w:rPr>
                <w:rFonts w:ascii="Times New Roman" w:hAnsi="Times New Roman" w:cs="Times New Roman"/>
                <w:sz w:val="28"/>
                <w:szCs w:val="28"/>
              </w:rPr>
            </w:pPr>
            <w:r w:rsidRPr="0060576A">
              <w:rPr>
                <w:rFonts w:ascii="Times New Roman" w:hAnsi="Times New Roman" w:cs="Times New Roman"/>
                <w:sz w:val="28"/>
                <w:szCs w:val="28"/>
              </w:rPr>
              <w:t>Báo cáo tổng kết</w:t>
            </w:r>
          </w:p>
        </w:tc>
      </w:tr>
      <w:tr w:rsidR="0060576A" w:rsidRPr="0060576A" w14:paraId="2537A2E6" w14:textId="77777777" w:rsidTr="00D56A6D">
        <w:tc>
          <w:tcPr>
            <w:tcW w:w="297" w:type="pct"/>
            <w:vAlign w:val="center"/>
          </w:tcPr>
          <w:p w14:paraId="29D11758"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55794EB4"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29CD3106" w14:textId="77777777" w:rsidR="00D56A6D" w:rsidRPr="0060576A" w:rsidRDefault="00D56A6D" w:rsidP="00D56A6D">
            <w:pPr>
              <w:pStyle w:val="BodyText"/>
              <w:jc w:val="left"/>
              <w:rPr>
                <w:b w:val="0"/>
                <w:spacing w:val="-2"/>
                <w:sz w:val="28"/>
                <w:szCs w:val="28"/>
              </w:rPr>
            </w:pPr>
            <w:r w:rsidRPr="0060576A">
              <w:rPr>
                <w:b w:val="0"/>
                <w:sz w:val="28"/>
                <w:szCs w:val="28"/>
              </w:rPr>
              <w:t>Tổ chức hội nghị thảo luận, trao đổi sáng kiến kinh nghiệm trong giảng dạy và học tập theo tiếp cận CDIO</w:t>
            </w:r>
          </w:p>
        </w:tc>
        <w:tc>
          <w:tcPr>
            <w:tcW w:w="777" w:type="pct"/>
          </w:tcPr>
          <w:p w14:paraId="3FDE80A8"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10/2021</w:t>
            </w:r>
          </w:p>
        </w:tc>
        <w:tc>
          <w:tcPr>
            <w:tcW w:w="841" w:type="pct"/>
          </w:tcPr>
          <w:p w14:paraId="55FA7FD3"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Ban NC CDIO</w:t>
            </w:r>
          </w:p>
        </w:tc>
        <w:tc>
          <w:tcPr>
            <w:tcW w:w="1049" w:type="pct"/>
          </w:tcPr>
          <w:p w14:paraId="0606B6D8"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Kế hoạch, dự toán</w:t>
            </w:r>
          </w:p>
          <w:p w14:paraId="4AA1333E" w14:textId="77777777" w:rsidR="00D56A6D" w:rsidRPr="0060576A" w:rsidRDefault="00D56A6D" w:rsidP="00D56A6D">
            <w:pPr>
              <w:jc w:val="both"/>
              <w:rPr>
                <w:rFonts w:ascii="Times New Roman" w:hAnsi="Times New Roman" w:cs="Times New Roman"/>
                <w:sz w:val="28"/>
                <w:szCs w:val="28"/>
                <w:lang w:val="vi-VN"/>
              </w:rPr>
            </w:pPr>
            <w:r w:rsidRPr="0060576A">
              <w:rPr>
                <w:rFonts w:ascii="Times New Roman" w:hAnsi="Times New Roman" w:cs="Times New Roman"/>
                <w:sz w:val="28"/>
                <w:szCs w:val="28"/>
              </w:rPr>
              <w:t>Báo cáo tổng kết</w:t>
            </w:r>
          </w:p>
        </w:tc>
      </w:tr>
      <w:tr w:rsidR="0060576A" w:rsidRPr="0060576A" w14:paraId="63F792C2" w14:textId="77777777" w:rsidTr="00D56A6D">
        <w:tc>
          <w:tcPr>
            <w:tcW w:w="297" w:type="pct"/>
            <w:vAlign w:val="center"/>
          </w:tcPr>
          <w:p w14:paraId="62710F12"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265C0440"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331BD581" w14:textId="6404A56C" w:rsidR="00D56A6D" w:rsidRPr="0060576A" w:rsidRDefault="00EC6E4F" w:rsidP="00D56A6D">
            <w:pPr>
              <w:rPr>
                <w:rFonts w:ascii="Times New Roman" w:hAnsi="Times New Roman" w:cs="Times New Roman"/>
                <w:sz w:val="28"/>
                <w:szCs w:val="28"/>
              </w:rPr>
            </w:pPr>
            <w:r w:rsidRPr="0060576A">
              <w:rPr>
                <w:rFonts w:ascii="Times New Roman" w:hAnsi="Times New Roman" w:cs="Times New Roman"/>
                <w:sz w:val="28"/>
                <w:szCs w:val="28"/>
              </w:rPr>
              <w:t>Thực hành, thực tế chuyên môn ngành QLGD</w:t>
            </w:r>
          </w:p>
          <w:p w14:paraId="4DDA8FED" w14:textId="77777777" w:rsidR="00D56A6D" w:rsidRPr="0060576A" w:rsidRDefault="00D56A6D" w:rsidP="00D56A6D">
            <w:pPr>
              <w:rPr>
                <w:rFonts w:ascii="Times New Roman" w:hAnsi="Times New Roman" w:cs="Times New Roman"/>
                <w:b/>
                <w:i/>
                <w:sz w:val="28"/>
                <w:szCs w:val="28"/>
                <w:lang w:val="vi-VN"/>
              </w:rPr>
            </w:pPr>
            <w:r w:rsidRPr="0060576A">
              <w:rPr>
                <w:rFonts w:ascii="Times New Roman" w:hAnsi="Times New Roman" w:cs="Times New Roman"/>
                <w:b/>
                <w:i/>
                <w:sz w:val="28"/>
                <w:szCs w:val="28"/>
              </w:rPr>
              <w:t>(Chi tiết biểu 4)</w:t>
            </w:r>
          </w:p>
        </w:tc>
        <w:tc>
          <w:tcPr>
            <w:tcW w:w="777" w:type="pct"/>
          </w:tcPr>
          <w:p w14:paraId="54D05DAC"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9/2020 đến 8/2021</w:t>
            </w:r>
          </w:p>
        </w:tc>
        <w:tc>
          <w:tcPr>
            <w:tcW w:w="841" w:type="pct"/>
          </w:tcPr>
          <w:p w14:paraId="58A682DF" w14:textId="77777777" w:rsidR="00D56A6D" w:rsidRPr="0060576A" w:rsidRDefault="00D56A6D" w:rsidP="00D56A6D">
            <w:pPr>
              <w:tabs>
                <w:tab w:val="left" w:pos="256"/>
                <w:tab w:val="left" w:pos="720"/>
              </w:tabs>
              <w:jc w:val="both"/>
              <w:rPr>
                <w:rFonts w:ascii="Times New Roman" w:hAnsi="Times New Roman" w:cs="Times New Roman"/>
                <w:sz w:val="28"/>
                <w:szCs w:val="28"/>
              </w:rPr>
            </w:pPr>
          </w:p>
        </w:tc>
        <w:tc>
          <w:tcPr>
            <w:tcW w:w="1049" w:type="pct"/>
          </w:tcPr>
          <w:p w14:paraId="06F79ABA"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Kế hoạch, dự toán, kết quả</w:t>
            </w:r>
          </w:p>
        </w:tc>
      </w:tr>
      <w:tr w:rsidR="0060576A" w:rsidRPr="0060576A" w14:paraId="247B9ACA" w14:textId="77777777" w:rsidTr="00D56A6D">
        <w:tc>
          <w:tcPr>
            <w:tcW w:w="297" w:type="pct"/>
            <w:vAlign w:val="center"/>
          </w:tcPr>
          <w:p w14:paraId="6B861846" w14:textId="77777777" w:rsidR="0060576A" w:rsidRPr="0060576A" w:rsidRDefault="0060576A" w:rsidP="0060576A">
            <w:pPr>
              <w:jc w:val="center"/>
              <w:rPr>
                <w:rFonts w:ascii="Times New Roman" w:hAnsi="Times New Roman" w:cs="Times New Roman"/>
                <w:b/>
                <w:sz w:val="28"/>
                <w:szCs w:val="28"/>
              </w:rPr>
            </w:pPr>
          </w:p>
        </w:tc>
        <w:tc>
          <w:tcPr>
            <w:tcW w:w="708" w:type="pct"/>
            <w:vAlign w:val="center"/>
          </w:tcPr>
          <w:p w14:paraId="125E1C76" w14:textId="77777777" w:rsidR="0060576A" w:rsidRPr="0060576A" w:rsidRDefault="0060576A" w:rsidP="0060576A">
            <w:pPr>
              <w:rPr>
                <w:rFonts w:ascii="Times New Roman" w:hAnsi="Times New Roman" w:cs="Times New Roman"/>
                <w:b/>
                <w:sz w:val="28"/>
                <w:szCs w:val="28"/>
              </w:rPr>
            </w:pPr>
          </w:p>
        </w:tc>
        <w:tc>
          <w:tcPr>
            <w:tcW w:w="1328" w:type="pct"/>
            <w:vAlign w:val="center"/>
          </w:tcPr>
          <w:p w14:paraId="3F76850D" w14:textId="57766AFE" w:rsidR="0060576A" w:rsidRPr="0060576A" w:rsidRDefault="0060576A" w:rsidP="0060576A">
            <w:pPr>
              <w:pStyle w:val="BodyText"/>
              <w:jc w:val="left"/>
              <w:rPr>
                <w:b w:val="0"/>
                <w:sz w:val="28"/>
                <w:szCs w:val="28"/>
              </w:rPr>
            </w:pPr>
            <w:r w:rsidRPr="0060576A">
              <w:rPr>
                <w:b w:val="0"/>
                <w:spacing w:val="-2"/>
                <w:sz w:val="28"/>
                <w:szCs w:val="28"/>
              </w:rPr>
              <w:t xml:space="preserve">Tổ chức </w:t>
            </w:r>
            <w:r>
              <w:rPr>
                <w:b w:val="0"/>
                <w:spacing w:val="-2"/>
                <w:sz w:val="28"/>
                <w:szCs w:val="28"/>
              </w:rPr>
              <w:t>rèn luyện NVSPTX</w:t>
            </w:r>
            <w:r w:rsidRPr="0060576A">
              <w:rPr>
                <w:b w:val="0"/>
                <w:spacing w:val="-2"/>
                <w:sz w:val="28"/>
                <w:szCs w:val="28"/>
              </w:rPr>
              <w:t xml:space="preserve"> cho S</w:t>
            </w:r>
            <w:r>
              <w:rPr>
                <w:b w:val="0"/>
                <w:spacing w:val="-2"/>
                <w:sz w:val="28"/>
                <w:szCs w:val="28"/>
              </w:rPr>
              <w:t>V</w:t>
            </w:r>
            <w:r w:rsidRPr="0060576A">
              <w:rPr>
                <w:b w:val="0"/>
                <w:spacing w:val="-2"/>
                <w:sz w:val="28"/>
                <w:szCs w:val="28"/>
              </w:rPr>
              <w:t xml:space="preserve"> chính quy </w:t>
            </w:r>
            <w:r>
              <w:rPr>
                <w:b w:val="0"/>
                <w:spacing w:val="-2"/>
                <w:sz w:val="28"/>
                <w:szCs w:val="28"/>
              </w:rPr>
              <w:t>ngành GDTH</w:t>
            </w:r>
          </w:p>
        </w:tc>
        <w:tc>
          <w:tcPr>
            <w:tcW w:w="777" w:type="pct"/>
          </w:tcPr>
          <w:p w14:paraId="40DB27AD" w14:textId="1F8CEE21" w:rsidR="0060576A" w:rsidRPr="0060576A" w:rsidRDefault="0060576A" w:rsidP="0060576A">
            <w:pPr>
              <w:rPr>
                <w:rFonts w:ascii="Times New Roman" w:hAnsi="Times New Roman" w:cs="Times New Roman"/>
                <w:sz w:val="28"/>
                <w:szCs w:val="28"/>
              </w:rPr>
            </w:pPr>
            <w:r w:rsidRPr="0060576A">
              <w:rPr>
                <w:rFonts w:ascii="Times New Roman" w:hAnsi="Times New Roman" w:cs="Times New Roman"/>
                <w:sz w:val="28"/>
                <w:szCs w:val="28"/>
              </w:rPr>
              <w:t>9/2020 đế</w:t>
            </w:r>
            <w:r>
              <w:rPr>
                <w:rFonts w:ascii="Times New Roman" w:hAnsi="Times New Roman" w:cs="Times New Roman"/>
                <w:sz w:val="28"/>
                <w:szCs w:val="28"/>
              </w:rPr>
              <w:t>n 6</w:t>
            </w:r>
            <w:r w:rsidRPr="0060576A">
              <w:rPr>
                <w:rFonts w:ascii="Times New Roman" w:hAnsi="Times New Roman" w:cs="Times New Roman"/>
                <w:sz w:val="28"/>
                <w:szCs w:val="28"/>
              </w:rPr>
              <w:t>/2021</w:t>
            </w:r>
          </w:p>
        </w:tc>
        <w:tc>
          <w:tcPr>
            <w:tcW w:w="841" w:type="pct"/>
          </w:tcPr>
          <w:p w14:paraId="328DFD87" w14:textId="0DDB5BEA" w:rsidR="0060576A" w:rsidRPr="0060576A" w:rsidRDefault="0060576A" w:rsidP="0060576A">
            <w:pPr>
              <w:jc w:val="both"/>
              <w:rPr>
                <w:rFonts w:ascii="Times New Roman" w:hAnsi="Times New Roman" w:cs="Times New Roman"/>
                <w:sz w:val="28"/>
                <w:szCs w:val="28"/>
              </w:rPr>
            </w:pPr>
            <w:r>
              <w:rPr>
                <w:rFonts w:ascii="Times New Roman" w:hAnsi="Times New Roman" w:cs="Times New Roman"/>
                <w:sz w:val="28"/>
                <w:szCs w:val="28"/>
              </w:rPr>
              <w:t>Phòng đào tạo</w:t>
            </w:r>
          </w:p>
        </w:tc>
        <w:tc>
          <w:tcPr>
            <w:tcW w:w="1049" w:type="pct"/>
          </w:tcPr>
          <w:p w14:paraId="0C43EA2E" w14:textId="017202A0" w:rsidR="0060576A" w:rsidRPr="0060576A" w:rsidRDefault="0060576A" w:rsidP="0060576A">
            <w:pPr>
              <w:jc w:val="both"/>
              <w:rPr>
                <w:rFonts w:ascii="Times New Roman" w:hAnsi="Times New Roman" w:cs="Times New Roman"/>
                <w:sz w:val="28"/>
                <w:szCs w:val="28"/>
              </w:rPr>
            </w:pPr>
            <w:r w:rsidRPr="0060576A">
              <w:rPr>
                <w:rFonts w:ascii="Times New Roman" w:hAnsi="Times New Roman" w:cs="Times New Roman"/>
                <w:sz w:val="28"/>
                <w:szCs w:val="28"/>
              </w:rPr>
              <w:t>Kế hoạch, dự toán, kết quả</w:t>
            </w:r>
          </w:p>
        </w:tc>
      </w:tr>
      <w:tr w:rsidR="0060576A" w:rsidRPr="0060576A" w14:paraId="3ABFD0D3" w14:textId="77777777" w:rsidTr="00D56A6D">
        <w:tc>
          <w:tcPr>
            <w:tcW w:w="297" w:type="pct"/>
            <w:vAlign w:val="center"/>
          </w:tcPr>
          <w:p w14:paraId="038D562E" w14:textId="77777777" w:rsidR="0060576A" w:rsidRPr="0060576A" w:rsidRDefault="0060576A" w:rsidP="0060576A">
            <w:pPr>
              <w:jc w:val="center"/>
              <w:rPr>
                <w:rFonts w:ascii="Times New Roman" w:hAnsi="Times New Roman" w:cs="Times New Roman"/>
                <w:b/>
                <w:sz w:val="28"/>
                <w:szCs w:val="28"/>
              </w:rPr>
            </w:pPr>
          </w:p>
        </w:tc>
        <w:tc>
          <w:tcPr>
            <w:tcW w:w="708" w:type="pct"/>
            <w:vAlign w:val="center"/>
          </w:tcPr>
          <w:p w14:paraId="602FD848" w14:textId="77777777" w:rsidR="0060576A" w:rsidRPr="0060576A" w:rsidRDefault="0060576A" w:rsidP="0060576A">
            <w:pPr>
              <w:rPr>
                <w:rFonts w:ascii="Times New Roman" w:hAnsi="Times New Roman" w:cs="Times New Roman"/>
                <w:b/>
                <w:sz w:val="28"/>
                <w:szCs w:val="28"/>
              </w:rPr>
            </w:pPr>
          </w:p>
        </w:tc>
        <w:tc>
          <w:tcPr>
            <w:tcW w:w="1328" w:type="pct"/>
            <w:vAlign w:val="center"/>
          </w:tcPr>
          <w:p w14:paraId="26893D7D" w14:textId="07AEC469" w:rsidR="0060576A" w:rsidRPr="0060576A" w:rsidRDefault="0060576A" w:rsidP="0060576A">
            <w:pPr>
              <w:pStyle w:val="BodyText"/>
              <w:jc w:val="left"/>
              <w:rPr>
                <w:b w:val="0"/>
                <w:sz w:val="28"/>
                <w:szCs w:val="28"/>
              </w:rPr>
            </w:pPr>
            <w:r w:rsidRPr="0060576A">
              <w:rPr>
                <w:b w:val="0"/>
                <w:spacing w:val="-2"/>
                <w:sz w:val="28"/>
                <w:szCs w:val="28"/>
              </w:rPr>
              <w:t xml:space="preserve">Tổ chức </w:t>
            </w:r>
            <w:r>
              <w:rPr>
                <w:b w:val="0"/>
                <w:spacing w:val="-2"/>
                <w:sz w:val="28"/>
                <w:szCs w:val="28"/>
              </w:rPr>
              <w:t>rèn luyện NVSPTX</w:t>
            </w:r>
            <w:r w:rsidRPr="0060576A">
              <w:rPr>
                <w:b w:val="0"/>
                <w:spacing w:val="-2"/>
                <w:sz w:val="28"/>
                <w:szCs w:val="28"/>
              </w:rPr>
              <w:t xml:space="preserve"> cho S</w:t>
            </w:r>
            <w:r>
              <w:rPr>
                <w:b w:val="0"/>
                <w:spacing w:val="-2"/>
                <w:sz w:val="28"/>
                <w:szCs w:val="28"/>
              </w:rPr>
              <w:t>V</w:t>
            </w:r>
            <w:r w:rsidRPr="0060576A">
              <w:rPr>
                <w:b w:val="0"/>
                <w:spacing w:val="-2"/>
                <w:sz w:val="28"/>
                <w:szCs w:val="28"/>
              </w:rPr>
              <w:t xml:space="preserve"> chính quy </w:t>
            </w:r>
            <w:r>
              <w:rPr>
                <w:b w:val="0"/>
                <w:spacing w:val="-2"/>
                <w:sz w:val="28"/>
                <w:szCs w:val="28"/>
              </w:rPr>
              <w:t>ngành GDMN</w:t>
            </w:r>
          </w:p>
        </w:tc>
        <w:tc>
          <w:tcPr>
            <w:tcW w:w="777" w:type="pct"/>
          </w:tcPr>
          <w:p w14:paraId="7A08BD7F" w14:textId="279A6A00" w:rsidR="0060576A" w:rsidRPr="0060576A" w:rsidRDefault="0060576A" w:rsidP="0060576A">
            <w:pPr>
              <w:rPr>
                <w:rFonts w:ascii="Times New Roman" w:hAnsi="Times New Roman" w:cs="Times New Roman"/>
                <w:sz w:val="28"/>
                <w:szCs w:val="28"/>
              </w:rPr>
            </w:pPr>
            <w:r w:rsidRPr="0060576A">
              <w:rPr>
                <w:rFonts w:ascii="Times New Roman" w:hAnsi="Times New Roman" w:cs="Times New Roman"/>
                <w:sz w:val="28"/>
                <w:szCs w:val="28"/>
              </w:rPr>
              <w:t>9/2020 đế</w:t>
            </w:r>
            <w:r>
              <w:rPr>
                <w:rFonts w:ascii="Times New Roman" w:hAnsi="Times New Roman" w:cs="Times New Roman"/>
                <w:sz w:val="28"/>
                <w:szCs w:val="28"/>
              </w:rPr>
              <w:t>n 6</w:t>
            </w:r>
            <w:r w:rsidRPr="0060576A">
              <w:rPr>
                <w:rFonts w:ascii="Times New Roman" w:hAnsi="Times New Roman" w:cs="Times New Roman"/>
                <w:sz w:val="28"/>
                <w:szCs w:val="28"/>
              </w:rPr>
              <w:t>/2021</w:t>
            </w:r>
          </w:p>
        </w:tc>
        <w:tc>
          <w:tcPr>
            <w:tcW w:w="841" w:type="pct"/>
          </w:tcPr>
          <w:p w14:paraId="3C5AB037" w14:textId="69E14642" w:rsidR="0060576A" w:rsidRPr="0060576A" w:rsidRDefault="0060576A" w:rsidP="0060576A">
            <w:pPr>
              <w:jc w:val="both"/>
              <w:rPr>
                <w:rFonts w:ascii="Times New Roman" w:hAnsi="Times New Roman" w:cs="Times New Roman"/>
                <w:sz w:val="28"/>
                <w:szCs w:val="28"/>
              </w:rPr>
            </w:pPr>
            <w:r>
              <w:rPr>
                <w:rFonts w:ascii="Times New Roman" w:hAnsi="Times New Roman" w:cs="Times New Roman"/>
                <w:sz w:val="28"/>
                <w:szCs w:val="28"/>
              </w:rPr>
              <w:t>Phòng đào tạo</w:t>
            </w:r>
          </w:p>
        </w:tc>
        <w:tc>
          <w:tcPr>
            <w:tcW w:w="1049" w:type="pct"/>
          </w:tcPr>
          <w:p w14:paraId="7E270A37" w14:textId="02513E07" w:rsidR="0060576A" w:rsidRPr="0060576A" w:rsidRDefault="0060576A" w:rsidP="0060576A">
            <w:pPr>
              <w:jc w:val="both"/>
              <w:rPr>
                <w:rFonts w:ascii="Times New Roman" w:hAnsi="Times New Roman" w:cs="Times New Roman"/>
                <w:sz w:val="28"/>
                <w:szCs w:val="28"/>
              </w:rPr>
            </w:pPr>
            <w:r w:rsidRPr="0060576A">
              <w:rPr>
                <w:rFonts w:ascii="Times New Roman" w:hAnsi="Times New Roman" w:cs="Times New Roman"/>
                <w:sz w:val="28"/>
                <w:szCs w:val="28"/>
              </w:rPr>
              <w:t>Kế hoạch, dự toán, kết quả</w:t>
            </w:r>
          </w:p>
        </w:tc>
      </w:tr>
      <w:tr w:rsidR="0060576A" w:rsidRPr="0060576A" w14:paraId="09816852" w14:textId="77777777" w:rsidTr="00D56A6D">
        <w:tc>
          <w:tcPr>
            <w:tcW w:w="297" w:type="pct"/>
            <w:vAlign w:val="center"/>
          </w:tcPr>
          <w:p w14:paraId="2BC5F75E"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64AF9149"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3E6589F1" w14:textId="77777777" w:rsidR="00D56A6D" w:rsidRPr="0060576A" w:rsidRDefault="00D56A6D" w:rsidP="00572659">
            <w:pPr>
              <w:pStyle w:val="BodyText"/>
              <w:jc w:val="left"/>
              <w:rPr>
                <w:b w:val="0"/>
                <w:spacing w:val="-2"/>
                <w:sz w:val="28"/>
                <w:szCs w:val="28"/>
              </w:rPr>
            </w:pPr>
            <w:r w:rsidRPr="0060576A">
              <w:rPr>
                <w:b w:val="0"/>
                <w:sz w:val="28"/>
                <w:szCs w:val="28"/>
              </w:rPr>
              <w:t>B</w:t>
            </w:r>
            <w:r w:rsidRPr="0060576A">
              <w:rPr>
                <w:b w:val="0"/>
                <w:sz w:val="28"/>
                <w:szCs w:val="28"/>
                <w:lang w:val="vi-VN"/>
              </w:rPr>
              <w:t xml:space="preserve">iên </w:t>
            </w:r>
            <w:proofErr w:type="gramStart"/>
            <w:r w:rsidRPr="0060576A">
              <w:rPr>
                <w:b w:val="0"/>
                <w:sz w:val="28"/>
                <w:szCs w:val="28"/>
                <w:lang w:val="vi-VN"/>
              </w:rPr>
              <w:t xml:space="preserve">soạn </w:t>
            </w:r>
            <w:r w:rsidRPr="0060576A">
              <w:rPr>
                <w:b w:val="0"/>
                <w:sz w:val="28"/>
                <w:szCs w:val="28"/>
              </w:rPr>
              <w:t xml:space="preserve"> </w:t>
            </w:r>
            <w:r w:rsidRPr="0060576A">
              <w:rPr>
                <w:b w:val="0"/>
                <w:sz w:val="28"/>
                <w:szCs w:val="28"/>
                <w:lang w:val="vi-VN"/>
              </w:rPr>
              <w:t>giáo</w:t>
            </w:r>
            <w:proofErr w:type="gramEnd"/>
            <w:r w:rsidRPr="0060576A">
              <w:rPr>
                <w:b w:val="0"/>
                <w:sz w:val="28"/>
                <w:szCs w:val="28"/>
                <w:lang w:val="vi-VN"/>
              </w:rPr>
              <w:t xml:space="preserve"> </w:t>
            </w:r>
            <w:r w:rsidRPr="0060576A">
              <w:rPr>
                <w:b w:val="0"/>
                <w:sz w:val="28"/>
                <w:szCs w:val="28"/>
                <w:lang w:val="vi-VN"/>
              </w:rPr>
              <w:lastRenderedPageBreak/>
              <w:t>trình</w:t>
            </w:r>
            <w:r w:rsidRPr="0060576A">
              <w:rPr>
                <w:b w:val="0"/>
                <w:sz w:val="28"/>
                <w:szCs w:val="28"/>
              </w:rPr>
              <w:t xml:space="preserve"> </w:t>
            </w:r>
          </w:p>
        </w:tc>
        <w:tc>
          <w:tcPr>
            <w:tcW w:w="777" w:type="pct"/>
          </w:tcPr>
          <w:p w14:paraId="5869B605"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lastRenderedPageBreak/>
              <w:t xml:space="preserve">9/2020 </w:t>
            </w:r>
            <w:r w:rsidRPr="0060576A">
              <w:rPr>
                <w:rFonts w:ascii="Times New Roman" w:hAnsi="Times New Roman" w:cs="Times New Roman"/>
                <w:sz w:val="28"/>
                <w:szCs w:val="28"/>
              </w:rPr>
              <w:lastRenderedPageBreak/>
              <w:t>đến 8/2021</w:t>
            </w:r>
          </w:p>
        </w:tc>
        <w:tc>
          <w:tcPr>
            <w:tcW w:w="841" w:type="pct"/>
          </w:tcPr>
          <w:p w14:paraId="6A78C4FE"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lastRenderedPageBreak/>
              <w:t xml:space="preserve">Chủ biên </w:t>
            </w:r>
            <w:r w:rsidRPr="0060576A">
              <w:rPr>
                <w:rFonts w:ascii="Times New Roman" w:hAnsi="Times New Roman" w:cs="Times New Roman"/>
                <w:sz w:val="28"/>
                <w:szCs w:val="28"/>
              </w:rPr>
              <w:lastRenderedPageBreak/>
              <w:t>GT</w:t>
            </w:r>
          </w:p>
        </w:tc>
        <w:tc>
          <w:tcPr>
            <w:tcW w:w="1049" w:type="pct"/>
          </w:tcPr>
          <w:p w14:paraId="362A22AF" w14:textId="726F8C28" w:rsidR="00D56A6D" w:rsidRPr="0060576A" w:rsidRDefault="00572659" w:rsidP="00EC6E4F">
            <w:pPr>
              <w:jc w:val="both"/>
              <w:rPr>
                <w:rFonts w:ascii="Times New Roman" w:hAnsi="Times New Roman" w:cs="Times New Roman"/>
                <w:sz w:val="28"/>
                <w:szCs w:val="28"/>
              </w:rPr>
            </w:pPr>
            <w:r w:rsidRPr="0060576A">
              <w:rPr>
                <w:rFonts w:ascii="Times New Roman" w:hAnsi="Times New Roman" w:cs="Times New Roman"/>
                <w:sz w:val="28"/>
                <w:szCs w:val="28"/>
              </w:rPr>
              <w:lastRenderedPageBreak/>
              <w:t xml:space="preserve"> 0</w:t>
            </w:r>
            <w:r w:rsidR="00EC6E4F" w:rsidRPr="0060576A">
              <w:rPr>
                <w:rFonts w:ascii="Times New Roman" w:hAnsi="Times New Roman" w:cs="Times New Roman"/>
                <w:sz w:val="28"/>
                <w:szCs w:val="28"/>
              </w:rPr>
              <w:t>9</w:t>
            </w:r>
            <w:r w:rsidRPr="0060576A">
              <w:rPr>
                <w:rFonts w:ascii="Times New Roman" w:hAnsi="Times New Roman" w:cs="Times New Roman"/>
                <w:sz w:val="28"/>
                <w:szCs w:val="28"/>
              </w:rPr>
              <w:t xml:space="preserve"> </w:t>
            </w:r>
            <w:r w:rsidR="00D56A6D" w:rsidRPr="0060576A">
              <w:rPr>
                <w:rFonts w:ascii="Times New Roman" w:hAnsi="Times New Roman" w:cs="Times New Roman"/>
                <w:sz w:val="28"/>
                <w:szCs w:val="28"/>
              </w:rPr>
              <w:t>Giáo trình</w:t>
            </w:r>
            <w:r w:rsidRPr="0060576A">
              <w:rPr>
                <w:rFonts w:ascii="Times New Roman" w:hAnsi="Times New Roman" w:cs="Times New Roman"/>
                <w:sz w:val="28"/>
                <w:szCs w:val="28"/>
              </w:rPr>
              <w:t xml:space="preserve"> </w:t>
            </w:r>
            <w:r w:rsidRPr="0060576A">
              <w:rPr>
                <w:rFonts w:ascii="Times New Roman" w:hAnsi="Times New Roman" w:cs="Times New Roman"/>
                <w:sz w:val="28"/>
                <w:szCs w:val="28"/>
              </w:rPr>
              <w:lastRenderedPageBreak/>
              <w:t>đại học</w:t>
            </w:r>
            <w:r w:rsidR="00EC6E4F" w:rsidRPr="0060576A">
              <w:rPr>
                <w:rFonts w:ascii="Times New Roman" w:hAnsi="Times New Roman" w:cs="Times New Roman"/>
                <w:sz w:val="28"/>
                <w:szCs w:val="28"/>
              </w:rPr>
              <w:t>, SĐH</w:t>
            </w:r>
          </w:p>
        </w:tc>
      </w:tr>
      <w:tr w:rsidR="0060576A" w:rsidRPr="0060576A" w14:paraId="5127EE54" w14:textId="77777777" w:rsidTr="00D56A6D">
        <w:tc>
          <w:tcPr>
            <w:tcW w:w="297" w:type="pct"/>
            <w:vAlign w:val="center"/>
          </w:tcPr>
          <w:p w14:paraId="448BD5F9"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439C9689"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6947E0E1" w14:textId="77777777" w:rsidR="00D56A6D" w:rsidRPr="0060576A" w:rsidRDefault="00D56A6D" w:rsidP="00D56A6D">
            <w:pPr>
              <w:pStyle w:val="BodyText"/>
              <w:jc w:val="left"/>
              <w:rPr>
                <w:b w:val="0"/>
                <w:spacing w:val="-2"/>
                <w:sz w:val="28"/>
                <w:szCs w:val="28"/>
              </w:rPr>
            </w:pPr>
            <w:r w:rsidRPr="0060576A">
              <w:rPr>
                <w:b w:val="0"/>
                <w:spacing w:val="-2"/>
                <w:sz w:val="28"/>
                <w:szCs w:val="28"/>
              </w:rPr>
              <w:t>Tổ chức thực tập cuối khóa cho Sv chính quy K58</w:t>
            </w:r>
          </w:p>
        </w:tc>
        <w:tc>
          <w:tcPr>
            <w:tcW w:w="777" w:type="pct"/>
          </w:tcPr>
          <w:p w14:paraId="058B1326"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2/2021 đến 4/2021</w:t>
            </w:r>
          </w:p>
        </w:tc>
        <w:tc>
          <w:tcPr>
            <w:tcW w:w="841" w:type="pct"/>
          </w:tcPr>
          <w:p w14:paraId="436A5280"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Phòng Đào tạo</w:t>
            </w:r>
          </w:p>
        </w:tc>
        <w:tc>
          <w:tcPr>
            <w:tcW w:w="1049" w:type="pct"/>
          </w:tcPr>
          <w:p w14:paraId="60EBCD18"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Kết quả thực tập</w:t>
            </w:r>
          </w:p>
        </w:tc>
      </w:tr>
      <w:tr w:rsidR="0060576A" w:rsidRPr="0060576A" w14:paraId="0863059E" w14:textId="77777777" w:rsidTr="00D56A6D">
        <w:tc>
          <w:tcPr>
            <w:tcW w:w="297" w:type="pct"/>
            <w:vAlign w:val="center"/>
          </w:tcPr>
          <w:p w14:paraId="03EEF9D7" w14:textId="77777777" w:rsidR="00D56A6D" w:rsidRPr="0060576A" w:rsidRDefault="00D56A6D" w:rsidP="00D56A6D">
            <w:pPr>
              <w:jc w:val="center"/>
              <w:rPr>
                <w:rFonts w:ascii="Times New Roman" w:hAnsi="Times New Roman" w:cs="Times New Roman"/>
                <w:b/>
                <w:sz w:val="28"/>
                <w:szCs w:val="28"/>
              </w:rPr>
            </w:pPr>
          </w:p>
        </w:tc>
        <w:tc>
          <w:tcPr>
            <w:tcW w:w="708" w:type="pct"/>
            <w:vAlign w:val="center"/>
          </w:tcPr>
          <w:p w14:paraId="01F3611C"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70E124E5" w14:textId="77777777" w:rsidR="00D56A6D" w:rsidRPr="0060576A" w:rsidRDefault="00D56A6D" w:rsidP="00D56A6D">
            <w:pPr>
              <w:pStyle w:val="BodyText"/>
              <w:jc w:val="left"/>
              <w:rPr>
                <w:b w:val="0"/>
                <w:spacing w:val="-2"/>
                <w:sz w:val="28"/>
                <w:szCs w:val="28"/>
              </w:rPr>
            </w:pPr>
            <w:r w:rsidRPr="0060576A">
              <w:rPr>
                <w:b w:val="0"/>
                <w:spacing w:val="-2"/>
                <w:sz w:val="28"/>
                <w:szCs w:val="28"/>
              </w:rPr>
              <w:t>Hướng dẫn luận văn và bảo vệ LV cao học K27</w:t>
            </w:r>
          </w:p>
        </w:tc>
        <w:tc>
          <w:tcPr>
            <w:tcW w:w="777" w:type="pct"/>
          </w:tcPr>
          <w:p w14:paraId="0851481A"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10/2020 đến 8/2021</w:t>
            </w:r>
          </w:p>
        </w:tc>
        <w:tc>
          <w:tcPr>
            <w:tcW w:w="841" w:type="pct"/>
          </w:tcPr>
          <w:p w14:paraId="3147CF02"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Phòng Đào tạo SĐH</w:t>
            </w:r>
          </w:p>
        </w:tc>
        <w:tc>
          <w:tcPr>
            <w:tcW w:w="1049" w:type="pct"/>
          </w:tcPr>
          <w:p w14:paraId="2ADD5718" w14:textId="77777777" w:rsidR="00D56A6D" w:rsidRPr="0060576A" w:rsidRDefault="00D56A6D" w:rsidP="00D56A6D">
            <w:pPr>
              <w:jc w:val="both"/>
              <w:rPr>
                <w:rFonts w:ascii="Times New Roman" w:hAnsi="Times New Roman" w:cs="Times New Roman"/>
                <w:sz w:val="28"/>
                <w:szCs w:val="28"/>
                <w:lang w:val="vi-VN"/>
              </w:rPr>
            </w:pPr>
            <w:r w:rsidRPr="0060576A">
              <w:rPr>
                <w:rFonts w:ascii="Times New Roman" w:hAnsi="Times New Roman" w:cs="Times New Roman"/>
                <w:sz w:val="28"/>
                <w:szCs w:val="28"/>
              </w:rPr>
              <w:t>Kết quả bảo vệ LV</w:t>
            </w:r>
          </w:p>
        </w:tc>
      </w:tr>
      <w:tr w:rsidR="0060576A" w:rsidRPr="0060576A" w14:paraId="3541D15D" w14:textId="77777777" w:rsidTr="00D56A6D">
        <w:tc>
          <w:tcPr>
            <w:tcW w:w="297" w:type="pct"/>
            <w:vAlign w:val="center"/>
          </w:tcPr>
          <w:p w14:paraId="59DB4654" w14:textId="77777777" w:rsidR="00D56A6D" w:rsidRPr="0060576A" w:rsidRDefault="00D56A6D" w:rsidP="00D56A6D">
            <w:pPr>
              <w:jc w:val="center"/>
              <w:rPr>
                <w:rFonts w:ascii="Times New Roman" w:hAnsi="Times New Roman" w:cs="Times New Roman"/>
                <w:b/>
                <w:sz w:val="28"/>
                <w:szCs w:val="28"/>
                <w:lang w:val="vi-VN"/>
              </w:rPr>
            </w:pPr>
          </w:p>
        </w:tc>
        <w:tc>
          <w:tcPr>
            <w:tcW w:w="708" w:type="pct"/>
            <w:vAlign w:val="center"/>
          </w:tcPr>
          <w:p w14:paraId="4C25ECBE"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65F801E6" w14:textId="77777777" w:rsidR="00D56A6D" w:rsidRPr="0060576A" w:rsidRDefault="00D56A6D" w:rsidP="00D56A6D">
            <w:pPr>
              <w:tabs>
                <w:tab w:val="left" w:pos="256"/>
                <w:tab w:val="left" w:pos="316"/>
              </w:tabs>
              <w:rPr>
                <w:rFonts w:ascii="Times New Roman" w:hAnsi="Times New Roman" w:cs="Times New Roman"/>
                <w:sz w:val="28"/>
                <w:szCs w:val="28"/>
              </w:rPr>
            </w:pPr>
            <w:r w:rsidRPr="0060576A">
              <w:rPr>
                <w:rFonts w:ascii="Times New Roman" w:hAnsi="Times New Roman" w:cs="Times New Roman"/>
                <w:sz w:val="28"/>
                <w:szCs w:val="28"/>
              </w:rPr>
              <w:t>Hoàn thiện ngân hàng đề thi các học phần</w:t>
            </w:r>
          </w:p>
        </w:tc>
        <w:tc>
          <w:tcPr>
            <w:tcW w:w="777" w:type="pct"/>
          </w:tcPr>
          <w:p w14:paraId="766DBC54"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11/2020 đến 4/2021</w:t>
            </w:r>
          </w:p>
        </w:tc>
        <w:tc>
          <w:tcPr>
            <w:tcW w:w="841" w:type="pct"/>
          </w:tcPr>
          <w:p w14:paraId="6ADED24E" w14:textId="77777777" w:rsidR="00D56A6D" w:rsidRPr="0060576A" w:rsidRDefault="00D56A6D" w:rsidP="00D56A6D">
            <w:pPr>
              <w:jc w:val="both"/>
              <w:rPr>
                <w:rFonts w:ascii="Times New Roman" w:hAnsi="Times New Roman" w:cs="Times New Roman"/>
                <w:sz w:val="28"/>
                <w:szCs w:val="28"/>
              </w:rPr>
            </w:pPr>
            <w:r w:rsidRPr="0060576A">
              <w:rPr>
                <w:rFonts w:ascii="Times New Roman" w:hAnsi="Times New Roman" w:cs="Times New Roman"/>
                <w:sz w:val="28"/>
                <w:szCs w:val="28"/>
              </w:rPr>
              <w:t>TT ĐBCL</w:t>
            </w:r>
          </w:p>
        </w:tc>
        <w:tc>
          <w:tcPr>
            <w:tcW w:w="1049" w:type="pct"/>
          </w:tcPr>
          <w:p w14:paraId="0136FAD8" w14:textId="77777777" w:rsidR="00D56A6D" w:rsidRPr="0060576A" w:rsidRDefault="00D56A6D" w:rsidP="00D56A6D">
            <w:pPr>
              <w:tabs>
                <w:tab w:val="left" w:pos="256"/>
                <w:tab w:val="left" w:pos="316"/>
              </w:tabs>
              <w:jc w:val="both"/>
              <w:rPr>
                <w:rFonts w:ascii="Times New Roman" w:hAnsi="Times New Roman" w:cs="Times New Roman"/>
                <w:sz w:val="28"/>
                <w:szCs w:val="28"/>
              </w:rPr>
            </w:pPr>
            <w:r w:rsidRPr="0060576A">
              <w:rPr>
                <w:rFonts w:ascii="Times New Roman" w:hAnsi="Times New Roman" w:cs="Times New Roman"/>
                <w:sz w:val="28"/>
                <w:szCs w:val="28"/>
              </w:rPr>
              <w:t>Các NHĐT được cập nhật, hoàn thiện</w:t>
            </w:r>
          </w:p>
        </w:tc>
      </w:tr>
      <w:tr w:rsidR="0060576A" w:rsidRPr="0060576A" w14:paraId="7E2752E4" w14:textId="77777777" w:rsidTr="00D56A6D">
        <w:tc>
          <w:tcPr>
            <w:tcW w:w="297" w:type="pct"/>
            <w:vAlign w:val="center"/>
          </w:tcPr>
          <w:p w14:paraId="3909ACA9" w14:textId="77777777" w:rsidR="00D56A6D" w:rsidRPr="0060576A" w:rsidRDefault="00D56A6D" w:rsidP="00D56A6D">
            <w:pPr>
              <w:jc w:val="center"/>
              <w:rPr>
                <w:rFonts w:ascii="Times New Roman" w:hAnsi="Times New Roman" w:cs="Times New Roman"/>
                <w:b/>
                <w:sz w:val="28"/>
                <w:szCs w:val="28"/>
                <w:lang w:val="vi-VN"/>
              </w:rPr>
            </w:pPr>
          </w:p>
        </w:tc>
        <w:tc>
          <w:tcPr>
            <w:tcW w:w="708" w:type="pct"/>
            <w:vAlign w:val="center"/>
          </w:tcPr>
          <w:p w14:paraId="4331A680"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62CD493A" w14:textId="7BD3784D" w:rsidR="00D56A6D" w:rsidRPr="0060576A" w:rsidRDefault="00D56A6D" w:rsidP="00037E50">
            <w:pPr>
              <w:tabs>
                <w:tab w:val="left" w:pos="256"/>
                <w:tab w:val="left" w:pos="316"/>
              </w:tabs>
              <w:rPr>
                <w:rFonts w:ascii="Times New Roman" w:hAnsi="Times New Roman" w:cs="Times New Roman"/>
                <w:sz w:val="28"/>
                <w:szCs w:val="28"/>
              </w:rPr>
            </w:pPr>
            <w:r w:rsidRPr="0060576A">
              <w:rPr>
                <w:rFonts w:ascii="Times New Roman" w:hAnsi="Times New Roman" w:cs="Times New Roman"/>
                <w:sz w:val="28"/>
                <w:szCs w:val="28"/>
                <w:lang w:val="vi-VN"/>
              </w:rPr>
              <w:t xml:space="preserve">Đánh giá tính </w:t>
            </w:r>
            <w:r w:rsidRPr="0060576A">
              <w:rPr>
                <w:rFonts w:ascii="Times New Roman" w:hAnsi="Times New Roman" w:cs="Times New Roman"/>
                <w:sz w:val="28"/>
                <w:szCs w:val="28"/>
              </w:rPr>
              <w:t xml:space="preserve">tương thích và phù hợp của quá trình dạy học, </w:t>
            </w:r>
            <w:r w:rsidRPr="0060576A">
              <w:rPr>
                <w:rFonts w:ascii="Times New Roman" w:hAnsi="Times New Roman" w:cs="Times New Roman"/>
                <w:sz w:val="28"/>
                <w:szCs w:val="28"/>
                <w:lang w:val="vi-VN"/>
              </w:rPr>
              <w:t>kiểm tra đánh giá và CĐR của CTĐT</w:t>
            </w:r>
            <w:r w:rsidRPr="0060576A">
              <w:rPr>
                <w:rFonts w:ascii="Times New Roman" w:hAnsi="Times New Roman" w:cs="Times New Roman"/>
                <w:sz w:val="28"/>
                <w:szCs w:val="28"/>
              </w:rPr>
              <w:t xml:space="preserve"> </w:t>
            </w:r>
            <w:r w:rsidRPr="0060576A">
              <w:rPr>
                <w:rFonts w:ascii="Times New Roman" w:hAnsi="Times New Roman" w:cs="Times New Roman"/>
                <w:b/>
                <w:sz w:val="28"/>
                <w:szCs w:val="28"/>
              </w:rPr>
              <w:t xml:space="preserve">ngành </w:t>
            </w:r>
            <w:r w:rsidR="00037E50" w:rsidRPr="0060576A">
              <w:rPr>
                <w:rFonts w:ascii="Times New Roman" w:hAnsi="Times New Roman" w:cs="Times New Roman"/>
                <w:b/>
                <w:sz w:val="28"/>
                <w:szCs w:val="28"/>
              </w:rPr>
              <w:t>Giáo dục tiểu học</w:t>
            </w:r>
          </w:p>
        </w:tc>
        <w:tc>
          <w:tcPr>
            <w:tcW w:w="777" w:type="pct"/>
          </w:tcPr>
          <w:p w14:paraId="787F0FE8"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9/2020 đến 4/2021</w:t>
            </w:r>
          </w:p>
        </w:tc>
        <w:tc>
          <w:tcPr>
            <w:tcW w:w="841" w:type="pct"/>
          </w:tcPr>
          <w:p w14:paraId="3D922F51" w14:textId="77777777" w:rsidR="00D56A6D" w:rsidRPr="0060576A" w:rsidRDefault="00D56A6D" w:rsidP="00D56A6D">
            <w:pPr>
              <w:jc w:val="both"/>
              <w:rPr>
                <w:rFonts w:ascii="Times New Roman" w:hAnsi="Times New Roman" w:cs="Times New Roman"/>
                <w:sz w:val="28"/>
                <w:szCs w:val="28"/>
              </w:rPr>
            </w:pPr>
          </w:p>
        </w:tc>
        <w:tc>
          <w:tcPr>
            <w:tcW w:w="1049" w:type="pct"/>
          </w:tcPr>
          <w:p w14:paraId="2C2E0FF7" w14:textId="77777777" w:rsidR="00D56A6D" w:rsidRPr="0060576A" w:rsidRDefault="00D56A6D" w:rsidP="00D56A6D">
            <w:pPr>
              <w:tabs>
                <w:tab w:val="left" w:pos="256"/>
                <w:tab w:val="left" w:pos="316"/>
              </w:tabs>
              <w:jc w:val="both"/>
              <w:rPr>
                <w:rFonts w:ascii="Times New Roman" w:hAnsi="Times New Roman" w:cs="Times New Roman"/>
                <w:sz w:val="28"/>
                <w:szCs w:val="28"/>
              </w:rPr>
            </w:pPr>
            <w:r w:rsidRPr="0060576A">
              <w:rPr>
                <w:rFonts w:ascii="Times New Roman" w:hAnsi="Times New Roman" w:cs="Times New Roman"/>
                <w:sz w:val="28"/>
                <w:szCs w:val="28"/>
              </w:rPr>
              <w:t>Báo cáo đánh giá sự tương thích</w:t>
            </w:r>
          </w:p>
        </w:tc>
      </w:tr>
      <w:tr w:rsidR="0060576A" w:rsidRPr="0060576A" w14:paraId="5F530AE7" w14:textId="77777777" w:rsidTr="00D56A6D">
        <w:tc>
          <w:tcPr>
            <w:tcW w:w="297" w:type="pct"/>
            <w:vAlign w:val="center"/>
          </w:tcPr>
          <w:p w14:paraId="45A3DEB4" w14:textId="77777777" w:rsidR="00D56A6D" w:rsidRPr="0060576A" w:rsidRDefault="00D56A6D" w:rsidP="00D56A6D">
            <w:pPr>
              <w:jc w:val="center"/>
              <w:rPr>
                <w:rFonts w:ascii="Times New Roman" w:hAnsi="Times New Roman" w:cs="Times New Roman"/>
                <w:b/>
                <w:sz w:val="28"/>
                <w:szCs w:val="28"/>
                <w:lang w:val="vi-VN"/>
              </w:rPr>
            </w:pPr>
          </w:p>
        </w:tc>
        <w:tc>
          <w:tcPr>
            <w:tcW w:w="708" w:type="pct"/>
            <w:vAlign w:val="center"/>
          </w:tcPr>
          <w:p w14:paraId="3AA36C31"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2A7A749C" w14:textId="75CDA4AE" w:rsidR="00D56A6D" w:rsidRPr="0060576A" w:rsidRDefault="00D56A6D" w:rsidP="00037E50">
            <w:pPr>
              <w:tabs>
                <w:tab w:val="left" w:pos="256"/>
                <w:tab w:val="left" w:pos="316"/>
              </w:tabs>
              <w:rPr>
                <w:rFonts w:ascii="Times New Roman" w:hAnsi="Times New Roman" w:cs="Times New Roman"/>
                <w:sz w:val="28"/>
                <w:szCs w:val="28"/>
              </w:rPr>
            </w:pPr>
            <w:r w:rsidRPr="0060576A">
              <w:rPr>
                <w:rFonts w:ascii="Times New Roman" w:hAnsi="Times New Roman" w:cs="Times New Roman"/>
                <w:sz w:val="28"/>
                <w:szCs w:val="28"/>
                <w:lang w:val="vi-VN"/>
              </w:rPr>
              <w:t xml:space="preserve">Đánh giá tính </w:t>
            </w:r>
            <w:r w:rsidRPr="0060576A">
              <w:rPr>
                <w:rFonts w:ascii="Times New Roman" w:hAnsi="Times New Roman" w:cs="Times New Roman"/>
                <w:sz w:val="28"/>
                <w:szCs w:val="28"/>
              </w:rPr>
              <w:t xml:space="preserve">tương thích và phù hợp của quá trình dạy học, </w:t>
            </w:r>
            <w:r w:rsidRPr="0060576A">
              <w:rPr>
                <w:rFonts w:ascii="Times New Roman" w:hAnsi="Times New Roman" w:cs="Times New Roman"/>
                <w:sz w:val="28"/>
                <w:szCs w:val="28"/>
                <w:lang w:val="vi-VN"/>
              </w:rPr>
              <w:t>kiểm tra đánh giá và CĐR của CTĐT</w:t>
            </w:r>
            <w:r w:rsidRPr="0060576A">
              <w:rPr>
                <w:rFonts w:ascii="Times New Roman" w:hAnsi="Times New Roman" w:cs="Times New Roman"/>
                <w:sz w:val="28"/>
                <w:szCs w:val="28"/>
              </w:rPr>
              <w:t xml:space="preserve"> </w:t>
            </w:r>
            <w:r w:rsidRPr="0060576A">
              <w:rPr>
                <w:rFonts w:ascii="Times New Roman" w:hAnsi="Times New Roman" w:cs="Times New Roman"/>
                <w:b/>
                <w:sz w:val="28"/>
                <w:szCs w:val="28"/>
              </w:rPr>
              <w:t xml:space="preserve">ngành </w:t>
            </w:r>
            <w:r w:rsidR="00037E50" w:rsidRPr="0060576A">
              <w:rPr>
                <w:rFonts w:ascii="Times New Roman" w:hAnsi="Times New Roman" w:cs="Times New Roman"/>
                <w:b/>
                <w:sz w:val="28"/>
                <w:szCs w:val="28"/>
              </w:rPr>
              <w:t>Giáo dục mầm non</w:t>
            </w:r>
          </w:p>
        </w:tc>
        <w:tc>
          <w:tcPr>
            <w:tcW w:w="777" w:type="pct"/>
          </w:tcPr>
          <w:p w14:paraId="36D85239"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9/2020 đến 6/2021</w:t>
            </w:r>
          </w:p>
        </w:tc>
        <w:tc>
          <w:tcPr>
            <w:tcW w:w="841" w:type="pct"/>
          </w:tcPr>
          <w:p w14:paraId="23D72E79" w14:textId="77777777" w:rsidR="00D56A6D" w:rsidRPr="0060576A" w:rsidRDefault="00D56A6D" w:rsidP="00D56A6D">
            <w:pPr>
              <w:jc w:val="both"/>
              <w:rPr>
                <w:rFonts w:ascii="Times New Roman" w:hAnsi="Times New Roman" w:cs="Times New Roman"/>
                <w:sz w:val="28"/>
                <w:szCs w:val="28"/>
              </w:rPr>
            </w:pPr>
          </w:p>
        </w:tc>
        <w:tc>
          <w:tcPr>
            <w:tcW w:w="1049" w:type="pct"/>
          </w:tcPr>
          <w:p w14:paraId="111EA2AA" w14:textId="77777777" w:rsidR="00D56A6D" w:rsidRPr="0060576A" w:rsidRDefault="00D56A6D" w:rsidP="00D56A6D">
            <w:pPr>
              <w:tabs>
                <w:tab w:val="left" w:pos="256"/>
                <w:tab w:val="left" w:pos="316"/>
              </w:tabs>
              <w:jc w:val="both"/>
              <w:rPr>
                <w:rFonts w:ascii="Times New Roman" w:hAnsi="Times New Roman" w:cs="Times New Roman"/>
                <w:sz w:val="28"/>
                <w:szCs w:val="28"/>
              </w:rPr>
            </w:pPr>
            <w:r w:rsidRPr="0060576A">
              <w:rPr>
                <w:rFonts w:ascii="Times New Roman" w:hAnsi="Times New Roman" w:cs="Times New Roman"/>
                <w:sz w:val="28"/>
                <w:szCs w:val="28"/>
              </w:rPr>
              <w:t>Báo cáo đánh giá sự tương thích</w:t>
            </w:r>
          </w:p>
        </w:tc>
      </w:tr>
      <w:tr w:rsidR="0060576A" w:rsidRPr="0060576A" w14:paraId="62FB628F" w14:textId="77777777" w:rsidTr="00D56A6D">
        <w:tc>
          <w:tcPr>
            <w:tcW w:w="297" w:type="pct"/>
            <w:vAlign w:val="center"/>
          </w:tcPr>
          <w:p w14:paraId="0FD63423" w14:textId="77777777" w:rsidR="00D56A6D" w:rsidRPr="0060576A" w:rsidRDefault="00D56A6D" w:rsidP="00D56A6D">
            <w:pPr>
              <w:jc w:val="center"/>
              <w:rPr>
                <w:rFonts w:ascii="Times New Roman" w:hAnsi="Times New Roman" w:cs="Times New Roman"/>
                <w:b/>
                <w:sz w:val="28"/>
                <w:szCs w:val="28"/>
                <w:lang w:val="vi-VN"/>
              </w:rPr>
            </w:pPr>
          </w:p>
        </w:tc>
        <w:tc>
          <w:tcPr>
            <w:tcW w:w="708" w:type="pct"/>
            <w:vAlign w:val="center"/>
          </w:tcPr>
          <w:p w14:paraId="279ACBA1" w14:textId="77777777" w:rsidR="00D56A6D" w:rsidRPr="0060576A" w:rsidRDefault="00D56A6D" w:rsidP="00D56A6D">
            <w:pPr>
              <w:rPr>
                <w:rFonts w:ascii="Times New Roman" w:hAnsi="Times New Roman" w:cs="Times New Roman"/>
                <w:b/>
                <w:sz w:val="28"/>
                <w:szCs w:val="28"/>
              </w:rPr>
            </w:pPr>
          </w:p>
        </w:tc>
        <w:tc>
          <w:tcPr>
            <w:tcW w:w="1328" w:type="pct"/>
            <w:vAlign w:val="center"/>
          </w:tcPr>
          <w:p w14:paraId="788299B4" w14:textId="6E1288A3" w:rsidR="00D56A6D" w:rsidRPr="0060576A" w:rsidRDefault="00D56A6D" w:rsidP="00037E50">
            <w:pPr>
              <w:tabs>
                <w:tab w:val="left" w:pos="256"/>
                <w:tab w:val="left" w:pos="316"/>
              </w:tabs>
              <w:rPr>
                <w:rFonts w:ascii="Times New Roman" w:hAnsi="Times New Roman" w:cs="Times New Roman"/>
                <w:sz w:val="28"/>
                <w:szCs w:val="28"/>
              </w:rPr>
            </w:pPr>
            <w:r w:rsidRPr="0060576A">
              <w:rPr>
                <w:rFonts w:ascii="Times New Roman" w:hAnsi="Times New Roman" w:cs="Times New Roman"/>
                <w:sz w:val="28"/>
                <w:szCs w:val="28"/>
                <w:lang w:val="vi-VN"/>
              </w:rPr>
              <w:t xml:space="preserve">Đánh giá tính </w:t>
            </w:r>
            <w:r w:rsidRPr="0060576A">
              <w:rPr>
                <w:rFonts w:ascii="Times New Roman" w:hAnsi="Times New Roman" w:cs="Times New Roman"/>
                <w:sz w:val="28"/>
                <w:szCs w:val="28"/>
              </w:rPr>
              <w:t xml:space="preserve">tương thích và phù hợp của quá trình dạy học, </w:t>
            </w:r>
            <w:r w:rsidRPr="0060576A">
              <w:rPr>
                <w:rFonts w:ascii="Times New Roman" w:hAnsi="Times New Roman" w:cs="Times New Roman"/>
                <w:sz w:val="28"/>
                <w:szCs w:val="28"/>
                <w:lang w:val="vi-VN"/>
              </w:rPr>
              <w:t>kiểm tra đánh giá và CĐR của CTĐT</w:t>
            </w:r>
            <w:r w:rsidRPr="0060576A">
              <w:rPr>
                <w:rFonts w:ascii="Times New Roman" w:hAnsi="Times New Roman" w:cs="Times New Roman"/>
                <w:sz w:val="28"/>
                <w:szCs w:val="28"/>
              </w:rPr>
              <w:t xml:space="preserve"> </w:t>
            </w:r>
            <w:r w:rsidRPr="0060576A">
              <w:rPr>
                <w:rFonts w:ascii="Times New Roman" w:hAnsi="Times New Roman" w:cs="Times New Roman"/>
                <w:b/>
                <w:sz w:val="28"/>
                <w:szCs w:val="28"/>
              </w:rPr>
              <w:t xml:space="preserve">ngành </w:t>
            </w:r>
            <w:r w:rsidR="00037E50" w:rsidRPr="0060576A">
              <w:rPr>
                <w:rFonts w:ascii="Times New Roman" w:hAnsi="Times New Roman" w:cs="Times New Roman"/>
                <w:b/>
                <w:sz w:val="28"/>
                <w:szCs w:val="28"/>
              </w:rPr>
              <w:t>Quản lý giáo dục</w:t>
            </w:r>
          </w:p>
        </w:tc>
        <w:tc>
          <w:tcPr>
            <w:tcW w:w="777" w:type="pct"/>
          </w:tcPr>
          <w:p w14:paraId="454F93C3" w14:textId="77777777" w:rsidR="00D56A6D" w:rsidRPr="0060576A" w:rsidRDefault="00D56A6D" w:rsidP="00D56A6D">
            <w:pPr>
              <w:rPr>
                <w:rFonts w:ascii="Times New Roman" w:hAnsi="Times New Roman" w:cs="Times New Roman"/>
                <w:sz w:val="28"/>
                <w:szCs w:val="28"/>
              </w:rPr>
            </w:pPr>
            <w:r w:rsidRPr="0060576A">
              <w:rPr>
                <w:rFonts w:ascii="Times New Roman" w:hAnsi="Times New Roman" w:cs="Times New Roman"/>
                <w:sz w:val="28"/>
                <w:szCs w:val="28"/>
              </w:rPr>
              <w:t>1/2021 đến 12/2021</w:t>
            </w:r>
          </w:p>
        </w:tc>
        <w:tc>
          <w:tcPr>
            <w:tcW w:w="841" w:type="pct"/>
          </w:tcPr>
          <w:p w14:paraId="18E485F8" w14:textId="77777777" w:rsidR="00D56A6D" w:rsidRPr="0060576A" w:rsidRDefault="00D56A6D" w:rsidP="00D56A6D">
            <w:pPr>
              <w:jc w:val="both"/>
              <w:rPr>
                <w:rFonts w:ascii="Times New Roman" w:hAnsi="Times New Roman" w:cs="Times New Roman"/>
                <w:sz w:val="28"/>
                <w:szCs w:val="28"/>
              </w:rPr>
            </w:pPr>
          </w:p>
        </w:tc>
        <w:tc>
          <w:tcPr>
            <w:tcW w:w="1049" w:type="pct"/>
          </w:tcPr>
          <w:p w14:paraId="11F444AD" w14:textId="77777777" w:rsidR="00D56A6D" w:rsidRPr="0060576A" w:rsidRDefault="00D56A6D" w:rsidP="00D56A6D">
            <w:pPr>
              <w:tabs>
                <w:tab w:val="left" w:pos="256"/>
                <w:tab w:val="left" w:pos="316"/>
              </w:tabs>
              <w:jc w:val="both"/>
              <w:rPr>
                <w:rFonts w:ascii="Times New Roman" w:hAnsi="Times New Roman" w:cs="Times New Roman"/>
                <w:sz w:val="28"/>
                <w:szCs w:val="28"/>
              </w:rPr>
            </w:pPr>
            <w:r w:rsidRPr="0060576A">
              <w:rPr>
                <w:rFonts w:ascii="Times New Roman" w:hAnsi="Times New Roman" w:cs="Times New Roman"/>
                <w:sz w:val="28"/>
                <w:szCs w:val="28"/>
              </w:rPr>
              <w:t>Báo cáo đánh giá sự tương thích</w:t>
            </w:r>
          </w:p>
        </w:tc>
      </w:tr>
    </w:tbl>
    <w:p w14:paraId="171E63AE" w14:textId="77777777" w:rsidR="00037E50" w:rsidRPr="0060576A" w:rsidRDefault="00037E50" w:rsidP="005F4353">
      <w:pPr>
        <w:pStyle w:val="BodyText"/>
        <w:spacing w:line="360" w:lineRule="exact"/>
        <w:jc w:val="center"/>
        <w:rPr>
          <w:spacing w:val="-2"/>
          <w:sz w:val="28"/>
          <w:szCs w:val="28"/>
          <w:lang w:val="nl-NL"/>
        </w:rPr>
      </w:pPr>
      <w:r w:rsidRPr="0060576A">
        <w:rPr>
          <w:spacing w:val="-2"/>
          <w:sz w:val="28"/>
          <w:szCs w:val="28"/>
          <w:lang w:val="nl-NL"/>
        </w:rPr>
        <w:br/>
      </w:r>
    </w:p>
    <w:p w14:paraId="2BCD8389" w14:textId="77777777" w:rsidR="00037E50" w:rsidRPr="0060576A" w:rsidRDefault="00037E50">
      <w:pPr>
        <w:rPr>
          <w:rFonts w:ascii="Times New Roman" w:eastAsia="Times New Roman" w:hAnsi="Times New Roman" w:cs="Times New Roman"/>
          <w:b/>
          <w:bCs/>
          <w:spacing w:val="-2"/>
          <w:sz w:val="28"/>
          <w:szCs w:val="28"/>
          <w:lang w:val="nl-NL"/>
        </w:rPr>
      </w:pPr>
      <w:r w:rsidRPr="0060576A">
        <w:rPr>
          <w:rFonts w:ascii="Times New Roman" w:hAnsi="Times New Roman" w:cs="Times New Roman"/>
          <w:spacing w:val="-2"/>
          <w:sz w:val="28"/>
          <w:szCs w:val="28"/>
          <w:lang w:val="nl-NL"/>
        </w:rPr>
        <w:br w:type="page"/>
      </w:r>
    </w:p>
    <w:p w14:paraId="67ED2EAE" w14:textId="03E2B885" w:rsidR="00E92934" w:rsidRPr="0060576A" w:rsidRDefault="00E92934" w:rsidP="005F4353">
      <w:pPr>
        <w:pStyle w:val="BodyText"/>
        <w:spacing w:line="360" w:lineRule="exact"/>
        <w:jc w:val="center"/>
        <w:rPr>
          <w:spacing w:val="-2"/>
          <w:sz w:val="28"/>
          <w:szCs w:val="28"/>
          <w:lang w:val="vi-VN"/>
        </w:rPr>
      </w:pPr>
      <w:r w:rsidRPr="0060576A">
        <w:rPr>
          <w:spacing w:val="-2"/>
          <w:sz w:val="28"/>
          <w:szCs w:val="28"/>
          <w:lang w:val="nl-NL"/>
        </w:rPr>
        <w:lastRenderedPageBreak/>
        <w:t>PHẦN 3</w:t>
      </w:r>
    </w:p>
    <w:p w14:paraId="1124C7C5" w14:textId="77777777" w:rsidR="003937F5" w:rsidRPr="0060576A" w:rsidRDefault="00E92934" w:rsidP="005F4353">
      <w:pPr>
        <w:pStyle w:val="BodyText"/>
        <w:spacing w:line="360" w:lineRule="exact"/>
        <w:jc w:val="center"/>
        <w:rPr>
          <w:spacing w:val="-2"/>
          <w:sz w:val="28"/>
          <w:szCs w:val="28"/>
          <w:lang w:val="nl-NL"/>
        </w:rPr>
      </w:pPr>
      <w:r w:rsidRPr="0060576A">
        <w:rPr>
          <w:spacing w:val="-2"/>
          <w:sz w:val="28"/>
          <w:szCs w:val="28"/>
          <w:lang w:val="nl-NL"/>
        </w:rPr>
        <w:t>Các biểu kế hoạch năm học 2020 - 2021</w:t>
      </w:r>
    </w:p>
    <w:p w14:paraId="4B107C06" w14:textId="77777777" w:rsidR="00E92934" w:rsidRPr="0060576A" w:rsidRDefault="00E92934" w:rsidP="005F4353">
      <w:pPr>
        <w:pStyle w:val="BodyText"/>
        <w:spacing w:line="360" w:lineRule="exact"/>
        <w:rPr>
          <w:b w:val="0"/>
          <w:spacing w:val="-2"/>
          <w:sz w:val="28"/>
          <w:szCs w:val="28"/>
          <w:lang w:val="nl-NL"/>
        </w:rPr>
      </w:pPr>
    </w:p>
    <w:p w14:paraId="5272D981" w14:textId="77777777" w:rsidR="00E92934" w:rsidRPr="0060576A" w:rsidRDefault="00E92934" w:rsidP="005F4353">
      <w:pPr>
        <w:pStyle w:val="BodyText"/>
        <w:spacing w:line="360" w:lineRule="exact"/>
        <w:rPr>
          <w:b w:val="0"/>
          <w:spacing w:val="-2"/>
          <w:sz w:val="28"/>
          <w:szCs w:val="28"/>
          <w:lang w:val="nl-NL"/>
        </w:rPr>
      </w:pPr>
      <w:r w:rsidRPr="0060576A">
        <w:rPr>
          <w:b w:val="0"/>
          <w:spacing w:val="-2"/>
          <w:sz w:val="28"/>
          <w:szCs w:val="28"/>
          <w:lang w:val="nl-NL"/>
        </w:rPr>
        <w:t>Biểu 1.</w:t>
      </w:r>
    </w:p>
    <w:p w14:paraId="1B0F1636" w14:textId="77777777" w:rsidR="00E92934" w:rsidRPr="0060576A" w:rsidRDefault="00E92934" w:rsidP="005F4353">
      <w:pPr>
        <w:pStyle w:val="BodyText"/>
        <w:spacing w:line="360" w:lineRule="exact"/>
        <w:rPr>
          <w:b w:val="0"/>
          <w:spacing w:val="-2"/>
          <w:sz w:val="28"/>
          <w:szCs w:val="28"/>
          <w:lang w:val="nl-NL"/>
        </w:rPr>
      </w:pPr>
      <w:r w:rsidRPr="0060576A">
        <w:rPr>
          <w:b w:val="0"/>
          <w:spacing w:val="-2"/>
          <w:sz w:val="28"/>
          <w:szCs w:val="28"/>
          <w:lang w:val="nl-NL"/>
        </w:rPr>
        <w:t>Biểu 2.</w:t>
      </w:r>
    </w:p>
    <w:p w14:paraId="2CD3E21F" w14:textId="77777777" w:rsidR="00E92934" w:rsidRPr="0060576A" w:rsidRDefault="00E92934" w:rsidP="005F4353">
      <w:pPr>
        <w:pStyle w:val="BodyText"/>
        <w:spacing w:line="360" w:lineRule="exact"/>
        <w:rPr>
          <w:b w:val="0"/>
          <w:spacing w:val="-2"/>
          <w:sz w:val="28"/>
          <w:szCs w:val="28"/>
          <w:lang w:val="nl-NL"/>
        </w:rPr>
      </w:pPr>
      <w:r w:rsidRPr="0060576A">
        <w:rPr>
          <w:b w:val="0"/>
          <w:spacing w:val="-2"/>
          <w:sz w:val="28"/>
          <w:szCs w:val="28"/>
          <w:lang w:val="nl-NL"/>
        </w:rPr>
        <w:t>Biểu 3.</w:t>
      </w:r>
    </w:p>
    <w:p w14:paraId="57968432" w14:textId="77777777" w:rsidR="00E92934" w:rsidRPr="0060576A" w:rsidRDefault="00E92934" w:rsidP="005F4353">
      <w:pPr>
        <w:pStyle w:val="BodyText"/>
        <w:spacing w:line="360" w:lineRule="exact"/>
        <w:rPr>
          <w:b w:val="0"/>
          <w:spacing w:val="-2"/>
          <w:sz w:val="28"/>
          <w:szCs w:val="28"/>
          <w:lang w:val="nl-NL"/>
        </w:rPr>
      </w:pPr>
      <w:r w:rsidRPr="0060576A">
        <w:rPr>
          <w:b w:val="0"/>
          <w:spacing w:val="-2"/>
          <w:sz w:val="28"/>
          <w:szCs w:val="28"/>
          <w:lang w:val="nl-NL"/>
        </w:rPr>
        <w:t>...</w:t>
      </w:r>
    </w:p>
    <w:p w14:paraId="445A5033" w14:textId="77777777" w:rsidR="00CD3C0B" w:rsidRPr="0060576A" w:rsidRDefault="00CD3C0B" w:rsidP="005F4353">
      <w:pPr>
        <w:pStyle w:val="BodyText"/>
        <w:spacing w:line="360" w:lineRule="exact"/>
        <w:rPr>
          <w:b w:val="0"/>
          <w:spacing w:val="-2"/>
          <w:sz w:val="28"/>
          <w:szCs w:val="28"/>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D3C0B" w:rsidRPr="0060576A" w14:paraId="20D60AFA" w14:textId="77777777" w:rsidTr="00CD3C0B">
        <w:tc>
          <w:tcPr>
            <w:tcW w:w="4531" w:type="dxa"/>
          </w:tcPr>
          <w:p w14:paraId="57C38CCB" w14:textId="77777777" w:rsidR="00CD3C0B" w:rsidRPr="0060576A" w:rsidRDefault="00CD3C0B" w:rsidP="005F4353">
            <w:pPr>
              <w:pStyle w:val="BodyText"/>
              <w:spacing w:line="360" w:lineRule="exact"/>
              <w:jc w:val="center"/>
              <w:rPr>
                <w:spacing w:val="-2"/>
                <w:sz w:val="28"/>
                <w:szCs w:val="28"/>
                <w:lang w:val="nl-NL"/>
              </w:rPr>
            </w:pPr>
            <w:r w:rsidRPr="0060576A">
              <w:rPr>
                <w:spacing w:val="-2"/>
                <w:sz w:val="28"/>
                <w:szCs w:val="28"/>
                <w:lang w:val="nl-NL"/>
              </w:rPr>
              <w:t>PHÊ DUYỆT CỦA HIỆU TRƯỞNG</w:t>
            </w:r>
          </w:p>
        </w:tc>
        <w:tc>
          <w:tcPr>
            <w:tcW w:w="4531" w:type="dxa"/>
          </w:tcPr>
          <w:p w14:paraId="03FD208A" w14:textId="77777777" w:rsidR="00CD3C0B" w:rsidRPr="0060576A" w:rsidRDefault="00CD3C0B" w:rsidP="005F4353">
            <w:pPr>
              <w:pStyle w:val="BodyText"/>
              <w:spacing w:line="360" w:lineRule="exact"/>
              <w:jc w:val="center"/>
              <w:rPr>
                <w:spacing w:val="-2"/>
                <w:sz w:val="28"/>
                <w:szCs w:val="28"/>
                <w:lang w:val="nl-NL"/>
              </w:rPr>
            </w:pPr>
            <w:r w:rsidRPr="0060576A">
              <w:rPr>
                <w:spacing w:val="-2"/>
                <w:sz w:val="28"/>
                <w:szCs w:val="28"/>
                <w:lang w:val="nl-NL"/>
              </w:rPr>
              <w:t>TRƯỞNG ĐƠN VỊ</w:t>
            </w:r>
          </w:p>
        </w:tc>
      </w:tr>
    </w:tbl>
    <w:p w14:paraId="4E6FDF2D" w14:textId="77777777" w:rsidR="00CD3C0B" w:rsidRPr="0060576A" w:rsidRDefault="00CD3C0B" w:rsidP="005F4353">
      <w:pPr>
        <w:pStyle w:val="BodyText"/>
        <w:spacing w:line="360" w:lineRule="exact"/>
        <w:rPr>
          <w:b w:val="0"/>
          <w:spacing w:val="-2"/>
          <w:sz w:val="28"/>
          <w:szCs w:val="28"/>
          <w:lang w:val="nl-NL"/>
        </w:rPr>
      </w:pPr>
    </w:p>
    <w:sectPr w:rsidR="00CD3C0B" w:rsidRPr="0060576A" w:rsidSect="0092119A">
      <w:headerReference w:type="default" r:id="rId7"/>
      <w:footerReference w:type="default" r:id="rId8"/>
      <w:pgSz w:w="11907" w:h="16840" w:code="9"/>
      <w:pgMar w:top="864" w:right="1008" w:bottom="720" w:left="1699"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4E3C0" w14:textId="77777777" w:rsidR="00B15403" w:rsidRDefault="00B15403" w:rsidP="005D3A70">
      <w:pPr>
        <w:spacing w:after="0" w:line="240" w:lineRule="auto"/>
      </w:pPr>
      <w:r>
        <w:separator/>
      </w:r>
    </w:p>
  </w:endnote>
  <w:endnote w:type="continuationSeparator" w:id="0">
    <w:p w14:paraId="2E75DA1D" w14:textId="77777777" w:rsidR="00B15403" w:rsidRDefault="00B15403" w:rsidP="005D3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VnTimeH">
    <w:charset w:val="00"/>
    <w:family w:val="swiss"/>
    <w:pitch w:val="variable"/>
    <w:sig w:usb0="00000003" w:usb1="00000000" w:usb2="00000000" w:usb3="00000000" w:csb0="00000001" w:csb1="00000000"/>
  </w:font>
  <w:font w:name="Segoe UI">
    <w:panose1 w:val="020B0502040204020203"/>
    <w:charset w:val="A3"/>
    <w:family w:val="swiss"/>
    <w:pitch w:val="variable"/>
    <w:sig w:usb0="E4002EFF" w:usb1="C000E47F"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768018"/>
      <w:docPartObj>
        <w:docPartGallery w:val="Page Numbers (Bottom of Page)"/>
        <w:docPartUnique/>
      </w:docPartObj>
    </w:sdtPr>
    <w:sdtEndPr/>
    <w:sdtContent>
      <w:p w14:paraId="350C9329" w14:textId="77777777" w:rsidR="002E190F" w:rsidRDefault="002E190F">
        <w:pPr>
          <w:pStyle w:val="Footer"/>
          <w:jc w:val="center"/>
        </w:pPr>
        <w:r>
          <w:fldChar w:fldCharType="begin"/>
        </w:r>
        <w:r>
          <w:instrText xml:space="preserve"> PAGE   \* MERGEFORMAT </w:instrText>
        </w:r>
        <w:r>
          <w:fldChar w:fldCharType="separate"/>
        </w:r>
        <w:r w:rsidR="00E5307B">
          <w:rPr>
            <w:noProof/>
          </w:rPr>
          <w:t>2</w:t>
        </w:r>
        <w:r>
          <w:rPr>
            <w:noProof/>
          </w:rPr>
          <w:fldChar w:fldCharType="end"/>
        </w:r>
      </w:p>
    </w:sdtContent>
  </w:sdt>
  <w:p w14:paraId="3E7669A1" w14:textId="77777777" w:rsidR="002E190F" w:rsidRDefault="002E19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A2798" w14:textId="77777777" w:rsidR="00B15403" w:rsidRDefault="00B15403" w:rsidP="005D3A70">
      <w:pPr>
        <w:spacing w:after="0" w:line="240" w:lineRule="auto"/>
      </w:pPr>
      <w:r>
        <w:separator/>
      </w:r>
    </w:p>
  </w:footnote>
  <w:footnote w:type="continuationSeparator" w:id="0">
    <w:p w14:paraId="6F40CAA9" w14:textId="77777777" w:rsidR="00B15403" w:rsidRDefault="00B15403" w:rsidP="005D3A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42BFF" w14:textId="77777777" w:rsidR="002E190F" w:rsidRPr="00B03F42" w:rsidRDefault="002E190F">
    <w:pPr>
      <w:pStyle w:val="Header"/>
      <w:jc w:val="center"/>
      <w:rPr>
        <w:rFonts w:ascii="Times New Roman" w:hAnsi="Times New Roman" w:cs="Times New Roman"/>
        <w:sz w:val="24"/>
        <w:szCs w:val="24"/>
      </w:rPr>
    </w:pPr>
  </w:p>
  <w:p w14:paraId="11688C30" w14:textId="77777777" w:rsidR="002E190F" w:rsidRDefault="002E19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569D3"/>
    <w:multiLevelType w:val="hybridMultilevel"/>
    <w:tmpl w:val="2BA0F4FC"/>
    <w:lvl w:ilvl="0" w:tplc="6310EC3E">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932568B"/>
    <w:multiLevelType w:val="hybridMultilevel"/>
    <w:tmpl w:val="C352C778"/>
    <w:lvl w:ilvl="0" w:tplc="3D1496C6">
      <w:start w:val="1"/>
      <w:numFmt w:val="bullet"/>
      <w:lvlText w:val="-"/>
      <w:lvlJc w:val="left"/>
      <w:pPr>
        <w:ind w:left="426" w:hanging="360"/>
      </w:pPr>
      <w:rPr>
        <w:rFonts w:ascii="Times New Roman" w:eastAsia="Times New Roman" w:hAnsi="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2" w15:restartNumberingAfterBreak="0">
    <w:nsid w:val="19516CB8"/>
    <w:multiLevelType w:val="hybridMultilevel"/>
    <w:tmpl w:val="F936278E"/>
    <w:lvl w:ilvl="0" w:tplc="2DCA144C">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20232703"/>
    <w:multiLevelType w:val="hybridMultilevel"/>
    <w:tmpl w:val="BDD07112"/>
    <w:lvl w:ilvl="0" w:tplc="3D1496C6">
      <w:start w:val="1"/>
      <w:numFmt w:val="bullet"/>
      <w:lvlText w:val="-"/>
      <w:lvlJc w:val="left"/>
      <w:pPr>
        <w:ind w:left="426" w:hanging="360"/>
      </w:pPr>
      <w:rPr>
        <w:rFonts w:ascii="Times New Roman" w:eastAsia="Times New Roman" w:hAnsi="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4" w15:restartNumberingAfterBreak="0">
    <w:nsid w:val="224023B9"/>
    <w:multiLevelType w:val="hybridMultilevel"/>
    <w:tmpl w:val="369A1404"/>
    <w:lvl w:ilvl="0" w:tplc="3D1496C6">
      <w:start w:val="1"/>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B371FF1"/>
    <w:multiLevelType w:val="hybridMultilevel"/>
    <w:tmpl w:val="36EEA988"/>
    <w:lvl w:ilvl="0" w:tplc="3D1496C6">
      <w:start w:val="1"/>
      <w:numFmt w:val="bullet"/>
      <w:lvlText w:val="-"/>
      <w:lvlJc w:val="left"/>
      <w:pPr>
        <w:ind w:left="426" w:hanging="360"/>
      </w:pPr>
      <w:rPr>
        <w:rFonts w:ascii="Times New Roman" w:eastAsia="Times New Roman" w:hAnsi="Times New Roman" w:hint="default"/>
        <w:b w:val="0"/>
        <w:color w:val="auto"/>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6" w15:restartNumberingAfterBreak="0">
    <w:nsid w:val="30475897"/>
    <w:multiLevelType w:val="hybridMultilevel"/>
    <w:tmpl w:val="E788EE1E"/>
    <w:lvl w:ilvl="0" w:tplc="6310EC3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A0057E"/>
    <w:multiLevelType w:val="hybridMultilevel"/>
    <w:tmpl w:val="93F0EA1E"/>
    <w:lvl w:ilvl="0" w:tplc="122EC754">
      <w:start w:val="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38E90478"/>
    <w:multiLevelType w:val="hybridMultilevel"/>
    <w:tmpl w:val="8598B79C"/>
    <w:lvl w:ilvl="0" w:tplc="0409000F">
      <w:start w:val="1"/>
      <w:numFmt w:val="decimal"/>
      <w:lvlText w:val="%1."/>
      <w:lvlJc w:val="left"/>
      <w:pPr>
        <w:ind w:left="360"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15:restartNumberingAfterBreak="0">
    <w:nsid w:val="3A633469"/>
    <w:multiLevelType w:val="multilevel"/>
    <w:tmpl w:val="A8EAC1D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0" w15:restartNumberingAfterBreak="0">
    <w:nsid w:val="3B7C50CA"/>
    <w:multiLevelType w:val="hybridMultilevel"/>
    <w:tmpl w:val="6A220942"/>
    <w:lvl w:ilvl="0" w:tplc="EDC07F6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4B2C1D24"/>
    <w:multiLevelType w:val="hybridMultilevel"/>
    <w:tmpl w:val="8A1CD240"/>
    <w:lvl w:ilvl="0" w:tplc="C6F4F84E">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4CB33C6B"/>
    <w:multiLevelType w:val="hybridMultilevel"/>
    <w:tmpl w:val="49301692"/>
    <w:lvl w:ilvl="0" w:tplc="9B827392">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E961BA"/>
    <w:multiLevelType w:val="hybridMultilevel"/>
    <w:tmpl w:val="9E62BDFE"/>
    <w:lvl w:ilvl="0" w:tplc="C338ECEC">
      <w:start w:val="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5AB06C99"/>
    <w:multiLevelType w:val="hybridMultilevel"/>
    <w:tmpl w:val="4086E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4771DE"/>
    <w:multiLevelType w:val="hybridMultilevel"/>
    <w:tmpl w:val="CB422090"/>
    <w:lvl w:ilvl="0" w:tplc="882EAEB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EC60E91"/>
    <w:multiLevelType w:val="hybridMultilevel"/>
    <w:tmpl w:val="456CBD0E"/>
    <w:lvl w:ilvl="0" w:tplc="10B2BD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A617BA"/>
    <w:multiLevelType w:val="hybridMultilevel"/>
    <w:tmpl w:val="E0689A20"/>
    <w:lvl w:ilvl="0" w:tplc="3D1496C6">
      <w:start w:val="1"/>
      <w:numFmt w:val="bullet"/>
      <w:lvlText w:val="-"/>
      <w:lvlJc w:val="left"/>
      <w:pPr>
        <w:ind w:left="426" w:hanging="360"/>
      </w:pPr>
      <w:rPr>
        <w:rFonts w:ascii="Times New Roman" w:eastAsia="Times New Roman" w:hAnsi="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18" w15:restartNumberingAfterBreak="0">
    <w:nsid w:val="6CF11E67"/>
    <w:multiLevelType w:val="hybridMultilevel"/>
    <w:tmpl w:val="360E05EE"/>
    <w:lvl w:ilvl="0" w:tplc="6310EC3E">
      <w:numFmt w:val="bullet"/>
      <w:lvlText w:val="-"/>
      <w:lvlJc w:val="left"/>
      <w:pPr>
        <w:ind w:left="1145" w:hanging="360"/>
      </w:pPr>
      <w:rPr>
        <w:rFonts w:ascii="Times New Roman" w:eastAsia="Times New Roman" w:hAnsi="Times New Roman" w:hint="default"/>
      </w:rPr>
    </w:lvl>
    <w:lvl w:ilvl="1" w:tplc="04090003" w:tentative="1">
      <w:start w:val="1"/>
      <w:numFmt w:val="bullet"/>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9" w15:restartNumberingAfterBreak="0">
    <w:nsid w:val="6EEE76F7"/>
    <w:multiLevelType w:val="hybridMultilevel"/>
    <w:tmpl w:val="8D661788"/>
    <w:lvl w:ilvl="0" w:tplc="37EE3876">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8105F77"/>
    <w:multiLevelType w:val="multilevel"/>
    <w:tmpl w:val="6B7AB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A090238"/>
    <w:multiLevelType w:val="multilevel"/>
    <w:tmpl w:val="A8EAC1D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7BB646B2"/>
    <w:multiLevelType w:val="hybridMultilevel"/>
    <w:tmpl w:val="BA2841E8"/>
    <w:lvl w:ilvl="0" w:tplc="908E0B16">
      <w:start w:val="2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24162996">
    <w:abstractNumId w:val="0"/>
  </w:num>
  <w:num w:numId="2" w16cid:durableId="1811508094">
    <w:abstractNumId w:val="18"/>
  </w:num>
  <w:num w:numId="3" w16cid:durableId="1734422223">
    <w:abstractNumId w:val="6"/>
  </w:num>
  <w:num w:numId="4" w16cid:durableId="1125349494">
    <w:abstractNumId w:val="3"/>
  </w:num>
  <w:num w:numId="5" w16cid:durableId="1932198889">
    <w:abstractNumId w:val="5"/>
  </w:num>
  <w:num w:numId="6" w16cid:durableId="1195580822">
    <w:abstractNumId w:val="1"/>
  </w:num>
  <w:num w:numId="7" w16cid:durableId="2004240046">
    <w:abstractNumId w:val="8"/>
  </w:num>
  <w:num w:numId="8" w16cid:durableId="378478569">
    <w:abstractNumId w:val="17"/>
  </w:num>
  <w:num w:numId="9" w16cid:durableId="1140728741">
    <w:abstractNumId w:val="4"/>
  </w:num>
  <w:num w:numId="10" w16cid:durableId="216479471">
    <w:abstractNumId w:val="2"/>
  </w:num>
  <w:num w:numId="11" w16cid:durableId="1436708225">
    <w:abstractNumId w:val="10"/>
  </w:num>
  <w:num w:numId="12" w16cid:durableId="1906987410">
    <w:abstractNumId w:val="9"/>
  </w:num>
  <w:num w:numId="13" w16cid:durableId="416558532">
    <w:abstractNumId w:val="11"/>
  </w:num>
  <w:num w:numId="14" w16cid:durableId="535045010">
    <w:abstractNumId w:val="21"/>
  </w:num>
  <w:num w:numId="15" w16cid:durableId="122239288">
    <w:abstractNumId w:val="13"/>
  </w:num>
  <w:num w:numId="16" w16cid:durableId="565141770">
    <w:abstractNumId w:val="7"/>
  </w:num>
  <w:num w:numId="17" w16cid:durableId="1948273707">
    <w:abstractNumId w:val="16"/>
  </w:num>
  <w:num w:numId="18" w16cid:durableId="2113432281">
    <w:abstractNumId w:val="14"/>
  </w:num>
  <w:num w:numId="19" w16cid:durableId="847446952">
    <w:abstractNumId w:val="15"/>
  </w:num>
  <w:num w:numId="20" w16cid:durableId="598951052">
    <w:abstractNumId w:val="22"/>
  </w:num>
  <w:num w:numId="21" w16cid:durableId="1260142306">
    <w:abstractNumId w:val="19"/>
  </w:num>
  <w:num w:numId="22" w16cid:durableId="1499348678">
    <w:abstractNumId w:val="12"/>
  </w:num>
  <w:num w:numId="23" w16cid:durableId="2537066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65B2"/>
    <w:rsid w:val="00001FCE"/>
    <w:rsid w:val="0000639C"/>
    <w:rsid w:val="00012A9B"/>
    <w:rsid w:val="000155B9"/>
    <w:rsid w:val="0001591F"/>
    <w:rsid w:val="00020C90"/>
    <w:rsid w:val="00037DF3"/>
    <w:rsid w:val="00037E50"/>
    <w:rsid w:val="00041380"/>
    <w:rsid w:val="00056E08"/>
    <w:rsid w:val="00060562"/>
    <w:rsid w:val="000626E4"/>
    <w:rsid w:val="00062E3B"/>
    <w:rsid w:val="00063142"/>
    <w:rsid w:val="000700AA"/>
    <w:rsid w:val="000701EA"/>
    <w:rsid w:val="00077A47"/>
    <w:rsid w:val="00086C3C"/>
    <w:rsid w:val="000877A3"/>
    <w:rsid w:val="000A67FF"/>
    <w:rsid w:val="000B38DF"/>
    <w:rsid w:val="000B5607"/>
    <w:rsid w:val="000D09D2"/>
    <w:rsid w:val="000E2586"/>
    <w:rsid w:val="000F1602"/>
    <w:rsid w:val="0012536E"/>
    <w:rsid w:val="00125882"/>
    <w:rsid w:val="00127D6D"/>
    <w:rsid w:val="00142EA2"/>
    <w:rsid w:val="0016512A"/>
    <w:rsid w:val="001679D7"/>
    <w:rsid w:val="001A00BB"/>
    <w:rsid w:val="001B4772"/>
    <w:rsid w:val="001D2E50"/>
    <w:rsid w:val="001E452C"/>
    <w:rsid w:val="001F2A0C"/>
    <w:rsid w:val="00206971"/>
    <w:rsid w:val="00261B52"/>
    <w:rsid w:val="00266D23"/>
    <w:rsid w:val="00270120"/>
    <w:rsid w:val="00285863"/>
    <w:rsid w:val="00285F16"/>
    <w:rsid w:val="002A6E9D"/>
    <w:rsid w:val="002B20D3"/>
    <w:rsid w:val="002B4E31"/>
    <w:rsid w:val="002C73D9"/>
    <w:rsid w:val="002D4F31"/>
    <w:rsid w:val="002E0F84"/>
    <w:rsid w:val="002E190F"/>
    <w:rsid w:val="002F5BE5"/>
    <w:rsid w:val="00330597"/>
    <w:rsid w:val="00336305"/>
    <w:rsid w:val="0033660E"/>
    <w:rsid w:val="003627C0"/>
    <w:rsid w:val="0037320D"/>
    <w:rsid w:val="0037412B"/>
    <w:rsid w:val="00381960"/>
    <w:rsid w:val="00383CF2"/>
    <w:rsid w:val="00386293"/>
    <w:rsid w:val="003937F5"/>
    <w:rsid w:val="003A38B6"/>
    <w:rsid w:val="003C0A26"/>
    <w:rsid w:val="003D68BD"/>
    <w:rsid w:val="003F48A1"/>
    <w:rsid w:val="0042035A"/>
    <w:rsid w:val="004523B4"/>
    <w:rsid w:val="00454C7E"/>
    <w:rsid w:val="004571C8"/>
    <w:rsid w:val="00475F1B"/>
    <w:rsid w:val="00484163"/>
    <w:rsid w:val="0048506F"/>
    <w:rsid w:val="004A42DE"/>
    <w:rsid w:val="004A751A"/>
    <w:rsid w:val="004B00DA"/>
    <w:rsid w:val="004B4012"/>
    <w:rsid w:val="004B6F5A"/>
    <w:rsid w:val="004C3DDE"/>
    <w:rsid w:val="004D061A"/>
    <w:rsid w:val="004D1272"/>
    <w:rsid w:val="004D31C7"/>
    <w:rsid w:val="004D6167"/>
    <w:rsid w:val="004F00D3"/>
    <w:rsid w:val="005004F1"/>
    <w:rsid w:val="00500640"/>
    <w:rsid w:val="0050424E"/>
    <w:rsid w:val="005065B2"/>
    <w:rsid w:val="00506B71"/>
    <w:rsid w:val="0052582F"/>
    <w:rsid w:val="00532514"/>
    <w:rsid w:val="0053336A"/>
    <w:rsid w:val="00536945"/>
    <w:rsid w:val="0054253C"/>
    <w:rsid w:val="00542F42"/>
    <w:rsid w:val="005446BF"/>
    <w:rsid w:val="00550CCB"/>
    <w:rsid w:val="005619D5"/>
    <w:rsid w:val="00572659"/>
    <w:rsid w:val="0057433C"/>
    <w:rsid w:val="00576A9B"/>
    <w:rsid w:val="00584755"/>
    <w:rsid w:val="005A4525"/>
    <w:rsid w:val="005D1FAF"/>
    <w:rsid w:val="005D3A70"/>
    <w:rsid w:val="005E280B"/>
    <w:rsid w:val="005E74A8"/>
    <w:rsid w:val="005F4353"/>
    <w:rsid w:val="005F68C6"/>
    <w:rsid w:val="0060576A"/>
    <w:rsid w:val="00605B11"/>
    <w:rsid w:val="00614361"/>
    <w:rsid w:val="00647BDC"/>
    <w:rsid w:val="0065118B"/>
    <w:rsid w:val="00667A9B"/>
    <w:rsid w:val="00685416"/>
    <w:rsid w:val="006908C9"/>
    <w:rsid w:val="006A35D1"/>
    <w:rsid w:val="006A6BFF"/>
    <w:rsid w:val="006B3044"/>
    <w:rsid w:val="006C0BA5"/>
    <w:rsid w:val="006C5A75"/>
    <w:rsid w:val="006C7943"/>
    <w:rsid w:val="006C7CA3"/>
    <w:rsid w:val="006D648B"/>
    <w:rsid w:val="006F4B68"/>
    <w:rsid w:val="00741CD0"/>
    <w:rsid w:val="00750045"/>
    <w:rsid w:val="007513D7"/>
    <w:rsid w:val="007722CC"/>
    <w:rsid w:val="007741B3"/>
    <w:rsid w:val="0078346B"/>
    <w:rsid w:val="00793E64"/>
    <w:rsid w:val="007A0C48"/>
    <w:rsid w:val="007B4A3C"/>
    <w:rsid w:val="007C2A54"/>
    <w:rsid w:val="007C5B60"/>
    <w:rsid w:val="007D1E48"/>
    <w:rsid w:val="007F4973"/>
    <w:rsid w:val="008005F0"/>
    <w:rsid w:val="008066CA"/>
    <w:rsid w:val="00834A8C"/>
    <w:rsid w:val="008A1834"/>
    <w:rsid w:val="008A49F7"/>
    <w:rsid w:val="008A7188"/>
    <w:rsid w:val="008B1D40"/>
    <w:rsid w:val="008D3607"/>
    <w:rsid w:val="008D6076"/>
    <w:rsid w:val="008F7276"/>
    <w:rsid w:val="00905F9A"/>
    <w:rsid w:val="00907AF1"/>
    <w:rsid w:val="00913BF2"/>
    <w:rsid w:val="0092119A"/>
    <w:rsid w:val="0092747F"/>
    <w:rsid w:val="009314E4"/>
    <w:rsid w:val="009474BA"/>
    <w:rsid w:val="0095651A"/>
    <w:rsid w:val="00960D06"/>
    <w:rsid w:val="00961AC5"/>
    <w:rsid w:val="00963E10"/>
    <w:rsid w:val="009864D2"/>
    <w:rsid w:val="00993331"/>
    <w:rsid w:val="00994837"/>
    <w:rsid w:val="00995989"/>
    <w:rsid w:val="009A506F"/>
    <w:rsid w:val="009A7C5D"/>
    <w:rsid w:val="009D6754"/>
    <w:rsid w:val="00A17155"/>
    <w:rsid w:val="00A31C59"/>
    <w:rsid w:val="00A65144"/>
    <w:rsid w:val="00A6767E"/>
    <w:rsid w:val="00A85318"/>
    <w:rsid w:val="00A86BA9"/>
    <w:rsid w:val="00A9155F"/>
    <w:rsid w:val="00AA7A81"/>
    <w:rsid w:val="00AB7386"/>
    <w:rsid w:val="00AE0B99"/>
    <w:rsid w:val="00AE6069"/>
    <w:rsid w:val="00B03F42"/>
    <w:rsid w:val="00B113A6"/>
    <w:rsid w:val="00B15403"/>
    <w:rsid w:val="00B21F52"/>
    <w:rsid w:val="00B545EC"/>
    <w:rsid w:val="00B563CC"/>
    <w:rsid w:val="00B65EFB"/>
    <w:rsid w:val="00B663C7"/>
    <w:rsid w:val="00BB167E"/>
    <w:rsid w:val="00BB188B"/>
    <w:rsid w:val="00BD016C"/>
    <w:rsid w:val="00BE20DA"/>
    <w:rsid w:val="00BE57BB"/>
    <w:rsid w:val="00BF7914"/>
    <w:rsid w:val="00C00B14"/>
    <w:rsid w:val="00C00FA7"/>
    <w:rsid w:val="00C16566"/>
    <w:rsid w:val="00C34295"/>
    <w:rsid w:val="00C453FB"/>
    <w:rsid w:val="00C51C88"/>
    <w:rsid w:val="00C51F48"/>
    <w:rsid w:val="00C52175"/>
    <w:rsid w:val="00C607B0"/>
    <w:rsid w:val="00C63F77"/>
    <w:rsid w:val="00C6536E"/>
    <w:rsid w:val="00C72C90"/>
    <w:rsid w:val="00C87A2E"/>
    <w:rsid w:val="00CA6B91"/>
    <w:rsid w:val="00CC3834"/>
    <w:rsid w:val="00CD0FF0"/>
    <w:rsid w:val="00CD3C0B"/>
    <w:rsid w:val="00CD48F7"/>
    <w:rsid w:val="00CD5168"/>
    <w:rsid w:val="00CE200F"/>
    <w:rsid w:val="00CE2BAD"/>
    <w:rsid w:val="00CE61F9"/>
    <w:rsid w:val="00D21577"/>
    <w:rsid w:val="00D2366F"/>
    <w:rsid w:val="00D41F5E"/>
    <w:rsid w:val="00D459D0"/>
    <w:rsid w:val="00D45C97"/>
    <w:rsid w:val="00D56A6D"/>
    <w:rsid w:val="00D85438"/>
    <w:rsid w:val="00D90284"/>
    <w:rsid w:val="00D92C88"/>
    <w:rsid w:val="00DA3618"/>
    <w:rsid w:val="00DA6DE8"/>
    <w:rsid w:val="00DB5FBA"/>
    <w:rsid w:val="00DC4CAF"/>
    <w:rsid w:val="00DD192C"/>
    <w:rsid w:val="00DD3D20"/>
    <w:rsid w:val="00DE062F"/>
    <w:rsid w:val="00DE651C"/>
    <w:rsid w:val="00E0236E"/>
    <w:rsid w:val="00E113BB"/>
    <w:rsid w:val="00E14F8D"/>
    <w:rsid w:val="00E33410"/>
    <w:rsid w:val="00E447A1"/>
    <w:rsid w:val="00E5307B"/>
    <w:rsid w:val="00E64706"/>
    <w:rsid w:val="00E70FCA"/>
    <w:rsid w:val="00E71DD5"/>
    <w:rsid w:val="00E76B6C"/>
    <w:rsid w:val="00E92934"/>
    <w:rsid w:val="00EA4307"/>
    <w:rsid w:val="00EB6155"/>
    <w:rsid w:val="00EC2848"/>
    <w:rsid w:val="00EC6E4F"/>
    <w:rsid w:val="00ED17A3"/>
    <w:rsid w:val="00EF2F6D"/>
    <w:rsid w:val="00EF4B32"/>
    <w:rsid w:val="00F16973"/>
    <w:rsid w:val="00F27F38"/>
    <w:rsid w:val="00F40D95"/>
    <w:rsid w:val="00F4360F"/>
    <w:rsid w:val="00F87FDC"/>
    <w:rsid w:val="00FA3493"/>
    <w:rsid w:val="00FB046D"/>
    <w:rsid w:val="00FC701E"/>
    <w:rsid w:val="00FC7C6E"/>
    <w:rsid w:val="00FE6BFC"/>
    <w:rsid w:val="00FF34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7C05F"/>
  <w15:docId w15:val="{BA54A587-E6E7-4F6E-B8D1-D52E87F06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06F"/>
  </w:style>
  <w:style w:type="paragraph" w:styleId="Heading2">
    <w:name w:val="heading 2"/>
    <w:basedOn w:val="Normal"/>
    <w:next w:val="Normal"/>
    <w:link w:val="Heading2Char"/>
    <w:qFormat/>
    <w:rsid w:val="004D31C7"/>
    <w:pPr>
      <w:keepNext/>
      <w:tabs>
        <w:tab w:val="left" w:pos="2160"/>
      </w:tabs>
      <w:spacing w:after="0" w:line="240" w:lineRule="auto"/>
      <w:jc w:val="center"/>
      <w:outlineLvl w:val="1"/>
    </w:pPr>
    <w:rPr>
      <w:rFonts w:ascii=".VnTimeH" w:eastAsia="Times New Roman" w:hAnsi=".VnTimeH" w:cs="Times New Roman"/>
      <w:sz w:val="28"/>
      <w:szCs w:val="28"/>
      <w:lang w:val="nl-NL"/>
    </w:rPr>
  </w:style>
  <w:style w:type="paragraph" w:styleId="Heading3">
    <w:name w:val="heading 3"/>
    <w:basedOn w:val="Normal"/>
    <w:next w:val="Normal"/>
    <w:link w:val="Heading3Char"/>
    <w:qFormat/>
    <w:rsid w:val="004D31C7"/>
    <w:pPr>
      <w:keepNext/>
      <w:tabs>
        <w:tab w:val="left" w:pos="2160"/>
      </w:tabs>
      <w:spacing w:after="0" w:line="240" w:lineRule="auto"/>
      <w:jc w:val="both"/>
      <w:outlineLvl w:val="2"/>
    </w:pPr>
    <w:rPr>
      <w:rFonts w:ascii=".VnTimeH" w:eastAsia="Times New Roman" w:hAnsi=".VnTimeH" w:cs="Times New Roman"/>
      <w:szCs w:val="28"/>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381960"/>
    <w:pPr>
      <w:spacing w:after="0" w:line="240" w:lineRule="auto"/>
      <w:jc w:val="both"/>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99"/>
    <w:rsid w:val="00381960"/>
    <w:rPr>
      <w:rFonts w:ascii="Times New Roman" w:eastAsia="Times New Roman" w:hAnsi="Times New Roman" w:cs="Times New Roman"/>
      <w:b/>
      <w:bCs/>
      <w:sz w:val="24"/>
      <w:szCs w:val="24"/>
    </w:rPr>
  </w:style>
  <w:style w:type="table" w:styleId="TableGrid">
    <w:name w:val="Table Grid"/>
    <w:basedOn w:val="TableNormal"/>
    <w:uiPriority w:val="59"/>
    <w:rsid w:val="003819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961AC5"/>
    <w:pPr>
      <w:ind w:left="720"/>
      <w:contextualSpacing/>
    </w:pPr>
  </w:style>
  <w:style w:type="paragraph" w:styleId="BalloonText">
    <w:name w:val="Balloon Text"/>
    <w:basedOn w:val="Normal"/>
    <w:link w:val="BalloonTextChar"/>
    <w:uiPriority w:val="99"/>
    <w:semiHidden/>
    <w:unhideWhenUsed/>
    <w:rsid w:val="005F68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68C6"/>
    <w:rPr>
      <w:rFonts w:ascii="Segoe UI" w:hAnsi="Segoe UI" w:cs="Segoe UI"/>
      <w:sz w:val="18"/>
      <w:szCs w:val="18"/>
    </w:rPr>
  </w:style>
  <w:style w:type="paragraph" w:styleId="Header">
    <w:name w:val="header"/>
    <w:basedOn w:val="Normal"/>
    <w:link w:val="HeaderChar"/>
    <w:uiPriority w:val="99"/>
    <w:unhideWhenUsed/>
    <w:rsid w:val="005D3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A70"/>
  </w:style>
  <w:style w:type="paragraph" w:styleId="Footer">
    <w:name w:val="footer"/>
    <w:basedOn w:val="Normal"/>
    <w:link w:val="FooterChar"/>
    <w:uiPriority w:val="99"/>
    <w:unhideWhenUsed/>
    <w:rsid w:val="005D3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A70"/>
  </w:style>
  <w:style w:type="character" w:styleId="CommentReference">
    <w:name w:val="annotation reference"/>
    <w:basedOn w:val="DefaultParagraphFont"/>
    <w:uiPriority w:val="99"/>
    <w:semiHidden/>
    <w:unhideWhenUsed/>
    <w:rsid w:val="00605B11"/>
    <w:rPr>
      <w:sz w:val="16"/>
      <w:szCs w:val="16"/>
    </w:rPr>
  </w:style>
  <w:style w:type="paragraph" w:styleId="CommentText">
    <w:name w:val="annotation text"/>
    <w:basedOn w:val="Normal"/>
    <w:link w:val="CommentTextChar"/>
    <w:uiPriority w:val="99"/>
    <w:semiHidden/>
    <w:unhideWhenUsed/>
    <w:rsid w:val="00605B11"/>
    <w:pPr>
      <w:spacing w:line="240" w:lineRule="auto"/>
    </w:pPr>
    <w:rPr>
      <w:sz w:val="20"/>
      <w:szCs w:val="20"/>
    </w:rPr>
  </w:style>
  <w:style w:type="character" w:customStyle="1" w:styleId="CommentTextChar">
    <w:name w:val="Comment Text Char"/>
    <w:basedOn w:val="DefaultParagraphFont"/>
    <w:link w:val="CommentText"/>
    <w:uiPriority w:val="99"/>
    <w:semiHidden/>
    <w:rsid w:val="00605B11"/>
    <w:rPr>
      <w:sz w:val="20"/>
      <w:szCs w:val="20"/>
    </w:rPr>
  </w:style>
  <w:style w:type="paragraph" w:styleId="CommentSubject">
    <w:name w:val="annotation subject"/>
    <w:basedOn w:val="CommentText"/>
    <w:next w:val="CommentText"/>
    <w:link w:val="CommentSubjectChar"/>
    <w:uiPriority w:val="99"/>
    <w:semiHidden/>
    <w:unhideWhenUsed/>
    <w:rsid w:val="00605B11"/>
    <w:rPr>
      <w:b/>
      <w:bCs/>
    </w:rPr>
  </w:style>
  <w:style w:type="character" w:customStyle="1" w:styleId="CommentSubjectChar">
    <w:name w:val="Comment Subject Char"/>
    <w:basedOn w:val="CommentTextChar"/>
    <w:link w:val="CommentSubject"/>
    <w:uiPriority w:val="99"/>
    <w:semiHidden/>
    <w:rsid w:val="00605B11"/>
    <w:rPr>
      <w:b/>
      <w:bCs/>
      <w:sz w:val="20"/>
      <w:szCs w:val="20"/>
    </w:rPr>
  </w:style>
  <w:style w:type="character" w:customStyle="1" w:styleId="Heading2Char">
    <w:name w:val="Heading 2 Char"/>
    <w:basedOn w:val="DefaultParagraphFont"/>
    <w:link w:val="Heading2"/>
    <w:rsid w:val="004D31C7"/>
    <w:rPr>
      <w:rFonts w:ascii=".VnTimeH" w:eastAsia="Times New Roman" w:hAnsi=".VnTimeH" w:cs="Times New Roman"/>
      <w:sz w:val="28"/>
      <w:szCs w:val="28"/>
      <w:lang w:val="nl-NL"/>
    </w:rPr>
  </w:style>
  <w:style w:type="character" w:customStyle="1" w:styleId="Heading3Char">
    <w:name w:val="Heading 3 Char"/>
    <w:basedOn w:val="DefaultParagraphFont"/>
    <w:link w:val="Heading3"/>
    <w:rsid w:val="004D31C7"/>
    <w:rPr>
      <w:rFonts w:ascii=".VnTimeH" w:eastAsia="Times New Roman" w:hAnsi=".VnTimeH" w:cs="Times New Roman"/>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204301">
      <w:bodyDiv w:val="1"/>
      <w:marLeft w:val="0"/>
      <w:marRight w:val="0"/>
      <w:marTop w:val="0"/>
      <w:marBottom w:val="0"/>
      <w:divBdr>
        <w:top w:val="none" w:sz="0" w:space="0" w:color="auto"/>
        <w:left w:val="none" w:sz="0" w:space="0" w:color="auto"/>
        <w:bottom w:val="none" w:sz="0" w:space="0" w:color="auto"/>
        <w:right w:val="none" w:sz="0" w:space="0" w:color="auto"/>
      </w:divBdr>
    </w:div>
    <w:div w:id="167615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BF2AD4DD63D94E46A05C5D22C210A949" ma:contentTypeVersion="15" ma:contentTypeDescription="Tạo tài liệu mới." ma:contentTypeScope="" ma:versionID="ee4b17657a79e9fcbd07a991bc9e522a">
  <xsd:schema xmlns:xsd="http://www.w3.org/2001/XMLSchema" xmlns:xs="http://www.w3.org/2001/XMLSchema" xmlns:p="http://schemas.microsoft.com/office/2006/metadata/properties" xmlns:ns2="740197ad-b108-4f47-8222-499df5378a8c" targetNamespace="http://schemas.microsoft.com/office/2006/metadata/properties" ma:root="true" ma:fieldsID="d03b5a5a2607d9e3698079264453592a" ns2:_="">
    <xsd:import namespace="740197ad-b108-4f47-8222-499df5378a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197ad-b108-4f47-8222-499df5378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hẻ Hình ảnh" ma:readOnly="false" ma:fieldId="{5cf76f15-5ced-4ddc-b409-7134ff3c332f}" ma:taxonomyMulti="true" ma:sspId="f3fb4ffe-8f37-4b7d-89cd-7c218587acb9"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0197ad-b108-4f47-8222-499df5378a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57820B-B8C9-4416-9189-291330E41090}"/>
</file>

<file path=customXml/itemProps2.xml><?xml version="1.0" encoding="utf-8"?>
<ds:datastoreItem xmlns:ds="http://schemas.openxmlformats.org/officeDocument/2006/customXml" ds:itemID="{8AF5EE5E-B746-48A9-88F8-53E3BF722264}"/>
</file>

<file path=customXml/itemProps3.xml><?xml version="1.0" encoding="utf-8"?>
<ds:datastoreItem xmlns:ds="http://schemas.openxmlformats.org/officeDocument/2006/customXml" ds:itemID="{39871546-3BBC-4A4E-A98F-37424E9BB8C3}"/>
</file>

<file path=docProps/app.xml><?xml version="1.0" encoding="utf-8"?>
<Properties xmlns="http://schemas.openxmlformats.org/officeDocument/2006/extended-properties" xmlns:vt="http://schemas.openxmlformats.org/officeDocument/2006/docPropsVTypes">
  <Template>Normal</Template>
  <TotalTime>118</TotalTime>
  <Pages>10</Pages>
  <Words>1929</Words>
  <Characters>11001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minhtuan6990@gmail.com / 01686898975</Company>
  <LinksUpToDate>false</LinksUpToDate>
  <CharactersWithSpaces>12905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Nguyễn Thị Châu Giang</cp:lastModifiedBy>
  <cp:revision>10</cp:revision>
  <cp:lastPrinted>2020-08-12T08:33:00Z</cp:lastPrinted>
  <dcterms:created xsi:type="dcterms:W3CDTF">2020-08-22T04:41:00Z</dcterms:created>
  <dcterms:modified xsi:type="dcterms:W3CDTF">2025-08-02T01:18:00Z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0x010100BF2AD4DD63D94E46A05C5D22C210A949</vt:lpwstr>
  </property>
</Properties>
</file>