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8A26" w14:textId="77777777" w:rsidR="00725B5D" w:rsidRDefault="00725B5D">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725B5D" w14:paraId="4E5E7521" w14:textId="77777777">
        <w:trPr>
          <w:trHeight w:val="1095"/>
        </w:trPr>
        <w:tc>
          <w:tcPr>
            <w:tcW w:w="3460" w:type="dxa"/>
          </w:tcPr>
          <w:p w14:paraId="2B299EEB" w14:textId="77777777" w:rsidR="002932BF" w:rsidRDefault="00000000">
            <w:pPr>
              <w:pStyle w:val="TableParagraph"/>
              <w:spacing w:before="0" w:line="240" w:lineRule="auto"/>
              <w:ind w:left="0" w:right="405"/>
              <w:rPr>
                <w:b/>
                <w:lang w:val="en-US"/>
              </w:rPr>
            </w:pPr>
            <w:r>
              <w:rPr>
                <w:sz w:val="26"/>
              </w:rPr>
              <w:t>TRƯỜNG</w:t>
            </w:r>
            <w:r>
              <w:rPr>
                <w:spacing w:val="-12"/>
                <w:sz w:val="26"/>
              </w:rPr>
              <w:t xml:space="preserve"> </w:t>
            </w:r>
            <w:r>
              <w:rPr>
                <w:sz w:val="26"/>
              </w:rPr>
              <w:t>ĐẠI</w:t>
            </w:r>
            <w:r>
              <w:rPr>
                <w:spacing w:val="-15"/>
                <w:sz w:val="26"/>
              </w:rPr>
              <w:t xml:space="preserve"> </w:t>
            </w:r>
            <w:r>
              <w:rPr>
                <w:sz w:val="26"/>
              </w:rPr>
              <w:t>HỌC</w:t>
            </w:r>
            <w:r>
              <w:rPr>
                <w:spacing w:val="-13"/>
                <w:sz w:val="26"/>
              </w:rPr>
              <w:t xml:space="preserve"> </w:t>
            </w:r>
            <w:r>
              <w:rPr>
                <w:sz w:val="26"/>
              </w:rPr>
              <w:t xml:space="preserve">VINH </w:t>
            </w:r>
            <w:r w:rsidR="002932BF">
              <w:rPr>
                <w:b/>
                <w:lang w:val="en-US"/>
              </w:rPr>
              <w:t>TRƯỜNG SƯ PHẠM</w:t>
            </w:r>
          </w:p>
          <w:p w14:paraId="4F0193B8" w14:textId="59B7D97D" w:rsidR="00725B5D" w:rsidRPr="002932BF" w:rsidRDefault="00000000">
            <w:pPr>
              <w:pStyle w:val="TableParagraph"/>
              <w:spacing w:before="0" w:line="240" w:lineRule="auto"/>
              <w:ind w:left="0" w:right="405"/>
              <w:rPr>
                <w:b/>
                <w:lang w:val="en-US"/>
              </w:rPr>
            </w:pPr>
            <w:r>
              <w:rPr>
                <w:b/>
              </w:rPr>
              <w:t xml:space="preserve"> </w:t>
            </w:r>
            <w:r w:rsidR="002932BF">
              <w:rPr>
                <w:b/>
                <w:lang w:val="en-US"/>
              </w:rPr>
              <w:t>KHOA GIÁO DỤC TIỂU HỌC</w:t>
            </w:r>
          </w:p>
          <w:p w14:paraId="0A8CD15D" w14:textId="77777777" w:rsidR="00725B5D" w:rsidRDefault="00000000">
            <w:pPr>
              <w:pStyle w:val="TableParagraph"/>
              <w:spacing w:before="0" w:line="279" w:lineRule="exact"/>
              <w:ind w:left="2" w:right="405"/>
              <w:rPr>
                <w:sz w:val="26"/>
              </w:rPr>
            </w:pPr>
            <w:r>
              <w:rPr>
                <w:spacing w:val="-2"/>
                <w:sz w:val="26"/>
              </w:rPr>
              <w:t>¯¯¯¯¯¯¯¯¯¯¯¯¯</w:t>
            </w:r>
          </w:p>
        </w:tc>
        <w:tc>
          <w:tcPr>
            <w:tcW w:w="5516" w:type="dxa"/>
          </w:tcPr>
          <w:p w14:paraId="57489641" w14:textId="77777777" w:rsidR="00725B5D" w:rsidRDefault="00000000">
            <w:pPr>
              <w:pStyle w:val="TableParagraph"/>
              <w:spacing w:before="0"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16B921AB" w14:textId="77777777" w:rsidR="00725B5D" w:rsidRDefault="00000000">
            <w:pPr>
              <w:pStyle w:val="TableParagraph"/>
              <w:spacing w:before="0" w:line="240" w:lineRule="auto"/>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574D5FBB" w14:textId="77777777" w:rsidR="00725B5D" w:rsidRDefault="00000000">
            <w:pPr>
              <w:pStyle w:val="TableParagraph"/>
              <w:spacing w:before="1" w:line="240" w:lineRule="auto"/>
              <w:ind w:left="406" w:right="5"/>
              <w:rPr>
                <w:sz w:val="26"/>
              </w:rPr>
            </w:pPr>
            <w:r>
              <w:rPr>
                <w:spacing w:val="-2"/>
                <w:sz w:val="26"/>
              </w:rPr>
              <w:t>¯¯¯¯¯¯¯¯¯¯¯¯¯¯¯¯¯¯¯¯¯¯¯¯</w:t>
            </w:r>
          </w:p>
        </w:tc>
      </w:tr>
    </w:tbl>
    <w:p w14:paraId="18C057EB" w14:textId="77777777" w:rsidR="00725B5D" w:rsidRDefault="00725B5D">
      <w:pPr>
        <w:pStyle w:val="BodyText"/>
        <w:spacing w:before="46"/>
        <w:ind w:left="0"/>
      </w:pPr>
    </w:p>
    <w:p w14:paraId="25F99F8D" w14:textId="09E681CF" w:rsidR="00725B5D" w:rsidRPr="002932BF" w:rsidRDefault="00000000">
      <w:pPr>
        <w:ind w:right="831"/>
        <w:jc w:val="right"/>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10</w:t>
      </w:r>
      <w:r>
        <w:rPr>
          <w:i/>
          <w:spacing w:val="-2"/>
          <w:sz w:val="26"/>
        </w:rPr>
        <w:t xml:space="preserve"> </w:t>
      </w:r>
      <w:r>
        <w:rPr>
          <w:i/>
          <w:sz w:val="26"/>
        </w:rPr>
        <w:t>tháng</w:t>
      </w:r>
      <w:r>
        <w:rPr>
          <w:i/>
          <w:spacing w:val="-4"/>
          <w:sz w:val="26"/>
        </w:rPr>
        <w:t xml:space="preserve"> </w:t>
      </w:r>
      <w:r>
        <w:rPr>
          <w:i/>
          <w:sz w:val="26"/>
        </w:rPr>
        <w:t>8</w:t>
      </w:r>
      <w:r>
        <w:rPr>
          <w:i/>
          <w:spacing w:val="-5"/>
          <w:sz w:val="26"/>
        </w:rPr>
        <w:t xml:space="preserve"> </w:t>
      </w:r>
      <w:r>
        <w:rPr>
          <w:i/>
          <w:sz w:val="26"/>
        </w:rPr>
        <w:t>năm</w:t>
      </w:r>
      <w:r>
        <w:rPr>
          <w:i/>
          <w:spacing w:val="-5"/>
          <w:sz w:val="26"/>
        </w:rPr>
        <w:t xml:space="preserve"> </w:t>
      </w:r>
      <w:r>
        <w:rPr>
          <w:i/>
          <w:spacing w:val="-4"/>
          <w:sz w:val="26"/>
        </w:rPr>
        <w:t>202</w:t>
      </w:r>
      <w:r w:rsidR="004D5E37">
        <w:rPr>
          <w:i/>
          <w:spacing w:val="-4"/>
          <w:sz w:val="26"/>
          <w:lang w:val="en-US"/>
        </w:rPr>
        <w:t>1</w:t>
      </w:r>
    </w:p>
    <w:p w14:paraId="746A9B24" w14:textId="77777777" w:rsidR="00725B5D" w:rsidRDefault="00725B5D">
      <w:pPr>
        <w:pStyle w:val="BodyText"/>
        <w:spacing w:before="126"/>
        <w:ind w:left="0"/>
        <w:rPr>
          <w:i/>
        </w:rPr>
      </w:pPr>
    </w:p>
    <w:p w14:paraId="38CEB9C0" w14:textId="77777777" w:rsidR="00725B5D" w:rsidRDefault="00000000">
      <w:pPr>
        <w:pStyle w:val="Title"/>
      </w:pPr>
      <w:r>
        <w:t>BIÊN</w:t>
      </w:r>
      <w:r>
        <w:rPr>
          <w:spacing w:val="-11"/>
        </w:rPr>
        <w:t xml:space="preserve"> </w:t>
      </w:r>
      <w:r>
        <w:t>BẢN</w:t>
      </w:r>
      <w:r>
        <w:rPr>
          <w:spacing w:val="-6"/>
        </w:rPr>
        <w:t xml:space="preserve"> </w:t>
      </w:r>
      <w:r>
        <w:rPr>
          <w:spacing w:val="-5"/>
        </w:rPr>
        <w:t>HỌP</w:t>
      </w:r>
    </w:p>
    <w:p w14:paraId="6DB8D663" w14:textId="2B2BED07" w:rsidR="00725B5D" w:rsidRPr="002932BF" w:rsidRDefault="00000000">
      <w:pPr>
        <w:pStyle w:val="Heading1"/>
        <w:spacing w:before="79"/>
        <w:ind w:left="0" w:right="768"/>
        <w:jc w:val="right"/>
        <w:rPr>
          <w:lang w:val="en-US"/>
        </w:rPr>
      </w:pPr>
      <w:r>
        <w:t>Về</w:t>
      </w:r>
      <w:r>
        <w:rPr>
          <w:spacing w:val="-5"/>
        </w:rPr>
        <w:t xml:space="preserve"> </w:t>
      </w:r>
      <w:r>
        <w:t>việc</w:t>
      </w:r>
      <w:r>
        <w:rPr>
          <w:spacing w:val="-5"/>
        </w:rPr>
        <w:t xml:space="preserve"> </w:t>
      </w:r>
      <w:r>
        <w:t>rà</w:t>
      </w:r>
      <w:r>
        <w:rPr>
          <w:spacing w:val="-5"/>
        </w:rPr>
        <w:t xml:space="preserve"> </w:t>
      </w:r>
      <w:r>
        <w:t>soát,</w:t>
      </w:r>
      <w:r>
        <w:rPr>
          <w:spacing w:val="-5"/>
        </w:rPr>
        <w:t xml:space="preserve"> </w:t>
      </w:r>
      <w:r>
        <w:t>điều</w:t>
      </w:r>
      <w:r>
        <w:rPr>
          <w:spacing w:val="-5"/>
        </w:rPr>
        <w:t xml:space="preserve"> </w:t>
      </w:r>
      <w:r>
        <w:t>chỉnh,</w:t>
      </w:r>
      <w:r>
        <w:rPr>
          <w:spacing w:val="-5"/>
        </w:rPr>
        <w:t xml:space="preserve"> </w:t>
      </w:r>
      <w:r>
        <w:t>và</w:t>
      </w:r>
      <w:r>
        <w:rPr>
          <w:spacing w:val="-4"/>
        </w:rPr>
        <w:t xml:space="preserve"> </w:t>
      </w:r>
      <w:r>
        <w:t>cập</w:t>
      </w:r>
      <w:r>
        <w:rPr>
          <w:spacing w:val="-5"/>
        </w:rPr>
        <w:t xml:space="preserve"> </w:t>
      </w:r>
      <w:r>
        <w:t>nhật</w:t>
      </w:r>
      <w:r>
        <w:rPr>
          <w:spacing w:val="-5"/>
        </w:rPr>
        <w:t xml:space="preserve"> </w:t>
      </w:r>
      <w:r>
        <w:t>các</w:t>
      </w:r>
      <w:r>
        <w:rPr>
          <w:spacing w:val="-2"/>
        </w:rPr>
        <w:t xml:space="preserve"> </w:t>
      </w:r>
      <w:r>
        <w:t>học</w:t>
      </w:r>
      <w:r>
        <w:rPr>
          <w:spacing w:val="-5"/>
        </w:rPr>
        <w:t xml:space="preserve"> </w:t>
      </w:r>
      <w:r>
        <w:t>phần</w:t>
      </w:r>
      <w:r>
        <w:rPr>
          <w:spacing w:val="-5"/>
        </w:rPr>
        <w:t xml:space="preserve"> </w:t>
      </w:r>
      <w:r>
        <w:t>của</w:t>
      </w:r>
      <w:r>
        <w:rPr>
          <w:spacing w:val="-5"/>
        </w:rPr>
        <w:t xml:space="preserve"> </w:t>
      </w:r>
      <w:r>
        <w:t>CT</w:t>
      </w:r>
      <w:r w:rsidR="002932BF">
        <w:rPr>
          <w:lang w:val="en-US"/>
        </w:rPr>
        <w:t>Đ</w:t>
      </w:r>
      <w:r>
        <w:t>H</w:t>
      </w:r>
      <w:r>
        <w:rPr>
          <w:spacing w:val="-1"/>
        </w:rPr>
        <w:t xml:space="preserve"> </w:t>
      </w:r>
      <w:r>
        <w:t>năm</w:t>
      </w:r>
      <w:r>
        <w:rPr>
          <w:spacing w:val="-3"/>
        </w:rPr>
        <w:t xml:space="preserve"> </w:t>
      </w:r>
      <w:r>
        <w:rPr>
          <w:spacing w:val="-4"/>
        </w:rPr>
        <w:t>202</w:t>
      </w:r>
      <w:r w:rsidR="004D5E37">
        <w:rPr>
          <w:spacing w:val="-4"/>
          <w:lang w:val="en-US"/>
        </w:rPr>
        <w:t>1</w:t>
      </w:r>
    </w:p>
    <w:p w14:paraId="6705736C" w14:textId="77777777" w:rsidR="00725B5D" w:rsidRDefault="00725B5D">
      <w:pPr>
        <w:pStyle w:val="BodyText"/>
        <w:spacing w:before="233"/>
        <w:ind w:left="0"/>
        <w:rPr>
          <w:b/>
        </w:rPr>
      </w:pPr>
    </w:p>
    <w:p w14:paraId="5729DFF5" w14:textId="239FFCD9" w:rsidR="00725B5D" w:rsidRDefault="00000000">
      <w:pPr>
        <w:pStyle w:val="ListParagraph"/>
        <w:numPr>
          <w:ilvl w:val="0"/>
          <w:numId w:val="1"/>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10</w:t>
      </w:r>
      <w:r>
        <w:rPr>
          <w:spacing w:val="-2"/>
          <w:sz w:val="26"/>
        </w:rPr>
        <w:t xml:space="preserve"> </w:t>
      </w:r>
      <w:r>
        <w:rPr>
          <w:sz w:val="26"/>
        </w:rPr>
        <w:t>tháng</w:t>
      </w:r>
      <w:r>
        <w:rPr>
          <w:spacing w:val="-1"/>
          <w:sz w:val="26"/>
        </w:rPr>
        <w:t xml:space="preserve"> </w:t>
      </w:r>
      <w:r>
        <w:rPr>
          <w:sz w:val="26"/>
        </w:rPr>
        <w:t>8</w:t>
      </w:r>
      <w:r>
        <w:rPr>
          <w:spacing w:val="-5"/>
          <w:sz w:val="26"/>
        </w:rPr>
        <w:t xml:space="preserve"> </w:t>
      </w:r>
      <w:r>
        <w:rPr>
          <w:sz w:val="26"/>
        </w:rPr>
        <w:t>năm</w:t>
      </w:r>
      <w:r>
        <w:rPr>
          <w:spacing w:val="-4"/>
          <w:sz w:val="26"/>
        </w:rPr>
        <w:t xml:space="preserve"> 202</w:t>
      </w:r>
      <w:r w:rsidR="004D5E37">
        <w:rPr>
          <w:spacing w:val="-4"/>
          <w:sz w:val="26"/>
          <w:lang w:val="en-US"/>
        </w:rPr>
        <w:t>1</w:t>
      </w:r>
    </w:p>
    <w:p w14:paraId="7C819F27" w14:textId="5879DF4C" w:rsidR="00725B5D" w:rsidRDefault="00000000">
      <w:pPr>
        <w:pStyle w:val="ListParagraph"/>
        <w:numPr>
          <w:ilvl w:val="0"/>
          <w:numId w:val="1"/>
        </w:numPr>
        <w:tabs>
          <w:tab w:val="left" w:pos="520"/>
        </w:tabs>
        <w:spacing w:before="121"/>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32BF">
        <w:rPr>
          <w:sz w:val="26"/>
          <w:lang w:val="en-US"/>
        </w:rPr>
        <w:t>Khoa GDTH</w:t>
      </w:r>
    </w:p>
    <w:p w14:paraId="13C3A39E" w14:textId="77777777" w:rsidR="00725B5D" w:rsidRDefault="00000000">
      <w:pPr>
        <w:pStyle w:val="Heading1"/>
        <w:numPr>
          <w:ilvl w:val="0"/>
          <w:numId w:val="1"/>
        </w:numPr>
        <w:tabs>
          <w:tab w:val="left" w:pos="520"/>
        </w:tabs>
        <w:spacing w:before="119"/>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D58799F" w14:textId="77777777" w:rsidR="002932BF" w:rsidRDefault="00000000">
      <w:pPr>
        <w:pStyle w:val="BodyText"/>
        <w:spacing w:before="121" w:line="336" w:lineRule="auto"/>
        <w:ind w:left="981" w:right="2043"/>
        <w:rPr>
          <w:lang w:val="en-US"/>
        </w:rPr>
      </w:pPr>
      <w:r>
        <w:t xml:space="preserve">Toàn bộ giảng viên </w:t>
      </w:r>
      <w:r w:rsidR="002932BF">
        <w:rPr>
          <w:lang w:val="en-US"/>
        </w:rPr>
        <w:t>Khoa GDTH</w:t>
      </w:r>
    </w:p>
    <w:p w14:paraId="6D440D4E" w14:textId="731AA97F" w:rsidR="00725B5D" w:rsidRPr="002932BF" w:rsidRDefault="00000000" w:rsidP="002932BF">
      <w:pPr>
        <w:pStyle w:val="BodyText"/>
        <w:spacing w:before="121" w:line="336" w:lineRule="auto"/>
        <w:ind w:right="2043"/>
        <w:rPr>
          <w:lang w:val="en-US"/>
        </w:rPr>
      </w:pPr>
      <w:r>
        <w:rPr>
          <w:b/>
        </w:rPr>
        <w:t>Chủ</w:t>
      </w:r>
      <w:r>
        <w:rPr>
          <w:b/>
          <w:spacing w:val="-11"/>
        </w:rPr>
        <w:t xml:space="preserve"> </w:t>
      </w:r>
      <w:r>
        <w:rPr>
          <w:b/>
        </w:rPr>
        <w:t>trì</w:t>
      </w:r>
      <w:r>
        <w:t>:</w:t>
      </w:r>
      <w:r>
        <w:rPr>
          <w:spacing w:val="-11"/>
        </w:rPr>
        <w:t xml:space="preserve"> </w:t>
      </w:r>
      <w:r>
        <w:t>TS.</w:t>
      </w:r>
      <w:r>
        <w:rPr>
          <w:spacing w:val="-11"/>
        </w:rPr>
        <w:t xml:space="preserve"> </w:t>
      </w:r>
      <w:r w:rsidR="002932BF">
        <w:rPr>
          <w:lang w:val="en-US"/>
        </w:rPr>
        <w:t>Chu Thị Hà Thanh</w:t>
      </w:r>
      <w:r>
        <w:t>,</w:t>
      </w:r>
      <w:r>
        <w:rPr>
          <w:spacing w:val="-11"/>
        </w:rPr>
        <w:t xml:space="preserve"> </w:t>
      </w:r>
      <w:r w:rsidR="002932BF">
        <w:rPr>
          <w:lang w:val="en-US"/>
        </w:rPr>
        <w:t>Phó Khoa GDTH</w:t>
      </w:r>
    </w:p>
    <w:p w14:paraId="66BF5CA6" w14:textId="547439FF" w:rsidR="00725B5D" w:rsidRDefault="00000000">
      <w:pPr>
        <w:pStyle w:val="ListParagraph"/>
        <w:numPr>
          <w:ilvl w:val="0"/>
          <w:numId w:val="1"/>
        </w:numPr>
        <w:tabs>
          <w:tab w:val="left" w:pos="520"/>
        </w:tabs>
        <w:spacing w:before="120"/>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32BF">
        <w:rPr>
          <w:sz w:val="26"/>
          <w:lang w:val="en-US"/>
        </w:rPr>
        <w:t>TS Nguyễn Thị Phương Nhung A</w:t>
      </w:r>
    </w:p>
    <w:p w14:paraId="56523B1F" w14:textId="77777777" w:rsidR="00725B5D"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2BB306E7" w14:textId="0EBC61D8" w:rsidR="00725B5D" w:rsidRPr="002932BF" w:rsidRDefault="00000000">
      <w:pPr>
        <w:pStyle w:val="Heading2"/>
        <w:spacing w:before="119"/>
        <w:ind w:left="828"/>
        <w:rPr>
          <w:lang w:val="en-US"/>
        </w:rPr>
      </w:pPr>
      <w:r>
        <w:t>TS.</w:t>
      </w:r>
      <w:r>
        <w:rPr>
          <w:spacing w:val="-6"/>
        </w:rPr>
        <w:t xml:space="preserve"> </w:t>
      </w:r>
      <w:r w:rsidR="002932BF">
        <w:rPr>
          <w:lang w:val="en-US"/>
        </w:rPr>
        <w:t>Chu Thị Hà Thanh</w:t>
      </w:r>
    </w:p>
    <w:p w14:paraId="0E1CA250" w14:textId="666E8EA9" w:rsidR="00725B5D" w:rsidRDefault="00000000">
      <w:pPr>
        <w:pStyle w:val="ListParagraph"/>
        <w:numPr>
          <w:ilvl w:val="1"/>
          <w:numId w:val="1"/>
        </w:numPr>
        <w:tabs>
          <w:tab w:val="left" w:pos="978"/>
        </w:tabs>
        <w:spacing w:before="121"/>
        <w:ind w:right="334" w:firstLine="566"/>
        <w:jc w:val="both"/>
        <w:rPr>
          <w:sz w:val="26"/>
        </w:rPr>
      </w:pPr>
      <w:r>
        <w:rPr>
          <w:sz w:val="26"/>
        </w:rPr>
        <w:t>Tuyên</w:t>
      </w:r>
      <w:r>
        <w:rPr>
          <w:spacing w:val="-3"/>
          <w:sz w:val="26"/>
        </w:rPr>
        <w:t xml:space="preserve"> </w:t>
      </w:r>
      <w:r>
        <w:rPr>
          <w:sz w:val="26"/>
        </w:rPr>
        <w:t>bố</w:t>
      </w:r>
      <w:r>
        <w:rPr>
          <w:spacing w:val="-3"/>
          <w:sz w:val="26"/>
        </w:rPr>
        <w:t xml:space="preserve"> </w:t>
      </w:r>
      <w:r>
        <w:rPr>
          <w:sz w:val="26"/>
        </w:rPr>
        <w:t>lý</w:t>
      </w:r>
      <w:r>
        <w:rPr>
          <w:spacing w:val="-3"/>
          <w:sz w:val="26"/>
        </w:rPr>
        <w:t xml:space="preserve"> </w:t>
      </w:r>
      <w:r>
        <w:rPr>
          <w:sz w:val="26"/>
        </w:rPr>
        <w:t>do</w:t>
      </w:r>
      <w:r>
        <w:rPr>
          <w:spacing w:val="-3"/>
          <w:sz w:val="26"/>
        </w:rPr>
        <w:t xml:space="preserve"> </w:t>
      </w:r>
      <w:r>
        <w:rPr>
          <w:sz w:val="26"/>
        </w:rPr>
        <w:t>cuộc</w:t>
      </w:r>
      <w:r>
        <w:rPr>
          <w:spacing w:val="-1"/>
          <w:sz w:val="26"/>
        </w:rPr>
        <w:t xml:space="preserve"> </w:t>
      </w:r>
      <w:r>
        <w:rPr>
          <w:sz w:val="26"/>
        </w:rPr>
        <w:t>họp</w:t>
      </w:r>
      <w:r>
        <w:rPr>
          <w:spacing w:val="-3"/>
          <w:sz w:val="26"/>
        </w:rPr>
        <w:t xml:space="preserve"> </w:t>
      </w:r>
      <w:r>
        <w:rPr>
          <w:sz w:val="26"/>
        </w:rPr>
        <w:t>về</w:t>
      </w:r>
      <w:r>
        <w:rPr>
          <w:spacing w:val="-1"/>
          <w:sz w:val="26"/>
        </w:rPr>
        <w:t xml:space="preserve"> </w:t>
      </w:r>
      <w:r>
        <w:rPr>
          <w:sz w:val="26"/>
        </w:rPr>
        <w:t>việc</w:t>
      </w:r>
      <w:r>
        <w:rPr>
          <w:spacing w:val="-3"/>
          <w:sz w:val="26"/>
        </w:rPr>
        <w:t xml:space="preserve"> </w:t>
      </w:r>
      <w:r>
        <w:rPr>
          <w:sz w:val="26"/>
        </w:rPr>
        <w:t>rà</w:t>
      </w:r>
      <w:r>
        <w:rPr>
          <w:spacing w:val="-3"/>
          <w:sz w:val="26"/>
        </w:rPr>
        <w:t xml:space="preserve"> </w:t>
      </w:r>
      <w:r>
        <w:rPr>
          <w:sz w:val="26"/>
        </w:rPr>
        <w:t>soát,</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cập</w:t>
      </w:r>
      <w:r>
        <w:rPr>
          <w:spacing w:val="-3"/>
          <w:sz w:val="26"/>
        </w:rPr>
        <w:t xml:space="preserve"> </w:t>
      </w:r>
      <w:r>
        <w:rPr>
          <w:sz w:val="26"/>
        </w:rPr>
        <w:t>nhật</w:t>
      </w:r>
      <w:r>
        <w:rPr>
          <w:spacing w:val="-3"/>
          <w:sz w:val="26"/>
        </w:rPr>
        <w:t xml:space="preserve"> </w:t>
      </w:r>
      <w:r>
        <w:rPr>
          <w:sz w:val="26"/>
        </w:rPr>
        <w:t>các</w:t>
      </w:r>
      <w:r>
        <w:rPr>
          <w:spacing w:val="-3"/>
          <w:sz w:val="26"/>
        </w:rPr>
        <w:t xml:space="preserve"> </w:t>
      </w:r>
      <w:r>
        <w:rPr>
          <w:sz w:val="26"/>
        </w:rPr>
        <w:t>học</w:t>
      </w:r>
      <w:r>
        <w:rPr>
          <w:spacing w:val="-3"/>
          <w:sz w:val="26"/>
        </w:rPr>
        <w:t xml:space="preserve"> </w:t>
      </w:r>
      <w:r>
        <w:rPr>
          <w:sz w:val="26"/>
        </w:rPr>
        <w:t>phần</w:t>
      </w:r>
      <w:r>
        <w:rPr>
          <w:spacing w:val="-3"/>
          <w:sz w:val="26"/>
        </w:rPr>
        <w:t xml:space="preserve"> </w:t>
      </w:r>
      <w:r>
        <w:rPr>
          <w:sz w:val="26"/>
        </w:rPr>
        <w:t xml:space="preserve">trong Chương trình dạy học của chương trình đào tạo đại học hệ chính quy ngành </w:t>
      </w:r>
      <w:r w:rsidR="002932BF">
        <w:rPr>
          <w:sz w:val="26"/>
          <w:lang w:val="en-US"/>
        </w:rPr>
        <w:t>Giáo dục tiểu học</w:t>
      </w:r>
    </w:p>
    <w:p w14:paraId="7B8B9B18" w14:textId="4F10FE2F" w:rsidR="00725B5D" w:rsidRDefault="00000000">
      <w:pPr>
        <w:pStyle w:val="ListParagraph"/>
        <w:numPr>
          <w:ilvl w:val="1"/>
          <w:numId w:val="1"/>
        </w:numPr>
        <w:tabs>
          <w:tab w:val="left" w:pos="990"/>
        </w:tabs>
        <w:ind w:right="338" w:firstLine="566"/>
        <w:jc w:val="both"/>
        <w:rPr>
          <w:sz w:val="26"/>
        </w:rPr>
      </w:pPr>
      <w:r>
        <w:rPr>
          <w:sz w:val="26"/>
        </w:rPr>
        <w:t xml:space="preserve">Trình bày dự kiến CTDH ngành </w:t>
      </w:r>
      <w:r w:rsidR="002932BF">
        <w:rPr>
          <w:sz w:val="26"/>
          <w:lang w:val="en-US"/>
        </w:rPr>
        <w:t>Giáo dục tiểu học</w:t>
      </w:r>
      <w:r>
        <w:rPr>
          <w:sz w:val="26"/>
        </w:rPr>
        <w:t xml:space="preserve"> năm 202</w:t>
      </w:r>
      <w:r w:rsidR="002932BF">
        <w:rPr>
          <w:sz w:val="26"/>
          <w:lang w:val="en-US"/>
        </w:rPr>
        <w:t>3</w:t>
      </w:r>
      <w:r>
        <w:rPr>
          <w:sz w:val="26"/>
        </w:rPr>
        <w:t xml:space="preserve"> gồm 37 học phần, 126 tín chỉ, tỉ lệ như sau</w:t>
      </w:r>
    </w:p>
    <w:p w14:paraId="35C9E539" w14:textId="77777777" w:rsidR="00725B5D" w:rsidRDefault="00725B5D">
      <w:pPr>
        <w:pStyle w:val="BodyText"/>
        <w:spacing w:before="5"/>
        <w:ind w:left="0"/>
        <w:rPr>
          <w:sz w:val="1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960"/>
        <w:gridCol w:w="1781"/>
        <w:gridCol w:w="326"/>
        <w:gridCol w:w="960"/>
        <w:gridCol w:w="1240"/>
        <w:gridCol w:w="822"/>
      </w:tblGrid>
      <w:tr w:rsidR="00725B5D" w14:paraId="1F0685F1" w14:textId="77777777">
        <w:trPr>
          <w:trHeight w:val="300"/>
        </w:trPr>
        <w:tc>
          <w:tcPr>
            <w:tcW w:w="2972" w:type="dxa"/>
          </w:tcPr>
          <w:p w14:paraId="1D6B9F24" w14:textId="77777777" w:rsidR="00725B5D" w:rsidRDefault="00000000">
            <w:pPr>
              <w:pStyle w:val="TableParagraph"/>
              <w:ind w:left="107"/>
              <w:jc w:val="left"/>
              <w:rPr>
                <w:sz w:val="26"/>
              </w:rPr>
            </w:pPr>
            <w:r>
              <w:rPr>
                <w:sz w:val="26"/>
              </w:rPr>
              <w:t>Chung</w:t>
            </w:r>
            <w:r>
              <w:rPr>
                <w:spacing w:val="-9"/>
                <w:sz w:val="26"/>
              </w:rPr>
              <w:t xml:space="preserve"> </w:t>
            </w:r>
            <w:r>
              <w:rPr>
                <w:sz w:val="26"/>
              </w:rPr>
              <w:t>toàn</w:t>
            </w:r>
            <w:r>
              <w:rPr>
                <w:spacing w:val="-9"/>
                <w:sz w:val="26"/>
              </w:rPr>
              <w:t xml:space="preserve"> </w:t>
            </w:r>
            <w:r>
              <w:rPr>
                <w:spacing w:val="-2"/>
                <w:sz w:val="26"/>
              </w:rPr>
              <w:t>Trường</w:t>
            </w:r>
          </w:p>
        </w:tc>
        <w:tc>
          <w:tcPr>
            <w:tcW w:w="960" w:type="dxa"/>
          </w:tcPr>
          <w:p w14:paraId="44C4DCFA" w14:textId="77777777" w:rsidR="00725B5D" w:rsidRDefault="00000000">
            <w:pPr>
              <w:pStyle w:val="TableParagraph"/>
              <w:rPr>
                <w:sz w:val="26"/>
              </w:rPr>
            </w:pPr>
            <w:r>
              <w:rPr>
                <w:spacing w:val="-5"/>
                <w:sz w:val="26"/>
              </w:rPr>
              <w:t>22</w:t>
            </w:r>
          </w:p>
        </w:tc>
        <w:tc>
          <w:tcPr>
            <w:tcW w:w="1781" w:type="dxa"/>
          </w:tcPr>
          <w:p w14:paraId="4F5E45CD" w14:textId="77777777" w:rsidR="00725B5D" w:rsidRDefault="00000000">
            <w:pPr>
              <w:pStyle w:val="TableParagraph"/>
              <w:ind w:right="5"/>
              <w:rPr>
                <w:sz w:val="26"/>
              </w:rPr>
            </w:pPr>
            <w:r>
              <w:rPr>
                <w:spacing w:val="-5"/>
                <w:sz w:val="26"/>
              </w:rPr>
              <w:t>17%</w:t>
            </w:r>
          </w:p>
        </w:tc>
        <w:tc>
          <w:tcPr>
            <w:tcW w:w="326" w:type="dxa"/>
            <w:vMerge w:val="restart"/>
            <w:tcBorders>
              <w:top w:val="nil"/>
              <w:bottom w:val="nil"/>
            </w:tcBorders>
          </w:tcPr>
          <w:p w14:paraId="6EA8A149" w14:textId="77777777" w:rsidR="00725B5D" w:rsidRDefault="00725B5D">
            <w:pPr>
              <w:pStyle w:val="TableParagraph"/>
              <w:spacing w:before="0" w:line="240" w:lineRule="auto"/>
              <w:ind w:left="0"/>
              <w:jc w:val="left"/>
              <w:rPr>
                <w:sz w:val="24"/>
              </w:rPr>
            </w:pPr>
          </w:p>
        </w:tc>
        <w:tc>
          <w:tcPr>
            <w:tcW w:w="960" w:type="dxa"/>
          </w:tcPr>
          <w:p w14:paraId="5640693A" w14:textId="77777777" w:rsidR="00725B5D" w:rsidRDefault="00000000">
            <w:pPr>
              <w:pStyle w:val="TableParagraph"/>
              <w:ind w:right="9"/>
              <w:rPr>
                <w:sz w:val="26"/>
              </w:rPr>
            </w:pPr>
            <w:r>
              <w:rPr>
                <w:spacing w:val="-4"/>
                <w:sz w:val="26"/>
              </w:rPr>
              <w:t>GDĐC</w:t>
            </w:r>
          </w:p>
        </w:tc>
        <w:tc>
          <w:tcPr>
            <w:tcW w:w="1240" w:type="dxa"/>
          </w:tcPr>
          <w:p w14:paraId="0011ABB8" w14:textId="77777777" w:rsidR="00725B5D" w:rsidRDefault="00000000">
            <w:pPr>
              <w:pStyle w:val="TableParagraph"/>
              <w:rPr>
                <w:sz w:val="26"/>
              </w:rPr>
            </w:pPr>
            <w:r>
              <w:rPr>
                <w:spacing w:val="-5"/>
                <w:sz w:val="26"/>
              </w:rPr>
              <w:t>43</w:t>
            </w:r>
          </w:p>
        </w:tc>
        <w:tc>
          <w:tcPr>
            <w:tcW w:w="822" w:type="dxa"/>
          </w:tcPr>
          <w:p w14:paraId="40F5568F" w14:textId="77777777" w:rsidR="00725B5D" w:rsidRDefault="00000000">
            <w:pPr>
              <w:pStyle w:val="TableParagraph"/>
              <w:ind w:left="6"/>
              <w:rPr>
                <w:sz w:val="26"/>
              </w:rPr>
            </w:pPr>
            <w:r>
              <w:rPr>
                <w:spacing w:val="-5"/>
                <w:sz w:val="26"/>
              </w:rPr>
              <w:t>34%</w:t>
            </w:r>
          </w:p>
        </w:tc>
      </w:tr>
      <w:tr w:rsidR="00725B5D" w14:paraId="79201410" w14:textId="77777777">
        <w:trPr>
          <w:trHeight w:val="297"/>
        </w:trPr>
        <w:tc>
          <w:tcPr>
            <w:tcW w:w="2972" w:type="dxa"/>
          </w:tcPr>
          <w:p w14:paraId="584D356F" w14:textId="77777777" w:rsidR="00725B5D" w:rsidRDefault="00000000">
            <w:pPr>
              <w:pStyle w:val="TableParagraph"/>
              <w:spacing w:before="0" w:line="277" w:lineRule="exact"/>
              <w:ind w:left="107"/>
              <w:jc w:val="left"/>
              <w:rPr>
                <w:sz w:val="26"/>
              </w:rPr>
            </w:pPr>
            <w:r>
              <w:rPr>
                <w:sz w:val="26"/>
              </w:rPr>
              <w:t>Chung</w:t>
            </w:r>
            <w:r>
              <w:rPr>
                <w:spacing w:val="-10"/>
                <w:sz w:val="26"/>
              </w:rPr>
              <w:t xml:space="preserve"> </w:t>
            </w:r>
            <w:r>
              <w:rPr>
                <w:sz w:val="26"/>
              </w:rPr>
              <w:t>nhóm</w:t>
            </w:r>
            <w:r>
              <w:rPr>
                <w:spacing w:val="-9"/>
                <w:sz w:val="26"/>
              </w:rPr>
              <w:t xml:space="preserve"> </w:t>
            </w:r>
            <w:r>
              <w:rPr>
                <w:spacing w:val="-2"/>
                <w:sz w:val="26"/>
              </w:rPr>
              <w:t>ngành</w:t>
            </w:r>
          </w:p>
        </w:tc>
        <w:tc>
          <w:tcPr>
            <w:tcW w:w="960" w:type="dxa"/>
          </w:tcPr>
          <w:p w14:paraId="2507B6B9" w14:textId="77777777" w:rsidR="00725B5D" w:rsidRDefault="00000000">
            <w:pPr>
              <w:pStyle w:val="TableParagraph"/>
              <w:spacing w:before="0" w:line="277" w:lineRule="exact"/>
              <w:rPr>
                <w:sz w:val="26"/>
              </w:rPr>
            </w:pPr>
            <w:r>
              <w:rPr>
                <w:spacing w:val="-5"/>
                <w:sz w:val="26"/>
              </w:rPr>
              <w:t>25</w:t>
            </w:r>
          </w:p>
        </w:tc>
        <w:tc>
          <w:tcPr>
            <w:tcW w:w="1781" w:type="dxa"/>
          </w:tcPr>
          <w:p w14:paraId="33F9910E" w14:textId="77777777" w:rsidR="00725B5D" w:rsidRDefault="00000000">
            <w:pPr>
              <w:pStyle w:val="TableParagraph"/>
              <w:spacing w:before="0" w:line="277" w:lineRule="exact"/>
              <w:ind w:right="5"/>
              <w:rPr>
                <w:sz w:val="26"/>
              </w:rPr>
            </w:pPr>
            <w:r>
              <w:rPr>
                <w:spacing w:val="-5"/>
                <w:sz w:val="26"/>
              </w:rPr>
              <w:t>20%</w:t>
            </w:r>
          </w:p>
        </w:tc>
        <w:tc>
          <w:tcPr>
            <w:tcW w:w="326" w:type="dxa"/>
            <w:vMerge/>
            <w:tcBorders>
              <w:top w:val="nil"/>
              <w:bottom w:val="nil"/>
            </w:tcBorders>
          </w:tcPr>
          <w:p w14:paraId="083E8242" w14:textId="77777777" w:rsidR="00725B5D" w:rsidRDefault="00725B5D">
            <w:pPr>
              <w:rPr>
                <w:sz w:val="2"/>
                <w:szCs w:val="2"/>
              </w:rPr>
            </w:pPr>
          </w:p>
        </w:tc>
        <w:tc>
          <w:tcPr>
            <w:tcW w:w="960" w:type="dxa"/>
          </w:tcPr>
          <w:p w14:paraId="6117CBFB" w14:textId="77777777" w:rsidR="00725B5D" w:rsidRDefault="00000000">
            <w:pPr>
              <w:pStyle w:val="TableParagraph"/>
              <w:spacing w:before="0" w:line="277" w:lineRule="exact"/>
              <w:ind w:right="9"/>
              <w:rPr>
                <w:sz w:val="26"/>
              </w:rPr>
            </w:pPr>
            <w:r>
              <w:rPr>
                <w:spacing w:val="-4"/>
                <w:sz w:val="26"/>
              </w:rPr>
              <w:t>GDCN</w:t>
            </w:r>
          </w:p>
        </w:tc>
        <w:tc>
          <w:tcPr>
            <w:tcW w:w="1240" w:type="dxa"/>
          </w:tcPr>
          <w:p w14:paraId="68F94A40" w14:textId="77777777" w:rsidR="00725B5D" w:rsidRDefault="00000000">
            <w:pPr>
              <w:pStyle w:val="TableParagraph"/>
              <w:spacing w:before="0" w:line="277" w:lineRule="exact"/>
              <w:rPr>
                <w:sz w:val="26"/>
              </w:rPr>
            </w:pPr>
            <w:r>
              <w:rPr>
                <w:spacing w:val="-5"/>
                <w:sz w:val="26"/>
              </w:rPr>
              <w:t>83</w:t>
            </w:r>
          </w:p>
        </w:tc>
        <w:tc>
          <w:tcPr>
            <w:tcW w:w="822" w:type="dxa"/>
          </w:tcPr>
          <w:p w14:paraId="3EA272EF" w14:textId="77777777" w:rsidR="00725B5D" w:rsidRDefault="00000000">
            <w:pPr>
              <w:pStyle w:val="TableParagraph"/>
              <w:spacing w:before="0" w:line="277" w:lineRule="exact"/>
              <w:ind w:left="6"/>
              <w:rPr>
                <w:sz w:val="26"/>
              </w:rPr>
            </w:pPr>
            <w:r>
              <w:rPr>
                <w:spacing w:val="-5"/>
                <w:sz w:val="26"/>
              </w:rPr>
              <w:t>66%</w:t>
            </w:r>
          </w:p>
        </w:tc>
      </w:tr>
      <w:tr w:rsidR="00725B5D" w14:paraId="2503856B" w14:textId="77777777">
        <w:trPr>
          <w:trHeight w:val="299"/>
        </w:trPr>
        <w:tc>
          <w:tcPr>
            <w:tcW w:w="2972" w:type="dxa"/>
          </w:tcPr>
          <w:p w14:paraId="5EAE9076" w14:textId="77777777" w:rsidR="00725B5D" w:rsidRDefault="00000000">
            <w:pPr>
              <w:pStyle w:val="TableParagraph"/>
              <w:ind w:left="107"/>
              <w:jc w:val="left"/>
              <w:rPr>
                <w:sz w:val="26"/>
              </w:rPr>
            </w:pPr>
            <w:r>
              <w:rPr>
                <w:sz w:val="26"/>
              </w:rPr>
              <w:t>Chung</w:t>
            </w:r>
            <w:r>
              <w:rPr>
                <w:spacing w:val="-10"/>
                <w:sz w:val="26"/>
              </w:rPr>
              <w:t xml:space="preserve"> </w:t>
            </w:r>
            <w:r>
              <w:rPr>
                <w:sz w:val="26"/>
              </w:rPr>
              <w:t>tiểu</w:t>
            </w:r>
            <w:r>
              <w:rPr>
                <w:spacing w:val="-7"/>
                <w:sz w:val="26"/>
              </w:rPr>
              <w:t xml:space="preserve"> </w:t>
            </w:r>
            <w:r>
              <w:rPr>
                <w:sz w:val="26"/>
              </w:rPr>
              <w:t>nhóm</w:t>
            </w:r>
            <w:r>
              <w:rPr>
                <w:spacing w:val="-7"/>
                <w:sz w:val="26"/>
              </w:rPr>
              <w:t xml:space="preserve"> </w:t>
            </w:r>
            <w:r>
              <w:rPr>
                <w:spacing w:val="-2"/>
                <w:sz w:val="26"/>
              </w:rPr>
              <w:t>ngành</w:t>
            </w:r>
          </w:p>
        </w:tc>
        <w:tc>
          <w:tcPr>
            <w:tcW w:w="960" w:type="dxa"/>
          </w:tcPr>
          <w:p w14:paraId="69E8F95F" w14:textId="77777777" w:rsidR="00725B5D" w:rsidRDefault="00000000">
            <w:pPr>
              <w:pStyle w:val="TableParagraph"/>
              <w:rPr>
                <w:sz w:val="26"/>
              </w:rPr>
            </w:pPr>
            <w:r>
              <w:rPr>
                <w:spacing w:val="-10"/>
                <w:sz w:val="26"/>
              </w:rPr>
              <w:t>6</w:t>
            </w:r>
          </w:p>
        </w:tc>
        <w:tc>
          <w:tcPr>
            <w:tcW w:w="1781" w:type="dxa"/>
          </w:tcPr>
          <w:p w14:paraId="29B3B10B" w14:textId="77777777" w:rsidR="00725B5D" w:rsidRDefault="00000000">
            <w:pPr>
              <w:pStyle w:val="TableParagraph"/>
              <w:rPr>
                <w:sz w:val="26"/>
              </w:rPr>
            </w:pPr>
            <w:r>
              <w:rPr>
                <w:spacing w:val="-5"/>
                <w:sz w:val="26"/>
              </w:rPr>
              <w:t>5%</w:t>
            </w:r>
          </w:p>
        </w:tc>
        <w:tc>
          <w:tcPr>
            <w:tcW w:w="326" w:type="dxa"/>
            <w:vMerge/>
            <w:tcBorders>
              <w:top w:val="nil"/>
              <w:bottom w:val="nil"/>
            </w:tcBorders>
          </w:tcPr>
          <w:p w14:paraId="6D9BAC50" w14:textId="77777777" w:rsidR="00725B5D" w:rsidRDefault="00725B5D">
            <w:pPr>
              <w:rPr>
                <w:sz w:val="2"/>
                <w:szCs w:val="2"/>
              </w:rPr>
            </w:pPr>
          </w:p>
        </w:tc>
        <w:tc>
          <w:tcPr>
            <w:tcW w:w="960" w:type="dxa"/>
          </w:tcPr>
          <w:p w14:paraId="082E778C" w14:textId="77777777" w:rsidR="00725B5D" w:rsidRDefault="00000000">
            <w:pPr>
              <w:pStyle w:val="TableParagraph"/>
              <w:ind w:right="4"/>
              <w:rPr>
                <w:sz w:val="26"/>
              </w:rPr>
            </w:pPr>
            <w:r>
              <w:rPr>
                <w:spacing w:val="-4"/>
                <w:sz w:val="26"/>
              </w:rPr>
              <w:t>TỔNG</w:t>
            </w:r>
          </w:p>
        </w:tc>
        <w:tc>
          <w:tcPr>
            <w:tcW w:w="1240" w:type="dxa"/>
          </w:tcPr>
          <w:p w14:paraId="79ACDA59" w14:textId="77777777" w:rsidR="00725B5D" w:rsidRDefault="00000000">
            <w:pPr>
              <w:pStyle w:val="TableParagraph"/>
              <w:rPr>
                <w:sz w:val="26"/>
              </w:rPr>
            </w:pPr>
            <w:r>
              <w:rPr>
                <w:spacing w:val="-5"/>
                <w:sz w:val="26"/>
              </w:rPr>
              <w:t>126</w:t>
            </w:r>
          </w:p>
        </w:tc>
        <w:tc>
          <w:tcPr>
            <w:tcW w:w="822" w:type="dxa"/>
          </w:tcPr>
          <w:p w14:paraId="774173C7" w14:textId="77777777" w:rsidR="00725B5D" w:rsidRDefault="00000000">
            <w:pPr>
              <w:pStyle w:val="TableParagraph"/>
              <w:ind w:left="6"/>
              <w:rPr>
                <w:sz w:val="26"/>
              </w:rPr>
            </w:pPr>
            <w:r>
              <w:rPr>
                <w:spacing w:val="-4"/>
                <w:sz w:val="26"/>
              </w:rPr>
              <w:t>100%</w:t>
            </w:r>
          </w:p>
        </w:tc>
      </w:tr>
      <w:tr w:rsidR="00725B5D" w14:paraId="154F2006" w14:textId="77777777">
        <w:trPr>
          <w:trHeight w:val="299"/>
        </w:trPr>
        <w:tc>
          <w:tcPr>
            <w:tcW w:w="2972" w:type="dxa"/>
          </w:tcPr>
          <w:p w14:paraId="1322118C" w14:textId="77777777" w:rsidR="00725B5D" w:rsidRDefault="00000000">
            <w:pPr>
              <w:pStyle w:val="TableParagraph"/>
              <w:ind w:left="107"/>
              <w:jc w:val="left"/>
              <w:rPr>
                <w:sz w:val="26"/>
              </w:rPr>
            </w:pPr>
            <w:r>
              <w:rPr>
                <w:spacing w:val="-2"/>
                <w:sz w:val="26"/>
              </w:rPr>
              <w:t>Ngành</w:t>
            </w:r>
          </w:p>
        </w:tc>
        <w:tc>
          <w:tcPr>
            <w:tcW w:w="960" w:type="dxa"/>
          </w:tcPr>
          <w:p w14:paraId="1D07D9C4" w14:textId="77777777" w:rsidR="00725B5D" w:rsidRDefault="00000000">
            <w:pPr>
              <w:pStyle w:val="TableParagraph"/>
              <w:rPr>
                <w:sz w:val="26"/>
              </w:rPr>
            </w:pPr>
            <w:r>
              <w:rPr>
                <w:spacing w:val="-5"/>
                <w:sz w:val="26"/>
              </w:rPr>
              <w:t>53</w:t>
            </w:r>
          </w:p>
        </w:tc>
        <w:tc>
          <w:tcPr>
            <w:tcW w:w="1781" w:type="dxa"/>
          </w:tcPr>
          <w:p w14:paraId="5139E6A1" w14:textId="77777777" w:rsidR="00725B5D" w:rsidRDefault="00000000">
            <w:pPr>
              <w:pStyle w:val="TableParagraph"/>
              <w:ind w:right="5"/>
              <w:rPr>
                <w:sz w:val="26"/>
              </w:rPr>
            </w:pPr>
            <w:r>
              <w:rPr>
                <w:spacing w:val="-5"/>
                <w:sz w:val="26"/>
              </w:rPr>
              <w:t>42%</w:t>
            </w:r>
          </w:p>
        </w:tc>
        <w:tc>
          <w:tcPr>
            <w:tcW w:w="3348" w:type="dxa"/>
            <w:gridSpan w:val="4"/>
            <w:vMerge w:val="restart"/>
            <w:tcBorders>
              <w:top w:val="nil"/>
              <w:bottom w:val="nil"/>
              <w:right w:val="nil"/>
            </w:tcBorders>
          </w:tcPr>
          <w:p w14:paraId="355191B2" w14:textId="77777777" w:rsidR="00725B5D" w:rsidRDefault="00725B5D">
            <w:pPr>
              <w:pStyle w:val="TableParagraph"/>
              <w:spacing w:before="0" w:line="240" w:lineRule="auto"/>
              <w:ind w:left="0"/>
              <w:jc w:val="left"/>
              <w:rPr>
                <w:sz w:val="24"/>
              </w:rPr>
            </w:pPr>
          </w:p>
        </w:tc>
      </w:tr>
      <w:tr w:rsidR="00725B5D" w14:paraId="7C536BC1" w14:textId="77777777">
        <w:trPr>
          <w:trHeight w:val="597"/>
        </w:trPr>
        <w:tc>
          <w:tcPr>
            <w:tcW w:w="2972" w:type="dxa"/>
          </w:tcPr>
          <w:p w14:paraId="178C4F2A" w14:textId="77777777" w:rsidR="00725B5D" w:rsidRDefault="00000000">
            <w:pPr>
              <w:pStyle w:val="TableParagraph"/>
              <w:spacing w:before="0" w:line="298" w:lineRule="exact"/>
              <w:ind w:left="107" w:right="45"/>
              <w:jc w:val="left"/>
              <w:rPr>
                <w:sz w:val="26"/>
              </w:rPr>
            </w:pPr>
            <w:r>
              <w:rPr>
                <w:sz w:val="26"/>
              </w:rPr>
              <w:t>Chuyên</w:t>
            </w:r>
            <w:r>
              <w:rPr>
                <w:spacing w:val="-17"/>
                <w:sz w:val="26"/>
              </w:rPr>
              <w:t xml:space="preserve"> </w:t>
            </w:r>
            <w:r>
              <w:rPr>
                <w:sz w:val="26"/>
              </w:rPr>
              <w:t>ngành</w:t>
            </w:r>
            <w:r>
              <w:rPr>
                <w:spacing w:val="-16"/>
                <w:sz w:val="26"/>
              </w:rPr>
              <w:t xml:space="preserve"> </w:t>
            </w:r>
            <w:r>
              <w:rPr>
                <w:sz w:val="26"/>
              </w:rPr>
              <w:t xml:space="preserve">phương </w:t>
            </w:r>
            <w:r>
              <w:rPr>
                <w:spacing w:val="-4"/>
                <w:sz w:val="26"/>
              </w:rPr>
              <w:t>pháp</w:t>
            </w:r>
          </w:p>
        </w:tc>
        <w:tc>
          <w:tcPr>
            <w:tcW w:w="960" w:type="dxa"/>
          </w:tcPr>
          <w:p w14:paraId="7CC5AE95" w14:textId="77777777" w:rsidR="00725B5D" w:rsidRDefault="00000000">
            <w:pPr>
              <w:pStyle w:val="TableParagraph"/>
              <w:spacing w:before="150" w:line="240" w:lineRule="auto"/>
              <w:rPr>
                <w:sz w:val="26"/>
              </w:rPr>
            </w:pPr>
            <w:r>
              <w:rPr>
                <w:spacing w:val="-5"/>
                <w:sz w:val="26"/>
              </w:rPr>
              <w:t>20</w:t>
            </w:r>
          </w:p>
        </w:tc>
        <w:tc>
          <w:tcPr>
            <w:tcW w:w="1781" w:type="dxa"/>
          </w:tcPr>
          <w:p w14:paraId="46C79066" w14:textId="77777777" w:rsidR="00725B5D" w:rsidRDefault="00000000">
            <w:pPr>
              <w:pStyle w:val="TableParagraph"/>
              <w:spacing w:before="150" w:line="240" w:lineRule="auto"/>
              <w:ind w:right="5"/>
              <w:rPr>
                <w:sz w:val="26"/>
              </w:rPr>
            </w:pPr>
            <w:r>
              <w:rPr>
                <w:spacing w:val="-5"/>
                <w:sz w:val="26"/>
              </w:rPr>
              <w:t>16%</w:t>
            </w:r>
          </w:p>
        </w:tc>
        <w:tc>
          <w:tcPr>
            <w:tcW w:w="3348" w:type="dxa"/>
            <w:gridSpan w:val="4"/>
            <w:vMerge/>
            <w:tcBorders>
              <w:top w:val="nil"/>
              <w:bottom w:val="nil"/>
              <w:right w:val="nil"/>
            </w:tcBorders>
          </w:tcPr>
          <w:p w14:paraId="70FB8613" w14:textId="77777777" w:rsidR="00725B5D" w:rsidRDefault="00725B5D">
            <w:pPr>
              <w:rPr>
                <w:sz w:val="2"/>
                <w:szCs w:val="2"/>
              </w:rPr>
            </w:pPr>
          </w:p>
        </w:tc>
      </w:tr>
      <w:tr w:rsidR="00725B5D" w14:paraId="54027717" w14:textId="77777777">
        <w:trPr>
          <w:trHeight w:val="299"/>
        </w:trPr>
        <w:tc>
          <w:tcPr>
            <w:tcW w:w="2972" w:type="dxa"/>
          </w:tcPr>
          <w:p w14:paraId="2759B7D6" w14:textId="77777777" w:rsidR="00725B5D" w:rsidRDefault="00000000">
            <w:pPr>
              <w:pStyle w:val="TableParagraph"/>
              <w:ind w:left="3"/>
              <w:rPr>
                <w:sz w:val="26"/>
              </w:rPr>
            </w:pPr>
            <w:r>
              <w:rPr>
                <w:spacing w:val="-4"/>
                <w:sz w:val="26"/>
              </w:rPr>
              <w:t>TỔNG</w:t>
            </w:r>
          </w:p>
        </w:tc>
        <w:tc>
          <w:tcPr>
            <w:tcW w:w="960" w:type="dxa"/>
          </w:tcPr>
          <w:p w14:paraId="37EE55CC" w14:textId="77777777" w:rsidR="00725B5D" w:rsidRDefault="00000000">
            <w:pPr>
              <w:pStyle w:val="TableParagraph"/>
              <w:ind w:right="5"/>
              <w:rPr>
                <w:sz w:val="26"/>
              </w:rPr>
            </w:pPr>
            <w:r>
              <w:rPr>
                <w:spacing w:val="-5"/>
                <w:sz w:val="26"/>
              </w:rPr>
              <w:t>126</w:t>
            </w:r>
          </w:p>
        </w:tc>
        <w:tc>
          <w:tcPr>
            <w:tcW w:w="1781" w:type="dxa"/>
          </w:tcPr>
          <w:p w14:paraId="4D5E50C5" w14:textId="77777777" w:rsidR="00725B5D" w:rsidRDefault="00000000">
            <w:pPr>
              <w:pStyle w:val="TableParagraph"/>
              <w:ind w:right="5"/>
              <w:rPr>
                <w:sz w:val="26"/>
              </w:rPr>
            </w:pPr>
            <w:r>
              <w:rPr>
                <w:spacing w:val="-4"/>
                <w:sz w:val="26"/>
              </w:rPr>
              <w:t>100%</w:t>
            </w:r>
          </w:p>
        </w:tc>
        <w:tc>
          <w:tcPr>
            <w:tcW w:w="3348" w:type="dxa"/>
            <w:gridSpan w:val="4"/>
            <w:vMerge/>
            <w:tcBorders>
              <w:top w:val="nil"/>
              <w:bottom w:val="nil"/>
              <w:right w:val="nil"/>
            </w:tcBorders>
          </w:tcPr>
          <w:p w14:paraId="364D715B" w14:textId="77777777" w:rsidR="00725B5D" w:rsidRDefault="00725B5D">
            <w:pPr>
              <w:rPr>
                <w:sz w:val="2"/>
                <w:szCs w:val="2"/>
              </w:rPr>
            </w:pPr>
          </w:p>
        </w:tc>
      </w:tr>
    </w:tbl>
    <w:p w14:paraId="7D9F8EAF" w14:textId="2AD6D03C" w:rsidR="00725B5D" w:rsidRDefault="00000000">
      <w:pPr>
        <w:pStyle w:val="ListParagraph"/>
        <w:numPr>
          <w:ilvl w:val="1"/>
          <w:numId w:val="1"/>
        </w:numPr>
        <w:tabs>
          <w:tab w:val="left" w:pos="978"/>
        </w:tabs>
        <w:spacing w:before="124"/>
        <w:ind w:right="334" w:firstLine="566"/>
        <w:jc w:val="both"/>
        <w:rPr>
          <w:sz w:val="26"/>
        </w:rPr>
      </w:pPr>
      <w:r>
        <w:rPr>
          <w:sz w:val="26"/>
        </w:rPr>
        <w:t>Xin</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góp</w:t>
      </w:r>
      <w:r>
        <w:rPr>
          <w:spacing w:val="-4"/>
          <w:sz w:val="26"/>
        </w:rPr>
        <w:t xml:space="preserve"> </w:t>
      </w:r>
      <w:r>
        <w:rPr>
          <w:sz w:val="26"/>
        </w:rPr>
        <w:t>ý</w:t>
      </w:r>
      <w:r>
        <w:rPr>
          <w:spacing w:val="-4"/>
          <w:sz w:val="26"/>
        </w:rPr>
        <w:t xml:space="preserve"> </w:t>
      </w:r>
      <w:r>
        <w:rPr>
          <w:sz w:val="26"/>
        </w:rPr>
        <w:t>thống</w:t>
      </w:r>
      <w:r>
        <w:rPr>
          <w:spacing w:val="-4"/>
          <w:sz w:val="26"/>
        </w:rPr>
        <w:t xml:space="preserve"> </w:t>
      </w:r>
      <w:r>
        <w:rPr>
          <w:sz w:val="26"/>
        </w:rPr>
        <w:t>nhất</w:t>
      </w:r>
      <w:r>
        <w:rPr>
          <w:spacing w:val="-4"/>
          <w:sz w:val="26"/>
        </w:rPr>
        <w:t xml:space="preserve"> </w:t>
      </w:r>
      <w:r>
        <w:rPr>
          <w:sz w:val="26"/>
        </w:rPr>
        <w:t>của</w:t>
      </w:r>
      <w:r>
        <w:rPr>
          <w:spacing w:val="-4"/>
          <w:sz w:val="26"/>
        </w:rPr>
        <w:t xml:space="preserve"> </w:t>
      </w:r>
      <w:r>
        <w:rPr>
          <w:sz w:val="26"/>
        </w:rPr>
        <w:t>toàn</w:t>
      </w:r>
      <w:r>
        <w:rPr>
          <w:spacing w:val="-3"/>
          <w:sz w:val="26"/>
        </w:rPr>
        <w:t xml:space="preserve"> </w:t>
      </w:r>
      <w:r>
        <w:rPr>
          <w:sz w:val="26"/>
        </w:rPr>
        <w:t>thể</w:t>
      </w:r>
      <w:r>
        <w:rPr>
          <w:spacing w:val="-4"/>
          <w:sz w:val="26"/>
        </w:rPr>
        <w:t xml:space="preserve"> </w:t>
      </w:r>
      <w:r>
        <w:rPr>
          <w:sz w:val="26"/>
        </w:rPr>
        <w:t>cán</w:t>
      </w:r>
      <w:r>
        <w:rPr>
          <w:spacing w:val="-1"/>
          <w:sz w:val="26"/>
        </w:rPr>
        <w:t xml:space="preserve"> </w:t>
      </w:r>
      <w:r>
        <w:rPr>
          <w:sz w:val="26"/>
        </w:rPr>
        <w:t>bộ</w:t>
      </w:r>
      <w:r>
        <w:rPr>
          <w:spacing w:val="-4"/>
          <w:sz w:val="26"/>
        </w:rPr>
        <w:t xml:space="preserve"> </w:t>
      </w:r>
      <w:r>
        <w:rPr>
          <w:sz w:val="26"/>
        </w:rPr>
        <w:t>giảng</w:t>
      </w:r>
      <w:r>
        <w:rPr>
          <w:spacing w:val="-4"/>
          <w:sz w:val="26"/>
        </w:rPr>
        <w:t xml:space="preserve"> </w:t>
      </w:r>
      <w:r>
        <w:rPr>
          <w:sz w:val="26"/>
        </w:rPr>
        <w:t>viên</w:t>
      </w:r>
      <w:r>
        <w:rPr>
          <w:spacing w:val="-4"/>
          <w:sz w:val="26"/>
        </w:rPr>
        <w:t xml:space="preserve"> </w:t>
      </w:r>
      <w:r>
        <w:rPr>
          <w:sz w:val="26"/>
        </w:rPr>
        <w:t>trong</w:t>
      </w:r>
      <w:r>
        <w:rPr>
          <w:spacing w:val="-4"/>
          <w:sz w:val="26"/>
        </w:rPr>
        <w:t xml:space="preserve"> </w:t>
      </w:r>
      <w:r w:rsidR="002932BF">
        <w:rPr>
          <w:sz w:val="26"/>
          <w:lang w:val="en-US"/>
        </w:rPr>
        <w:t>Khoa</w:t>
      </w:r>
      <w:r>
        <w:rPr>
          <w:spacing w:val="-4"/>
          <w:sz w:val="26"/>
        </w:rPr>
        <w:t xml:space="preserve"> </w:t>
      </w:r>
      <w:r>
        <w:rPr>
          <w:sz w:val="26"/>
        </w:rPr>
        <w:t>để</w:t>
      </w:r>
      <w:r>
        <w:rPr>
          <w:spacing w:val="-4"/>
          <w:sz w:val="26"/>
        </w:rPr>
        <w:t xml:space="preserve"> </w:t>
      </w:r>
      <w:r>
        <w:rPr>
          <w:sz w:val="26"/>
        </w:rPr>
        <w:t>nộp sản phẩm cho Nhà trường.</w:t>
      </w:r>
    </w:p>
    <w:p w14:paraId="6D31CDE7" w14:textId="455652A1" w:rsidR="00725B5D" w:rsidRPr="002932BF" w:rsidRDefault="00000000">
      <w:pPr>
        <w:pStyle w:val="Heading1"/>
        <w:spacing w:before="120"/>
        <w:rPr>
          <w:lang w:val="en-US"/>
        </w:rPr>
      </w:pPr>
      <w:r>
        <w:t>TS.</w:t>
      </w:r>
      <w:r>
        <w:rPr>
          <w:spacing w:val="-9"/>
        </w:rPr>
        <w:t xml:space="preserve"> </w:t>
      </w:r>
      <w:r w:rsidR="002932BF">
        <w:rPr>
          <w:lang w:val="en-US"/>
        </w:rPr>
        <w:t>Nguyễn Tiến Dũng</w:t>
      </w:r>
    </w:p>
    <w:p w14:paraId="019AA113" w14:textId="28C23D74" w:rsidR="00725B5D" w:rsidRDefault="002932BF">
      <w:pPr>
        <w:pStyle w:val="BodyText"/>
        <w:spacing w:before="58"/>
        <w:ind w:right="334"/>
        <w:rPr>
          <w:lang w:val="en-US"/>
        </w:rPr>
      </w:pPr>
      <w:r>
        <w:rPr>
          <w:lang w:val="en-US"/>
        </w:rPr>
        <w:t>Nội dung và phân bố các học phần cơ sở ngành và chuyên ngành tương đối hợp lí. Cần cân nhắc điều chỉnh các học phần tự chọn và số lượng học phần tự chọn phong phú tương ứng với các giai đoạn đào tạo phù hợp hơn.</w:t>
      </w:r>
    </w:p>
    <w:p w14:paraId="5CBCDFE1" w14:textId="77777777" w:rsidR="002932BF" w:rsidRDefault="002932BF">
      <w:pPr>
        <w:pStyle w:val="BodyText"/>
        <w:spacing w:before="58"/>
        <w:ind w:right="334"/>
        <w:rPr>
          <w:lang w:val="en-US"/>
        </w:rPr>
      </w:pPr>
    </w:p>
    <w:p w14:paraId="097B812B" w14:textId="77777777" w:rsidR="002932BF" w:rsidRDefault="002932BF">
      <w:pPr>
        <w:pStyle w:val="BodyText"/>
        <w:spacing w:before="58"/>
        <w:ind w:right="334"/>
        <w:rPr>
          <w:lang w:val="en-US"/>
        </w:rPr>
      </w:pPr>
    </w:p>
    <w:p w14:paraId="2AB7C83A" w14:textId="77777777" w:rsidR="002932BF" w:rsidRPr="002932BF" w:rsidRDefault="002932BF">
      <w:pPr>
        <w:pStyle w:val="BodyText"/>
        <w:spacing w:before="58"/>
        <w:ind w:right="334"/>
        <w:rPr>
          <w:lang w:val="en-US"/>
        </w:rPr>
      </w:pPr>
    </w:p>
    <w:p w14:paraId="24220363" w14:textId="284E591D" w:rsidR="00725B5D" w:rsidRPr="002932BF" w:rsidRDefault="002932BF">
      <w:pPr>
        <w:pStyle w:val="Heading1"/>
        <w:spacing w:before="122"/>
        <w:rPr>
          <w:lang w:val="en-US"/>
        </w:rPr>
      </w:pPr>
      <w:r>
        <w:rPr>
          <w:lang w:val="en-US"/>
        </w:rPr>
        <w:lastRenderedPageBreak/>
        <w:t>TS Nguyễn Thị Châu Giang</w:t>
      </w:r>
    </w:p>
    <w:p w14:paraId="47E8AA42" w14:textId="789A458B" w:rsidR="00725B5D" w:rsidRDefault="002932BF">
      <w:pPr>
        <w:pStyle w:val="ListParagraph"/>
        <w:numPr>
          <w:ilvl w:val="1"/>
          <w:numId w:val="1"/>
        </w:numPr>
        <w:tabs>
          <w:tab w:val="left" w:pos="993"/>
        </w:tabs>
        <w:spacing w:before="119"/>
        <w:ind w:right="342" w:firstLine="566"/>
        <w:rPr>
          <w:sz w:val="26"/>
        </w:rPr>
      </w:pPr>
      <w:r>
        <w:rPr>
          <w:sz w:val="26"/>
          <w:lang w:val="en-US"/>
        </w:rPr>
        <w:t>Nên bổ sung thêm một số nội dung tự chọn có tính thời sự hiện nay ví dụ Giáo dục STEM, dạy học tích hợp….</w:t>
      </w:r>
    </w:p>
    <w:p w14:paraId="43D87B48" w14:textId="6DB1BE4A" w:rsidR="00725B5D" w:rsidRPr="002932BF" w:rsidRDefault="002932BF">
      <w:pPr>
        <w:pStyle w:val="Heading1"/>
        <w:spacing w:before="122"/>
        <w:rPr>
          <w:lang w:val="en-US"/>
        </w:rPr>
      </w:pPr>
      <w:r>
        <w:rPr>
          <w:lang w:val="en-US"/>
        </w:rPr>
        <w:t>PGS.TS Chu Thị Thủy An</w:t>
      </w:r>
    </w:p>
    <w:p w14:paraId="35320BC4" w14:textId="711DCCAE" w:rsidR="00725B5D" w:rsidRDefault="002932BF">
      <w:pPr>
        <w:pStyle w:val="ListParagraph"/>
        <w:numPr>
          <w:ilvl w:val="1"/>
          <w:numId w:val="1"/>
        </w:numPr>
        <w:tabs>
          <w:tab w:val="left" w:pos="969"/>
        </w:tabs>
        <w:ind w:right="339" w:firstLine="566"/>
        <w:jc w:val="both"/>
        <w:rPr>
          <w:sz w:val="26"/>
        </w:rPr>
      </w:pPr>
      <w:r>
        <w:rPr>
          <w:sz w:val="26"/>
          <w:lang w:val="en-US"/>
        </w:rPr>
        <w:t>Với đặc thù ngành GDTH nên tăng cường công tác rèn luyện NVSP cho sinh viên, học phần rèn luyện NVSP nên tăng thời lượng, chia thành 2 lượt đi tương ứng với 2 giai đoạn rèn nghề cho sinh viên. Các học phần đồ án tăng cường tín chỉ rèn nghề thực tiễn cho sinh viên</w:t>
      </w:r>
    </w:p>
    <w:p w14:paraId="5BFA2AC8" w14:textId="53260FC4" w:rsidR="00725B5D" w:rsidRPr="002932BF" w:rsidRDefault="00000000">
      <w:pPr>
        <w:pStyle w:val="Heading1"/>
        <w:spacing w:before="123"/>
        <w:rPr>
          <w:lang w:val="en-US"/>
        </w:rPr>
      </w:pPr>
      <w:r>
        <w:t>ThS.</w:t>
      </w:r>
      <w:r>
        <w:rPr>
          <w:spacing w:val="-8"/>
        </w:rPr>
        <w:t xml:space="preserve"> </w:t>
      </w:r>
      <w:r w:rsidR="002932BF">
        <w:rPr>
          <w:lang w:val="en-US"/>
        </w:rPr>
        <w:t>Phan Anh Tuấn</w:t>
      </w:r>
    </w:p>
    <w:p w14:paraId="27481D90" w14:textId="6F0DBD98" w:rsidR="00725B5D" w:rsidRDefault="002932BF">
      <w:pPr>
        <w:pStyle w:val="ListParagraph"/>
        <w:numPr>
          <w:ilvl w:val="1"/>
          <w:numId w:val="1"/>
        </w:numPr>
        <w:tabs>
          <w:tab w:val="left" w:pos="981"/>
        </w:tabs>
        <w:ind w:right="337" w:firstLine="566"/>
        <w:jc w:val="both"/>
        <w:rPr>
          <w:sz w:val="26"/>
        </w:rPr>
      </w:pPr>
      <w:r>
        <w:rPr>
          <w:sz w:val="26"/>
          <w:lang w:val="en-US"/>
        </w:rPr>
        <w:t>Bổ sung thêm học phần ứng dụng CNTT trong dạy học cho sinh viên ngành GDTH để phù hợp với xu thế hiện nay</w:t>
      </w:r>
    </w:p>
    <w:p w14:paraId="14A2EE2A" w14:textId="77777777" w:rsidR="00725B5D" w:rsidRDefault="00000000">
      <w:pPr>
        <w:pStyle w:val="Heading1"/>
        <w:numPr>
          <w:ilvl w:val="0"/>
          <w:numId w:val="1"/>
        </w:numPr>
        <w:tabs>
          <w:tab w:val="left" w:pos="1086"/>
        </w:tabs>
        <w:spacing w:before="121"/>
        <w:ind w:left="1086" w:hanging="258"/>
        <w:jc w:val="both"/>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997745C" w14:textId="315F5D86" w:rsidR="00725B5D" w:rsidRDefault="00000000">
      <w:pPr>
        <w:pStyle w:val="BodyText"/>
        <w:ind w:right="335" w:firstLine="631"/>
        <w:jc w:val="both"/>
      </w:pPr>
      <w:r>
        <w:t>Tiếp</w:t>
      </w:r>
      <w:r>
        <w:rPr>
          <w:spacing w:val="-11"/>
        </w:rPr>
        <w:t xml:space="preserve"> </w:t>
      </w:r>
      <w:r>
        <w:t>thu</w:t>
      </w:r>
      <w:r>
        <w:rPr>
          <w:spacing w:val="-11"/>
        </w:rPr>
        <w:t xml:space="preserve"> </w:t>
      </w:r>
      <w:r>
        <w:t>các</w:t>
      </w:r>
      <w:r>
        <w:rPr>
          <w:spacing w:val="-10"/>
        </w:rPr>
        <w:t xml:space="preserve"> </w:t>
      </w:r>
      <w:r>
        <w:t>ý</w:t>
      </w:r>
      <w:r>
        <w:rPr>
          <w:spacing w:val="-11"/>
        </w:rPr>
        <w:t xml:space="preserve"> </w:t>
      </w:r>
      <w:r>
        <w:t>kiến</w:t>
      </w:r>
      <w:r>
        <w:rPr>
          <w:spacing w:val="-11"/>
        </w:rPr>
        <w:t xml:space="preserve"> </w:t>
      </w:r>
      <w:r>
        <w:t>góp</w:t>
      </w:r>
      <w:r>
        <w:rPr>
          <w:spacing w:val="-11"/>
        </w:rPr>
        <w:t xml:space="preserve"> </w:t>
      </w:r>
      <w:r>
        <w:t>ý,</w:t>
      </w:r>
      <w:r>
        <w:rPr>
          <w:spacing w:val="-11"/>
        </w:rPr>
        <w:t xml:space="preserve"> </w:t>
      </w:r>
      <w:r>
        <w:t>chủ</w:t>
      </w:r>
      <w:r>
        <w:rPr>
          <w:spacing w:val="-11"/>
        </w:rPr>
        <w:t xml:space="preserve"> </w:t>
      </w:r>
      <w:r>
        <w:t>nhiệm</w:t>
      </w:r>
      <w:r>
        <w:rPr>
          <w:spacing w:val="-11"/>
        </w:rPr>
        <w:t xml:space="preserve"> </w:t>
      </w:r>
      <w:r>
        <w:t>đề</w:t>
      </w:r>
      <w:r>
        <w:rPr>
          <w:spacing w:val="-11"/>
        </w:rPr>
        <w:t xml:space="preserve"> </w:t>
      </w:r>
      <w:r>
        <w:t>tài,</w:t>
      </w:r>
      <w:r>
        <w:rPr>
          <w:spacing w:val="-11"/>
        </w:rPr>
        <w:t xml:space="preserve"> </w:t>
      </w:r>
      <w:r>
        <w:t>thư</w:t>
      </w:r>
      <w:r>
        <w:rPr>
          <w:spacing w:val="-10"/>
        </w:rPr>
        <w:t xml:space="preserve"> </w:t>
      </w:r>
      <w:r>
        <w:t>ký</w:t>
      </w:r>
      <w:r>
        <w:rPr>
          <w:spacing w:val="-11"/>
        </w:rPr>
        <w:t xml:space="preserve"> </w:t>
      </w:r>
      <w:r>
        <w:t>sẽ</w:t>
      </w:r>
      <w:r>
        <w:rPr>
          <w:spacing w:val="-9"/>
        </w:rPr>
        <w:t xml:space="preserve"> </w:t>
      </w:r>
      <w:r>
        <w:t>hoàn</w:t>
      </w:r>
      <w:r>
        <w:rPr>
          <w:spacing w:val="-11"/>
        </w:rPr>
        <w:t xml:space="preserve"> </w:t>
      </w:r>
      <w:r>
        <w:t>thiện</w:t>
      </w:r>
      <w:r>
        <w:rPr>
          <w:spacing w:val="-11"/>
        </w:rPr>
        <w:t xml:space="preserve"> </w:t>
      </w:r>
      <w:r>
        <w:t>sản</w:t>
      </w:r>
      <w:r>
        <w:rPr>
          <w:spacing w:val="-9"/>
        </w:rPr>
        <w:t xml:space="preserve"> </w:t>
      </w:r>
      <w:r>
        <w:t>phẩm</w:t>
      </w:r>
      <w:r>
        <w:rPr>
          <w:spacing w:val="-11"/>
        </w:rPr>
        <w:t xml:space="preserve"> </w:t>
      </w:r>
      <w:r>
        <w:t xml:space="preserve">chương trình dạy học ngành </w:t>
      </w:r>
      <w:r w:rsidR="002932BF">
        <w:rPr>
          <w:lang w:val="en-US"/>
        </w:rPr>
        <w:t>Giáo dục tiểu học</w:t>
      </w:r>
      <w:r>
        <w:t xml:space="preserve"> năm 202</w:t>
      </w:r>
      <w:r w:rsidR="002932BF">
        <w:rPr>
          <w:lang w:val="en-US"/>
        </w:rPr>
        <w:t>3</w:t>
      </w:r>
      <w:r>
        <w:t xml:space="preserve"> và nộp Nhà trường.</w:t>
      </w:r>
    </w:p>
    <w:p w14:paraId="5257C29D" w14:textId="4CC941FD" w:rsidR="00725B5D" w:rsidRDefault="00000000">
      <w:pPr>
        <w:pStyle w:val="BodyText"/>
        <w:spacing w:before="123"/>
        <w:ind w:left="828"/>
        <w:jc w:val="both"/>
      </w:pPr>
      <w:r>
        <w:t>Cuộc</w:t>
      </w:r>
      <w:r>
        <w:rPr>
          <w:spacing w:val="-5"/>
        </w:rPr>
        <w:t xml:space="preserve"> </w:t>
      </w:r>
      <w:r>
        <w:t>họp</w:t>
      </w:r>
      <w:r>
        <w:rPr>
          <w:spacing w:val="-3"/>
        </w:rPr>
        <w:t xml:space="preserve"> </w:t>
      </w:r>
      <w:r>
        <w:t>kết</w:t>
      </w:r>
      <w:r>
        <w:rPr>
          <w:spacing w:val="-5"/>
        </w:rPr>
        <w:t xml:space="preserve"> </w:t>
      </w:r>
      <w:r>
        <w:t>thúc</w:t>
      </w:r>
      <w:r>
        <w:rPr>
          <w:spacing w:val="-1"/>
        </w:rPr>
        <w:t xml:space="preserve"> </w:t>
      </w:r>
      <w:r>
        <w:t>vào</w:t>
      </w:r>
      <w:r>
        <w:rPr>
          <w:spacing w:val="-2"/>
        </w:rPr>
        <w:t xml:space="preserve"> </w:t>
      </w:r>
      <w:r>
        <w:t>11giờ</w:t>
      </w:r>
      <w:r>
        <w:rPr>
          <w:spacing w:val="-5"/>
        </w:rPr>
        <w:t xml:space="preserve"> </w:t>
      </w:r>
      <w:r>
        <w:t>00,</w:t>
      </w:r>
      <w:r>
        <w:rPr>
          <w:spacing w:val="-3"/>
        </w:rPr>
        <w:t xml:space="preserve"> </w:t>
      </w:r>
      <w:r>
        <w:t>ngày</w:t>
      </w:r>
      <w:r>
        <w:rPr>
          <w:spacing w:val="-2"/>
        </w:rPr>
        <w:t xml:space="preserve"> </w:t>
      </w:r>
      <w:r>
        <w:t>10</w:t>
      </w:r>
      <w:r>
        <w:rPr>
          <w:spacing w:val="-5"/>
        </w:rPr>
        <w:t xml:space="preserve"> </w:t>
      </w:r>
      <w:r>
        <w:t>tháng</w:t>
      </w:r>
      <w:r>
        <w:rPr>
          <w:spacing w:val="-4"/>
        </w:rPr>
        <w:t xml:space="preserve"> </w:t>
      </w:r>
      <w:r>
        <w:t>8</w:t>
      </w:r>
      <w:r>
        <w:rPr>
          <w:spacing w:val="-5"/>
        </w:rPr>
        <w:t xml:space="preserve"> </w:t>
      </w:r>
      <w:r>
        <w:t>năm</w:t>
      </w:r>
      <w:r>
        <w:rPr>
          <w:spacing w:val="-4"/>
        </w:rPr>
        <w:t xml:space="preserve"> </w:t>
      </w:r>
      <w:r>
        <w:t>202</w:t>
      </w:r>
      <w:r w:rsidR="004D5E37">
        <w:rPr>
          <w:lang w:val="en-US"/>
        </w:rPr>
        <w:t>1</w:t>
      </w:r>
      <w:r>
        <w:rPr>
          <w:spacing w:val="-4"/>
        </w:rPr>
        <w:t xml:space="preserve"> </w:t>
      </w:r>
      <w:r>
        <w:rPr>
          <w:spacing w:val="-5"/>
        </w:rPr>
        <w:t>./.</w:t>
      </w:r>
    </w:p>
    <w:p w14:paraId="0BD1EF09" w14:textId="77777777" w:rsidR="00725B5D" w:rsidRDefault="00725B5D">
      <w:pPr>
        <w:pStyle w:val="BodyText"/>
        <w:spacing w:before="1"/>
        <w:ind w:left="0"/>
        <w:rPr>
          <w:sz w:val="13"/>
        </w:rPr>
      </w:pPr>
    </w:p>
    <w:p w14:paraId="0FCBD243" w14:textId="77777777" w:rsidR="00725B5D" w:rsidRDefault="00725B5D">
      <w:pPr>
        <w:pStyle w:val="BodyText"/>
        <w:rPr>
          <w:sz w:val="13"/>
        </w:rPr>
        <w:sectPr w:rsidR="00725B5D">
          <w:pgSz w:w="12240" w:h="15840"/>
          <w:pgMar w:top="1360" w:right="1080" w:bottom="280" w:left="1440" w:header="720" w:footer="720" w:gutter="0"/>
          <w:cols w:space="720"/>
        </w:sectPr>
      </w:pPr>
    </w:p>
    <w:p w14:paraId="194E0B57" w14:textId="77777777" w:rsidR="00725B5D" w:rsidRDefault="00000000">
      <w:pPr>
        <w:spacing w:before="88"/>
        <w:ind w:left="1829"/>
        <w:jc w:val="center"/>
        <w:rPr>
          <w:b/>
          <w:sz w:val="26"/>
        </w:rPr>
      </w:pPr>
      <w:r>
        <w:rPr>
          <w:b/>
          <w:sz w:val="26"/>
        </w:rPr>
        <w:t>THƯ</w:t>
      </w:r>
      <w:r>
        <w:rPr>
          <w:b/>
          <w:spacing w:val="-9"/>
          <w:sz w:val="26"/>
        </w:rPr>
        <w:t xml:space="preserve"> </w:t>
      </w:r>
      <w:r>
        <w:rPr>
          <w:b/>
          <w:spacing w:val="-5"/>
          <w:sz w:val="26"/>
        </w:rPr>
        <w:t>KÝ</w:t>
      </w:r>
    </w:p>
    <w:p w14:paraId="6215C884" w14:textId="6A24CC4D" w:rsidR="00725B5D" w:rsidRDefault="00725B5D">
      <w:pPr>
        <w:pStyle w:val="BodyText"/>
        <w:spacing w:before="0"/>
        <w:ind w:left="0"/>
        <w:rPr>
          <w:b/>
          <w:noProof/>
          <w:sz w:val="12"/>
          <w:lang w:val="en-US"/>
        </w:rPr>
      </w:pPr>
    </w:p>
    <w:p w14:paraId="1B91A258" w14:textId="2B69D4BD" w:rsidR="002932BF" w:rsidRPr="002932BF" w:rsidRDefault="002932BF" w:rsidP="002932BF">
      <w:pPr>
        <w:pStyle w:val="BodyText"/>
        <w:spacing w:before="0"/>
        <w:ind w:left="1985"/>
        <w:rPr>
          <w:b/>
          <w:noProof/>
          <w:sz w:val="12"/>
          <w:lang w:val="vi-VN"/>
        </w:rPr>
      </w:pPr>
      <w:r w:rsidRPr="002932BF">
        <w:rPr>
          <w:b/>
          <w:noProof/>
          <w:sz w:val="12"/>
          <w:lang w:val="vi-VN"/>
        </w:rPr>
        <w:drawing>
          <wp:inline distT="0" distB="0" distL="0" distR="0" wp14:anchorId="52C99CCF" wp14:editId="7B5E793B">
            <wp:extent cx="1600200" cy="882539"/>
            <wp:effectExtent l="0" t="0" r="0" b="0"/>
            <wp:docPr id="12968821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8214"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3146" cy="884164"/>
                    </a:xfrm>
                    <a:prstGeom prst="rect">
                      <a:avLst/>
                    </a:prstGeom>
                    <a:noFill/>
                    <a:ln>
                      <a:noFill/>
                    </a:ln>
                  </pic:spPr>
                </pic:pic>
              </a:graphicData>
            </a:graphic>
          </wp:inline>
        </w:drawing>
      </w:r>
    </w:p>
    <w:p w14:paraId="4B30D295" w14:textId="77777777" w:rsidR="002932BF" w:rsidRDefault="002932BF">
      <w:pPr>
        <w:pStyle w:val="BodyText"/>
        <w:spacing w:before="0"/>
        <w:ind w:left="0"/>
        <w:rPr>
          <w:b/>
          <w:noProof/>
          <w:sz w:val="12"/>
          <w:lang w:val="en-US"/>
        </w:rPr>
      </w:pPr>
    </w:p>
    <w:p w14:paraId="630B310E" w14:textId="77777777" w:rsidR="002932BF" w:rsidRDefault="002932BF">
      <w:pPr>
        <w:pStyle w:val="BodyText"/>
        <w:spacing w:before="0"/>
        <w:ind w:left="0"/>
        <w:rPr>
          <w:b/>
          <w:noProof/>
          <w:sz w:val="12"/>
          <w:lang w:val="en-US"/>
        </w:rPr>
      </w:pPr>
    </w:p>
    <w:p w14:paraId="23146437" w14:textId="4420AC85" w:rsidR="00725B5D" w:rsidRPr="002932BF" w:rsidRDefault="002932BF">
      <w:pPr>
        <w:ind w:left="1829" w:right="2"/>
        <w:jc w:val="center"/>
        <w:rPr>
          <w:b/>
          <w:sz w:val="26"/>
          <w:lang w:val="en-US"/>
        </w:rPr>
      </w:pPr>
      <w:r>
        <w:rPr>
          <w:b/>
          <w:sz w:val="26"/>
          <w:lang w:val="en-US"/>
        </w:rPr>
        <w:t>TS Nguyễn Thị Phương Nhung A</w:t>
      </w:r>
    </w:p>
    <w:p w14:paraId="605551BE" w14:textId="77777777" w:rsidR="00725B5D" w:rsidRDefault="00000000">
      <w:pPr>
        <w:spacing w:before="88"/>
        <w:ind w:left="1315"/>
        <w:jc w:val="center"/>
        <w:rPr>
          <w:b/>
          <w:sz w:val="26"/>
        </w:rPr>
      </w:pPr>
      <w:r>
        <w:br w:type="column"/>
      </w:r>
      <w:r>
        <w:rPr>
          <w:b/>
          <w:sz w:val="26"/>
        </w:rPr>
        <w:t>CHỦ</w:t>
      </w:r>
      <w:r>
        <w:rPr>
          <w:b/>
          <w:spacing w:val="-7"/>
          <w:sz w:val="26"/>
        </w:rPr>
        <w:t xml:space="preserve"> </w:t>
      </w:r>
      <w:r>
        <w:rPr>
          <w:b/>
          <w:spacing w:val="-5"/>
          <w:sz w:val="26"/>
        </w:rPr>
        <w:t>TRÌ</w:t>
      </w:r>
    </w:p>
    <w:p w14:paraId="442DD5F7" w14:textId="2FA1B836" w:rsidR="00725B5D" w:rsidRDefault="00725B5D">
      <w:pPr>
        <w:pStyle w:val="BodyText"/>
        <w:spacing w:before="197"/>
        <w:ind w:left="0"/>
        <w:rPr>
          <w:b/>
          <w:sz w:val="20"/>
          <w:lang w:val="en-US"/>
        </w:rPr>
      </w:pPr>
    </w:p>
    <w:p w14:paraId="5FEA97FA" w14:textId="77777777" w:rsidR="002932BF" w:rsidRDefault="002932BF">
      <w:pPr>
        <w:pStyle w:val="BodyText"/>
        <w:spacing w:before="197"/>
        <w:ind w:left="0"/>
        <w:rPr>
          <w:b/>
          <w:sz w:val="20"/>
          <w:lang w:val="en-US"/>
        </w:rPr>
      </w:pPr>
    </w:p>
    <w:p w14:paraId="1FFB4CEB" w14:textId="77777777" w:rsidR="002932BF" w:rsidRDefault="002932BF">
      <w:pPr>
        <w:pStyle w:val="BodyText"/>
        <w:spacing w:before="197"/>
        <w:ind w:left="0"/>
        <w:rPr>
          <w:b/>
          <w:sz w:val="20"/>
          <w:lang w:val="en-US"/>
        </w:rPr>
      </w:pPr>
    </w:p>
    <w:p w14:paraId="741A3231" w14:textId="77777777" w:rsidR="002932BF" w:rsidRPr="002932BF" w:rsidRDefault="002932BF">
      <w:pPr>
        <w:pStyle w:val="BodyText"/>
        <w:spacing w:before="197"/>
        <w:ind w:left="0"/>
        <w:rPr>
          <w:b/>
          <w:sz w:val="20"/>
          <w:lang w:val="en-US"/>
        </w:rPr>
      </w:pPr>
    </w:p>
    <w:p w14:paraId="2D764CCF" w14:textId="26052D25" w:rsidR="00725B5D" w:rsidRPr="002932BF" w:rsidRDefault="00000000">
      <w:pPr>
        <w:spacing w:before="166"/>
        <w:ind w:left="1315" w:right="2"/>
        <w:jc w:val="center"/>
        <w:rPr>
          <w:b/>
          <w:sz w:val="26"/>
          <w:lang w:val="en-US"/>
        </w:rPr>
      </w:pPr>
      <w:r>
        <w:rPr>
          <w:b/>
          <w:sz w:val="26"/>
        </w:rPr>
        <w:t>TS.</w:t>
      </w:r>
      <w:r>
        <w:rPr>
          <w:b/>
          <w:spacing w:val="-7"/>
          <w:sz w:val="26"/>
        </w:rPr>
        <w:t xml:space="preserve"> </w:t>
      </w:r>
      <w:r w:rsidR="002932BF">
        <w:rPr>
          <w:b/>
          <w:sz w:val="26"/>
          <w:lang w:val="en-US"/>
        </w:rPr>
        <w:t>Chu Thị Hà Thanh</w:t>
      </w:r>
    </w:p>
    <w:p w14:paraId="2E6D6024" w14:textId="77777777" w:rsidR="00725B5D" w:rsidRDefault="00725B5D">
      <w:pPr>
        <w:jc w:val="center"/>
        <w:rPr>
          <w:b/>
          <w:sz w:val="26"/>
        </w:rPr>
        <w:sectPr w:rsidR="00725B5D">
          <w:type w:val="continuous"/>
          <w:pgSz w:w="12240" w:h="15840"/>
          <w:pgMar w:top="1400" w:right="1080" w:bottom="280" w:left="1440" w:header="720" w:footer="720" w:gutter="0"/>
          <w:cols w:num="2" w:space="720" w:equalWidth="0">
            <w:col w:w="4348" w:space="244"/>
            <w:col w:w="5128"/>
          </w:cols>
        </w:sectPr>
      </w:pPr>
    </w:p>
    <w:p w14:paraId="350E0EBC" w14:textId="77777777" w:rsidR="00725B5D" w:rsidRDefault="00725B5D">
      <w:pPr>
        <w:pStyle w:val="BodyText"/>
        <w:spacing w:before="96"/>
        <w:ind w:left="0"/>
        <w:rPr>
          <w:b/>
        </w:rPr>
      </w:pPr>
    </w:p>
    <w:p w14:paraId="77580AF9" w14:textId="77777777" w:rsidR="00725B5D" w:rsidRDefault="00000000">
      <w:pPr>
        <w:pStyle w:val="Heading2"/>
      </w:pPr>
      <w:r>
        <w:t>Nơi</w:t>
      </w:r>
      <w:r>
        <w:rPr>
          <w:spacing w:val="-5"/>
        </w:rPr>
        <w:t xml:space="preserve"> </w:t>
      </w:r>
      <w:r>
        <w:rPr>
          <w:spacing w:val="-2"/>
        </w:rPr>
        <w:t>nhận:</w:t>
      </w:r>
    </w:p>
    <w:p w14:paraId="07A9FA02" w14:textId="5669C1B1" w:rsidR="00725B5D" w:rsidRPr="002932BF" w:rsidRDefault="002932BF">
      <w:pPr>
        <w:pStyle w:val="Heading2"/>
        <w:rPr>
          <w:lang w:val="en-US"/>
        </w:rPr>
        <w:sectPr w:rsidR="00725B5D" w:rsidRPr="002932BF">
          <w:type w:val="continuous"/>
          <w:pgSz w:w="12240" w:h="15840"/>
          <w:pgMar w:top="1400" w:right="1080" w:bottom="280" w:left="1440" w:header="720" w:footer="720" w:gutter="0"/>
          <w:cols w:space="720"/>
        </w:sectPr>
      </w:pPr>
      <w:r>
        <w:rPr>
          <w:lang w:val="en-US"/>
        </w:rPr>
        <w:t>Lưu Khoa GDTH</w:t>
      </w:r>
    </w:p>
    <w:p w14:paraId="1EE8C278" w14:textId="2C0489B9" w:rsidR="00725B5D" w:rsidRDefault="00725B5D" w:rsidP="002932BF">
      <w:pPr>
        <w:spacing w:before="78"/>
        <w:ind w:left="262"/>
        <w:rPr>
          <w:sz w:val="24"/>
        </w:rPr>
      </w:pPr>
    </w:p>
    <w:sectPr w:rsidR="00725B5D">
      <w:pgSz w:w="12240" w:h="15840"/>
      <w:pgMar w:top="13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201"/>
    <w:multiLevelType w:val="hybridMultilevel"/>
    <w:tmpl w:val="1E669E2A"/>
    <w:lvl w:ilvl="0" w:tplc="331AC4C4">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41A013EE">
      <w:numFmt w:val="bullet"/>
      <w:lvlText w:val="-"/>
      <w:lvlJc w:val="left"/>
      <w:pPr>
        <w:ind w:left="26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1DC72B8">
      <w:numFmt w:val="bullet"/>
      <w:lvlText w:val="•"/>
      <w:lvlJc w:val="left"/>
      <w:pPr>
        <w:ind w:left="1542" w:hanging="152"/>
      </w:pPr>
      <w:rPr>
        <w:rFonts w:hint="default"/>
        <w:lang w:val="vi" w:eastAsia="en-US" w:bidi="ar-SA"/>
      </w:rPr>
    </w:lvl>
    <w:lvl w:ilvl="3" w:tplc="6212CE1E">
      <w:numFmt w:val="bullet"/>
      <w:lvlText w:val="•"/>
      <w:lvlJc w:val="left"/>
      <w:pPr>
        <w:ind w:left="2564" w:hanging="152"/>
      </w:pPr>
      <w:rPr>
        <w:rFonts w:hint="default"/>
        <w:lang w:val="vi" w:eastAsia="en-US" w:bidi="ar-SA"/>
      </w:rPr>
    </w:lvl>
    <w:lvl w:ilvl="4" w:tplc="E7E87002">
      <w:numFmt w:val="bullet"/>
      <w:lvlText w:val="•"/>
      <w:lvlJc w:val="left"/>
      <w:pPr>
        <w:ind w:left="3586" w:hanging="152"/>
      </w:pPr>
      <w:rPr>
        <w:rFonts w:hint="default"/>
        <w:lang w:val="vi" w:eastAsia="en-US" w:bidi="ar-SA"/>
      </w:rPr>
    </w:lvl>
    <w:lvl w:ilvl="5" w:tplc="8F80BE90">
      <w:numFmt w:val="bullet"/>
      <w:lvlText w:val="•"/>
      <w:lvlJc w:val="left"/>
      <w:pPr>
        <w:ind w:left="4608" w:hanging="152"/>
      </w:pPr>
      <w:rPr>
        <w:rFonts w:hint="default"/>
        <w:lang w:val="vi" w:eastAsia="en-US" w:bidi="ar-SA"/>
      </w:rPr>
    </w:lvl>
    <w:lvl w:ilvl="6" w:tplc="4692B9E2">
      <w:numFmt w:val="bullet"/>
      <w:lvlText w:val="•"/>
      <w:lvlJc w:val="left"/>
      <w:pPr>
        <w:ind w:left="5631" w:hanging="152"/>
      </w:pPr>
      <w:rPr>
        <w:rFonts w:hint="default"/>
        <w:lang w:val="vi" w:eastAsia="en-US" w:bidi="ar-SA"/>
      </w:rPr>
    </w:lvl>
    <w:lvl w:ilvl="7" w:tplc="A70A9518">
      <w:numFmt w:val="bullet"/>
      <w:lvlText w:val="•"/>
      <w:lvlJc w:val="left"/>
      <w:pPr>
        <w:ind w:left="6653" w:hanging="152"/>
      </w:pPr>
      <w:rPr>
        <w:rFonts w:hint="default"/>
        <w:lang w:val="vi" w:eastAsia="en-US" w:bidi="ar-SA"/>
      </w:rPr>
    </w:lvl>
    <w:lvl w:ilvl="8" w:tplc="3CF016A0">
      <w:numFmt w:val="bullet"/>
      <w:lvlText w:val="•"/>
      <w:lvlJc w:val="left"/>
      <w:pPr>
        <w:ind w:left="7675" w:hanging="152"/>
      </w:pPr>
      <w:rPr>
        <w:rFonts w:hint="default"/>
        <w:lang w:val="vi" w:eastAsia="en-US" w:bidi="ar-SA"/>
      </w:rPr>
    </w:lvl>
  </w:abstractNum>
  <w:num w:numId="1" w16cid:durableId="153488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5B5D"/>
    <w:rsid w:val="002932BF"/>
    <w:rsid w:val="003155B4"/>
    <w:rsid w:val="004D5E37"/>
    <w:rsid w:val="00725B5D"/>
    <w:rsid w:val="00DE0D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5596"/>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28"/>
      <w:outlineLvl w:val="0"/>
    </w:pPr>
    <w:rPr>
      <w:b/>
      <w:bCs/>
      <w:sz w:val="26"/>
      <w:szCs w:val="26"/>
    </w:rPr>
  </w:style>
  <w:style w:type="paragraph" w:styleId="Heading2">
    <w:name w:val="heading 2"/>
    <w:basedOn w:val="Normal"/>
    <w:uiPriority w:val="9"/>
    <w:unhideWhenUsed/>
    <w:qFormat/>
    <w:pPr>
      <w:ind w:left="262"/>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18"/>
      <w:ind w:left="262" w:firstLine="566"/>
    </w:pPr>
  </w:style>
  <w:style w:type="paragraph" w:customStyle="1" w:styleId="TableParagraph">
    <w:name w:val="Table Paragraph"/>
    <w:basedOn w:val="Normal"/>
    <w:uiPriority w:val="1"/>
    <w:qFormat/>
    <w:pPr>
      <w:spacing w:before="2" w:line="278"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AD48B-0868-4EE3-BB50-5D4DCDEB05C9}"/>
</file>

<file path=customXml/itemProps2.xml><?xml version="1.0" encoding="utf-8"?>
<ds:datastoreItem xmlns:ds="http://schemas.openxmlformats.org/officeDocument/2006/customXml" ds:itemID="{847400E1-D92B-48A6-9B77-557E95AD4591}"/>
</file>

<file path=customXml/itemProps3.xml><?xml version="1.0" encoding="utf-8"?>
<ds:datastoreItem xmlns:ds="http://schemas.openxmlformats.org/officeDocument/2006/customXml" ds:itemID="{0EA52873-02FE-4629-81C4-69A6AC173066}"/>
</file>

<file path=docProps/app.xml><?xml version="1.0" encoding="utf-8"?>
<Properties xmlns="http://schemas.openxmlformats.org/officeDocument/2006/extended-properties" xmlns:vt="http://schemas.openxmlformats.org/officeDocument/2006/docPropsVTypes">
  <Template>Normal</Template>
  <TotalTime>10</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3</cp:revision>
  <dcterms:created xsi:type="dcterms:W3CDTF">2025-08-07T08:53:00Z</dcterms:created>
  <dcterms:modified xsi:type="dcterms:W3CDTF">2025-08-08T03:04:00Z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