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BC" w:rsidRPr="00262DBC" w:rsidRDefault="00262DBC" w:rsidP="00262DBC">
      <w:pPr>
        <w:spacing w:before="120" w:after="6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bookmarkStart w:id="0" w:name="_Toc73610607"/>
      <w:bookmarkStart w:id="1" w:name="_Toc73971439"/>
      <w:bookmarkStart w:id="2" w:name="_GoBack"/>
      <w:bookmarkEnd w:id="2"/>
      <w:r w:rsidRPr="00262DB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  <w:t xml:space="preserve"> </w:t>
      </w:r>
      <w:r w:rsidRPr="00262DBC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Mối quan hệ giữa mục tiêu và chuẩn đầu ra của CTĐT</w:t>
      </w:r>
      <w:bookmarkEnd w:id="0"/>
      <w:bookmarkEnd w:id="1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262DBC" w:rsidRPr="00262DBC" w:rsidTr="00262DBC">
        <w:trPr>
          <w:jc w:val="center"/>
        </w:trPr>
        <w:tc>
          <w:tcPr>
            <w:tcW w:w="1980" w:type="dxa"/>
            <w:vMerge w:val="restart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Mục tiêu đào tạo</w:t>
            </w:r>
          </w:p>
        </w:tc>
        <w:tc>
          <w:tcPr>
            <w:tcW w:w="6662" w:type="dxa"/>
            <w:gridSpan w:val="9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fr-FR"/>
                <w14:ligatures w14:val="none"/>
              </w:rPr>
              <w:t>Chuẩn đầu ra chương trình đào tạo</w:t>
            </w:r>
          </w:p>
        </w:tc>
      </w:tr>
      <w:tr w:rsidR="00262DBC" w:rsidRPr="00262DBC" w:rsidTr="00262DBC">
        <w:trPr>
          <w:trHeight w:val="560"/>
          <w:jc w:val="center"/>
        </w:trPr>
        <w:tc>
          <w:tcPr>
            <w:tcW w:w="1980" w:type="dxa"/>
            <w:vMerge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fr-FR"/>
                <w14:ligatures w14:val="none"/>
              </w:rPr>
            </w:pP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741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740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741" w:type="dxa"/>
            <w:shd w:val="clear" w:color="auto" w:fill="FDE9D9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4.2</w:t>
            </w:r>
          </w:p>
        </w:tc>
      </w:tr>
      <w:tr w:rsidR="00262DBC" w:rsidRPr="00262DBC" w:rsidTr="00965BAD">
        <w:trPr>
          <w:trHeight w:val="305"/>
          <w:jc w:val="center"/>
        </w:trPr>
        <w:tc>
          <w:tcPr>
            <w:tcW w:w="198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PO1</w:t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638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2DBC" w:rsidRPr="00262DBC" w:rsidTr="00965BAD">
        <w:trPr>
          <w:trHeight w:val="327"/>
          <w:jc w:val="center"/>
        </w:trPr>
        <w:tc>
          <w:tcPr>
            <w:tcW w:w="198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PO2</w:t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2DBC" w:rsidRPr="00262DBC" w:rsidTr="00965BAD">
        <w:trPr>
          <w:jc w:val="center"/>
        </w:trPr>
        <w:tc>
          <w:tcPr>
            <w:tcW w:w="198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PO3</w:t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62DBC" w:rsidRPr="00262DBC" w:rsidTr="00965BAD">
        <w:trPr>
          <w:jc w:val="center"/>
        </w:trPr>
        <w:tc>
          <w:tcPr>
            <w:tcW w:w="198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PO4</w:t>
            </w: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0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  <w:tc>
          <w:tcPr>
            <w:tcW w:w="741" w:type="dxa"/>
            <w:vAlign w:val="center"/>
          </w:tcPr>
          <w:p w:rsidR="00262DBC" w:rsidRPr="00262DBC" w:rsidRDefault="00262DBC" w:rsidP="00262DBC">
            <w:pPr>
              <w:tabs>
                <w:tab w:val="left" w:pos="180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2DBC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14:ligatures w14:val="none"/>
              </w:rPr>
              <w:sym w:font="Symbol" w:char="F0D6"/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BC"/>
    <w:rsid w:val="00262DBC"/>
    <w:rsid w:val="004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9F4D-4491-4D4E-ADEB-74290DD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2025-08-01T03:11:00Z</dcterms:created>
  <dcterms:modified xsi:type="dcterms:W3CDTF">2025-08-01T03:12:00Z</dcterms:modified>
</cp:coreProperties>
</file>