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r w:rsidRPr="007A3483">
        <w:rPr>
          <w:rFonts w:cs="Times New Roman"/>
          <w:b/>
          <w:sz w:val="26"/>
          <w:szCs w:val="26"/>
          <w:u w:color="FF0000"/>
        </w:rPr>
        <w:t>TRƯỜNG ĐẠI HỌC VINH</w:t>
      </w: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r w:rsidRPr="007A3483">
        <w:rPr>
          <w:rFonts w:cs="Times New Roman"/>
          <w:b/>
          <w:sz w:val="26"/>
          <w:szCs w:val="26"/>
          <w:u w:color="FF0000"/>
        </w:rPr>
        <w:t>KHOA GIÁO DỤC CHÍNH TRỊ</w:t>
      </w: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vertAlign w:val="superscript"/>
        </w:rPr>
      </w:pPr>
      <w:r w:rsidRPr="007A3483">
        <w:rPr>
          <w:rFonts w:cs="Times New Roman"/>
          <w:b/>
          <w:sz w:val="26"/>
          <w:szCs w:val="26"/>
          <w:u w:color="FF0000"/>
          <w:vertAlign w:val="superscript"/>
        </w:rPr>
        <w:t>________________________________________________</w:t>
      </w: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36"/>
          <w:szCs w:val="26"/>
          <w:u w:color="FF0000"/>
        </w:rPr>
      </w:pPr>
      <w:r w:rsidRPr="007A3483">
        <w:rPr>
          <w:rFonts w:cs="Times New Roman"/>
          <w:b/>
          <w:sz w:val="36"/>
          <w:szCs w:val="26"/>
          <w:u w:color="FF0000"/>
        </w:rPr>
        <w:t>ĐỀ CƯƠNG CHI TIẾT CÁC HỌC PHẦN THUỘC CHƯƠNG TRÌNH ĐÀO TẠO ĐẠI HỌC CHÍNH QUY NGÀNH GIÁO DỤC CHÍNH TRỊ</w:t>
      </w: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36"/>
          <w:szCs w:val="26"/>
          <w:u w:color="FF0000"/>
        </w:rPr>
      </w:pPr>
      <w:r w:rsidRPr="007A3483">
        <w:rPr>
          <w:rFonts w:cs="Times New Roman"/>
          <w:b/>
          <w:sz w:val="36"/>
          <w:szCs w:val="26"/>
          <w:u w:color="FF0000"/>
        </w:rPr>
        <w:t>2019</w:t>
      </w: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3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3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Style w:val="Bodytext20"/>
          <w:rFonts w:eastAsiaTheme="minorHAnsi"/>
          <w:b/>
          <w:i/>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Style w:val="Bodytext20"/>
          <w:rFonts w:eastAsiaTheme="minorHAnsi"/>
          <w:b/>
          <w:i/>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Style w:val="Bodytext20"/>
          <w:rFonts w:eastAsiaTheme="minorHAnsi"/>
          <w:b/>
          <w:i/>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Style w:val="Bodytext20"/>
          <w:rFonts w:eastAsiaTheme="minorHAnsi"/>
          <w:b/>
          <w:i/>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Style w:val="Bodytext20"/>
          <w:rFonts w:eastAsiaTheme="minorHAnsi"/>
          <w:b/>
          <w:i/>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Style w:val="Bodytext20"/>
          <w:rFonts w:eastAsiaTheme="minorHAnsi"/>
          <w:b/>
          <w:i/>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Style w:val="Bodytext20"/>
          <w:rFonts w:eastAsiaTheme="minorHAnsi"/>
          <w:b/>
          <w:i/>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center"/>
        <w:rPr>
          <w:rStyle w:val="Bodytext20"/>
          <w:rFonts w:eastAsiaTheme="minorHAnsi"/>
          <w:b/>
          <w:i/>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both"/>
        <w:rPr>
          <w:rFonts w:cs="Times New Roman"/>
          <w:i/>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both"/>
        <w:rPr>
          <w:rFonts w:cs="Times New Roman"/>
          <w:i/>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both"/>
        <w:rPr>
          <w:rFonts w:cs="Times New Roman"/>
          <w:i/>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jc w:val="both"/>
        <w:rPr>
          <w:rFonts w:cs="Times New Roman"/>
          <w:i/>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rPr>
          <w:rFonts w:cs="Times New Roman"/>
          <w:b/>
          <w:sz w:val="26"/>
          <w:szCs w:val="26"/>
          <w:u w:color="FF0000"/>
        </w:rPr>
      </w:pPr>
    </w:p>
    <w:p w:rsidR="00F92646" w:rsidRPr="007A3483" w:rsidRDefault="00F92646" w:rsidP="00F92646">
      <w:pPr>
        <w:widowControl w:val="0"/>
        <w:pBdr>
          <w:top w:val="single" w:sz="24" w:space="1" w:color="auto"/>
          <w:left w:val="single" w:sz="24" w:space="4" w:color="auto"/>
          <w:bottom w:val="single" w:sz="24" w:space="1" w:color="auto"/>
          <w:right w:val="single" w:sz="24" w:space="4" w:color="auto"/>
        </w:pBdr>
        <w:rPr>
          <w:rFonts w:cs="Times New Roman"/>
          <w:b/>
          <w:sz w:val="26"/>
          <w:szCs w:val="26"/>
          <w:u w:color="FF0000"/>
        </w:rPr>
      </w:pPr>
    </w:p>
    <w:p w:rsidR="00F92646" w:rsidRPr="007A3483" w:rsidRDefault="00F92646" w:rsidP="00F92646">
      <w:pPr>
        <w:pBdr>
          <w:top w:val="single" w:sz="24" w:space="1" w:color="auto"/>
          <w:left w:val="single" w:sz="24" w:space="4" w:color="auto"/>
          <w:bottom w:val="single" w:sz="24" w:space="1" w:color="auto"/>
          <w:right w:val="single" w:sz="24" w:space="4" w:color="auto"/>
        </w:pBdr>
        <w:jc w:val="center"/>
        <w:rPr>
          <w:rFonts w:asciiTheme="majorHAnsi" w:hAnsiTheme="majorHAnsi" w:cstheme="majorHAnsi"/>
          <w:b/>
          <w:sz w:val="26"/>
          <w:szCs w:val="26"/>
        </w:rPr>
      </w:pPr>
      <w:r w:rsidRPr="007A3483">
        <w:rPr>
          <w:rFonts w:cs="Times New Roman"/>
          <w:b/>
          <w:bCs/>
          <w:sz w:val="26"/>
          <w:szCs w:val="26"/>
          <w:u w:color="FF0000"/>
        </w:rPr>
        <w:t>Nghệ An, 2019</w:t>
      </w:r>
    </w:p>
    <w:p w:rsidR="00F92646" w:rsidRPr="007A3483" w:rsidRDefault="00F92646" w:rsidP="004A43E1">
      <w:pPr>
        <w:jc w:val="center"/>
        <w:rPr>
          <w:rFonts w:asciiTheme="majorHAnsi" w:hAnsiTheme="majorHAnsi" w:cstheme="majorHAnsi"/>
          <w:b/>
          <w:sz w:val="26"/>
          <w:szCs w:val="26"/>
        </w:rPr>
      </w:pPr>
    </w:p>
    <w:p w:rsidR="00F92646" w:rsidRPr="007A3483" w:rsidRDefault="00F92646" w:rsidP="004A43E1">
      <w:pPr>
        <w:jc w:val="center"/>
        <w:rPr>
          <w:rFonts w:asciiTheme="majorHAnsi" w:hAnsiTheme="majorHAnsi" w:cstheme="majorHAnsi"/>
          <w:sz w:val="26"/>
          <w:szCs w:val="26"/>
        </w:rPr>
      </w:pPr>
    </w:p>
    <w:p w:rsidR="007A3483" w:rsidRPr="007A3483" w:rsidRDefault="007A3483" w:rsidP="00F92646">
      <w:pPr>
        <w:jc w:val="center"/>
        <w:rPr>
          <w:rFonts w:asciiTheme="majorHAnsi" w:hAnsiTheme="majorHAnsi" w:cstheme="majorHAnsi"/>
          <w:b/>
          <w:sz w:val="26"/>
          <w:szCs w:val="26"/>
        </w:rPr>
        <w:sectPr w:rsidR="007A3483" w:rsidRPr="007A3483" w:rsidSect="00D24492">
          <w:footerReference w:type="default" r:id="rId7"/>
          <w:pgSz w:w="11907" w:h="16840" w:code="9"/>
          <w:pgMar w:top="1134" w:right="1134" w:bottom="1134" w:left="1418" w:header="720" w:footer="271" w:gutter="0"/>
          <w:cols w:space="720"/>
          <w:docGrid w:linePitch="381"/>
        </w:sectPr>
      </w:pPr>
    </w:p>
    <w:p w:rsidR="003A1DA4" w:rsidRPr="007A3483" w:rsidRDefault="00F92646" w:rsidP="00F92646">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MỤC LỤC</w:t>
      </w:r>
    </w:p>
    <w:p w:rsidR="00F92646" w:rsidRPr="007A3483" w:rsidRDefault="00F92646" w:rsidP="00F92646">
      <w:pPr>
        <w:jc w:val="center"/>
        <w:rPr>
          <w:rFonts w:asciiTheme="majorHAnsi" w:hAnsiTheme="majorHAnsi" w:cstheme="majorHAnsi"/>
          <w:b/>
          <w:sz w:val="26"/>
          <w:szCs w:val="26"/>
        </w:rPr>
      </w:pPr>
    </w:p>
    <w:p w:rsidR="00F92646" w:rsidRPr="007A3483" w:rsidRDefault="00F92646" w:rsidP="00F92646">
      <w:pPr>
        <w:jc w:val="center"/>
        <w:rPr>
          <w:rFonts w:asciiTheme="majorHAnsi" w:hAnsiTheme="majorHAnsi" w:cstheme="majorHAnsi"/>
          <w:b/>
          <w:sz w:val="26"/>
          <w:szCs w:val="26"/>
        </w:rPr>
      </w:pPr>
    </w:p>
    <w:tbl>
      <w:tblPr>
        <w:tblStyle w:val="TableGrid"/>
        <w:tblW w:w="9309" w:type="dxa"/>
        <w:tblLook w:val="04A0" w:firstRow="1" w:lastRow="0" w:firstColumn="1" w:lastColumn="0" w:noHBand="0" w:noVBand="1"/>
      </w:tblPr>
      <w:tblGrid>
        <w:gridCol w:w="534"/>
        <w:gridCol w:w="7938"/>
        <w:gridCol w:w="837"/>
      </w:tblGrid>
      <w:tr w:rsidR="007A3483" w:rsidRPr="007A3483" w:rsidTr="00F92646">
        <w:tc>
          <w:tcPr>
            <w:tcW w:w="534" w:type="dxa"/>
          </w:tcPr>
          <w:p w:rsidR="00F92646" w:rsidRPr="007A3483" w:rsidRDefault="00F92646" w:rsidP="004B34EB">
            <w:pPr>
              <w:jc w:val="center"/>
              <w:rPr>
                <w:rFonts w:cs="Times New Roman"/>
                <w:sz w:val="26"/>
                <w:szCs w:val="26"/>
              </w:rPr>
            </w:pPr>
            <w:r w:rsidRPr="007A3483">
              <w:rPr>
                <w:rFonts w:cs="Times New Roman"/>
                <w:sz w:val="26"/>
                <w:szCs w:val="26"/>
              </w:rPr>
              <w:t>TT</w:t>
            </w:r>
          </w:p>
        </w:tc>
        <w:tc>
          <w:tcPr>
            <w:tcW w:w="7938" w:type="dxa"/>
          </w:tcPr>
          <w:p w:rsidR="00F92646" w:rsidRPr="007A3483" w:rsidRDefault="00F92646" w:rsidP="004B34EB">
            <w:pPr>
              <w:jc w:val="center"/>
              <w:rPr>
                <w:rFonts w:cs="Times New Roman"/>
                <w:sz w:val="26"/>
                <w:szCs w:val="26"/>
              </w:rPr>
            </w:pPr>
            <w:r w:rsidRPr="007A3483">
              <w:rPr>
                <w:rFonts w:cs="Times New Roman"/>
                <w:sz w:val="26"/>
                <w:szCs w:val="26"/>
              </w:rPr>
              <w:t>Học phần</w:t>
            </w:r>
          </w:p>
        </w:tc>
        <w:tc>
          <w:tcPr>
            <w:tcW w:w="837" w:type="dxa"/>
          </w:tcPr>
          <w:p w:rsidR="00F92646" w:rsidRPr="007A3483" w:rsidRDefault="00F92646" w:rsidP="00F92646">
            <w:pPr>
              <w:ind w:left="-139" w:firstLine="139"/>
              <w:jc w:val="center"/>
              <w:rPr>
                <w:rFonts w:cs="Times New Roman"/>
                <w:sz w:val="26"/>
                <w:szCs w:val="26"/>
              </w:rPr>
            </w:pPr>
            <w:r w:rsidRPr="007A3483">
              <w:rPr>
                <w:rFonts w:cs="Times New Roman"/>
                <w:sz w:val="26"/>
                <w:szCs w:val="26"/>
              </w:rPr>
              <w:t>Trang</w:t>
            </w:r>
          </w:p>
        </w:tc>
      </w:tr>
      <w:tr w:rsidR="007A3483" w:rsidRPr="007A3483" w:rsidTr="00F92646">
        <w:tc>
          <w:tcPr>
            <w:tcW w:w="534" w:type="dxa"/>
          </w:tcPr>
          <w:p w:rsidR="00F92646" w:rsidRPr="007A3483" w:rsidRDefault="007A3483" w:rsidP="004B34EB">
            <w:pPr>
              <w:jc w:val="both"/>
              <w:rPr>
                <w:rFonts w:cs="Times New Roman"/>
                <w:sz w:val="26"/>
                <w:szCs w:val="26"/>
              </w:rPr>
            </w:pPr>
            <w:r w:rsidRPr="007A3483">
              <w:rPr>
                <w:rFonts w:cs="Times New Roman"/>
                <w:sz w:val="26"/>
                <w:szCs w:val="26"/>
              </w:rPr>
              <w:t>1</w:t>
            </w:r>
          </w:p>
        </w:tc>
        <w:tc>
          <w:tcPr>
            <w:tcW w:w="7938" w:type="dxa"/>
          </w:tcPr>
          <w:p w:rsidR="00F92646" w:rsidRPr="007A3483" w:rsidRDefault="00F92646" w:rsidP="004B34EB">
            <w:pPr>
              <w:jc w:val="both"/>
              <w:rPr>
                <w:rFonts w:cs="Times New Roman"/>
                <w:sz w:val="26"/>
                <w:szCs w:val="26"/>
              </w:rPr>
            </w:pPr>
            <w:r w:rsidRPr="007A3483">
              <w:rPr>
                <w:rFonts w:cs="Times New Roman"/>
                <w:sz w:val="26"/>
                <w:szCs w:val="26"/>
              </w:rPr>
              <w:t>Những nguyên lý cơ bản của chủ nghĩa Mác-Lênin</w:t>
            </w:r>
          </w:p>
        </w:tc>
        <w:tc>
          <w:tcPr>
            <w:tcW w:w="837" w:type="dxa"/>
          </w:tcPr>
          <w:p w:rsidR="00F92646" w:rsidRPr="007A3483" w:rsidRDefault="00F92646" w:rsidP="004B34EB">
            <w:pPr>
              <w:jc w:val="center"/>
              <w:rPr>
                <w:rFonts w:cs="Times New Roman"/>
                <w:sz w:val="26"/>
                <w:szCs w:val="26"/>
              </w:rPr>
            </w:pPr>
            <w:r w:rsidRPr="007A3483">
              <w:rPr>
                <w:rFonts w:cs="Times New Roman"/>
                <w:sz w:val="26"/>
                <w:szCs w:val="26"/>
              </w:rPr>
              <w:t>2</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2</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Tiến trình lịch sử Việt Nam</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7</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3</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Tư tưởng Hồ Chí Minh</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12</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4</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Đường lối cách mạng của Đảng cộng sản Việt Nam</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29</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5</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Lịch sử triết học</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37</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6</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Lịch sử văn minh thế giới</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44</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7</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Phát triển chương trình phổ thông</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48</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8</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Đạo đức học</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53</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9</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Giới thiệu tác phẩm Mác-Lênin</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56</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10</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Lịch sử tư tưởng kinh tế</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60</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11</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Lôgic hình thức</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66</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12</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Pháp luật Việt Nam</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71</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13</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Chuyên đề kinh tế chính trị</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77</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14</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Chuyên đề triết học</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81</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15</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Chương trình và lý luận dạy học bộ môn giáo dục công dân</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86</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16</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Lịch sử tư tưởng xã hội chủ nghĩa</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91</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17</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Mỹ học</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95</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18</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Chuyên đề chủ nghĩa xã hội khoa học</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99</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19</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Chuyên đề lịch sử Đảng cộng sản Việt Nam</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104</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20</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Chuyên đề tư tưởng Hồ Chí Minh</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109</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21</w:t>
            </w:r>
          </w:p>
        </w:tc>
        <w:tc>
          <w:tcPr>
            <w:tcW w:w="7938" w:type="dxa"/>
          </w:tcPr>
          <w:p w:rsidR="007A3483" w:rsidRPr="007A3483" w:rsidRDefault="007A3483" w:rsidP="007A3483">
            <w:pPr>
              <w:jc w:val="both"/>
              <w:rPr>
                <w:rFonts w:cs="Times New Roman"/>
                <w:sz w:val="26"/>
                <w:szCs w:val="26"/>
              </w:rPr>
            </w:pPr>
            <w:r w:rsidRPr="007A3483">
              <w:rPr>
                <w:rFonts w:cs="Times New Roman"/>
                <w:sz w:val="26"/>
                <w:szCs w:val="26"/>
              </w:rPr>
              <w:t>Phương pháp dạy học bộ môn giáo dục công dân</w:t>
            </w:r>
          </w:p>
        </w:tc>
        <w:tc>
          <w:tcPr>
            <w:tcW w:w="837" w:type="dxa"/>
          </w:tcPr>
          <w:p w:rsidR="007A3483" w:rsidRPr="007A3483" w:rsidRDefault="007A3483" w:rsidP="007A3483">
            <w:pPr>
              <w:jc w:val="center"/>
              <w:rPr>
                <w:rFonts w:cs="Times New Roman"/>
                <w:sz w:val="26"/>
                <w:szCs w:val="26"/>
              </w:rPr>
            </w:pPr>
            <w:r w:rsidRPr="007A3483">
              <w:rPr>
                <w:rFonts w:cs="Times New Roman"/>
                <w:sz w:val="26"/>
                <w:szCs w:val="26"/>
              </w:rPr>
              <w:t>114</w:t>
            </w:r>
          </w:p>
        </w:tc>
      </w:tr>
      <w:tr w:rsidR="007A3483" w:rsidRPr="007A3483" w:rsidTr="00F92646">
        <w:tc>
          <w:tcPr>
            <w:tcW w:w="534" w:type="dxa"/>
          </w:tcPr>
          <w:p w:rsidR="007A3483" w:rsidRPr="007A3483" w:rsidRDefault="007A3483" w:rsidP="007A3483">
            <w:pPr>
              <w:jc w:val="both"/>
              <w:rPr>
                <w:rFonts w:cs="Times New Roman"/>
                <w:sz w:val="26"/>
                <w:szCs w:val="26"/>
              </w:rPr>
            </w:pPr>
            <w:r w:rsidRPr="007A3483">
              <w:rPr>
                <w:rFonts w:cs="Times New Roman"/>
                <w:sz w:val="26"/>
                <w:szCs w:val="26"/>
              </w:rPr>
              <w:t>22</w:t>
            </w:r>
          </w:p>
        </w:tc>
        <w:tc>
          <w:tcPr>
            <w:tcW w:w="7938"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Hoạt động trải nghiệm sáng tạo</w:t>
            </w:r>
          </w:p>
        </w:tc>
        <w:tc>
          <w:tcPr>
            <w:tcW w:w="837" w:type="dxa"/>
          </w:tcPr>
          <w:p w:rsidR="007A3483" w:rsidRPr="007A3483" w:rsidRDefault="0089245A" w:rsidP="007A3483">
            <w:pPr>
              <w:jc w:val="center"/>
              <w:rPr>
                <w:rFonts w:cs="Times New Roman"/>
                <w:sz w:val="26"/>
                <w:szCs w:val="26"/>
              </w:rPr>
            </w:pPr>
            <w:r>
              <w:rPr>
                <w:rFonts w:cs="Times New Roman"/>
                <w:sz w:val="26"/>
                <w:szCs w:val="26"/>
              </w:rPr>
              <w:t>142</w:t>
            </w:r>
          </w:p>
        </w:tc>
      </w:tr>
      <w:tr w:rsidR="007A3483" w:rsidRPr="007A3483" w:rsidTr="00F92646">
        <w:tc>
          <w:tcPr>
            <w:tcW w:w="534"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23</w:t>
            </w:r>
          </w:p>
        </w:tc>
        <w:tc>
          <w:tcPr>
            <w:tcW w:w="7938"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Công tác đảng và công tác đoàn thể</w:t>
            </w:r>
          </w:p>
        </w:tc>
        <w:tc>
          <w:tcPr>
            <w:tcW w:w="837" w:type="dxa"/>
          </w:tcPr>
          <w:p w:rsidR="007A3483" w:rsidRPr="007A3483" w:rsidRDefault="0089245A" w:rsidP="007A3483">
            <w:pPr>
              <w:jc w:val="center"/>
              <w:rPr>
                <w:rFonts w:cs="Times New Roman"/>
                <w:sz w:val="26"/>
                <w:szCs w:val="26"/>
              </w:rPr>
            </w:pPr>
            <w:r>
              <w:rPr>
                <w:rFonts w:cs="Times New Roman"/>
                <w:sz w:val="26"/>
                <w:szCs w:val="26"/>
              </w:rPr>
              <w:t>145</w:t>
            </w:r>
          </w:p>
        </w:tc>
      </w:tr>
      <w:tr w:rsidR="007A3483" w:rsidRPr="007A3483" w:rsidTr="00F92646">
        <w:tc>
          <w:tcPr>
            <w:tcW w:w="534"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24</w:t>
            </w:r>
          </w:p>
        </w:tc>
        <w:tc>
          <w:tcPr>
            <w:tcW w:w="7938"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Giáo dục gia đình</w:t>
            </w:r>
          </w:p>
        </w:tc>
        <w:tc>
          <w:tcPr>
            <w:tcW w:w="837" w:type="dxa"/>
          </w:tcPr>
          <w:p w:rsidR="007A3483" w:rsidRPr="007A3483" w:rsidRDefault="0089245A" w:rsidP="007A3483">
            <w:pPr>
              <w:jc w:val="center"/>
              <w:rPr>
                <w:rFonts w:cs="Times New Roman"/>
                <w:sz w:val="26"/>
                <w:szCs w:val="26"/>
              </w:rPr>
            </w:pPr>
            <w:r>
              <w:rPr>
                <w:rFonts w:cs="Times New Roman"/>
                <w:sz w:val="26"/>
                <w:szCs w:val="26"/>
              </w:rPr>
              <w:t>148</w:t>
            </w:r>
          </w:p>
        </w:tc>
      </w:tr>
      <w:tr w:rsidR="007A3483" w:rsidRPr="007A3483" w:rsidTr="00F92646">
        <w:tc>
          <w:tcPr>
            <w:tcW w:w="534"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25</w:t>
            </w:r>
          </w:p>
        </w:tc>
        <w:tc>
          <w:tcPr>
            <w:tcW w:w="7938"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Phương pháp NCKH ngành Giáo dục chính trị</w:t>
            </w:r>
          </w:p>
        </w:tc>
        <w:tc>
          <w:tcPr>
            <w:tcW w:w="837" w:type="dxa"/>
          </w:tcPr>
          <w:p w:rsidR="007A3483" w:rsidRPr="007A3483" w:rsidRDefault="0089245A" w:rsidP="0089245A">
            <w:pPr>
              <w:jc w:val="center"/>
              <w:rPr>
                <w:rFonts w:cs="Times New Roman"/>
                <w:sz w:val="26"/>
                <w:szCs w:val="26"/>
              </w:rPr>
            </w:pPr>
            <w:r>
              <w:rPr>
                <w:rFonts w:cs="Times New Roman"/>
                <w:sz w:val="26"/>
                <w:szCs w:val="26"/>
              </w:rPr>
              <w:t>154</w:t>
            </w:r>
          </w:p>
        </w:tc>
      </w:tr>
      <w:tr w:rsidR="007A3483" w:rsidRPr="007A3483" w:rsidTr="00F92646">
        <w:tc>
          <w:tcPr>
            <w:tcW w:w="534"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26</w:t>
            </w:r>
          </w:p>
        </w:tc>
        <w:tc>
          <w:tcPr>
            <w:tcW w:w="7938" w:type="dxa"/>
          </w:tcPr>
          <w:p w:rsidR="007A3483" w:rsidRPr="007A3483" w:rsidRDefault="007A3483" w:rsidP="007A3483">
            <w:pPr>
              <w:jc w:val="both"/>
              <w:rPr>
                <w:rFonts w:asciiTheme="majorHAnsi" w:hAnsiTheme="majorHAnsi" w:cstheme="majorHAnsi"/>
                <w:sz w:val="26"/>
                <w:szCs w:val="26"/>
              </w:rPr>
            </w:pPr>
            <w:r w:rsidRPr="007A3483">
              <w:rPr>
                <w:rFonts w:asciiTheme="majorHAnsi" w:hAnsiTheme="majorHAnsi" w:cstheme="majorHAnsi"/>
                <w:sz w:val="26"/>
                <w:szCs w:val="26"/>
              </w:rPr>
              <w:t>Rèn luyện nghiệp vụ môn Giáo dục công dân</w:t>
            </w:r>
          </w:p>
        </w:tc>
        <w:tc>
          <w:tcPr>
            <w:tcW w:w="837" w:type="dxa"/>
          </w:tcPr>
          <w:p w:rsidR="007A3483" w:rsidRPr="007A3483" w:rsidRDefault="0089245A" w:rsidP="007A3483">
            <w:pPr>
              <w:jc w:val="center"/>
              <w:rPr>
                <w:rFonts w:cs="Times New Roman"/>
                <w:sz w:val="26"/>
                <w:szCs w:val="26"/>
              </w:rPr>
            </w:pPr>
            <w:r>
              <w:rPr>
                <w:rFonts w:cs="Times New Roman"/>
                <w:sz w:val="26"/>
                <w:szCs w:val="26"/>
              </w:rPr>
              <w:t>159</w:t>
            </w:r>
          </w:p>
        </w:tc>
      </w:tr>
    </w:tbl>
    <w:p w:rsidR="00D24492" w:rsidRPr="007A3483" w:rsidRDefault="003A1DA4" w:rsidP="00D24492">
      <w:pPr>
        <w:jc w:val="center"/>
        <w:rPr>
          <w:rFonts w:asciiTheme="majorHAnsi" w:hAnsiTheme="majorHAnsi" w:cstheme="majorHAnsi"/>
          <w:b/>
          <w:sz w:val="26"/>
          <w:szCs w:val="26"/>
        </w:rPr>
      </w:pPr>
      <w:bookmarkStart w:id="0" w:name="_GoBack"/>
      <w:bookmarkEnd w:id="0"/>
      <w:r w:rsidRPr="007A3483">
        <w:rPr>
          <w:rFonts w:asciiTheme="majorHAnsi" w:hAnsiTheme="majorHAnsi" w:cstheme="majorHAnsi"/>
          <w:b/>
          <w:sz w:val="26"/>
          <w:szCs w:val="26"/>
        </w:rPr>
        <w:br w:type="column"/>
      </w:r>
      <w:r w:rsidRPr="007A3483">
        <w:rPr>
          <w:rFonts w:asciiTheme="majorHAnsi" w:hAnsiTheme="majorHAnsi" w:cstheme="majorHAnsi"/>
          <w:b/>
          <w:sz w:val="26"/>
          <w:szCs w:val="26"/>
        </w:rPr>
        <w:lastRenderedPageBreak/>
        <w:t xml:space="preserve">2. </w:t>
      </w:r>
      <w:r w:rsidR="00D24492" w:rsidRPr="007A3483">
        <w:rPr>
          <w:rFonts w:asciiTheme="majorHAnsi" w:hAnsiTheme="majorHAnsi" w:cstheme="majorHAnsi"/>
          <w:b/>
          <w:sz w:val="26"/>
          <w:szCs w:val="26"/>
        </w:rPr>
        <w:t>Đề cương môn học tổng quát</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 xml:space="preserve">NHỮNG NGUYÊN LÝ CƠ BẢN CỦA </w:t>
      </w:r>
      <w:r w:rsidR="00FC7AF4" w:rsidRPr="007A3483">
        <w:rPr>
          <w:rFonts w:asciiTheme="majorHAnsi" w:hAnsiTheme="majorHAnsi" w:cstheme="majorHAnsi"/>
          <w:b/>
          <w:sz w:val="26"/>
          <w:szCs w:val="26"/>
        </w:rPr>
        <w:t>CHỦ NGHĨA</w:t>
      </w:r>
      <w:r w:rsidRPr="007A3483">
        <w:rPr>
          <w:rFonts w:asciiTheme="majorHAnsi" w:hAnsiTheme="majorHAnsi" w:cstheme="majorHAnsi"/>
          <w:b/>
          <w:sz w:val="26"/>
          <w:szCs w:val="26"/>
        </w:rPr>
        <w:t xml:space="preserve"> MÁC - LÊNIN</w:t>
      </w:r>
    </w:p>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D24492" w:rsidRPr="007A3483" w:rsidRDefault="00D24492" w:rsidP="00D24492">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D24492" w:rsidRPr="007A3483" w:rsidRDefault="00D24492" w:rsidP="00D24492">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1: Phan Văn Bình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GVC</w:t>
      </w:r>
      <w:r w:rsidRPr="007A3483">
        <w:rPr>
          <w:rFonts w:asciiTheme="majorHAnsi" w:hAnsiTheme="majorHAnsi" w:cstheme="majorHAnsi"/>
          <w:bCs/>
          <w:iCs/>
          <w:sz w:val="26"/>
          <w:szCs w:val="26"/>
        </w:rPr>
        <w:t>.ThS</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Điện thoại, email: vanbinhdhv@gmail.com</w:t>
      </w:r>
    </w:p>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Các hướng nghiên cứu chính: chủ nghĩa xã hội, lịch sử tư tưởng xã hội chủ nghĩa, những vấn đề của thời đại ngày nay</w:t>
      </w:r>
    </w:p>
    <w:p w:rsidR="00D24492" w:rsidRPr="007A3483" w:rsidRDefault="00D24492" w:rsidP="00D24492">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2:</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Trần Viết Quang</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PGS.TS</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Điện thoại: 0912627109     Email: quangtv@vinhuni.edu.vn</w:t>
      </w:r>
    </w:p>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Các hướng nghiên cứu chính:</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phép</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biện chứng, tư duy biện chứng, lịch sử triết học</w:t>
      </w:r>
    </w:p>
    <w:p w:rsidR="00D24492" w:rsidRPr="007A3483" w:rsidRDefault="00D24492" w:rsidP="00D24492">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3: Nguyễn Thái Sơn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Chức danh, học hàm, học vị: </w:t>
      </w:r>
      <w:r w:rsidRPr="007A3483">
        <w:rPr>
          <w:rFonts w:asciiTheme="majorHAnsi" w:hAnsiTheme="majorHAnsi" w:cstheme="majorHAnsi"/>
          <w:bCs/>
          <w:iCs/>
          <w:sz w:val="26"/>
          <w:szCs w:val="26"/>
        </w:rPr>
        <w:t>PGS.TS</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Điện thoại, email: ntsdhv@gmail.com</w:t>
      </w:r>
    </w:p>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Các hướng nghiên cứu chính: nhận thức luận, lôgíc học, lịch sử triết học</w:t>
      </w:r>
    </w:p>
    <w:p w:rsidR="00D24492" w:rsidRPr="007A3483" w:rsidRDefault="00D24492" w:rsidP="00D24492">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4: Đinh Thế Định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PGS</w:t>
      </w:r>
      <w:r w:rsidRPr="007A3483">
        <w:rPr>
          <w:rFonts w:asciiTheme="majorHAnsi" w:hAnsiTheme="majorHAnsi" w:cstheme="majorHAnsi"/>
          <w:bCs/>
          <w:iCs/>
          <w:sz w:val="26"/>
          <w:szCs w:val="26"/>
        </w:rPr>
        <w:t>.TS</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Điện thoại, email: dinh2008dhv@yahoo.com.vn</w:t>
      </w:r>
    </w:p>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Các hướng nghiên cứu chính: chủ nghĩa xã hội, tác phẩm Mác – Lênin, lịch sử tư tưởng xã hội chủ nghĩa.</w:t>
      </w:r>
    </w:p>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D24492" w:rsidRPr="007A3483" w:rsidRDefault="00D24492" w:rsidP="00D24492">
      <w:pPr>
        <w:jc w:val="both"/>
        <w:rPr>
          <w:rFonts w:asciiTheme="majorHAnsi" w:hAnsiTheme="majorHAnsi" w:cstheme="majorHAnsi"/>
          <w:b/>
          <w:i/>
          <w:sz w:val="26"/>
          <w:szCs w:val="26"/>
        </w:rPr>
      </w:pPr>
    </w:p>
    <w:tbl>
      <w:tblPr>
        <w:tblStyle w:val="TableGrid"/>
        <w:tblW w:w="0" w:type="auto"/>
        <w:tblInd w:w="108" w:type="dxa"/>
        <w:tblLook w:val="04A0" w:firstRow="1" w:lastRow="0" w:firstColumn="1" w:lastColumn="0" w:noHBand="0" w:noVBand="1"/>
      </w:tblPr>
      <w:tblGrid>
        <w:gridCol w:w="3119"/>
        <w:gridCol w:w="1417"/>
        <w:gridCol w:w="4927"/>
      </w:tblGrid>
      <w:tr w:rsidR="00D24492" w:rsidRPr="007A3483" w:rsidTr="00D24492">
        <w:tc>
          <w:tcPr>
            <w:tcW w:w="9463" w:type="dxa"/>
            <w:gridSpan w:val="3"/>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Tên môn học (tiếng Việt): Những nguyên lý cơ bản của chủ nghĩa Mác – Lênin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 xml:space="preserve"> (tiếng Anh): The basic tenet of Marxism </w:t>
            </w:r>
            <w:r w:rsidR="00567036" w:rsidRPr="007A3483">
              <w:rPr>
                <w:rFonts w:asciiTheme="majorHAnsi" w:hAnsiTheme="majorHAnsi" w:cstheme="majorHAnsi"/>
                <w:sz w:val="26"/>
                <w:szCs w:val="26"/>
              </w:rPr>
              <w:t>–</w:t>
            </w:r>
            <w:r w:rsidRPr="007A3483">
              <w:rPr>
                <w:rFonts w:asciiTheme="majorHAnsi" w:hAnsiTheme="majorHAnsi" w:cstheme="majorHAnsi"/>
                <w:sz w:val="26"/>
                <w:szCs w:val="26"/>
              </w:rPr>
              <w:t xml:space="preserve"> Leninism</w:t>
            </w:r>
          </w:p>
        </w:tc>
      </w:tr>
      <w:tr w:rsidR="00D24492" w:rsidRPr="007A3483" w:rsidTr="00D24492">
        <w:tc>
          <w:tcPr>
            <w:tcW w:w="9463" w:type="dxa"/>
            <w:gridSpan w:val="3"/>
            <w:tcBorders>
              <w:bottom w:val="single" w:sz="4" w:space="0" w:color="auto"/>
            </w:tcBorders>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Mã số môn học: CT10001</w:t>
            </w:r>
          </w:p>
        </w:tc>
      </w:tr>
      <w:tr w:rsidR="00D24492" w:rsidRPr="007A3483" w:rsidTr="00D24492">
        <w:tc>
          <w:tcPr>
            <w:tcW w:w="4536" w:type="dxa"/>
            <w:gridSpan w:val="2"/>
            <w:tcBorders>
              <w:top w:val="single" w:sz="4" w:space="0" w:color="auto"/>
              <w:left w:val="single" w:sz="4" w:space="0" w:color="auto"/>
              <w:bottom w:val="single" w:sz="4" w:space="0" w:color="auto"/>
              <w:right w:val="nil"/>
            </w:tcBorders>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sym w:font="Wingdings 2" w:char="F052"/>
            </w:r>
            <w:r w:rsidRPr="007A3483">
              <w:rPr>
                <w:rFonts w:asciiTheme="majorHAnsi" w:hAnsiTheme="majorHAnsi" w:cstheme="majorHAnsi"/>
                <w:sz w:val="26"/>
                <w:szCs w:val="26"/>
              </w:rPr>
              <w:t xml:space="preserve">  Kiến thức cơ bản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399168" behindDoc="0" locked="0" layoutInCell="1" allowOverlap="1" wp14:anchorId="5B55411B" wp14:editId="70AF81D2">
                      <wp:simplePos x="0" y="0"/>
                      <wp:positionH relativeFrom="column">
                        <wp:posOffset>250825</wp:posOffset>
                      </wp:positionH>
                      <wp:positionV relativeFrom="paragraph">
                        <wp:posOffset>33655</wp:posOffset>
                      </wp:positionV>
                      <wp:extent cx="106680" cy="100965"/>
                      <wp:effectExtent l="10160" t="8255" r="698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5411B" id="_x0000_t202" coordsize="21600,21600" o:spt="202" path="m,l,21600r21600,l21600,xe">
                      <v:stroke joinstyle="miter"/>
                      <v:path gradientshapeok="t" o:connecttype="rect"/>
                    </v:shapetype>
                    <v:shape id="Text Box 5" o:spid="_x0000_s1026" type="#_x0000_t202" style="position:absolute;left:0;text-align:left;margin-left:19.75pt;margin-top:2.65pt;width:8.4pt;height:7.9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QsJwIAAE8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chuyên ngành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382784" behindDoc="0" locked="0" layoutInCell="1" allowOverlap="1" wp14:anchorId="18144D67" wp14:editId="5DEA227C">
                      <wp:simplePos x="0" y="0"/>
                      <wp:positionH relativeFrom="column">
                        <wp:posOffset>252730</wp:posOffset>
                      </wp:positionH>
                      <wp:positionV relativeFrom="paragraph">
                        <wp:posOffset>26035</wp:posOffset>
                      </wp:positionV>
                      <wp:extent cx="106680" cy="100965"/>
                      <wp:effectExtent l="12065" t="13970" r="508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4D67" id="Text Box 4" o:spid="_x0000_s1027" type="#_x0000_t202" style="position:absolute;left:0;text-align:left;margin-left:19.9pt;margin-top:2.05pt;width:8.4pt;height:7.9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BnKQIAAFY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386880" behindDoc="0" locked="0" layoutInCell="1" allowOverlap="1" wp14:anchorId="7A39E67B" wp14:editId="1A4BEB0E">
                      <wp:simplePos x="0" y="0"/>
                      <wp:positionH relativeFrom="column">
                        <wp:posOffset>-27940</wp:posOffset>
                      </wp:positionH>
                      <wp:positionV relativeFrom="paragraph">
                        <wp:posOffset>50165</wp:posOffset>
                      </wp:positionV>
                      <wp:extent cx="106680" cy="100965"/>
                      <wp:effectExtent l="11430" t="1143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9E67B" id="Text Box 3" o:spid="_x0000_s1028" type="#_x0000_t202" style="position:absolute;left:0;text-align:left;margin-left:-2.2pt;margin-top:3.95pt;width:8.4pt;height:7.95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jvKwIAAFY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iJ8I7ysCAABWBAAADgAAAAAAAAAAAAAAAAAuAgAAZHJzL2Uy&#10;b0RvYy54bWxQSwECLQAUAAYACAAAACEAFHw2ptwAAAAGAQAADwAAAAAAAAAAAAAAAACF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cơ sở ngành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390976" behindDoc="0" locked="0" layoutInCell="1" allowOverlap="1" wp14:anchorId="6D8540FD" wp14:editId="2C1B2000">
                      <wp:simplePos x="0" y="0"/>
                      <wp:positionH relativeFrom="column">
                        <wp:posOffset>-27940</wp:posOffset>
                      </wp:positionH>
                      <wp:positionV relativeFrom="paragraph">
                        <wp:posOffset>27305</wp:posOffset>
                      </wp:positionV>
                      <wp:extent cx="106680" cy="100965"/>
                      <wp:effectExtent l="11430" t="1143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540FD" id="Text Box 2" o:spid="_x0000_s1029" type="#_x0000_t202" style="position:absolute;left:0;text-align:left;margin-left:-2.2pt;margin-top:2.15pt;width:8.4pt;height:7.95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yeKwIAAFY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AXaGyeKwIAAFYEAAAOAAAAAAAAAAAAAAAAAC4CAABkcnMvZTJv&#10;RG9jLnhtbFBLAQItABQABgAIAAAAIQCA2WKe2wAAAAYBAAAPAAAAAAAAAAAAAAAAAIUEAABkcnMv&#10;ZG93bnJldi54bWxQSwUGAAAAAAQABADzAAAAjQU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khác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395072" behindDoc="0" locked="0" layoutInCell="1" allowOverlap="1" wp14:anchorId="27A75DAB" wp14:editId="5AC12F67">
                      <wp:simplePos x="0" y="0"/>
                      <wp:positionH relativeFrom="column">
                        <wp:posOffset>-27940</wp:posOffset>
                      </wp:positionH>
                      <wp:positionV relativeFrom="paragraph">
                        <wp:posOffset>26035</wp:posOffset>
                      </wp:positionV>
                      <wp:extent cx="106680" cy="100965"/>
                      <wp:effectExtent l="11430" t="13970" r="571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5DAB" id="Text Box 1" o:spid="_x0000_s1030" type="#_x0000_t202" style="position:absolute;left:0;text-align:left;margin-left:-2.2pt;margin-top:2.05pt;width:8.4pt;height:7.95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Môn học đồ án tốt nghiệp</w:t>
            </w:r>
          </w:p>
        </w:tc>
      </w:tr>
      <w:tr w:rsidR="00D24492" w:rsidRPr="007A3483" w:rsidTr="00D24492">
        <w:tc>
          <w:tcPr>
            <w:tcW w:w="3119" w:type="dxa"/>
            <w:tcBorders>
              <w:top w:val="single" w:sz="4" w:space="0" w:color="auto"/>
            </w:tcBorders>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Số tín chỉ: 5</w:t>
            </w:r>
          </w:p>
        </w:tc>
        <w:tc>
          <w:tcPr>
            <w:tcW w:w="6344" w:type="dxa"/>
            <w:gridSpan w:val="2"/>
            <w:tcBorders>
              <w:top w:val="single" w:sz="4" w:space="0" w:color="auto"/>
            </w:tcBorders>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3119"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60</w:t>
            </w:r>
          </w:p>
        </w:tc>
      </w:tr>
      <w:tr w:rsidR="00D24492" w:rsidRPr="007A3483" w:rsidTr="00D24492">
        <w:tc>
          <w:tcPr>
            <w:tcW w:w="3119"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D24492" w:rsidRPr="007A3483" w:rsidTr="00D24492">
        <w:tc>
          <w:tcPr>
            <w:tcW w:w="3119"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3119"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3119"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lastRenderedPageBreak/>
              <w:t xml:space="preserve"> + Số tiết tự học:</w:t>
            </w:r>
          </w:p>
        </w:tc>
        <w:tc>
          <w:tcPr>
            <w:tcW w:w="6344" w:type="dxa"/>
            <w:gridSpan w:val="2"/>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150</w:t>
            </w:r>
          </w:p>
        </w:tc>
      </w:tr>
      <w:tr w:rsidR="00D24492" w:rsidRPr="007A3483" w:rsidTr="00D24492">
        <w:tc>
          <w:tcPr>
            <w:tcW w:w="3119"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3119"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D24492" w:rsidRPr="007A3483" w:rsidRDefault="00D24492" w:rsidP="00D24492">
            <w:pPr>
              <w:jc w:val="both"/>
              <w:rPr>
                <w:rFonts w:asciiTheme="majorHAnsi" w:hAnsiTheme="majorHAnsi" w:cstheme="majorHAnsi"/>
                <w:sz w:val="26"/>
                <w:szCs w:val="26"/>
              </w:rPr>
            </w:pPr>
          </w:p>
        </w:tc>
      </w:tr>
    </w:tbl>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Môn học thuộc khối kiến thức cơ bản của các ngành đào tạo trình độ đại học, bao gồm các nội dung về triết học, kinh tế chính trị và chủ nghĩa xã hội khoa học. </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Môn học nhằm trang bị cho người học thế giới quan, phương pháp luận khoa học, giúp người học nắm được các quan điểm cơ bản của chủ nghĩa Mác – Lênin về phương thức sản xuất TBCN và chính trị xã hội; bồi dưỡng năng lực vận dụng lý luận Mác – Lênin vào nghiên cứu khoa học chuyên ngành và giải quyết các vấn đề thực tiễn xã hội. </w:t>
      </w: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 xml:space="preserve">3. Mục tiêu môn học </w:t>
      </w:r>
    </w:p>
    <w:tbl>
      <w:tblPr>
        <w:tblStyle w:val="TableGrid"/>
        <w:tblW w:w="9568" w:type="dxa"/>
        <w:tblCellMar>
          <w:left w:w="28" w:type="dxa"/>
          <w:right w:w="28" w:type="dxa"/>
        </w:tblCellMar>
        <w:tblLook w:val="04A0" w:firstRow="1" w:lastRow="0" w:firstColumn="1" w:lastColumn="0" w:noHBand="0" w:noVBand="1"/>
      </w:tblPr>
      <w:tblGrid>
        <w:gridCol w:w="1108"/>
        <w:gridCol w:w="4874"/>
        <w:gridCol w:w="2326"/>
        <w:gridCol w:w="1260"/>
      </w:tblGrid>
      <w:tr w:rsidR="00D24492" w:rsidRPr="007A3483" w:rsidTr="00D24492">
        <w:tc>
          <w:tcPr>
            <w:tcW w:w="1108"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874"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32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260"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D24492" w:rsidRPr="007A3483" w:rsidTr="00D24492">
        <w:tc>
          <w:tcPr>
            <w:tcW w:w="1108" w:type="dxa"/>
            <w:vMerge w:val="restart"/>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vMerge w:val="restart"/>
          </w:tcPr>
          <w:p w:rsidR="00D24492" w:rsidRPr="007A3483" w:rsidRDefault="00D24492" w:rsidP="00D24492">
            <w:pPr>
              <w:pStyle w:val="BodyTextIndent"/>
              <w:ind w:left="62" w:hanging="62"/>
              <w:rPr>
                <w:rFonts w:asciiTheme="majorHAnsi" w:hAnsiTheme="majorHAnsi" w:cstheme="majorHAnsi"/>
                <w:b w:val="0"/>
                <w:spacing w:val="-4"/>
                <w:sz w:val="26"/>
                <w:szCs w:val="26"/>
              </w:rPr>
            </w:pPr>
            <w:r w:rsidRPr="007A3483">
              <w:rPr>
                <w:rFonts w:asciiTheme="majorHAnsi" w:hAnsiTheme="majorHAnsi" w:cstheme="majorHAnsi"/>
                <w:b w:val="0"/>
                <w:spacing w:val="-6"/>
                <w:sz w:val="26"/>
                <w:szCs w:val="26"/>
              </w:rPr>
              <w:t xml:space="preserve"> </w:t>
            </w:r>
            <w:r w:rsidRPr="007A3483">
              <w:rPr>
                <w:rFonts w:asciiTheme="majorHAnsi" w:hAnsiTheme="majorHAnsi" w:cstheme="majorHAnsi"/>
                <w:b w:val="0"/>
                <w:spacing w:val="-4"/>
                <w:sz w:val="26"/>
                <w:szCs w:val="26"/>
              </w:rPr>
              <w:t>Nắm được những kiến thức cơ bản về thế giới quan và phương pháp luận.</w:t>
            </w:r>
          </w:p>
          <w:p w:rsidR="00D24492" w:rsidRPr="007A3483" w:rsidRDefault="00D24492" w:rsidP="00D24492">
            <w:pPr>
              <w:pStyle w:val="BodyTextIndent"/>
              <w:ind w:left="62"/>
              <w:rPr>
                <w:rFonts w:asciiTheme="majorHAnsi" w:hAnsiTheme="majorHAnsi" w:cstheme="majorHAnsi"/>
                <w:b w:val="0"/>
                <w:sz w:val="26"/>
                <w:szCs w:val="26"/>
              </w:rPr>
            </w:pPr>
            <w:r w:rsidRPr="007A3483">
              <w:rPr>
                <w:rFonts w:asciiTheme="majorHAnsi" w:hAnsiTheme="majorHAnsi" w:cstheme="majorHAnsi"/>
                <w:b w:val="0"/>
                <w:sz w:val="26"/>
                <w:szCs w:val="26"/>
              </w:rPr>
              <w:t>Nắm được những kiến thức cơ bản về phương thức sản xuất TBCN.</w:t>
            </w:r>
          </w:p>
          <w:p w:rsidR="00D24492" w:rsidRPr="007A3483" w:rsidRDefault="00D24492" w:rsidP="00D24492">
            <w:pPr>
              <w:pStyle w:val="BodyTextIndent"/>
              <w:ind w:left="62"/>
              <w:rPr>
                <w:rFonts w:asciiTheme="majorHAnsi" w:hAnsiTheme="majorHAnsi" w:cstheme="majorHAnsi"/>
                <w:b w:val="0"/>
                <w:spacing w:val="-12"/>
                <w:sz w:val="26"/>
                <w:szCs w:val="26"/>
              </w:rPr>
            </w:pPr>
            <w:r w:rsidRPr="007A3483">
              <w:rPr>
                <w:rFonts w:asciiTheme="majorHAnsi" w:hAnsiTheme="majorHAnsi" w:cstheme="majorHAnsi"/>
                <w:b w:val="0"/>
                <w:sz w:val="26"/>
                <w:szCs w:val="26"/>
              </w:rPr>
              <w:t>Nắm được những kiến thức cơ bản về chính trị xã hội.</w:t>
            </w: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X.1.5. </w:t>
            </w:r>
          </w:p>
        </w:tc>
        <w:tc>
          <w:tcPr>
            <w:tcW w:w="1260"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c>
          <w:tcPr>
            <w:tcW w:w="1108" w:type="dxa"/>
            <w:vMerge/>
            <w:vAlign w:val="center"/>
          </w:tcPr>
          <w:p w:rsidR="00D24492" w:rsidRPr="007A3483" w:rsidRDefault="00D24492" w:rsidP="00D24492">
            <w:pPr>
              <w:jc w:val="center"/>
              <w:rPr>
                <w:rFonts w:asciiTheme="majorHAnsi" w:hAnsiTheme="majorHAnsi" w:cstheme="majorHAnsi"/>
                <w:b/>
                <w:sz w:val="26"/>
                <w:szCs w:val="26"/>
              </w:rPr>
            </w:pPr>
          </w:p>
        </w:tc>
        <w:tc>
          <w:tcPr>
            <w:tcW w:w="4874" w:type="dxa"/>
            <w:vMerge/>
          </w:tcPr>
          <w:p w:rsidR="00D24492" w:rsidRPr="007A3483" w:rsidRDefault="00D24492" w:rsidP="00D24492">
            <w:pPr>
              <w:pStyle w:val="BodyTextIndent"/>
              <w:ind w:left="62" w:hanging="62"/>
              <w:rPr>
                <w:rFonts w:asciiTheme="majorHAnsi" w:hAnsiTheme="majorHAnsi" w:cstheme="majorHAnsi"/>
                <w:b w:val="0"/>
                <w:spacing w:val="-6"/>
                <w:sz w:val="26"/>
                <w:szCs w:val="26"/>
              </w:rPr>
            </w:pP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X.1.5.</w:t>
            </w:r>
          </w:p>
          <w:p w:rsidR="00D24492" w:rsidRPr="007A3483" w:rsidRDefault="00D24492" w:rsidP="00D24492">
            <w:pPr>
              <w:jc w:val="both"/>
              <w:rPr>
                <w:rFonts w:asciiTheme="majorHAnsi" w:hAnsiTheme="majorHAnsi" w:cstheme="majorHAnsi"/>
                <w:sz w:val="26"/>
                <w:szCs w:val="26"/>
              </w:rPr>
            </w:pPr>
          </w:p>
        </w:tc>
        <w:tc>
          <w:tcPr>
            <w:tcW w:w="1260"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c>
          <w:tcPr>
            <w:tcW w:w="1108" w:type="dxa"/>
            <w:vMerge/>
            <w:vAlign w:val="center"/>
          </w:tcPr>
          <w:p w:rsidR="00D24492" w:rsidRPr="007A3483" w:rsidRDefault="00D24492" w:rsidP="00D24492">
            <w:pPr>
              <w:jc w:val="center"/>
              <w:rPr>
                <w:rFonts w:asciiTheme="majorHAnsi" w:hAnsiTheme="majorHAnsi" w:cstheme="majorHAnsi"/>
                <w:b/>
                <w:sz w:val="26"/>
                <w:szCs w:val="26"/>
              </w:rPr>
            </w:pPr>
          </w:p>
        </w:tc>
        <w:tc>
          <w:tcPr>
            <w:tcW w:w="4874" w:type="dxa"/>
            <w:vMerge/>
          </w:tcPr>
          <w:p w:rsidR="00D24492" w:rsidRPr="007A3483" w:rsidRDefault="00D24492" w:rsidP="00D24492">
            <w:pPr>
              <w:jc w:val="both"/>
              <w:rPr>
                <w:rFonts w:asciiTheme="majorHAnsi" w:hAnsiTheme="majorHAnsi" w:cstheme="majorHAnsi"/>
                <w:sz w:val="26"/>
                <w:szCs w:val="26"/>
              </w:rPr>
            </w:pP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X.1.5.</w:t>
            </w:r>
          </w:p>
        </w:tc>
        <w:tc>
          <w:tcPr>
            <w:tcW w:w="1260"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c>
          <w:tcPr>
            <w:tcW w:w="1108" w:type="dxa"/>
            <w:vMerge w:val="restart"/>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vMerge w:val="restart"/>
          </w:tcPr>
          <w:p w:rsidR="00D24492" w:rsidRPr="007A3483" w:rsidRDefault="00D24492" w:rsidP="00D24492">
            <w:pPr>
              <w:pStyle w:val="BodyTextIndent"/>
              <w:ind w:left="62"/>
              <w:rPr>
                <w:rFonts w:asciiTheme="majorHAnsi" w:hAnsiTheme="majorHAnsi" w:cstheme="majorHAnsi"/>
                <w:b w:val="0"/>
                <w:bCs w:val="0"/>
                <w:sz w:val="26"/>
                <w:szCs w:val="26"/>
              </w:rPr>
            </w:pPr>
            <w:r w:rsidRPr="007A3483">
              <w:rPr>
                <w:rFonts w:asciiTheme="majorHAnsi" w:hAnsiTheme="majorHAnsi" w:cstheme="majorHAnsi"/>
                <w:b w:val="0"/>
                <w:spacing w:val="-14"/>
                <w:sz w:val="26"/>
                <w:szCs w:val="26"/>
              </w:rPr>
              <w:t>Hiểu được sự vận dụng lý luận</w:t>
            </w:r>
            <w:r w:rsidRPr="007A3483">
              <w:rPr>
                <w:rFonts w:asciiTheme="majorHAnsi" w:hAnsiTheme="majorHAnsi" w:cstheme="majorHAnsi"/>
                <w:b w:val="0"/>
                <w:spacing w:val="-12"/>
                <w:sz w:val="26"/>
                <w:szCs w:val="26"/>
              </w:rPr>
              <w:t xml:space="preserve"> trong nghiên cứu và giải quyết các vấn đề thực tiễn xã hội.</w:t>
            </w: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X.1.5.</w:t>
            </w:r>
          </w:p>
        </w:tc>
        <w:tc>
          <w:tcPr>
            <w:tcW w:w="1260"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c>
          <w:tcPr>
            <w:tcW w:w="1108" w:type="dxa"/>
            <w:vMerge/>
            <w:vAlign w:val="center"/>
          </w:tcPr>
          <w:p w:rsidR="00D24492" w:rsidRPr="007A3483" w:rsidRDefault="00D24492" w:rsidP="00D24492">
            <w:pPr>
              <w:jc w:val="center"/>
              <w:rPr>
                <w:rFonts w:asciiTheme="majorHAnsi" w:hAnsiTheme="majorHAnsi" w:cstheme="majorHAnsi"/>
                <w:b/>
                <w:sz w:val="26"/>
                <w:szCs w:val="26"/>
              </w:rPr>
            </w:pPr>
          </w:p>
        </w:tc>
        <w:tc>
          <w:tcPr>
            <w:tcW w:w="4874" w:type="dxa"/>
            <w:vMerge/>
          </w:tcPr>
          <w:p w:rsidR="00D24492" w:rsidRPr="007A3483" w:rsidRDefault="00D24492" w:rsidP="00D24492">
            <w:pPr>
              <w:jc w:val="both"/>
              <w:rPr>
                <w:rFonts w:asciiTheme="majorHAnsi" w:hAnsiTheme="majorHAnsi" w:cstheme="majorHAnsi"/>
                <w:sz w:val="26"/>
                <w:szCs w:val="26"/>
              </w:rPr>
            </w:pPr>
          </w:p>
        </w:tc>
        <w:tc>
          <w:tcPr>
            <w:tcW w:w="2326" w:type="dxa"/>
          </w:tcPr>
          <w:p w:rsidR="00D24492" w:rsidRPr="007A3483" w:rsidRDefault="00D24492" w:rsidP="00D24492">
            <w:pPr>
              <w:jc w:val="both"/>
              <w:rPr>
                <w:rFonts w:asciiTheme="majorHAnsi" w:hAnsiTheme="majorHAnsi" w:cstheme="majorHAnsi"/>
                <w:sz w:val="26"/>
                <w:szCs w:val="26"/>
              </w:rPr>
            </w:pPr>
          </w:p>
        </w:tc>
        <w:tc>
          <w:tcPr>
            <w:tcW w:w="1260" w:type="dxa"/>
          </w:tcPr>
          <w:p w:rsidR="00D24492" w:rsidRPr="007A3483" w:rsidRDefault="00D24492" w:rsidP="00D24492">
            <w:pPr>
              <w:jc w:val="center"/>
              <w:rPr>
                <w:rFonts w:asciiTheme="majorHAnsi" w:hAnsiTheme="majorHAnsi" w:cstheme="majorHAnsi"/>
                <w:sz w:val="26"/>
                <w:szCs w:val="26"/>
              </w:rPr>
            </w:pPr>
          </w:p>
        </w:tc>
      </w:tr>
      <w:tr w:rsidR="00D24492" w:rsidRPr="007A3483" w:rsidTr="00D24492">
        <w:tc>
          <w:tcPr>
            <w:tcW w:w="1108" w:type="dxa"/>
            <w:vMerge w:val="restart"/>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vMerge w:val="restart"/>
          </w:tcPr>
          <w:p w:rsidR="00D24492" w:rsidRPr="007A3483" w:rsidRDefault="00D24492" w:rsidP="00D24492">
            <w:pPr>
              <w:tabs>
                <w:tab w:val="left" w:pos="-28"/>
                <w:tab w:val="left" w:pos="62"/>
              </w:tabs>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 Xác lập thái độ, niềm tin, bản lĩnh chính trị;</w:t>
            </w:r>
          </w:p>
          <w:p w:rsidR="00D24492" w:rsidRPr="007A3483" w:rsidRDefault="00D24492" w:rsidP="00D24492">
            <w:pPr>
              <w:tabs>
                <w:tab w:val="left" w:pos="62"/>
              </w:tabs>
              <w:ind w:left="62"/>
              <w:jc w:val="both"/>
              <w:outlineLvl w:val="0"/>
              <w:rPr>
                <w:rFonts w:asciiTheme="majorHAnsi" w:hAnsiTheme="majorHAnsi" w:cstheme="majorHAnsi"/>
                <w:sz w:val="26"/>
                <w:szCs w:val="26"/>
              </w:rPr>
            </w:pPr>
            <w:r w:rsidRPr="007A3483">
              <w:rPr>
                <w:rFonts w:asciiTheme="majorHAnsi" w:hAnsiTheme="majorHAnsi" w:cstheme="majorHAnsi"/>
                <w:spacing w:val="-14"/>
                <w:sz w:val="26"/>
                <w:szCs w:val="26"/>
              </w:rPr>
              <w:t>Vận dụng lý luận trong thực hiện chủ trương, đường lối của Đảng, chính sách, pháp luật của Nhà nước.</w:t>
            </w: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X.2.2.</w:t>
            </w:r>
          </w:p>
        </w:tc>
        <w:tc>
          <w:tcPr>
            <w:tcW w:w="1260"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rPr>
          <w:trHeight w:val="608"/>
        </w:trPr>
        <w:tc>
          <w:tcPr>
            <w:tcW w:w="1108" w:type="dxa"/>
            <w:vMerge/>
          </w:tcPr>
          <w:p w:rsidR="00D24492" w:rsidRPr="007A3483" w:rsidRDefault="00D24492" w:rsidP="00D24492">
            <w:pPr>
              <w:jc w:val="center"/>
              <w:rPr>
                <w:rFonts w:asciiTheme="majorHAnsi" w:hAnsiTheme="majorHAnsi" w:cstheme="majorHAnsi"/>
                <w:b/>
                <w:sz w:val="26"/>
                <w:szCs w:val="26"/>
              </w:rPr>
            </w:pPr>
          </w:p>
        </w:tc>
        <w:tc>
          <w:tcPr>
            <w:tcW w:w="4874" w:type="dxa"/>
            <w:vMerge/>
          </w:tcPr>
          <w:p w:rsidR="00D24492" w:rsidRPr="007A3483" w:rsidRDefault="00D24492" w:rsidP="00D24492">
            <w:pPr>
              <w:jc w:val="both"/>
              <w:rPr>
                <w:rFonts w:asciiTheme="majorHAnsi" w:hAnsiTheme="majorHAnsi" w:cstheme="majorHAnsi"/>
                <w:sz w:val="26"/>
                <w:szCs w:val="26"/>
              </w:rPr>
            </w:pP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X.2.3.</w:t>
            </w:r>
          </w:p>
          <w:p w:rsidR="00D24492" w:rsidRPr="007A3483" w:rsidRDefault="00D24492" w:rsidP="00D24492">
            <w:pPr>
              <w:jc w:val="both"/>
              <w:rPr>
                <w:rFonts w:asciiTheme="majorHAnsi" w:hAnsiTheme="majorHAnsi" w:cstheme="majorHAnsi"/>
                <w:sz w:val="26"/>
                <w:szCs w:val="26"/>
              </w:rPr>
            </w:pPr>
          </w:p>
        </w:tc>
        <w:tc>
          <w:tcPr>
            <w:tcW w:w="1260"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rPr>
          <w:trHeight w:val="848"/>
        </w:trPr>
        <w:tc>
          <w:tcPr>
            <w:tcW w:w="1108"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G4</w:t>
            </w:r>
          </w:p>
        </w:tc>
        <w:tc>
          <w:tcPr>
            <w:tcW w:w="4874" w:type="dxa"/>
          </w:tcPr>
          <w:p w:rsidR="00D24492" w:rsidRPr="007A3483" w:rsidRDefault="00D24492" w:rsidP="00D24492">
            <w:pPr>
              <w:ind w:left="62" w:hanging="62"/>
              <w:jc w:val="both"/>
              <w:rPr>
                <w:rFonts w:asciiTheme="majorHAnsi" w:hAnsiTheme="majorHAnsi" w:cstheme="majorHAnsi"/>
                <w:spacing w:val="-8"/>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pacing w:val="-8"/>
                <w:sz w:val="26"/>
                <w:szCs w:val="26"/>
              </w:rPr>
              <w:t xml:space="preserve">Nắm được các nguyên tắc, phương pháp tư duy </w:t>
            </w: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X.3.3.</w:t>
            </w:r>
          </w:p>
        </w:tc>
        <w:tc>
          <w:tcPr>
            <w:tcW w:w="1260"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3,0</w:t>
            </w:r>
          </w:p>
        </w:tc>
      </w:tr>
    </w:tbl>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p>
    <w:tbl>
      <w:tblPr>
        <w:tblStyle w:val="TableGrid"/>
        <w:tblW w:w="9568" w:type="dxa"/>
        <w:tblCellMar>
          <w:left w:w="28" w:type="dxa"/>
          <w:right w:w="28" w:type="dxa"/>
        </w:tblCellMar>
        <w:tblLook w:val="04A0" w:firstRow="1" w:lastRow="0" w:firstColumn="1" w:lastColumn="0" w:noHBand="0" w:noVBand="1"/>
      </w:tblPr>
      <w:tblGrid>
        <w:gridCol w:w="1304"/>
        <w:gridCol w:w="6237"/>
        <w:gridCol w:w="2027"/>
      </w:tblGrid>
      <w:tr w:rsidR="00D24492" w:rsidRPr="007A3483" w:rsidTr="00D24492">
        <w:tc>
          <w:tcPr>
            <w:tcW w:w="1304" w:type="dxa"/>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2027" w:type="dxa"/>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D24492" w:rsidRPr="007A3483" w:rsidTr="00D24492">
        <w:trPr>
          <w:trHeight w:val="243"/>
        </w:trPr>
        <w:tc>
          <w:tcPr>
            <w:tcW w:w="1304" w:type="dxa"/>
            <w:vAlign w:val="center"/>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2027" w:type="dxa"/>
          </w:tcPr>
          <w:p w:rsidR="00D24492" w:rsidRPr="007A3483" w:rsidRDefault="00D24492" w:rsidP="00D24492">
            <w:pPr>
              <w:spacing w:before="60" w:after="60"/>
              <w:jc w:val="both"/>
              <w:rPr>
                <w:rFonts w:asciiTheme="majorHAnsi" w:hAnsiTheme="majorHAnsi" w:cstheme="majorHAnsi"/>
                <w:sz w:val="26"/>
                <w:szCs w:val="26"/>
              </w:rPr>
            </w:pPr>
          </w:p>
        </w:tc>
      </w:tr>
      <w:tr w:rsidR="00D24492" w:rsidRPr="007A3483" w:rsidTr="00D24492">
        <w:trPr>
          <w:trHeight w:val="362"/>
        </w:trPr>
        <w:tc>
          <w:tcPr>
            <w:tcW w:w="1304" w:type="dxa"/>
            <w:vAlign w:val="center"/>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2027" w:type="dxa"/>
          </w:tcPr>
          <w:p w:rsidR="00D24492" w:rsidRPr="007A3483" w:rsidRDefault="00D24492" w:rsidP="00D24492">
            <w:pPr>
              <w:spacing w:before="60" w:after="60"/>
              <w:jc w:val="both"/>
              <w:rPr>
                <w:rFonts w:asciiTheme="majorHAnsi" w:hAnsiTheme="majorHAnsi" w:cstheme="majorHAnsi"/>
                <w:sz w:val="26"/>
                <w:szCs w:val="26"/>
              </w:rPr>
            </w:pPr>
          </w:p>
        </w:tc>
      </w:tr>
      <w:tr w:rsidR="00D24492" w:rsidRPr="007A3483" w:rsidTr="00D24492">
        <w:trPr>
          <w:trHeight w:val="268"/>
        </w:trPr>
        <w:tc>
          <w:tcPr>
            <w:tcW w:w="1304" w:type="dxa"/>
            <w:vAlign w:val="center"/>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2027" w:type="dxa"/>
          </w:tcPr>
          <w:p w:rsidR="00D24492" w:rsidRPr="007A3483" w:rsidRDefault="00D24492" w:rsidP="00D24492">
            <w:pPr>
              <w:spacing w:before="60" w:after="60"/>
              <w:jc w:val="both"/>
              <w:rPr>
                <w:rFonts w:asciiTheme="majorHAnsi" w:hAnsiTheme="majorHAnsi" w:cstheme="majorHAnsi"/>
                <w:sz w:val="26"/>
                <w:szCs w:val="26"/>
              </w:rPr>
            </w:pPr>
          </w:p>
        </w:tc>
      </w:tr>
      <w:tr w:rsidR="00D24492" w:rsidRPr="007A3483" w:rsidTr="00D24492">
        <w:trPr>
          <w:trHeight w:val="268"/>
        </w:trPr>
        <w:tc>
          <w:tcPr>
            <w:tcW w:w="1304" w:type="dxa"/>
            <w:vAlign w:val="center"/>
          </w:tcPr>
          <w:p w:rsidR="00D24492" w:rsidRPr="007A3483" w:rsidRDefault="00D24492" w:rsidP="00D24492">
            <w:pPr>
              <w:spacing w:before="60" w:after="60"/>
              <w:jc w:val="both"/>
              <w:rPr>
                <w:rFonts w:asciiTheme="majorHAnsi" w:hAnsiTheme="majorHAnsi" w:cstheme="majorHAnsi"/>
                <w:b/>
                <w:sz w:val="26"/>
                <w:szCs w:val="26"/>
              </w:rPr>
            </w:pP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2027" w:type="dxa"/>
          </w:tcPr>
          <w:p w:rsidR="00D24492" w:rsidRPr="007A3483" w:rsidRDefault="00D24492" w:rsidP="00D24492">
            <w:pPr>
              <w:spacing w:before="60" w:after="60"/>
              <w:jc w:val="both"/>
              <w:rPr>
                <w:rFonts w:asciiTheme="majorHAnsi" w:hAnsiTheme="majorHAnsi" w:cstheme="majorHAnsi"/>
                <w:sz w:val="26"/>
                <w:szCs w:val="26"/>
              </w:rPr>
            </w:pPr>
          </w:p>
        </w:tc>
      </w:tr>
      <w:tr w:rsidR="00D24492" w:rsidRPr="007A3483" w:rsidTr="00D24492">
        <w:trPr>
          <w:trHeight w:val="268"/>
        </w:trPr>
        <w:tc>
          <w:tcPr>
            <w:tcW w:w="1304" w:type="dxa"/>
            <w:vAlign w:val="center"/>
          </w:tcPr>
          <w:p w:rsidR="00D24492" w:rsidRPr="007A3483" w:rsidRDefault="00D24492" w:rsidP="00D24492">
            <w:pPr>
              <w:spacing w:before="60" w:after="60"/>
              <w:jc w:val="both"/>
              <w:rPr>
                <w:rFonts w:asciiTheme="majorHAnsi" w:hAnsiTheme="majorHAnsi" w:cstheme="majorHAnsi"/>
                <w:b/>
                <w:sz w:val="26"/>
                <w:szCs w:val="26"/>
              </w:rPr>
            </w:pP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2027" w:type="dxa"/>
          </w:tcPr>
          <w:p w:rsidR="00D24492" w:rsidRPr="007A3483" w:rsidRDefault="00D24492" w:rsidP="00D24492">
            <w:pPr>
              <w:spacing w:before="60" w:after="60"/>
              <w:jc w:val="both"/>
              <w:rPr>
                <w:rFonts w:asciiTheme="majorHAnsi" w:hAnsiTheme="majorHAnsi" w:cstheme="majorHAnsi"/>
                <w:sz w:val="26"/>
                <w:szCs w:val="26"/>
              </w:rPr>
            </w:pPr>
          </w:p>
        </w:tc>
      </w:tr>
      <w:tr w:rsidR="00D24492" w:rsidRPr="007A3483" w:rsidTr="00D24492">
        <w:tc>
          <w:tcPr>
            <w:tcW w:w="1304" w:type="dxa"/>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2027" w:type="dxa"/>
          </w:tcPr>
          <w:p w:rsidR="00D24492" w:rsidRPr="007A3483" w:rsidRDefault="00D24492" w:rsidP="00D24492">
            <w:pPr>
              <w:spacing w:before="60" w:after="60"/>
              <w:jc w:val="both"/>
              <w:rPr>
                <w:rFonts w:asciiTheme="majorHAnsi" w:hAnsiTheme="majorHAnsi" w:cstheme="majorHAnsi"/>
                <w:sz w:val="26"/>
                <w:szCs w:val="26"/>
              </w:rPr>
            </w:pPr>
          </w:p>
        </w:tc>
      </w:tr>
    </w:tbl>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D24492" w:rsidRPr="007A3483" w:rsidTr="00D24492">
        <w:tc>
          <w:tcPr>
            <w:tcW w:w="1729"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D24492" w:rsidRPr="007A3483" w:rsidTr="00D24492">
        <w:tc>
          <w:tcPr>
            <w:tcW w:w="7966" w:type="dxa"/>
            <w:gridSpan w:val="3"/>
            <w:vAlign w:val="center"/>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c>
          <w:tcPr>
            <w:tcW w:w="7966" w:type="dxa"/>
            <w:gridSpan w:val="3"/>
            <w:vAlign w:val="center"/>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D24492" w:rsidRPr="007A3483" w:rsidRDefault="00D24492" w:rsidP="00D24492">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1729" w:type="dxa"/>
            <w:vAlign w:val="center"/>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center"/>
              <w:rPr>
                <w:rFonts w:asciiTheme="majorHAnsi" w:hAnsiTheme="majorHAnsi" w:cstheme="majorHAnsi"/>
                <w:sz w:val="26"/>
                <w:szCs w:val="26"/>
              </w:rPr>
            </w:pPr>
          </w:p>
        </w:tc>
      </w:tr>
      <w:tr w:rsidR="00D24492" w:rsidRPr="007A3483" w:rsidTr="00D24492">
        <w:tc>
          <w:tcPr>
            <w:tcW w:w="1729" w:type="dxa"/>
            <w:vAlign w:val="center"/>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lastRenderedPageBreak/>
              <w:t>…</w:t>
            </w:r>
          </w:p>
        </w:tc>
        <w:tc>
          <w:tcPr>
            <w:tcW w:w="4394" w:type="dxa"/>
          </w:tcPr>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center"/>
              <w:rPr>
                <w:rFonts w:asciiTheme="majorHAnsi" w:hAnsiTheme="majorHAnsi" w:cstheme="majorHAnsi"/>
                <w:sz w:val="26"/>
                <w:szCs w:val="26"/>
              </w:rPr>
            </w:pPr>
          </w:p>
        </w:tc>
      </w:tr>
      <w:tr w:rsidR="00D24492" w:rsidRPr="007A3483" w:rsidTr="00D24492">
        <w:tc>
          <w:tcPr>
            <w:tcW w:w="7966" w:type="dxa"/>
            <w:gridSpan w:val="3"/>
            <w:vAlign w:val="center"/>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D24492" w:rsidRPr="007A3483" w:rsidRDefault="00D24492" w:rsidP="00D24492">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1729" w:type="dxa"/>
            <w:vMerge w:val="restart"/>
            <w:vAlign w:val="center"/>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1729" w:type="dxa"/>
            <w:vMerge/>
            <w:vAlign w:val="center"/>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1729" w:type="dxa"/>
            <w:vMerge/>
            <w:vAlign w:val="center"/>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A2.3. Bài kiểm tra 3</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A2.4. Bài kiểm tra 4</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A2.5. Bài kiểm tra 5</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D24492" w:rsidRPr="007A3483" w:rsidTr="00D24492">
        <w:tblPrEx>
          <w:tblCellMar>
            <w:left w:w="108" w:type="dxa"/>
            <w:right w:w="108" w:type="dxa"/>
          </w:tblCellMar>
        </w:tblPrEx>
        <w:tc>
          <w:tcPr>
            <w:tcW w:w="1729" w:type="dxa"/>
            <w:vMerge/>
          </w:tcPr>
          <w:p w:rsidR="00D24492" w:rsidRPr="007A3483" w:rsidRDefault="00D24492" w:rsidP="00D24492">
            <w:pPr>
              <w:jc w:val="both"/>
              <w:rPr>
                <w:rFonts w:asciiTheme="majorHAnsi" w:hAnsiTheme="majorHAnsi" w:cstheme="majorHAnsi"/>
                <w:b/>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w:t>
      </w:r>
    </w:p>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6062" w:type="dxa"/>
          </w:tcPr>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iCs/>
                <w:sz w:val="26"/>
                <w:szCs w:val="26"/>
              </w:rPr>
              <w:t>Chương mở đầu</w:t>
            </w:r>
            <w:r w:rsidRPr="007A3483">
              <w:rPr>
                <w:rFonts w:asciiTheme="majorHAnsi" w:hAnsiTheme="majorHAnsi" w:cstheme="majorHAnsi"/>
                <w:sz w:val="26"/>
                <w:szCs w:val="26"/>
              </w:rPr>
              <w:t>: Nhập môn những nguyên lý cơ bản của chủ nghĩa Mác – Lênin</w:t>
            </w:r>
          </w:p>
          <w:p w:rsidR="00D24492" w:rsidRPr="007A3483" w:rsidRDefault="00D24492" w:rsidP="00D24492">
            <w:pPr>
              <w:tabs>
                <w:tab w:val="left" w:pos="1022"/>
              </w:tabs>
              <w:jc w:val="both"/>
              <w:outlineLvl w:val="0"/>
              <w:rPr>
                <w:rFonts w:asciiTheme="majorHAnsi" w:hAnsiTheme="majorHAnsi" w:cstheme="majorHAnsi"/>
                <w:sz w:val="26"/>
                <w:szCs w:val="26"/>
              </w:rPr>
            </w:pPr>
            <w:r w:rsidRPr="007A3483">
              <w:rPr>
                <w:rFonts w:asciiTheme="majorHAnsi" w:hAnsiTheme="majorHAnsi" w:cstheme="majorHAnsi"/>
                <w:spacing w:val="-4"/>
                <w:sz w:val="26"/>
                <w:szCs w:val="26"/>
              </w:rPr>
              <w:t>1.</w:t>
            </w:r>
            <w:r w:rsidRPr="007A3483">
              <w:rPr>
                <w:rFonts w:asciiTheme="majorHAnsi" w:hAnsiTheme="majorHAnsi" w:cstheme="majorHAnsi"/>
                <w:sz w:val="26"/>
                <w:szCs w:val="26"/>
              </w:rPr>
              <w:t>Chủ nghĩa Mác - Lênin và các bộ phận cấu thành</w:t>
            </w:r>
          </w:p>
          <w:p w:rsidR="00D24492" w:rsidRPr="007A3483" w:rsidRDefault="00D24492" w:rsidP="00D24492">
            <w:pPr>
              <w:jc w:val="both"/>
              <w:outlineLvl w:val="0"/>
              <w:rPr>
                <w:rFonts w:asciiTheme="majorHAnsi" w:hAnsiTheme="majorHAnsi" w:cstheme="majorHAnsi"/>
                <w:spacing w:val="-12"/>
                <w:sz w:val="26"/>
                <w:szCs w:val="26"/>
              </w:rPr>
            </w:pPr>
            <w:r w:rsidRPr="007A3483">
              <w:rPr>
                <w:rFonts w:asciiTheme="majorHAnsi" w:hAnsiTheme="majorHAnsi" w:cstheme="majorHAnsi"/>
                <w:spacing w:val="-12"/>
                <w:sz w:val="26"/>
                <w:szCs w:val="26"/>
              </w:rPr>
              <w:t>2. Khái lược sự ra đời và phát triển của chủ nghĩa Mác - Lênin</w:t>
            </w:r>
          </w:p>
          <w:p w:rsidR="00D24492" w:rsidRPr="007A3483" w:rsidRDefault="00D24492" w:rsidP="00D24492">
            <w:pPr>
              <w:tabs>
                <w:tab w:val="left" w:pos="1022"/>
              </w:tabs>
              <w:jc w:val="both"/>
              <w:outlineLvl w:val="0"/>
              <w:rPr>
                <w:rFonts w:asciiTheme="majorHAnsi" w:hAnsiTheme="majorHAnsi" w:cstheme="majorHAnsi"/>
                <w:b/>
                <w:sz w:val="26"/>
                <w:szCs w:val="26"/>
              </w:rPr>
            </w:pPr>
            <w:r w:rsidRPr="007A3483">
              <w:rPr>
                <w:rFonts w:asciiTheme="majorHAnsi" w:hAnsiTheme="majorHAnsi" w:cstheme="majorHAnsi"/>
                <w:sz w:val="26"/>
                <w:szCs w:val="26"/>
              </w:rPr>
              <w:t>3. Đối tượng, mục đích và yêu cầu về phương pháp học tập, nghiên cứu chủ nghĩa Mác – Lênin</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vAlign w:val="center"/>
          </w:tcPr>
          <w:p w:rsidR="00D24492" w:rsidRPr="007A3483" w:rsidRDefault="00D24492" w:rsidP="00D24492">
            <w:pPr>
              <w:ind w:left="-85" w:right="-85" w:firstLine="85"/>
              <w:jc w:val="both"/>
              <w:outlineLvl w:val="0"/>
              <w:rPr>
                <w:rFonts w:asciiTheme="majorHAnsi" w:hAnsiTheme="majorHAnsi" w:cstheme="majorHAnsi"/>
                <w:sz w:val="26"/>
                <w:szCs w:val="26"/>
              </w:rPr>
            </w:pPr>
            <w:r w:rsidRPr="007A3483">
              <w:rPr>
                <w:rFonts w:asciiTheme="majorHAnsi" w:hAnsiTheme="majorHAnsi" w:cstheme="majorHAnsi"/>
                <w:sz w:val="26"/>
                <w:szCs w:val="26"/>
              </w:rPr>
              <w:t>Chương 1: Chủ nghĩa duy vật biện chứng</w:t>
            </w:r>
          </w:p>
          <w:p w:rsidR="00D24492" w:rsidRPr="007A3483" w:rsidRDefault="00D24492" w:rsidP="00D24492">
            <w:pPr>
              <w:pStyle w:val="ListParagraph"/>
              <w:numPr>
                <w:ilvl w:val="1"/>
                <w:numId w:val="1"/>
              </w:numPr>
              <w:ind w:left="450" w:right="-85" w:hanging="450"/>
              <w:outlineLvl w:val="0"/>
              <w:rPr>
                <w:rFonts w:asciiTheme="majorHAnsi" w:hAnsiTheme="majorHAnsi" w:cstheme="majorHAnsi"/>
                <w:sz w:val="26"/>
                <w:szCs w:val="26"/>
              </w:rPr>
            </w:pPr>
            <w:r w:rsidRPr="007A3483">
              <w:rPr>
                <w:rFonts w:asciiTheme="majorHAnsi" w:hAnsiTheme="majorHAnsi" w:cstheme="majorHAnsi"/>
                <w:sz w:val="26"/>
                <w:szCs w:val="26"/>
              </w:rPr>
              <w:t>Chủ nghĩa duy vật và chủ nghĩa duy vật biện chứng</w:t>
            </w:r>
          </w:p>
          <w:p w:rsidR="00D24492" w:rsidRPr="007A3483" w:rsidRDefault="00D24492" w:rsidP="00D24492">
            <w:pPr>
              <w:pStyle w:val="ListParagraph"/>
              <w:numPr>
                <w:ilvl w:val="1"/>
                <w:numId w:val="1"/>
              </w:numPr>
              <w:ind w:left="450" w:right="-85" w:hanging="450"/>
              <w:outlineLvl w:val="0"/>
              <w:rPr>
                <w:rFonts w:asciiTheme="majorHAnsi" w:hAnsiTheme="majorHAnsi" w:cstheme="majorHAnsi"/>
                <w:sz w:val="26"/>
                <w:szCs w:val="26"/>
              </w:rPr>
            </w:pPr>
            <w:r w:rsidRPr="007A3483">
              <w:rPr>
                <w:rFonts w:asciiTheme="majorHAnsi" w:hAnsiTheme="majorHAnsi" w:cstheme="majorHAnsi"/>
                <w:sz w:val="26"/>
                <w:szCs w:val="26"/>
              </w:rPr>
              <w:t>Vật chất và ý thức</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A2.1. Bài kiểm tra 1</w:t>
            </w:r>
          </w:p>
        </w:tc>
      </w:tr>
      <w:tr w:rsidR="00D24492" w:rsidRPr="007A3483" w:rsidTr="00D24492">
        <w:tc>
          <w:tcPr>
            <w:tcW w:w="6062" w:type="dxa"/>
          </w:tcPr>
          <w:p w:rsidR="00D24492" w:rsidRPr="007A3483" w:rsidRDefault="00D24492" w:rsidP="00D24492">
            <w:pPr>
              <w:tabs>
                <w:tab w:val="left" w:pos="0"/>
                <w:tab w:val="num" w:pos="630"/>
                <w:tab w:val="left" w:pos="1008"/>
              </w:tabs>
              <w:jc w:val="both"/>
              <w:rPr>
                <w:rFonts w:asciiTheme="majorHAnsi" w:hAnsiTheme="majorHAnsi" w:cstheme="majorHAnsi"/>
                <w:sz w:val="26"/>
                <w:szCs w:val="26"/>
              </w:rPr>
            </w:pPr>
            <w:r w:rsidRPr="007A3483">
              <w:rPr>
                <w:rFonts w:asciiTheme="majorHAnsi" w:hAnsiTheme="majorHAnsi" w:cstheme="majorHAnsi"/>
                <w:sz w:val="26"/>
                <w:szCs w:val="26"/>
              </w:rPr>
              <w:t>Chương 2: Phép biện chứng duy vật</w:t>
            </w:r>
          </w:p>
          <w:p w:rsidR="00D24492" w:rsidRPr="007A3483" w:rsidRDefault="00D24492" w:rsidP="00D24492">
            <w:pPr>
              <w:tabs>
                <w:tab w:val="left" w:pos="0"/>
                <w:tab w:val="num" w:pos="630"/>
                <w:tab w:val="left" w:pos="1008"/>
              </w:tabs>
              <w:jc w:val="both"/>
              <w:rPr>
                <w:rFonts w:asciiTheme="majorHAnsi" w:hAnsiTheme="majorHAnsi" w:cstheme="majorHAnsi"/>
                <w:sz w:val="26"/>
                <w:szCs w:val="26"/>
              </w:rPr>
            </w:pPr>
            <w:r w:rsidRPr="007A3483">
              <w:rPr>
                <w:rFonts w:asciiTheme="majorHAnsi" w:hAnsiTheme="majorHAnsi" w:cstheme="majorHAnsi"/>
                <w:sz w:val="26"/>
                <w:szCs w:val="26"/>
              </w:rPr>
              <w:t>2.1. Phép biện chứng và phép biện chứng duy vật</w:t>
            </w:r>
          </w:p>
          <w:p w:rsidR="00D24492" w:rsidRPr="007A3483" w:rsidRDefault="00D24492" w:rsidP="00D24492">
            <w:pPr>
              <w:pStyle w:val="ListParagraph"/>
              <w:numPr>
                <w:ilvl w:val="1"/>
                <w:numId w:val="2"/>
              </w:numPr>
              <w:tabs>
                <w:tab w:val="left" w:pos="0"/>
                <w:tab w:val="left" w:pos="450"/>
              </w:tabs>
              <w:jc w:val="both"/>
              <w:rPr>
                <w:rFonts w:asciiTheme="majorHAnsi" w:hAnsiTheme="majorHAnsi" w:cstheme="majorHAnsi"/>
                <w:iCs/>
                <w:sz w:val="26"/>
                <w:szCs w:val="26"/>
              </w:rPr>
            </w:pPr>
            <w:r w:rsidRPr="007A3483">
              <w:rPr>
                <w:rFonts w:asciiTheme="majorHAnsi" w:hAnsiTheme="majorHAnsi" w:cstheme="majorHAnsi"/>
                <w:iCs/>
                <w:sz w:val="26"/>
                <w:szCs w:val="26"/>
              </w:rPr>
              <w:t>Các nguyên lý cơ bản của phép biện chứng duy vật</w:t>
            </w:r>
          </w:p>
          <w:p w:rsidR="00D24492" w:rsidRPr="007A3483" w:rsidRDefault="00D24492" w:rsidP="00D24492">
            <w:pPr>
              <w:pStyle w:val="ListParagraph"/>
              <w:numPr>
                <w:ilvl w:val="1"/>
                <w:numId w:val="2"/>
              </w:numPr>
              <w:tabs>
                <w:tab w:val="left" w:pos="0"/>
                <w:tab w:val="left" w:pos="450"/>
              </w:tabs>
              <w:jc w:val="both"/>
              <w:rPr>
                <w:rFonts w:asciiTheme="majorHAnsi" w:hAnsiTheme="majorHAnsi" w:cstheme="majorHAnsi"/>
                <w:iCs/>
                <w:spacing w:val="-6"/>
                <w:sz w:val="26"/>
                <w:szCs w:val="26"/>
              </w:rPr>
            </w:pPr>
            <w:r w:rsidRPr="007A3483">
              <w:rPr>
                <w:rFonts w:asciiTheme="majorHAnsi" w:hAnsiTheme="majorHAnsi" w:cstheme="majorHAnsi"/>
                <w:iCs/>
                <w:spacing w:val="-6"/>
                <w:sz w:val="26"/>
                <w:szCs w:val="26"/>
              </w:rPr>
              <w:t>Các cặp phạm trù cơ bản của phép biện chứng duy vật</w:t>
            </w:r>
          </w:p>
          <w:p w:rsidR="00D24492" w:rsidRPr="007A3483" w:rsidRDefault="00D24492" w:rsidP="00D24492">
            <w:pPr>
              <w:pStyle w:val="ListParagraph"/>
              <w:numPr>
                <w:ilvl w:val="1"/>
                <w:numId w:val="2"/>
              </w:numPr>
              <w:tabs>
                <w:tab w:val="left" w:pos="0"/>
                <w:tab w:val="left" w:pos="450"/>
              </w:tabs>
              <w:ind w:left="0" w:firstLine="0"/>
              <w:jc w:val="both"/>
              <w:rPr>
                <w:rFonts w:asciiTheme="majorHAnsi" w:hAnsiTheme="majorHAnsi" w:cstheme="majorHAnsi"/>
                <w:iCs/>
                <w:sz w:val="26"/>
                <w:szCs w:val="26"/>
              </w:rPr>
            </w:pPr>
            <w:r w:rsidRPr="007A3483">
              <w:rPr>
                <w:rFonts w:asciiTheme="majorHAnsi" w:hAnsiTheme="majorHAnsi" w:cstheme="majorHAnsi"/>
                <w:iCs/>
                <w:sz w:val="26"/>
                <w:szCs w:val="26"/>
              </w:rPr>
              <w:t>Các quy luật cơ bản của phép biện chứng duy vật</w:t>
            </w:r>
          </w:p>
          <w:p w:rsidR="00D24492" w:rsidRPr="007A3483" w:rsidRDefault="00D24492" w:rsidP="00D24492">
            <w:pPr>
              <w:pStyle w:val="ListParagraph"/>
              <w:numPr>
                <w:ilvl w:val="1"/>
                <w:numId w:val="2"/>
              </w:numPr>
              <w:tabs>
                <w:tab w:val="left" w:pos="0"/>
                <w:tab w:val="left" w:pos="450"/>
              </w:tabs>
              <w:ind w:left="0" w:firstLine="0"/>
              <w:jc w:val="both"/>
              <w:rPr>
                <w:rFonts w:asciiTheme="majorHAnsi" w:hAnsiTheme="majorHAnsi" w:cstheme="majorHAnsi"/>
                <w:iCs/>
                <w:sz w:val="26"/>
                <w:szCs w:val="26"/>
              </w:rPr>
            </w:pPr>
            <w:r w:rsidRPr="007A3483">
              <w:rPr>
                <w:rFonts w:asciiTheme="majorHAnsi" w:hAnsiTheme="majorHAnsi" w:cstheme="majorHAnsi"/>
                <w:iCs/>
                <w:sz w:val="26"/>
                <w:szCs w:val="26"/>
              </w:rPr>
              <w:t>Lý luận nhận thức</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A2.2. Bài kiểm tra 2</w:t>
            </w:r>
          </w:p>
        </w:tc>
      </w:tr>
      <w:tr w:rsidR="00D24492" w:rsidRPr="007A3483" w:rsidTr="00D24492">
        <w:tc>
          <w:tcPr>
            <w:tcW w:w="6062" w:type="dxa"/>
          </w:tcPr>
          <w:p w:rsidR="00D24492" w:rsidRPr="007A3483" w:rsidRDefault="00D24492" w:rsidP="00D24492">
            <w:pPr>
              <w:tabs>
                <w:tab w:val="left" w:pos="2160"/>
              </w:tabs>
              <w:outlineLvl w:val="0"/>
              <w:rPr>
                <w:rFonts w:asciiTheme="majorHAnsi" w:hAnsiTheme="majorHAnsi" w:cstheme="majorHAnsi"/>
                <w:iCs/>
                <w:sz w:val="26"/>
                <w:szCs w:val="26"/>
              </w:rPr>
            </w:pPr>
            <w:r w:rsidRPr="007A3483">
              <w:rPr>
                <w:rFonts w:asciiTheme="majorHAnsi" w:hAnsiTheme="majorHAnsi" w:cstheme="majorHAnsi"/>
                <w:iCs/>
                <w:sz w:val="26"/>
                <w:szCs w:val="26"/>
              </w:rPr>
              <w:t>Chương 3. Chủ nghĩa duy vật lịch sử</w:t>
            </w:r>
          </w:p>
          <w:p w:rsidR="00D24492" w:rsidRPr="007A3483" w:rsidRDefault="00D24492" w:rsidP="00D24492">
            <w:pPr>
              <w:tabs>
                <w:tab w:val="num" w:pos="540"/>
                <w:tab w:val="left" w:pos="1008"/>
              </w:tabs>
              <w:jc w:val="both"/>
              <w:rPr>
                <w:rFonts w:asciiTheme="majorHAnsi" w:hAnsiTheme="majorHAnsi" w:cstheme="majorHAnsi"/>
                <w:iCs/>
                <w:sz w:val="26"/>
                <w:szCs w:val="26"/>
              </w:rPr>
            </w:pPr>
            <w:r w:rsidRPr="007A3483">
              <w:rPr>
                <w:rFonts w:asciiTheme="majorHAnsi" w:hAnsiTheme="majorHAnsi" w:cstheme="majorHAnsi"/>
                <w:iCs/>
                <w:sz w:val="26"/>
                <w:szCs w:val="26"/>
              </w:rPr>
              <w:t>3.1. Sản xuất vật chất. Quy luật quan hệ sản xuất phù hợp với trình độ phát triển của lực lượng sản xuất</w:t>
            </w:r>
          </w:p>
          <w:p w:rsidR="00D24492" w:rsidRPr="007A3483" w:rsidRDefault="00D24492" w:rsidP="00D24492">
            <w:pPr>
              <w:tabs>
                <w:tab w:val="num" w:pos="540"/>
                <w:tab w:val="left" w:pos="1008"/>
              </w:tabs>
              <w:jc w:val="both"/>
              <w:rPr>
                <w:rFonts w:asciiTheme="majorHAnsi" w:hAnsiTheme="majorHAnsi" w:cstheme="majorHAnsi"/>
                <w:spacing w:val="-4"/>
                <w:sz w:val="26"/>
                <w:szCs w:val="26"/>
                <w:lang w:val="fr-FR"/>
              </w:rPr>
            </w:pPr>
            <w:r w:rsidRPr="007A3483">
              <w:rPr>
                <w:rFonts w:asciiTheme="majorHAnsi" w:hAnsiTheme="majorHAnsi" w:cstheme="majorHAnsi"/>
                <w:sz w:val="26"/>
                <w:szCs w:val="26"/>
                <w:lang w:val="fr-FR"/>
              </w:rPr>
              <w:t xml:space="preserve">3.2. </w:t>
            </w:r>
            <w:r w:rsidRPr="007A3483">
              <w:rPr>
                <w:rFonts w:asciiTheme="majorHAnsi" w:hAnsiTheme="majorHAnsi" w:cstheme="majorHAnsi"/>
                <w:spacing w:val="-4"/>
                <w:sz w:val="26"/>
                <w:szCs w:val="26"/>
                <w:lang w:val="fr-FR"/>
              </w:rPr>
              <w:t>Quan hệ giữa cơ sở hạ tầng và kiến trúc thượng tầng</w:t>
            </w:r>
          </w:p>
          <w:p w:rsidR="00D24492" w:rsidRPr="007A3483" w:rsidRDefault="00D24492" w:rsidP="00D24492">
            <w:pPr>
              <w:tabs>
                <w:tab w:val="num" w:pos="540"/>
                <w:tab w:val="left" w:pos="1008"/>
              </w:tabs>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3.3. Tồn tại xã hội và ý thức xã hội</w:t>
            </w:r>
          </w:p>
          <w:p w:rsidR="00D24492" w:rsidRPr="007A3483" w:rsidRDefault="00D24492" w:rsidP="00D24492">
            <w:pPr>
              <w:tabs>
                <w:tab w:val="num" w:pos="540"/>
                <w:tab w:val="left" w:pos="1008"/>
              </w:tabs>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3.4. Hình thái kinh tế - xã hội và quá trình lịch sử - tự nhiên của sự phát triển các hình thái kinh tế - xã hội</w:t>
            </w:r>
          </w:p>
          <w:p w:rsidR="00D24492" w:rsidRPr="007A3483" w:rsidRDefault="00D24492" w:rsidP="00D24492">
            <w:pPr>
              <w:tabs>
                <w:tab w:val="num" w:pos="540"/>
                <w:tab w:val="left" w:pos="1008"/>
              </w:tabs>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3.5. Đấu tranh giai cấp và cách mạng xã hội</w:t>
            </w:r>
          </w:p>
          <w:p w:rsidR="00D24492" w:rsidRPr="007A3483" w:rsidRDefault="00D24492" w:rsidP="00D24492">
            <w:pPr>
              <w:tabs>
                <w:tab w:val="num" w:pos="540"/>
                <w:tab w:val="left" w:pos="1008"/>
              </w:tabs>
              <w:jc w:val="both"/>
              <w:rPr>
                <w:rFonts w:asciiTheme="majorHAnsi" w:hAnsiTheme="majorHAnsi" w:cstheme="majorHAnsi"/>
                <w:iCs/>
                <w:sz w:val="26"/>
                <w:szCs w:val="26"/>
              </w:rPr>
            </w:pPr>
            <w:r w:rsidRPr="007A3483">
              <w:rPr>
                <w:rFonts w:asciiTheme="majorHAnsi" w:hAnsiTheme="majorHAnsi" w:cstheme="majorHAnsi"/>
                <w:sz w:val="26"/>
                <w:szCs w:val="26"/>
                <w:lang w:val="fr-FR"/>
              </w:rPr>
              <w:t>3.6. Vấn đề con người và vai trò sáng tạo lịch sử của quần chúng nhân dân</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lastRenderedPageBreak/>
              <w:t>Chương 4: Học thuyết giá trị</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4.1. Điều kiện ra đời, đặc trưng và ưu thế của sản xuất hàng hóa</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4.2. Hàng hóa</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4.3. Tiền tệ</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4.4.Quy luật giá trị </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A2.3. Bài kiểm tra 3</w:t>
            </w:r>
          </w:p>
        </w:tc>
      </w:tr>
      <w:tr w:rsidR="00D24492" w:rsidRPr="007A3483" w:rsidTr="00D24492">
        <w:tc>
          <w:tcPr>
            <w:tcW w:w="6062" w:type="dxa"/>
          </w:tcPr>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Chương 5: Học thuyết giá trị thặng dư</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5.1. Sự chuyển hóa của tiền thành tư bản</w:t>
            </w:r>
          </w:p>
          <w:p w:rsidR="00D24492" w:rsidRPr="007A3483" w:rsidRDefault="00D24492" w:rsidP="00D24492">
            <w:pPr>
              <w:jc w:val="both"/>
              <w:outlineLvl w:val="0"/>
              <w:rPr>
                <w:rFonts w:asciiTheme="majorHAnsi" w:hAnsiTheme="majorHAnsi" w:cstheme="majorHAnsi"/>
                <w:spacing w:val="-6"/>
                <w:sz w:val="26"/>
                <w:szCs w:val="26"/>
              </w:rPr>
            </w:pPr>
            <w:r w:rsidRPr="007A3483">
              <w:rPr>
                <w:rFonts w:asciiTheme="majorHAnsi" w:hAnsiTheme="majorHAnsi" w:cstheme="majorHAnsi"/>
                <w:sz w:val="26"/>
                <w:szCs w:val="26"/>
              </w:rPr>
              <w:t xml:space="preserve">5.2. </w:t>
            </w:r>
            <w:r w:rsidRPr="007A3483">
              <w:rPr>
                <w:rFonts w:asciiTheme="majorHAnsi" w:hAnsiTheme="majorHAnsi" w:cstheme="majorHAnsi"/>
                <w:spacing w:val="-6"/>
                <w:sz w:val="26"/>
                <w:szCs w:val="26"/>
              </w:rPr>
              <w:t>Quá trình sản xuất giá trị thặng dư trong xã hội tư bản</w:t>
            </w:r>
          </w:p>
          <w:p w:rsidR="00D24492" w:rsidRPr="007A3483" w:rsidRDefault="00D24492" w:rsidP="00D24492">
            <w:pPr>
              <w:jc w:val="both"/>
              <w:outlineLvl w:val="0"/>
              <w:rPr>
                <w:rFonts w:asciiTheme="majorHAnsi" w:hAnsiTheme="majorHAnsi" w:cstheme="majorHAnsi"/>
                <w:spacing w:val="-6"/>
                <w:sz w:val="26"/>
                <w:szCs w:val="26"/>
              </w:rPr>
            </w:pPr>
            <w:r w:rsidRPr="007A3483">
              <w:rPr>
                <w:rFonts w:asciiTheme="majorHAnsi" w:hAnsiTheme="majorHAnsi" w:cstheme="majorHAnsi"/>
                <w:spacing w:val="-6"/>
                <w:sz w:val="26"/>
                <w:szCs w:val="26"/>
              </w:rPr>
              <w:t>5.3. Tiền công trong chủ nghĩa tư bản</w:t>
            </w:r>
          </w:p>
          <w:p w:rsidR="00D24492" w:rsidRPr="007A3483" w:rsidRDefault="00D24492" w:rsidP="00D24492">
            <w:pPr>
              <w:jc w:val="both"/>
              <w:outlineLvl w:val="0"/>
              <w:rPr>
                <w:rFonts w:asciiTheme="majorHAnsi" w:hAnsiTheme="majorHAnsi" w:cstheme="majorHAnsi"/>
                <w:spacing w:val="-6"/>
                <w:sz w:val="26"/>
                <w:szCs w:val="26"/>
              </w:rPr>
            </w:pPr>
            <w:r w:rsidRPr="007A3483">
              <w:rPr>
                <w:rFonts w:asciiTheme="majorHAnsi" w:hAnsiTheme="majorHAnsi" w:cstheme="majorHAnsi"/>
                <w:spacing w:val="-6"/>
                <w:sz w:val="26"/>
                <w:szCs w:val="26"/>
              </w:rPr>
              <w:t>5.4. Sự chuyển hóa giá trị thặng dư thành tư bản- tích lũy tư bản</w:t>
            </w:r>
          </w:p>
          <w:p w:rsidR="00D24492" w:rsidRPr="007A3483" w:rsidRDefault="00D24492" w:rsidP="00D24492">
            <w:pPr>
              <w:jc w:val="both"/>
              <w:outlineLvl w:val="0"/>
              <w:rPr>
                <w:rFonts w:asciiTheme="majorHAnsi" w:hAnsiTheme="majorHAnsi" w:cstheme="majorHAnsi"/>
                <w:spacing w:val="-6"/>
                <w:sz w:val="26"/>
                <w:szCs w:val="26"/>
              </w:rPr>
            </w:pPr>
            <w:r w:rsidRPr="007A3483">
              <w:rPr>
                <w:rFonts w:asciiTheme="majorHAnsi" w:hAnsiTheme="majorHAnsi" w:cstheme="majorHAnsi"/>
                <w:spacing w:val="-6"/>
                <w:sz w:val="26"/>
                <w:szCs w:val="26"/>
              </w:rPr>
              <w:t>5.5. Quá trình lưu thông của tư bản và giá trị thặng dư</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pacing w:val="-6"/>
                <w:sz w:val="26"/>
                <w:szCs w:val="26"/>
              </w:rPr>
              <w:t>5.6. Các hình thái tư bản và các hình thức biểu hiện của giá trị thặng dư</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A2.4. Bài kiểm tra 4</w:t>
            </w:r>
          </w:p>
        </w:tc>
      </w:tr>
      <w:tr w:rsidR="00D24492" w:rsidRPr="007A3483" w:rsidTr="00D24492">
        <w:tc>
          <w:tcPr>
            <w:tcW w:w="6062" w:type="dxa"/>
          </w:tcPr>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Chương 6: Học thuyết về chủ nghĩa tư bản độc quyền và chủ nghĩa tư bản độc quyền nhà nước</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6.1. Chủ nghĩa tư bản độc quyền</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6.2. Chủ nghĩa tư bản độc quyền nhà nước</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6.3. Những nét mới trong sự phát triển của chủ nghĩa tư bản hiện đại</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6.4. vai trò và xu thế trong sự vận động của chủ nghĩa tư bản</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Chương 7: Sứ mệnh lịch sử của giai cấp công nhân và cách mạng xã hội chủ nghĩa</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7.1. Sứ mệnh lịch sử của giai cấp công nhân</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7.2. Cách mạng xã hội chủ nghĩa</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7.3. Hình thái kinh tế- xã hội Cộng sản chủ nghĩa</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Chương 8: Những vấn đề chính trị - xã hôi có tính quy luật trong tiến trình cách mạng xã hội chủ nghĩa</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8.1. Xây dựng nền dân chủ xã hội chủ nghĩa và nhà nước xã hội chủ nghĩa</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8.2. Xây dựng nền văn hóa xã hội chủ nghĩa</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8.3. Giải quyết vấn đề dân tộc và tôn giáo</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A2.5. Bài kiểm tra 5</w:t>
            </w:r>
          </w:p>
        </w:tc>
      </w:tr>
      <w:tr w:rsidR="00D24492" w:rsidRPr="007A3483" w:rsidTr="00D24492">
        <w:tc>
          <w:tcPr>
            <w:tcW w:w="6062" w:type="dxa"/>
          </w:tcPr>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Chương 9: Chủ nghĩa xã hội hiện thực và triển vọng</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9.1. Chủ nghĩa xã hội hiện thực</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9.2. Sự sụp đổ của mô hình chủ nghĩa xã hội Xô viết và nguyên nhân của nó</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9.3. Triển vọng của chủ nghĩa xã hội</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bl>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i/>
          <w:sz w:val="26"/>
          <w:szCs w:val="26"/>
        </w:rPr>
        <w:t xml:space="preserve">Giáo trình: </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[1] </w:t>
      </w:r>
      <w:r w:rsidRPr="007A3483">
        <w:rPr>
          <w:rFonts w:asciiTheme="majorHAnsi" w:hAnsiTheme="majorHAnsi" w:cstheme="majorHAnsi"/>
          <w:i/>
          <w:sz w:val="26"/>
          <w:szCs w:val="26"/>
        </w:rPr>
        <w:t>Giáo trình Những nguyên lý cơ bản của chủ nghĩa Mác - Lênin</w:t>
      </w:r>
      <w:r w:rsidRPr="007A3483">
        <w:rPr>
          <w:rFonts w:asciiTheme="majorHAnsi" w:hAnsiTheme="majorHAnsi" w:cstheme="majorHAnsi"/>
          <w:sz w:val="26"/>
          <w:szCs w:val="26"/>
        </w:rPr>
        <w:t>, NXB Chính trị quốc gia, 2009.</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[2] Trần Viết Quang, Nguyễn Thái Sơn, Phan Văn Bình, Đinh Thế Định</w:t>
      </w:r>
      <w:r w:rsidRPr="007A3483">
        <w:rPr>
          <w:rFonts w:asciiTheme="majorHAnsi" w:hAnsiTheme="majorHAnsi" w:cstheme="majorHAnsi"/>
          <w:i/>
          <w:sz w:val="26"/>
          <w:szCs w:val="26"/>
        </w:rPr>
        <w:t>,</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Những nguyên lý cơ bản của chủ nghĩa Mác - Lênin</w:t>
      </w:r>
      <w:r w:rsidRPr="007A3483">
        <w:rPr>
          <w:rFonts w:asciiTheme="majorHAnsi" w:hAnsiTheme="majorHAnsi" w:cstheme="majorHAnsi"/>
          <w:sz w:val="26"/>
          <w:szCs w:val="26"/>
        </w:rPr>
        <w:t xml:space="preserve"> (Đề cương bài giảng).</w:t>
      </w:r>
    </w:p>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t>[1] Giáo trình Triết học Mác - Lênin, NXB Chính trị quốc gia, 1999.</w:t>
      </w:r>
    </w:p>
    <w:p w:rsidR="00D24492" w:rsidRPr="007A3483" w:rsidRDefault="00D24492" w:rsidP="00D24492">
      <w:pPr>
        <w:jc w:val="both"/>
        <w:outlineLvl w:val="0"/>
        <w:rPr>
          <w:rFonts w:asciiTheme="majorHAnsi" w:hAnsiTheme="majorHAnsi" w:cstheme="majorHAnsi"/>
          <w:sz w:val="26"/>
          <w:szCs w:val="26"/>
        </w:rPr>
      </w:pPr>
      <w:r w:rsidRPr="007A3483">
        <w:rPr>
          <w:rFonts w:asciiTheme="majorHAnsi" w:hAnsiTheme="majorHAnsi" w:cstheme="majorHAnsi"/>
          <w:sz w:val="26"/>
          <w:szCs w:val="26"/>
        </w:rPr>
        <w:lastRenderedPageBreak/>
        <w:t>[2] Giáo trình Kinh tế chính trị Mác - Lênin, NXB Chính trị quốc gia, 1999.</w:t>
      </w:r>
    </w:p>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sz w:val="26"/>
          <w:szCs w:val="26"/>
        </w:rPr>
        <w:t>[3] Giáo trình Chủ nghĩa xã hội, NXB Chính trị quốc gia, 1999.</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8. Quy định của môn học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D24492" w:rsidRPr="007A3483" w:rsidRDefault="00D24492" w:rsidP="00D24492">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nộp Hồ sơ môn học theo yêu cầu.</w:t>
      </w:r>
    </w:p>
    <w:p w:rsidR="00D24492" w:rsidRPr="007A3483" w:rsidRDefault="00D24492" w:rsidP="00D24492">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đạt điểm giữa kỳ từ 5,0 trở lên.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lang w:val="vi-VN"/>
        </w:rPr>
        <w:t>- Sinh viên phải có mặt trên lớp từ 80% số tiết trở lên.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Giáo dục Chính trị/Bộ môn Triết học, Kinh tế -CNXHKH.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số 182 - Lê Duẩn, Thành phố Vinh; khoa GDCT@vinhui.edu.vn </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br w:type="page"/>
      </w:r>
    </w:p>
    <w:p w:rsidR="00D24492" w:rsidRPr="007A3483" w:rsidRDefault="00666B1A"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 xml:space="preserve">5. </w:t>
      </w:r>
      <w:r w:rsidR="00D24492" w:rsidRPr="007A3483">
        <w:rPr>
          <w:rFonts w:asciiTheme="majorHAnsi" w:hAnsiTheme="majorHAnsi" w:cstheme="majorHAnsi"/>
          <w:b/>
          <w:sz w:val="26"/>
          <w:szCs w:val="26"/>
        </w:rPr>
        <w:t>Đề cương môn học:</w:t>
      </w:r>
    </w:p>
    <w:p w:rsidR="00D24492" w:rsidRPr="007A3483" w:rsidRDefault="00D24492" w:rsidP="00D24492">
      <w:pPr>
        <w:spacing w:line="360" w:lineRule="auto"/>
        <w:jc w:val="center"/>
        <w:rPr>
          <w:rFonts w:asciiTheme="majorHAnsi" w:hAnsiTheme="majorHAnsi" w:cstheme="majorHAnsi"/>
          <w:b/>
          <w:sz w:val="26"/>
          <w:szCs w:val="26"/>
          <w:lang w:val="vi-VN"/>
        </w:rPr>
      </w:pPr>
      <w:r w:rsidRPr="007A3483">
        <w:rPr>
          <w:rFonts w:asciiTheme="majorHAnsi" w:hAnsiTheme="majorHAnsi" w:cstheme="majorHAnsi"/>
          <w:b/>
          <w:sz w:val="26"/>
          <w:szCs w:val="26"/>
          <w:lang w:val="vi-VN"/>
        </w:rPr>
        <w:t>TIẾN TRÌNH</w:t>
      </w:r>
      <w:r w:rsidRPr="007A3483">
        <w:rPr>
          <w:rFonts w:asciiTheme="majorHAnsi" w:hAnsiTheme="majorHAnsi" w:cstheme="majorHAnsi"/>
          <w:b/>
          <w:sz w:val="26"/>
          <w:szCs w:val="26"/>
        </w:rPr>
        <w:t xml:space="preserve"> LỊCH SỬ</w:t>
      </w:r>
      <w:r w:rsidRPr="007A3483">
        <w:rPr>
          <w:rFonts w:asciiTheme="majorHAnsi" w:hAnsiTheme="majorHAnsi" w:cstheme="majorHAnsi"/>
          <w:b/>
          <w:sz w:val="26"/>
          <w:szCs w:val="26"/>
          <w:lang w:val="vi-VN"/>
        </w:rPr>
        <w:t xml:space="preserve"> VIỆT NAM</w:t>
      </w:r>
    </w:p>
    <w:p w:rsidR="00D24492" w:rsidRPr="007A3483" w:rsidRDefault="00D24492" w:rsidP="00D24492">
      <w:pPr>
        <w:spacing w:line="360" w:lineRule="auto"/>
        <w:jc w:val="both"/>
        <w:rPr>
          <w:rFonts w:asciiTheme="majorHAnsi" w:hAnsiTheme="majorHAnsi" w:cstheme="majorHAnsi"/>
          <w:b/>
          <w:sz w:val="26"/>
          <w:szCs w:val="26"/>
          <w:lang w:val="vi-VN"/>
        </w:rPr>
      </w:pPr>
      <w:r w:rsidRPr="007A3483">
        <w:rPr>
          <w:rFonts w:asciiTheme="majorHAnsi" w:hAnsiTheme="majorHAnsi" w:cstheme="majorHAnsi"/>
          <w:b/>
          <w:sz w:val="26"/>
          <w:szCs w:val="26"/>
          <w:lang w:val="vi-VN"/>
        </w:rPr>
        <w:t>1. Thông tin tổng quát:</w:t>
      </w:r>
    </w:p>
    <w:p w:rsidR="00D24492" w:rsidRPr="007A3483" w:rsidRDefault="00D24492" w:rsidP="00D24492">
      <w:pPr>
        <w:spacing w:line="360" w:lineRule="auto"/>
        <w:jc w:val="both"/>
        <w:rPr>
          <w:rFonts w:asciiTheme="majorHAnsi" w:hAnsiTheme="majorHAnsi" w:cstheme="majorHAnsi"/>
          <w:i/>
          <w:sz w:val="26"/>
          <w:szCs w:val="26"/>
          <w:lang w:val="vi-VN"/>
        </w:rPr>
      </w:pPr>
      <w:r w:rsidRPr="007A3483">
        <w:rPr>
          <w:rFonts w:asciiTheme="majorHAnsi" w:hAnsiTheme="majorHAnsi" w:cstheme="majorHAnsi"/>
          <w:b/>
          <w:bCs/>
          <w:i/>
          <w:sz w:val="26"/>
          <w:szCs w:val="26"/>
          <w:lang w:val="vi-VN"/>
        </w:rPr>
        <w:t>1.1. Thông tin về giảng viên</w:t>
      </w:r>
    </w:p>
    <w:p w:rsidR="00D24492" w:rsidRPr="007A3483" w:rsidRDefault="00D24492" w:rsidP="00D24492">
      <w:pPr>
        <w:spacing w:line="360" w:lineRule="auto"/>
        <w:jc w:val="both"/>
        <w:rPr>
          <w:rFonts w:asciiTheme="majorHAnsi" w:hAnsiTheme="majorHAnsi" w:cstheme="majorHAnsi"/>
          <w:b/>
          <w:sz w:val="26"/>
          <w:szCs w:val="26"/>
          <w:lang w:val="vi-VN"/>
        </w:rPr>
      </w:pPr>
      <w:r w:rsidRPr="007A3483">
        <w:rPr>
          <w:rFonts w:asciiTheme="majorHAnsi" w:hAnsiTheme="majorHAnsi" w:cstheme="majorHAnsi"/>
          <w:b/>
          <w:sz w:val="26"/>
          <w:szCs w:val="26"/>
          <w:lang w:val="vi-VN"/>
        </w:rPr>
        <w:t>Giảng viên 1:</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Họ và tên:</w:t>
      </w:r>
      <w:r w:rsidRPr="007A3483">
        <w:rPr>
          <w:rFonts w:asciiTheme="majorHAnsi" w:hAnsiTheme="majorHAnsi" w:cstheme="majorHAnsi"/>
          <w:b/>
          <w:bCs/>
          <w:sz w:val="26"/>
          <w:szCs w:val="26"/>
          <w:lang w:val="vi-VN"/>
        </w:rPr>
        <w:t xml:space="preserve"> Mai Phương Ngọc</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Chức danh, học hàm, học vị: TS.</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Thời gian, địa điểm làm việc: Khoa Lịch sử, Trường ĐH Vinh.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lang w:val="vi-VN"/>
        </w:rPr>
        <w:t xml:space="preserve">Địa chỉ liên hệ: 182 Lê Duẩn, TP. </w:t>
      </w:r>
      <w:r w:rsidRPr="007A3483">
        <w:rPr>
          <w:rFonts w:asciiTheme="majorHAnsi" w:hAnsiTheme="majorHAnsi" w:cstheme="majorHAnsi"/>
          <w:sz w:val="26"/>
          <w:szCs w:val="26"/>
        </w:rPr>
        <w:t>Vinh, tỉnh Nghệ An.</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rPr>
        <w:t xml:space="preserve">Điện thoại, email: </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Các hướng nghiên cứu chính: Lịch sử Việt Nam cổ  - trung đại</w:t>
      </w:r>
    </w:p>
    <w:p w:rsidR="00D24492" w:rsidRPr="007A3483" w:rsidRDefault="00D24492" w:rsidP="00D24492">
      <w:pPr>
        <w:spacing w:line="360" w:lineRule="auto"/>
        <w:jc w:val="both"/>
        <w:rPr>
          <w:rFonts w:asciiTheme="majorHAnsi" w:hAnsiTheme="majorHAnsi" w:cstheme="majorHAnsi"/>
          <w:b/>
          <w:sz w:val="26"/>
          <w:szCs w:val="26"/>
          <w:lang w:val="vi-VN"/>
        </w:rPr>
      </w:pPr>
      <w:r w:rsidRPr="007A3483">
        <w:rPr>
          <w:rFonts w:asciiTheme="majorHAnsi" w:hAnsiTheme="majorHAnsi" w:cstheme="majorHAnsi"/>
          <w:b/>
          <w:sz w:val="26"/>
          <w:szCs w:val="26"/>
          <w:lang w:val="vi-VN"/>
        </w:rPr>
        <w:t>Giảng viên 2:</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Họ và tên:</w:t>
      </w:r>
      <w:r w:rsidRPr="007A3483">
        <w:rPr>
          <w:rFonts w:asciiTheme="majorHAnsi" w:hAnsiTheme="majorHAnsi" w:cstheme="majorHAnsi"/>
          <w:b/>
          <w:bCs/>
          <w:sz w:val="26"/>
          <w:szCs w:val="26"/>
          <w:lang w:val="vi-VN"/>
        </w:rPr>
        <w:t xml:space="preserve"> Mai Thị Thanh Nga  </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Chức danh, học hàm, học vị: TS.</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Thời gian, địa điểm làm việc: Khoa Lịch sử, Trường ĐH Vinh.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lang w:val="vi-VN"/>
        </w:rPr>
        <w:t xml:space="preserve">Địa chỉ liên hệ: 182 Lê Duẩn, TP. </w:t>
      </w:r>
      <w:r w:rsidRPr="007A3483">
        <w:rPr>
          <w:rFonts w:asciiTheme="majorHAnsi" w:hAnsiTheme="majorHAnsi" w:cstheme="majorHAnsi"/>
          <w:sz w:val="26"/>
          <w:szCs w:val="26"/>
        </w:rPr>
        <w:t>Vinh, tỉnh Nghệ An.</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rPr>
        <w:t xml:space="preserve">Điện thoại, email: </w:t>
      </w:r>
      <w:r w:rsidRPr="007A3483">
        <w:rPr>
          <w:rFonts w:asciiTheme="majorHAnsi" w:hAnsiTheme="majorHAnsi" w:cstheme="majorHAnsi"/>
          <w:sz w:val="26"/>
          <w:szCs w:val="26"/>
          <w:lang w:val="vi-VN"/>
        </w:rPr>
        <w:t>0975214408</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Các hướng nghiên cứu chính: Lịch sử Việt Nam cận hiện đại, Lịch sử Đảng Cộng sản Việt Nam.</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27"/>
      </w:tblGrid>
      <w:tr w:rsidR="00D24492" w:rsidRPr="007A3483" w:rsidTr="00D24492">
        <w:tc>
          <w:tcPr>
            <w:tcW w:w="9571" w:type="dxa"/>
            <w:gridSpan w:val="2"/>
          </w:tcPr>
          <w:p w:rsidR="00D24492" w:rsidRPr="007A3483" w:rsidRDefault="00D24492" w:rsidP="00D24492">
            <w:pPr>
              <w:spacing w:line="360" w:lineRule="auto"/>
              <w:jc w:val="both"/>
              <w:rPr>
                <w:rFonts w:asciiTheme="majorHAnsi" w:hAnsiTheme="majorHAnsi" w:cstheme="majorHAnsi"/>
                <w:i/>
                <w:sz w:val="26"/>
                <w:szCs w:val="26"/>
              </w:rPr>
            </w:pPr>
            <w:r w:rsidRPr="007A3483">
              <w:rPr>
                <w:rFonts w:asciiTheme="majorHAnsi" w:hAnsiTheme="majorHAnsi" w:cstheme="majorHAnsi"/>
                <w:sz w:val="26"/>
                <w:szCs w:val="26"/>
              </w:rPr>
              <w:t xml:space="preserve">- Tên môn học: </w:t>
            </w:r>
            <w:r w:rsidRPr="007A3483">
              <w:rPr>
                <w:rFonts w:asciiTheme="majorHAnsi" w:hAnsiTheme="majorHAnsi" w:cstheme="majorHAnsi"/>
                <w:sz w:val="26"/>
                <w:szCs w:val="26"/>
                <w:lang w:val="vi-VN"/>
              </w:rPr>
              <w:t>Tiến trình Lịch sử Việt Nam</w:t>
            </w:r>
          </w:p>
          <w:p w:rsidR="00D24492" w:rsidRPr="007A3483" w:rsidRDefault="00D24492" w:rsidP="00D24492">
            <w:pPr>
              <w:pStyle w:val="HTMLPreformatted"/>
              <w:shd w:val="clear" w:color="auto" w:fill="FFFFFF"/>
              <w:rPr>
                <w:rFonts w:asciiTheme="majorHAnsi" w:hAnsiTheme="majorHAnsi" w:cstheme="majorHAnsi"/>
                <w:i/>
                <w:sz w:val="26"/>
                <w:szCs w:val="26"/>
              </w:rPr>
            </w:pPr>
            <w:r w:rsidRPr="007A3483">
              <w:rPr>
                <w:rFonts w:asciiTheme="majorHAnsi" w:hAnsiTheme="majorHAnsi" w:cstheme="majorHAnsi"/>
                <w:sz w:val="26"/>
                <w:szCs w:val="26"/>
              </w:rPr>
              <w:tab/>
              <w:t xml:space="preserve">               </w:t>
            </w:r>
            <w:r w:rsidRPr="007A3483">
              <w:rPr>
                <w:rFonts w:asciiTheme="majorHAnsi" w:hAnsiTheme="majorHAnsi" w:cstheme="majorHAnsi"/>
                <w:i/>
                <w:sz w:val="26"/>
                <w:szCs w:val="26"/>
                <w:lang w:val="en"/>
              </w:rPr>
              <w:t>Progress of Vietnam History</w:t>
            </w:r>
          </w:p>
        </w:tc>
      </w:tr>
      <w:tr w:rsidR="00D24492" w:rsidRPr="007A3483" w:rsidTr="00D24492">
        <w:tc>
          <w:tcPr>
            <w:tcW w:w="9571" w:type="dxa"/>
            <w:gridSpan w:val="2"/>
            <w:tcBorders>
              <w:bottom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Mã số môn học:</w:t>
            </w:r>
          </w:p>
        </w:tc>
      </w:tr>
      <w:tr w:rsidR="00D24492" w:rsidRPr="007A3483" w:rsidTr="00D24492">
        <w:tc>
          <w:tcPr>
            <w:tcW w:w="4644" w:type="dxa"/>
            <w:tcBorders>
              <w:top w:val="single" w:sz="4" w:space="0" w:color="auto"/>
              <w:left w:val="single" w:sz="4" w:space="0" w:color="auto"/>
              <w:bottom w:val="single" w:sz="4" w:space="0" w:color="auto"/>
              <w:right w:val="nil"/>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03264" behindDoc="0" locked="0" layoutInCell="1" allowOverlap="1" wp14:anchorId="40446ACB" wp14:editId="1BC1C890">
                      <wp:simplePos x="0" y="0"/>
                      <wp:positionH relativeFrom="column">
                        <wp:posOffset>281305</wp:posOffset>
                      </wp:positionH>
                      <wp:positionV relativeFrom="paragraph">
                        <wp:posOffset>50165</wp:posOffset>
                      </wp:positionV>
                      <wp:extent cx="106680" cy="100965"/>
                      <wp:effectExtent l="10160" t="10160" r="698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46ACB" id="Text Box 16" o:spid="_x0000_s1031" type="#_x0000_t202" style="position:absolute;left:0;text-align:left;margin-left:22.15pt;margin-top:3.95pt;width:8.4pt;height:7.95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uE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FyUrhCoCAABYBAAADgAAAAAAAAAAAAAAAAAuAgAAZHJzL2Uy&#10;b0RvYy54bWxQSwECLQAUAAYACAAAACEAUuEF590AAAAGAQAADwAAAAAAAAAAAAAAAACE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07360" behindDoc="0" locked="0" layoutInCell="1" allowOverlap="1" wp14:anchorId="7437F57B" wp14:editId="21D1603A">
                      <wp:simplePos x="0" y="0"/>
                      <wp:positionH relativeFrom="column">
                        <wp:posOffset>281305</wp:posOffset>
                      </wp:positionH>
                      <wp:positionV relativeFrom="paragraph">
                        <wp:posOffset>27305</wp:posOffset>
                      </wp:positionV>
                      <wp:extent cx="106680" cy="100965"/>
                      <wp:effectExtent l="10160" t="5080" r="698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r>
                                    <w:t>vx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7F57B" id="Text Box 15" o:spid="_x0000_s1032" type="#_x0000_t202" style="position:absolute;left:0;text-align:left;margin-left:22.15pt;margin-top:2.15pt;width:8.4pt;height:7.9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KkFuFSsCAABYBAAADgAAAAAAAAAAAAAAAAAuAgAAZHJzL2Uy&#10;b0RvYy54bWxQSwECLQAUAAYACAAAACEAxkRR39wAAAAGAQAADwAAAAAAAAAAAAAAAACFBAAAZHJz&#10;L2Rvd25yZXYueG1sUEsFBgAAAAAEAAQA8wAAAI4FAAAAAA==&#10;">
                      <v:textbox>
                        <w:txbxContent>
                          <w:p w:rsidR="00F92646" w:rsidRDefault="00F92646" w:rsidP="00D24492">
                            <w:r>
                              <w:t>vx</w:t>
                            </w:r>
                          </w:p>
                        </w:txbxContent>
                      </v:textbox>
                    </v:shape>
                  </w:pict>
                </mc:Fallback>
              </mc:AlternateContent>
            </w:r>
            <w:r w:rsidRPr="007A3483">
              <w:rPr>
                <w:rFonts w:asciiTheme="majorHAnsi" w:hAnsiTheme="majorHAnsi" w:cstheme="majorHAnsi"/>
                <w:sz w:val="26"/>
                <w:szCs w:val="26"/>
              </w:rPr>
              <w:tab/>
              <w:t>Kiến thức chuyên ngành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11456" behindDoc="0" locked="0" layoutInCell="1" allowOverlap="1" wp14:anchorId="78656450" wp14:editId="64C649B2">
                      <wp:simplePos x="0" y="0"/>
                      <wp:positionH relativeFrom="column">
                        <wp:posOffset>281305</wp:posOffset>
                      </wp:positionH>
                      <wp:positionV relativeFrom="paragraph">
                        <wp:posOffset>26035</wp:posOffset>
                      </wp:positionV>
                      <wp:extent cx="106680" cy="100965"/>
                      <wp:effectExtent l="10160" t="12700" r="698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56450" id="Text Box 14" o:spid="_x0000_s1033" type="#_x0000_t202" style="position:absolute;left:0;text-align:left;margin-left:22.15pt;margin-top:2.05pt;width:8.4pt;height:7.9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1lKwIAAFg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MFirWUrAgAAWAQAAA4AAAAAAAAAAAAAAAAALgIAAGRycy9lMm9E&#10;b2MueG1sUEsBAi0AFAAGAAgAAAAhAOZrqO/aAAAABgEAAA8AAAAAAAAAAAAAAAAAhQQAAGRycy9k&#10;b3ducmV2LnhtbFBLBQYAAAAABAAEAPMAAACM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15552" behindDoc="0" locked="0" layoutInCell="1" allowOverlap="1" wp14:anchorId="26061C97" wp14:editId="5383880C">
                      <wp:simplePos x="0" y="0"/>
                      <wp:positionH relativeFrom="column">
                        <wp:posOffset>-27940</wp:posOffset>
                      </wp:positionH>
                      <wp:positionV relativeFrom="paragraph">
                        <wp:posOffset>50165</wp:posOffset>
                      </wp:positionV>
                      <wp:extent cx="106680" cy="100965"/>
                      <wp:effectExtent l="11430" t="10160" r="571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61C97" id="Text Box 13" o:spid="_x0000_s1034" type="#_x0000_t202" style="position:absolute;left:0;text-align:left;margin-left:-2.2pt;margin-top:3.95pt;width:8.4pt;height:7.9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mKw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FeP75isCAABYBAAADgAAAAAAAAAAAAAAAAAuAgAAZHJzL2Uy&#10;b0RvYy54bWxQSwECLQAUAAYACAAAACEAFHw2ptwAAAAGAQAADwAAAAAAAAAAAAAAAACF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cơ sở ngành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19648" behindDoc="0" locked="0" layoutInCell="1" allowOverlap="1" wp14:anchorId="7807213A" wp14:editId="4492AB5A">
                      <wp:simplePos x="0" y="0"/>
                      <wp:positionH relativeFrom="column">
                        <wp:posOffset>-27940</wp:posOffset>
                      </wp:positionH>
                      <wp:positionV relativeFrom="paragraph">
                        <wp:posOffset>27305</wp:posOffset>
                      </wp:positionV>
                      <wp:extent cx="106680" cy="100965"/>
                      <wp:effectExtent l="11430" t="5080" r="5715"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213A" id="Text Box 12" o:spid="_x0000_s1035" type="#_x0000_t202" style="position:absolute;left:0;text-align:left;margin-left:-2.2pt;margin-top:2.15pt;width:8.4pt;height:7.9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WKw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D+wDiWKwIAAFgEAAAOAAAAAAAAAAAAAAAAAC4CAABkcnMvZTJv&#10;RG9jLnhtbFBLAQItABQABgAIAAAAIQCA2WKe2wAAAAYBAAAPAAAAAAAAAAAAAAAAAIUEAABkcnMv&#10;ZG93bnJldi54bWxQSwUGAAAAAAQABADzAAAAjQU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khác</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23744" behindDoc="0" locked="0" layoutInCell="1" allowOverlap="1" wp14:anchorId="49C46A25" wp14:editId="0F28EE1A">
                      <wp:simplePos x="0" y="0"/>
                      <wp:positionH relativeFrom="column">
                        <wp:posOffset>-27940</wp:posOffset>
                      </wp:positionH>
                      <wp:positionV relativeFrom="paragraph">
                        <wp:posOffset>26035</wp:posOffset>
                      </wp:positionV>
                      <wp:extent cx="106680" cy="100965"/>
                      <wp:effectExtent l="11430" t="12700" r="571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6A25" id="Text Box 11" o:spid="_x0000_s1036" type="#_x0000_t202" style="position:absolute;left:0;text-align:left;margin-left:-2.2pt;margin-top:2.05pt;width:8.4pt;height:7.95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BaKg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Môn học đồ án tốt nghiệp</w:t>
            </w:r>
          </w:p>
        </w:tc>
      </w:tr>
      <w:tr w:rsidR="00D24492" w:rsidRPr="007A3483" w:rsidTr="00D24492">
        <w:tc>
          <w:tcPr>
            <w:tcW w:w="4644" w:type="dxa"/>
            <w:tcBorders>
              <w:top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4927" w:type="dxa"/>
            <w:tcBorders>
              <w:top w:val="single" w:sz="4" w:space="0" w:color="auto"/>
            </w:tcBorders>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lý thuyết:</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thảo luận/bài tập:</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15</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thực hành:</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hoạt động nhóm:</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lastRenderedPageBreak/>
              <w:t>+ Số tiết tự học:</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90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Không</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4927"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b/>
          <w:sz w:val="26"/>
          <w:szCs w:val="26"/>
          <w:lang w:val="vi-VN"/>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D24492" w:rsidRPr="007A3483" w:rsidRDefault="00D24492" w:rsidP="00D24492">
      <w:pPr>
        <w:numPr>
          <w:ilvl w:val="0"/>
          <w:numId w:val="3"/>
        </w:num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Cung cấp cho người học những kiến thức cơ bản về tiến trình phát triển của Lịch sử Việt Nam. </w:t>
      </w:r>
    </w:p>
    <w:p w:rsidR="00D24492" w:rsidRPr="007A3483" w:rsidRDefault="00D24492" w:rsidP="00D24492">
      <w:pPr>
        <w:numPr>
          <w:ilvl w:val="0"/>
          <w:numId w:val="3"/>
        </w:num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Cung cấp cho người học những nội dung có liên quan đến sự nghiệp xây dựng và bảo vệ đất nước hiện nay</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3. Mục tiêu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2326"/>
        <w:gridCol w:w="1103"/>
      </w:tblGrid>
      <w:tr w:rsidR="00D24492" w:rsidRPr="007A3483" w:rsidTr="00D24492">
        <w:trPr>
          <w:trHeight w:val="431"/>
        </w:trPr>
        <w:tc>
          <w:tcPr>
            <w:tcW w:w="1304"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Mục tiêu </w:t>
            </w:r>
          </w:p>
        </w:tc>
        <w:tc>
          <w:tcPr>
            <w:tcW w:w="4678"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tc>
        <w:tc>
          <w:tcPr>
            <w:tcW w:w="232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CĐR của CTĐT  </w:t>
            </w:r>
          </w:p>
        </w:tc>
        <w:tc>
          <w:tcPr>
            <w:tcW w:w="110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TĐNL</w:t>
            </w: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G1</w:t>
            </w:r>
          </w:p>
        </w:tc>
        <w:tc>
          <w:tcPr>
            <w:tcW w:w="4678" w:type="dxa"/>
            <w:vMerge w:val="restart"/>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Hiểu được</w:t>
            </w:r>
            <w:r w:rsidRPr="007A3483">
              <w:rPr>
                <w:rFonts w:asciiTheme="majorHAnsi" w:hAnsiTheme="majorHAnsi" w:cstheme="majorHAnsi"/>
                <w:sz w:val="26"/>
                <w:szCs w:val="26"/>
              </w:rPr>
              <w:t xml:space="preserve"> quá trình hình thành và phát triển của quốc gia Việt Nam</w:t>
            </w:r>
            <w:r w:rsidRPr="007A3483">
              <w:rPr>
                <w:rFonts w:asciiTheme="majorHAnsi" w:hAnsiTheme="majorHAnsi" w:cstheme="majorHAnsi"/>
                <w:sz w:val="26"/>
                <w:szCs w:val="26"/>
                <w:lang w:val="vi-VN"/>
              </w:rPr>
              <w:t>.</w:t>
            </w:r>
            <w:r w:rsidRPr="007A3483">
              <w:rPr>
                <w:rFonts w:asciiTheme="majorHAnsi" w:hAnsiTheme="majorHAnsi" w:cstheme="majorHAnsi"/>
                <w:sz w:val="26"/>
                <w:szCs w:val="26"/>
              </w:rPr>
              <w:t xml:space="preserve"> </w:t>
            </w: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lang w:val="vi-VN"/>
              </w:rPr>
            </w:pPr>
            <w:r w:rsidRPr="007A3483">
              <w:rPr>
                <w:rFonts w:asciiTheme="majorHAnsi" w:hAnsiTheme="majorHAnsi" w:cstheme="majorHAnsi"/>
                <w:b/>
                <w:sz w:val="26"/>
                <w:szCs w:val="26"/>
              </w:rPr>
              <w:t>G2</w:t>
            </w:r>
          </w:p>
        </w:tc>
        <w:tc>
          <w:tcPr>
            <w:tcW w:w="4678" w:type="dxa"/>
            <w:vMerge w:val="restart"/>
          </w:tcPr>
          <w:p w:rsidR="00D24492" w:rsidRPr="007A3483" w:rsidRDefault="00D24492" w:rsidP="00D24492">
            <w:pPr>
              <w:spacing w:before="120"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Trang bị cho người học kỹ năng nhận thức và hiểu một vấn đề lịch sử cụ thể</w:t>
            </w:r>
          </w:p>
        </w:tc>
        <w:tc>
          <w:tcPr>
            <w:tcW w:w="2326"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7A3483" w:rsidRDefault="00D24492" w:rsidP="00D24492">
            <w:pPr>
              <w:spacing w:line="360" w:lineRule="auto"/>
              <w:jc w:val="both"/>
              <w:rPr>
                <w:rFonts w:asciiTheme="majorHAnsi" w:hAnsiTheme="majorHAnsi" w:cstheme="majorHAnsi"/>
                <w:sz w:val="26"/>
                <w:szCs w:val="26"/>
                <w:lang w:val="vi-VN"/>
              </w:rPr>
            </w:pPr>
          </w:p>
        </w:tc>
      </w:tr>
      <w:tr w:rsidR="00D24492" w:rsidRPr="007A3483" w:rsidTr="00D24492">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lang w:val="vi-VN"/>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lang w:val="vi-VN"/>
              </w:rPr>
            </w:pPr>
          </w:p>
        </w:tc>
        <w:tc>
          <w:tcPr>
            <w:tcW w:w="2326"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7A3483" w:rsidRDefault="00D24492" w:rsidP="00D24492">
            <w:pPr>
              <w:spacing w:line="360" w:lineRule="auto"/>
              <w:jc w:val="both"/>
              <w:rPr>
                <w:rFonts w:asciiTheme="majorHAnsi" w:hAnsiTheme="majorHAnsi" w:cstheme="majorHAnsi"/>
                <w:sz w:val="26"/>
                <w:szCs w:val="26"/>
                <w:lang w:val="vi-VN"/>
              </w:rPr>
            </w:pP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G3</w:t>
            </w:r>
          </w:p>
        </w:tc>
        <w:tc>
          <w:tcPr>
            <w:tcW w:w="4678" w:type="dxa"/>
            <w:vMerge w:val="restart"/>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Giáo dục  cho người học lòng yêu nước và tự hào với những truyền thống tốt đẹp của dân tộc</w:t>
            </w: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rPr>
          <w:trHeight w:val="47"/>
        </w:trPr>
        <w:tc>
          <w:tcPr>
            <w:tcW w:w="1304" w:type="dxa"/>
            <w:vMerge/>
          </w:tcPr>
          <w:p w:rsidR="00D24492" w:rsidRPr="007A3483" w:rsidRDefault="00D24492" w:rsidP="00D24492">
            <w:pPr>
              <w:spacing w:line="360" w:lineRule="auto"/>
              <w:jc w:val="both"/>
              <w:rPr>
                <w:rFonts w:asciiTheme="majorHAnsi" w:hAnsiTheme="majorHAnsi" w:cstheme="majorHAnsi"/>
                <w:b/>
                <w:sz w:val="26"/>
                <w:szCs w:val="26"/>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after="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644"/>
        <w:gridCol w:w="1436"/>
      </w:tblGrid>
      <w:tr w:rsidR="00D24492" w:rsidRPr="007A3483" w:rsidTr="00D24492">
        <w:trPr>
          <w:trHeight w:val="243"/>
        </w:trPr>
        <w:tc>
          <w:tcPr>
            <w:tcW w:w="130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Mục tiêu</w:t>
            </w:r>
          </w:p>
        </w:tc>
        <w:tc>
          <w:tcPr>
            <w:tcW w:w="664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tc>
        <w:tc>
          <w:tcPr>
            <w:tcW w:w="1436"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Mức độ</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giảng dạy</w:t>
            </w:r>
          </w:p>
        </w:tc>
      </w:tr>
      <w:tr w:rsidR="00D24492" w:rsidRPr="007A3483" w:rsidTr="00D24492">
        <w:trPr>
          <w:trHeight w:val="243"/>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G1.</w:t>
            </w:r>
          </w:p>
        </w:tc>
        <w:tc>
          <w:tcPr>
            <w:tcW w:w="6644" w:type="dxa"/>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b/>
                <w:sz w:val="26"/>
                <w:szCs w:val="26"/>
              </w:rPr>
              <w:t>G1.1.</w:t>
            </w:r>
            <w:r w:rsidRPr="007A3483">
              <w:rPr>
                <w:rFonts w:asciiTheme="majorHAnsi" w:hAnsiTheme="majorHAnsi" w:cstheme="majorHAnsi"/>
                <w:sz w:val="26"/>
                <w:szCs w:val="26"/>
                <w:lang w:val="vi-VN"/>
              </w:rPr>
              <w:t xml:space="preserve"> Cung cấp cho người học những</w:t>
            </w:r>
            <w:r w:rsidRPr="007A3483">
              <w:rPr>
                <w:rFonts w:asciiTheme="majorHAnsi" w:hAnsiTheme="majorHAnsi" w:cstheme="majorHAnsi"/>
                <w:sz w:val="26"/>
                <w:szCs w:val="26"/>
              </w:rPr>
              <w:t xml:space="preserve"> kiến thức cơ bản của Lịch sử Việt Nam từ nguồn gốc đến nay.</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I</w:t>
            </w:r>
          </w:p>
        </w:tc>
      </w:tr>
      <w:tr w:rsidR="00D24492" w:rsidRPr="007A3483" w:rsidTr="00D24492">
        <w:trPr>
          <w:trHeight w:val="243"/>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b/>
                <w:sz w:val="26"/>
                <w:szCs w:val="26"/>
              </w:rPr>
              <w:t xml:space="preserve">G1.2. </w:t>
            </w:r>
            <w:r w:rsidRPr="007A3483">
              <w:rPr>
                <w:rFonts w:asciiTheme="majorHAnsi" w:hAnsiTheme="majorHAnsi" w:cstheme="majorHAnsi"/>
                <w:sz w:val="26"/>
                <w:szCs w:val="26"/>
                <w:lang w:val="vi-VN"/>
              </w:rPr>
              <w:t xml:space="preserve">Giúp người học hiểu được việc phân </w:t>
            </w:r>
            <w:r w:rsidRPr="007A3483">
              <w:rPr>
                <w:rFonts w:asciiTheme="majorHAnsi" w:hAnsiTheme="majorHAnsi" w:cstheme="majorHAnsi"/>
                <w:sz w:val="26"/>
                <w:szCs w:val="26"/>
              </w:rPr>
              <w:t>k</w:t>
            </w:r>
            <w:r w:rsidRPr="007A3483">
              <w:rPr>
                <w:rFonts w:asciiTheme="majorHAnsi" w:hAnsiTheme="majorHAnsi" w:cstheme="majorHAnsi"/>
                <w:sz w:val="26"/>
                <w:szCs w:val="26"/>
                <w:lang w:val="vi-VN"/>
              </w:rPr>
              <w:t>ỳ lịch sử qua từng thời kỳ, giai đoạn</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I</w:t>
            </w:r>
          </w:p>
        </w:tc>
      </w:tr>
      <w:tr w:rsidR="00D24492" w:rsidRPr="007A3483" w:rsidTr="00D24492">
        <w:trPr>
          <w:trHeight w:val="362"/>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G2.</w:t>
            </w: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G2.1. </w:t>
            </w:r>
            <w:r w:rsidRPr="007A3483">
              <w:rPr>
                <w:rFonts w:asciiTheme="majorHAnsi" w:hAnsiTheme="majorHAnsi" w:cstheme="majorHAnsi"/>
                <w:sz w:val="26"/>
                <w:szCs w:val="26"/>
              </w:rPr>
              <w:t>Phát triển khả năng tự nghiên cứu, thao tác tư duy độc lập, sáng tạo trong việc học tập, nghiên cứu Lịch sử</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T</w:t>
            </w:r>
          </w:p>
        </w:tc>
      </w:tr>
      <w:tr w:rsidR="00D24492" w:rsidRPr="007A3483" w:rsidTr="00D24492">
        <w:trPr>
          <w:trHeight w:val="362"/>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G2.2. </w:t>
            </w:r>
            <w:r w:rsidRPr="007A3483">
              <w:rPr>
                <w:rFonts w:asciiTheme="majorHAnsi" w:hAnsiTheme="majorHAnsi" w:cstheme="majorHAnsi"/>
                <w:sz w:val="26"/>
                <w:szCs w:val="26"/>
              </w:rPr>
              <w:t>Phát triển tư duy phê phán, năng lực phân tích, tổng hợp một vấn đề lịch sử.</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T</w:t>
            </w:r>
          </w:p>
        </w:tc>
      </w:tr>
      <w:tr w:rsidR="00D24492" w:rsidRPr="007A3483" w:rsidTr="00D24492">
        <w:trPr>
          <w:trHeight w:val="362"/>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G3.</w:t>
            </w:r>
          </w:p>
        </w:tc>
        <w:tc>
          <w:tcPr>
            <w:tcW w:w="6644" w:type="dxa"/>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b/>
                <w:sz w:val="26"/>
                <w:szCs w:val="26"/>
              </w:rPr>
              <w:t>G3.1.</w:t>
            </w:r>
            <w:r w:rsidRPr="007A3483">
              <w:rPr>
                <w:rFonts w:asciiTheme="majorHAnsi" w:hAnsiTheme="majorHAnsi" w:cstheme="majorHAnsi"/>
                <w:sz w:val="26"/>
                <w:szCs w:val="26"/>
              </w:rPr>
              <w:t xml:space="preserve"> Giáo dục người học</w:t>
            </w:r>
            <w:r w:rsidRPr="007A3483">
              <w:rPr>
                <w:rFonts w:asciiTheme="majorHAnsi" w:hAnsiTheme="majorHAnsi" w:cstheme="majorHAnsi"/>
                <w:sz w:val="26"/>
                <w:szCs w:val="26"/>
                <w:lang w:val="vi-VN"/>
              </w:rPr>
              <w:t xml:space="preserve"> lòng yêu nước, niềm tự hào dân tộc</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U</w:t>
            </w:r>
          </w:p>
        </w:tc>
      </w:tr>
      <w:tr w:rsidR="00D24492" w:rsidRPr="007A3483" w:rsidTr="00D24492">
        <w:trPr>
          <w:trHeight w:val="362"/>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b/>
                <w:sz w:val="26"/>
                <w:szCs w:val="26"/>
              </w:rPr>
              <w:t xml:space="preserve">G3.2. </w:t>
            </w:r>
            <w:r w:rsidRPr="007A3483">
              <w:rPr>
                <w:rFonts w:asciiTheme="majorHAnsi" w:hAnsiTheme="majorHAnsi" w:cstheme="majorHAnsi"/>
                <w:sz w:val="26"/>
                <w:szCs w:val="26"/>
                <w:lang w:val="vi-VN"/>
              </w:rPr>
              <w:t>Giáo dục người học ý thức sống có trách nhiệm với đất nước, với cuộc sống hiện tại</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U</w:t>
            </w:r>
          </w:p>
        </w:tc>
      </w:tr>
    </w:tbl>
    <w:p w:rsidR="00D24492" w:rsidRPr="007A3483" w:rsidRDefault="00D24492" w:rsidP="00D24492">
      <w:pPr>
        <w:spacing w:before="120" w:after="120" w:line="360" w:lineRule="auto"/>
        <w:jc w:val="both"/>
        <w:rPr>
          <w:rFonts w:asciiTheme="majorHAnsi" w:hAnsiTheme="majorHAnsi" w:cstheme="majorHAnsi"/>
          <w:i/>
          <w:sz w:val="26"/>
          <w:szCs w:val="26"/>
        </w:rPr>
      </w:pPr>
      <w:r w:rsidRPr="007A3483">
        <w:rPr>
          <w:rFonts w:asciiTheme="majorHAnsi" w:hAnsiTheme="majorHAnsi" w:cstheme="majorHAnsi"/>
          <w:b/>
          <w:sz w:val="26"/>
          <w:szCs w:val="26"/>
        </w:rPr>
        <w:lastRenderedPageBreak/>
        <w:t>5. Đánh giá môn học</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D24492" w:rsidRPr="007A3483" w:rsidTr="00D24492">
        <w:trPr>
          <w:trHeight w:val="680"/>
        </w:trPr>
        <w:tc>
          <w:tcPr>
            <w:tcW w:w="1729"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w:t>
            </w:r>
          </w:p>
        </w:tc>
        <w:tc>
          <w:tcPr>
            <w:tcW w:w="439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D24492" w:rsidRPr="007A3483" w:rsidRDefault="00D24492" w:rsidP="00D24492">
            <w:pPr>
              <w:jc w:val="center"/>
              <w:rPr>
                <w:rFonts w:asciiTheme="majorHAnsi" w:hAnsiTheme="majorHAnsi" w:cstheme="majorHAnsi"/>
                <w:b/>
                <w:sz w:val="26"/>
                <w:szCs w:val="26"/>
              </w:rPr>
            </w:pPr>
          </w:p>
        </w:tc>
        <w:tc>
          <w:tcPr>
            <w:tcW w:w="1843" w:type="dxa"/>
            <w:vAlign w:val="center"/>
          </w:tcPr>
          <w:p w:rsidR="00D24492" w:rsidRPr="007A3483" w:rsidRDefault="00D24492" w:rsidP="00D24492">
            <w:pPr>
              <w:rPr>
                <w:rFonts w:asciiTheme="majorHAnsi" w:hAnsiTheme="majorHAnsi" w:cstheme="majorHAnsi"/>
                <w:b/>
                <w:sz w:val="26"/>
                <w:szCs w:val="26"/>
              </w:rPr>
            </w:pPr>
            <w:r w:rsidRPr="007A3483">
              <w:rPr>
                <w:rFonts w:asciiTheme="majorHAnsi" w:hAnsiTheme="majorHAnsi" w:cstheme="majorHAnsi"/>
                <w:b/>
                <w:sz w:val="26"/>
                <w:szCs w:val="26"/>
              </w:rPr>
              <w:t>CĐR môn học</w:t>
            </w:r>
          </w:p>
        </w:tc>
        <w:tc>
          <w:tcPr>
            <w:tcW w:w="1586"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D24492" w:rsidRPr="007A3483" w:rsidRDefault="00D24492" w:rsidP="00D24492">
            <w:pPr>
              <w:jc w:val="center"/>
              <w:rPr>
                <w:rFonts w:asciiTheme="majorHAnsi" w:hAnsiTheme="majorHAnsi" w:cstheme="majorHAnsi"/>
                <w:b/>
                <w:sz w:val="26"/>
                <w:szCs w:val="26"/>
              </w:rPr>
            </w:pP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D24492" w:rsidRPr="007A3483" w:rsidRDefault="00D24492" w:rsidP="00D24492">
            <w:pPr>
              <w:spacing w:line="360" w:lineRule="auto"/>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D24492" w:rsidRPr="007A3483" w:rsidRDefault="00D24492" w:rsidP="00D24492">
            <w:pPr>
              <w:spacing w:line="360" w:lineRule="auto"/>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1729" w:type="dxa"/>
            <w:vMerge w:val="restart"/>
            <w:vAlign w:val="center"/>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16%</w:t>
            </w:r>
          </w:p>
        </w:tc>
      </w:tr>
      <w:tr w:rsidR="00D24492" w:rsidRPr="007A3483" w:rsidTr="00D24492">
        <w:tc>
          <w:tcPr>
            <w:tcW w:w="1729" w:type="dxa"/>
            <w:vMerge/>
            <w:vAlign w:val="center"/>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 xml:space="preserve">A2. Đánh giá giữa kỳ </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10%</w:t>
            </w:r>
          </w:p>
        </w:tc>
      </w:tr>
      <w:tr w:rsidR="00D24492" w:rsidRPr="007A3483" w:rsidTr="00D24492">
        <w:tblPrEx>
          <w:tblCellMar>
            <w:left w:w="108" w:type="dxa"/>
            <w:right w:w="108" w:type="dxa"/>
          </w:tblCellMar>
        </w:tblPrEx>
        <w:tc>
          <w:tcPr>
            <w:tcW w:w="1729"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10%</w:t>
            </w: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Bài thi</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spacing w:line="360" w:lineRule="auto"/>
              <w:jc w:val="both"/>
              <w:rPr>
                <w:rFonts w:asciiTheme="majorHAnsi" w:hAnsiTheme="majorHAnsi" w:cstheme="majorHAnsi"/>
                <w:b/>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Nội dung</w:t>
            </w:r>
          </w:p>
        </w:tc>
        <w:tc>
          <w:tcPr>
            <w:tcW w:w="184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CĐR môn học </w:t>
            </w:r>
          </w:p>
        </w:tc>
        <w:tc>
          <w:tcPr>
            <w:tcW w:w="166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rPr>
              <w:t xml:space="preserve">Chương 1 : </w:t>
            </w:r>
            <w:r w:rsidRPr="007A3483">
              <w:rPr>
                <w:rFonts w:asciiTheme="majorHAnsi" w:hAnsiTheme="majorHAnsi" w:cstheme="majorHAnsi"/>
                <w:bCs/>
                <w:sz w:val="26"/>
                <w:szCs w:val="26"/>
                <w:lang w:val="vi-VN"/>
              </w:rPr>
              <w:t>Việt Nam từ thời nguyên thủy đến thời kỳ dựng nước</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1.1. Việt Nam thời nguyên thủy</w:t>
            </w:r>
          </w:p>
          <w:p w:rsidR="00D24492" w:rsidRPr="007A3483" w:rsidRDefault="00D24492" w:rsidP="00D24492">
            <w:pPr>
              <w:pStyle w:val="ListParagraph"/>
              <w:spacing w:line="360" w:lineRule="auto"/>
              <w:ind w:left="0"/>
              <w:rPr>
                <w:rFonts w:asciiTheme="majorHAnsi" w:hAnsiTheme="majorHAnsi" w:cstheme="majorHAnsi"/>
                <w:sz w:val="26"/>
                <w:szCs w:val="26"/>
                <w:lang w:val="vi-VN"/>
              </w:rPr>
            </w:pPr>
            <w:r w:rsidRPr="007A3483">
              <w:rPr>
                <w:rFonts w:asciiTheme="majorHAnsi" w:hAnsiTheme="majorHAnsi" w:cstheme="majorHAnsi"/>
                <w:bCs/>
                <w:sz w:val="26"/>
                <w:szCs w:val="26"/>
                <w:lang w:val="vi-VN"/>
              </w:rPr>
              <w:t>1.2. Việt Nam thời dựng nước Văn Lang – Âu Lạc</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lang w:val="vi-VN"/>
              </w:rPr>
            </w:pP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 xml:space="preserve">Chương 2: </w:t>
            </w:r>
            <w:r w:rsidRPr="007A3483">
              <w:rPr>
                <w:rFonts w:asciiTheme="majorHAnsi" w:hAnsiTheme="majorHAnsi" w:cstheme="majorHAnsi"/>
                <w:bCs/>
                <w:spacing w:val="-6"/>
                <w:sz w:val="26"/>
                <w:szCs w:val="26"/>
                <w:lang w:val="vi-VN"/>
              </w:rPr>
              <w:t>Việt Nam thời Bắc thuộc</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2.1. Chính sách đô hộ và đồng hóa của các triều đại phong kiến phương Bắc</w:t>
            </w:r>
          </w:p>
          <w:p w:rsidR="00D24492" w:rsidRPr="007A3483" w:rsidRDefault="00D24492" w:rsidP="00D24492">
            <w:pPr>
              <w:keepNext/>
              <w:spacing w:line="360" w:lineRule="auto"/>
              <w:outlineLvl w:val="7"/>
              <w:rPr>
                <w:rFonts w:asciiTheme="majorHAnsi" w:hAnsiTheme="majorHAnsi" w:cstheme="majorHAnsi"/>
                <w:bCs/>
                <w:sz w:val="26"/>
                <w:szCs w:val="26"/>
                <w:lang w:val="vi-VN"/>
              </w:rPr>
            </w:pPr>
            <w:r w:rsidRPr="007A3483">
              <w:rPr>
                <w:rFonts w:asciiTheme="majorHAnsi" w:hAnsiTheme="majorHAnsi" w:cstheme="majorHAnsi"/>
                <w:bCs/>
                <w:sz w:val="26"/>
                <w:szCs w:val="26"/>
                <w:lang w:val="vi-VN"/>
              </w:rPr>
              <w:t>2.2. Tình hình kinh tế, xã hội, văn hóa</w:t>
            </w:r>
          </w:p>
          <w:p w:rsidR="00D24492" w:rsidRPr="007A3483" w:rsidRDefault="00D24492" w:rsidP="00D24492">
            <w:pPr>
              <w:spacing w:line="360" w:lineRule="auto"/>
              <w:jc w:val="both"/>
              <w:rPr>
                <w:rFonts w:asciiTheme="majorHAnsi" w:hAnsiTheme="majorHAnsi" w:cstheme="majorHAnsi"/>
                <w:bCs/>
                <w:sz w:val="26"/>
                <w:szCs w:val="26"/>
                <w:lang w:val="vi-VN"/>
              </w:rPr>
            </w:pPr>
            <w:r w:rsidRPr="007A3483">
              <w:rPr>
                <w:rFonts w:asciiTheme="majorHAnsi" w:hAnsiTheme="majorHAnsi" w:cstheme="majorHAnsi"/>
                <w:bCs/>
                <w:sz w:val="26"/>
                <w:szCs w:val="26"/>
                <w:lang w:val="vi-VN"/>
              </w:rPr>
              <w:t>2.3. Các cuộc đấu tranh giành độc lập tiêu biểu</w:t>
            </w:r>
          </w:p>
          <w:p w:rsidR="00D24492" w:rsidRPr="007A3483" w:rsidRDefault="00D24492" w:rsidP="00D24492">
            <w:pPr>
              <w:spacing w:line="360" w:lineRule="auto"/>
              <w:jc w:val="both"/>
              <w:rPr>
                <w:rFonts w:asciiTheme="majorHAnsi" w:hAnsiTheme="majorHAnsi" w:cstheme="majorHAnsi"/>
                <w:bCs/>
                <w:sz w:val="26"/>
                <w:szCs w:val="26"/>
                <w:lang w:val="vi-VN"/>
              </w:rPr>
            </w:pPr>
            <w:r w:rsidRPr="007A3483">
              <w:rPr>
                <w:rFonts w:asciiTheme="majorHAnsi" w:hAnsiTheme="majorHAnsi" w:cstheme="majorHAnsi"/>
                <w:bCs/>
                <w:sz w:val="26"/>
                <w:szCs w:val="26"/>
                <w:lang w:val="vi-VN"/>
              </w:rPr>
              <w:t>2.4. Vài nét về sự hình thành và phát triển của các quốc gia cổ Cham pa, Phù Nam</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lang w:val="vi-VN"/>
              </w:rPr>
            </w:pP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lastRenderedPageBreak/>
              <w:t>Chương 3: Việt Nam từ giữa thế kỷ X đến giữa thế kỷ XIX</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3.1. Việt Nam từ giữa thế kỷ X đến cuối thế kỷ XIV</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3.2. Việt Nam ở thế kỷ XV</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3.3. Việt Nam từ thế kỷ XVI đến đầu thế kỷ XVIII</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3.4. Việt Nam từ giữa thế kỷ XVIII đến giữa thế kỷ XIX</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A2.1. Bài kiểm tra 1.</w:t>
            </w: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Chương 4: Việt Nam từ 1858 đến 1945</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4.1. Việt Nam nửa cuối thế kỷ XIX</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4.2. Việt Nam đầu thế kỷ XX</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4.3. Việt Nam trong thời kỳ Chiến tranh thế giới thứ nhất (1914 – 1918)</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4.4. Việt Nam từ sau Chiến tranh thế giới thứ nhất đến khi Đảng Cộng sản Việt Nam ra đời</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lang w:val="vi-VN"/>
              </w:rPr>
              <w:t>4.5. Phong trào giải phóng dân tộc 1930 - 1945</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lang w:val="vi-VN"/>
              </w:rPr>
            </w:pP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sz w:val="26"/>
                <w:szCs w:val="26"/>
                <w:lang w:val="de-DE"/>
              </w:rPr>
            </w:pPr>
            <w:r w:rsidRPr="007A3483">
              <w:rPr>
                <w:rFonts w:asciiTheme="majorHAnsi" w:hAnsiTheme="majorHAnsi" w:cstheme="majorHAnsi"/>
                <w:sz w:val="26"/>
                <w:szCs w:val="26"/>
                <w:lang w:val="vi-VN"/>
              </w:rPr>
              <w:t>Chương 5: Việt Nam từ 1945 đến 1975</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de-DE"/>
              </w:rPr>
              <w:t>5.1. Cuộc kháng chiến chống thực dân Pháp của nhân dân ta (1945 - 1954)</w:t>
            </w:r>
          </w:p>
          <w:p w:rsidR="00D24492" w:rsidRPr="007A3483" w:rsidRDefault="00D24492" w:rsidP="00D24492">
            <w:pPr>
              <w:spacing w:line="360" w:lineRule="auto"/>
              <w:jc w:val="both"/>
              <w:rPr>
                <w:rFonts w:asciiTheme="majorHAnsi" w:hAnsiTheme="majorHAnsi" w:cstheme="majorHAnsi"/>
                <w:bCs/>
                <w:sz w:val="26"/>
                <w:szCs w:val="26"/>
                <w:lang w:val="vi-VN"/>
              </w:rPr>
            </w:pPr>
            <w:r w:rsidRPr="007A3483">
              <w:rPr>
                <w:rFonts w:asciiTheme="majorHAnsi" w:hAnsiTheme="majorHAnsi" w:cstheme="majorHAnsi"/>
                <w:sz w:val="26"/>
                <w:szCs w:val="26"/>
                <w:lang w:val="vi-VN"/>
              </w:rPr>
              <w:t xml:space="preserve">5.2. </w:t>
            </w:r>
            <w:r w:rsidRPr="007A3483">
              <w:rPr>
                <w:rFonts w:asciiTheme="majorHAnsi" w:hAnsiTheme="majorHAnsi" w:cstheme="majorHAnsi"/>
                <w:sz w:val="26"/>
                <w:szCs w:val="26"/>
                <w:lang w:val="de-DE"/>
              </w:rPr>
              <w:t xml:space="preserve">Cuộc kháng chiến chống </w:t>
            </w:r>
            <w:r w:rsidRPr="007A3483">
              <w:rPr>
                <w:rFonts w:asciiTheme="majorHAnsi" w:hAnsiTheme="majorHAnsi" w:cstheme="majorHAnsi"/>
                <w:sz w:val="26"/>
                <w:szCs w:val="26"/>
                <w:lang w:val="vi-VN"/>
              </w:rPr>
              <w:t>Mĩ</w:t>
            </w:r>
            <w:r w:rsidRPr="007A3483">
              <w:rPr>
                <w:rFonts w:asciiTheme="majorHAnsi" w:hAnsiTheme="majorHAnsi" w:cstheme="majorHAnsi"/>
                <w:sz w:val="26"/>
                <w:szCs w:val="26"/>
                <w:lang w:val="de-DE"/>
              </w:rPr>
              <w:t xml:space="preserve"> của nhân dân ta (19</w:t>
            </w:r>
            <w:r w:rsidRPr="007A3483">
              <w:rPr>
                <w:rFonts w:asciiTheme="majorHAnsi" w:hAnsiTheme="majorHAnsi" w:cstheme="majorHAnsi"/>
                <w:sz w:val="26"/>
                <w:szCs w:val="26"/>
                <w:lang w:val="vi-VN"/>
              </w:rPr>
              <w:t xml:space="preserve">54 </w:t>
            </w:r>
            <w:r w:rsidRPr="007A3483">
              <w:rPr>
                <w:rFonts w:asciiTheme="majorHAnsi" w:hAnsiTheme="majorHAnsi" w:cstheme="majorHAnsi"/>
                <w:sz w:val="26"/>
                <w:szCs w:val="26"/>
                <w:lang w:val="de-DE"/>
              </w:rPr>
              <w:t>- 19</w:t>
            </w:r>
            <w:r w:rsidRPr="007A3483">
              <w:rPr>
                <w:rFonts w:asciiTheme="majorHAnsi" w:hAnsiTheme="majorHAnsi" w:cstheme="majorHAnsi"/>
                <w:sz w:val="26"/>
                <w:szCs w:val="26"/>
                <w:lang w:val="vi-VN"/>
              </w:rPr>
              <w:t>7</w:t>
            </w:r>
            <w:r w:rsidRPr="007A3483">
              <w:rPr>
                <w:rFonts w:asciiTheme="majorHAnsi" w:hAnsiTheme="majorHAnsi" w:cstheme="majorHAnsi"/>
                <w:sz w:val="26"/>
                <w:szCs w:val="26"/>
                <w:lang w:val="de-DE"/>
              </w:rPr>
              <w:t>5)</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lang w:val="vi-VN"/>
              </w:rPr>
            </w:pPr>
          </w:p>
        </w:tc>
      </w:tr>
      <w:tr w:rsidR="00D24492" w:rsidRPr="007A3483" w:rsidTr="00D24492">
        <w:tc>
          <w:tcPr>
            <w:tcW w:w="6062" w:type="dxa"/>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Chương 6: Việt Nam từ 1975 đên nay</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6.1. Hoàn thành thống nhất đất nước (1975 - 1976)</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6.2. Xây dựng CNXH và bảo vệ Tổ quốc (1976 – 1986)</w:t>
            </w:r>
          </w:p>
          <w:p w:rsidR="00D24492" w:rsidRPr="007A3483" w:rsidRDefault="00D24492" w:rsidP="00D24492">
            <w:pPr>
              <w:spacing w:line="360" w:lineRule="auto"/>
              <w:jc w:val="both"/>
              <w:rPr>
                <w:rFonts w:asciiTheme="majorHAnsi" w:hAnsiTheme="majorHAnsi" w:cstheme="majorHAnsi"/>
                <w:bCs/>
                <w:sz w:val="26"/>
                <w:szCs w:val="26"/>
                <w:lang w:val="vi-VN"/>
              </w:rPr>
            </w:pPr>
            <w:r w:rsidRPr="007A3483">
              <w:rPr>
                <w:rFonts w:asciiTheme="majorHAnsi" w:hAnsiTheme="majorHAnsi" w:cstheme="majorHAnsi"/>
                <w:sz w:val="26"/>
                <w:szCs w:val="26"/>
                <w:lang w:val="vi-VN"/>
              </w:rPr>
              <w:t>6.3. Việt Nam trên đường đổi mới (1986 - nay)</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A2.2. Bài kiểm tra 2.</w:t>
            </w:r>
          </w:p>
        </w:tc>
      </w:tr>
    </w:tbl>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Nội dung</w:t>
            </w:r>
          </w:p>
        </w:tc>
        <w:tc>
          <w:tcPr>
            <w:tcW w:w="184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CĐR môn học</w:t>
            </w:r>
          </w:p>
        </w:tc>
        <w:tc>
          <w:tcPr>
            <w:tcW w:w="166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tc>
      </w:tr>
      <w:tr w:rsidR="00D24492" w:rsidRPr="007A3483" w:rsidTr="00D24492">
        <w:tc>
          <w:tcPr>
            <w:tcW w:w="6062" w:type="dxa"/>
          </w:tcPr>
          <w:p w:rsidR="00D24492" w:rsidRPr="007A3483" w:rsidRDefault="00D24492" w:rsidP="00D24492">
            <w:pPr>
              <w:spacing w:line="360" w:lineRule="auto"/>
              <w:jc w:val="both"/>
              <w:rPr>
                <w:rFonts w:asciiTheme="majorHAnsi" w:hAnsiTheme="majorHAnsi" w:cstheme="majorHAnsi"/>
                <w:sz w:val="26"/>
                <w:szCs w:val="26"/>
              </w:rPr>
            </w:pP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666"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Giáo trình: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lang w:val="vi-VN"/>
        </w:rPr>
        <w:t>[</w:t>
      </w:r>
      <w:r w:rsidRPr="007A3483">
        <w:rPr>
          <w:rFonts w:asciiTheme="majorHAnsi" w:hAnsiTheme="majorHAnsi" w:cstheme="majorHAnsi"/>
          <w:sz w:val="26"/>
          <w:szCs w:val="26"/>
        </w:rPr>
        <w:t>1</w:t>
      </w:r>
      <w:r w:rsidRPr="007A3483">
        <w:rPr>
          <w:rFonts w:asciiTheme="majorHAnsi" w:hAnsiTheme="majorHAnsi" w:cstheme="majorHAnsi"/>
          <w:sz w:val="26"/>
          <w:szCs w:val="26"/>
          <w:lang w:val="vi-VN"/>
        </w:rPr>
        <w:t>]</w:t>
      </w:r>
      <w:r w:rsidRPr="007A3483">
        <w:rPr>
          <w:rFonts w:asciiTheme="majorHAnsi" w:hAnsiTheme="majorHAnsi" w:cstheme="majorHAnsi"/>
          <w:sz w:val="26"/>
          <w:szCs w:val="26"/>
        </w:rPr>
        <w:t xml:space="preserve">. Đinh Xuân Lâm( Chủ biên), </w:t>
      </w:r>
      <w:r w:rsidRPr="007A3483">
        <w:rPr>
          <w:rFonts w:asciiTheme="majorHAnsi" w:hAnsiTheme="majorHAnsi" w:cstheme="majorHAnsi"/>
          <w:i/>
          <w:sz w:val="26"/>
          <w:szCs w:val="26"/>
        </w:rPr>
        <w:t>Đại cương lịch sử Việt Nam (toàn tập</w:t>
      </w:r>
      <w:r w:rsidRPr="007A3483">
        <w:rPr>
          <w:rFonts w:asciiTheme="majorHAnsi" w:hAnsiTheme="majorHAnsi" w:cstheme="majorHAnsi"/>
          <w:sz w:val="26"/>
          <w:szCs w:val="26"/>
        </w:rPr>
        <w:t>), NXB Giáo dục, Hà Nội, 2003.</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lang w:val="vi-VN"/>
        </w:rPr>
        <w:lastRenderedPageBreak/>
        <w:t xml:space="preserve"> [</w:t>
      </w:r>
      <w:r w:rsidRPr="007A3483">
        <w:rPr>
          <w:rFonts w:asciiTheme="majorHAnsi" w:hAnsiTheme="majorHAnsi" w:cstheme="majorHAnsi"/>
          <w:sz w:val="26"/>
          <w:szCs w:val="26"/>
        </w:rPr>
        <w:t>2</w:t>
      </w:r>
      <w:r w:rsidRPr="007A3483">
        <w:rPr>
          <w:rFonts w:asciiTheme="majorHAnsi" w:hAnsiTheme="majorHAnsi" w:cstheme="majorHAnsi"/>
          <w:sz w:val="26"/>
          <w:szCs w:val="26"/>
          <w:lang w:val="vi-VN"/>
        </w:rPr>
        <w:t>]</w:t>
      </w:r>
      <w:r w:rsidRPr="007A3483">
        <w:rPr>
          <w:rFonts w:asciiTheme="majorHAnsi" w:hAnsiTheme="majorHAnsi" w:cstheme="majorHAnsi"/>
          <w:sz w:val="26"/>
          <w:szCs w:val="26"/>
        </w:rPr>
        <w:t>. Nhiều tác gi</w:t>
      </w:r>
      <w:r w:rsidRPr="007A3483">
        <w:rPr>
          <w:rFonts w:asciiTheme="majorHAnsi" w:hAnsiTheme="majorHAnsi" w:cstheme="majorHAnsi"/>
          <w:i/>
          <w:sz w:val="26"/>
          <w:szCs w:val="26"/>
        </w:rPr>
        <w:t>ả, Lịch sử Việt Nam (từ nguồn gốc đến nay),</w:t>
      </w:r>
      <w:r w:rsidRPr="007A3483">
        <w:rPr>
          <w:rFonts w:asciiTheme="majorHAnsi" w:hAnsiTheme="majorHAnsi" w:cstheme="majorHAnsi"/>
          <w:sz w:val="26"/>
          <w:szCs w:val="26"/>
        </w:rPr>
        <w:t xml:space="preserve"> NXB Đại học Quốc gia, Hà Nội, 1998.</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lang w:val="vi-VN"/>
        </w:rPr>
        <w:t>[</w:t>
      </w:r>
      <w:r w:rsidRPr="007A3483">
        <w:rPr>
          <w:rFonts w:asciiTheme="majorHAnsi" w:hAnsiTheme="majorHAnsi" w:cstheme="majorHAnsi"/>
          <w:sz w:val="26"/>
          <w:szCs w:val="26"/>
        </w:rPr>
        <w:t>1</w:t>
      </w:r>
      <w:r w:rsidRPr="007A3483">
        <w:rPr>
          <w:rFonts w:asciiTheme="majorHAnsi" w:hAnsiTheme="majorHAnsi" w:cstheme="majorHAnsi"/>
          <w:sz w:val="26"/>
          <w:szCs w:val="26"/>
          <w:lang w:val="vi-VN"/>
        </w:rPr>
        <w:t>]</w:t>
      </w:r>
      <w:r w:rsidRPr="007A3483">
        <w:rPr>
          <w:rFonts w:asciiTheme="majorHAnsi" w:hAnsiTheme="majorHAnsi" w:cstheme="majorHAnsi"/>
          <w:sz w:val="26"/>
          <w:szCs w:val="26"/>
        </w:rPr>
        <w:t>. Nguyễn Quang Ngọc (Chủ biên)</w:t>
      </w:r>
      <w:r w:rsidRPr="007A3483">
        <w:rPr>
          <w:rFonts w:asciiTheme="majorHAnsi" w:hAnsiTheme="majorHAnsi" w:cstheme="majorHAnsi"/>
          <w:i/>
          <w:sz w:val="26"/>
          <w:szCs w:val="26"/>
        </w:rPr>
        <w:t>,  Tiến trình lịch sử Việt Nam</w:t>
      </w:r>
      <w:r w:rsidRPr="007A3483">
        <w:rPr>
          <w:rFonts w:asciiTheme="majorHAnsi" w:hAnsiTheme="majorHAnsi" w:cstheme="majorHAnsi"/>
          <w:sz w:val="26"/>
          <w:szCs w:val="26"/>
        </w:rPr>
        <w:t>, NXB Giáo dục, Hà Nội, 2001.</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lang w:val="vi-VN"/>
        </w:rPr>
        <w:t>[</w:t>
      </w:r>
      <w:r w:rsidRPr="007A3483">
        <w:rPr>
          <w:rFonts w:asciiTheme="majorHAnsi" w:hAnsiTheme="majorHAnsi" w:cstheme="majorHAnsi"/>
          <w:sz w:val="26"/>
          <w:szCs w:val="26"/>
        </w:rPr>
        <w:t>2</w:t>
      </w:r>
      <w:r w:rsidRPr="007A3483">
        <w:rPr>
          <w:rFonts w:asciiTheme="majorHAnsi" w:hAnsiTheme="majorHAnsi" w:cstheme="majorHAnsi"/>
          <w:sz w:val="26"/>
          <w:szCs w:val="26"/>
          <w:lang w:val="vi-VN"/>
        </w:rPr>
        <w:t>]</w:t>
      </w:r>
      <w:r w:rsidRPr="007A3483">
        <w:rPr>
          <w:rFonts w:asciiTheme="majorHAnsi" w:hAnsiTheme="majorHAnsi" w:cstheme="majorHAnsi"/>
          <w:sz w:val="26"/>
          <w:szCs w:val="26"/>
        </w:rPr>
        <w:t xml:space="preserve">. Trần Bá Đệ, </w:t>
      </w:r>
      <w:r w:rsidRPr="007A3483">
        <w:rPr>
          <w:rFonts w:asciiTheme="majorHAnsi" w:hAnsiTheme="majorHAnsi" w:cstheme="majorHAnsi"/>
          <w:i/>
          <w:sz w:val="26"/>
          <w:szCs w:val="26"/>
        </w:rPr>
        <w:t>Lịch sử Việt Nam từ 1858 đến nay</w:t>
      </w:r>
      <w:r w:rsidRPr="007A3483">
        <w:rPr>
          <w:rFonts w:asciiTheme="majorHAnsi" w:hAnsiTheme="majorHAnsi" w:cstheme="majorHAnsi"/>
          <w:sz w:val="26"/>
          <w:szCs w:val="26"/>
        </w:rPr>
        <w:t>, NXB KHXH, 2000.</w:t>
      </w:r>
    </w:p>
    <w:p w:rsidR="00D24492" w:rsidRPr="007A3483" w:rsidRDefault="00D24492" w:rsidP="00D24492">
      <w:pPr>
        <w:spacing w:line="360" w:lineRule="auto"/>
        <w:jc w:val="both"/>
        <w:rPr>
          <w:rFonts w:asciiTheme="majorHAnsi" w:hAnsiTheme="majorHAnsi" w:cstheme="majorHAnsi"/>
          <w:spacing w:val="-6"/>
          <w:sz w:val="26"/>
          <w:szCs w:val="26"/>
        </w:rPr>
      </w:pPr>
      <w:r w:rsidRPr="007A3483">
        <w:rPr>
          <w:rFonts w:asciiTheme="majorHAnsi" w:hAnsiTheme="majorHAnsi" w:cstheme="majorHAnsi"/>
          <w:sz w:val="26"/>
          <w:szCs w:val="26"/>
          <w:lang w:val="vi-VN"/>
        </w:rPr>
        <w:t>[</w:t>
      </w:r>
      <w:r w:rsidRPr="007A3483">
        <w:rPr>
          <w:rFonts w:asciiTheme="majorHAnsi" w:hAnsiTheme="majorHAnsi" w:cstheme="majorHAnsi"/>
          <w:sz w:val="26"/>
          <w:szCs w:val="26"/>
        </w:rPr>
        <w:t>3</w:t>
      </w:r>
      <w:r w:rsidRPr="007A3483">
        <w:rPr>
          <w:rFonts w:asciiTheme="majorHAnsi" w:hAnsiTheme="majorHAnsi" w:cstheme="majorHAnsi"/>
          <w:sz w:val="26"/>
          <w:szCs w:val="26"/>
          <w:lang w:val="vi-VN"/>
        </w:rPr>
        <w:t>]</w:t>
      </w:r>
      <w:r w:rsidRPr="007A3483">
        <w:rPr>
          <w:rFonts w:asciiTheme="majorHAnsi" w:hAnsiTheme="majorHAnsi" w:cstheme="majorHAnsi"/>
          <w:sz w:val="26"/>
          <w:szCs w:val="26"/>
        </w:rPr>
        <w:t xml:space="preserve">. </w:t>
      </w:r>
      <w:r w:rsidRPr="007A3483">
        <w:rPr>
          <w:rFonts w:asciiTheme="majorHAnsi" w:hAnsiTheme="majorHAnsi" w:cstheme="majorHAnsi"/>
          <w:spacing w:val="-6"/>
          <w:sz w:val="26"/>
          <w:szCs w:val="26"/>
        </w:rPr>
        <w:t xml:space="preserve">Lê Mậu Hãn (Chủ biên), </w:t>
      </w:r>
      <w:r w:rsidRPr="007A3483">
        <w:rPr>
          <w:rFonts w:asciiTheme="majorHAnsi" w:hAnsiTheme="majorHAnsi" w:cstheme="majorHAnsi"/>
          <w:i/>
          <w:spacing w:val="-6"/>
          <w:sz w:val="26"/>
          <w:szCs w:val="26"/>
        </w:rPr>
        <w:t>Đại cương lịch sử Việt Nam tập 3,</w:t>
      </w:r>
      <w:r w:rsidRPr="007A3483">
        <w:rPr>
          <w:rFonts w:asciiTheme="majorHAnsi" w:hAnsiTheme="majorHAnsi" w:cstheme="majorHAnsi"/>
          <w:spacing w:val="-6"/>
          <w:sz w:val="26"/>
          <w:szCs w:val="26"/>
        </w:rPr>
        <w:t xml:space="preserve"> NXB Giáo dục, 2000.</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8. Quy định của môn học</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Sinh viên phải đạt điểm giữa kỳ từ 5,0 trở lên.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Sinh viên phải có mặt trên lớp từ 80% số tiết trở lên.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 Khoa/bộ môn phụ trách: Khoa Lịch sử, Tổ Lịch sử Việt Nam  </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Địa chỉ/email: khoasudhv@gmail.com</w:t>
      </w:r>
    </w:p>
    <w:p w:rsidR="00D916F0" w:rsidRPr="007A3483" w:rsidRDefault="00D916F0">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FC7AF4" w:rsidRPr="007A3483" w:rsidRDefault="00FC7AF4">
      <w:pPr>
        <w:rPr>
          <w:rFonts w:asciiTheme="majorHAnsi" w:hAnsiTheme="majorHAnsi" w:cstheme="majorHAnsi"/>
          <w:sz w:val="26"/>
          <w:szCs w:val="26"/>
        </w:rPr>
      </w:pPr>
    </w:p>
    <w:p w:rsidR="00FC7AF4" w:rsidRPr="007A3483" w:rsidRDefault="00FC7AF4">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D24492" w:rsidRPr="007A3483" w:rsidRDefault="00D24492">
      <w:pPr>
        <w:rPr>
          <w:rFonts w:asciiTheme="majorHAnsi" w:hAnsiTheme="majorHAnsi" w:cstheme="majorHAnsi"/>
          <w:sz w:val="26"/>
          <w:szCs w:val="26"/>
        </w:rPr>
      </w:pPr>
    </w:p>
    <w:p w:rsidR="00E27239" w:rsidRPr="007A3483" w:rsidRDefault="00E27239" w:rsidP="00E27239">
      <w:pPr>
        <w:spacing w:line="312" w:lineRule="auto"/>
        <w:jc w:val="center"/>
        <w:rPr>
          <w:rFonts w:eastAsia="Times New Roman"/>
          <w:b/>
          <w:sz w:val="28"/>
          <w:szCs w:val="26"/>
        </w:rPr>
      </w:pPr>
      <w:r w:rsidRPr="007A3483">
        <w:rPr>
          <w:b/>
          <w:sz w:val="26"/>
          <w:szCs w:val="26"/>
        </w:rPr>
        <w:br w:type="column"/>
      </w:r>
      <w:r w:rsidRPr="007A3483">
        <w:rPr>
          <w:b/>
          <w:sz w:val="26"/>
          <w:szCs w:val="26"/>
        </w:rPr>
        <w:lastRenderedPageBreak/>
        <w:t xml:space="preserve">8. </w:t>
      </w:r>
      <w:r w:rsidRPr="007A3483">
        <w:rPr>
          <w:rFonts w:eastAsia="Times New Roman"/>
          <w:b/>
          <w:sz w:val="28"/>
          <w:szCs w:val="26"/>
        </w:rPr>
        <w:t>Đề cương môn học</w:t>
      </w:r>
    </w:p>
    <w:p w:rsidR="00E27239" w:rsidRPr="007A3483" w:rsidRDefault="00E27239" w:rsidP="00E27239">
      <w:pPr>
        <w:spacing w:line="312" w:lineRule="auto"/>
        <w:jc w:val="center"/>
        <w:rPr>
          <w:rFonts w:eastAsia="Times New Roman"/>
          <w:b/>
          <w:sz w:val="28"/>
          <w:szCs w:val="26"/>
        </w:rPr>
      </w:pPr>
      <w:r w:rsidRPr="007A3483">
        <w:rPr>
          <w:rFonts w:eastAsia="Times New Roman"/>
          <w:b/>
          <w:sz w:val="28"/>
          <w:szCs w:val="26"/>
        </w:rPr>
        <w:t xml:space="preserve"> TƯ TƯỞNG HỒ CHÍ MINH</w:t>
      </w:r>
    </w:p>
    <w:p w:rsidR="00E27239" w:rsidRPr="007A3483" w:rsidRDefault="00E27239" w:rsidP="00E27239">
      <w:pPr>
        <w:spacing w:line="312" w:lineRule="auto"/>
        <w:jc w:val="center"/>
        <w:rPr>
          <w:rFonts w:eastAsia="Times New Roman"/>
          <w:b/>
          <w:sz w:val="6"/>
          <w:szCs w:val="26"/>
        </w:rPr>
      </w:pPr>
    </w:p>
    <w:p w:rsidR="00E27239" w:rsidRPr="007A3483" w:rsidRDefault="00E27239" w:rsidP="00E27239">
      <w:pPr>
        <w:spacing w:line="288" w:lineRule="auto"/>
        <w:jc w:val="both"/>
        <w:rPr>
          <w:rFonts w:eastAsia="Times New Roman"/>
          <w:b/>
          <w:sz w:val="26"/>
          <w:szCs w:val="26"/>
        </w:rPr>
      </w:pPr>
      <w:r w:rsidRPr="007A3483">
        <w:rPr>
          <w:rFonts w:eastAsia="Times New Roman"/>
          <w:b/>
          <w:sz w:val="26"/>
          <w:szCs w:val="26"/>
        </w:rPr>
        <w:t>1. Thông tin tổng quát:</w:t>
      </w:r>
    </w:p>
    <w:p w:rsidR="00E27239" w:rsidRPr="007A3483" w:rsidRDefault="00E27239" w:rsidP="00E27239">
      <w:pPr>
        <w:spacing w:line="288" w:lineRule="auto"/>
        <w:jc w:val="both"/>
        <w:rPr>
          <w:rFonts w:eastAsia="Times New Roman"/>
          <w:i/>
          <w:sz w:val="26"/>
          <w:szCs w:val="26"/>
        </w:rPr>
      </w:pPr>
      <w:r w:rsidRPr="007A3483">
        <w:rPr>
          <w:rFonts w:eastAsia="Times New Roman"/>
          <w:b/>
          <w:bCs/>
          <w:i/>
          <w:sz w:val="26"/>
          <w:szCs w:val="26"/>
        </w:rPr>
        <w:t>1.1. Thông tin về giảng viên</w:t>
      </w:r>
    </w:p>
    <w:p w:rsidR="00E27239" w:rsidRPr="007A3483" w:rsidRDefault="00E27239" w:rsidP="00E27239">
      <w:pPr>
        <w:spacing w:line="288" w:lineRule="auto"/>
        <w:jc w:val="both"/>
        <w:rPr>
          <w:rFonts w:eastAsia="Times New Roman"/>
          <w:b/>
          <w:bCs/>
          <w:iCs/>
          <w:sz w:val="26"/>
          <w:szCs w:val="26"/>
        </w:rPr>
      </w:pPr>
      <w:r w:rsidRPr="007A3483">
        <w:rPr>
          <w:rFonts w:eastAsia="Times New Roman"/>
          <w:b/>
          <w:sz w:val="26"/>
          <w:szCs w:val="26"/>
        </w:rPr>
        <w:t>Giảng viên 1:</w:t>
      </w:r>
      <w:r w:rsidRPr="007A3483">
        <w:rPr>
          <w:rFonts w:eastAsia="Times New Roman"/>
          <w:b/>
          <w:bCs/>
          <w:iCs/>
          <w:sz w:val="26"/>
          <w:szCs w:val="26"/>
        </w:rPr>
        <w:t xml:space="preserve"> </w:t>
      </w:r>
    </w:p>
    <w:p w:rsidR="00E27239" w:rsidRPr="007A3483" w:rsidRDefault="00E27239" w:rsidP="00E27239">
      <w:pPr>
        <w:spacing w:line="288" w:lineRule="auto"/>
        <w:jc w:val="both"/>
        <w:rPr>
          <w:rFonts w:eastAsia="Times New Roman"/>
          <w:sz w:val="26"/>
          <w:szCs w:val="26"/>
        </w:rPr>
      </w:pPr>
      <w:r w:rsidRPr="007A3483">
        <w:rPr>
          <w:sz w:val="26"/>
          <w:szCs w:val="26"/>
        </w:rPr>
        <w:t>Họ và tên:</w:t>
      </w:r>
      <w:r w:rsidRPr="007A3483">
        <w:t xml:space="preserve"> </w:t>
      </w:r>
      <w:r w:rsidRPr="007A3483">
        <w:rPr>
          <w:rFonts w:eastAsia="Times New Roman"/>
          <w:b/>
          <w:sz w:val="26"/>
          <w:szCs w:val="26"/>
        </w:rPr>
        <w:t>Bùi Thị Cần</w:t>
      </w:r>
      <w:r w:rsidRPr="007A3483">
        <w:rPr>
          <w:rFonts w:eastAsia="Times New Roman"/>
          <w:sz w:val="26"/>
          <w:szCs w:val="26"/>
        </w:rPr>
        <w:t xml:space="preserve"> </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Chức danh, học hàm, học vị:  GV, ThS</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Địa điểm làm việc: Khoa Giáo dục Chính trị, trường Đại học Vinh</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Địa chỉ liên hệ: 182 Lê Duẩn, TP Vinh, tỉnh Nghệ An</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xml:space="preserve">Điện thoại: </w:t>
      </w:r>
      <w:r w:rsidRPr="007A3483">
        <w:rPr>
          <w:rFonts w:eastAsia="Times New Roman"/>
          <w:sz w:val="26"/>
          <w:szCs w:val="26"/>
        </w:rPr>
        <w:tab/>
        <w:t>0916.811.309</w:t>
      </w:r>
      <w:r w:rsidRPr="007A3483">
        <w:rPr>
          <w:rFonts w:eastAsia="Times New Roman"/>
          <w:sz w:val="26"/>
          <w:szCs w:val="26"/>
        </w:rPr>
        <w:tab/>
      </w:r>
      <w:r w:rsidRPr="007A3483">
        <w:rPr>
          <w:rFonts w:eastAsia="Times New Roman"/>
          <w:sz w:val="26"/>
          <w:szCs w:val="26"/>
        </w:rPr>
        <w:tab/>
        <w:t xml:space="preserve">Email: </w:t>
      </w:r>
      <w:r w:rsidRPr="007A3483">
        <w:rPr>
          <w:rFonts w:eastAsia="Times New Roman"/>
          <w:b/>
          <w:bCs/>
          <w:sz w:val="26"/>
          <w:szCs w:val="26"/>
        </w:rPr>
        <w:t xml:space="preserve"> </w:t>
      </w:r>
      <w:hyperlink r:id="rId8" w:history="1">
        <w:r w:rsidRPr="007A3483">
          <w:rPr>
            <w:rFonts w:eastAsia="Times New Roman"/>
            <w:bCs/>
            <w:sz w:val="26"/>
            <w:szCs w:val="26"/>
          </w:rPr>
          <w:t>Canbt@vinhuni.edu.vn</w:t>
        </w:r>
      </w:hyperlink>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Các hướng nghiên cứu chính: Tư tưởng Hồ Chí Minh, chuyên đề tư tưởng Hồ Chí Minh, chính trị học.</w:t>
      </w:r>
    </w:p>
    <w:p w:rsidR="00E27239" w:rsidRPr="007A3483" w:rsidRDefault="00E27239" w:rsidP="00E27239">
      <w:pPr>
        <w:spacing w:line="288" w:lineRule="auto"/>
        <w:jc w:val="both"/>
        <w:rPr>
          <w:rFonts w:eastAsia="Times New Roman"/>
          <w:b/>
          <w:sz w:val="26"/>
          <w:szCs w:val="26"/>
        </w:rPr>
      </w:pPr>
      <w:r w:rsidRPr="007A3483">
        <w:rPr>
          <w:rFonts w:eastAsia="Times New Roman"/>
          <w:b/>
          <w:sz w:val="26"/>
          <w:szCs w:val="26"/>
        </w:rPr>
        <w:t>Giảng viên 2:</w:t>
      </w:r>
    </w:p>
    <w:p w:rsidR="00E27239" w:rsidRPr="007A3483" w:rsidRDefault="00E27239" w:rsidP="00E27239">
      <w:pPr>
        <w:spacing w:line="288" w:lineRule="auto"/>
        <w:jc w:val="both"/>
        <w:rPr>
          <w:rFonts w:eastAsia="Times New Roman"/>
          <w:b/>
          <w:sz w:val="26"/>
          <w:szCs w:val="26"/>
        </w:rPr>
      </w:pPr>
      <w:r w:rsidRPr="007A3483">
        <w:rPr>
          <w:sz w:val="26"/>
          <w:szCs w:val="26"/>
        </w:rPr>
        <w:t>Họ và tên:</w:t>
      </w:r>
      <w:r w:rsidRPr="007A3483">
        <w:t xml:space="preserve"> </w:t>
      </w:r>
      <w:r w:rsidRPr="007A3483">
        <w:rPr>
          <w:rFonts w:eastAsia="Times New Roman"/>
          <w:b/>
          <w:bCs/>
          <w:iCs/>
          <w:sz w:val="26"/>
          <w:szCs w:val="26"/>
        </w:rPr>
        <w:t>Phan Văn Tu</w:t>
      </w:r>
      <w:r w:rsidRPr="007A3483">
        <w:rPr>
          <w:rFonts w:eastAsia="Times New Roman"/>
          <w:b/>
          <w:sz w:val="26"/>
          <w:szCs w:val="26"/>
        </w:rPr>
        <w:t xml:space="preserve">ấn </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Chức danh, học hàm, học vị:  GV, TS</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Địa điểm làm việc: Khoa Giáo dục Chính trị, trường Đại học Vinh</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Địa chỉ liên hệ: 182 Lê Duẩn, TP Vinh, tỉnh Nghệ An</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Điện thoại:</w:t>
      </w:r>
      <w:r w:rsidRPr="007A3483">
        <w:rPr>
          <w:rFonts w:eastAsia="Times New Roman"/>
          <w:sz w:val="26"/>
          <w:szCs w:val="26"/>
        </w:rPr>
        <w:tab/>
        <w:t>0985.520211</w:t>
      </w:r>
      <w:r w:rsidRPr="007A3483">
        <w:rPr>
          <w:rFonts w:eastAsia="Times New Roman"/>
          <w:sz w:val="26"/>
          <w:szCs w:val="26"/>
        </w:rPr>
        <w:tab/>
        <w:t xml:space="preserve"> </w:t>
      </w:r>
      <w:r w:rsidRPr="007A3483">
        <w:rPr>
          <w:rFonts w:eastAsia="Times New Roman"/>
          <w:sz w:val="26"/>
          <w:szCs w:val="26"/>
        </w:rPr>
        <w:tab/>
        <w:t>Email: phanvantuan</w:t>
      </w:r>
      <w:r w:rsidRPr="007A3483">
        <w:rPr>
          <w:sz w:val="26"/>
          <w:szCs w:val="26"/>
        </w:rPr>
        <w:t>@vinhuni.edu.vn</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Các hướng nghiên cứu chính: Tư tưởng Hồ Chí Minh, chuyên đề tư tưởng Hồ Chí Minh, chính trị học.</w:t>
      </w:r>
    </w:p>
    <w:p w:rsidR="00E27239" w:rsidRPr="007A3483" w:rsidRDefault="00E27239" w:rsidP="00E27239">
      <w:pPr>
        <w:spacing w:line="288" w:lineRule="auto"/>
        <w:jc w:val="both"/>
        <w:rPr>
          <w:rFonts w:eastAsia="Times New Roman"/>
          <w:b/>
          <w:sz w:val="26"/>
          <w:szCs w:val="26"/>
        </w:rPr>
      </w:pPr>
      <w:r w:rsidRPr="007A3483">
        <w:rPr>
          <w:rFonts w:eastAsia="Times New Roman"/>
          <w:b/>
          <w:sz w:val="26"/>
          <w:szCs w:val="26"/>
        </w:rPr>
        <w:t>Giảng viên 3:</w:t>
      </w:r>
    </w:p>
    <w:p w:rsidR="00E27239" w:rsidRPr="007A3483" w:rsidRDefault="00E27239" w:rsidP="00E27239">
      <w:pPr>
        <w:spacing w:line="288" w:lineRule="auto"/>
        <w:jc w:val="both"/>
        <w:rPr>
          <w:rFonts w:eastAsia="Times New Roman"/>
          <w:b/>
          <w:sz w:val="26"/>
          <w:szCs w:val="26"/>
        </w:rPr>
      </w:pPr>
      <w:r w:rsidRPr="007A3483">
        <w:rPr>
          <w:sz w:val="26"/>
          <w:szCs w:val="26"/>
        </w:rPr>
        <w:t>Họ và tên:</w:t>
      </w:r>
      <w:r w:rsidRPr="007A3483">
        <w:t xml:space="preserve"> </w:t>
      </w:r>
      <w:r w:rsidRPr="007A3483">
        <w:rPr>
          <w:rFonts w:eastAsia="Times New Roman"/>
          <w:b/>
          <w:bCs/>
          <w:i/>
          <w:iCs/>
          <w:sz w:val="26"/>
          <w:szCs w:val="26"/>
        </w:rPr>
        <w:t xml:space="preserve"> </w:t>
      </w:r>
      <w:r w:rsidRPr="007A3483">
        <w:rPr>
          <w:rFonts w:eastAsia="Times New Roman"/>
          <w:b/>
          <w:bCs/>
          <w:iCs/>
          <w:sz w:val="26"/>
          <w:szCs w:val="26"/>
        </w:rPr>
        <w:t>Hoàng Thị Nga</w:t>
      </w:r>
    </w:p>
    <w:p w:rsidR="00E27239" w:rsidRPr="007A3483" w:rsidRDefault="00E27239" w:rsidP="00E27239">
      <w:pPr>
        <w:spacing w:line="288" w:lineRule="auto"/>
        <w:jc w:val="both"/>
        <w:rPr>
          <w:sz w:val="26"/>
          <w:szCs w:val="26"/>
        </w:rPr>
      </w:pPr>
      <w:r w:rsidRPr="007A3483">
        <w:rPr>
          <w:sz w:val="26"/>
          <w:szCs w:val="26"/>
        </w:rPr>
        <w:t>Chức danh, học hàm, học vị:  GV, ThS</w:t>
      </w:r>
    </w:p>
    <w:p w:rsidR="00E27239" w:rsidRPr="007A3483" w:rsidRDefault="00E27239" w:rsidP="00E27239">
      <w:pPr>
        <w:spacing w:line="288" w:lineRule="auto"/>
        <w:jc w:val="both"/>
        <w:rPr>
          <w:sz w:val="26"/>
          <w:szCs w:val="26"/>
        </w:rPr>
      </w:pPr>
      <w:r w:rsidRPr="007A3483">
        <w:rPr>
          <w:sz w:val="26"/>
          <w:szCs w:val="26"/>
        </w:rPr>
        <w:t>Địa điểm làm việc: Khoa Giáo dục Chính trị, trường Đại học Vinh</w:t>
      </w:r>
    </w:p>
    <w:p w:rsidR="00E27239" w:rsidRPr="007A3483" w:rsidRDefault="00E27239" w:rsidP="00E27239">
      <w:pPr>
        <w:spacing w:line="288" w:lineRule="auto"/>
        <w:jc w:val="both"/>
        <w:rPr>
          <w:sz w:val="26"/>
          <w:szCs w:val="26"/>
        </w:rPr>
      </w:pPr>
      <w:r w:rsidRPr="007A3483">
        <w:rPr>
          <w:sz w:val="26"/>
          <w:szCs w:val="26"/>
        </w:rPr>
        <w:t>Địa chỉ liên hệ: 182 Lê Duẩn, TP Vinh, tỉnh Nghệ An</w:t>
      </w:r>
    </w:p>
    <w:p w:rsidR="00E27239" w:rsidRPr="007A3483" w:rsidRDefault="00E27239" w:rsidP="00E27239">
      <w:pPr>
        <w:spacing w:line="288" w:lineRule="auto"/>
        <w:jc w:val="both"/>
        <w:rPr>
          <w:sz w:val="26"/>
          <w:szCs w:val="26"/>
        </w:rPr>
      </w:pPr>
      <w:r w:rsidRPr="007A3483">
        <w:rPr>
          <w:sz w:val="26"/>
          <w:szCs w:val="26"/>
        </w:rPr>
        <w:t>Điện thoại:</w:t>
      </w:r>
      <w:r w:rsidRPr="007A3483">
        <w:rPr>
          <w:sz w:val="26"/>
          <w:szCs w:val="26"/>
        </w:rPr>
        <w:tab/>
        <w:t xml:space="preserve">0983067973; </w:t>
      </w:r>
      <w:r w:rsidRPr="007A3483">
        <w:rPr>
          <w:sz w:val="26"/>
          <w:szCs w:val="26"/>
        </w:rPr>
        <w:tab/>
      </w:r>
      <w:r w:rsidRPr="007A3483">
        <w:rPr>
          <w:sz w:val="26"/>
          <w:szCs w:val="26"/>
        </w:rPr>
        <w:tab/>
        <w:t>Email: hoangnga@vinhuni.edu.vn</w:t>
      </w:r>
    </w:p>
    <w:p w:rsidR="00E27239" w:rsidRPr="007A3483" w:rsidRDefault="00E27239" w:rsidP="00E27239">
      <w:pPr>
        <w:spacing w:line="288" w:lineRule="auto"/>
        <w:jc w:val="both"/>
        <w:rPr>
          <w:spacing w:val="-6"/>
          <w:sz w:val="26"/>
          <w:szCs w:val="26"/>
        </w:rPr>
      </w:pPr>
      <w:r w:rsidRPr="007A3483">
        <w:rPr>
          <w:spacing w:val="-6"/>
          <w:sz w:val="26"/>
          <w:szCs w:val="26"/>
        </w:rPr>
        <w:t>Các hướng nghiên cứu chính: Tư tưởng Hồ Chí Minh, chuyên đề tư tưởng Hồ Chí Minh.</w:t>
      </w:r>
    </w:p>
    <w:p w:rsidR="00E27239" w:rsidRPr="007A3483" w:rsidRDefault="00E27239" w:rsidP="00E27239">
      <w:pPr>
        <w:spacing w:line="288" w:lineRule="auto"/>
        <w:jc w:val="both"/>
        <w:rPr>
          <w:rFonts w:eastAsia="Times New Roman"/>
          <w:b/>
          <w:bCs/>
          <w:i/>
          <w:iCs/>
          <w:sz w:val="26"/>
          <w:szCs w:val="26"/>
        </w:rPr>
      </w:pPr>
      <w:r w:rsidRPr="007A3483">
        <w:rPr>
          <w:rFonts w:eastAsia="Times New Roman"/>
          <w:b/>
          <w:sz w:val="26"/>
          <w:szCs w:val="26"/>
        </w:rPr>
        <w:t>Giảng viên 4:</w:t>
      </w:r>
      <w:r w:rsidRPr="007A3483">
        <w:rPr>
          <w:rFonts w:eastAsia="Times New Roman"/>
          <w:b/>
          <w:bCs/>
          <w:i/>
          <w:iCs/>
          <w:sz w:val="26"/>
          <w:szCs w:val="26"/>
        </w:rPr>
        <w:t xml:space="preserve"> </w:t>
      </w:r>
    </w:p>
    <w:p w:rsidR="00E27239" w:rsidRPr="007A3483" w:rsidRDefault="00E27239" w:rsidP="00E27239">
      <w:pPr>
        <w:spacing w:line="288" w:lineRule="auto"/>
        <w:jc w:val="both"/>
        <w:rPr>
          <w:rFonts w:eastAsia="Times New Roman"/>
          <w:b/>
          <w:sz w:val="26"/>
          <w:szCs w:val="26"/>
        </w:rPr>
      </w:pPr>
      <w:r w:rsidRPr="007A3483">
        <w:rPr>
          <w:sz w:val="26"/>
          <w:szCs w:val="26"/>
        </w:rPr>
        <w:t>Họ và tên:</w:t>
      </w:r>
      <w:r w:rsidRPr="007A3483">
        <w:t xml:space="preserve"> </w:t>
      </w:r>
      <w:r w:rsidRPr="007A3483">
        <w:rPr>
          <w:rFonts w:eastAsia="Times New Roman"/>
          <w:b/>
          <w:bCs/>
          <w:iCs/>
          <w:sz w:val="26"/>
          <w:szCs w:val="26"/>
        </w:rPr>
        <w:t xml:space="preserve">Lê Thị Thanh Hiếu </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Chức danh, học hàm, học vị:  GV, ThS</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Địa điểm làm việc: Khoa Giáo dục Chính trị, trường Đại học Vinh</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Địa chỉ liên hệ: 182 Lê Duẩn, TP Vinh, tỉnh Nghệ An</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Điện thoại:</w:t>
      </w:r>
      <w:r w:rsidRPr="007A3483">
        <w:rPr>
          <w:rFonts w:eastAsia="Times New Roman"/>
          <w:sz w:val="26"/>
          <w:szCs w:val="26"/>
        </w:rPr>
        <w:tab/>
        <w:t>0918.528.917;        Email: thanhhieu</w:t>
      </w:r>
      <w:r w:rsidRPr="007A3483">
        <w:rPr>
          <w:sz w:val="26"/>
          <w:szCs w:val="26"/>
        </w:rPr>
        <w:t>@vinhuni.edu.vn</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Các hướng nghiên cứu chính: Tư tưởng Hồ Chí Minh, chuyên đề tư tưởng Hồ Chí Minh, chính trị học.</w:t>
      </w:r>
    </w:p>
    <w:p w:rsidR="00E27239" w:rsidRPr="007A3483" w:rsidRDefault="00E27239" w:rsidP="00E27239">
      <w:pPr>
        <w:spacing w:line="288" w:lineRule="auto"/>
        <w:jc w:val="both"/>
        <w:rPr>
          <w:rFonts w:eastAsia="Times New Roman"/>
          <w:b/>
          <w:bCs/>
          <w:i/>
          <w:iCs/>
          <w:sz w:val="26"/>
          <w:szCs w:val="26"/>
        </w:rPr>
      </w:pPr>
      <w:r w:rsidRPr="007A3483">
        <w:rPr>
          <w:rFonts w:eastAsia="Times New Roman"/>
          <w:b/>
          <w:sz w:val="26"/>
          <w:szCs w:val="26"/>
        </w:rPr>
        <w:t>Giảng viên 5:</w:t>
      </w:r>
      <w:r w:rsidRPr="007A3483">
        <w:rPr>
          <w:rFonts w:eastAsia="Times New Roman"/>
          <w:b/>
          <w:bCs/>
          <w:i/>
          <w:iCs/>
          <w:sz w:val="26"/>
          <w:szCs w:val="26"/>
        </w:rPr>
        <w:t xml:space="preserve"> </w:t>
      </w:r>
    </w:p>
    <w:p w:rsidR="00E27239" w:rsidRPr="007A3483" w:rsidRDefault="00E27239" w:rsidP="00E27239">
      <w:pPr>
        <w:spacing w:line="288" w:lineRule="auto"/>
        <w:jc w:val="both"/>
        <w:rPr>
          <w:rFonts w:eastAsia="Times New Roman"/>
          <w:b/>
          <w:sz w:val="26"/>
          <w:szCs w:val="26"/>
        </w:rPr>
      </w:pPr>
      <w:r w:rsidRPr="007A3483">
        <w:rPr>
          <w:sz w:val="26"/>
          <w:szCs w:val="26"/>
        </w:rPr>
        <w:t>Họ và tên:</w:t>
      </w:r>
      <w:r w:rsidRPr="007A3483">
        <w:t xml:space="preserve"> </w:t>
      </w:r>
      <w:r w:rsidRPr="007A3483">
        <w:rPr>
          <w:rFonts w:eastAsia="Times New Roman"/>
          <w:b/>
          <w:bCs/>
          <w:iCs/>
          <w:sz w:val="26"/>
          <w:szCs w:val="26"/>
        </w:rPr>
        <w:t xml:space="preserve">Nguyễn Thị Kim Thi </w:t>
      </w:r>
    </w:p>
    <w:p w:rsidR="00E27239" w:rsidRPr="007A3483" w:rsidRDefault="00E27239" w:rsidP="00E27239">
      <w:pPr>
        <w:spacing w:line="288" w:lineRule="auto"/>
        <w:jc w:val="both"/>
        <w:rPr>
          <w:sz w:val="26"/>
          <w:szCs w:val="26"/>
        </w:rPr>
      </w:pPr>
      <w:r w:rsidRPr="007A3483">
        <w:rPr>
          <w:sz w:val="26"/>
          <w:szCs w:val="26"/>
        </w:rPr>
        <w:t>Chức danh, học hàm, học vị:  GV, ThS</w:t>
      </w:r>
    </w:p>
    <w:p w:rsidR="00E27239" w:rsidRPr="007A3483" w:rsidRDefault="00E27239" w:rsidP="00E27239">
      <w:pPr>
        <w:spacing w:line="288" w:lineRule="auto"/>
        <w:jc w:val="both"/>
        <w:rPr>
          <w:sz w:val="26"/>
          <w:szCs w:val="26"/>
        </w:rPr>
      </w:pPr>
      <w:r w:rsidRPr="007A3483">
        <w:rPr>
          <w:sz w:val="26"/>
          <w:szCs w:val="26"/>
        </w:rPr>
        <w:t>Địa điểm làm việc: Khoa Giáo dục Chính trị, trường Đại học Vinh</w:t>
      </w:r>
    </w:p>
    <w:p w:rsidR="00E27239" w:rsidRPr="007A3483" w:rsidRDefault="00E27239" w:rsidP="00E27239">
      <w:pPr>
        <w:spacing w:line="288" w:lineRule="auto"/>
        <w:jc w:val="both"/>
        <w:rPr>
          <w:sz w:val="26"/>
          <w:szCs w:val="26"/>
        </w:rPr>
      </w:pPr>
      <w:r w:rsidRPr="007A3483">
        <w:rPr>
          <w:sz w:val="26"/>
          <w:szCs w:val="26"/>
        </w:rPr>
        <w:t>Địa chỉ liên hệ: 182 Lê Duẩn, TP Vinh, tỉnh Nghệ An</w:t>
      </w:r>
    </w:p>
    <w:p w:rsidR="00E27239" w:rsidRPr="007A3483" w:rsidRDefault="00E27239" w:rsidP="00E27239">
      <w:pPr>
        <w:spacing w:line="288" w:lineRule="auto"/>
        <w:jc w:val="both"/>
        <w:rPr>
          <w:sz w:val="26"/>
          <w:szCs w:val="26"/>
        </w:rPr>
      </w:pPr>
      <w:r w:rsidRPr="007A3483">
        <w:rPr>
          <w:sz w:val="26"/>
          <w:szCs w:val="26"/>
        </w:rPr>
        <w:lastRenderedPageBreak/>
        <w:t>Điện thoại:</w:t>
      </w:r>
      <w:r w:rsidRPr="007A3483">
        <w:rPr>
          <w:sz w:val="26"/>
          <w:szCs w:val="26"/>
        </w:rPr>
        <w:tab/>
        <w:t xml:space="preserve">0978.503.623; </w:t>
      </w:r>
      <w:r w:rsidRPr="007A3483">
        <w:rPr>
          <w:sz w:val="26"/>
          <w:szCs w:val="26"/>
        </w:rPr>
        <w:tab/>
        <w:t>Email: kimthi@vinhuni.edu.vn</w:t>
      </w:r>
    </w:p>
    <w:p w:rsidR="00E27239" w:rsidRPr="007A3483" w:rsidRDefault="00E27239" w:rsidP="00E27239">
      <w:pPr>
        <w:spacing w:line="288" w:lineRule="auto"/>
        <w:jc w:val="both"/>
        <w:rPr>
          <w:spacing w:val="-6"/>
          <w:sz w:val="26"/>
          <w:szCs w:val="26"/>
        </w:rPr>
      </w:pPr>
      <w:r w:rsidRPr="007A3483">
        <w:rPr>
          <w:spacing w:val="-6"/>
          <w:sz w:val="26"/>
          <w:szCs w:val="26"/>
        </w:rPr>
        <w:t>Các hướng nghiên cứu chính: Tư tưởng Hồ Chí Minh, chuyên đề tư tưởng Hồ Chí Minh.</w:t>
      </w:r>
    </w:p>
    <w:p w:rsidR="00E27239" w:rsidRPr="007A3483" w:rsidRDefault="00E27239" w:rsidP="00E27239">
      <w:pPr>
        <w:spacing w:line="288" w:lineRule="auto"/>
        <w:jc w:val="both"/>
        <w:rPr>
          <w:rFonts w:eastAsia="Times New Roman"/>
          <w:b/>
          <w:bCs/>
          <w:i/>
          <w:iCs/>
          <w:sz w:val="26"/>
          <w:szCs w:val="26"/>
        </w:rPr>
      </w:pPr>
      <w:r w:rsidRPr="007A3483">
        <w:rPr>
          <w:rFonts w:eastAsia="Times New Roman"/>
          <w:b/>
          <w:sz w:val="26"/>
          <w:szCs w:val="26"/>
        </w:rPr>
        <w:t xml:space="preserve">Trợ giảng: </w:t>
      </w:r>
    </w:p>
    <w:p w:rsidR="00E27239" w:rsidRPr="007A3483" w:rsidRDefault="00E27239" w:rsidP="00E27239">
      <w:pPr>
        <w:spacing w:line="288" w:lineRule="auto"/>
        <w:jc w:val="both"/>
        <w:rPr>
          <w:rFonts w:eastAsia="Times New Roman"/>
          <w:b/>
          <w:sz w:val="26"/>
          <w:szCs w:val="26"/>
        </w:rPr>
      </w:pPr>
      <w:r w:rsidRPr="007A3483">
        <w:rPr>
          <w:sz w:val="26"/>
          <w:szCs w:val="26"/>
        </w:rPr>
        <w:t>Họ và tên:</w:t>
      </w:r>
      <w:r w:rsidRPr="007A3483">
        <w:t xml:space="preserve"> </w:t>
      </w:r>
      <w:r w:rsidRPr="007A3483">
        <w:rPr>
          <w:rFonts w:eastAsia="Times New Roman"/>
          <w:b/>
          <w:bCs/>
          <w:iCs/>
          <w:sz w:val="26"/>
          <w:szCs w:val="26"/>
        </w:rPr>
        <w:t xml:space="preserve">Nguyễn Thị Kim Chi </w:t>
      </w:r>
    </w:p>
    <w:p w:rsidR="00E27239" w:rsidRPr="007A3483" w:rsidRDefault="00E27239" w:rsidP="00E27239">
      <w:pPr>
        <w:spacing w:line="288" w:lineRule="auto"/>
        <w:jc w:val="both"/>
        <w:rPr>
          <w:sz w:val="26"/>
          <w:szCs w:val="26"/>
        </w:rPr>
      </w:pPr>
      <w:r w:rsidRPr="007A3483">
        <w:rPr>
          <w:sz w:val="26"/>
          <w:szCs w:val="26"/>
        </w:rPr>
        <w:t>Chức danh, học hàm, học vị:  ThS</w:t>
      </w:r>
    </w:p>
    <w:p w:rsidR="00E27239" w:rsidRPr="007A3483" w:rsidRDefault="00E27239" w:rsidP="00E27239">
      <w:pPr>
        <w:spacing w:line="288" w:lineRule="auto"/>
        <w:jc w:val="both"/>
        <w:rPr>
          <w:sz w:val="26"/>
          <w:szCs w:val="26"/>
        </w:rPr>
      </w:pPr>
      <w:r w:rsidRPr="007A3483">
        <w:rPr>
          <w:sz w:val="26"/>
          <w:szCs w:val="26"/>
        </w:rPr>
        <w:t>Địa điểm làm việc: Khoa Giáo dục Chính trị, trường Đại học Vinh</w:t>
      </w:r>
    </w:p>
    <w:p w:rsidR="00E27239" w:rsidRPr="007A3483" w:rsidRDefault="00E27239" w:rsidP="00E27239">
      <w:pPr>
        <w:spacing w:line="288" w:lineRule="auto"/>
        <w:jc w:val="both"/>
        <w:rPr>
          <w:sz w:val="26"/>
          <w:szCs w:val="26"/>
        </w:rPr>
      </w:pPr>
      <w:r w:rsidRPr="007A3483">
        <w:rPr>
          <w:sz w:val="26"/>
          <w:szCs w:val="26"/>
        </w:rPr>
        <w:t>Địa chỉ liên hệ: 182 Lê Duẩn, TP Vinh, tỉnh Nghệ An</w:t>
      </w:r>
    </w:p>
    <w:p w:rsidR="00E27239" w:rsidRPr="007A3483" w:rsidRDefault="00E27239" w:rsidP="00E27239">
      <w:pPr>
        <w:spacing w:line="288" w:lineRule="auto"/>
        <w:jc w:val="both"/>
        <w:rPr>
          <w:sz w:val="26"/>
          <w:szCs w:val="26"/>
        </w:rPr>
      </w:pPr>
      <w:r w:rsidRPr="007A3483">
        <w:rPr>
          <w:sz w:val="26"/>
          <w:szCs w:val="26"/>
        </w:rPr>
        <w:t>Điện thoại: 0943572456</w:t>
      </w:r>
      <w:r w:rsidRPr="007A3483">
        <w:rPr>
          <w:sz w:val="26"/>
          <w:szCs w:val="26"/>
        </w:rPr>
        <w:tab/>
      </w:r>
    </w:p>
    <w:p w:rsidR="00E27239" w:rsidRPr="007A3483" w:rsidRDefault="00E27239" w:rsidP="00E27239">
      <w:pPr>
        <w:spacing w:line="288" w:lineRule="auto"/>
        <w:jc w:val="both"/>
        <w:rPr>
          <w:spacing w:val="-6"/>
          <w:sz w:val="26"/>
          <w:szCs w:val="26"/>
        </w:rPr>
      </w:pPr>
      <w:r w:rsidRPr="007A3483">
        <w:rPr>
          <w:spacing w:val="-6"/>
          <w:sz w:val="26"/>
          <w:szCs w:val="26"/>
        </w:rPr>
        <w:t>Các hướng nghiên cứu chính: Tư tưởng Hồ Chí Minh</w:t>
      </w:r>
    </w:p>
    <w:p w:rsidR="00E27239" w:rsidRPr="007A3483" w:rsidRDefault="00E27239" w:rsidP="00E27239">
      <w:pPr>
        <w:spacing w:line="288" w:lineRule="auto"/>
        <w:jc w:val="both"/>
        <w:rPr>
          <w:rFonts w:eastAsia="Times New Roman"/>
          <w:b/>
          <w:i/>
          <w:sz w:val="26"/>
          <w:szCs w:val="26"/>
        </w:rPr>
      </w:pPr>
      <w:r w:rsidRPr="007A3483">
        <w:rPr>
          <w:rFonts w:eastAsia="Times New Roman"/>
          <w:b/>
          <w:i/>
          <w:sz w:val="26"/>
          <w:szCs w:val="26"/>
        </w:rPr>
        <w:t>1.2. Thông tin về học phần:</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592"/>
        <w:gridCol w:w="4227"/>
      </w:tblGrid>
      <w:tr w:rsidR="00E27239" w:rsidRPr="007A3483" w:rsidTr="00E27239">
        <w:tc>
          <w:tcPr>
            <w:tcW w:w="8899" w:type="dxa"/>
            <w:gridSpan w:val="3"/>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xml:space="preserve">- Tên học phần (tiếng Việt): </w:t>
            </w:r>
            <w:r w:rsidRPr="007A3483">
              <w:rPr>
                <w:rFonts w:eastAsia="Times New Roman"/>
                <w:b/>
                <w:sz w:val="26"/>
                <w:szCs w:val="26"/>
              </w:rPr>
              <w:t>Tư tưởng Hồ Chí Minh</w:t>
            </w:r>
          </w:p>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ab/>
            </w:r>
            <w:r w:rsidRPr="007A3483">
              <w:rPr>
                <w:rFonts w:eastAsia="Times New Roman"/>
                <w:sz w:val="26"/>
                <w:szCs w:val="26"/>
              </w:rPr>
              <w:tab/>
              <w:t xml:space="preserve">(tiếng Anh): Ho Chi Minh Thought   </w:t>
            </w:r>
          </w:p>
        </w:tc>
      </w:tr>
      <w:tr w:rsidR="00E27239" w:rsidRPr="007A3483" w:rsidTr="00E27239">
        <w:tc>
          <w:tcPr>
            <w:tcW w:w="8899" w:type="dxa"/>
            <w:gridSpan w:val="3"/>
            <w:tcBorders>
              <w:bottom w:val="single" w:sz="4" w:space="0" w:color="auto"/>
            </w:tcBorders>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Mã số học phần:   POL10002</w:t>
            </w:r>
          </w:p>
        </w:tc>
      </w:tr>
      <w:tr w:rsidR="00E27239" w:rsidRPr="007A3483" w:rsidTr="00E27239">
        <w:tc>
          <w:tcPr>
            <w:tcW w:w="4672" w:type="dxa"/>
            <w:gridSpan w:val="2"/>
            <w:tcBorders>
              <w:top w:val="single" w:sz="4" w:space="0" w:color="auto"/>
              <w:left w:val="single" w:sz="4" w:space="0" w:color="auto"/>
              <w:bottom w:val="single" w:sz="4" w:space="0" w:color="auto"/>
              <w:right w:val="nil"/>
            </w:tcBorders>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Thuộc khối kiến thức/kỹ năng:</w:t>
            </w:r>
          </w:p>
          <w:p w:rsidR="00E27239" w:rsidRPr="007A3483" w:rsidRDefault="00E27239" w:rsidP="00E27239">
            <w:pPr>
              <w:spacing w:line="288" w:lineRule="auto"/>
              <w:jc w:val="both"/>
              <w:rPr>
                <w:rFonts w:eastAsia="Times New Roman"/>
                <w:b/>
                <w:sz w:val="26"/>
                <w:szCs w:val="26"/>
              </w:rPr>
            </w:pPr>
            <w:r w:rsidRPr="007A3483">
              <w:rPr>
                <w:noProof/>
                <w:lang w:val="en-GB" w:eastAsia="en-GB"/>
              </w:rPr>
              <mc:AlternateContent>
                <mc:Choice Requires="wps">
                  <w:drawing>
                    <wp:anchor distT="0" distB="0" distL="114300" distR="114300" simplePos="0" relativeHeight="251493376" behindDoc="0" locked="0" layoutInCell="1" allowOverlap="1" wp14:anchorId="30431B10" wp14:editId="1971F075">
                      <wp:simplePos x="0" y="0"/>
                      <wp:positionH relativeFrom="column">
                        <wp:posOffset>281305</wp:posOffset>
                      </wp:positionH>
                      <wp:positionV relativeFrom="paragraph">
                        <wp:posOffset>50165</wp:posOffset>
                      </wp:positionV>
                      <wp:extent cx="106680" cy="100965"/>
                      <wp:effectExtent l="0" t="0" r="26670" b="1333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r w:rsidRPr="005C4DD3">
                                    <w:rPr>
                                      <w:highlight w:val="red"/>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1B10" id="Text Box 131" o:spid="_x0000_s1037" type="#_x0000_t202" style="position:absolute;left:0;text-align:left;margin-left:22.15pt;margin-top:3.95pt;width:8.4pt;height:7.9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LE6qLArAgAAWwQAAA4AAAAAAAAAAAAAAAAALgIAAGRycy9l&#10;Mm9Eb2MueG1sUEsBAi0AFAAGAAgAAAAhAFLhBefdAAAABgEAAA8AAAAAAAAAAAAAAAAAhQQAAGRy&#10;cy9kb3ducmV2LnhtbFBLBQYAAAAABAAEAPMAAACPBQAAAAA=&#10;">
                      <v:textbox>
                        <w:txbxContent>
                          <w:p w:rsidR="00F92646" w:rsidRDefault="00F92646" w:rsidP="00E27239">
                            <w:r w:rsidRPr="005C4DD3">
                              <w:rPr>
                                <w:highlight w:val="red"/>
                              </w:rPr>
                              <w:t>xX</w:t>
                            </w:r>
                          </w:p>
                        </w:txbxContent>
                      </v:textbox>
                    </v:shape>
                  </w:pict>
                </mc:Fallback>
              </mc:AlternateContent>
            </w:r>
            <w:r w:rsidRPr="007A3483">
              <w:rPr>
                <w:rFonts w:eastAsia="Times New Roman"/>
                <w:sz w:val="26"/>
                <w:szCs w:val="26"/>
              </w:rPr>
              <w:t xml:space="preserve">     </w:t>
            </w:r>
            <w:r w:rsidRPr="007A3483">
              <w:rPr>
                <w:rFonts w:eastAsia="Times New Roman"/>
                <w:sz w:val="26"/>
                <w:szCs w:val="26"/>
              </w:rPr>
              <w:tab/>
            </w:r>
            <w:r w:rsidRPr="007A3483">
              <w:rPr>
                <w:rFonts w:eastAsia="Times New Roman"/>
                <w:b/>
                <w:sz w:val="26"/>
                <w:szCs w:val="26"/>
              </w:rPr>
              <w:t>Kiến thức cơ bản</w:t>
            </w:r>
          </w:p>
          <w:p w:rsidR="00E27239" w:rsidRPr="007A3483" w:rsidRDefault="00E27239" w:rsidP="00E27239">
            <w:pPr>
              <w:spacing w:line="288" w:lineRule="auto"/>
              <w:jc w:val="both"/>
              <w:rPr>
                <w:rFonts w:eastAsia="Times New Roman"/>
                <w:sz w:val="26"/>
                <w:szCs w:val="26"/>
              </w:rPr>
            </w:pPr>
            <w:r w:rsidRPr="007A3483">
              <w:rPr>
                <w:noProof/>
                <w:lang w:val="en-GB" w:eastAsia="en-GB"/>
              </w:rPr>
              <mc:AlternateContent>
                <mc:Choice Requires="wps">
                  <w:drawing>
                    <wp:anchor distT="0" distB="0" distL="114300" distR="114300" simplePos="0" relativeHeight="251452416" behindDoc="0" locked="0" layoutInCell="1" allowOverlap="1" wp14:anchorId="43228275" wp14:editId="1DF3A70F">
                      <wp:simplePos x="0" y="0"/>
                      <wp:positionH relativeFrom="column">
                        <wp:posOffset>282575</wp:posOffset>
                      </wp:positionH>
                      <wp:positionV relativeFrom="paragraph">
                        <wp:posOffset>21590</wp:posOffset>
                      </wp:positionV>
                      <wp:extent cx="106680" cy="100965"/>
                      <wp:effectExtent l="0" t="0" r="26670" b="1333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r>
                                    <w:t>X</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28275" id="Text Box 132" o:spid="_x0000_s1038" type="#_x0000_t202" style="position:absolute;left:0;text-align:left;margin-left:22.25pt;margin-top:1.7pt;width:8.4pt;height:7.95pt;flip:x;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">
                      <v:textbox>
                        <w:txbxContent>
                          <w:p w:rsidR="00F92646" w:rsidRDefault="00F92646" w:rsidP="00E27239">
                            <w:r>
                              <w:t>X</w:t>
                            </w:r>
                            <w:r>
                              <w:tab/>
                            </w:r>
                            <w:r>
                              <w:tab/>
                            </w:r>
                          </w:p>
                        </w:txbxContent>
                      </v:textbox>
                    </v:shape>
                  </w:pict>
                </mc:Fallback>
              </mc:AlternateContent>
            </w:r>
            <w:r w:rsidRPr="007A3483">
              <w:rPr>
                <w:rFonts w:eastAsia="Times New Roman"/>
                <w:sz w:val="26"/>
                <w:szCs w:val="26"/>
              </w:rPr>
              <w:t xml:space="preserve">            Kiến thức chuyên ngành</w:t>
            </w:r>
          </w:p>
          <w:p w:rsidR="00E27239" w:rsidRPr="007A3483" w:rsidRDefault="00E27239" w:rsidP="00E27239">
            <w:pPr>
              <w:spacing w:line="288" w:lineRule="auto"/>
              <w:jc w:val="both"/>
              <w:rPr>
                <w:rFonts w:eastAsia="Times New Roman"/>
                <w:sz w:val="26"/>
                <w:szCs w:val="26"/>
              </w:rPr>
            </w:pPr>
            <w:r w:rsidRPr="007A3483">
              <w:rPr>
                <w:noProof/>
                <w:lang w:val="en-GB" w:eastAsia="en-GB"/>
              </w:rPr>
              <mc:AlternateContent>
                <mc:Choice Requires="wps">
                  <w:drawing>
                    <wp:anchor distT="0" distB="0" distL="114300" distR="114300" simplePos="0" relativeHeight="251460608" behindDoc="0" locked="0" layoutInCell="1" allowOverlap="1" wp14:anchorId="275CBB26" wp14:editId="2B846C55">
                      <wp:simplePos x="0" y="0"/>
                      <wp:positionH relativeFrom="column">
                        <wp:posOffset>281305</wp:posOffset>
                      </wp:positionH>
                      <wp:positionV relativeFrom="paragraph">
                        <wp:posOffset>26035</wp:posOffset>
                      </wp:positionV>
                      <wp:extent cx="106680" cy="100965"/>
                      <wp:effectExtent l="0" t="0" r="26670" b="1333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CBB26" id="Text Box 133" o:spid="_x0000_s1039" type="#_x0000_t202" style="position:absolute;left:0;text-align:left;margin-left:22.15pt;margin-top:2.05pt;width:8.4pt;height:7.9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Bqqs3kLAIAAFsEAAAOAAAAAAAAAAAAAAAAAC4CAABkcnMvZTJv&#10;RG9jLnhtbFBLAQItABQABgAIAAAAIQDma6jv2gAAAAYBAAAPAAAAAAAAAAAAAAAAAIYEAABkcnMv&#10;ZG93bnJldi54bWxQSwUGAAAAAAQABADzAAAAjQUAAAAA&#10;">
                      <v:textbox>
                        <w:txbxContent>
                          <w:p w:rsidR="00F92646" w:rsidRDefault="00F92646" w:rsidP="00E27239"/>
                        </w:txbxContent>
                      </v:textbox>
                    </v:shape>
                  </w:pict>
                </mc:Fallback>
              </mc:AlternateContent>
            </w:r>
            <w:r w:rsidRPr="007A3483">
              <w:rPr>
                <w:rFonts w:eastAsia="Times New Roman"/>
                <w:sz w:val="26"/>
                <w:szCs w:val="26"/>
              </w:rPr>
              <w:tab/>
              <w:t>Môn học chuyên về kỹ năng chung</w:t>
            </w:r>
          </w:p>
        </w:tc>
        <w:tc>
          <w:tcPr>
            <w:tcW w:w="4227" w:type="dxa"/>
            <w:tcBorders>
              <w:top w:val="single" w:sz="4" w:space="0" w:color="auto"/>
              <w:left w:val="nil"/>
              <w:bottom w:val="single" w:sz="4" w:space="0" w:color="auto"/>
              <w:right w:val="single" w:sz="4" w:space="0" w:color="auto"/>
            </w:tcBorders>
            <w:shd w:val="clear" w:color="auto" w:fill="auto"/>
          </w:tcPr>
          <w:p w:rsidR="00E27239" w:rsidRPr="007A3483" w:rsidRDefault="00E27239" w:rsidP="00E27239">
            <w:pPr>
              <w:spacing w:line="288" w:lineRule="auto"/>
              <w:jc w:val="both"/>
              <w:rPr>
                <w:rFonts w:eastAsia="Times New Roman"/>
                <w:sz w:val="26"/>
                <w:szCs w:val="26"/>
              </w:rPr>
            </w:pPr>
          </w:p>
          <w:p w:rsidR="00E27239" w:rsidRPr="007A3483" w:rsidRDefault="00E27239" w:rsidP="00E27239">
            <w:pPr>
              <w:spacing w:line="288" w:lineRule="auto"/>
              <w:jc w:val="both"/>
              <w:rPr>
                <w:rFonts w:eastAsia="Times New Roman"/>
                <w:sz w:val="26"/>
                <w:szCs w:val="26"/>
              </w:rPr>
            </w:pPr>
            <w:r w:rsidRPr="007A3483">
              <w:rPr>
                <w:noProof/>
                <w:lang w:val="en-GB" w:eastAsia="en-GB"/>
              </w:rPr>
              <mc:AlternateContent>
                <mc:Choice Requires="wps">
                  <w:drawing>
                    <wp:anchor distT="0" distB="0" distL="114300" distR="114300" simplePos="0" relativeHeight="251468800" behindDoc="0" locked="0" layoutInCell="1" allowOverlap="1" wp14:anchorId="123CD651" wp14:editId="42F6A84F">
                      <wp:simplePos x="0" y="0"/>
                      <wp:positionH relativeFrom="column">
                        <wp:posOffset>-27940</wp:posOffset>
                      </wp:positionH>
                      <wp:positionV relativeFrom="paragraph">
                        <wp:posOffset>50165</wp:posOffset>
                      </wp:positionV>
                      <wp:extent cx="106680" cy="100965"/>
                      <wp:effectExtent l="0" t="0" r="26670" b="1333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CD651" id="Text Box 134" o:spid="_x0000_s1040" type="#_x0000_t202" style="position:absolute;left:0;text-align:left;margin-left:-2.2pt;margin-top:3.95pt;width:8.4pt;height:7.9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SlDp3ysCAABbBAAADgAAAAAAAAAAAAAAAAAuAgAAZHJzL2Uy&#10;b0RvYy54bWxQSwECLQAUAAYACAAAACEAFHw2ptwAAAAGAQAADwAAAAAAAAAAAAAAAACFBAAAZHJz&#10;L2Rvd25yZXYueG1sUEsFBgAAAAAEAAQA8wAAAI4FAAAAAA==&#10;">
                      <v:textbox>
                        <w:txbxContent>
                          <w:p w:rsidR="00F92646" w:rsidRDefault="00F92646" w:rsidP="00E27239"/>
                        </w:txbxContent>
                      </v:textbox>
                    </v:shape>
                  </w:pict>
                </mc:Fallback>
              </mc:AlternateContent>
            </w:r>
            <w:r w:rsidRPr="007A3483">
              <w:rPr>
                <w:rFonts w:eastAsia="Times New Roman"/>
                <w:sz w:val="26"/>
                <w:szCs w:val="26"/>
              </w:rPr>
              <w:t xml:space="preserve">   Kiến thức cơ sở ngành</w:t>
            </w:r>
          </w:p>
          <w:p w:rsidR="00E27239" w:rsidRPr="007A3483" w:rsidRDefault="00E27239" w:rsidP="00E27239">
            <w:pPr>
              <w:spacing w:line="288" w:lineRule="auto"/>
              <w:jc w:val="both"/>
              <w:rPr>
                <w:rFonts w:eastAsia="Times New Roman"/>
                <w:sz w:val="26"/>
                <w:szCs w:val="26"/>
              </w:rPr>
            </w:pPr>
            <w:r w:rsidRPr="007A3483">
              <w:rPr>
                <w:noProof/>
                <w:lang w:val="en-GB" w:eastAsia="en-GB"/>
              </w:rPr>
              <mc:AlternateContent>
                <mc:Choice Requires="wps">
                  <w:drawing>
                    <wp:anchor distT="0" distB="0" distL="114300" distR="114300" simplePos="0" relativeHeight="251476992" behindDoc="0" locked="0" layoutInCell="1" allowOverlap="1" wp14:anchorId="0BA3B219" wp14:editId="21F422EE">
                      <wp:simplePos x="0" y="0"/>
                      <wp:positionH relativeFrom="column">
                        <wp:posOffset>-27940</wp:posOffset>
                      </wp:positionH>
                      <wp:positionV relativeFrom="paragraph">
                        <wp:posOffset>27305</wp:posOffset>
                      </wp:positionV>
                      <wp:extent cx="106680" cy="100965"/>
                      <wp:effectExtent l="0" t="0" r="26670" b="1333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3B219" id="Text Box 135" o:spid="_x0000_s1041" type="#_x0000_t202" style="position:absolute;left:0;text-align:left;margin-left:-2.2pt;margin-top:2.15pt;width:8.4pt;height:7.9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AHG2MYKwIAAFsEAAAOAAAAAAAAAAAAAAAAAC4CAABkcnMvZTJv&#10;RG9jLnhtbFBLAQItABQABgAIAAAAIQCA2WKe2wAAAAYBAAAPAAAAAAAAAAAAAAAAAIUEAABkcnMv&#10;ZG93bnJldi54bWxQSwUGAAAAAAQABADzAAAAjQUAAAAA&#10;">
                      <v:textbox>
                        <w:txbxContent>
                          <w:p w:rsidR="00F92646" w:rsidRDefault="00F92646" w:rsidP="00E27239"/>
                        </w:txbxContent>
                      </v:textbox>
                    </v:shape>
                  </w:pict>
                </mc:Fallback>
              </mc:AlternateContent>
            </w:r>
            <w:r w:rsidRPr="007A3483">
              <w:rPr>
                <w:rFonts w:eastAsia="Times New Roman"/>
                <w:sz w:val="26"/>
                <w:szCs w:val="26"/>
              </w:rPr>
              <w:t xml:space="preserve">   Kiến thức khác</w:t>
            </w:r>
          </w:p>
          <w:p w:rsidR="00E27239" w:rsidRPr="007A3483" w:rsidRDefault="00E27239" w:rsidP="00E27239">
            <w:pPr>
              <w:spacing w:line="288" w:lineRule="auto"/>
              <w:jc w:val="both"/>
              <w:rPr>
                <w:rFonts w:eastAsia="Times New Roman"/>
                <w:sz w:val="26"/>
                <w:szCs w:val="26"/>
              </w:rPr>
            </w:pPr>
            <w:r w:rsidRPr="007A3483">
              <w:rPr>
                <w:noProof/>
                <w:lang w:val="en-GB" w:eastAsia="en-GB"/>
              </w:rPr>
              <mc:AlternateContent>
                <mc:Choice Requires="wps">
                  <w:drawing>
                    <wp:anchor distT="0" distB="0" distL="114300" distR="114300" simplePos="0" relativeHeight="251485184" behindDoc="0" locked="0" layoutInCell="1" allowOverlap="1" wp14:anchorId="2DECC0A1" wp14:editId="6EA6B4DB">
                      <wp:simplePos x="0" y="0"/>
                      <wp:positionH relativeFrom="column">
                        <wp:posOffset>-27940</wp:posOffset>
                      </wp:positionH>
                      <wp:positionV relativeFrom="paragraph">
                        <wp:posOffset>26035</wp:posOffset>
                      </wp:positionV>
                      <wp:extent cx="106680" cy="100965"/>
                      <wp:effectExtent l="0" t="0" r="26670" b="1333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CC0A1" id="Text Box 136" o:spid="_x0000_s1042" type="#_x0000_t202" style="position:absolute;left:0;text-align:left;margin-left:-2.2pt;margin-top:2.05pt;width:8.4pt;height:7.9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CRwIyLKwIAAFsEAAAOAAAAAAAAAAAAAAAAAC4CAABkcnMvZTJv&#10;RG9jLnhtbFBLAQItABQABgAIAAAAIQCg9puu2wAAAAYBAAAPAAAAAAAAAAAAAAAAAIUEAABkcnMv&#10;ZG93bnJldi54bWxQSwUGAAAAAAQABADzAAAAjQUAAAAA&#10;">
                      <v:textbox>
                        <w:txbxContent>
                          <w:p w:rsidR="00F92646" w:rsidRDefault="00F92646" w:rsidP="00E27239"/>
                        </w:txbxContent>
                      </v:textbox>
                    </v:shape>
                  </w:pict>
                </mc:Fallback>
              </mc:AlternateContent>
            </w:r>
            <w:r w:rsidRPr="007A3483">
              <w:rPr>
                <w:rFonts w:eastAsia="Times New Roman"/>
                <w:sz w:val="26"/>
                <w:szCs w:val="26"/>
              </w:rPr>
              <w:t xml:space="preserve">   Môn học đồ án tốt nghiệp</w:t>
            </w:r>
          </w:p>
        </w:tc>
      </w:tr>
      <w:tr w:rsidR="00E27239" w:rsidRPr="007A3483" w:rsidTr="00E27239">
        <w:tc>
          <w:tcPr>
            <w:tcW w:w="3080" w:type="dxa"/>
            <w:tcBorders>
              <w:top w:val="single" w:sz="4" w:space="0" w:color="auto"/>
            </w:tcBorders>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Số tín chỉ: 02</w:t>
            </w:r>
          </w:p>
        </w:tc>
        <w:tc>
          <w:tcPr>
            <w:tcW w:w="5819" w:type="dxa"/>
            <w:gridSpan w:val="2"/>
            <w:tcBorders>
              <w:top w:val="single" w:sz="4" w:space="0" w:color="auto"/>
            </w:tcBorders>
            <w:shd w:val="clear" w:color="auto" w:fill="auto"/>
          </w:tcPr>
          <w:p w:rsidR="00E27239" w:rsidRPr="007A3483" w:rsidRDefault="00E27239" w:rsidP="00E27239">
            <w:pPr>
              <w:spacing w:line="288" w:lineRule="auto"/>
              <w:jc w:val="both"/>
              <w:rPr>
                <w:rFonts w:eastAsia="Times New Roman"/>
                <w:sz w:val="26"/>
                <w:szCs w:val="26"/>
              </w:rPr>
            </w:pPr>
          </w:p>
        </w:tc>
      </w:tr>
      <w:tr w:rsidR="00E27239" w:rsidRPr="007A3483" w:rsidTr="00E27239">
        <w:tc>
          <w:tcPr>
            <w:tcW w:w="3080" w:type="dxa"/>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Số tiết lý thuyết:</w:t>
            </w:r>
          </w:p>
        </w:tc>
        <w:tc>
          <w:tcPr>
            <w:tcW w:w="5819" w:type="dxa"/>
            <w:gridSpan w:val="2"/>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20</w:t>
            </w:r>
          </w:p>
        </w:tc>
      </w:tr>
      <w:tr w:rsidR="00E27239" w:rsidRPr="007A3483" w:rsidTr="00E27239">
        <w:tc>
          <w:tcPr>
            <w:tcW w:w="3080" w:type="dxa"/>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Số tiết thảo luận/bài tập:</w:t>
            </w:r>
          </w:p>
        </w:tc>
        <w:tc>
          <w:tcPr>
            <w:tcW w:w="5819" w:type="dxa"/>
            <w:gridSpan w:val="2"/>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10</w:t>
            </w:r>
          </w:p>
        </w:tc>
      </w:tr>
      <w:tr w:rsidR="00E27239" w:rsidRPr="007A3483" w:rsidTr="00E27239">
        <w:tc>
          <w:tcPr>
            <w:tcW w:w="3080" w:type="dxa"/>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Số tiết tự học:</w:t>
            </w:r>
          </w:p>
        </w:tc>
        <w:tc>
          <w:tcPr>
            <w:tcW w:w="5819" w:type="dxa"/>
            <w:gridSpan w:val="2"/>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60</w:t>
            </w:r>
          </w:p>
        </w:tc>
      </w:tr>
      <w:tr w:rsidR="00E27239" w:rsidRPr="007A3483" w:rsidTr="00E27239">
        <w:tc>
          <w:tcPr>
            <w:tcW w:w="3080" w:type="dxa"/>
            <w:shd w:val="clear" w:color="auto" w:fill="auto"/>
          </w:tcPr>
          <w:p w:rsidR="00E27239" w:rsidRPr="007A3483" w:rsidRDefault="00E27239" w:rsidP="00E27239">
            <w:pPr>
              <w:spacing w:line="288" w:lineRule="auto"/>
              <w:jc w:val="both"/>
              <w:rPr>
                <w:rFonts w:eastAsia="Times New Roman"/>
                <w:sz w:val="26"/>
                <w:szCs w:val="26"/>
              </w:rPr>
            </w:pPr>
            <w:r w:rsidRPr="007A3483">
              <w:rPr>
                <w:rFonts w:eastAsia="Times New Roman"/>
                <w:sz w:val="26"/>
                <w:szCs w:val="26"/>
              </w:rPr>
              <w:t>- Học phần tiên quyết:</w:t>
            </w:r>
          </w:p>
        </w:tc>
        <w:tc>
          <w:tcPr>
            <w:tcW w:w="5819" w:type="dxa"/>
            <w:gridSpan w:val="2"/>
            <w:shd w:val="clear" w:color="auto" w:fill="auto"/>
          </w:tcPr>
          <w:p w:rsidR="00E27239" w:rsidRPr="007A3483" w:rsidRDefault="00E27239" w:rsidP="00E27239">
            <w:pPr>
              <w:spacing w:line="288" w:lineRule="auto"/>
              <w:jc w:val="both"/>
              <w:rPr>
                <w:rFonts w:eastAsia="Times New Roman"/>
                <w:spacing w:val="-6"/>
                <w:sz w:val="26"/>
                <w:szCs w:val="26"/>
              </w:rPr>
            </w:pPr>
            <w:r w:rsidRPr="007A3483">
              <w:rPr>
                <w:rFonts w:eastAsia="Times New Roman"/>
                <w:spacing w:val="-6"/>
                <w:sz w:val="26"/>
                <w:szCs w:val="26"/>
              </w:rPr>
              <w:t>Những nguyên lý cơ bản của chủ nghĩa Mác - Lênin</w:t>
            </w:r>
          </w:p>
        </w:tc>
      </w:tr>
    </w:tbl>
    <w:p w:rsidR="00E27239" w:rsidRPr="007A3483" w:rsidRDefault="00E27239" w:rsidP="00E27239">
      <w:pPr>
        <w:spacing w:line="312" w:lineRule="auto"/>
        <w:jc w:val="both"/>
        <w:rPr>
          <w:rFonts w:eastAsia="Times New Roman"/>
          <w:b/>
          <w:sz w:val="26"/>
          <w:szCs w:val="26"/>
        </w:rPr>
      </w:pPr>
    </w:p>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2.</w:t>
      </w:r>
      <w:r w:rsidRPr="007A3483">
        <w:rPr>
          <w:rFonts w:eastAsia="Times New Roman"/>
          <w:sz w:val="26"/>
          <w:szCs w:val="26"/>
        </w:rPr>
        <w:t xml:space="preserve"> </w:t>
      </w:r>
      <w:r w:rsidRPr="007A3483">
        <w:rPr>
          <w:rFonts w:eastAsia="Times New Roman"/>
          <w:b/>
          <w:sz w:val="26"/>
          <w:szCs w:val="26"/>
        </w:rPr>
        <w:t>Mô tả học phần</w:t>
      </w:r>
    </w:p>
    <w:p w:rsidR="00E27239" w:rsidRPr="007A3483" w:rsidRDefault="00E27239" w:rsidP="00E27239">
      <w:pPr>
        <w:spacing w:line="312" w:lineRule="auto"/>
        <w:ind w:firstLine="567"/>
        <w:jc w:val="both"/>
        <w:rPr>
          <w:rFonts w:eastAsia="Arial"/>
          <w:sz w:val="26"/>
          <w:szCs w:val="26"/>
        </w:rPr>
      </w:pPr>
      <w:r w:rsidRPr="007A3483">
        <w:rPr>
          <w:rFonts w:eastAsia="Arial"/>
          <w:sz w:val="26"/>
          <w:szCs w:val="26"/>
        </w:rPr>
        <w:t>Học phần Tư tưởng Hồ Chí Minh thuộc</w:t>
      </w:r>
      <w:r w:rsidRPr="007A3483">
        <w:rPr>
          <w:rFonts w:eastAsia="Times New Roman"/>
          <w:sz w:val="26"/>
          <w:szCs w:val="26"/>
        </w:rPr>
        <w:t xml:space="preserve"> khối kiến thức lý luận chính trị, bắt buộc sinh viên tất cả các ngành phải được trang bị theo quy định của Bộ Giáo dục và Đào tạo. Học phần</w:t>
      </w:r>
      <w:r w:rsidRPr="007A3483">
        <w:rPr>
          <w:rFonts w:eastAsia="Arial"/>
          <w:sz w:val="26"/>
          <w:szCs w:val="26"/>
        </w:rPr>
        <w:t xml:space="preserve"> có 8 chương, cung cấp cho sinh viên những </w:t>
      </w:r>
      <w:r w:rsidRPr="007A3483">
        <w:rPr>
          <w:rFonts w:eastAsia="Times New Roman"/>
          <w:sz w:val="26"/>
          <w:szCs w:val="26"/>
        </w:rPr>
        <w:t>hiểu biết cơ bản hệ thống</w:t>
      </w:r>
      <w:r w:rsidRPr="007A3483">
        <w:rPr>
          <w:rFonts w:eastAsia="Arial"/>
          <w:sz w:val="26"/>
          <w:szCs w:val="26"/>
        </w:rPr>
        <w:t xml:space="preserve"> lý luận quan điểm, toàn diện và sâu sắc của Hồ Chí Minh về những vấn đề cơ bản của cách mạng Việt Nam bao gồm: </w:t>
      </w:r>
      <w:r w:rsidRPr="007A3483">
        <w:rPr>
          <w:rFonts w:eastAsia="Times New Roman"/>
          <w:sz w:val="26"/>
          <w:szCs w:val="26"/>
        </w:rPr>
        <w:t xml:space="preserve">vấn đề dân tộc và cách mạng giải phóng dân tộc; </w:t>
      </w:r>
      <w:r w:rsidRPr="007A3483">
        <w:rPr>
          <w:rFonts w:eastAsia="Times New Roman"/>
          <w:bCs/>
          <w:spacing w:val="-6"/>
          <w:sz w:val="26"/>
          <w:szCs w:val="26"/>
        </w:rPr>
        <w:t xml:space="preserve">chủ nghĩa xã hội và con đường quá độ lên chủ nghĩa xã hội ở Việt Nam; </w:t>
      </w:r>
      <w:r w:rsidRPr="007A3483">
        <w:rPr>
          <w:rFonts w:eastAsia="Times New Roman"/>
          <w:sz w:val="26"/>
          <w:szCs w:val="26"/>
        </w:rPr>
        <w:t>về Đảng Cộng sản Việt Nam; về đại đoàn kết dân tộc và đoàn kết quốc tế; về xây dựng nhà nước của dân, do dân, vì dân; về văn hóa, đạo đức và xây dựng con người mới</w:t>
      </w:r>
      <w:r w:rsidRPr="007A3483">
        <w:rPr>
          <w:rFonts w:eastAsia="Arial"/>
          <w:sz w:val="26"/>
          <w:szCs w:val="26"/>
        </w:rPr>
        <w:t xml:space="preserve">. </w:t>
      </w:r>
    </w:p>
    <w:p w:rsidR="00E27239" w:rsidRPr="007A3483" w:rsidRDefault="00E27239" w:rsidP="00E27239">
      <w:pPr>
        <w:spacing w:line="312" w:lineRule="auto"/>
        <w:jc w:val="both"/>
        <w:rPr>
          <w:sz w:val="26"/>
          <w:szCs w:val="26"/>
        </w:rPr>
      </w:pPr>
      <w:r w:rsidRPr="007A3483">
        <w:rPr>
          <w:b/>
          <w:sz w:val="26"/>
          <w:szCs w:val="26"/>
        </w:rPr>
        <w:t>3. Mục tiêu học phần</w:t>
      </w:r>
    </w:p>
    <w:tbl>
      <w:tblPr>
        <w:tblW w:w="9517" w:type="dxa"/>
        <w:tblInd w:w="-176"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722"/>
        <w:gridCol w:w="6083"/>
        <w:gridCol w:w="1360"/>
        <w:gridCol w:w="1352"/>
      </w:tblGrid>
      <w:tr w:rsidR="00E27239" w:rsidRPr="007A3483" w:rsidTr="00E27239">
        <w:tc>
          <w:tcPr>
            <w:tcW w:w="722" w:type="dxa"/>
            <w:tcBorders>
              <w:top w:val="single" w:sz="12" w:space="0" w:color="auto"/>
              <w:left w:val="single" w:sz="12" w:space="0" w:color="auto"/>
              <w:bottom w:val="single" w:sz="12" w:space="0" w:color="auto"/>
              <w:right w:val="single" w:sz="12" w:space="0" w:color="auto"/>
            </w:tcBorders>
            <w:shd w:val="clear" w:color="auto" w:fill="auto"/>
            <w:vAlign w:val="center"/>
          </w:tcPr>
          <w:p w:rsidR="00E27239" w:rsidRPr="007A3483" w:rsidRDefault="00E27239" w:rsidP="00E27239">
            <w:pPr>
              <w:widowControl w:val="0"/>
              <w:tabs>
                <w:tab w:val="left" w:pos="284"/>
                <w:tab w:val="left" w:pos="5954"/>
              </w:tabs>
              <w:spacing w:line="288" w:lineRule="auto"/>
              <w:jc w:val="center"/>
              <w:rPr>
                <w:b/>
                <w:bCs/>
                <w:sz w:val="26"/>
                <w:szCs w:val="26"/>
              </w:rPr>
            </w:pPr>
            <w:r w:rsidRPr="007A3483">
              <w:rPr>
                <w:b/>
                <w:sz w:val="26"/>
                <w:szCs w:val="26"/>
              </w:rPr>
              <w:t>Mục tiêu</w:t>
            </w:r>
          </w:p>
        </w:tc>
        <w:tc>
          <w:tcPr>
            <w:tcW w:w="6083" w:type="dxa"/>
            <w:tcBorders>
              <w:top w:val="single" w:sz="12" w:space="0" w:color="auto"/>
              <w:left w:val="single" w:sz="12" w:space="0" w:color="auto"/>
              <w:bottom w:val="single" w:sz="12" w:space="0" w:color="auto"/>
              <w:right w:val="single" w:sz="12" w:space="0" w:color="auto"/>
            </w:tcBorders>
            <w:shd w:val="clear" w:color="auto" w:fill="auto"/>
            <w:vAlign w:val="center"/>
          </w:tcPr>
          <w:p w:rsidR="00E27239" w:rsidRPr="007A3483" w:rsidRDefault="00E27239" w:rsidP="00E27239">
            <w:pPr>
              <w:spacing w:line="288" w:lineRule="auto"/>
              <w:jc w:val="center"/>
              <w:rPr>
                <w:b/>
                <w:sz w:val="26"/>
                <w:szCs w:val="26"/>
              </w:rPr>
            </w:pPr>
            <w:r w:rsidRPr="007A3483">
              <w:rPr>
                <w:b/>
                <w:sz w:val="26"/>
                <w:szCs w:val="26"/>
              </w:rPr>
              <w:t>Mô tả mục tiêu</w:t>
            </w:r>
          </w:p>
        </w:tc>
        <w:tc>
          <w:tcPr>
            <w:tcW w:w="1360" w:type="dxa"/>
            <w:tcBorders>
              <w:top w:val="single" w:sz="12" w:space="0" w:color="auto"/>
              <w:left w:val="single" w:sz="12" w:space="0" w:color="auto"/>
              <w:bottom w:val="single" w:sz="12" w:space="0" w:color="auto"/>
              <w:right w:val="single" w:sz="12" w:space="0" w:color="auto"/>
            </w:tcBorders>
            <w:shd w:val="clear" w:color="auto" w:fill="auto"/>
            <w:vAlign w:val="center"/>
          </w:tcPr>
          <w:p w:rsidR="00E27239" w:rsidRPr="007A3483" w:rsidRDefault="00E27239" w:rsidP="00E27239">
            <w:pPr>
              <w:widowControl w:val="0"/>
              <w:tabs>
                <w:tab w:val="left" w:pos="284"/>
                <w:tab w:val="left" w:pos="5954"/>
              </w:tabs>
              <w:spacing w:line="288" w:lineRule="auto"/>
              <w:jc w:val="center"/>
              <w:rPr>
                <w:b/>
                <w:bCs/>
                <w:sz w:val="26"/>
                <w:szCs w:val="26"/>
              </w:rPr>
            </w:pPr>
            <w:r w:rsidRPr="007A3483">
              <w:rPr>
                <w:b/>
                <w:sz w:val="26"/>
                <w:szCs w:val="26"/>
              </w:rPr>
              <w:t>CĐR của CTĐT</w:t>
            </w:r>
          </w:p>
          <w:p w:rsidR="00E27239" w:rsidRPr="007A3483" w:rsidRDefault="00E27239" w:rsidP="00E27239">
            <w:pPr>
              <w:widowControl w:val="0"/>
              <w:tabs>
                <w:tab w:val="left" w:pos="284"/>
                <w:tab w:val="left" w:pos="5954"/>
              </w:tabs>
              <w:spacing w:line="288" w:lineRule="auto"/>
              <w:jc w:val="center"/>
              <w:rPr>
                <w:b/>
                <w:bCs/>
                <w:sz w:val="26"/>
                <w:szCs w:val="26"/>
              </w:rPr>
            </w:pPr>
            <w:r w:rsidRPr="007A3483">
              <w:rPr>
                <w:b/>
                <w:bCs/>
                <w:sz w:val="26"/>
                <w:szCs w:val="26"/>
              </w:rPr>
              <w:t>(CĐR</w:t>
            </w:r>
          </w:p>
          <w:p w:rsidR="00E27239" w:rsidRPr="007A3483" w:rsidRDefault="00E27239" w:rsidP="00E27239">
            <w:pPr>
              <w:widowControl w:val="0"/>
              <w:tabs>
                <w:tab w:val="left" w:pos="284"/>
                <w:tab w:val="left" w:pos="5954"/>
              </w:tabs>
              <w:spacing w:line="288" w:lineRule="auto"/>
              <w:jc w:val="center"/>
              <w:rPr>
                <w:b/>
                <w:bCs/>
                <w:sz w:val="26"/>
                <w:szCs w:val="26"/>
              </w:rPr>
            </w:pPr>
            <w:r w:rsidRPr="007A3483">
              <w:rPr>
                <w:b/>
                <w:bCs/>
                <w:sz w:val="26"/>
                <w:szCs w:val="26"/>
              </w:rPr>
              <w:t>Cấp độ 4)</w:t>
            </w:r>
          </w:p>
        </w:tc>
        <w:tc>
          <w:tcPr>
            <w:tcW w:w="1352" w:type="dxa"/>
            <w:tcBorders>
              <w:top w:val="single" w:sz="12" w:space="0" w:color="auto"/>
              <w:left w:val="single" w:sz="12" w:space="0" w:color="auto"/>
              <w:bottom w:val="single" w:sz="12" w:space="0" w:color="auto"/>
              <w:right w:val="single" w:sz="12" w:space="0" w:color="auto"/>
            </w:tcBorders>
            <w:vAlign w:val="center"/>
          </w:tcPr>
          <w:p w:rsidR="00E27239" w:rsidRPr="007A3483" w:rsidRDefault="00E27239" w:rsidP="00E27239">
            <w:pPr>
              <w:spacing w:line="288" w:lineRule="auto"/>
              <w:jc w:val="center"/>
              <w:rPr>
                <w:b/>
                <w:sz w:val="26"/>
                <w:szCs w:val="26"/>
              </w:rPr>
            </w:pPr>
            <w:r w:rsidRPr="007A3483">
              <w:rPr>
                <w:b/>
                <w:sz w:val="26"/>
                <w:szCs w:val="26"/>
              </w:rPr>
              <w:t>TĐNL</w:t>
            </w:r>
          </w:p>
        </w:tc>
      </w:tr>
      <w:tr w:rsidR="00E27239" w:rsidRPr="007A3483" w:rsidTr="00E27239">
        <w:tc>
          <w:tcPr>
            <w:tcW w:w="722" w:type="dxa"/>
            <w:tcBorders>
              <w:top w:val="single" w:sz="12" w:space="0" w:color="auto"/>
              <w:left w:val="single" w:sz="12" w:space="0" w:color="auto"/>
              <w:bottom w:val="single" w:sz="12" w:space="0" w:color="auto"/>
              <w:right w:val="single" w:sz="12" w:space="0" w:color="auto"/>
            </w:tcBorders>
            <w:shd w:val="clear" w:color="auto" w:fill="auto"/>
            <w:vAlign w:val="center"/>
          </w:tcPr>
          <w:p w:rsidR="00E27239" w:rsidRPr="007A3483" w:rsidRDefault="00E27239" w:rsidP="00E27239">
            <w:pPr>
              <w:widowControl w:val="0"/>
              <w:tabs>
                <w:tab w:val="left" w:pos="284"/>
                <w:tab w:val="left" w:pos="5954"/>
              </w:tabs>
              <w:spacing w:line="288" w:lineRule="auto"/>
              <w:jc w:val="both"/>
              <w:rPr>
                <w:b/>
                <w:bCs/>
                <w:sz w:val="26"/>
                <w:szCs w:val="26"/>
              </w:rPr>
            </w:pPr>
            <w:r w:rsidRPr="007A3483">
              <w:rPr>
                <w:b/>
                <w:bCs/>
                <w:sz w:val="26"/>
                <w:szCs w:val="26"/>
              </w:rPr>
              <w:t>G1</w:t>
            </w:r>
          </w:p>
        </w:tc>
        <w:tc>
          <w:tcPr>
            <w:tcW w:w="6083" w:type="dxa"/>
            <w:tcBorders>
              <w:top w:val="single" w:sz="12" w:space="0" w:color="auto"/>
              <w:left w:val="single" w:sz="12" w:space="0" w:color="auto"/>
              <w:bottom w:val="single" w:sz="12" w:space="0" w:color="auto"/>
              <w:right w:val="single" w:sz="12" w:space="0" w:color="auto"/>
            </w:tcBorders>
            <w:shd w:val="clear" w:color="auto" w:fill="auto"/>
          </w:tcPr>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sz w:val="26"/>
                <w:szCs w:val="26"/>
              </w:rPr>
              <w:t>Giúp sinh viên</w:t>
            </w:r>
            <w:r w:rsidRPr="007A3483">
              <w:rPr>
                <w:i/>
                <w:sz w:val="26"/>
                <w:szCs w:val="26"/>
              </w:rPr>
              <w:t xml:space="preserve"> nhận biết và hiểu </w:t>
            </w:r>
            <w:r w:rsidRPr="007A3483">
              <w:rPr>
                <w:sz w:val="26"/>
                <w:szCs w:val="26"/>
                <w:lang w:val="vi-VN"/>
              </w:rPr>
              <w:t>được hệ thống tri thức cơ bản về tư tưởng Hồ Chí Minh</w:t>
            </w:r>
            <w:r w:rsidRPr="007A3483">
              <w:rPr>
                <w:sz w:val="26"/>
                <w:szCs w:val="26"/>
              </w:rPr>
              <w:t xml:space="preserve">, từ đó làm cho sinh </w:t>
            </w:r>
            <w:r w:rsidRPr="007A3483">
              <w:rPr>
                <w:sz w:val="26"/>
                <w:szCs w:val="26"/>
              </w:rPr>
              <w:lastRenderedPageBreak/>
              <w:t xml:space="preserve">viên nâng cao nhận thức về vai trò, vị trí của </w:t>
            </w:r>
            <w:r w:rsidRPr="007A3483">
              <w:rPr>
                <w:sz w:val="26"/>
                <w:szCs w:val="26"/>
                <w:lang w:val="vi-VN"/>
              </w:rPr>
              <w:t>tư tưởng Hồ Chí Minh</w:t>
            </w:r>
            <w:r w:rsidRPr="007A3483">
              <w:rPr>
                <w:sz w:val="26"/>
                <w:szCs w:val="26"/>
              </w:rPr>
              <w:t xml:space="preserve"> là </w:t>
            </w:r>
            <w:r w:rsidRPr="007A3483">
              <w:rPr>
                <w:rFonts w:eastAsia="Times New Roman"/>
                <w:sz w:val="26"/>
                <w:szCs w:val="26"/>
              </w:rPr>
              <w:t>nền tảng tư tưởng và kim chỉ nam cho hành động của Đảng Cộng sản Việt Nam và của mỗi người.</w:t>
            </w:r>
          </w:p>
        </w:tc>
        <w:tc>
          <w:tcPr>
            <w:tcW w:w="1360" w:type="dxa"/>
            <w:tcBorders>
              <w:top w:val="single" w:sz="12" w:space="0" w:color="auto"/>
              <w:left w:val="single" w:sz="12" w:space="0" w:color="auto"/>
              <w:bottom w:val="single" w:sz="12" w:space="0" w:color="auto"/>
              <w:right w:val="single" w:sz="12" w:space="0" w:color="auto"/>
            </w:tcBorders>
            <w:shd w:val="clear" w:color="auto" w:fill="auto"/>
          </w:tcPr>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rPr>
                <w:rFonts w:eastAsia="Times New Roman"/>
                <w:sz w:val="26"/>
                <w:szCs w:val="26"/>
              </w:rPr>
              <w:lastRenderedPageBreak/>
              <w:t>1.1.1.3</w:t>
            </w:r>
          </w:p>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rPr>
                <w:rFonts w:eastAsia="Times New Roman"/>
                <w:sz w:val="26"/>
                <w:szCs w:val="26"/>
              </w:rPr>
              <w:t>1.1.6</w:t>
            </w:r>
          </w:p>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rPr>
                <w:rFonts w:eastAsia="Times New Roman"/>
                <w:sz w:val="26"/>
                <w:szCs w:val="26"/>
              </w:rPr>
              <w:lastRenderedPageBreak/>
              <w:t xml:space="preserve">1.1.2 </w:t>
            </w:r>
          </w:p>
        </w:tc>
        <w:tc>
          <w:tcPr>
            <w:tcW w:w="1352" w:type="dxa"/>
            <w:tcBorders>
              <w:top w:val="single" w:sz="12" w:space="0" w:color="auto"/>
              <w:left w:val="single" w:sz="12" w:space="0" w:color="auto"/>
              <w:bottom w:val="single" w:sz="12" w:space="0" w:color="auto"/>
              <w:right w:val="single" w:sz="12" w:space="0" w:color="auto"/>
            </w:tcBorders>
          </w:tcPr>
          <w:p w:rsidR="00E27239" w:rsidRPr="007A3483" w:rsidRDefault="00E27239" w:rsidP="00E27239">
            <w:pPr>
              <w:widowControl w:val="0"/>
              <w:tabs>
                <w:tab w:val="left" w:pos="284"/>
                <w:tab w:val="left" w:pos="5954"/>
              </w:tabs>
              <w:spacing w:line="288" w:lineRule="auto"/>
              <w:rPr>
                <w:b/>
                <w:bCs/>
                <w:sz w:val="26"/>
                <w:szCs w:val="26"/>
                <w:lang w:val="vi-VN"/>
              </w:rPr>
            </w:pPr>
            <w:r w:rsidRPr="007A3483">
              <w:rPr>
                <w:b/>
                <w:bCs/>
                <w:sz w:val="26"/>
                <w:szCs w:val="26"/>
              </w:rPr>
              <w:lastRenderedPageBreak/>
              <w:t>2.</w:t>
            </w:r>
            <w:r w:rsidRPr="007A3483">
              <w:rPr>
                <w:b/>
                <w:bCs/>
                <w:sz w:val="26"/>
                <w:szCs w:val="26"/>
                <w:lang w:val="vi-VN"/>
              </w:rPr>
              <w:t>0</w:t>
            </w:r>
          </w:p>
        </w:tc>
      </w:tr>
      <w:tr w:rsidR="00E27239" w:rsidRPr="007A3483" w:rsidTr="00E27239">
        <w:tc>
          <w:tcPr>
            <w:tcW w:w="722" w:type="dxa"/>
            <w:tcBorders>
              <w:top w:val="single" w:sz="12" w:space="0" w:color="auto"/>
              <w:left w:val="single" w:sz="12" w:space="0" w:color="auto"/>
              <w:bottom w:val="single" w:sz="12" w:space="0" w:color="auto"/>
              <w:right w:val="single" w:sz="12" w:space="0" w:color="auto"/>
            </w:tcBorders>
            <w:shd w:val="clear" w:color="auto" w:fill="auto"/>
            <w:vAlign w:val="center"/>
          </w:tcPr>
          <w:p w:rsidR="00E27239" w:rsidRPr="007A3483" w:rsidRDefault="00E27239" w:rsidP="00E27239">
            <w:pPr>
              <w:widowControl w:val="0"/>
              <w:tabs>
                <w:tab w:val="left" w:pos="284"/>
                <w:tab w:val="left" w:pos="5954"/>
              </w:tabs>
              <w:spacing w:line="288" w:lineRule="auto"/>
              <w:jc w:val="both"/>
              <w:rPr>
                <w:b/>
                <w:bCs/>
                <w:sz w:val="26"/>
                <w:szCs w:val="26"/>
              </w:rPr>
            </w:pPr>
            <w:r w:rsidRPr="007A3483">
              <w:rPr>
                <w:b/>
                <w:bCs/>
                <w:sz w:val="26"/>
                <w:szCs w:val="26"/>
                <w:lang w:val="vi-VN"/>
              </w:rPr>
              <w:lastRenderedPageBreak/>
              <w:t>G</w:t>
            </w:r>
            <w:r w:rsidRPr="007A3483">
              <w:rPr>
                <w:b/>
                <w:bCs/>
                <w:sz w:val="26"/>
                <w:szCs w:val="26"/>
              </w:rPr>
              <w:t>2</w:t>
            </w:r>
          </w:p>
        </w:tc>
        <w:tc>
          <w:tcPr>
            <w:tcW w:w="6083" w:type="dxa"/>
            <w:tcBorders>
              <w:top w:val="single" w:sz="12" w:space="0" w:color="auto"/>
              <w:left w:val="single" w:sz="12" w:space="0" w:color="auto"/>
              <w:bottom w:val="single" w:sz="12" w:space="0" w:color="auto"/>
              <w:right w:val="single" w:sz="12" w:space="0" w:color="auto"/>
            </w:tcBorders>
            <w:shd w:val="clear" w:color="auto" w:fill="auto"/>
          </w:tcPr>
          <w:p w:rsidR="00E27239" w:rsidRPr="007A3483" w:rsidRDefault="00E27239" w:rsidP="00E27239">
            <w:pPr>
              <w:widowControl w:val="0"/>
              <w:spacing w:line="288" w:lineRule="auto"/>
              <w:jc w:val="both"/>
              <w:rPr>
                <w:sz w:val="26"/>
                <w:szCs w:val="26"/>
              </w:rPr>
            </w:pPr>
            <w:r w:rsidRPr="007A3483">
              <w:rPr>
                <w:i/>
                <w:sz w:val="26"/>
                <w:szCs w:val="26"/>
              </w:rPr>
              <w:t xml:space="preserve">Góp phần hình thành </w:t>
            </w:r>
            <w:r w:rsidRPr="007A3483">
              <w:rPr>
                <w:sz w:val="26"/>
                <w:szCs w:val="26"/>
              </w:rPr>
              <w:t>cho sinh viên các</w:t>
            </w:r>
            <w:r w:rsidRPr="007A3483">
              <w:rPr>
                <w:i/>
                <w:sz w:val="26"/>
                <w:szCs w:val="26"/>
              </w:rPr>
              <w:t xml:space="preserve"> kỹ năng </w:t>
            </w:r>
            <w:r w:rsidRPr="007A3483">
              <w:rPr>
                <w:sz w:val="26"/>
                <w:szCs w:val="26"/>
              </w:rPr>
              <w:t xml:space="preserve">trình bày, phân tích và khái quát một cách khoa học nội dung các quan điểm của Hồ Chí Minh. Qua đó, bồi dưỡng cho sinh viên lập trường, quan điểm cách mạng, nhân văn và niềm tin về tư tưởng Hồ Chí Minh. </w:t>
            </w:r>
          </w:p>
        </w:tc>
        <w:tc>
          <w:tcPr>
            <w:tcW w:w="1360" w:type="dxa"/>
            <w:tcBorders>
              <w:top w:val="single" w:sz="12" w:space="0" w:color="auto"/>
              <w:left w:val="single" w:sz="12" w:space="0" w:color="auto"/>
              <w:bottom w:val="single" w:sz="12" w:space="0" w:color="auto"/>
              <w:right w:val="single" w:sz="12" w:space="0" w:color="auto"/>
            </w:tcBorders>
            <w:shd w:val="clear" w:color="auto" w:fill="auto"/>
          </w:tcPr>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rPr>
                <w:rFonts w:eastAsia="Times New Roman"/>
                <w:sz w:val="26"/>
                <w:szCs w:val="26"/>
              </w:rPr>
              <w:t>1.1.6</w:t>
            </w:r>
          </w:p>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rPr>
                <w:rFonts w:eastAsia="Times New Roman"/>
                <w:sz w:val="26"/>
                <w:szCs w:val="26"/>
              </w:rPr>
              <w:t>1.1.2</w:t>
            </w:r>
          </w:p>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rPr>
                <w:rFonts w:eastAsia="Times New Roman"/>
                <w:sz w:val="26"/>
                <w:szCs w:val="26"/>
              </w:rPr>
              <w:t xml:space="preserve">1.2.3 </w:t>
            </w:r>
          </w:p>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rPr>
                <w:rFonts w:eastAsia="Times New Roman"/>
                <w:sz w:val="26"/>
                <w:szCs w:val="26"/>
              </w:rPr>
              <w:t>2.5.1</w:t>
            </w:r>
          </w:p>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rPr>
                <w:rFonts w:eastAsia="Times New Roman"/>
                <w:sz w:val="26"/>
                <w:szCs w:val="26"/>
              </w:rPr>
              <w:t>2.5.2</w:t>
            </w:r>
          </w:p>
        </w:tc>
        <w:tc>
          <w:tcPr>
            <w:tcW w:w="1352" w:type="dxa"/>
            <w:tcBorders>
              <w:top w:val="single" w:sz="12" w:space="0" w:color="auto"/>
              <w:left w:val="single" w:sz="12" w:space="0" w:color="auto"/>
              <w:bottom w:val="single" w:sz="12" w:space="0" w:color="auto"/>
              <w:right w:val="single" w:sz="12" w:space="0" w:color="auto"/>
            </w:tcBorders>
          </w:tcPr>
          <w:p w:rsidR="00E27239" w:rsidRPr="007A3483" w:rsidRDefault="00E27239" w:rsidP="00E27239">
            <w:pPr>
              <w:widowControl w:val="0"/>
              <w:tabs>
                <w:tab w:val="left" w:pos="284"/>
                <w:tab w:val="left" w:pos="5954"/>
              </w:tabs>
              <w:spacing w:line="288" w:lineRule="auto"/>
              <w:rPr>
                <w:b/>
                <w:bCs/>
                <w:sz w:val="26"/>
                <w:szCs w:val="26"/>
              </w:rPr>
            </w:pPr>
            <w:r w:rsidRPr="007A3483">
              <w:rPr>
                <w:b/>
                <w:bCs/>
                <w:sz w:val="26"/>
                <w:szCs w:val="26"/>
              </w:rPr>
              <w:t>2.0</w:t>
            </w:r>
          </w:p>
        </w:tc>
      </w:tr>
      <w:tr w:rsidR="00E27239" w:rsidRPr="007A3483" w:rsidTr="00E27239">
        <w:tc>
          <w:tcPr>
            <w:tcW w:w="722" w:type="dxa"/>
            <w:tcBorders>
              <w:top w:val="single" w:sz="12" w:space="0" w:color="auto"/>
              <w:left w:val="single" w:sz="12" w:space="0" w:color="auto"/>
              <w:bottom w:val="single" w:sz="12" w:space="0" w:color="auto"/>
              <w:right w:val="single" w:sz="12" w:space="0" w:color="auto"/>
            </w:tcBorders>
            <w:shd w:val="clear" w:color="auto" w:fill="auto"/>
            <w:vAlign w:val="center"/>
          </w:tcPr>
          <w:p w:rsidR="00E27239" w:rsidRPr="007A3483" w:rsidRDefault="00E27239" w:rsidP="00E27239">
            <w:pPr>
              <w:widowControl w:val="0"/>
              <w:tabs>
                <w:tab w:val="left" w:pos="284"/>
                <w:tab w:val="left" w:pos="5954"/>
              </w:tabs>
              <w:spacing w:line="288" w:lineRule="auto"/>
              <w:jc w:val="both"/>
              <w:rPr>
                <w:b/>
                <w:bCs/>
                <w:sz w:val="26"/>
                <w:szCs w:val="26"/>
              </w:rPr>
            </w:pPr>
            <w:r w:rsidRPr="007A3483">
              <w:rPr>
                <w:b/>
                <w:bCs/>
                <w:sz w:val="26"/>
                <w:szCs w:val="26"/>
              </w:rPr>
              <w:t>G3</w:t>
            </w:r>
          </w:p>
        </w:tc>
        <w:tc>
          <w:tcPr>
            <w:tcW w:w="6083" w:type="dxa"/>
            <w:tcBorders>
              <w:top w:val="single" w:sz="12" w:space="0" w:color="auto"/>
              <w:left w:val="single" w:sz="12" w:space="0" w:color="auto"/>
              <w:bottom w:val="single" w:sz="12" w:space="0" w:color="auto"/>
              <w:right w:val="single" w:sz="12" w:space="0" w:color="auto"/>
            </w:tcBorders>
            <w:shd w:val="clear" w:color="auto" w:fill="auto"/>
          </w:tcPr>
          <w:p w:rsidR="00E27239" w:rsidRPr="007A3483" w:rsidRDefault="00E27239" w:rsidP="00E27239">
            <w:pPr>
              <w:widowControl w:val="0"/>
              <w:spacing w:line="288" w:lineRule="auto"/>
              <w:jc w:val="both"/>
              <w:rPr>
                <w:i/>
                <w:sz w:val="26"/>
                <w:szCs w:val="26"/>
              </w:rPr>
            </w:pPr>
            <w:r w:rsidRPr="007A3483">
              <w:rPr>
                <w:sz w:val="26"/>
                <w:szCs w:val="26"/>
              </w:rPr>
              <w:t>Hỗ trợ sinh viên</w:t>
            </w:r>
            <w:r w:rsidRPr="007A3483">
              <w:rPr>
                <w:i/>
                <w:sz w:val="26"/>
                <w:szCs w:val="26"/>
              </w:rPr>
              <w:t xml:space="preserve"> rèn luyện được </w:t>
            </w:r>
            <w:r w:rsidRPr="007A3483">
              <w:rPr>
                <w:sz w:val="26"/>
                <w:szCs w:val="26"/>
              </w:rPr>
              <w:t>k</w:t>
            </w:r>
            <w:r w:rsidRPr="007A3483">
              <w:rPr>
                <w:sz w:val="26"/>
                <w:szCs w:val="26"/>
                <w:lang w:val="vi-VN"/>
              </w:rPr>
              <w:t>ỹ năng làm việc nhóm</w:t>
            </w:r>
            <w:r w:rsidRPr="007A3483">
              <w:rPr>
                <w:sz w:val="26"/>
                <w:szCs w:val="26"/>
              </w:rPr>
              <w:t xml:space="preserve"> thông qua</w:t>
            </w:r>
            <w:r w:rsidRPr="007A3483">
              <w:rPr>
                <w:sz w:val="26"/>
                <w:szCs w:val="26"/>
                <w:lang w:val="vi-VN"/>
              </w:rPr>
              <w:t xml:space="preserve"> việc</w:t>
            </w:r>
            <w:r w:rsidRPr="007A3483">
              <w:rPr>
                <w:sz w:val="26"/>
                <w:szCs w:val="26"/>
              </w:rPr>
              <w:t xml:space="preserve"> thảo luận các nội dung</w:t>
            </w:r>
            <w:r w:rsidRPr="007A3483">
              <w:rPr>
                <w:sz w:val="26"/>
                <w:szCs w:val="26"/>
                <w:lang w:val="vi-VN"/>
              </w:rPr>
              <w:t xml:space="preserve"> học</w:t>
            </w:r>
            <w:r w:rsidRPr="007A3483">
              <w:rPr>
                <w:sz w:val="26"/>
                <w:szCs w:val="26"/>
              </w:rPr>
              <w:t xml:space="preserve"> phần</w:t>
            </w:r>
            <w:r w:rsidRPr="007A3483">
              <w:rPr>
                <w:sz w:val="26"/>
                <w:szCs w:val="26"/>
                <w:lang w:val="vi-VN"/>
              </w:rPr>
              <w:t xml:space="preserve"> </w:t>
            </w:r>
            <w:r w:rsidRPr="007A3483">
              <w:rPr>
                <w:sz w:val="26"/>
                <w:szCs w:val="26"/>
              </w:rPr>
              <w:t xml:space="preserve">để phát triển tư duy phản biện, khả năng lập luận về tư tưởng Hồ Chí Minh  </w:t>
            </w:r>
          </w:p>
        </w:tc>
        <w:tc>
          <w:tcPr>
            <w:tcW w:w="1360" w:type="dxa"/>
            <w:tcBorders>
              <w:top w:val="single" w:sz="12" w:space="0" w:color="auto"/>
              <w:left w:val="single" w:sz="12" w:space="0" w:color="auto"/>
              <w:bottom w:val="single" w:sz="12" w:space="0" w:color="auto"/>
              <w:right w:val="single" w:sz="12" w:space="0" w:color="auto"/>
            </w:tcBorders>
            <w:shd w:val="clear" w:color="auto" w:fill="auto"/>
          </w:tcPr>
          <w:p w:rsidR="00E27239" w:rsidRPr="007A3483" w:rsidRDefault="00E27239" w:rsidP="00E27239">
            <w:pPr>
              <w:widowControl w:val="0"/>
              <w:tabs>
                <w:tab w:val="left" w:pos="284"/>
                <w:tab w:val="left" w:pos="5954"/>
              </w:tabs>
              <w:spacing w:line="288" w:lineRule="auto"/>
              <w:jc w:val="both"/>
            </w:pPr>
            <w:r w:rsidRPr="007A3483">
              <w:t>3.1.1</w:t>
            </w:r>
          </w:p>
          <w:p w:rsidR="00E27239" w:rsidRPr="007A3483" w:rsidRDefault="00E27239" w:rsidP="00E27239">
            <w:pPr>
              <w:widowControl w:val="0"/>
              <w:tabs>
                <w:tab w:val="left" w:pos="284"/>
                <w:tab w:val="left" w:pos="5954"/>
              </w:tabs>
              <w:spacing w:line="288" w:lineRule="auto"/>
              <w:jc w:val="both"/>
            </w:pPr>
            <w:r w:rsidRPr="007A3483">
              <w:t>3.1</w:t>
            </w:r>
            <w:r w:rsidRPr="007A3483">
              <w:rPr>
                <w:lang w:val="vi-VN"/>
              </w:rPr>
              <w:t>.2</w:t>
            </w:r>
          </w:p>
          <w:p w:rsidR="00E27239" w:rsidRPr="007A3483" w:rsidRDefault="00E27239" w:rsidP="00E27239">
            <w:pPr>
              <w:widowControl w:val="0"/>
              <w:tabs>
                <w:tab w:val="left" w:pos="284"/>
                <w:tab w:val="left" w:pos="5954"/>
              </w:tabs>
              <w:spacing w:line="288" w:lineRule="auto"/>
              <w:jc w:val="both"/>
            </w:pPr>
            <w:r w:rsidRPr="007A3483">
              <w:t>3.1.4</w:t>
            </w:r>
          </w:p>
          <w:p w:rsidR="00E27239" w:rsidRPr="007A3483" w:rsidRDefault="00E27239" w:rsidP="00E27239">
            <w:pPr>
              <w:widowControl w:val="0"/>
              <w:tabs>
                <w:tab w:val="left" w:pos="284"/>
                <w:tab w:val="left" w:pos="5954"/>
              </w:tabs>
              <w:spacing w:line="288" w:lineRule="auto"/>
              <w:jc w:val="both"/>
              <w:rPr>
                <w:rFonts w:eastAsia="Times New Roman"/>
                <w:sz w:val="26"/>
                <w:szCs w:val="26"/>
              </w:rPr>
            </w:pPr>
            <w:r w:rsidRPr="007A3483">
              <w:t>3.1.5</w:t>
            </w:r>
          </w:p>
        </w:tc>
        <w:tc>
          <w:tcPr>
            <w:tcW w:w="1352" w:type="dxa"/>
            <w:tcBorders>
              <w:top w:val="single" w:sz="12" w:space="0" w:color="auto"/>
              <w:left w:val="single" w:sz="12" w:space="0" w:color="auto"/>
              <w:bottom w:val="single" w:sz="12" w:space="0" w:color="auto"/>
              <w:right w:val="single" w:sz="12" w:space="0" w:color="auto"/>
            </w:tcBorders>
          </w:tcPr>
          <w:p w:rsidR="00E27239" w:rsidRPr="007A3483" w:rsidRDefault="00E27239" w:rsidP="00E27239">
            <w:pPr>
              <w:widowControl w:val="0"/>
              <w:tabs>
                <w:tab w:val="left" w:pos="284"/>
                <w:tab w:val="left" w:pos="5954"/>
              </w:tabs>
              <w:spacing w:line="288" w:lineRule="auto"/>
              <w:rPr>
                <w:b/>
                <w:bCs/>
                <w:sz w:val="26"/>
                <w:szCs w:val="26"/>
              </w:rPr>
            </w:pPr>
            <w:r w:rsidRPr="007A3483">
              <w:rPr>
                <w:b/>
                <w:bCs/>
                <w:sz w:val="26"/>
                <w:szCs w:val="26"/>
              </w:rPr>
              <w:t>3.0</w:t>
            </w:r>
          </w:p>
        </w:tc>
      </w:tr>
      <w:tr w:rsidR="00E27239" w:rsidRPr="007A3483" w:rsidTr="00E27239">
        <w:tc>
          <w:tcPr>
            <w:tcW w:w="722" w:type="dxa"/>
            <w:tcBorders>
              <w:top w:val="single" w:sz="12" w:space="0" w:color="auto"/>
              <w:left w:val="single" w:sz="12" w:space="0" w:color="auto"/>
              <w:bottom w:val="single" w:sz="12" w:space="0" w:color="auto"/>
              <w:right w:val="single" w:sz="12" w:space="0" w:color="auto"/>
            </w:tcBorders>
            <w:shd w:val="clear" w:color="auto" w:fill="auto"/>
            <w:vAlign w:val="center"/>
          </w:tcPr>
          <w:p w:rsidR="00E27239" w:rsidRPr="007A3483" w:rsidRDefault="00E27239" w:rsidP="00E27239">
            <w:pPr>
              <w:widowControl w:val="0"/>
              <w:tabs>
                <w:tab w:val="left" w:pos="284"/>
                <w:tab w:val="left" w:pos="5954"/>
              </w:tabs>
              <w:spacing w:line="288" w:lineRule="auto"/>
              <w:jc w:val="both"/>
              <w:rPr>
                <w:b/>
                <w:bCs/>
                <w:sz w:val="26"/>
                <w:szCs w:val="26"/>
              </w:rPr>
            </w:pPr>
            <w:r w:rsidRPr="007A3483">
              <w:rPr>
                <w:b/>
                <w:bCs/>
                <w:sz w:val="26"/>
                <w:szCs w:val="26"/>
                <w:lang w:val="vi-VN"/>
              </w:rPr>
              <w:t>G</w:t>
            </w:r>
            <w:r w:rsidRPr="007A3483">
              <w:rPr>
                <w:b/>
                <w:bCs/>
                <w:sz w:val="26"/>
                <w:szCs w:val="26"/>
              </w:rPr>
              <w:t>4</w:t>
            </w:r>
          </w:p>
        </w:tc>
        <w:tc>
          <w:tcPr>
            <w:tcW w:w="6083" w:type="dxa"/>
            <w:tcBorders>
              <w:top w:val="single" w:sz="12" w:space="0" w:color="auto"/>
              <w:left w:val="single" w:sz="12" w:space="0" w:color="auto"/>
              <w:bottom w:val="single" w:sz="12" w:space="0" w:color="auto"/>
              <w:right w:val="single" w:sz="12" w:space="0" w:color="auto"/>
            </w:tcBorders>
            <w:shd w:val="clear" w:color="auto" w:fill="auto"/>
          </w:tcPr>
          <w:p w:rsidR="00E27239" w:rsidRPr="007A3483" w:rsidRDefault="00E27239" w:rsidP="00E27239">
            <w:pPr>
              <w:widowControl w:val="0"/>
              <w:spacing w:line="288" w:lineRule="auto"/>
              <w:jc w:val="both"/>
              <w:rPr>
                <w:spacing w:val="-6"/>
                <w:sz w:val="26"/>
                <w:szCs w:val="26"/>
                <w:lang w:val="vi-VN"/>
              </w:rPr>
            </w:pPr>
            <w:r w:rsidRPr="007A3483">
              <w:rPr>
                <w:spacing w:val="-6"/>
                <w:sz w:val="26"/>
                <w:szCs w:val="26"/>
              </w:rPr>
              <w:t xml:space="preserve">Định hướng cho sinh viên </w:t>
            </w:r>
            <w:r w:rsidRPr="007A3483">
              <w:rPr>
                <w:i/>
                <w:spacing w:val="-6"/>
                <w:sz w:val="26"/>
                <w:szCs w:val="26"/>
              </w:rPr>
              <w:t>v</w:t>
            </w:r>
            <w:r w:rsidRPr="007A3483">
              <w:rPr>
                <w:i/>
                <w:spacing w:val="-6"/>
                <w:sz w:val="26"/>
                <w:szCs w:val="26"/>
                <w:lang w:val="vi-VN"/>
              </w:rPr>
              <w:t>ận dụng được</w:t>
            </w:r>
            <w:r w:rsidRPr="007A3483">
              <w:rPr>
                <w:spacing w:val="-6"/>
                <w:sz w:val="26"/>
                <w:szCs w:val="26"/>
                <w:lang w:val="vi-VN"/>
              </w:rPr>
              <w:t xml:space="preserve"> kiến thức</w:t>
            </w:r>
            <w:r w:rsidRPr="007A3483">
              <w:rPr>
                <w:spacing w:val="-6"/>
                <w:sz w:val="26"/>
                <w:szCs w:val="26"/>
              </w:rPr>
              <w:t xml:space="preserve"> học phần tư tưởng Hồ Chí Minh</w:t>
            </w:r>
            <w:r w:rsidRPr="007A3483">
              <w:rPr>
                <w:spacing w:val="-6"/>
                <w:sz w:val="26"/>
                <w:szCs w:val="26"/>
                <w:lang w:val="vi-VN"/>
              </w:rPr>
              <w:t xml:space="preserve"> để góp phần hình thành nhận thức đúng đắn những vấn đề thực tiễn đặt ra</w:t>
            </w:r>
            <w:r w:rsidRPr="007A3483">
              <w:rPr>
                <w:spacing w:val="-6"/>
                <w:sz w:val="26"/>
                <w:szCs w:val="26"/>
              </w:rPr>
              <w:t xml:space="preserve"> và học tập, làm theo tư tưởng, tấm gương đạo đức Hồ Chí Minh</w:t>
            </w:r>
          </w:p>
        </w:tc>
        <w:tc>
          <w:tcPr>
            <w:tcW w:w="1360" w:type="dxa"/>
            <w:tcBorders>
              <w:top w:val="single" w:sz="12" w:space="0" w:color="auto"/>
              <w:left w:val="single" w:sz="12" w:space="0" w:color="auto"/>
              <w:bottom w:val="single" w:sz="12" w:space="0" w:color="auto"/>
              <w:right w:val="single" w:sz="12" w:space="0" w:color="auto"/>
            </w:tcBorders>
            <w:shd w:val="clear" w:color="auto" w:fill="auto"/>
          </w:tcPr>
          <w:p w:rsidR="00E27239" w:rsidRPr="007A3483" w:rsidRDefault="00E27239" w:rsidP="00E27239">
            <w:pPr>
              <w:widowControl w:val="0"/>
              <w:tabs>
                <w:tab w:val="left" w:pos="284"/>
                <w:tab w:val="left" w:pos="5954"/>
              </w:tabs>
              <w:spacing w:line="288" w:lineRule="auto"/>
              <w:jc w:val="both"/>
              <w:rPr>
                <w:bCs/>
                <w:sz w:val="26"/>
                <w:szCs w:val="26"/>
              </w:rPr>
            </w:pPr>
            <w:r w:rsidRPr="007A3483">
              <w:rPr>
                <w:bCs/>
                <w:sz w:val="26"/>
                <w:szCs w:val="26"/>
              </w:rPr>
              <w:t>1.4.1</w:t>
            </w:r>
          </w:p>
          <w:p w:rsidR="00E27239" w:rsidRPr="007A3483" w:rsidRDefault="00E27239" w:rsidP="00E27239">
            <w:pPr>
              <w:widowControl w:val="0"/>
              <w:tabs>
                <w:tab w:val="left" w:pos="284"/>
                <w:tab w:val="left" w:pos="5954"/>
              </w:tabs>
              <w:spacing w:line="288" w:lineRule="auto"/>
              <w:jc w:val="both"/>
              <w:rPr>
                <w:bCs/>
                <w:sz w:val="26"/>
                <w:szCs w:val="26"/>
              </w:rPr>
            </w:pPr>
            <w:r w:rsidRPr="007A3483">
              <w:rPr>
                <w:bCs/>
                <w:sz w:val="26"/>
                <w:szCs w:val="26"/>
              </w:rPr>
              <w:t>2.4.1</w:t>
            </w:r>
          </w:p>
          <w:p w:rsidR="00E27239" w:rsidRPr="007A3483" w:rsidRDefault="00E27239" w:rsidP="00E27239">
            <w:pPr>
              <w:widowControl w:val="0"/>
              <w:tabs>
                <w:tab w:val="left" w:pos="284"/>
                <w:tab w:val="left" w:pos="5954"/>
              </w:tabs>
              <w:spacing w:line="288" w:lineRule="auto"/>
              <w:jc w:val="both"/>
              <w:rPr>
                <w:bCs/>
                <w:sz w:val="26"/>
                <w:szCs w:val="26"/>
              </w:rPr>
            </w:pPr>
            <w:r w:rsidRPr="007A3483">
              <w:rPr>
                <w:bCs/>
                <w:sz w:val="26"/>
                <w:szCs w:val="26"/>
              </w:rPr>
              <w:t>2.4.2</w:t>
            </w:r>
          </w:p>
        </w:tc>
        <w:tc>
          <w:tcPr>
            <w:tcW w:w="1352" w:type="dxa"/>
            <w:tcBorders>
              <w:top w:val="single" w:sz="12" w:space="0" w:color="auto"/>
              <w:left w:val="single" w:sz="12" w:space="0" w:color="auto"/>
              <w:bottom w:val="single" w:sz="12" w:space="0" w:color="auto"/>
              <w:right w:val="single" w:sz="12" w:space="0" w:color="auto"/>
            </w:tcBorders>
          </w:tcPr>
          <w:p w:rsidR="00E27239" w:rsidRPr="007A3483" w:rsidRDefault="00E27239" w:rsidP="00E27239">
            <w:pPr>
              <w:widowControl w:val="0"/>
              <w:tabs>
                <w:tab w:val="left" w:pos="284"/>
                <w:tab w:val="left" w:pos="5954"/>
              </w:tabs>
              <w:spacing w:line="288" w:lineRule="auto"/>
              <w:rPr>
                <w:b/>
                <w:bCs/>
                <w:sz w:val="26"/>
                <w:szCs w:val="26"/>
              </w:rPr>
            </w:pPr>
            <w:r w:rsidRPr="007A3483">
              <w:rPr>
                <w:b/>
                <w:bCs/>
                <w:sz w:val="26"/>
                <w:szCs w:val="26"/>
              </w:rPr>
              <w:t>3.0</w:t>
            </w:r>
          </w:p>
        </w:tc>
      </w:tr>
    </w:tbl>
    <w:p w:rsidR="00E27239" w:rsidRPr="007A3483" w:rsidRDefault="00E27239" w:rsidP="00E27239">
      <w:pPr>
        <w:widowControl w:val="0"/>
        <w:tabs>
          <w:tab w:val="left" w:pos="284"/>
          <w:tab w:val="left" w:pos="5954"/>
        </w:tabs>
        <w:spacing w:line="312" w:lineRule="auto"/>
        <w:jc w:val="both"/>
        <w:rPr>
          <w:b/>
          <w:i/>
          <w:sz w:val="26"/>
          <w:szCs w:val="26"/>
        </w:rPr>
      </w:pPr>
      <w:r w:rsidRPr="007A3483">
        <w:rPr>
          <w:b/>
          <w:i/>
          <w:sz w:val="26"/>
          <w:szCs w:val="26"/>
        </w:rPr>
        <w:t xml:space="preserve">(Ghi chú: </w:t>
      </w:r>
    </w:p>
    <w:p w:rsidR="00E27239" w:rsidRPr="007A3483" w:rsidRDefault="00E27239" w:rsidP="00E27239">
      <w:pPr>
        <w:widowControl w:val="0"/>
        <w:tabs>
          <w:tab w:val="left" w:pos="284"/>
          <w:tab w:val="left" w:pos="5954"/>
        </w:tabs>
        <w:spacing w:line="288" w:lineRule="auto"/>
        <w:jc w:val="both"/>
        <w:rPr>
          <w:rFonts w:eastAsia="Times New Roman"/>
          <w:b/>
          <w:i/>
          <w:sz w:val="26"/>
          <w:szCs w:val="26"/>
        </w:rPr>
      </w:pPr>
      <w:r w:rsidRPr="007A3483">
        <w:rPr>
          <w:b/>
          <w:i/>
          <w:sz w:val="26"/>
          <w:szCs w:val="26"/>
        </w:rPr>
        <w:t xml:space="preserve">- </w:t>
      </w:r>
      <w:r w:rsidRPr="007A3483">
        <w:rPr>
          <w:rFonts w:eastAsia="Times New Roman"/>
          <w:b/>
          <w:i/>
          <w:sz w:val="26"/>
          <w:szCs w:val="26"/>
        </w:rPr>
        <w:t xml:space="preserve">1.1.1.3. </w:t>
      </w:r>
      <w:r w:rsidRPr="007A3483">
        <w:rPr>
          <w:b/>
          <w:i/>
          <w:sz w:val="26"/>
          <w:szCs w:val="26"/>
        </w:rPr>
        <w:t>Dựa vào CĐR</w:t>
      </w:r>
      <w:r w:rsidRPr="007A3483">
        <w:rPr>
          <w:b/>
          <w:bCs/>
          <w:i/>
          <w:sz w:val="26"/>
          <w:szCs w:val="26"/>
        </w:rPr>
        <w:t xml:space="preserve"> Cấp độ 4 </w:t>
      </w:r>
      <w:r w:rsidRPr="007A3483">
        <w:rPr>
          <w:b/>
          <w:i/>
          <w:sz w:val="26"/>
          <w:szCs w:val="26"/>
        </w:rPr>
        <w:t xml:space="preserve">của CTĐT </w:t>
      </w:r>
      <w:r w:rsidRPr="007A3483">
        <w:rPr>
          <w:rFonts w:eastAsia="Times New Roman"/>
          <w:b/>
          <w:i/>
          <w:sz w:val="26"/>
          <w:szCs w:val="26"/>
        </w:rPr>
        <w:t>ngành ngôn ngữ Anh</w:t>
      </w:r>
    </w:p>
    <w:p w:rsidR="00E27239" w:rsidRPr="007A3483" w:rsidRDefault="00E27239" w:rsidP="00E27239">
      <w:pPr>
        <w:widowControl w:val="0"/>
        <w:tabs>
          <w:tab w:val="left" w:pos="284"/>
          <w:tab w:val="left" w:pos="5954"/>
        </w:tabs>
        <w:spacing w:line="312" w:lineRule="auto"/>
        <w:jc w:val="both"/>
        <w:rPr>
          <w:b/>
          <w:i/>
          <w:sz w:val="26"/>
          <w:szCs w:val="26"/>
        </w:rPr>
      </w:pPr>
      <w:r w:rsidRPr="007A3483">
        <w:rPr>
          <w:b/>
          <w:i/>
          <w:sz w:val="26"/>
          <w:szCs w:val="26"/>
        </w:rPr>
        <w:t xml:space="preserve">- 1.1.6; </w:t>
      </w:r>
      <w:r w:rsidRPr="007A3483">
        <w:rPr>
          <w:b/>
          <w:bCs/>
          <w:i/>
          <w:sz w:val="26"/>
          <w:szCs w:val="26"/>
        </w:rPr>
        <w:t xml:space="preserve">1.4.1; 2.4.1; 2.4.2; 2.5.1; </w:t>
      </w:r>
      <w:r w:rsidRPr="007A3483">
        <w:rPr>
          <w:rFonts w:eastAsia="Times New Roman"/>
          <w:b/>
          <w:i/>
          <w:sz w:val="26"/>
          <w:szCs w:val="26"/>
        </w:rPr>
        <w:t>2.5.2.</w:t>
      </w:r>
      <w:r w:rsidRPr="007A3483">
        <w:rPr>
          <w:b/>
          <w:i/>
          <w:sz w:val="26"/>
          <w:szCs w:val="26"/>
        </w:rPr>
        <w:t xml:space="preserve"> Dựa vào </w:t>
      </w:r>
      <w:r w:rsidRPr="007A3483">
        <w:rPr>
          <w:b/>
          <w:bCs/>
          <w:i/>
          <w:sz w:val="26"/>
          <w:szCs w:val="26"/>
        </w:rPr>
        <w:t xml:space="preserve">CĐR Cấp độ 3 </w:t>
      </w:r>
      <w:r w:rsidRPr="007A3483">
        <w:rPr>
          <w:b/>
          <w:i/>
          <w:sz w:val="26"/>
          <w:szCs w:val="26"/>
        </w:rPr>
        <w:t xml:space="preserve">của CTĐT </w:t>
      </w:r>
      <w:r w:rsidRPr="007A3483">
        <w:rPr>
          <w:rFonts w:eastAsia="Times New Roman"/>
          <w:b/>
          <w:i/>
          <w:sz w:val="26"/>
          <w:szCs w:val="26"/>
        </w:rPr>
        <w:t xml:space="preserve">ngành </w:t>
      </w:r>
      <w:r w:rsidRPr="007A3483">
        <w:rPr>
          <w:b/>
          <w:i/>
          <w:sz w:val="26"/>
          <w:szCs w:val="26"/>
        </w:rPr>
        <w:t xml:space="preserve">Giáo dục chính trị  </w:t>
      </w:r>
    </w:p>
    <w:p w:rsidR="00E27239" w:rsidRPr="007A3483" w:rsidRDefault="00E27239" w:rsidP="00E27239">
      <w:pPr>
        <w:widowControl w:val="0"/>
        <w:tabs>
          <w:tab w:val="left" w:pos="284"/>
          <w:tab w:val="left" w:pos="5954"/>
        </w:tabs>
        <w:spacing w:line="312" w:lineRule="auto"/>
        <w:jc w:val="both"/>
        <w:rPr>
          <w:b/>
          <w:i/>
          <w:sz w:val="26"/>
          <w:szCs w:val="26"/>
        </w:rPr>
      </w:pPr>
      <w:r w:rsidRPr="007A3483">
        <w:rPr>
          <w:b/>
          <w:i/>
          <w:sz w:val="26"/>
          <w:szCs w:val="26"/>
        </w:rPr>
        <w:t xml:space="preserve">- 1.1.2. Dựa vào </w:t>
      </w:r>
      <w:r w:rsidRPr="007A3483">
        <w:rPr>
          <w:b/>
          <w:bCs/>
          <w:i/>
          <w:sz w:val="26"/>
          <w:szCs w:val="26"/>
        </w:rPr>
        <w:t xml:space="preserve">CĐR Cấp độ 4 </w:t>
      </w:r>
      <w:r w:rsidRPr="007A3483">
        <w:rPr>
          <w:b/>
          <w:i/>
          <w:sz w:val="26"/>
          <w:szCs w:val="26"/>
        </w:rPr>
        <w:t xml:space="preserve">của CTĐT </w:t>
      </w:r>
      <w:r w:rsidRPr="007A3483">
        <w:rPr>
          <w:rFonts w:eastAsia="Times New Roman"/>
          <w:b/>
          <w:i/>
          <w:sz w:val="26"/>
          <w:szCs w:val="26"/>
        </w:rPr>
        <w:t>ngành chính trị học</w:t>
      </w:r>
      <w:r w:rsidRPr="007A3483">
        <w:rPr>
          <w:b/>
          <w:i/>
          <w:sz w:val="26"/>
          <w:szCs w:val="26"/>
        </w:rPr>
        <w:t>;</w:t>
      </w:r>
    </w:p>
    <w:p w:rsidR="00E27239" w:rsidRPr="007A3483" w:rsidRDefault="00E27239" w:rsidP="00E27239">
      <w:pPr>
        <w:widowControl w:val="0"/>
        <w:tabs>
          <w:tab w:val="left" w:pos="284"/>
          <w:tab w:val="left" w:pos="5954"/>
        </w:tabs>
        <w:spacing w:line="312" w:lineRule="auto"/>
        <w:jc w:val="both"/>
        <w:rPr>
          <w:rFonts w:eastAsia="Times New Roman"/>
          <w:b/>
          <w:i/>
          <w:sz w:val="26"/>
          <w:szCs w:val="26"/>
        </w:rPr>
      </w:pPr>
      <w:r w:rsidRPr="007A3483">
        <w:rPr>
          <w:b/>
          <w:i/>
          <w:sz w:val="26"/>
          <w:szCs w:val="26"/>
        </w:rPr>
        <w:t xml:space="preserve">- 1.2.3. Dựa vào </w:t>
      </w:r>
      <w:r w:rsidRPr="007A3483">
        <w:rPr>
          <w:b/>
          <w:bCs/>
          <w:i/>
          <w:sz w:val="26"/>
          <w:szCs w:val="26"/>
        </w:rPr>
        <w:t>CĐR Cấp độ 4</w:t>
      </w:r>
      <w:r w:rsidRPr="007A3483">
        <w:rPr>
          <w:b/>
          <w:i/>
          <w:sz w:val="26"/>
          <w:szCs w:val="26"/>
        </w:rPr>
        <w:t xml:space="preserve"> của CTĐT </w:t>
      </w:r>
      <w:r w:rsidRPr="007A3483">
        <w:rPr>
          <w:rFonts w:eastAsia="Times New Roman"/>
          <w:b/>
          <w:i/>
          <w:sz w:val="26"/>
          <w:szCs w:val="26"/>
        </w:rPr>
        <w:t>ngành khoa học môi trường)</w:t>
      </w:r>
    </w:p>
    <w:p w:rsidR="00E27239" w:rsidRPr="007A3483" w:rsidRDefault="00E27239" w:rsidP="00E27239">
      <w:pPr>
        <w:spacing w:line="312" w:lineRule="auto"/>
        <w:jc w:val="both"/>
        <w:rPr>
          <w:sz w:val="26"/>
          <w:szCs w:val="26"/>
        </w:rPr>
      </w:pPr>
      <w:r w:rsidRPr="007A3483">
        <w:rPr>
          <w:b/>
          <w:sz w:val="26"/>
          <w:szCs w:val="26"/>
        </w:rPr>
        <w:t>4. Chuẩn đầu ra học phần</w:t>
      </w:r>
    </w:p>
    <w:tbl>
      <w:tblPr>
        <w:tblW w:w="9326"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6572"/>
        <w:gridCol w:w="1424"/>
      </w:tblGrid>
      <w:tr w:rsidR="00E27239" w:rsidRPr="007A3483" w:rsidTr="00E27239">
        <w:tc>
          <w:tcPr>
            <w:tcW w:w="1330" w:type="dxa"/>
            <w:shd w:val="clear" w:color="auto" w:fill="auto"/>
            <w:vAlign w:val="center"/>
          </w:tcPr>
          <w:p w:rsidR="00E27239" w:rsidRPr="007A3483" w:rsidRDefault="00E27239" w:rsidP="00E27239">
            <w:pPr>
              <w:spacing w:line="360" w:lineRule="auto"/>
              <w:jc w:val="center"/>
              <w:rPr>
                <w:b/>
                <w:sz w:val="26"/>
                <w:szCs w:val="26"/>
              </w:rPr>
            </w:pPr>
            <w:r w:rsidRPr="007A3483">
              <w:rPr>
                <w:b/>
                <w:sz w:val="26"/>
                <w:szCs w:val="26"/>
              </w:rPr>
              <w:t>Mục tiêu (Gx.x) (1)</w:t>
            </w:r>
          </w:p>
        </w:tc>
        <w:tc>
          <w:tcPr>
            <w:tcW w:w="6572" w:type="dxa"/>
            <w:shd w:val="clear" w:color="auto" w:fill="auto"/>
            <w:vAlign w:val="center"/>
          </w:tcPr>
          <w:p w:rsidR="00E27239" w:rsidRPr="007A3483" w:rsidRDefault="00E27239" w:rsidP="00E27239">
            <w:pPr>
              <w:spacing w:line="360" w:lineRule="auto"/>
              <w:jc w:val="center"/>
              <w:rPr>
                <w:b/>
                <w:sz w:val="26"/>
                <w:szCs w:val="26"/>
              </w:rPr>
            </w:pPr>
            <w:r w:rsidRPr="007A3483">
              <w:rPr>
                <w:b/>
                <w:sz w:val="26"/>
                <w:szCs w:val="26"/>
              </w:rPr>
              <w:t>Mô tả CĐR</w:t>
            </w:r>
          </w:p>
          <w:p w:rsidR="00E27239" w:rsidRPr="007A3483" w:rsidRDefault="00E27239" w:rsidP="00E27239">
            <w:pPr>
              <w:spacing w:line="360" w:lineRule="auto"/>
              <w:jc w:val="center"/>
              <w:rPr>
                <w:b/>
                <w:sz w:val="26"/>
                <w:szCs w:val="26"/>
              </w:rPr>
            </w:pPr>
            <w:r w:rsidRPr="007A3483">
              <w:rPr>
                <w:b/>
                <w:sz w:val="26"/>
                <w:szCs w:val="26"/>
              </w:rPr>
              <w:t>(2)</w:t>
            </w:r>
          </w:p>
        </w:tc>
        <w:tc>
          <w:tcPr>
            <w:tcW w:w="1424" w:type="dxa"/>
            <w:shd w:val="clear" w:color="auto" w:fill="auto"/>
            <w:vAlign w:val="center"/>
          </w:tcPr>
          <w:p w:rsidR="00E27239" w:rsidRPr="007A3483" w:rsidRDefault="00E27239" w:rsidP="00E27239">
            <w:pPr>
              <w:spacing w:line="360" w:lineRule="auto"/>
              <w:jc w:val="center"/>
              <w:rPr>
                <w:b/>
                <w:sz w:val="26"/>
                <w:szCs w:val="26"/>
              </w:rPr>
            </w:pPr>
            <w:r w:rsidRPr="007A3483">
              <w:rPr>
                <w:b/>
                <w:sz w:val="26"/>
                <w:szCs w:val="26"/>
              </w:rPr>
              <w:t>Mức độ giảng dạy (I,T,U) (3)</w:t>
            </w:r>
          </w:p>
        </w:tc>
      </w:tr>
      <w:tr w:rsidR="00E27239" w:rsidRPr="007A3483" w:rsidTr="00E27239">
        <w:tc>
          <w:tcPr>
            <w:tcW w:w="1330" w:type="dxa"/>
            <w:shd w:val="clear" w:color="auto" w:fill="auto"/>
            <w:vAlign w:val="center"/>
          </w:tcPr>
          <w:p w:rsidR="00E27239" w:rsidRPr="007A3483" w:rsidRDefault="00E27239" w:rsidP="00E27239">
            <w:pPr>
              <w:jc w:val="center"/>
              <w:rPr>
                <w:b/>
                <w:sz w:val="26"/>
                <w:szCs w:val="26"/>
              </w:rPr>
            </w:pPr>
            <w:r w:rsidRPr="007A3483">
              <w:rPr>
                <w:sz w:val="26"/>
                <w:szCs w:val="26"/>
              </w:rPr>
              <w:t>G1.1</w:t>
            </w:r>
          </w:p>
        </w:tc>
        <w:tc>
          <w:tcPr>
            <w:tcW w:w="6572" w:type="dxa"/>
            <w:shd w:val="clear" w:color="auto" w:fill="auto"/>
          </w:tcPr>
          <w:p w:rsidR="00E27239" w:rsidRPr="007A3483" w:rsidRDefault="00E27239" w:rsidP="00E27239">
            <w:pPr>
              <w:jc w:val="both"/>
              <w:rPr>
                <w:sz w:val="26"/>
                <w:szCs w:val="26"/>
              </w:rPr>
            </w:pPr>
            <w:r w:rsidRPr="007A3483">
              <w:rPr>
                <w:i/>
                <w:sz w:val="26"/>
                <w:szCs w:val="26"/>
              </w:rPr>
              <w:t xml:space="preserve">Nhận biết và hiểu </w:t>
            </w:r>
            <w:r w:rsidRPr="007A3483">
              <w:rPr>
                <w:sz w:val="26"/>
                <w:szCs w:val="26"/>
              </w:rPr>
              <w:t>được đối tượng, phương pháp nghiên cứu và ý nghĩa học tập môn Tư tưởng Hồ Chí Minh</w:t>
            </w:r>
          </w:p>
        </w:tc>
        <w:tc>
          <w:tcPr>
            <w:tcW w:w="1424" w:type="dxa"/>
            <w:shd w:val="clear" w:color="auto" w:fill="auto"/>
            <w:vAlign w:val="center"/>
          </w:tcPr>
          <w:p w:rsidR="00E27239" w:rsidRPr="007A3483" w:rsidRDefault="00E27239" w:rsidP="00E27239">
            <w:pPr>
              <w:jc w:val="center"/>
              <w:rPr>
                <w:b/>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sz w:val="26"/>
                <w:szCs w:val="26"/>
              </w:rPr>
            </w:pPr>
            <w:r w:rsidRPr="007A3483">
              <w:rPr>
                <w:sz w:val="26"/>
                <w:szCs w:val="26"/>
              </w:rPr>
              <w:t>G1.2</w:t>
            </w:r>
          </w:p>
        </w:tc>
        <w:tc>
          <w:tcPr>
            <w:tcW w:w="6572" w:type="dxa"/>
            <w:shd w:val="clear" w:color="auto" w:fill="auto"/>
          </w:tcPr>
          <w:p w:rsidR="00E27239" w:rsidRPr="007A3483" w:rsidRDefault="00E27239" w:rsidP="00E27239">
            <w:pPr>
              <w:tabs>
                <w:tab w:val="left" w:pos="0"/>
              </w:tabs>
              <w:spacing w:line="312" w:lineRule="auto"/>
              <w:jc w:val="both"/>
              <w:outlineLvl w:val="0"/>
              <w:rPr>
                <w:i/>
                <w:sz w:val="26"/>
                <w:szCs w:val="26"/>
              </w:rPr>
            </w:pPr>
            <w:bookmarkStart w:id="1" w:name="_Toc509061993"/>
            <w:r w:rsidRPr="007A3483">
              <w:rPr>
                <w:i/>
                <w:sz w:val="26"/>
                <w:szCs w:val="26"/>
              </w:rPr>
              <w:t xml:space="preserve">Nhận biết và hiểu </w:t>
            </w:r>
            <w:r w:rsidRPr="007A3483">
              <w:rPr>
                <w:sz w:val="26"/>
                <w:szCs w:val="26"/>
              </w:rPr>
              <w:t>được cơ sở, quá trình hình thành và phát triển tư tưởng Hồ Chí Minh</w:t>
            </w:r>
            <w:bookmarkEnd w:id="1"/>
          </w:p>
        </w:tc>
        <w:tc>
          <w:tcPr>
            <w:tcW w:w="1424" w:type="dxa"/>
            <w:shd w:val="clear" w:color="auto" w:fill="auto"/>
            <w:vAlign w:val="center"/>
          </w:tcPr>
          <w:p w:rsidR="00E27239" w:rsidRPr="007A3483" w:rsidRDefault="00E27239" w:rsidP="00E27239">
            <w:pPr>
              <w:jc w:val="center"/>
              <w:rPr>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trike/>
                <w:sz w:val="26"/>
                <w:szCs w:val="26"/>
              </w:rPr>
            </w:pPr>
            <w:r w:rsidRPr="007A3483">
              <w:rPr>
                <w:sz w:val="26"/>
                <w:szCs w:val="26"/>
              </w:rPr>
              <w:t>G1.3</w:t>
            </w:r>
          </w:p>
        </w:tc>
        <w:tc>
          <w:tcPr>
            <w:tcW w:w="6572" w:type="dxa"/>
            <w:shd w:val="clear" w:color="auto" w:fill="auto"/>
          </w:tcPr>
          <w:p w:rsidR="00E27239" w:rsidRPr="007A3483" w:rsidRDefault="00E27239" w:rsidP="00E27239">
            <w:pPr>
              <w:jc w:val="both"/>
              <w:rPr>
                <w:sz w:val="26"/>
                <w:szCs w:val="26"/>
              </w:rPr>
            </w:pPr>
            <w:r w:rsidRPr="007A3483">
              <w:rPr>
                <w:i/>
                <w:sz w:val="26"/>
                <w:szCs w:val="26"/>
              </w:rPr>
              <w:t>Nhận biết và hiểu</w:t>
            </w:r>
            <w:r w:rsidRPr="007A3483">
              <w:rPr>
                <w:sz w:val="26"/>
                <w:szCs w:val="26"/>
              </w:rPr>
              <w:t xml:space="preserve"> được quan điểm Hồ Chí Minh về vấn đề dân tộc và cách mạng giải phóng dân tộc</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G1.4</w:t>
            </w:r>
          </w:p>
        </w:tc>
        <w:tc>
          <w:tcPr>
            <w:tcW w:w="6572" w:type="dxa"/>
            <w:shd w:val="clear" w:color="auto" w:fill="auto"/>
          </w:tcPr>
          <w:p w:rsidR="00E27239" w:rsidRPr="007A3483" w:rsidRDefault="00E27239" w:rsidP="00E27239">
            <w:pPr>
              <w:jc w:val="both"/>
              <w:rPr>
                <w:b/>
                <w:sz w:val="26"/>
                <w:szCs w:val="26"/>
              </w:rPr>
            </w:pPr>
            <w:r w:rsidRPr="007A3483">
              <w:rPr>
                <w:i/>
                <w:sz w:val="26"/>
                <w:szCs w:val="26"/>
              </w:rPr>
              <w:t>Nhận biết và hiểu</w:t>
            </w:r>
            <w:r w:rsidRPr="007A3483">
              <w:rPr>
                <w:sz w:val="26"/>
                <w:szCs w:val="26"/>
              </w:rPr>
              <w:t xml:space="preserve"> được quan điểm của Hồ Chí Minh về chủ nghĩa xã hội và con đường quá độ lên chủ nghĩa xã hội ở Việt Nam</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G1.5</w:t>
            </w:r>
          </w:p>
        </w:tc>
        <w:tc>
          <w:tcPr>
            <w:tcW w:w="6572" w:type="dxa"/>
            <w:shd w:val="clear" w:color="auto" w:fill="auto"/>
          </w:tcPr>
          <w:p w:rsidR="00E27239" w:rsidRPr="007A3483" w:rsidRDefault="00E27239" w:rsidP="00E27239">
            <w:pPr>
              <w:jc w:val="both"/>
              <w:rPr>
                <w:b/>
                <w:sz w:val="26"/>
                <w:szCs w:val="26"/>
              </w:rPr>
            </w:pPr>
            <w:r w:rsidRPr="007A3483">
              <w:rPr>
                <w:i/>
                <w:sz w:val="26"/>
                <w:szCs w:val="26"/>
              </w:rPr>
              <w:t>Nhận biết và hiểu</w:t>
            </w:r>
            <w:r w:rsidRPr="007A3483">
              <w:rPr>
                <w:sz w:val="26"/>
                <w:szCs w:val="26"/>
              </w:rPr>
              <w:t xml:space="preserve"> được quan điểm của Hồ Chí Minh về Đảng Cộng sản Việt Nam</w:t>
            </w:r>
          </w:p>
        </w:tc>
        <w:tc>
          <w:tcPr>
            <w:tcW w:w="1424" w:type="dxa"/>
            <w:shd w:val="clear" w:color="auto" w:fill="auto"/>
            <w:vAlign w:val="center"/>
          </w:tcPr>
          <w:p w:rsidR="00E27239" w:rsidRPr="007A3483" w:rsidRDefault="00E27239" w:rsidP="00E27239">
            <w:pPr>
              <w:jc w:val="center"/>
              <w:rPr>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G1.6.</w:t>
            </w:r>
          </w:p>
        </w:tc>
        <w:tc>
          <w:tcPr>
            <w:tcW w:w="6572" w:type="dxa"/>
            <w:shd w:val="clear" w:color="auto" w:fill="auto"/>
          </w:tcPr>
          <w:p w:rsidR="00E27239" w:rsidRPr="007A3483" w:rsidRDefault="00E27239" w:rsidP="00E27239">
            <w:pPr>
              <w:jc w:val="both"/>
              <w:rPr>
                <w:b/>
                <w:sz w:val="26"/>
                <w:szCs w:val="26"/>
              </w:rPr>
            </w:pPr>
            <w:r w:rsidRPr="007A3483">
              <w:rPr>
                <w:i/>
                <w:sz w:val="26"/>
                <w:szCs w:val="26"/>
              </w:rPr>
              <w:t>Nhận biết và hiểu</w:t>
            </w:r>
            <w:r w:rsidRPr="007A3483">
              <w:rPr>
                <w:sz w:val="26"/>
                <w:szCs w:val="26"/>
              </w:rPr>
              <w:t xml:space="preserve"> được quan điểm của Hồ Chí Minh về đại đoàn kết dân tộc và đoàn kết quốc tế</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G1.7</w:t>
            </w:r>
          </w:p>
        </w:tc>
        <w:tc>
          <w:tcPr>
            <w:tcW w:w="6572" w:type="dxa"/>
            <w:shd w:val="clear" w:color="auto" w:fill="auto"/>
          </w:tcPr>
          <w:p w:rsidR="00E27239" w:rsidRPr="007A3483" w:rsidRDefault="00E27239" w:rsidP="00E27239">
            <w:pPr>
              <w:jc w:val="both"/>
              <w:rPr>
                <w:b/>
                <w:sz w:val="26"/>
                <w:szCs w:val="26"/>
              </w:rPr>
            </w:pPr>
            <w:r w:rsidRPr="007A3483">
              <w:rPr>
                <w:i/>
                <w:sz w:val="26"/>
                <w:szCs w:val="26"/>
              </w:rPr>
              <w:t>Nhận biết và hiểu</w:t>
            </w:r>
            <w:r w:rsidRPr="007A3483">
              <w:rPr>
                <w:sz w:val="26"/>
                <w:szCs w:val="26"/>
              </w:rPr>
              <w:t xml:space="preserve"> được quan điểm của Hồ Chí Minh </w:t>
            </w:r>
            <w:r w:rsidRPr="007A3483">
              <w:rPr>
                <w:rFonts w:eastAsia="Times New Roman"/>
                <w:sz w:val="26"/>
                <w:szCs w:val="26"/>
              </w:rPr>
              <w:t xml:space="preserve">về xây </w:t>
            </w:r>
            <w:r w:rsidRPr="007A3483">
              <w:rPr>
                <w:rFonts w:eastAsia="Times New Roman"/>
                <w:sz w:val="26"/>
                <w:szCs w:val="26"/>
              </w:rPr>
              <w:lastRenderedPageBreak/>
              <w:t>dựng nhà nước của dân, do dân, vì dân</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lastRenderedPageBreak/>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lastRenderedPageBreak/>
              <w:t>G1.8.</w:t>
            </w:r>
          </w:p>
        </w:tc>
        <w:tc>
          <w:tcPr>
            <w:tcW w:w="6572" w:type="dxa"/>
            <w:shd w:val="clear" w:color="auto" w:fill="auto"/>
          </w:tcPr>
          <w:p w:rsidR="00E27239" w:rsidRPr="007A3483" w:rsidRDefault="00E27239" w:rsidP="00E27239">
            <w:pPr>
              <w:jc w:val="both"/>
              <w:rPr>
                <w:b/>
                <w:sz w:val="26"/>
                <w:szCs w:val="26"/>
              </w:rPr>
            </w:pPr>
            <w:r w:rsidRPr="007A3483">
              <w:rPr>
                <w:i/>
                <w:sz w:val="26"/>
                <w:szCs w:val="26"/>
              </w:rPr>
              <w:t>Nhận biết và hiểu</w:t>
            </w:r>
            <w:r w:rsidRPr="007A3483">
              <w:rPr>
                <w:sz w:val="26"/>
                <w:szCs w:val="26"/>
              </w:rPr>
              <w:t xml:space="preserve"> được quan điểm của Hồ Chí Minh </w:t>
            </w:r>
            <w:r w:rsidRPr="007A3483">
              <w:rPr>
                <w:rFonts w:eastAsia="Times New Roman"/>
                <w:sz w:val="26"/>
                <w:szCs w:val="26"/>
              </w:rPr>
              <w:t>về văn hóa, đạo đức và xây dựng con người mới</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sz w:val="26"/>
                <w:szCs w:val="26"/>
              </w:rPr>
            </w:pPr>
            <w:r w:rsidRPr="007A3483">
              <w:rPr>
                <w:sz w:val="26"/>
                <w:szCs w:val="26"/>
              </w:rPr>
              <w:t>G2.1.</w:t>
            </w:r>
          </w:p>
        </w:tc>
        <w:tc>
          <w:tcPr>
            <w:tcW w:w="6572" w:type="dxa"/>
            <w:shd w:val="clear" w:color="auto" w:fill="auto"/>
          </w:tcPr>
          <w:p w:rsidR="00E27239" w:rsidRPr="007A3483" w:rsidRDefault="00E27239" w:rsidP="00E27239">
            <w:pPr>
              <w:jc w:val="both"/>
              <w:rPr>
                <w:i/>
                <w:sz w:val="26"/>
                <w:szCs w:val="26"/>
              </w:rPr>
            </w:pPr>
            <w:r w:rsidRPr="007A3483">
              <w:rPr>
                <w:i/>
                <w:sz w:val="26"/>
                <w:szCs w:val="26"/>
              </w:rPr>
              <w:t xml:space="preserve">Có kỹ năng </w:t>
            </w:r>
            <w:r w:rsidRPr="007A3483">
              <w:rPr>
                <w:sz w:val="26"/>
                <w:szCs w:val="26"/>
              </w:rPr>
              <w:t>trình bày, phân tích một cách khoa học đối tượng, phương pháp nghiên cứu và ý nghĩa học tập môn Tư tưởng Hồ Chí Minh</w:t>
            </w:r>
          </w:p>
        </w:tc>
        <w:tc>
          <w:tcPr>
            <w:tcW w:w="1424" w:type="dxa"/>
            <w:shd w:val="clear" w:color="auto" w:fill="auto"/>
            <w:vAlign w:val="center"/>
          </w:tcPr>
          <w:p w:rsidR="00E27239" w:rsidRPr="007A3483" w:rsidRDefault="00E27239" w:rsidP="00E27239">
            <w:pPr>
              <w:jc w:val="center"/>
              <w:rPr>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G2.2.</w:t>
            </w:r>
          </w:p>
        </w:tc>
        <w:tc>
          <w:tcPr>
            <w:tcW w:w="6572" w:type="dxa"/>
            <w:shd w:val="clear" w:color="auto" w:fill="auto"/>
          </w:tcPr>
          <w:p w:rsidR="00E27239" w:rsidRPr="007A3483" w:rsidRDefault="00E27239" w:rsidP="00E27239">
            <w:pPr>
              <w:jc w:val="both"/>
              <w:rPr>
                <w:b/>
                <w:sz w:val="26"/>
                <w:szCs w:val="26"/>
              </w:rPr>
            </w:pPr>
            <w:r w:rsidRPr="007A3483">
              <w:rPr>
                <w:i/>
                <w:sz w:val="26"/>
                <w:szCs w:val="26"/>
              </w:rPr>
              <w:t xml:space="preserve">Có kỹ năng </w:t>
            </w:r>
            <w:r w:rsidRPr="007A3483">
              <w:rPr>
                <w:sz w:val="26"/>
                <w:szCs w:val="26"/>
              </w:rPr>
              <w:t xml:space="preserve">trình bày, phân tích và khái quát một cách khoa học cơ sở, quá trình hình thành và phát triển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G2.3.</w:t>
            </w:r>
          </w:p>
        </w:tc>
        <w:tc>
          <w:tcPr>
            <w:tcW w:w="6572" w:type="dxa"/>
            <w:shd w:val="clear" w:color="auto" w:fill="auto"/>
          </w:tcPr>
          <w:p w:rsidR="00E27239" w:rsidRPr="007A3483" w:rsidRDefault="00E27239" w:rsidP="00E27239">
            <w:pPr>
              <w:jc w:val="both"/>
              <w:rPr>
                <w:b/>
                <w:sz w:val="26"/>
                <w:szCs w:val="26"/>
              </w:rPr>
            </w:pPr>
            <w:r w:rsidRPr="007A3483">
              <w:rPr>
                <w:i/>
                <w:sz w:val="26"/>
                <w:szCs w:val="26"/>
              </w:rPr>
              <w:t xml:space="preserve">Có kỹ năng </w:t>
            </w:r>
            <w:r w:rsidRPr="007A3483">
              <w:rPr>
                <w:sz w:val="26"/>
                <w:szCs w:val="26"/>
              </w:rPr>
              <w:t xml:space="preserve">trình bày, phân tích và khái quát một cách khoa học vấn đề dân tộc và cách mạng giải phóng dân tộc trong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sz w:val="26"/>
                <w:szCs w:val="26"/>
              </w:rPr>
            </w:pPr>
            <w:r w:rsidRPr="007A3483">
              <w:rPr>
                <w:sz w:val="26"/>
                <w:szCs w:val="26"/>
              </w:rPr>
              <w:t>G2.4</w:t>
            </w:r>
          </w:p>
        </w:tc>
        <w:tc>
          <w:tcPr>
            <w:tcW w:w="6572" w:type="dxa"/>
            <w:shd w:val="clear" w:color="auto" w:fill="auto"/>
          </w:tcPr>
          <w:p w:rsidR="00E27239" w:rsidRPr="007A3483" w:rsidRDefault="00E27239" w:rsidP="00E27239">
            <w:pPr>
              <w:jc w:val="both"/>
              <w:rPr>
                <w:i/>
                <w:sz w:val="26"/>
                <w:szCs w:val="26"/>
              </w:rPr>
            </w:pPr>
            <w:r w:rsidRPr="007A3483">
              <w:rPr>
                <w:i/>
                <w:sz w:val="26"/>
                <w:szCs w:val="26"/>
              </w:rPr>
              <w:t xml:space="preserve">Có kỹ năng </w:t>
            </w:r>
            <w:r w:rsidRPr="007A3483">
              <w:rPr>
                <w:sz w:val="26"/>
                <w:szCs w:val="26"/>
              </w:rPr>
              <w:t xml:space="preserve">trình bày, phân tích và khái quát một cách khoa học vấn đề chủ nghĩa xã hội và con đường quá độ lên chủ nghĩa xã hội ở Việt Nam trong tư tưởng Hồ Chí Minh. </w:t>
            </w:r>
          </w:p>
        </w:tc>
        <w:tc>
          <w:tcPr>
            <w:tcW w:w="1424" w:type="dxa"/>
            <w:shd w:val="clear" w:color="auto" w:fill="auto"/>
            <w:vAlign w:val="center"/>
          </w:tcPr>
          <w:p w:rsidR="00E27239" w:rsidRPr="007A3483" w:rsidRDefault="00E27239" w:rsidP="00E27239">
            <w:pPr>
              <w:jc w:val="center"/>
              <w:rPr>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G2.5</w:t>
            </w:r>
          </w:p>
        </w:tc>
        <w:tc>
          <w:tcPr>
            <w:tcW w:w="6572" w:type="dxa"/>
            <w:shd w:val="clear" w:color="auto" w:fill="auto"/>
          </w:tcPr>
          <w:p w:rsidR="00E27239" w:rsidRPr="007A3483" w:rsidRDefault="00E27239" w:rsidP="00E27239">
            <w:pPr>
              <w:jc w:val="both"/>
              <w:rPr>
                <w:b/>
                <w:sz w:val="26"/>
                <w:szCs w:val="26"/>
              </w:rPr>
            </w:pPr>
            <w:r w:rsidRPr="007A3483">
              <w:rPr>
                <w:i/>
                <w:sz w:val="26"/>
                <w:szCs w:val="26"/>
              </w:rPr>
              <w:t xml:space="preserve">Có kỹ năng </w:t>
            </w:r>
            <w:r w:rsidRPr="007A3483">
              <w:rPr>
                <w:sz w:val="26"/>
                <w:szCs w:val="26"/>
              </w:rPr>
              <w:t xml:space="preserve">trình bày, phân tích và khái quát hóa một cách khoa học vấn đề Đảng Cộng sản Việt Nam trong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G2.6</w:t>
            </w:r>
          </w:p>
        </w:tc>
        <w:tc>
          <w:tcPr>
            <w:tcW w:w="6572" w:type="dxa"/>
            <w:shd w:val="clear" w:color="auto" w:fill="auto"/>
          </w:tcPr>
          <w:p w:rsidR="00E27239" w:rsidRPr="007A3483" w:rsidRDefault="00E27239" w:rsidP="00E27239">
            <w:pPr>
              <w:jc w:val="both"/>
              <w:rPr>
                <w:sz w:val="26"/>
                <w:szCs w:val="26"/>
              </w:rPr>
            </w:pPr>
            <w:r w:rsidRPr="007A3483">
              <w:rPr>
                <w:i/>
                <w:sz w:val="26"/>
                <w:szCs w:val="26"/>
              </w:rPr>
              <w:t xml:space="preserve">Có kỹ năng </w:t>
            </w:r>
            <w:r w:rsidRPr="007A3483">
              <w:rPr>
                <w:sz w:val="26"/>
                <w:szCs w:val="26"/>
              </w:rPr>
              <w:t xml:space="preserve">trình bày, phân tích và khái quát một cách khoa học vấn đề đoàn kết dân tộc và đoàn kết quốc tế trong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z w:val="26"/>
                <w:szCs w:val="26"/>
              </w:rPr>
              <w:t>G2.7</w:t>
            </w:r>
          </w:p>
        </w:tc>
        <w:tc>
          <w:tcPr>
            <w:tcW w:w="6572" w:type="dxa"/>
            <w:shd w:val="clear" w:color="auto" w:fill="auto"/>
          </w:tcPr>
          <w:p w:rsidR="00E27239" w:rsidRPr="007A3483" w:rsidRDefault="00E27239" w:rsidP="00E27239">
            <w:pPr>
              <w:jc w:val="both"/>
              <w:rPr>
                <w:b/>
                <w:sz w:val="26"/>
                <w:szCs w:val="26"/>
              </w:rPr>
            </w:pPr>
            <w:r w:rsidRPr="007A3483">
              <w:rPr>
                <w:i/>
                <w:sz w:val="26"/>
                <w:szCs w:val="26"/>
              </w:rPr>
              <w:t xml:space="preserve">Có kỹ năng </w:t>
            </w:r>
            <w:r w:rsidRPr="007A3483">
              <w:rPr>
                <w:sz w:val="26"/>
                <w:szCs w:val="26"/>
              </w:rPr>
              <w:t xml:space="preserve">trình bày, phân tích và khái quát một cách khoa học vấn đề xây dựng nhà nước của dân, do dân, vì dân trong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sz w:val="26"/>
                <w:szCs w:val="26"/>
              </w:rPr>
            </w:pPr>
            <w:r w:rsidRPr="007A3483">
              <w:rPr>
                <w:sz w:val="26"/>
                <w:szCs w:val="26"/>
              </w:rPr>
              <w:t>G2.8</w:t>
            </w:r>
          </w:p>
        </w:tc>
        <w:tc>
          <w:tcPr>
            <w:tcW w:w="6572" w:type="dxa"/>
            <w:shd w:val="clear" w:color="auto" w:fill="auto"/>
          </w:tcPr>
          <w:p w:rsidR="00E27239" w:rsidRPr="007A3483" w:rsidRDefault="00E27239" w:rsidP="00E27239">
            <w:pPr>
              <w:jc w:val="both"/>
              <w:rPr>
                <w:b/>
                <w:sz w:val="26"/>
                <w:szCs w:val="26"/>
              </w:rPr>
            </w:pPr>
            <w:r w:rsidRPr="007A3483">
              <w:rPr>
                <w:i/>
                <w:sz w:val="26"/>
                <w:szCs w:val="26"/>
              </w:rPr>
              <w:t xml:space="preserve">Có kỹ năng </w:t>
            </w:r>
            <w:r w:rsidRPr="007A3483">
              <w:rPr>
                <w:sz w:val="26"/>
                <w:szCs w:val="26"/>
              </w:rPr>
              <w:t xml:space="preserve">trình bày, phân tích và khái quát một cách khoa học vấn đề văn hóa, đạo đức và xây dựng con người mới trong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I,T</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pacing w:val="-14"/>
                <w:sz w:val="26"/>
                <w:szCs w:val="26"/>
              </w:rPr>
              <w:t>G3.1</w:t>
            </w:r>
          </w:p>
        </w:tc>
        <w:tc>
          <w:tcPr>
            <w:tcW w:w="6572" w:type="dxa"/>
            <w:shd w:val="clear" w:color="auto" w:fill="auto"/>
          </w:tcPr>
          <w:p w:rsidR="00E27239" w:rsidRPr="007A3483" w:rsidRDefault="00E27239" w:rsidP="00E27239">
            <w:pPr>
              <w:widowControl w:val="0"/>
              <w:jc w:val="both"/>
              <w:rPr>
                <w:sz w:val="26"/>
                <w:szCs w:val="26"/>
              </w:rPr>
            </w:pPr>
            <w:r w:rsidRPr="007A3483">
              <w:rPr>
                <w:i/>
                <w:sz w:val="26"/>
                <w:szCs w:val="26"/>
              </w:rPr>
              <w:t xml:space="preserve">Rèn luyện được </w:t>
            </w:r>
            <w:r w:rsidRPr="007A3483">
              <w:rPr>
                <w:sz w:val="26"/>
                <w:szCs w:val="26"/>
              </w:rPr>
              <w:t>k</w:t>
            </w:r>
            <w:r w:rsidRPr="007A3483">
              <w:rPr>
                <w:sz w:val="26"/>
                <w:szCs w:val="26"/>
                <w:lang w:val="vi-VN"/>
              </w:rPr>
              <w:t>ỹ năng</w:t>
            </w:r>
            <w:r w:rsidRPr="007A3483">
              <w:rPr>
                <w:sz w:val="26"/>
                <w:szCs w:val="26"/>
              </w:rPr>
              <w:t xml:space="preserve"> tổ chức</w:t>
            </w:r>
            <w:r w:rsidRPr="007A3483">
              <w:rPr>
                <w:sz w:val="26"/>
                <w:szCs w:val="26"/>
                <w:lang w:val="vi-VN"/>
              </w:rPr>
              <w:t xml:space="preserve"> nhóm</w:t>
            </w:r>
            <w:r w:rsidRPr="007A3483">
              <w:rPr>
                <w:sz w:val="26"/>
                <w:szCs w:val="26"/>
              </w:rPr>
              <w:t xml:space="preserve"> trong </w:t>
            </w:r>
            <w:r w:rsidRPr="007A3483">
              <w:rPr>
                <w:sz w:val="26"/>
                <w:szCs w:val="26"/>
                <w:lang w:val="vi-VN"/>
              </w:rPr>
              <w:t>việc</w:t>
            </w:r>
            <w:r w:rsidRPr="007A3483">
              <w:rPr>
                <w:sz w:val="26"/>
                <w:szCs w:val="26"/>
              </w:rPr>
              <w:t xml:space="preserve"> thảo luận các nội dung</w:t>
            </w:r>
            <w:r w:rsidRPr="007A3483">
              <w:rPr>
                <w:sz w:val="26"/>
                <w:szCs w:val="26"/>
                <w:lang w:val="vi-VN"/>
              </w:rPr>
              <w:t xml:space="preserve"> học</w:t>
            </w:r>
            <w:r w:rsidRPr="007A3483">
              <w:rPr>
                <w:sz w:val="26"/>
                <w:szCs w:val="26"/>
              </w:rPr>
              <w:t xml:space="preserve"> phần</w:t>
            </w:r>
            <w:r w:rsidRPr="007A3483">
              <w:rPr>
                <w:sz w:val="26"/>
                <w:szCs w:val="26"/>
                <w:lang w:val="vi-VN"/>
              </w:rPr>
              <w:t xml:space="preserve"> </w:t>
            </w:r>
            <w:r w:rsidRPr="007A3483">
              <w:rPr>
                <w:sz w:val="26"/>
                <w:szCs w:val="26"/>
              </w:rPr>
              <w:t xml:space="preserve">để phát triển tư duy phản biện, khả năng lập luận về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T,U</w:t>
            </w:r>
          </w:p>
        </w:tc>
      </w:tr>
      <w:tr w:rsidR="00E27239" w:rsidRPr="007A3483" w:rsidTr="00E27239">
        <w:tc>
          <w:tcPr>
            <w:tcW w:w="1330" w:type="dxa"/>
            <w:shd w:val="clear" w:color="auto" w:fill="auto"/>
            <w:vAlign w:val="center"/>
          </w:tcPr>
          <w:p w:rsidR="00E27239" w:rsidRPr="007A3483" w:rsidRDefault="00E27239" w:rsidP="00E27239">
            <w:pPr>
              <w:jc w:val="center"/>
              <w:rPr>
                <w:b/>
                <w:i/>
                <w:sz w:val="26"/>
                <w:szCs w:val="26"/>
              </w:rPr>
            </w:pPr>
            <w:r w:rsidRPr="007A3483">
              <w:rPr>
                <w:spacing w:val="-14"/>
                <w:sz w:val="26"/>
                <w:szCs w:val="26"/>
              </w:rPr>
              <w:t>G3..2</w:t>
            </w:r>
          </w:p>
        </w:tc>
        <w:tc>
          <w:tcPr>
            <w:tcW w:w="6572" w:type="dxa"/>
            <w:shd w:val="clear" w:color="auto" w:fill="auto"/>
          </w:tcPr>
          <w:p w:rsidR="00E27239" w:rsidRPr="007A3483" w:rsidRDefault="00E27239" w:rsidP="00E27239">
            <w:pPr>
              <w:widowControl w:val="0"/>
              <w:jc w:val="both"/>
              <w:rPr>
                <w:sz w:val="26"/>
                <w:szCs w:val="26"/>
              </w:rPr>
            </w:pPr>
            <w:r w:rsidRPr="007A3483">
              <w:rPr>
                <w:i/>
                <w:sz w:val="26"/>
                <w:szCs w:val="26"/>
              </w:rPr>
              <w:t xml:space="preserve">Rèn luyện được </w:t>
            </w:r>
            <w:r w:rsidRPr="007A3483">
              <w:rPr>
                <w:sz w:val="26"/>
                <w:szCs w:val="26"/>
              </w:rPr>
              <w:t>k</w:t>
            </w:r>
            <w:r w:rsidRPr="007A3483">
              <w:rPr>
                <w:sz w:val="26"/>
                <w:szCs w:val="26"/>
                <w:lang w:val="vi-VN"/>
              </w:rPr>
              <w:t>ỹ năng</w:t>
            </w:r>
            <w:r w:rsidRPr="007A3483">
              <w:rPr>
                <w:sz w:val="26"/>
                <w:szCs w:val="26"/>
              </w:rPr>
              <w:t xml:space="preserve"> lập kế hoạch và triển khai hoạt động </w:t>
            </w:r>
            <w:r w:rsidRPr="007A3483">
              <w:rPr>
                <w:sz w:val="26"/>
                <w:szCs w:val="26"/>
                <w:lang w:val="vi-VN"/>
              </w:rPr>
              <w:t xml:space="preserve"> nhóm</w:t>
            </w:r>
            <w:r w:rsidRPr="007A3483">
              <w:rPr>
                <w:sz w:val="26"/>
                <w:szCs w:val="26"/>
              </w:rPr>
              <w:t xml:space="preserve"> trong </w:t>
            </w:r>
            <w:r w:rsidRPr="007A3483">
              <w:rPr>
                <w:sz w:val="26"/>
                <w:szCs w:val="26"/>
                <w:lang w:val="vi-VN"/>
              </w:rPr>
              <w:t>việc</w:t>
            </w:r>
            <w:r w:rsidRPr="007A3483">
              <w:rPr>
                <w:sz w:val="26"/>
                <w:szCs w:val="26"/>
              </w:rPr>
              <w:t xml:space="preserve"> thảo luận các nội dung</w:t>
            </w:r>
            <w:r w:rsidRPr="007A3483">
              <w:rPr>
                <w:sz w:val="26"/>
                <w:szCs w:val="26"/>
                <w:lang w:val="vi-VN"/>
              </w:rPr>
              <w:t xml:space="preserve"> học</w:t>
            </w:r>
            <w:r w:rsidRPr="007A3483">
              <w:rPr>
                <w:sz w:val="26"/>
                <w:szCs w:val="26"/>
              </w:rPr>
              <w:t xml:space="preserve"> phần</w:t>
            </w:r>
            <w:r w:rsidRPr="007A3483">
              <w:rPr>
                <w:sz w:val="26"/>
                <w:szCs w:val="26"/>
                <w:lang w:val="vi-VN"/>
              </w:rPr>
              <w:t xml:space="preserve"> </w:t>
            </w:r>
            <w:r w:rsidRPr="007A3483">
              <w:rPr>
                <w:sz w:val="26"/>
                <w:szCs w:val="26"/>
              </w:rPr>
              <w:t xml:space="preserve">để phát triển tư duy phản biện, khả năng lập luận về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T,U</w:t>
            </w:r>
          </w:p>
        </w:tc>
      </w:tr>
      <w:tr w:rsidR="00E27239" w:rsidRPr="007A3483" w:rsidTr="00E27239">
        <w:tc>
          <w:tcPr>
            <w:tcW w:w="1330" w:type="dxa"/>
            <w:shd w:val="clear" w:color="auto" w:fill="auto"/>
            <w:vAlign w:val="center"/>
          </w:tcPr>
          <w:p w:rsidR="00E27239" w:rsidRPr="007A3483" w:rsidRDefault="00E27239" w:rsidP="00E27239">
            <w:pPr>
              <w:jc w:val="center"/>
              <w:rPr>
                <w:b/>
                <w:spacing w:val="-14"/>
                <w:sz w:val="26"/>
                <w:szCs w:val="26"/>
              </w:rPr>
            </w:pPr>
            <w:r w:rsidRPr="007A3483">
              <w:rPr>
                <w:sz w:val="26"/>
                <w:szCs w:val="26"/>
              </w:rPr>
              <w:t>G3.3</w:t>
            </w:r>
          </w:p>
        </w:tc>
        <w:tc>
          <w:tcPr>
            <w:tcW w:w="6572" w:type="dxa"/>
            <w:shd w:val="clear" w:color="auto" w:fill="auto"/>
          </w:tcPr>
          <w:p w:rsidR="00E27239" w:rsidRPr="007A3483" w:rsidRDefault="00E27239" w:rsidP="00E27239">
            <w:pPr>
              <w:widowControl w:val="0"/>
              <w:jc w:val="both"/>
              <w:rPr>
                <w:sz w:val="26"/>
                <w:szCs w:val="26"/>
              </w:rPr>
            </w:pPr>
            <w:r w:rsidRPr="007A3483">
              <w:rPr>
                <w:i/>
                <w:sz w:val="26"/>
                <w:szCs w:val="26"/>
              </w:rPr>
              <w:t xml:space="preserve">Rèn luyện được </w:t>
            </w:r>
            <w:r w:rsidRPr="007A3483">
              <w:rPr>
                <w:sz w:val="26"/>
                <w:szCs w:val="26"/>
              </w:rPr>
              <w:t>k</w:t>
            </w:r>
            <w:r w:rsidRPr="007A3483">
              <w:rPr>
                <w:sz w:val="26"/>
                <w:szCs w:val="26"/>
                <w:lang w:val="vi-VN"/>
              </w:rPr>
              <w:t>ỹ năng</w:t>
            </w:r>
            <w:r w:rsidRPr="007A3483">
              <w:rPr>
                <w:sz w:val="26"/>
                <w:szCs w:val="26"/>
              </w:rPr>
              <w:t xml:space="preserve"> phát triển </w:t>
            </w:r>
            <w:r w:rsidRPr="007A3483">
              <w:rPr>
                <w:sz w:val="26"/>
                <w:szCs w:val="26"/>
                <w:lang w:val="vi-VN"/>
              </w:rPr>
              <w:t>nhóm</w:t>
            </w:r>
            <w:r w:rsidRPr="007A3483">
              <w:rPr>
                <w:sz w:val="26"/>
                <w:szCs w:val="26"/>
              </w:rPr>
              <w:t xml:space="preserve"> trong </w:t>
            </w:r>
            <w:r w:rsidRPr="007A3483">
              <w:rPr>
                <w:sz w:val="26"/>
                <w:szCs w:val="26"/>
                <w:lang w:val="vi-VN"/>
              </w:rPr>
              <w:t>việc</w:t>
            </w:r>
            <w:r w:rsidRPr="007A3483">
              <w:rPr>
                <w:sz w:val="26"/>
                <w:szCs w:val="26"/>
              </w:rPr>
              <w:t xml:space="preserve"> thảo luận các nội dung</w:t>
            </w:r>
            <w:r w:rsidRPr="007A3483">
              <w:rPr>
                <w:sz w:val="26"/>
                <w:szCs w:val="26"/>
                <w:lang w:val="vi-VN"/>
              </w:rPr>
              <w:t xml:space="preserve"> học</w:t>
            </w:r>
            <w:r w:rsidRPr="007A3483">
              <w:rPr>
                <w:sz w:val="26"/>
                <w:szCs w:val="26"/>
              </w:rPr>
              <w:t xml:space="preserve"> phần</w:t>
            </w:r>
            <w:r w:rsidRPr="007A3483">
              <w:rPr>
                <w:sz w:val="26"/>
                <w:szCs w:val="26"/>
                <w:lang w:val="vi-VN"/>
              </w:rPr>
              <w:t xml:space="preserve"> </w:t>
            </w:r>
            <w:r w:rsidRPr="007A3483">
              <w:rPr>
                <w:sz w:val="26"/>
                <w:szCs w:val="26"/>
              </w:rPr>
              <w:t xml:space="preserve">để phát triển tư duy phản biện, khả năng lập luận về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T,U</w:t>
            </w:r>
          </w:p>
        </w:tc>
      </w:tr>
      <w:tr w:rsidR="00E27239" w:rsidRPr="007A3483" w:rsidTr="00E27239">
        <w:tc>
          <w:tcPr>
            <w:tcW w:w="1330" w:type="dxa"/>
            <w:shd w:val="clear" w:color="auto" w:fill="auto"/>
            <w:vAlign w:val="center"/>
          </w:tcPr>
          <w:p w:rsidR="00E27239" w:rsidRPr="007A3483" w:rsidRDefault="00E27239" w:rsidP="00E27239">
            <w:pPr>
              <w:jc w:val="center"/>
              <w:rPr>
                <w:b/>
                <w:spacing w:val="-14"/>
                <w:sz w:val="26"/>
                <w:szCs w:val="26"/>
              </w:rPr>
            </w:pPr>
            <w:r w:rsidRPr="007A3483">
              <w:rPr>
                <w:sz w:val="26"/>
                <w:szCs w:val="26"/>
              </w:rPr>
              <w:t>G3.4</w:t>
            </w:r>
          </w:p>
        </w:tc>
        <w:tc>
          <w:tcPr>
            <w:tcW w:w="6572" w:type="dxa"/>
            <w:shd w:val="clear" w:color="auto" w:fill="auto"/>
          </w:tcPr>
          <w:p w:rsidR="00E27239" w:rsidRPr="007A3483" w:rsidRDefault="00E27239" w:rsidP="00E27239">
            <w:pPr>
              <w:widowControl w:val="0"/>
              <w:jc w:val="both"/>
              <w:rPr>
                <w:sz w:val="26"/>
                <w:szCs w:val="26"/>
              </w:rPr>
            </w:pPr>
            <w:r w:rsidRPr="007A3483">
              <w:rPr>
                <w:i/>
                <w:sz w:val="26"/>
                <w:szCs w:val="26"/>
              </w:rPr>
              <w:t xml:space="preserve">Rèn luyện được </w:t>
            </w:r>
            <w:r w:rsidRPr="007A3483">
              <w:rPr>
                <w:sz w:val="26"/>
                <w:szCs w:val="26"/>
              </w:rPr>
              <w:t>k</w:t>
            </w:r>
            <w:r w:rsidRPr="007A3483">
              <w:rPr>
                <w:sz w:val="26"/>
                <w:szCs w:val="26"/>
                <w:lang w:val="vi-VN"/>
              </w:rPr>
              <w:t>ỹ năng</w:t>
            </w:r>
            <w:r w:rsidRPr="007A3483">
              <w:rPr>
                <w:sz w:val="26"/>
                <w:szCs w:val="26"/>
              </w:rPr>
              <w:t xml:space="preserve"> lãnh đạo </w:t>
            </w:r>
            <w:r w:rsidRPr="007A3483">
              <w:rPr>
                <w:sz w:val="26"/>
                <w:szCs w:val="26"/>
                <w:lang w:val="vi-VN"/>
              </w:rPr>
              <w:t>nhóm</w:t>
            </w:r>
            <w:r w:rsidRPr="007A3483">
              <w:rPr>
                <w:sz w:val="26"/>
                <w:szCs w:val="26"/>
              </w:rPr>
              <w:t xml:space="preserve"> trong </w:t>
            </w:r>
            <w:r w:rsidRPr="007A3483">
              <w:rPr>
                <w:sz w:val="26"/>
                <w:szCs w:val="26"/>
                <w:lang w:val="vi-VN"/>
              </w:rPr>
              <w:t>việc</w:t>
            </w:r>
            <w:r w:rsidRPr="007A3483">
              <w:rPr>
                <w:sz w:val="26"/>
                <w:szCs w:val="26"/>
              </w:rPr>
              <w:t xml:space="preserve"> thảo luận các nội dung</w:t>
            </w:r>
            <w:r w:rsidRPr="007A3483">
              <w:rPr>
                <w:sz w:val="26"/>
                <w:szCs w:val="26"/>
                <w:lang w:val="vi-VN"/>
              </w:rPr>
              <w:t xml:space="preserve"> học</w:t>
            </w:r>
            <w:r w:rsidRPr="007A3483">
              <w:rPr>
                <w:sz w:val="26"/>
                <w:szCs w:val="26"/>
              </w:rPr>
              <w:t xml:space="preserve"> phần</w:t>
            </w:r>
            <w:r w:rsidRPr="007A3483">
              <w:rPr>
                <w:sz w:val="26"/>
                <w:szCs w:val="26"/>
                <w:lang w:val="vi-VN"/>
              </w:rPr>
              <w:t xml:space="preserve"> </w:t>
            </w:r>
            <w:r w:rsidRPr="007A3483">
              <w:rPr>
                <w:sz w:val="26"/>
                <w:szCs w:val="26"/>
              </w:rPr>
              <w:t xml:space="preserve">để phát triển tư duy phản biện, khả năng lập luận về tư tưởng Hồ Chí Minh  </w:t>
            </w:r>
          </w:p>
        </w:tc>
        <w:tc>
          <w:tcPr>
            <w:tcW w:w="1424" w:type="dxa"/>
            <w:shd w:val="clear" w:color="auto" w:fill="auto"/>
            <w:vAlign w:val="center"/>
          </w:tcPr>
          <w:p w:rsidR="00E27239" w:rsidRPr="007A3483" w:rsidRDefault="00E27239" w:rsidP="00E27239">
            <w:pPr>
              <w:jc w:val="center"/>
              <w:rPr>
                <w:b/>
                <w:sz w:val="26"/>
                <w:szCs w:val="26"/>
              </w:rPr>
            </w:pPr>
            <w:r w:rsidRPr="007A3483">
              <w:rPr>
                <w:sz w:val="26"/>
                <w:szCs w:val="26"/>
              </w:rPr>
              <w:t>T,U</w:t>
            </w:r>
          </w:p>
        </w:tc>
      </w:tr>
      <w:tr w:rsidR="00E27239" w:rsidRPr="007A3483" w:rsidTr="00E27239">
        <w:tc>
          <w:tcPr>
            <w:tcW w:w="1330" w:type="dxa"/>
            <w:shd w:val="clear" w:color="auto" w:fill="auto"/>
            <w:vAlign w:val="center"/>
          </w:tcPr>
          <w:p w:rsidR="00E27239" w:rsidRPr="007A3483" w:rsidRDefault="00E27239" w:rsidP="00E27239">
            <w:pPr>
              <w:jc w:val="center"/>
              <w:rPr>
                <w:b/>
                <w:spacing w:val="-14"/>
                <w:sz w:val="26"/>
                <w:szCs w:val="26"/>
              </w:rPr>
            </w:pPr>
            <w:r w:rsidRPr="007A3483">
              <w:rPr>
                <w:sz w:val="26"/>
                <w:szCs w:val="26"/>
              </w:rPr>
              <w:t>G3.5</w:t>
            </w:r>
          </w:p>
        </w:tc>
        <w:tc>
          <w:tcPr>
            <w:tcW w:w="6572" w:type="dxa"/>
            <w:shd w:val="clear" w:color="auto" w:fill="auto"/>
          </w:tcPr>
          <w:p w:rsidR="00E27239" w:rsidRPr="007A3483" w:rsidRDefault="00E27239" w:rsidP="00E27239">
            <w:pPr>
              <w:widowControl w:val="0"/>
              <w:jc w:val="both"/>
              <w:rPr>
                <w:sz w:val="26"/>
                <w:szCs w:val="26"/>
              </w:rPr>
            </w:pPr>
            <w:r w:rsidRPr="007A3483">
              <w:rPr>
                <w:i/>
                <w:sz w:val="26"/>
                <w:szCs w:val="26"/>
              </w:rPr>
              <w:t xml:space="preserve">Rèn luyện được </w:t>
            </w:r>
            <w:r w:rsidRPr="007A3483">
              <w:rPr>
                <w:sz w:val="26"/>
                <w:szCs w:val="26"/>
              </w:rPr>
              <w:t>k</w:t>
            </w:r>
            <w:r w:rsidRPr="007A3483">
              <w:rPr>
                <w:sz w:val="26"/>
                <w:szCs w:val="26"/>
                <w:lang w:val="vi-VN"/>
              </w:rPr>
              <w:t>ỹ năng</w:t>
            </w:r>
            <w:r w:rsidRPr="007A3483">
              <w:rPr>
                <w:sz w:val="26"/>
                <w:szCs w:val="26"/>
              </w:rPr>
              <w:t xml:space="preserve"> hợp tác </w:t>
            </w:r>
            <w:r w:rsidRPr="007A3483">
              <w:rPr>
                <w:sz w:val="26"/>
                <w:szCs w:val="26"/>
                <w:lang w:val="vi-VN"/>
              </w:rPr>
              <w:t>nhóm</w:t>
            </w:r>
            <w:r w:rsidRPr="007A3483">
              <w:rPr>
                <w:sz w:val="26"/>
                <w:szCs w:val="26"/>
              </w:rPr>
              <w:t xml:space="preserve"> trong </w:t>
            </w:r>
            <w:r w:rsidRPr="007A3483">
              <w:rPr>
                <w:sz w:val="26"/>
                <w:szCs w:val="26"/>
                <w:lang w:val="vi-VN"/>
              </w:rPr>
              <w:t>việc</w:t>
            </w:r>
            <w:r w:rsidRPr="007A3483">
              <w:rPr>
                <w:sz w:val="26"/>
                <w:szCs w:val="26"/>
              </w:rPr>
              <w:t xml:space="preserve"> thảo luận các nội dung</w:t>
            </w:r>
            <w:r w:rsidRPr="007A3483">
              <w:rPr>
                <w:sz w:val="26"/>
                <w:szCs w:val="26"/>
                <w:lang w:val="vi-VN"/>
              </w:rPr>
              <w:t xml:space="preserve"> học</w:t>
            </w:r>
            <w:r w:rsidRPr="007A3483">
              <w:rPr>
                <w:sz w:val="26"/>
                <w:szCs w:val="26"/>
              </w:rPr>
              <w:t xml:space="preserve"> phần</w:t>
            </w:r>
            <w:r w:rsidRPr="007A3483">
              <w:rPr>
                <w:sz w:val="26"/>
                <w:szCs w:val="26"/>
                <w:lang w:val="vi-VN"/>
              </w:rPr>
              <w:t xml:space="preserve"> </w:t>
            </w:r>
            <w:r w:rsidRPr="007A3483">
              <w:rPr>
                <w:sz w:val="26"/>
                <w:szCs w:val="26"/>
              </w:rPr>
              <w:t xml:space="preserve">để phát triển tư duy phản biện, khả năng lập luận về tư tưởng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T,U</w:t>
            </w:r>
          </w:p>
        </w:tc>
      </w:tr>
      <w:tr w:rsidR="00E27239" w:rsidRPr="007A3483" w:rsidTr="00E27239">
        <w:tc>
          <w:tcPr>
            <w:tcW w:w="1330" w:type="dxa"/>
            <w:shd w:val="clear" w:color="auto" w:fill="auto"/>
            <w:vAlign w:val="center"/>
          </w:tcPr>
          <w:p w:rsidR="00E27239" w:rsidRPr="007A3483" w:rsidRDefault="00E27239" w:rsidP="00E27239">
            <w:pPr>
              <w:jc w:val="center"/>
              <w:rPr>
                <w:b/>
                <w:sz w:val="26"/>
                <w:szCs w:val="26"/>
              </w:rPr>
            </w:pPr>
            <w:r w:rsidRPr="007A3483">
              <w:rPr>
                <w:sz w:val="26"/>
                <w:szCs w:val="26"/>
              </w:rPr>
              <w:t>G4.1</w:t>
            </w:r>
          </w:p>
        </w:tc>
        <w:tc>
          <w:tcPr>
            <w:tcW w:w="6572" w:type="dxa"/>
            <w:shd w:val="clear" w:color="auto" w:fill="auto"/>
          </w:tcPr>
          <w:p w:rsidR="00E27239" w:rsidRPr="007A3483" w:rsidRDefault="00E27239" w:rsidP="00E27239">
            <w:pPr>
              <w:jc w:val="both"/>
              <w:rPr>
                <w:sz w:val="26"/>
              </w:rPr>
            </w:pPr>
            <w:r w:rsidRPr="007A3483">
              <w:rPr>
                <w:i/>
                <w:sz w:val="26"/>
                <w:szCs w:val="26"/>
              </w:rPr>
              <w:t>Vận dụng được</w:t>
            </w:r>
            <w:r w:rsidRPr="007A3483">
              <w:rPr>
                <w:sz w:val="26"/>
                <w:szCs w:val="26"/>
              </w:rPr>
              <w:t xml:space="preserve"> kiến thức môn học để góp phần nhận thức đúng các vấn đề dân tộc ở Việt Nam hiện nay</w:t>
            </w:r>
          </w:p>
        </w:tc>
        <w:tc>
          <w:tcPr>
            <w:tcW w:w="1424" w:type="dxa"/>
            <w:shd w:val="clear" w:color="auto" w:fill="auto"/>
            <w:vAlign w:val="center"/>
          </w:tcPr>
          <w:p w:rsidR="00E27239" w:rsidRPr="007A3483" w:rsidRDefault="00E27239" w:rsidP="00E27239">
            <w:pPr>
              <w:jc w:val="center"/>
              <w:rPr>
                <w:b/>
                <w:sz w:val="26"/>
                <w:szCs w:val="26"/>
              </w:rPr>
            </w:pPr>
            <w:r w:rsidRPr="007A3483">
              <w:rPr>
                <w:sz w:val="26"/>
                <w:szCs w:val="26"/>
              </w:rPr>
              <w:t>T,U</w:t>
            </w:r>
          </w:p>
        </w:tc>
      </w:tr>
      <w:tr w:rsidR="00E27239" w:rsidRPr="007A3483" w:rsidTr="00E27239">
        <w:tc>
          <w:tcPr>
            <w:tcW w:w="1330" w:type="dxa"/>
            <w:tcBorders>
              <w:top w:val="single" w:sz="4" w:space="0" w:color="auto"/>
            </w:tcBorders>
            <w:shd w:val="clear" w:color="auto" w:fill="auto"/>
            <w:vAlign w:val="center"/>
          </w:tcPr>
          <w:p w:rsidR="00E27239" w:rsidRPr="007A3483" w:rsidRDefault="00E27239" w:rsidP="00E27239">
            <w:pPr>
              <w:jc w:val="center"/>
              <w:rPr>
                <w:b/>
                <w:sz w:val="26"/>
                <w:szCs w:val="26"/>
              </w:rPr>
            </w:pPr>
            <w:r w:rsidRPr="007A3483">
              <w:rPr>
                <w:sz w:val="26"/>
                <w:szCs w:val="26"/>
              </w:rPr>
              <w:t>G4.2</w:t>
            </w:r>
          </w:p>
        </w:tc>
        <w:tc>
          <w:tcPr>
            <w:tcW w:w="6572" w:type="dxa"/>
            <w:shd w:val="clear" w:color="auto" w:fill="auto"/>
          </w:tcPr>
          <w:p w:rsidR="00E27239" w:rsidRPr="007A3483" w:rsidRDefault="00E27239" w:rsidP="00E27239">
            <w:pPr>
              <w:jc w:val="both"/>
              <w:rPr>
                <w:b/>
                <w:spacing w:val="-6"/>
                <w:sz w:val="26"/>
                <w:szCs w:val="26"/>
              </w:rPr>
            </w:pPr>
            <w:r w:rsidRPr="007A3483">
              <w:rPr>
                <w:i/>
                <w:spacing w:val="-6"/>
                <w:sz w:val="26"/>
                <w:szCs w:val="26"/>
              </w:rPr>
              <w:t xml:space="preserve">Vận dụng được </w:t>
            </w:r>
            <w:r w:rsidRPr="007A3483">
              <w:rPr>
                <w:spacing w:val="-6"/>
                <w:sz w:val="26"/>
                <w:szCs w:val="26"/>
              </w:rPr>
              <w:t>kiến thức môn học để góp phần nhận thức đúng  vấn đề xây dựng chủ nghĩa xã hội ở Việt Nam hiện nay</w:t>
            </w:r>
          </w:p>
        </w:tc>
        <w:tc>
          <w:tcPr>
            <w:tcW w:w="1424" w:type="dxa"/>
            <w:shd w:val="clear" w:color="auto" w:fill="auto"/>
            <w:vAlign w:val="center"/>
          </w:tcPr>
          <w:p w:rsidR="00E27239" w:rsidRPr="007A3483" w:rsidRDefault="00E27239" w:rsidP="00E27239">
            <w:pPr>
              <w:jc w:val="center"/>
              <w:rPr>
                <w:b/>
                <w:sz w:val="26"/>
                <w:szCs w:val="26"/>
              </w:rPr>
            </w:pPr>
            <w:r w:rsidRPr="007A3483">
              <w:rPr>
                <w:sz w:val="26"/>
                <w:szCs w:val="26"/>
              </w:rPr>
              <w:t>T,U</w:t>
            </w:r>
          </w:p>
        </w:tc>
      </w:tr>
      <w:tr w:rsidR="00E27239" w:rsidRPr="007A3483" w:rsidTr="00E27239">
        <w:tc>
          <w:tcPr>
            <w:tcW w:w="1330" w:type="dxa"/>
            <w:shd w:val="clear" w:color="auto" w:fill="auto"/>
            <w:vAlign w:val="center"/>
          </w:tcPr>
          <w:p w:rsidR="00E27239" w:rsidRPr="007A3483" w:rsidRDefault="00E27239" w:rsidP="00E27239">
            <w:pPr>
              <w:jc w:val="center"/>
              <w:rPr>
                <w:b/>
                <w:sz w:val="26"/>
                <w:szCs w:val="26"/>
              </w:rPr>
            </w:pPr>
            <w:r w:rsidRPr="007A3483">
              <w:rPr>
                <w:sz w:val="26"/>
                <w:szCs w:val="26"/>
              </w:rPr>
              <w:t>G4.3.</w:t>
            </w:r>
          </w:p>
        </w:tc>
        <w:tc>
          <w:tcPr>
            <w:tcW w:w="6572" w:type="dxa"/>
            <w:shd w:val="clear" w:color="auto" w:fill="auto"/>
          </w:tcPr>
          <w:p w:rsidR="00E27239" w:rsidRPr="007A3483" w:rsidRDefault="00E27239" w:rsidP="00E27239">
            <w:pPr>
              <w:jc w:val="both"/>
              <w:rPr>
                <w:b/>
                <w:sz w:val="26"/>
                <w:szCs w:val="26"/>
              </w:rPr>
            </w:pPr>
            <w:r w:rsidRPr="007A3483">
              <w:rPr>
                <w:i/>
                <w:sz w:val="26"/>
                <w:szCs w:val="26"/>
              </w:rPr>
              <w:t xml:space="preserve">Vận dụng được </w:t>
            </w:r>
            <w:r w:rsidRPr="007A3483">
              <w:rPr>
                <w:sz w:val="26"/>
                <w:szCs w:val="26"/>
              </w:rPr>
              <w:t xml:space="preserve">kiến thức môn học để góp phần nhận thức </w:t>
            </w:r>
            <w:r w:rsidRPr="007A3483">
              <w:rPr>
                <w:sz w:val="26"/>
                <w:szCs w:val="26"/>
              </w:rPr>
              <w:lastRenderedPageBreak/>
              <w:t>đúng vấn đề xây dựng Đảng Cộng sản Việt Nam hiện nay</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lastRenderedPageBreak/>
              <w:t>T,U</w:t>
            </w:r>
          </w:p>
        </w:tc>
      </w:tr>
      <w:tr w:rsidR="00E27239" w:rsidRPr="007A3483" w:rsidTr="00E27239">
        <w:trPr>
          <w:trHeight w:val="466"/>
        </w:trPr>
        <w:tc>
          <w:tcPr>
            <w:tcW w:w="1330" w:type="dxa"/>
            <w:shd w:val="clear" w:color="auto" w:fill="auto"/>
            <w:vAlign w:val="center"/>
          </w:tcPr>
          <w:p w:rsidR="00E27239" w:rsidRPr="007A3483" w:rsidRDefault="00E27239" w:rsidP="00E27239">
            <w:pPr>
              <w:jc w:val="center"/>
              <w:rPr>
                <w:b/>
                <w:sz w:val="26"/>
                <w:szCs w:val="26"/>
              </w:rPr>
            </w:pPr>
            <w:r w:rsidRPr="007A3483">
              <w:rPr>
                <w:spacing w:val="-14"/>
                <w:sz w:val="26"/>
                <w:szCs w:val="26"/>
              </w:rPr>
              <w:lastRenderedPageBreak/>
              <w:t>G 4.4.</w:t>
            </w:r>
          </w:p>
        </w:tc>
        <w:tc>
          <w:tcPr>
            <w:tcW w:w="6572" w:type="dxa"/>
            <w:shd w:val="clear" w:color="auto" w:fill="auto"/>
          </w:tcPr>
          <w:p w:rsidR="00E27239" w:rsidRPr="007A3483" w:rsidRDefault="00E27239" w:rsidP="00E27239">
            <w:pPr>
              <w:jc w:val="both"/>
              <w:rPr>
                <w:b/>
                <w:sz w:val="26"/>
                <w:szCs w:val="26"/>
              </w:rPr>
            </w:pPr>
            <w:r w:rsidRPr="007A3483">
              <w:rPr>
                <w:i/>
                <w:sz w:val="26"/>
                <w:szCs w:val="26"/>
              </w:rPr>
              <w:t>Vận dụng</w:t>
            </w:r>
            <w:r w:rsidRPr="007A3483">
              <w:rPr>
                <w:sz w:val="26"/>
                <w:szCs w:val="26"/>
              </w:rPr>
              <w:t xml:space="preserve"> </w:t>
            </w:r>
            <w:r w:rsidRPr="007A3483">
              <w:rPr>
                <w:i/>
                <w:sz w:val="26"/>
                <w:szCs w:val="26"/>
              </w:rPr>
              <w:t xml:space="preserve">được </w:t>
            </w:r>
            <w:r w:rsidRPr="007A3483">
              <w:rPr>
                <w:sz w:val="26"/>
                <w:szCs w:val="26"/>
              </w:rPr>
              <w:t>kiến thức môn học để góp phần nhận thức đúng vấn đề xây dựng đoàn kết dân tộc và đoàn kết quốc tế hiện nay</w:t>
            </w:r>
          </w:p>
        </w:tc>
        <w:tc>
          <w:tcPr>
            <w:tcW w:w="1424" w:type="dxa"/>
            <w:shd w:val="clear" w:color="auto" w:fill="auto"/>
            <w:vAlign w:val="center"/>
          </w:tcPr>
          <w:p w:rsidR="00E27239" w:rsidRPr="007A3483" w:rsidRDefault="00E27239" w:rsidP="00E27239">
            <w:pPr>
              <w:jc w:val="center"/>
              <w:rPr>
                <w:b/>
                <w:sz w:val="26"/>
                <w:szCs w:val="26"/>
              </w:rPr>
            </w:pPr>
            <w:r w:rsidRPr="007A3483">
              <w:rPr>
                <w:sz w:val="26"/>
                <w:szCs w:val="26"/>
              </w:rPr>
              <w:t>T,U</w:t>
            </w:r>
          </w:p>
        </w:tc>
      </w:tr>
      <w:tr w:rsidR="00E27239" w:rsidRPr="007A3483" w:rsidTr="00E27239">
        <w:tc>
          <w:tcPr>
            <w:tcW w:w="1330" w:type="dxa"/>
            <w:shd w:val="clear" w:color="auto" w:fill="auto"/>
            <w:vAlign w:val="center"/>
          </w:tcPr>
          <w:p w:rsidR="00E27239" w:rsidRPr="007A3483" w:rsidRDefault="00E27239" w:rsidP="00E27239">
            <w:pPr>
              <w:jc w:val="center"/>
              <w:rPr>
                <w:b/>
                <w:sz w:val="26"/>
                <w:szCs w:val="26"/>
              </w:rPr>
            </w:pPr>
            <w:r w:rsidRPr="007A3483">
              <w:rPr>
                <w:sz w:val="26"/>
                <w:szCs w:val="26"/>
              </w:rPr>
              <w:t>G4.5.</w:t>
            </w:r>
          </w:p>
        </w:tc>
        <w:tc>
          <w:tcPr>
            <w:tcW w:w="6572" w:type="dxa"/>
            <w:shd w:val="clear" w:color="auto" w:fill="auto"/>
          </w:tcPr>
          <w:p w:rsidR="00E27239" w:rsidRPr="007A3483" w:rsidRDefault="00E27239" w:rsidP="00E27239">
            <w:pPr>
              <w:jc w:val="both"/>
              <w:rPr>
                <w:b/>
                <w:sz w:val="26"/>
                <w:szCs w:val="26"/>
              </w:rPr>
            </w:pPr>
            <w:r w:rsidRPr="007A3483">
              <w:rPr>
                <w:i/>
                <w:sz w:val="26"/>
                <w:szCs w:val="26"/>
              </w:rPr>
              <w:t>Vận dụng được</w:t>
            </w:r>
            <w:r w:rsidRPr="007A3483">
              <w:rPr>
                <w:sz w:val="26"/>
                <w:szCs w:val="26"/>
              </w:rPr>
              <w:t xml:space="preserve"> kiến thức môn học để góp phần nhận thức đúng vấn đề xây dựng về nhà nước Việt Nam hiện nay</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T,U</w:t>
            </w:r>
          </w:p>
        </w:tc>
      </w:tr>
      <w:tr w:rsidR="00E27239" w:rsidRPr="007A3483" w:rsidTr="00E27239">
        <w:trPr>
          <w:trHeight w:val="137"/>
        </w:trPr>
        <w:tc>
          <w:tcPr>
            <w:tcW w:w="1330" w:type="dxa"/>
            <w:shd w:val="clear" w:color="auto" w:fill="auto"/>
            <w:vAlign w:val="center"/>
          </w:tcPr>
          <w:p w:rsidR="00E27239" w:rsidRPr="007A3483" w:rsidRDefault="00E27239" w:rsidP="00E27239">
            <w:pPr>
              <w:jc w:val="center"/>
              <w:rPr>
                <w:b/>
                <w:sz w:val="26"/>
                <w:szCs w:val="26"/>
              </w:rPr>
            </w:pPr>
            <w:r w:rsidRPr="007A3483">
              <w:rPr>
                <w:sz w:val="26"/>
                <w:szCs w:val="26"/>
              </w:rPr>
              <w:t>G4.6</w:t>
            </w:r>
          </w:p>
        </w:tc>
        <w:tc>
          <w:tcPr>
            <w:tcW w:w="6572" w:type="dxa"/>
            <w:shd w:val="clear" w:color="auto" w:fill="auto"/>
          </w:tcPr>
          <w:p w:rsidR="00E27239" w:rsidRPr="007A3483" w:rsidRDefault="00E27239" w:rsidP="00E27239">
            <w:pPr>
              <w:jc w:val="both"/>
              <w:rPr>
                <w:b/>
                <w:sz w:val="26"/>
                <w:szCs w:val="26"/>
              </w:rPr>
            </w:pPr>
            <w:r w:rsidRPr="007A3483">
              <w:rPr>
                <w:i/>
                <w:sz w:val="26"/>
                <w:szCs w:val="26"/>
              </w:rPr>
              <w:t>Vận dụng được</w:t>
            </w:r>
            <w:r w:rsidRPr="007A3483">
              <w:rPr>
                <w:sz w:val="26"/>
                <w:szCs w:val="26"/>
              </w:rPr>
              <w:t xml:space="preserve"> kiến thức môn học để góp phần nhận thức đúng vấn đề xây dựng văn hóa, đạo đức và con người mới ở Việt Nam hiện nay</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T,U</w:t>
            </w:r>
          </w:p>
        </w:tc>
      </w:tr>
      <w:tr w:rsidR="00E27239" w:rsidRPr="007A3483" w:rsidTr="00E27239">
        <w:tc>
          <w:tcPr>
            <w:tcW w:w="1330" w:type="dxa"/>
            <w:shd w:val="clear" w:color="auto" w:fill="auto"/>
            <w:vAlign w:val="center"/>
          </w:tcPr>
          <w:p w:rsidR="00E27239" w:rsidRPr="007A3483" w:rsidRDefault="00E27239" w:rsidP="00E27239">
            <w:pPr>
              <w:jc w:val="center"/>
              <w:rPr>
                <w:b/>
                <w:sz w:val="26"/>
                <w:szCs w:val="26"/>
              </w:rPr>
            </w:pPr>
            <w:r w:rsidRPr="007A3483">
              <w:rPr>
                <w:sz w:val="26"/>
                <w:szCs w:val="26"/>
              </w:rPr>
              <w:t>G4.7.</w:t>
            </w:r>
          </w:p>
        </w:tc>
        <w:tc>
          <w:tcPr>
            <w:tcW w:w="6572" w:type="dxa"/>
            <w:shd w:val="clear" w:color="auto" w:fill="auto"/>
          </w:tcPr>
          <w:p w:rsidR="00E27239" w:rsidRPr="007A3483" w:rsidRDefault="00E27239" w:rsidP="00E27239">
            <w:pPr>
              <w:jc w:val="both"/>
              <w:rPr>
                <w:b/>
                <w:sz w:val="26"/>
                <w:szCs w:val="26"/>
              </w:rPr>
            </w:pPr>
            <w:r w:rsidRPr="007A3483">
              <w:rPr>
                <w:i/>
                <w:sz w:val="26"/>
                <w:szCs w:val="26"/>
              </w:rPr>
              <w:t>Vận dụng</w:t>
            </w:r>
            <w:r w:rsidRPr="007A3483">
              <w:rPr>
                <w:sz w:val="26"/>
                <w:szCs w:val="26"/>
              </w:rPr>
              <w:t xml:space="preserve"> </w:t>
            </w:r>
            <w:r w:rsidRPr="007A3483">
              <w:rPr>
                <w:i/>
                <w:sz w:val="26"/>
                <w:szCs w:val="26"/>
              </w:rPr>
              <w:t xml:space="preserve">được </w:t>
            </w:r>
            <w:r w:rsidRPr="007A3483">
              <w:rPr>
                <w:sz w:val="26"/>
                <w:szCs w:val="26"/>
              </w:rPr>
              <w:t xml:space="preserve">kiến thức môn học để góp phần nhận thức đúng và định hướng việc học tập, làm theo tư tưởng, tấm gương đạo đức Hồ Chí Minh </w:t>
            </w:r>
          </w:p>
        </w:tc>
        <w:tc>
          <w:tcPr>
            <w:tcW w:w="1424" w:type="dxa"/>
            <w:shd w:val="clear" w:color="auto" w:fill="auto"/>
            <w:vAlign w:val="center"/>
          </w:tcPr>
          <w:p w:rsidR="00E27239" w:rsidRPr="007A3483" w:rsidRDefault="00E27239" w:rsidP="00E27239">
            <w:pPr>
              <w:jc w:val="center"/>
              <w:rPr>
                <w:b/>
                <w:i/>
                <w:sz w:val="26"/>
                <w:szCs w:val="26"/>
              </w:rPr>
            </w:pPr>
            <w:r w:rsidRPr="007A3483">
              <w:rPr>
                <w:sz w:val="26"/>
                <w:szCs w:val="26"/>
              </w:rPr>
              <w:t>T,U</w:t>
            </w:r>
          </w:p>
        </w:tc>
      </w:tr>
    </w:tbl>
    <w:p w:rsidR="00E27239" w:rsidRPr="007A3483" w:rsidRDefault="00E27239" w:rsidP="00E27239">
      <w:pPr>
        <w:spacing w:line="312" w:lineRule="auto"/>
        <w:jc w:val="both"/>
        <w:rPr>
          <w:b/>
          <w:sz w:val="26"/>
          <w:szCs w:val="26"/>
        </w:rPr>
      </w:pPr>
    </w:p>
    <w:p w:rsidR="00E27239" w:rsidRPr="007A3483" w:rsidRDefault="00E27239" w:rsidP="00E27239">
      <w:pPr>
        <w:spacing w:line="312" w:lineRule="auto"/>
        <w:jc w:val="both"/>
        <w:rPr>
          <w:rFonts w:eastAsia="Times New Roman"/>
          <w:b/>
          <w:sz w:val="26"/>
          <w:szCs w:val="26"/>
        </w:rPr>
      </w:pPr>
      <w:r w:rsidRPr="007A3483">
        <w:rPr>
          <w:rFonts w:eastAsia="Times New Roman"/>
          <w:b/>
          <w:sz w:val="26"/>
          <w:szCs w:val="26"/>
        </w:rPr>
        <w:t xml:space="preserve">5. Đánh giá học phần </w:t>
      </w:r>
    </w:p>
    <w:tbl>
      <w:tblPr>
        <w:tblW w:w="1017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6"/>
        <w:gridCol w:w="4703"/>
        <w:gridCol w:w="1833"/>
        <w:gridCol w:w="1962"/>
      </w:tblGrid>
      <w:tr w:rsidR="00E27239" w:rsidRPr="007A3483" w:rsidTr="00E27239">
        <w:trPr>
          <w:trHeight w:val="145"/>
        </w:trPr>
        <w:tc>
          <w:tcPr>
            <w:tcW w:w="1676" w:type="dxa"/>
            <w:shd w:val="clear" w:color="auto" w:fill="auto"/>
          </w:tcPr>
          <w:p w:rsidR="00E27239" w:rsidRPr="007A3483" w:rsidRDefault="00E27239" w:rsidP="00E27239">
            <w:pPr>
              <w:spacing w:line="312" w:lineRule="auto"/>
              <w:jc w:val="center"/>
              <w:rPr>
                <w:rFonts w:eastAsia="Times New Roman"/>
                <w:b/>
                <w:sz w:val="26"/>
                <w:szCs w:val="26"/>
              </w:rPr>
            </w:pPr>
            <w:r w:rsidRPr="007A3483">
              <w:rPr>
                <w:rFonts w:eastAsia="Times New Roman"/>
                <w:b/>
                <w:sz w:val="26"/>
                <w:szCs w:val="26"/>
              </w:rPr>
              <w:t>Thành phần đánh giá (1)</w:t>
            </w:r>
          </w:p>
        </w:tc>
        <w:tc>
          <w:tcPr>
            <w:tcW w:w="4703" w:type="dxa"/>
            <w:shd w:val="clear" w:color="auto" w:fill="auto"/>
          </w:tcPr>
          <w:p w:rsidR="00E27239" w:rsidRPr="007A3483" w:rsidRDefault="00E27239" w:rsidP="00E27239">
            <w:pPr>
              <w:spacing w:line="312" w:lineRule="auto"/>
              <w:jc w:val="center"/>
              <w:rPr>
                <w:rFonts w:eastAsia="Times New Roman"/>
                <w:b/>
                <w:sz w:val="26"/>
                <w:szCs w:val="26"/>
              </w:rPr>
            </w:pPr>
            <w:r w:rsidRPr="007A3483">
              <w:rPr>
                <w:rFonts w:eastAsia="Times New Roman"/>
                <w:b/>
                <w:sz w:val="26"/>
                <w:szCs w:val="26"/>
              </w:rPr>
              <w:t>Bài đánh giá</w:t>
            </w:r>
          </w:p>
          <w:p w:rsidR="00E27239" w:rsidRPr="007A3483" w:rsidRDefault="00E27239" w:rsidP="00E27239">
            <w:pPr>
              <w:spacing w:line="312" w:lineRule="auto"/>
              <w:jc w:val="center"/>
              <w:rPr>
                <w:rFonts w:eastAsia="Times New Roman"/>
                <w:b/>
                <w:sz w:val="26"/>
                <w:szCs w:val="26"/>
              </w:rPr>
            </w:pPr>
            <w:r w:rsidRPr="007A3483">
              <w:rPr>
                <w:rFonts w:eastAsia="Times New Roman"/>
                <w:b/>
                <w:sz w:val="26"/>
                <w:szCs w:val="26"/>
              </w:rPr>
              <w:t>(2)</w:t>
            </w:r>
          </w:p>
        </w:tc>
        <w:tc>
          <w:tcPr>
            <w:tcW w:w="1833" w:type="dxa"/>
            <w:shd w:val="clear" w:color="auto" w:fill="auto"/>
          </w:tcPr>
          <w:p w:rsidR="00E27239" w:rsidRPr="007A3483" w:rsidRDefault="00E27239" w:rsidP="00E27239">
            <w:pPr>
              <w:spacing w:line="312" w:lineRule="auto"/>
              <w:jc w:val="center"/>
              <w:rPr>
                <w:rFonts w:eastAsia="Times New Roman"/>
                <w:b/>
                <w:sz w:val="26"/>
                <w:szCs w:val="26"/>
              </w:rPr>
            </w:pPr>
            <w:r w:rsidRPr="007A3483">
              <w:rPr>
                <w:rFonts w:eastAsia="Times New Roman"/>
                <w:b/>
                <w:sz w:val="26"/>
                <w:szCs w:val="26"/>
              </w:rPr>
              <w:t>CĐR học phần (Gx.x) (3)</w:t>
            </w:r>
          </w:p>
        </w:tc>
        <w:tc>
          <w:tcPr>
            <w:tcW w:w="1962" w:type="dxa"/>
            <w:shd w:val="clear" w:color="auto" w:fill="auto"/>
          </w:tcPr>
          <w:p w:rsidR="00E27239" w:rsidRPr="007A3483" w:rsidRDefault="00E27239" w:rsidP="00E27239">
            <w:pPr>
              <w:spacing w:line="312" w:lineRule="auto"/>
              <w:jc w:val="center"/>
              <w:rPr>
                <w:rFonts w:eastAsia="Times New Roman"/>
                <w:b/>
                <w:sz w:val="26"/>
                <w:szCs w:val="26"/>
              </w:rPr>
            </w:pPr>
            <w:r w:rsidRPr="007A3483">
              <w:rPr>
                <w:rFonts w:eastAsia="Times New Roman"/>
                <w:b/>
                <w:sz w:val="26"/>
                <w:szCs w:val="26"/>
              </w:rPr>
              <w:t>Tỷ lệ (%)</w:t>
            </w:r>
          </w:p>
          <w:p w:rsidR="00E27239" w:rsidRPr="007A3483" w:rsidRDefault="00E27239" w:rsidP="00E27239">
            <w:pPr>
              <w:spacing w:line="312" w:lineRule="auto"/>
              <w:jc w:val="center"/>
              <w:rPr>
                <w:rFonts w:eastAsia="Times New Roman"/>
                <w:b/>
                <w:sz w:val="26"/>
                <w:szCs w:val="26"/>
              </w:rPr>
            </w:pPr>
            <w:r w:rsidRPr="007A3483">
              <w:rPr>
                <w:rFonts w:eastAsia="Times New Roman"/>
                <w:b/>
                <w:sz w:val="26"/>
                <w:szCs w:val="26"/>
              </w:rPr>
              <w:t>(4)</w:t>
            </w:r>
          </w:p>
        </w:tc>
      </w:tr>
      <w:tr w:rsidR="00E27239" w:rsidRPr="007A3483" w:rsidTr="00E27239">
        <w:trPr>
          <w:trHeight w:val="145"/>
        </w:trPr>
        <w:tc>
          <w:tcPr>
            <w:tcW w:w="8212" w:type="dxa"/>
            <w:gridSpan w:val="3"/>
            <w:shd w:val="clear" w:color="auto" w:fill="auto"/>
            <w:vAlign w:val="center"/>
          </w:tcPr>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A1. Đánh giá quá trình</w:t>
            </w:r>
          </w:p>
        </w:tc>
        <w:tc>
          <w:tcPr>
            <w:tcW w:w="1962" w:type="dxa"/>
            <w:shd w:val="clear" w:color="auto" w:fill="auto"/>
          </w:tcPr>
          <w:p w:rsidR="00E27239" w:rsidRPr="007A3483" w:rsidRDefault="00E27239" w:rsidP="00E27239">
            <w:pPr>
              <w:spacing w:line="312" w:lineRule="auto"/>
              <w:jc w:val="center"/>
              <w:rPr>
                <w:rFonts w:eastAsia="Times New Roman"/>
                <w:b/>
                <w:sz w:val="26"/>
                <w:szCs w:val="26"/>
              </w:rPr>
            </w:pPr>
            <w:r w:rsidRPr="007A3483">
              <w:rPr>
                <w:rFonts w:eastAsia="Times New Roman"/>
                <w:b/>
                <w:sz w:val="26"/>
                <w:szCs w:val="26"/>
              </w:rPr>
              <w:t>50%</w:t>
            </w:r>
          </w:p>
        </w:tc>
      </w:tr>
      <w:tr w:rsidR="00E27239" w:rsidRPr="007A3483" w:rsidTr="00E27239">
        <w:trPr>
          <w:trHeight w:val="145"/>
        </w:trPr>
        <w:tc>
          <w:tcPr>
            <w:tcW w:w="8212" w:type="dxa"/>
            <w:gridSpan w:val="3"/>
            <w:shd w:val="clear" w:color="auto" w:fill="auto"/>
            <w:vAlign w:val="center"/>
          </w:tcPr>
          <w:p w:rsidR="00E27239" w:rsidRPr="007A3483" w:rsidRDefault="00E27239" w:rsidP="00E27239">
            <w:pPr>
              <w:spacing w:line="312" w:lineRule="auto"/>
              <w:jc w:val="both"/>
              <w:rPr>
                <w:rFonts w:eastAsia="Times New Roman"/>
                <w:b/>
                <w:i/>
                <w:sz w:val="26"/>
                <w:szCs w:val="26"/>
              </w:rPr>
            </w:pPr>
            <w:r w:rsidRPr="007A3483">
              <w:rPr>
                <w:rFonts w:eastAsia="Times New Roman"/>
                <w:b/>
                <w:i/>
                <w:sz w:val="26"/>
                <w:szCs w:val="26"/>
              </w:rPr>
              <w:t xml:space="preserve">A1.1. Ý thức học tập </w:t>
            </w:r>
          </w:p>
        </w:tc>
        <w:tc>
          <w:tcPr>
            <w:tcW w:w="1962" w:type="dxa"/>
            <w:shd w:val="clear" w:color="auto" w:fill="auto"/>
          </w:tcPr>
          <w:p w:rsidR="00E27239" w:rsidRPr="007A3483" w:rsidRDefault="00E27239" w:rsidP="00E27239">
            <w:pPr>
              <w:spacing w:line="312" w:lineRule="auto"/>
              <w:jc w:val="center"/>
              <w:rPr>
                <w:rFonts w:eastAsia="Times New Roman"/>
                <w:b/>
                <w:i/>
                <w:sz w:val="26"/>
                <w:szCs w:val="26"/>
              </w:rPr>
            </w:pPr>
            <w:r w:rsidRPr="007A3483">
              <w:rPr>
                <w:rFonts w:eastAsia="Times New Roman"/>
                <w:b/>
                <w:i/>
                <w:sz w:val="26"/>
                <w:szCs w:val="26"/>
              </w:rPr>
              <w:t>10%</w:t>
            </w:r>
          </w:p>
        </w:tc>
      </w:tr>
      <w:tr w:rsidR="00E27239" w:rsidRPr="007A3483" w:rsidTr="00E27239">
        <w:trPr>
          <w:trHeight w:val="792"/>
        </w:trPr>
        <w:tc>
          <w:tcPr>
            <w:tcW w:w="1676" w:type="dxa"/>
            <w:vMerge w:val="restart"/>
            <w:shd w:val="clear" w:color="auto" w:fill="auto"/>
            <w:vAlign w:val="center"/>
          </w:tcPr>
          <w:p w:rsidR="00E27239" w:rsidRPr="007A3483" w:rsidRDefault="00E27239" w:rsidP="00E27239">
            <w:pPr>
              <w:spacing w:line="312" w:lineRule="auto"/>
              <w:jc w:val="both"/>
              <w:rPr>
                <w:rFonts w:eastAsia="Times New Roman"/>
                <w:sz w:val="26"/>
                <w:szCs w:val="26"/>
              </w:rPr>
            </w:pPr>
          </w:p>
        </w:tc>
        <w:tc>
          <w:tcPr>
            <w:tcW w:w="4703" w:type="dxa"/>
            <w:shd w:val="clear" w:color="auto" w:fill="auto"/>
          </w:tcPr>
          <w:p w:rsidR="00E27239" w:rsidRPr="007A3483" w:rsidRDefault="00E27239" w:rsidP="00E27239">
            <w:pPr>
              <w:widowControl w:val="0"/>
              <w:spacing w:line="312" w:lineRule="auto"/>
              <w:jc w:val="both"/>
              <w:rPr>
                <w:rFonts w:eastAsia="Times New Roman"/>
                <w:sz w:val="26"/>
                <w:szCs w:val="26"/>
                <w:lang w:val="de-DE"/>
              </w:rPr>
            </w:pPr>
            <w:r w:rsidRPr="007A3483">
              <w:rPr>
                <w:rFonts w:eastAsia="Times New Roman"/>
                <w:b/>
                <w:i/>
                <w:sz w:val="26"/>
                <w:szCs w:val="26"/>
              </w:rPr>
              <w:t xml:space="preserve">A1.1.1. </w:t>
            </w:r>
            <w:r w:rsidRPr="007A3483">
              <w:rPr>
                <w:rFonts w:eastAsia="Times New Roman"/>
                <w:sz w:val="26"/>
                <w:szCs w:val="26"/>
                <w:lang w:val="de-DE"/>
              </w:rPr>
              <w:t>Đi học lý thuyết và thảo luận đầy đủ, đúng giờ, nghiêm túc</w:t>
            </w:r>
          </w:p>
        </w:tc>
        <w:tc>
          <w:tcPr>
            <w:tcW w:w="183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G1;G2;G3;G4</w:t>
            </w:r>
          </w:p>
        </w:tc>
        <w:tc>
          <w:tcPr>
            <w:tcW w:w="1962" w:type="dxa"/>
            <w:shd w:val="clear" w:color="auto" w:fill="auto"/>
          </w:tcPr>
          <w:p w:rsidR="00E27239" w:rsidRPr="007A3483" w:rsidRDefault="00E27239" w:rsidP="00E27239">
            <w:pPr>
              <w:spacing w:line="312" w:lineRule="auto"/>
              <w:jc w:val="center"/>
              <w:rPr>
                <w:rFonts w:eastAsia="Times New Roman"/>
                <w:sz w:val="26"/>
                <w:szCs w:val="26"/>
              </w:rPr>
            </w:pPr>
            <w:r w:rsidRPr="007A3483">
              <w:rPr>
                <w:rFonts w:eastAsia="Times New Roman"/>
                <w:sz w:val="26"/>
                <w:szCs w:val="26"/>
              </w:rPr>
              <w:t>5</w:t>
            </w:r>
            <w:r w:rsidRPr="007A3483">
              <w:rPr>
                <w:rFonts w:eastAsia="Times New Roman"/>
                <w:b/>
                <w:i/>
                <w:sz w:val="26"/>
                <w:szCs w:val="26"/>
              </w:rPr>
              <w:t>% (6%)</w:t>
            </w:r>
          </w:p>
        </w:tc>
      </w:tr>
      <w:tr w:rsidR="00E27239" w:rsidRPr="007A3483" w:rsidTr="00E27239">
        <w:trPr>
          <w:trHeight w:val="436"/>
        </w:trPr>
        <w:tc>
          <w:tcPr>
            <w:tcW w:w="1676" w:type="dxa"/>
            <w:vMerge/>
            <w:shd w:val="clear" w:color="auto" w:fill="auto"/>
            <w:vAlign w:val="center"/>
          </w:tcPr>
          <w:p w:rsidR="00E27239" w:rsidRPr="007A3483" w:rsidRDefault="00E27239" w:rsidP="00E27239">
            <w:pPr>
              <w:spacing w:line="312" w:lineRule="auto"/>
              <w:jc w:val="both"/>
              <w:rPr>
                <w:rFonts w:eastAsia="Times New Roman"/>
                <w:sz w:val="26"/>
                <w:szCs w:val="26"/>
              </w:rPr>
            </w:pPr>
          </w:p>
        </w:tc>
        <w:tc>
          <w:tcPr>
            <w:tcW w:w="4703" w:type="dxa"/>
            <w:vMerge w:val="restart"/>
            <w:shd w:val="clear" w:color="auto" w:fill="auto"/>
          </w:tcPr>
          <w:p w:rsidR="00E27239" w:rsidRPr="007A3483" w:rsidRDefault="00E27239" w:rsidP="00E27239">
            <w:pPr>
              <w:widowControl w:val="0"/>
              <w:spacing w:line="312" w:lineRule="auto"/>
              <w:jc w:val="both"/>
              <w:rPr>
                <w:rFonts w:eastAsia="Times New Roman"/>
                <w:sz w:val="26"/>
                <w:szCs w:val="26"/>
              </w:rPr>
            </w:pPr>
            <w:r w:rsidRPr="007A3483">
              <w:rPr>
                <w:rFonts w:eastAsia="Times New Roman"/>
                <w:b/>
                <w:i/>
                <w:sz w:val="26"/>
                <w:szCs w:val="26"/>
              </w:rPr>
              <w:t xml:space="preserve">A1.1.2. </w:t>
            </w:r>
            <w:r w:rsidRPr="007A3483">
              <w:rPr>
                <w:rFonts w:eastAsia="Times New Roman"/>
                <w:sz w:val="26"/>
                <w:szCs w:val="26"/>
                <w:lang w:val="de-DE"/>
              </w:rPr>
              <w:t>Có ý kiến phát biểu trong giờ lý thuyết và thảo luận tích cực,</w:t>
            </w:r>
            <w:r w:rsidRPr="007A3483">
              <w:rPr>
                <w:rFonts w:eastAsia="Times New Roman"/>
                <w:sz w:val="26"/>
                <w:szCs w:val="26"/>
              </w:rPr>
              <w:t xml:space="preserve"> </w:t>
            </w:r>
            <w:r w:rsidRPr="007A3483">
              <w:rPr>
                <w:rFonts w:eastAsia="Times New Roman"/>
                <w:sz w:val="26"/>
                <w:szCs w:val="26"/>
                <w:lang w:val="de-DE"/>
              </w:rPr>
              <w:t xml:space="preserve">chủ động </w:t>
            </w:r>
            <w:r w:rsidRPr="007A3483">
              <w:rPr>
                <w:rFonts w:eastAsia="Times New Roman"/>
                <w:i/>
                <w:sz w:val="26"/>
                <w:szCs w:val="26"/>
                <w:lang w:val="de-DE"/>
              </w:rPr>
              <w:t>(biết tranh luận: có thể nhận xét, bình luận, đánh giá ý kiến thảo luận của bạn khác, nhóm khác; lập luận để bảo vệ ý kiến của mình, nhóm mình; chất vấn các nhóm khác....)</w:t>
            </w:r>
          </w:p>
        </w:tc>
        <w:tc>
          <w:tcPr>
            <w:tcW w:w="183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G1;G2; G3;G4</w:t>
            </w:r>
          </w:p>
        </w:tc>
        <w:tc>
          <w:tcPr>
            <w:tcW w:w="1962" w:type="dxa"/>
            <w:shd w:val="clear" w:color="auto" w:fill="auto"/>
          </w:tcPr>
          <w:p w:rsidR="00E27239" w:rsidRPr="007A3483" w:rsidRDefault="00E27239" w:rsidP="00E27239">
            <w:pPr>
              <w:spacing w:line="312" w:lineRule="auto"/>
              <w:jc w:val="center"/>
              <w:rPr>
                <w:rFonts w:eastAsia="Times New Roman"/>
                <w:sz w:val="26"/>
                <w:szCs w:val="26"/>
              </w:rPr>
            </w:pPr>
            <w:r w:rsidRPr="007A3483">
              <w:rPr>
                <w:rFonts w:eastAsia="Times New Roman"/>
                <w:sz w:val="26"/>
                <w:szCs w:val="26"/>
              </w:rPr>
              <w:t>5</w:t>
            </w:r>
            <w:r w:rsidRPr="007A3483">
              <w:rPr>
                <w:rFonts w:eastAsia="Times New Roman"/>
                <w:b/>
                <w:i/>
                <w:sz w:val="26"/>
                <w:szCs w:val="26"/>
              </w:rPr>
              <w:t>% (4%)</w:t>
            </w:r>
          </w:p>
        </w:tc>
      </w:tr>
      <w:tr w:rsidR="00E27239" w:rsidRPr="007A3483" w:rsidTr="00E27239">
        <w:trPr>
          <w:trHeight w:val="575"/>
        </w:trPr>
        <w:tc>
          <w:tcPr>
            <w:tcW w:w="1676" w:type="dxa"/>
            <w:vMerge/>
            <w:shd w:val="clear" w:color="auto" w:fill="auto"/>
            <w:vAlign w:val="center"/>
          </w:tcPr>
          <w:p w:rsidR="00E27239" w:rsidRPr="007A3483" w:rsidRDefault="00E27239" w:rsidP="00E27239">
            <w:pPr>
              <w:spacing w:line="312" w:lineRule="auto"/>
              <w:jc w:val="both"/>
              <w:rPr>
                <w:rFonts w:eastAsia="Times New Roman"/>
                <w:sz w:val="26"/>
                <w:szCs w:val="26"/>
              </w:rPr>
            </w:pPr>
          </w:p>
        </w:tc>
        <w:tc>
          <w:tcPr>
            <w:tcW w:w="4703" w:type="dxa"/>
            <w:vMerge/>
            <w:shd w:val="clear" w:color="auto" w:fill="auto"/>
          </w:tcPr>
          <w:p w:rsidR="00E27239" w:rsidRPr="007A3483" w:rsidRDefault="00E27239" w:rsidP="00E27239">
            <w:pPr>
              <w:widowControl w:val="0"/>
              <w:spacing w:line="312" w:lineRule="auto"/>
              <w:jc w:val="both"/>
              <w:rPr>
                <w:rFonts w:eastAsia="Times New Roman"/>
                <w:sz w:val="26"/>
                <w:szCs w:val="26"/>
                <w:lang w:val="de-DE"/>
              </w:rPr>
            </w:pPr>
          </w:p>
        </w:tc>
        <w:tc>
          <w:tcPr>
            <w:tcW w:w="1833" w:type="dxa"/>
            <w:shd w:val="clear" w:color="auto" w:fill="auto"/>
          </w:tcPr>
          <w:p w:rsidR="00E27239" w:rsidRPr="007A3483" w:rsidRDefault="00E27239" w:rsidP="00E27239">
            <w:pPr>
              <w:spacing w:line="312" w:lineRule="auto"/>
              <w:jc w:val="both"/>
              <w:rPr>
                <w:rFonts w:eastAsia="Times New Roman"/>
                <w:sz w:val="26"/>
                <w:szCs w:val="26"/>
              </w:rPr>
            </w:pPr>
          </w:p>
        </w:tc>
        <w:tc>
          <w:tcPr>
            <w:tcW w:w="1962" w:type="dxa"/>
            <w:shd w:val="clear" w:color="auto" w:fill="auto"/>
          </w:tcPr>
          <w:p w:rsidR="00E27239" w:rsidRPr="007A3483" w:rsidRDefault="00E27239" w:rsidP="00E27239">
            <w:pPr>
              <w:spacing w:line="312" w:lineRule="auto"/>
              <w:jc w:val="center"/>
              <w:rPr>
                <w:rFonts w:eastAsia="Times New Roman"/>
                <w:sz w:val="26"/>
                <w:szCs w:val="26"/>
              </w:rPr>
            </w:pPr>
          </w:p>
        </w:tc>
      </w:tr>
      <w:tr w:rsidR="00E27239" w:rsidRPr="007A3483" w:rsidTr="00E27239">
        <w:trPr>
          <w:trHeight w:val="145"/>
        </w:trPr>
        <w:tc>
          <w:tcPr>
            <w:tcW w:w="8212" w:type="dxa"/>
            <w:gridSpan w:val="3"/>
            <w:shd w:val="clear" w:color="auto" w:fill="auto"/>
            <w:vAlign w:val="center"/>
          </w:tcPr>
          <w:p w:rsidR="00E27239" w:rsidRPr="007A3483" w:rsidRDefault="00E27239" w:rsidP="00E27239">
            <w:pPr>
              <w:spacing w:line="312" w:lineRule="auto"/>
              <w:jc w:val="both"/>
              <w:rPr>
                <w:rFonts w:eastAsia="Times New Roman"/>
                <w:b/>
                <w:i/>
                <w:sz w:val="26"/>
                <w:szCs w:val="26"/>
              </w:rPr>
            </w:pPr>
            <w:r w:rsidRPr="007A3483">
              <w:rPr>
                <w:rFonts w:eastAsia="Times New Roman"/>
                <w:b/>
                <w:i/>
                <w:sz w:val="26"/>
                <w:szCs w:val="26"/>
              </w:rPr>
              <w:t xml:space="preserve">A1.2. Hồ sơ học phần </w:t>
            </w:r>
          </w:p>
        </w:tc>
        <w:tc>
          <w:tcPr>
            <w:tcW w:w="1962" w:type="dxa"/>
            <w:shd w:val="clear" w:color="auto" w:fill="auto"/>
          </w:tcPr>
          <w:p w:rsidR="00E27239" w:rsidRPr="007A3483" w:rsidRDefault="00E27239" w:rsidP="00E27239">
            <w:pPr>
              <w:spacing w:line="312" w:lineRule="auto"/>
              <w:jc w:val="center"/>
              <w:rPr>
                <w:rFonts w:eastAsia="Times New Roman"/>
                <w:b/>
                <w:i/>
                <w:sz w:val="26"/>
                <w:szCs w:val="26"/>
              </w:rPr>
            </w:pPr>
            <w:r w:rsidRPr="007A3483">
              <w:rPr>
                <w:rFonts w:eastAsia="Times New Roman"/>
                <w:b/>
                <w:i/>
                <w:sz w:val="26"/>
                <w:szCs w:val="26"/>
              </w:rPr>
              <w:t>20%</w:t>
            </w:r>
          </w:p>
        </w:tc>
      </w:tr>
      <w:tr w:rsidR="00E27239" w:rsidRPr="007A3483" w:rsidTr="00E27239">
        <w:trPr>
          <w:trHeight w:val="145"/>
        </w:trPr>
        <w:tc>
          <w:tcPr>
            <w:tcW w:w="10174" w:type="dxa"/>
            <w:gridSpan w:val="4"/>
            <w:shd w:val="clear" w:color="auto" w:fill="auto"/>
            <w:vAlign w:val="center"/>
          </w:tcPr>
          <w:p w:rsidR="00E27239" w:rsidRPr="007A3483" w:rsidRDefault="00E27239" w:rsidP="00E27239">
            <w:pPr>
              <w:spacing w:line="312" w:lineRule="auto"/>
              <w:jc w:val="both"/>
              <w:rPr>
                <w:rFonts w:eastAsia="Times New Roman"/>
                <w:i/>
                <w:sz w:val="26"/>
                <w:szCs w:val="26"/>
              </w:rPr>
            </w:pPr>
            <w:r w:rsidRPr="007A3483">
              <w:rPr>
                <w:rFonts w:eastAsia="Times New Roman"/>
                <w:b/>
                <w:sz w:val="26"/>
                <w:szCs w:val="26"/>
                <w:u w:val="single"/>
              </w:rPr>
              <w:t>Chú ý 1:</w:t>
            </w:r>
            <w:r w:rsidRPr="007A3483">
              <w:rPr>
                <w:rFonts w:eastAsia="Times New Roman"/>
                <w:b/>
                <w:sz w:val="26"/>
                <w:szCs w:val="26"/>
              </w:rPr>
              <w:t xml:space="preserve">  </w:t>
            </w:r>
            <w:r w:rsidRPr="007A3483">
              <w:rPr>
                <w:rFonts w:eastAsia="Times New Roman"/>
                <w:i/>
                <w:sz w:val="26"/>
                <w:szCs w:val="26"/>
              </w:rPr>
              <w:t xml:space="preserve">Thành phần hồ sơ: có 3 thành phần (kèm theo tiêu chí đánh giá tương ứng với  các thành phần hồ sơ) </w:t>
            </w:r>
          </w:p>
          <w:p w:rsidR="00E27239" w:rsidRPr="007A3483" w:rsidRDefault="00E27239" w:rsidP="00E27239">
            <w:pPr>
              <w:spacing w:line="312" w:lineRule="auto"/>
              <w:jc w:val="both"/>
              <w:rPr>
                <w:rFonts w:eastAsia="Times New Roman"/>
                <w:b/>
                <w:i/>
                <w:szCs w:val="24"/>
              </w:rPr>
            </w:pPr>
            <w:r w:rsidRPr="007A3483">
              <w:rPr>
                <w:rFonts w:eastAsia="Times New Roman"/>
                <w:b/>
                <w:sz w:val="26"/>
                <w:szCs w:val="26"/>
                <w:u w:val="single"/>
              </w:rPr>
              <w:t>Chú ý 2:</w:t>
            </w:r>
            <w:r w:rsidRPr="007A3483">
              <w:rPr>
                <w:rFonts w:eastAsia="Times New Roman"/>
                <w:b/>
                <w:sz w:val="26"/>
                <w:szCs w:val="26"/>
              </w:rPr>
              <w:t xml:space="preserve"> </w:t>
            </w:r>
            <w:r w:rsidRPr="007A3483">
              <w:rPr>
                <w:rFonts w:eastAsia="Times New Roman"/>
                <w:i/>
                <w:sz w:val="26"/>
                <w:szCs w:val="26"/>
              </w:rPr>
              <w:t>Giảng viên giảng dạy và thảo luận lưu giữ danh sách điểm danh, cho điểm hồ sơ học phần, file thống kê sinh viên tương tác trên hệ thống LMS của Nhà trường và lưu giữ sản phẩm bài tập thảo luận đã chấm điểm của các nhóm.</w:t>
            </w:r>
            <w:r w:rsidRPr="007A3483">
              <w:rPr>
                <w:rFonts w:eastAsia="Times New Roman"/>
                <w:b/>
                <w:szCs w:val="24"/>
              </w:rPr>
              <w:t xml:space="preserve"> </w:t>
            </w:r>
          </w:p>
        </w:tc>
      </w:tr>
      <w:tr w:rsidR="00E27239" w:rsidRPr="007A3483" w:rsidTr="00E27239">
        <w:trPr>
          <w:trHeight w:val="3455"/>
        </w:trPr>
        <w:tc>
          <w:tcPr>
            <w:tcW w:w="1676" w:type="dxa"/>
            <w:vMerge w:val="restart"/>
            <w:shd w:val="clear" w:color="auto" w:fill="auto"/>
            <w:vAlign w:val="center"/>
          </w:tcPr>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p w:rsidR="00E27239" w:rsidRPr="007A3483" w:rsidRDefault="00E27239" w:rsidP="00E27239">
            <w:pPr>
              <w:spacing w:line="312" w:lineRule="auto"/>
              <w:jc w:val="both"/>
              <w:rPr>
                <w:rFonts w:eastAsia="Times New Roman"/>
                <w:sz w:val="26"/>
                <w:szCs w:val="26"/>
              </w:rPr>
            </w:pPr>
          </w:p>
        </w:tc>
        <w:tc>
          <w:tcPr>
            <w:tcW w:w="4703" w:type="dxa"/>
            <w:shd w:val="clear" w:color="auto" w:fill="auto"/>
          </w:tcPr>
          <w:p w:rsidR="00E27239" w:rsidRPr="007A3483" w:rsidRDefault="00E27239" w:rsidP="00E27239">
            <w:pPr>
              <w:spacing w:line="312" w:lineRule="auto"/>
              <w:jc w:val="both"/>
              <w:rPr>
                <w:rFonts w:eastAsia="Times New Roman"/>
                <w:b/>
                <w:sz w:val="26"/>
                <w:szCs w:val="26"/>
                <w:lang w:val="de-DE"/>
              </w:rPr>
            </w:pPr>
            <w:r w:rsidRPr="007A3483">
              <w:rPr>
                <w:rFonts w:eastAsia="Times New Roman"/>
                <w:b/>
                <w:i/>
                <w:sz w:val="26"/>
                <w:szCs w:val="26"/>
              </w:rPr>
              <w:t xml:space="preserve">A1.2.1. </w:t>
            </w:r>
            <w:r w:rsidRPr="007A3483">
              <w:rPr>
                <w:rFonts w:eastAsia="Times New Roman"/>
                <w:b/>
                <w:sz w:val="26"/>
                <w:szCs w:val="26"/>
                <w:lang w:val="de-DE"/>
              </w:rPr>
              <w:t xml:space="preserve">Có </w:t>
            </w:r>
            <w:r w:rsidRPr="007A3483">
              <w:rPr>
                <w:rFonts w:eastAsia="Times New Roman"/>
                <w:b/>
                <w:sz w:val="26"/>
                <w:szCs w:val="26"/>
              </w:rPr>
              <w:t>vở tự học và soạn nội dung thảo luận thể hiện các nội dung tự học, bài tập thảo luận</w:t>
            </w:r>
          </w:p>
          <w:p w:rsidR="00E27239" w:rsidRPr="007A3483" w:rsidRDefault="00E27239" w:rsidP="00E27239">
            <w:pPr>
              <w:spacing w:line="312" w:lineRule="auto"/>
              <w:jc w:val="both"/>
              <w:rPr>
                <w:rFonts w:eastAsia="Times New Roman"/>
                <w:i/>
                <w:sz w:val="26"/>
                <w:szCs w:val="26"/>
                <w:lang w:val="de-DE"/>
              </w:rPr>
            </w:pPr>
            <w:r w:rsidRPr="007A3483">
              <w:rPr>
                <w:rFonts w:eastAsia="Times New Roman"/>
                <w:i/>
                <w:sz w:val="26"/>
                <w:szCs w:val="26"/>
                <w:lang w:val="de-DE"/>
              </w:rPr>
              <w:t xml:space="preserve">(Giáo viên phụ trách thảo luận sẽ chấm </w:t>
            </w:r>
            <w:r w:rsidRPr="007A3483">
              <w:rPr>
                <w:rFonts w:eastAsia="Times New Roman"/>
                <w:sz w:val="26"/>
                <w:szCs w:val="26"/>
                <w:lang w:val="de-DE"/>
              </w:rPr>
              <w:t xml:space="preserve">vở tự học </w:t>
            </w:r>
            <w:r w:rsidRPr="007A3483">
              <w:rPr>
                <w:rFonts w:eastAsia="Times New Roman"/>
                <w:i/>
                <w:sz w:val="26"/>
                <w:szCs w:val="26"/>
                <w:lang w:val="de-DE"/>
              </w:rPr>
              <w:t>có thể kiểm tra vở của sinh viên thường xuyên, đột xuất theo kế hoạch tuần học, chương học; khuyến khích sự sáng tạo thể hiện về hình thức, phương pháp... ghi chép, tự học, thảo luận)</w:t>
            </w:r>
          </w:p>
        </w:tc>
        <w:tc>
          <w:tcPr>
            <w:tcW w:w="183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G1;G2;G3;G4</w:t>
            </w:r>
          </w:p>
        </w:tc>
        <w:tc>
          <w:tcPr>
            <w:tcW w:w="1962" w:type="dxa"/>
            <w:shd w:val="clear" w:color="auto" w:fill="auto"/>
          </w:tcPr>
          <w:p w:rsidR="00E27239" w:rsidRPr="007A3483" w:rsidRDefault="00E27239" w:rsidP="00E27239">
            <w:pPr>
              <w:spacing w:line="312" w:lineRule="auto"/>
              <w:jc w:val="center"/>
              <w:rPr>
                <w:rFonts w:eastAsia="Times New Roman"/>
                <w:sz w:val="26"/>
                <w:szCs w:val="26"/>
              </w:rPr>
            </w:pPr>
          </w:p>
        </w:tc>
      </w:tr>
      <w:tr w:rsidR="00E27239" w:rsidRPr="007A3483" w:rsidTr="00E27239">
        <w:trPr>
          <w:trHeight w:val="1416"/>
        </w:trPr>
        <w:tc>
          <w:tcPr>
            <w:tcW w:w="1676" w:type="dxa"/>
            <w:vMerge/>
            <w:shd w:val="clear" w:color="auto" w:fill="auto"/>
            <w:vAlign w:val="center"/>
          </w:tcPr>
          <w:p w:rsidR="00E27239" w:rsidRPr="007A3483" w:rsidRDefault="00E27239" w:rsidP="00E27239">
            <w:pPr>
              <w:spacing w:line="312" w:lineRule="auto"/>
              <w:jc w:val="both"/>
              <w:rPr>
                <w:rFonts w:eastAsia="Times New Roman"/>
                <w:sz w:val="26"/>
                <w:szCs w:val="26"/>
              </w:rPr>
            </w:pPr>
          </w:p>
        </w:tc>
        <w:tc>
          <w:tcPr>
            <w:tcW w:w="4703" w:type="dxa"/>
            <w:shd w:val="clear" w:color="auto" w:fill="auto"/>
          </w:tcPr>
          <w:p w:rsidR="00E27239" w:rsidRPr="007A3483" w:rsidRDefault="00E27239" w:rsidP="00E27239">
            <w:pPr>
              <w:spacing w:line="312" w:lineRule="auto"/>
              <w:jc w:val="both"/>
              <w:rPr>
                <w:rFonts w:eastAsia="Times New Roman"/>
                <w:b/>
                <w:sz w:val="26"/>
                <w:szCs w:val="26"/>
              </w:rPr>
            </w:pPr>
            <w:r w:rsidRPr="007A3483">
              <w:rPr>
                <w:rFonts w:eastAsia="Times New Roman"/>
                <w:b/>
                <w:sz w:val="26"/>
                <w:szCs w:val="26"/>
              </w:rPr>
              <w:t xml:space="preserve">Tiêu chí đánh giá vở tự học cá nhân sinh viên (SV):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Ghi lại được kết quả tự học về phần nội dung đã phân công đúng tiến độ</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Ghi lại được thời gian học, hình thức, phương pháp tự học</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Ghi lại được các câu hỏi băn khoăn (nếu có)</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Liên hệ phần lý luận tự học với thực tiễn, lấy ví dụ để làm sáng tỏ nội dung tự học</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Khái quát được vấn đề cơ bản của nội dung tự học</w:t>
            </w:r>
          </w:p>
          <w:p w:rsidR="00E27239" w:rsidRPr="007A3483" w:rsidRDefault="00E27239" w:rsidP="00E27239">
            <w:pPr>
              <w:spacing w:line="312" w:lineRule="auto"/>
              <w:jc w:val="both"/>
              <w:rPr>
                <w:rFonts w:eastAsia="Times New Roman"/>
                <w:sz w:val="26"/>
                <w:szCs w:val="26"/>
                <w:lang w:val="de-DE"/>
              </w:rPr>
            </w:pPr>
            <w:r w:rsidRPr="007A3483">
              <w:rPr>
                <w:rFonts w:eastAsia="Times New Roman"/>
                <w:sz w:val="26"/>
                <w:szCs w:val="26"/>
              </w:rPr>
              <w:t xml:space="preserve">- </w:t>
            </w:r>
            <w:r w:rsidRPr="007A3483">
              <w:rPr>
                <w:rFonts w:eastAsia="Times New Roman"/>
                <w:sz w:val="26"/>
                <w:szCs w:val="26"/>
                <w:lang w:val="de-DE"/>
              </w:rPr>
              <w:t>Khuyến khích sự sáng tạo phương pháp tự học, trình bày hình thức, nội dung</w:t>
            </w:r>
          </w:p>
          <w:p w:rsidR="00E27239" w:rsidRPr="007A3483" w:rsidRDefault="00E27239" w:rsidP="00E27239">
            <w:pPr>
              <w:spacing w:line="312" w:lineRule="auto"/>
              <w:jc w:val="both"/>
              <w:rPr>
                <w:rFonts w:eastAsia="Times New Roman"/>
                <w:sz w:val="26"/>
                <w:szCs w:val="26"/>
                <w:lang w:val="de-DE"/>
              </w:rPr>
            </w:pPr>
            <w:r w:rsidRPr="007A3483">
              <w:rPr>
                <w:rFonts w:eastAsia="Times New Roman"/>
                <w:sz w:val="26"/>
                <w:szCs w:val="26"/>
                <w:lang w:val="de-DE"/>
              </w:rPr>
              <w:t xml:space="preserve">- Lưu ý, đối với mỗi phần tự học sẽ gắn liền với các </w:t>
            </w:r>
            <w:r w:rsidRPr="007A3483">
              <w:rPr>
                <w:rFonts w:eastAsia="Times New Roman"/>
                <w:b/>
                <w:sz w:val="26"/>
                <w:szCs w:val="26"/>
                <w:lang w:val="de-DE"/>
              </w:rPr>
              <w:t xml:space="preserve">(Gx.x) </w:t>
            </w:r>
            <w:r w:rsidRPr="007A3483">
              <w:rPr>
                <w:rFonts w:eastAsia="Times New Roman"/>
                <w:sz w:val="26"/>
                <w:szCs w:val="26"/>
                <w:lang w:val="de-DE"/>
              </w:rPr>
              <w:t>là chuẩn đầu ra, nên theo dõi các em có tự học đúng các nội dung đó để đạt</w:t>
            </w:r>
            <w:r w:rsidRPr="007A3483">
              <w:rPr>
                <w:rFonts w:eastAsia="Times New Roman"/>
                <w:b/>
                <w:sz w:val="26"/>
                <w:szCs w:val="26"/>
                <w:lang w:val="de-DE"/>
              </w:rPr>
              <w:t xml:space="preserve"> </w:t>
            </w:r>
            <w:r w:rsidRPr="007A3483">
              <w:rPr>
                <w:rFonts w:eastAsia="Times New Roman"/>
                <w:sz w:val="26"/>
                <w:szCs w:val="26"/>
                <w:lang w:val="de-DE"/>
              </w:rPr>
              <w:t xml:space="preserve">được các </w:t>
            </w:r>
            <w:r w:rsidRPr="007A3483">
              <w:rPr>
                <w:rFonts w:eastAsia="Times New Roman"/>
                <w:b/>
                <w:sz w:val="26"/>
                <w:szCs w:val="26"/>
                <w:lang w:val="de-DE"/>
              </w:rPr>
              <w:t>(Gx.x)</w:t>
            </w:r>
            <w:r w:rsidRPr="007A3483">
              <w:rPr>
                <w:rFonts w:eastAsia="Times New Roman"/>
                <w:sz w:val="26"/>
                <w:szCs w:val="26"/>
                <w:lang w:val="de-DE"/>
              </w:rPr>
              <w:t xml:space="preserve"> tương ứng hay không</w:t>
            </w:r>
          </w:p>
          <w:p w:rsidR="00E27239" w:rsidRPr="007A3483" w:rsidRDefault="00E27239" w:rsidP="00E27239">
            <w:pPr>
              <w:spacing w:line="312" w:lineRule="auto"/>
              <w:jc w:val="both"/>
              <w:rPr>
                <w:rFonts w:eastAsia="Times New Roman"/>
                <w:b/>
                <w:sz w:val="26"/>
                <w:szCs w:val="26"/>
                <w:lang w:val="de-DE"/>
              </w:rPr>
            </w:pPr>
            <w:r w:rsidRPr="007A3483">
              <w:rPr>
                <w:rFonts w:eastAsia="Times New Roman"/>
                <w:b/>
                <w:sz w:val="26"/>
                <w:szCs w:val="26"/>
                <w:lang w:val="de-DE"/>
              </w:rPr>
              <w:t xml:space="preserve">Tiêu chí đánh giá bài soạn nội dung thảo luận của cá nhân sinh viên (SV): </w:t>
            </w:r>
          </w:p>
          <w:p w:rsidR="00E27239" w:rsidRPr="007A3483" w:rsidRDefault="00E27239" w:rsidP="00E27239">
            <w:pPr>
              <w:spacing w:line="312" w:lineRule="auto"/>
              <w:jc w:val="both"/>
              <w:rPr>
                <w:rFonts w:eastAsia="Times New Roman"/>
                <w:sz w:val="26"/>
                <w:szCs w:val="26"/>
                <w:lang w:val="de-DE"/>
              </w:rPr>
            </w:pPr>
            <w:r w:rsidRPr="007A3483">
              <w:rPr>
                <w:rFonts w:eastAsia="Times New Roman"/>
                <w:sz w:val="26"/>
                <w:szCs w:val="26"/>
                <w:lang w:val="de-DE"/>
              </w:rPr>
              <w:t xml:space="preserve">- </w:t>
            </w:r>
            <w:r w:rsidRPr="007A3483">
              <w:rPr>
                <w:rFonts w:eastAsia="Times New Roman"/>
                <w:b/>
                <w:sz w:val="26"/>
                <w:szCs w:val="26"/>
                <w:lang w:val="de-DE"/>
              </w:rPr>
              <w:t xml:space="preserve"> </w:t>
            </w:r>
            <w:r w:rsidRPr="007A3483">
              <w:rPr>
                <w:rFonts w:eastAsia="Times New Roman"/>
                <w:sz w:val="26"/>
                <w:szCs w:val="26"/>
                <w:lang w:val="de-DE"/>
              </w:rPr>
              <w:t xml:space="preserve">SV phải có bài soạn riêng của mình về các câu hỏi đã phân công theo tuần thảo luận </w:t>
            </w:r>
          </w:p>
          <w:p w:rsidR="00E27239" w:rsidRPr="007A3483" w:rsidRDefault="00E27239" w:rsidP="00E27239">
            <w:pPr>
              <w:spacing w:line="312" w:lineRule="auto"/>
              <w:jc w:val="both"/>
              <w:rPr>
                <w:rFonts w:eastAsia="Times New Roman"/>
                <w:sz w:val="26"/>
                <w:szCs w:val="26"/>
                <w:lang w:val="de-DE"/>
              </w:rPr>
            </w:pPr>
            <w:r w:rsidRPr="007A3483">
              <w:rPr>
                <w:rFonts w:eastAsia="Times New Roman"/>
                <w:sz w:val="26"/>
                <w:szCs w:val="26"/>
                <w:lang w:val="de-DE"/>
              </w:rPr>
              <w:t>- Bài soạn thảo luận của SV phải trả lời đúng, đủ nội dung; cẩn thận, nghiêm túc các câu hỏi thảo luận</w:t>
            </w:r>
          </w:p>
          <w:p w:rsidR="00E27239" w:rsidRPr="007A3483" w:rsidRDefault="00E27239" w:rsidP="00E27239">
            <w:pPr>
              <w:spacing w:line="312" w:lineRule="auto"/>
              <w:jc w:val="both"/>
              <w:rPr>
                <w:rFonts w:eastAsia="Times New Roman"/>
                <w:sz w:val="26"/>
                <w:szCs w:val="26"/>
                <w:lang w:val="de-DE"/>
              </w:rPr>
            </w:pPr>
            <w:r w:rsidRPr="007A3483">
              <w:rPr>
                <w:rFonts w:eastAsia="Times New Roman"/>
                <w:sz w:val="26"/>
                <w:szCs w:val="26"/>
                <w:lang w:val="de-DE"/>
              </w:rPr>
              <w:t xml:space="preserve">- Khuyến khích các bài soạn thảo luận của SV có ý tưởng mới, sáng tạo trong bố cục, trình bày; thể hiện tính phản biện và lập </w:t>
            </w:r>
            <w:r w:rsidRPr="007A3483">
              <w:rPr>
                <w:rFonts w:eastAsia="Times New Roman"/>
                <w:sz w:val="26"/>
                <w:szCs w:val="26"/>
                <w:lang w:val="de-DE"/>
              </w:rPr>
              <w:lastRenderedPageBreak/>
              <w:t xml:space="preserve">luận các vấn đề thảo luận.... </w:t>
            </w:r>
          </w:p>
          <w:p w:rsidR="00E27239" w:rsidRPr="007A3483" w:rsidRDefault="00E27239" w:rsidP="00E27239">
            <w:pPr>
              <w:spacing w:line="312" w:lineRule="auto"/>
              <w:jc w:val="both"/>
              <w:rPr>
                <w:rFonts w:eastAsia="Times New Roman"/>
                <w:b/>
                <w:i/>
                <w:sz w:val="26"/>
                <w:szCs w:val="26"/>
                <w:lang w:val="de-DE"/>
              </w:rPr>
            </w:pPr>
            <w:r w:rsidRPr="007A3483">
              <w:rPr>
                <w:rFonts w:eastAsia="Times New Roman"/>
                <w:sz w:val="26"/>
                <w:szCs w:val="26"/>
                <w:lang w:val="de-DE"/>
              </w:rPr>
              <w:t xml:space="preserve">-  Lưu ý, đối với mỗi bài thảo luận sẽ gắn liền với các </w:t>
            </w:r>
            <w:r w:rsidRPr="007A3483">
              <w:rPr>
                <w:rFonts w:eastAsia="Times New Roman"/>
                <w:b/>
                <w:sz w:val="26"/>
                <w:szCs w:val="26"/>
                <w:lang w:val="de-DE"/>
              </w:rPr>
              <w:t xml:space="preserve">(Gx.x) </w:t>
            </w:r>
            <w:r w:rsidRPr="007A3483">
              <w:rPr>
                <w:rFonts w:eastAsia="Times New Roman"/>
                <w:sz w:val="26"/>
                <w:szCs w:val="26"/>
                <w:lang w:val="de-DE"/>
              </w:rPr>
              <w:t>là chuẩn đầu ra, nên theo dõi các em có soạn đúng các nội dung đó để đạt</w:t>
            </w:r>
            <w:r w:rsidRPr="007A3483">
              <w:rPr>
                <w:rFonts w:eastAsia="Times New Roman"/>
                <w:b/>
                <w:sz w:val="26"/>
                <w:szCs w:val="26"/>
                <w:lang w:val="de-DE"/>
              </w:rPr>
              <w:t xml:space="preserve"> </w:t>
            </w:r>
            <w:r w:rsidRPr="007A3483">
              <w:rPr>
                <w:rFonts w:eastAsia="Times New Roman"/>
                <w:sz w:val="26"/>
                <w:szCs w:val="26"/>
                <w:lang w:val="de-DE"/>
              </w:rPr>
              <w:t xml:space="preserve">được các </w:t>
            </w:r>
            <w:r w:rsidRPr="007A3483">
              <w:rPr>
                <w:rFonts w:eastAsia="Times New Roman"/>
                <w:b/>
                <w:sz w:val="26"/>
                <w:szCs w:val="26"/>
                <w:lang w:val="de-DE"/>
              </w:rPr>
              <w:t>(Gx.x)</w:t>
            </w:r>
            <w:r w:rsidRPr="007A3483">
              <w:rPr>
                <w:rFonts w:eastAsia="Times New Roman"/>
                <w:sz w:val="26"/>
                <w:szCs w:val="26"/>
                <w:lang w:val="de-DE"/>
              </w:rPr>
              <w:t xml:space="preserve"> tương ứng hay không.</w:t>
            </w:r>
          </w:p>
        </w:tc>
        <w:tc>
          <w:tcPr>
            <w:tcW w:w="1833" w:type="dxa"/>
            <w:shd w:val="clear" w:color="auto" w:fill="auto"/>
          </w:tcPr>
          <w:p w:rsidR="00E27239" w:rsidRPr="007A3483" w:rsidRDefault="00E27239" w:rsidP="00E27239">
            <w:pPr>
              <w:spacing w:line="312" w:lineRule="auto"/>
              <w:jc w:val="both"/>
              <w:rPr>
                <w:rFonts w:eastAsia="Times New Roman"/>
                <w:sz w:val="26"/>
                <w:szCs w:val="26"/>
                <w:lang w:val="de-DE"/>
              </w:rPr>
            </w:pPr>
          </w:p>
        </w:tc>
        <w:tc>
          <w:tcPr>
            <w:tcW w:w="1962" w:type="dxa"/>
            <w:shd w:val="clear" w:color="auto" w:fill="auto"/>
          </w:tcPr>
          <w:p w:rsidR="00E27239" w:rsidRPr="007A3483" w:rsidRDefault="00E27239" w:rsidP="00E27239">
            <w:pPr>
              <w:spacing w:line="312" w:lineRule="auto"/>
              <w:jc w:val="center"/>
              <w:rPr>
                <w:rFonts w:eastAsia="Times New Roman"/>
                <w:sz w:val="26"/>
                <w:szCs w:val="26"/>
                <w:lang w:val="de-DE"/>
              </w:rPr>
            </w:pPr>
          </w:p>
        </w:tc>
      </w:tr>
      <w:tr w:rsidR="00E27239" w:rsidRPr="007A3483" w:rsidTr="00E27239">
        <w:trPr>
          <w:trHeight w:val="707"/>
        </w:trPr>
        <w:tc>
          <w:tcPr>
            <w:tcW w:w="1676" w:type="dxa"/>
            <w:vMerge w:val="restart"/>
            <w:shd w:val="clear" w:color="auto" w:fill="auto"/>
            <w:vAlign w:val="center"/>
          </w:tcPr>
          <w:p w:rsidR="00E27239" w:rsidRPr="007A3483" w:rsidRDefault="00E27239" w:rsidP="00E27239">
            <w:pPr>
              <w:spacing w:line="312" w:lineRule="auto"/>
              <w:jc w:val="both"/>
              <w:rPr>
                <w:rFonts w:eastAsia="Times New Roman"/>
                <w:sz w:val="26"/>
                <w:szCs w:val="26"/>
                <w:lang w:val="de-DE"/>
              </w:rPr>
            </w:pPr>
          </w:p>
        </w:tc>
        <w:tc>
          <w:tcPr>
            <w:tcW w:w="4703" w:type="dxa"/>
            <w:vMerge w:val="restart"/>
            <w:shd w:val="clear" w:color="auto" w:fill="auto"/>
          </w:tcPr>
          <w:p w:rsidR="00E27239" w:rsidRPr="007A3483" w:rsidRDefault="00E27239" w:rsidP="00E27239">
            <w:pPr>
              <w:spacing w:line="312" w:lineRule="auto"/>
              <w:jc w:val="both"/>
              <w:rPr>
                <w:rFonts w:eastAsia="Times New Roman"/>
                <w:b/>
                <w:i/>
                <w:sz w:val="26"/>
                <w:szCs w:val="26"/>
              </w:rPr>
            </w:pPr>
            <w:r w:rsidRPr="007A3483">
              <w:rPr>
                <w:rFonts w:eastAsia="Times New Roman"/>
                <w:b/>
                <w:i/>
                <w:sz w:val="26"/>
                <w:szCs w:val="26"/>
              </w:rPr>
              <w:t>A1.2.2.</w:t>
            </w:r>
            <w:r w:rsidRPr="007A3483">
              <w:rPr>
                <w:rFonts w:eastAsia="Times New Roman"/>
                <w:b/>
                <w:sz w:val="26"/>
                <w:szCs w:val="26"/>
              </w:rPr>
              <w:t xml:space="preserve"> Sản phẩm thảo luận nhóm</w:t>
            </w:r>
          </w:p>
          <w:p w:rsidR="00E27239" w:rsidRPr="007A3483" w:rsidRDefault="00E27239" w:rsidP="00E27239">
            <w:pPr>
              <w:spacing w:line="312" w:lineRule="auto"/>
              <w:jc w:val="both"/>
              <w:rPr>
                <w:rFonts w:eastAsia="Times New Roman"/>
                <w:b/>
                <w:i/>
                <w:sz w:val="26"/>
                <w:szCs w:val="26"/>
              </w:rPr>
            </w:pPr>
            <w:r w:rsidRPr="007A3483">
              <w:rPr>
                <w:rFonts w:eastAsia="Times New Roman"/>
                <w:b/>
                <w:i/>
                <w:sz w:val="26"/>
                <w:szCs w:val="26"/>
              </w:rPr>
              <w:t xml:space="preserve">(GV chấm một trong số bài tập thảo luận nhóm đã phân công) </w:t>
            </w:r>
          </w:p>
          <w:p w:rsidR="00E27239" w:rsidRPr="007A3483" w:rsidRDefault="00E27239" w:rsidP="00E27239">
            <w:pPr>
              <w:spacing w:line="312" w:lineRule="auto"/>
              <w:jc w:val="both"/>
              <w:rPr>
                <w:rFonts w:eastAsia="Times New Roman"/>
                <w:b/>
                <w:sz w:val="26"/>
                <w:szCs w:val="26"/>
                <w:u w:val="single"/>
              </w:rPr>
            </w:pPr>
            <w:r w:rsidRPr="007A3483">
              <w:rPr>
                <w:rFonts w:eastAsia="Times New Roman"/>
                <w:sz w:val="26"/>
                <w:szCs w:val="26"/>
              </w:rPr>
              <w:t xml:space="preserve"> </w:t>
            </w:r>
            <w:r w:rsidRPr="007A3483">
              <w:rPr>
                <w:rFonts w:eastAsia="Times New Roman"/>
                <w:b/>
                <w:sz w:val="26"/>
                <w:szCs w:val="26"/>
                <w:u w:val="single"/>
              </w:rPr>
              <w:t xml:space="preserve">Quy trình đánh giá: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Bài kết quả thảo luận của nhóm thảo luận (Mỗi lớp thảo luận theo danh sách (40-45 SV, có thể chia thành nhiều nhóm thảo luận nhỏ, mỗi nhóm thảo luận khoảng 10 SV, phân công trưởng nhóm thảo luận)</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Đại diện của nhóm trình bày kết quả thảo luận của nhóm (nội dung bài tập thảo luận, hình thức, kỹ năng...)</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Có sự tương tác giữa các thành viên của nhóm (Trưởng nhóm thảo luận có thể ghi các ký hiệu đánh giá mức độ thành viên nhóm thảo luận đã tương tác)</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Giảng viên quan sát, xem xét đánh giá kết quả thảo luận công khai, công bằng (Điểm bài soạn thảo luận nhóm chia theo mức độ SV tham gia thảo luận hoặc chia đều cho nhóm tùy vào cụ thể từng nhóm thảo luận làm việc)</w:t>
            </w:r>
          </w:p>
        </w:tc>
        <w:tc>
          <w:tcPr>
            <w:tcW w:w="183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G1;G2;G3;G4</w:t>
            </w:r>
          </w:p>
        </w:tc>
        <w:tc>
          <w:tcPr>
            <w:tcW w:w="1962" w:type="dxa"/>
            <w:shd w:val="clear" w:color="auto" w:fill="auto"/>
          </w:tcPr>
          <w:p w:rsidR="00E27239" w:rsidRPr="007A3483" w:rsidRDefault="00E27239" w:rsidP="00E27239">
            <w:pPr>
              <w:spacing w:line="312" w:lineRule="auto"/>
              <w:jc w:val="center"/>
              <w:rPr>
                <w:rFonts w:eastAsia="Times New Roman"/>
                <w:sz w:val="26"/>
                <w:szCs w:val="26"/>
              </w:rPr>
            </w:pPr>
          </w:p>
        </w:tc>
      </w:tr>
      <w:tr w:rsidR="00E27239" w:rsidRPr="007A3483" w:rsidTr="00E27239">
        <w:trPr>
          <w:trHeight w:val="2299"/>
        </w:trPr>
        <w:tc>
          <w:tcPr>
            <w:tcW w:w="1676" w:type="dxa"/>
            <w:vMerge/>
            <w:shd w:val="clear" w:color="auto" w:fill="auto"/>
            <w:vAlign w:val="center"/>
          </w:tcPr>
          <w:p w:rsidR="00E27239" w:rsidRPr="007A3483" w:rsidRDefault="00E27239" w:rsidP="00E27239">
            <w:pPr>
              <w:spacing w:line="312" w:lineRule="auto"/>
              <w:jc w:val="both"/>
              <w:rPr>
                <w:rFonts w:eastAsia="Times New Roman"/>
                <w:sz w:val="26"/>
                <w:szCs w:val="26"/>
              </w:rPr>
            </w:pPr>
          </w:p>
        </w:tc>
        <w:tc>
          <w:tcPr>
            <w:tcW w:w="4703" w:type="dxa"/>
            <w:vMerge/>
            <w:shd w:val="clear" w:color="auto" w:fill="auto"/>
          </w:tcPr>
          <w:p w:rsidR="00E27239" w:rsidRPr="007A3483" w:rsidRDefault="00E27239" w:rsidP="00E27239">
            <w:pPr>
              <w:spacing w:line="312" w:lineRule="auto"/>
              <w:jc w:val="both"/>
              <w:rPr>
                <w:rFonts w:eastAsia="Times New Roman"/>
                <w:sz w:val="26"/>
                <w:szCs w:val="26"/>
              </w:rPr>
            </w:pPr>
          </w:p>
        </w:tc>
        <w:tc>
          <w:tcPr>
            <w:tcW w:w="1833" w:type="dxa"/>
            <w:shd w:val="clear" w:color="auto" w:fill="auto"/>
          </w:tcPr>
          <w:p w:rsidR="00E27239" w:rsidRPr="007A3483" w:rsidRDefault="00E27239" w:rsidP="00E27239">
            <w:pPr>
              <w:spacing w:line="312" w:lineRule="auto"/>
              <w:jc w:val="both"/>
              <w:rPr>
                <w:rFonts w:eastAsia="Times New Roman"/>
                <w:sz w:val="26"/>
                <w:szCs w:val="26"/>
              </w:rPr>
            </w:pPr>
          </w:p>
        </w:tc>
        <w:tc>
          <w:tcPr>
            <w:tcW w:w="1962" w:type="dxa"/>
            <w:shd w:val="clear" w:color="auto" w:fill="auto"/>
          </w:tcPr>
          <w:p w:rsidR="00E27239" w:rsidRPr="007A3483" w:rsidRDefault="00E27239" w:rsidP="00E27239">
            <w:pPr>
              <w:spacing w:line="312" w:lineRule="auto"/>
              <w:jc w:val="center"/>
              <w:rPr>
                <w:rFonts w:eastAsia="Times New Roman"/>
                <w:sz w:val="26"/>
                <w:szCs w:val="26"/>
              </w:rPr>
            </w:pPr>
          </w:p>
        </w:tc>
      </w:tr>
      <w:tr w:rsidR="00E27239" w:rsidRPr="007A3483" w:rsidTr="00E27239">
        <w:trPr>
          <w:trHeight w:val="991"/>
        </w:trPr>
        <w:tc>
          <w:tcPr>
            <w:tcW w:w="1676" w:type="dxa"/>
            <w:shd w:val="clear" w:color="auto" w:fill="auto"/>
            <w:vAlign w:val="center"/>
          </w:tcPr>
          <w:p w:rsidR="00E27239" w:rsidRPr="007A3483" w:rsidRDefault="00E27239" w:rsidP="00E27239">
            <w:pPr>
              <w:spacing w:line="312" w:lineRule="auto"/>
              <w:jc w:val="both"/>
              <w:rPr>
                <w:rFonts w:eastAsia="Times New Roman"/>
                <w:sz w:val="26"/>
                <w:szCs w:val="26"/>
              </w:rPr>
            </w:pPr>
          </w:p>
        </w:tc>
        <w:tc>
          <w:tcPr>
            <w:tcW w:w="4703" w:type="dxa"/>
            <w:shd w:val="clear" w:color="auto" w:fill="auto"/>
          </w:tcPr>
          <w:p w:rsidR="00E27239" w:rsidRPr="007A3483" w:rsidRDefault="00E27239" w:rsidP="00E27239">
            <w:pPr>
              <w:spacing w:line="312" w:lineRule="auto"/>
              <w:jc w:val="both"/>
              <w:rPr>
                <w:rFonts w:eastAsia="Times New Roman"/>
                <w:b/>
                <w:sz w:val="26"/>
                <w:szCs w:val="26"/>
                <w:u w:val="single"/>
              </w:rPr>
            </w:pPr>
            <w:r w:rsidRPr="007A3483">
              <w:rPr>
                <w:rFonts w:eastAsia="Times New Roman"/>
                <w:b/>
                <w:sz w:val="26"/>
                <w:szCs w:val="26"/>
                <w:u w:val="single"/>
              </w:rPr>
              <w:t xml:space="preserve">Tiêu chí đánh giá bài kết quả sản phẩm thảo luận của nhóm: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 Bài thảo luận của nhóm tại các buổi thảo luận phải ghi rõ tên các thành viên nhóm, nhóm trưởng và ý kiến của các thành viên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 Bài thảo luận của nhóm phải tổng hợp được kết quả thảo luận trình bày rõ nội dung, bố cục và ý tưởng nhóm thảo luận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 Bài thảo luận của nhóm phải tổng hợp và tự đánh giá được thành viên nào có ý kiến </w:t>
            </w:r>
            <w:r w:rsidRPr="007A3483">
              <w:rPr>
                <w:rFonts w:eastAsia="Times New Roman"/>
                <w:sz w:val="26"/>
                <w:szCs w:val="26"/>
              </w:rPr>
              <w:lastRenderedPageBreak/>
              <w:t>tích cực, sáng tạo theo các mức độ cao thấp và khả năng tổ chức nhóm, hợp tác nhóm, lãnh đạo nhóm, phát triển nhóm...</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Khuyến khích các bài thảo luận nhóm có tính sáng tạo, phong phú nội dung và thể hiện được tính hợp tác, làm việc nhóm, có tính phản biện, biết lập luận khoa học có tính thuyết phục cao</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Giảng viên căn cứ vào mức độ làm việc của các SV trong bài thảo luận nhóm để đánh giá cho điểm từng nhóm và từng SV theo các mức độ từ thấp đến cao</w:t>
            </w:r>
          </w:p>
          <w:p w:rsidR="00E27239" w:rsidRPr="007A3483" w:rsidRDefault="00E27239" w:rsidP="00E27239">
            <w:pPr>
              <w:spacing w:line="312" w:lineRule="auto"/>
              <w:jc w:val="both"/>
              <w:rPr>
                <w:rFonts w:eastAsia="Times New Roman"/>
                <w:b/>
                <w:sz w:val="26"/>
                <w:szCs w:val="26"/>
              </w:rPr>
            </w:pPr>
            <w:r w:rsidRPr="007A3483">
              <w:rPr>
                <w:rFonts w:eastAsia="Times New Roman"/>
                <w:sz w:val="26"/>
                <w:szCs w:val="26"/>
              </w:rPr>
              <w:t xml:space="preserve">- Lưu ý, đối với mỗi bài thảo luận nhóm cũng gắn liền với các </w:t>
            </w:r>
            <w:r w:rsidRPr="007A3483">
              <w:rPr>
                <w:rFonts w:eastAsia="Times New Roman"/>
                <w:b/>
                <w:sz w:val="26"/>
                <w:szCs w:val="26"/>
              </w:rPr>
              <w:t xml:space="preserve">(Gx.x) </w:t>
            </w:r>
            <w:r w:rsidRPr="007A3483">
              <w:rPr>
                <w:rFonts w:eastAsia="Times New Roman"/>
                <w:sz w:val="26"/>
                <w:szCs w:val="26"/>
              </w:rPr>
              <w:t>là chuẩn đầu ra, nên theo dõi nhóm có thảo luận đúng các nội dung đó để đạt</w:t>
            </w:r>
            <w:r w:rsidRPr="007A3483">
              <w:rPr>
                <w:rFonts w:eastAsia="Times New Roman"/>
                <w:b/>
                <w:sz w:val="26"/>
                <w:szCs w:val="26"/>
              </w:rPr>
              <w:t xml:space="preserve"> </w:t>
            </w:r>
            <w:r w:rsidRPr="007A3483">
              <w:rPr>
                <w:rFonts w:eastAsia="Times New Roman"/>
                <w:sz w:val="26"/>
                <w:szCs w:val="26"/>
              </w:rPr>
              <w:t xml:space="preserve">được các </w:t>
            </w:r>
            <w:r w:rsidRPr="007A3483">
              <w:rPr>
                <w:rFonts w:eastAsia="Times New Roman"/>
                <w:b/>
                <w:sz w:val="26"/>
                <w:szCs w:val="26"/>
              </w:rPr>
              <w:t>(Gx.x)</w:t>
            </w:r>
            <w:r w:rsidRPr="007A3483">
              <w:rPr>
                <w:rFonts w:eastAsia="Times New Roman"/>
                <w:sz w:val="26"/>
                <w:szCs w:val="26"/>
              </w:rPr>
              <w:t xml:space="preserve"> tương ứng hay không.</w:t>
            </w:r>
          </w:p>
        </w:tc>
        <w:tc>
          <w:tcPr>
            <w:tcW w:w="1833" w:type="dxa"/>
            <w:shd w:val="clear" w:color="auto" w:fill="auto"/>
          </w:tcPr>
          <w:p w:rsidR="00E27239" w:rsidRPr="007A3483" w:rsidRDefault="00E27239" w:rsidP="00E27239">
            <w:pPr>
              <w:spacing w:line="312" w:lineRule="auto"/>
              <w:jc w:val="both"/>
              <w:rPr>
                <w:rFonts w:eastAsia="Times New Roman"/>
                <w:sz w:val="26"/>
                <w:szCs w:val="26"/>
              </w:rPr>
            </w:pPr>
          </w:p>
        </w:tc>
        <w:tc>
          <w:tcPr>
            <w:tcW w:w="1962" w:type="dxa"/>
            <w:shd w:val="clear" w:color="auto" w:fill="auto"/>
          </w:tcPr>
          <w:p w:rsidR="00E27239" w:rsidRPr="007A3483" w:rsidRDefault="00E27239" w:rsidP="00E27239">
            <w:pPr>
              <w:spacing w:line="312" w:lineRule="auto"/>
              <w:jc w:val="center"/>
              <w:rPr>
                <w:rFonts w:eastAsia="Times New Roman"/>
                <w:sz w:val="26"/>
                <w:szCs w:val="26"/>
              </w:rPr>
            </w:pPr>
          </w:p>
        </w:tc>
      </w:tr>
      <w:tr w:rsidR="00E27239" w:rsidRPr="007A3483" w:rsidTr="00E27239">
        <w:trPr>
          <w:trHeight w:val="9637"/>
        </w:trPr>
        <w:tc>
          <w:tcPr>
            <w:tcW w:w="1676" w:type="dxa"/>
            <w:shd w:val="clear" w:color="auto" w:fill="auto"/>
            <w:vAlign w:val="center"/>
          </w:tcPr>
          <w:p w:rsidR="00E27239" w:rsidRPr="007A3483" w:rsidRDefault="00E27239" w:rsidP="00E27239">
            <w:pPr>
              <w:spacing w:line="312" w:lineRule="auto"/>
              <w:jc w:val="both"/>
              <w:rPr>
                <w:rFonts w:eastAsia="Times New Roman"/>
                <w:sz w:val="26"/>
                <w:szCs w:val="26"/>
              </w:rPr>
            </w:pPr>
          </w:p>
        </w:tc>
        <w:tc>
          <w:tcPr>
            <w:tcW w:w="470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b/>
                <w:i/>
                <w:sz w:val="26"/>
                <w:szCs w:val="26"/>
              </w:rPr>
              <w:t>A1.2.3. Mức độ và kết quả cá nhân SV tham gia tương tác luyện bài tập trên mạng ở lớp lý thuyết, thảo luận, ngoài giờ theo kế hoạch học tập đã phân công</w:t>
            </w:r>
            <w:r w:rsidRPr="007A3483">
              <w:rPr>
                <w:rFonts w:eastAsia="Times New Roman"/>
                <w:b/>
                <w:sz w:val="26"/>
                <w:szCs w:val="26"/>
              </w:rPr>
              <w:t xml:space="preserve"> </w:t>
            </w:r>
            <w:r w:rsidRPr="007A3483">
              <w:rPr>
                <w:rFonts w:eastAsia="Times New Roman"/>
                <w:i/>
                <w:sz w:val="26"/>
                <w:szCs w:val="26"/>
              </w:rPr>
              <w:t>(tổng hợp số lần tương tác và khuyến khích những SV có kết quả luyện bài thành tích cao).</w:t>
            </w:r>
            <w:r w:rsidRPr="007A3483">
              <w:rPr>
                <w:rFonts w:eastAsia="Times New Roman"/>
                <w:sz w:val="26"/>
                <w:szCs w:val="26"/>
              </w:rPr>
              <w:t xml:space="preserve">  </w:t>
            </w:r>
          </w:p>
          <w:p w:rsidR="00E27239" w:rsidRPr="007A3483" w:rsidRDefault="00E27239" w:rsidP="00E27239">
            <w:pPr>
              <w:spacing w:line="312" w:lineRule="auto"/>
              <w:jc w:val="both"/>
              <w:rPr>
                <w:rFonts w:eastAsia="Times New Roman"/>
                <w:b/>
                <w:sz w:val="26"/>
                <w:szCs w:val="26"/>
              </w:rPr>
            </w:pPr>
            <w:r w:rsidRPr="007A3483">
              <w:rPr>
                <w:rFonts w:eastAsia="Times New Roman"/>
                <w:b/>
                <w:sz w:val="26"/>
                <w:szCs w:val="26"/>
              </w:rPr>
              <w:t xml:space="preserve">Chú ý tương tác trên hệ thống LMS của Nhà trường, cụ thể: </w:t>
            </w:r>
          </w:p>
          <w:p w:rsidR="00E27239" w:rsidRPr="007A3483" w:rsidRDefault="00E27239" w:rsidP="00E27239">
            <w:pPr>
              <w:spacing w:line="312" w:lineRule="auto"/>
              <w:jc w:val="both"/>
              <w:rPr>
                <w:rFonts w:eastAsia="Times New Roman"/>
                <w:i/>
                <w:sz w:val="26"/>
                <w:szCs w:val="26"/>
              </w:rPr>
            </w:pPr>
            <w:r w:rsidRPr="007A3483">
              <w:rPr>
                <w:rFonts w:eastAsia="Times New Roman"/>
                <w:sz w:val="26"/>
                <w:szCs w:val="26"/>
              </w:rPr>
              <w:t xml:space="preserve"> - Số lần tương tác, luyện bài tập trực tuyến online ở lớp lý thuyết: 2 lần </w:t>
            </w:r>
            <w:r w:rsidRPr="007A3483">
              <w:rPr>
                <w:rFonts w:eastAsia="Times New Roman"/>
                <w:i/>
                <w:sz w:val="26"/>
                <w:szCs w:val="26"/>
              </w:rPr>
              <w:t>(Thời điểm tương tác, luyện bài tập trực tuyến: Sau khi kết thúc chương 2 (của tín chỉ 1) và Sau chương 6 (của tín chỉ 2)).</w:t>
            </w:r>
          </w:p>
          <w:p w:rsidR="00E27239" w:rsidRPr="007A3483" w:rsidRDefault="00E27239" w:rsidP="00E27239">
            <w:pPr>
              <w:spacing w:line="312" w:lineRule="auto"/>
              <w:jc w:val="both"/>
              <w:rPr>
                <w:rFonts w:eastAsia="Times New Roman"/>
                <w:i/>
                <w:sz w:val="26"/>
                <w:szCs w:val="26"/>
              </w:rPr>
            </w:pPr>
            <w:r w:rsidRPr="007A3483">
              <w:rPr>
                <w:rFonts w:eastAsia="Times New Roman"/>
                <w:sz w:val="26"/>
                <w:szCs w:val="26"/>
              </w:rPr>
              <w:t xml:space="preserve">- Số lần tương tác, luyện bài tập trực tuyến trong thời gian thảo luận và ngoài giờ: 2 lần </w:t>
            </w:r>
          </w:p>
          <w:p w:rsidR="00E27239" w:rsidRPr="007A3483" w:rsidRDefault="00E27239" w:rsidP="00E27239">
            <w:pPr>
              <w:spacing w:line="312" w:lineRule="auto"/>
              <w:jc w:val="both"/>
              <w:rPr>
                <w:rFonts w:eastAsia="Times New Roman"/>
                <w:i/>
                <w:sz w:val="26"/>
                <w:szCs w:val="26"/>
              </w:rPr>
            </w:pPr>
            <w:r w:rsidRPr="007A3483">
              <w:rPr>
                <w:rFonts w:eastAsia="Times New Roman"/>
                <w:i/>
                <w:sz w:val="26"/>
                <w:szCs w:val="26"/>
              </w:rPr>
              <w:t xml:space="preserve">(Thời điểm tương tác, luyện bài tập: Sinh viên theo dõi lịch trên mạng) </w:t>
            </w:r>
          </w:p>
          <w:p w:rsidR="00E27239" w:rsidRPr="007A3483" w:rsidRDefault="00E27239" w:rsidP="00E27239">
            <w:pPr>
              <w:spacing w:line="312" w:lineRule="auto"/>
              <w:jc w:val="both"/>
              <w:rPr>
                <w:rFonts w:eastAsia="Times New Roman"/>
                <w:i/>
                <w:sz w:val="26"/>
                <w:szCs w:val="26"/>
              </w:rPr>
            </w:pPr>
            <w:r w:rsidRPr="007A3483">
              <w:rPr>
                <w:rFonts w:eastAsia="Times New Roman"/>
                <w:sz w:val="26"/>
                <w:szCs w:val="26"/>
              </w:rPr>
              <w:t xml:space="preserve">- Đối với các lớp nhỏ, số lượng sinh viên ít (Bao gồm cả thời gian học lý thuyết và thảo luận) thì tổng số lần tương tác, luyện bài tập trên mạng: 3 lần (hoặc 4 lần) </w:t>
            </w:r>
            <w:r w:rsidRPr="007A3483">
              <w:rPr>
                <w:rFonts w:eastAsia="Times New Roman"/>
                <w:i/>
                <w:sz w:val="26"/>
                <w:szCs w:val="26"/>
              </w:rPr>
              <w:t xml:space="preserve">(Thời điểm tương tác, luyện bài tập: Sinh viên theo dõi lịch trên mạng)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 Nội dung và số lượng câu hỏi: Mỗi bài luyện tập được thiết kế 10 câu hỏi đảm bảo có đủ 4 mức độ đánh giá theo quy định của học phần (4-3-2-1); thời gian: 12 phút. </w:t>
            </w:r>
          </w:p>
        </w:tc>
        <w:tc>
          <w:tcPr>
            <w:tcW w:w="183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G1;G2;G3;G4</w:t>
            </w:r>
          </w:p>
          <w:p w:rsidR="00E27239" w:rsidRPr="007A3483" w:rsidRDefault="00E27239" w:rsidP="00E27239">
            <w:pPr>
              <w:spacing w:line="312" w:lineRule="auto"/>
              <w:jc w:val="both"/>
              <w:rPr>
                <w:rFonts w:eastAsia="Times New Roman"/>
                <w:sz w:val="26"/>
                <w:szCs w:val="26"/>
              </w:rPr>
            </w:pPr>
          </w:p>
        </w:tc>
        <w:tc>
          <w:tcPr>
            <w:tcW w:w="1962" w:type="dxa"/>
            <w:shd w:val="clear" w:color="auto" w:fill="auto"/>
          </w:tcPr>
          <w:p w:rsidR="00E27239" w:rsidRPr="007A3483" w:rsidRDefault="00E27239" w:rsidP="00E27239">
            <w:pPr>
              <w:spacing w:line="312" w:lineRule="auto"/>
              <w:jc w:val="center"/>
              <w:rPr>
                <w:rFonts w:eastAsia="Times New Roman"/>
                <w:sz w:val="26"/>
                <w:szCs w:val="26"/>
              </w:rPr>
            </w:pPr>
          </w:p>
        </w:tc>
      </w:tr>
      <w:tr w:rsidR="00E27239" w:rsidRPr="007A3483" w:rsidTr="00E27239">
        <w:trPr>
          <w:trHeight w:val="145"/>
        </w:trPr>
        <w:tc>
          <w:tcPr>
            <w:tcW w:w="8212" w:type="dxa"/>
            <w:gridSpan w:val="3"/>
            <w:shd w:val="clear" w:color="auto" w:fill="auto"/>
            <w:vAlign w:val="center"/>
          </w:tcPr>
          <w:p w:rsidR="00E27239" w:rsidRPr="007A3483" w:rsidRDefault="00E27239" w:rsidP="00E27239">
            <w:pPr>
              <w:spacing w:line="312" w:lineRule="auto"/>
              <w:jc w:val="both"/>
              <w:rPr>
                <w:rFonts w:eastAsia="Times New Roman"/>
                <w:b/>
                <w:i/>
                <w:sz w:val="26"/>
                <w:szCs w:val="26"/>
              </w:rPr>
            </w:pPr>
            <w:r w:rsidRPr="007A3483">
              <w:rPr>
                <w:rFonts w:eastAsia="Times New Roman"/>
                <w:b/>
                <w:i/>
                <w:sz w:val="26"/>
                <w:szCs w:val="26"/>
              </w:rPr>
              <w:t xml:space="preserve">A1.3. Đánh giá định kỳ </w:t>
            </w:r>
          </w:p>
        </w:tc>
        <w:tc>
          <w:tcPr>
            <w:tcW w:w="1962" w:type="dxa"/>
            <w:shd w:val="clear" w:color="auto" w:fill="auto"/>
          </w:tcPr>
          <w:p w:rsidR="00E27239" w:rsidRPr="007A3483" w:rsidRDefault="00E27239" w:rsidP="00E27239">
            <w:pPr>
              <w:spacing w:line="312" w:lineRule="auto"/>
              <w:jc w:val="center"/>
              <w:rPr>
                <w:rFonts w:eastAsia="Times New Roman"/>
                <w:b/>
                <w:i/>
                <w:sz w:val="26"/>
                <w:szCs w:val="26"/>
              </w:rPr>
            </w:pPr>
            <w:r w:rsidRPr="007A3483">
              <w:rPr>
                <w:rFonts w:eastAsia="Times New Roman"/>
                <w:b/>
                <w:i/>
                <w:sz w:val="26"/>
                <w:szCs w:val="26"/>
              </w:rPr>
              <w:t>20%</w:t>
            </w:r>
          </w:p>
        </w:tc>
      </w:tr>
      <w:tr w:rsidR="00E27239" w:rsidRPr="007A3483" w:rsidTr="00E27239">
        <w:trPr>
          <w:trHeight w:val="145"/>
        </w:trPr>
        <w:tc>
          <w:tcPr>
            <w:tcW w:w="1676" w:type="dxa"/>
            <w:shd w:val="clear" w:color="auto" w:fill="auto"/>
            <w:vAlign w:val="center"/>
          </w:tcPr>
          <w:p w:rsidR="00E27239" w:rsidRPr="007A3483" w:rsidRDefault="00E27239" w:rsidP="00E27239">
            <w:pPr>
              <w:spacing w:line="312" w:lineRule="auto"/>
              <w:jc w:val="both"/>
              <w:rPr>
                <w:rFonts w:eastAsia="Times New Roman"/>
                <w:sz w:val="26"/>
                <w:szCs w:val="26"/>
              </w:rPr>
            </w:pPr>
          </w:p>
        </w:tc>
        <w:tc>
          <w:tcPr>
            <w:tcW w:w="470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Kiểm tra định kỳ</w:t>
            </w:r>
            <w:r w:rsidRPr="007A3483">
              <w:rPr>
                <w:rFonts w:eastAsia="Times New Roman"/>
                <w:sz w:val="26"/>
                <w:szCs w:val="26"/>
              </w:rPr>
              <w:t xml:space="preserve"> (trắc nghiệm online)</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Số lần: 01</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30 câu hỏi, thời gian làm bài: 35 phút</w:t>
            </w:r>
          </w:p>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 xml:space="preserve">Thời điểm: giảng dạy hết tín chỉ 1 </w:t>
            </w:r>
            <w:r w:rsidRPr="007A3483">
              <w:rPr>
                <w:rFonts w:eastAsia="Times New Roman"/>
                <w:sz w:val="26"/>
                <w:szCs w:val="26"/>
              </w:rPr>
              <w:t>(sau kết thúc chương 3)</w:t>
            </w:r>
          </w:p>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Nội dung kiểm tra giữa kỳ:</w:t>
            </w:r>
            <w:r w:rsidRPr="007A3483">
              <w:rPr>
                <w:rFonts w:eastAsia="Times New Roman"/>
                <w:sz w:val="26"/>
                <w:szCs w:val="26"/>
              </w:rPr>
              <w:t xml:space="preserve"> Chương mở đầu đến hết chương 3</w:t>
            </w:r>
          </w:p>
        </w:tc>
        <w:tc>
          <w:tcPr>
            <w:tcW w:w="1833" w:type="dxa"/>
            <w:shd w:val="clear" w:color="auto" w:fill="auto"/>
          </w:tcPr>
          <w:p w:rsidR="00E27239" w:rsidRPr="007A3483" w:rsidRDefault="00E27239" w:rsidP="00E27239">
            <w:pPr>
              <w:spacing w:line="312" w:lineRule="auto"/>
              <w:jc w:val="both"/>
              <w:rPr>
                <w:rFonts w:eastAsia="Times New Roman"/>
                <w:sz w:val="26"/>
                <w:szCs w:val="26"/>
                <w:lang w:val="nl-NL"/>
              </w:rPr>
            </w:pPr>
            <w:r w:rsidRPr="007A3483">
              <w:rPr>
                <w:rFonts w:eastAsia="Times New Roman"/>
                <w:sz w:val="26"/>
                <w:szCs w:val="26"/>
                <w:lang w:val="nl-NL"/>
              </w:rPr>
              <w:t xml:space="preserve">G1.1;G1.2; G1.3;G1.4; </w:t>
            </w:r>
          </w:p>
          <w:p w:rsidR="00E27239" w:rsidRPr="007A3483" w:rsidRDefault="00E27239" w:rsidP="00E27239">
            <w:pPr>
              <w:spacing w:line="312" w:lineRule="auto"/>
              <w:jc w:val="both"/>
              <w:rPr>
                <w:rFonts w:eastAsia="Times New Roman"/>
                <w:sz w:val="26"/>
                <w:szCs w:val="26"/>
                <w:lang w:val="nl-NL"/>
              </w:rPr>
            </w:pPr>
            <w:r w:rsidRPr="007A3483">
              <w:rPr>
                <w:rFonts w:eastAsia="Times New Roman"/>
                <w:sz w:val="26"/>
                <w:szCs w:val="26"/>
                <w:lang w:val="nl-NL"/>
              </w:rPr>
              <w:t>G2.1;G2.2;G2.3; G2.4;</w:t>
            </w:r>
          </w:p>
          <w:p w:rsidR="00E27239" w:rsidRPr="007A3483" w:rsidRDefault="00E27239" w:rsidP="00E27239">
            <w:pPr>
              <w:rPr>
                <w:lang w:val="nl-NL"/>
              </w:rPr>
            </w:pPr>
            <w:r w:rsidRPr="007A3483">
              <w:rPr>
                <w:rFonts w:eastAsia="Times New Roman"/>
                <w:sz w:val="26"/>
                <w:szCs w:val="26"/>
                <w:lang w:val="nl-NL"/>
              </w:rPr>
              <w:t>G4.1; G4.2;</w:t>
            </w:r>
          </w:p>
        </w:tc>
        <w:tc>
          <w:tcPr>
            <w:tcW w:w="1962" w:type="dxa"/>
            <w:shd w:val="clear" w:color="auto" w:fill="auto"/>
          </w:tcPr>
          <w:p w:rsidR="00E27239" w:rsidRPr="007A3483" w:rsidRDefault="00E27239" w:rsidP="00E27239">
            <w:pPr>
              <w:spacing w:line="312" w:lineRule="auto"/>
              <w:jc w:val="both"/>
              <w:rPr>
                <w:rFonts w:eastAsia="Times New Roman"/>
                <w:sz w:val="26"/>
                <w:szCs w:val="26"/>
                <w:lang w:val="nl-NL"/>
              </w:rPr>
            </w:pPr>
          </w:p>
        </w:tc>
      </w:tr>
      <w:tr w:rsidR="00E27239" w:rsidRPr="007A3483" w:rsidTr="00E27239">
        <w:tblPrEx>
          <w:tblCellMar>
            <w:left w:w="108" w:type="dxa"/>
            <w:right w:w="108" w:type="dxa"/>
          </w:tblCellMar>
        </w:tblPrEx>
        <w:trPr>
          <w:trHeight w:val="145"/>
        </w:trPr>
        <w:tc>
          <w:tcPr>
            <w:tcW w:w="8212" w:type="dxa"/>
            <w:gridSpan w:val="3"/>
            <w:shd w:val="clear" w:color="auto" w:fill="auto"/>
          </w:tcPr>
          <w:p w:rsidR="00E27239" w:rsidRPr="007A3483" w:rsidRDefault="00E27239" w:rsidP="00E27239">
            <w:pPr>
              <w:spacing w:line="312" w:lineRule="auto"/>
              <w:jc w:val="both"/>
              <w:rPr>
                <w:rFonts w:eastAsia="Times New Roman"/>
                <w:b/>
                <w:sz w:val="26"/>
                <w:szCs w:val="26"/>
                <w:lang w:val="nl-NL"/>
              </w:rPr>
            </w:pPr>
            <w:r w:rsidRPr="007A3483">
              <w:rPr>
                <w:rFonts w:eastAsia="Times New Roman"/>
                <w:b/>
                <w:sz w:val="26"/>
                <w:szCs w:val="26"/>
                <w:lang w:val="nl-NL"/>
              </w:rPr>
              <w:t>A2. Đánh giá cuối kỳ (điểm thi kết thúc học phần)</w:t>
            </w:r>
          </w:p>
        </w:tc>
        <w:tc>
          <w:tcPr>
            <w:tcW w:w="1962" w:type="dxa"/>
            <w:shd w:val="clear" w:color="auto" w:fill="auto"/>
          </w:tcPr>
          <w:p w:rsidR="00E27239" w:rsidRPr="007A3483" w:rsidRDefault="00E27239" w:rsidP="00E27239">
            <w:pPr>
              <w:spacing w:line="312" w:lineRule="auto"/>
              <w:jc w:val="center"/>
              <w:rPr>
                <w:rFonts w:eastAsia="Times New Roman"/>
                <w:b/>
                <w:sz w:val="26"/>
                <w:szCs w:val="26"/>
              </w:rPr>
            </w:pPr>
            <w:r w:rsidRPr="007A3483">
              <w:rPr>
                <w:rFonts w:eastAsia="Times New Roman"/>
                <w:b/>
                <w:sz w:val="26"/>
                <w:szCs w:val="26"/>
              </w:rPr>
              <w:t>50%</w:t>
            </w:r>
          </w:p>
        </w:tc>
      </w:tr>
      <w:tr w:rsidR="00E27239" w:rsidRPr="007A3483" w:rsidTr="00E27239">
        <w:tblPrEx>
          <w:tblCellMar>
            <w:left w:w="108" w:type="dxa"/>
            <w:right w:w="108" w:type="dxa"/>
          </w:tblCellMar>
        </w:tblPrEx>
        <w:trPr>
          <w:trHeight w:val="900"/>
        </w:trPr>
        <w:tc>
          <w:tcPr>
            <w:tcW w:w="1676" w:type="dxa"/>
            <w:shd w:val="clear" w:color="auto" w:fill="auto"/>
          </w:tcPr>
          <w:p w:rsidR="00E27239" w:rsidRPr="007A3483" w:rsidRDefault="00E27239" w:rsidP="00E27239">
            <w:pPr>
              <w:spacing w:line="312" w:lineRule="auto"/>
              <w:jc w:val="both"/>
              <w:rPr>
                <w:rFonts w:eastAsia="Times New Roman"/>
                <w:b/>
                <w:i/>
                <w:sz w:val="26"/>
                <w:szCs w:val="26"/>
              </w:rPr>
            </w:pPr>
            <w:r w:rsidRPr="007A3483">
              <w:rPr>
                <w:rFonts w:eastAsia="Times New Roman"/>
                <w:b/>
                <w:i/>
                <w:sz w:val="26"/>
                <w:szCs w:val="26"/>
              </w:rPr>
              <w:lastRenderedPageBreak/>
              <w:t>Nội dung giảng dạy   lý thuyết và tự học</w:t>
            </w:r>
          </w:p>
        </w:tc>
        <w:tc>
          <w:tcPr>
            <w:tcW w:w="470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Thi kết thúc học phần</w:t>
            </w:r>
            <w:r w:rsidRPr="007A3483">
              <w:rPr>
                <w:rFonts w:eastAsia="Times New Roman"/>
                <w:sz w:val="26"/>
                <w:szCs w:val="26"/>
              </w:rPr>
              <w:t xml:space="preserve"> (trắc nghiệm khách quan)</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40 câu hỏi, thời gian làm bài: 50 phút</w:t>
            </w:r>
          </w:p>
        </w:tc>
        <w:tc>
          <w:tcPr>
            <w:tcW w:w="1833"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G1;G2;G4</w:t>
            </w:r>
          </w:p>
        </w:tc>
        <w:tc>
          <w:tcPr>
            <w:tcW w:w="1962" w:type="dxa"/>
            <w:shd w:val="clear" w:color="auto" w:fill="auto"/>
          </w:tcPr>
          <w:p w:rsidR="00E27239" w:rsidRPr="007A3483" w:rsidRDefault="00E27239" w:rsidP="00E27239">
            <w:pPr>
              <w:spacing w:line="312" w:lineRule="auto"/>
              <w:jc w:val="center"/>
              <w:rPr>
                <w:rFonts w:eastAsia="Times New Roman"/>
                <w:b/>
                <w:i/>
                <w:sz w:val="26"/>
                <w:szCs w:val="26"/>
              </w:rPr>
            </w:pPr>
            <w:r w:rsidRPr="007A3483">
              <w:rPr>
                <w:rFonts w:eastAsia="Times New Roman"/>
                <w:b/>
                <w:i/>
                <w:sz w:val="26"/>
                <w:szCs w:val="26"/>
              </w:rPr>
              <w:t>50%</w:t>
            </w:r>
          </w:p>
        </w:tc>
      </w:tr>
    </w:tbl>
    <w:p w:rsidR="00E27239" w:rsidRPr="007A3483" w:rsidRDefault="00E27239" w:rsidP="00E27239">
      <w:pPr>
        <w:spacing w:line="312" w:lineRule="auto"/>
        <w:jc w:val="both"/>
        <w:rPr>
          <w:b/>
          <w:sz w:val="26"/>
          <w:szCs w:val="26"/>
        </w:rPr>
      </w:pPr>
    </w:p>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6. Nội dung giảng dạy</w:t>
      </w:r>
      <w:r w:rsidRPr="007A3483">
        <w:rPr>
          <w:rFonts w:eastAsia="Times New Roman"/>
          <w:sz w:val="26"/>
          <w:szCs w:val="26"/>
        </w:rPr>
        <w:t xml:space="preserve"> (các nội dung giảng dạy lý thuyết và thực hành thể hiện sự tương quan với các CĐR và các bài đánh giá môn học)</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856"/>
        <w:gridCol w:w="1120"/>
        <w:gridCol w:w="1700"/>
      </w:tblGrid>
      <w:tr w:rsidR="00E27239" w:rsidRPr="007A3483" w:rsidTr="00E27239">
        <w:tc>
          <w:tcPr>
            <w:tcW w:w="1276" w:type="dxa"/>
            <w:vAlign w:val="center"/>
          </w:tcPr>
          <w:p w:rsidR="00E27239" w:rsidRPr="007A3483" w:rsidRDefault="00E27239" w:rsidP="00E27239">
            <w:pPr>
              <w:spacing w:line="312" w:lineRule="auto"/>
              <w:jc w:val="center"/>
              <w:rPr>
                <w:b/>
                <w:sz w:val="26"/>
                <w:szCs w:val="26"/>
              </w:rPr>
            </w:pPr>
            <w:r w:rsidRPr="007A3483">
              <w:rPr>
                <w:b/>
                <w:sz w:val="26"/>
                <w:szCs w:val="26"/>
              </w:rPr>
              <w:t>Hình thức</w:t>
            </w:r>
          </w:p>
        </w:tc>
        <w:tc>
          <w:tcPr>
            <w:tcW w:w="5856" w:type="dxa"/>
            <w:shd w:val="clear" w:color="auto" w:fill="auto"/>
            <w:vAlign w:val="center"/>
          </w:tcPr>
          <w:p w:rsidR="00E27239" w:rsidRPr="007A3483" w:rsidRDefault="00E27239" w:rsidP="00E27239">
            <w:pPr>
              <w:spacing w:line="312" w:lineRule="auto"/>
              <w:jc w:val="center"/>
              <w:rPr>
                <w:b/>
                <w:sz w:val="26"/>
                <w:szCs w:val="26"/>
              </w:rPr>
            </w:pPr>
            <w:r w:rsidRPr="007A3483">
              <w:rPr>
                <w:b/>
                <w:sz w:val="26"/>
                <w:szCs w:val="26"/>
              </w:rPr>
              <w:t>Nội dung</w:t>
            </w:r>
          </w:p>
          <w:p w:rsidR="00E27239" w:rsidRPr="007A3483" w:rsidRDefault="00E27239" w:rsidP="00E27239">
            <w:pPr>
              <w:spacing w:line="312" w:lineRule="auto"/>
              <w:jc w:val="center"/>
              <w:rPr>
                <w:b/>
                <w:sz w:val="26"/>
                <w:szCs w:val="26"/>
              </w:rPr>
            </w:pPr>
            <w:r w:rsidRPr="007A3483">
              <w:rPr>
                <w:b/>
                <w:sz w:val="26"/>
                <w:szCs w:val="26"/>
              </w:rPr>
              <w:t>(1)</w:t>
            </w:r>
          </w:p>
        </w:tc>
        <w:tc>
          <w:tcPr>
            <w:tcW w:w="1120" w:type="dxa"/>
            <w:shd w:val="clear" w:color="auto" w:fill="auto"/>
            <w:vAlign w:val="center"/>
          </w:tcPr>
          <w:p w:rsidR="00E27239" w:rsidRPr="007A3483" w:rsidRDefault="00E27239" w:rsidP="00E27239">
            <w:pPr>
              <w:spacing w:line="312" w:lineRule="auto"/>
              <w:jc w:val="center"/>
              <w:rPr>
                <w:b/>
                <w:sz w:val="26"/>
                <w:szCs w:val="26"/>
              </w:rPr>
            </w:pPr>
            <w:r w:rsidRPr="007A3483">
              <w:rPr>
                <w:b/>
                <w:sz w:val="26"/>
                <w:szCs w:val="26"/>
              </w:rPr>
              <w:t>CĐR môn học (2)</w:t>
            </w:r>
          </w:p>
        </w:tc>
        <w:tc>
          <w:tcPr>
            <w:tcW w:w="1700" w:type="dxa"/>
            <w:shd w:val="clear" w:color="auto" w:fill="auto"/>
            <w:vAlign w:val="center"/>
          </w:tcPr>
          <w:p w:rsidR="00E27239" w:rsidRPr="007A3483" w:rsidRDefault="00E27239" w:rsidP="00E27239">
            <w:pPr>
              <w:spacing w:line="312" w:lineRule="auto"/>
              <w:jc w:val="center"/>
              <w:rPr>
                <w:b/>
                <w:sz w:val="26"/>
                <w:szCs w:val="26"/>
              </w:rPr>
            </w:pPr>
            <w:r w:rsidRPr="007A3483">
              <w:rPr>
                <w:b/>
                <w:sz w:val="26"/>
                <w:szCs w:val="26"/>
              </w:rPr>
              <w:t>Bài</w:t>
            </w:r>
          </w:p>
          <w:p w:rsidR="00E27239" w:rsidRPr="007A3483" w:rsidRDefault="00E27239" w:rsidP="00E27239">
            <w:pPr>
              <w:spacing w:line="312" w:lineRule="auto"/>
              <w:jc w:val="center"/>
              <w:rPr>
                <w:b/>
                <w:sz w:val="26"/>
                <w:szCs w:val="26"/>
              </w:rPr>
            </w:pPr>
            <w:r w:rsidRPr="007A3483">
              <w:rPr>
                <w:b/>
                <w:sz w:val="26"/>
                <w:szCs w:val="26"/>
              </w:rPr>
              <w:t>đánh giá</w:t>
            </w:r>
          </w:p>
          <w:p w:rsidR="00E27239" w:rsidRPr="007A3483" w:rsidRDefault="00E27239" w:rsidP="00E27239">
            <w:pPr>
              <w:spacing w:line="312" w:lineRule="auto"/>
              <w:jc w:val="center"/>
              <w:rPr>
                <w:b/>
                <w:sz w:val="26"/>
                <w:szCs w:val="26"/>
              </w:rPr>
            </w:pPr>
            <w:r w:rsidRPr="007A3483">
              <w:rPr>
                <w:b/>
                <w:sz w:val="26"/>
                <w:szCs w:val="26"/>
              </w:rPr>
              <w:t>(3)</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t>Lý thuyết</w:t>
            </w:r>
          </w:p>
        </w:tc>
        <w:tc>
          <w:tcPr>
            <w:tcW w:w="5856" w:type="dxa"/>
            <w:shd w:val="clear" w:color="auto" w:fill="auto"/>
          </w:tcPr>
          <w:p w:rsidR="00E27239" w:rsidRPr="007A3483" w:rsidRDefault="00E27239" w:rsidP="00E27239">
            <w:pPr>
              <w:tabs>
                <w:tab w:val="left" w:pos="3310"/>
                <w:tab w:val="center" w:pos="4394"/>
              </w:tabs>
              <w:spacing w:line="312" w:lineRule="auto"/>
              <w:jc w:val="center"/>
              <w:rPr>
                <w:b/>
                <w:szCs w:val="24"/>
              </w:rPr>
            </w:pPr>
            <w:r w:rsidRPr="007A3483">
              <w:rPr>
                <w:b/>
                <w:szCs w:val="24"/>
              </w:rPr>
              <w:t>Chương mở đầu</w:t>
            </w:r>
          </w:p>
          <w:p w:rsidR="00E27239" w:rsidRPr="007A3483" w:rsidRDefault="00E27239" w:rsidP="00E27239">
            <w:pPr>
              <w:spacing w:line="312" w:lineRule="auto"/>
              <w:jc w:val="center"/>
              <w:rPr>
                <w:b/>
                <w:szCs w:val="24"/>
              </w:rPr>
            </w:pPr>
            <w:r w:rsidRPr="007A3483">
              <w:rPr>
                <w:b/>
                <w:szCs w:val="24"/>
              </w:rPr>
              <w:t>ĐỐI TƯỢNG, PHƯƠNG PHÁP NGHIÊN CỨU VÀ Ý NGHĨA HỌC TẬP MÔN TƯ TƯỞNG HỒ CHÍ MINH</w:t>
            </w:r>
          </w:p>
          <w:p w:rsidR="00E27239" w:rsidRPr="007A3483" w:rsidRDefault="00E27239" w:rsidP="00E27239">
            <w:pPr>
              <w:jc w:val="both"/>
              <w:rPr>
                <w:rFonts w:eastAsia="Arial"/>
                <w:b/>
                <w:sz w:val="26"/>
                <w:szCs w:val="26"/>
              </w:rPr>
            </w:pPr>
            <w:r w:rsidRPr="007A3483">
              <w:rPr>
                <w:rFonts w:eastAsia="Arial"/>
                <w:b/>
                <w:sz w:val="26"/>
                <w:szCs w:val="26"/>
              </w:rPr>
              <w:t>I. ĐỐI TƯỢNG NGHIÊN CỨU</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1.Khái niệm tư tưởng và tư tưởng Hồ Chí Minh</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2. Đối tượng và nhiệm vụ của môn  học Tư tưởng Hồ Chí Minh</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b/>
                <w:sz w:val="26"/>
                <w:szCs w:val="26"/>
              </w:rPr>
            </w:pPr>
            <w:r w:rsidRPr="007A3483">
              <w:rPr>
                <w:rFonts w:eastAsia="Times New Roman"/>
                <w:sz w:val="26"/>
                <w:szCs w:val="26"/>
              </w:rPr>
              <w:t xml:space="preserve">3. Mối quan hệ với môn học Những nguyên lý cơ bản của chủ nghĩa Mác Lênin và môn học Đường lối cách mạng của Đảng Cộng sản Việt Nam </w:t>
            </w:r>
            <w:r w:rsidRPr="007A3483">
              <w:rPr>
                <w:rFonts w:eastAsia="Times New Roman"/>
                <w:b/>
                <w:sz w:val="26"/>
                <w:szCs w:val="26"/>
              </w:rPr>
              <w:t>(tự học)</w:t>
            </w:r>
          </w:p>
          <w:p w:rsidR="00E27239" w:rsidRPr="007A3483" w:rsidRDefault="00E27239" w:rsidP="00E27239">
            <w:pPr>
              <w:spacing w:line="312" w:lineRule="auto"/>
              <w:jc w:val="both"/>
              <w:rPr>
                <w:rFonts w:eastAsia="Times New Roman"/>
                <w:b/>
                <w:sz w:val="26"/>
                <w:szCs w:val="26"/>
              </w:rPr>
            </w:pPr>
            <w:r w:rsidRPr="007A3483">
              <w:rPr>
                <w:rFonts w:eastAsia="Times New Roman"/>
                <w:b/>
                <w:sz w:val="26"/>
                <w:szCs w:val="26"/>
              </w:rPr>
              <w:t xml:space="preserve">II. PHƯƠNG PHÁP NGHIÊN CỨU </w:t>
            </w:r>
            <w:r w:rsidRPr="007A3483">
              <w:rPr>
                <w:b/>
                <w:bCs/>
                <w:spacing w:val="-10"/>
                <w:sz w:val="26"/>
                <w:szCs w:val="26"/>
              </w:rPr>
              <w:t>(tự học)</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b/>
                <w:sz w:val="26"/>
                <w:szCs w:val="26"/>
              </w:rPr>
            </w:pPr>
            <w:r w:rsidRPr="007A3483">
              <w:rPr>
                <w:rFonts w:eastAsia="Times New Roman"/>
                <w:sz w:val="26"/>
                <w:szCs w:val="26"/>
              </w:rPr>
              <w:t xml:space="preserve">1. Cơ sở phương pháp luận </w:t>
            </w:r>
            <w:r w:rsidRPr="007A3483">
              <w:rPr>
                <w:b/>
                <w:bCs/>
                <w:spacing w:val="-10"/>
                <w:sz w:val="26"/>
                <w:szCs w:val="26"/>
              </w:rPr>
              <w:t>(tự học)</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 xml:space="preserve">2. Các phương pháp cụ thể </w:t>
            </w:r>
            <w:r w:rsidRPr="007A3483">
              <w:rPr>
                <w:rFonts w:eastAsia="Times New Roman"/>
                <w:b/>
                <w:sz w:val="26"/>
                <w:szCs w:val="26"/>
              </w:rPr>
              <w:t>(tự học)</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b/>
                <w:spacing w:val="-6"/>
                <w:sz w:val="26"/>
                <w:szCs w:val="26"/>
              </w:rPr>
            </w:pPr>
            <w:r w:rsidRPr="007A3483">
              <w:rPr>
                <w:rFonts w:eastAsia="Times New Roman"/>
                <w:b/>
                <w:spacing w:val="-6"/>
                <w:sz w:val="26"/>
                <w:szCs w:val="26"/>
              </w:rPr>
              <w:t>III. Ý NGHĨA CỦA VIỆC HỌC TẬP MÔN HỌC TƯ TƯỞNG HỒ CHÍ MINH</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1. Nâng cao năng lực tư duy lý luận và phương pháp công tác</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2. Bồi dưỡng phẩm chất đạo đức cách mạng và rèn luyện bản lĩnh chính trị</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t>G1.1</w:t>
            </w:r>
          </w:p>
          <w:p w:rsidR="00E27239" w:rsidRPr="007A3483" w:rsidRDefault="00E27239" w:rsidP="00E27239">
            <w:pPr>
              <w:spacing w:line="312" w:lineRule="auto"/>
              <w:jc w:val="both"/>
              <w:rPr>
                <w:sz w:val="26"/>
                <w:szCs w:val="26"/>
              </w:rPr>
            </w:pPr>
            <w:r w:rsidRPr="007A3483">
              <w:rPr>
                <w:sz w:val="26"/>
                <w:szCs w:val="26"/>
              </w:rPr>
              <w:t>G2.1</w:t>
            </w:r>
          </w:p>
          <w:p w:rsidR="00E27239" w:rsidRPr="007A3483" w:rsidRDefault="00E27239" w:rsidP="00E27239">
            <w:pPr>
              <w:spacing w:line="312" w:lineRule="auto"/>
              <w:jc w:val="both"/>
              <w:rPr>
                <w:sz w:val="26"/>
                <w:szCs w:val="26"/>
              </w:rPr>
            </w:pPr>
          </w:p>
        </w:tc>
        <w:tc>
          <w:tcPr>
            <w:tcW w:w="1700" w:type="dxa"/>
            <w:shd w:val="clear" w:color="auto" w:fill="auto"/>
          </w:tcPr>
          <w:p w:rsidR="00E27239" w:rsidRPr="007A3483" w:rsidRDefault="00E27239" w:rsidP="00E27239">
            <w:pPr>
              <w:spacing w:line="312" w:lineRule="auto"/>
              <w:jc w:val="both"/>
              <w:rPr>
                <w:sz w:val="26"/>
                <w:szCs w:val="26"/>
              </w:rPr>
            </w:pPr>
            <w:r w:rsidRPr="007A3483">
              <w:rPr>
                <w:sz w:val="26"/>
                <w:szCs w:val="26"/>
              </w:rPr>
              <w:t>A1.1</w:t>
            </w:r>
          </w:p>
          <w:p w:rsidR="00E27239" w:rsidRPr="007A3483" w:rsidRDefault="00E27239" w:rsidP="00E27239">
            <w:pPr>
              <w:spacing w:line="312" w:lineRule="auto"/>
              <w:jc w:val="both"/>
              <w:rPr>
                <w:sz w:val="26"/>
                <w:szCs w:val="26"/>
              </w:rPr>
            </w:pPr>
            <w:r w:rsidRPr="007A3483">
              <w:rPr>
                <w:sz w:val="26"/>
                <w:szCs w:val="26"/>
              </w:rPr>
              <w:t>A1.2</w:t>
            </w:r>
          </w:p>
          <w:p w:rsidR="00E27239" w:rsidRPr="007A3483" w:rsidRDefault="00E27239" w:rsidP="00E27239">
            <w:pPr>
              <w:spacing w:line="312" w:lineRule="auto"/>
              <w:jc w:val="both"/>
              <w:rPr>
                <w:sz w:val="26"/>
                <w:szCs w:val="26"/>
              </w:rPr>
            </w:pPr>
            <w:r w:rsidRPr="007A3483">
              <w:rPr>
                <w:sz w:val="26"/>
                <w:szCs w:val="26"/>
              </w:rPr>
              <w:t>A1.3</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jc w:val="center"/>
              <w:rPr>
                <w:rFonts w:eastAsia="Arial"/>
                <w:b/>
                <w:sz w:val="26"/>
                <w:szCs w:val="26"/>
              </w:rPr>
            </w:pPr>
            <w:r w:rsidRPr="007A3483">
              <w:rPr>
                <w:rFonts w:eastAsia="Arial"/>
                <w:b/>
                <w:sz w:val="26"/>
                <w:szCs w:val="26"/>
              </w:rPr>
              <w:t>Lý thuyết</w:t>
            </w:r>
          </w:p>
        </w:tc>
        <w:tc>
          <w:tcPr>
            <w:tcW w:w="5856" w:type="dxa"/>
            <w:shd w:val="clear" w:color="auto" w:fill="auto"/>
          </w:tcPr>
          <w:p w:rsidR="00E27239" w:rsidRPr="007A3483" w:rsidRDefault="00E27239" w:rsidP="00E27239">
            <w:pPr>
              <w:spacing w:line="312" w:lineRule="auto"/>
              <w:jc w:val="center"/>
              <w:rPr>
                <w:rFonts w:eastAsia="Times New Roman"/>
                <w:b/>
                <w:szCs w:val="24"/>
              </w:rPr>
            </w:pPr>
            <w:r w:rsidRPr="007A3483">
              <w:rPr>
                <w:rFonts w:eastAsia="Times New Roman"/>
                <w:b/>
                <w:szCs w:val="24"/>
              </w:rPr>
              <w:t>Chương 1</w:t>
            </w:r>
          </w:p>
          <w:p w:rsidR="00E27239" w:rsidRPr="007A3483" w:rsidRDefault="00E27239" w:rsidP="00E27239">
            <w:pPr>
              <w:spacing w:line="312" w:lineRule="auto"/>
              <w:jc w:val="center"/>
              <w:rPr>
                <w:b/>
                <w:szCs w:val="24"/>
              </w:rPr>
            </w:pPr>
            <w:r w:rsidRPr="007A3483">
              <w:rPr>
                <w:b/>
                <w:szCs w:val="24"/>
              </w:rPr>
              <w:t>CƠ SỞ, QUÁ TRÌNH HÌNH THÀNH VÀ PHÁT TRIỂN TƯ TƯỞNG HỒ CHÍ MINH</w:t>
            </w:r>
          </w:p>
          <w:p w:rsidR="00E27239" w:rsidRPr="007A3483" w:rsidRDefault="00E27239" w:rsidP="00E27239">
            <w:pPr>
              <w:jc w:val="both"/>
              <w:rPr>
                <w:rFonts w:eastAsia="Arial"/>
                <w:b/>
                <w:sz w:val="26"/>
                <w:szCs w:val="26"/>
              </w:rPr>
            </w:pPr>
            <w:r w:rsidRPr="007A3483">
              <w:rPr>
                <w:rFonts w:eastAsia="Arial"/>
                <w:b/>
                <w:sz w:val="26"/>
                <w:szCs w:val="26"/>
              </w:rPr>
              <w:t>I. CƠ SỞ HÌNH THÀNH TƯ TƯỞNG HỒ CHÍ MINH</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1. Cơ sở khách quan</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 xml:space="preserve">2. Nhân tố chủ quan </w:t>
            </w:r>
            <w:r w:rsidRPr="007A3483">
              <w:rPr>
                <w:rFonts w:eastAsia="Times New Roman"/>
                <w:b/>
                <w:sz w:val="26"/>
                <w:szCs w:val="26"/>
              </w:rPr>
              <w:t>(tự học)</w:t>
            </w:r>
          </w:p>
          <w:p w:rsidR="00E27239" w:rsidRPr="007A3483" w:rsidRDefault="00E27239" w:rsidP="00E27239">
            <w:pPr>
              <w:jc w:val="both"/>
              <w:rPr>
                <w:rFonts w:eastAsia="Arial"/>
                <w:b/>
                <w:sz w:val="26"/>
                <w:szCs w:val="26"/>
              </w:rPr>
            </w:pPr>
            <w:r w:rsidRPr="007A3483">
              <w:rPr>
                <w:rFonts w:eastAsia="Arial"/>
                <w:b/>
                <w:sz w:val="26"/>
                <w:szCs w:val="26"/>
              </w:rPr>
              <w:t>II. QUÁ TRÌNH HÌNH THÀNH VÀ PHÁT TRIỂN TƯ TƯỞNG HỒ CHÍ MINH</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1. Thời kỳ trước năm 1911: Hình thành tư tưởng yêu nước và chí hướng cứu nước</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2. Thời kỳ 1911-1920: Tìm thấy con đường cứu nước, giải phóng dân tộc</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lastRenderedPageBreak/>
              <w:t>3. Thời kỳ 1921-1930: Hình thành tư tưởng cơ bản về cách mạng Việt Nam</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 xml:space="preserve">4. Thời kỳ 1930-1945: Vượt qua thử thách, kiên trì giữ vững lập trường cách mạng </w:t>
            </w:r>
            <w:r w:rsidRPr="007A3483">
              <w:rPr>
                <w:rFonts w:eastAsia="Times New Roman"/>
                <w:b/>
                <w:sz w:val="26"/>
                <w:szCs w:val="26"/>
              </w:rPr>
              <w:t>(tự học)</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 xml:space="preserve">5. Thời kỳ 1945-1969: Tư tưởng Hồ Chí Minh tiếp tục phát triển, hoàn thiện </w:t>
            </w:r>
            <w:r w:rsidRPr="007A3483">
              <w:rPr>
                <w:rFonts w:eastAsia="Times New Roman"/>
                <w:b/>
                <w:sz w:val="26"/>
                <w:szCs w:val="26"/>
              </w:rPr>
              <w:t>(tự học)</w:t>
            </w:r>
          </w:p>
          <w:p w:rsidR="00E27239" w:rsidRPr="007A3483" w:rsidRDefault="00E27239" w:rsidP="00E27239">
            <w:pPr>
              <w:rPr>
                <w:rFonts w:eastAsia="Arial"/>
                <w:b/>
                <w:sz w:val="26"/>
                <w:szCs w:val="26"/>
              </w:rPr>
            </w:pPr>
            <w:r w:rsidRPr="007A3483">
              <w:rPr>
                <w:rFonts w:eastAsia="Arial"/>
                <w:b/>
                <w:sz w:val="26"/>
                <w:szCs w:val="26"/>
              </w:rPr>
              <w:t>III. GIÁ TRỊ TƯ TƯỞNG HỒ CHÍ MINH</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z w:val="26"/>
                <w:szCs w:val="26"/>
              </w:rPr>
            </w:pPr>
            <w:r w:rsidRPr="007A3483">
              <w:rPr>
                <w:rFonts w:eastAsia="Times New Roman"/>
                <w:sz w:val="26"/>
                <w:szCs w:val="26"/>
              </w:rPr>
              <w:t>1. Tư tưởng Hồ Chí Minh soi sáng con đường giải phóng và phát triển dân tộc</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spacing w:val="-6"/>
                <w:sz w:val="26"/>
                <w:szCs w:val="26"/>
              </w:rPr>
            </w:pPr>
            <w:r w:rsidRPr="007A3483">
              <w:rPr>
                <w:rFonts w:eastAsia="Times New Roman"/>
                <w:spacing w:val="-6"/>
                <w:sz w:val="26"/>
                <w:szCs w:val="26"/>
              </w:rPr>
              <w:t>2. Tư tưởng Hồ Chí Minh đối với sự phát triển thế giới</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lastRenderedPageBreak/>
              <w:t>G1.2</w:t>
            </w:r>
          </w:p>
          <w:p w:rsidR="00E27239" w:rsidRPr="007A3483" w:rsidRDefault="00E27239" w:rsidP="00E27239">
            <w:pPr>
              <w:spacing w:line="312" w:lineRule="auto"/>
              <w:jc w:val="both"/>
              <w:rPr>
                <w:sz w:val="26"/>
                <w:szCs w:val="26"/>
              </w:rPr>
            </w:pPr>
            <w:r w:rsidRPr="007A3483">
              <w:rPr>
                <w:sz w:val="26"/>
                <w:szCs w:val="26"/>
              </w:rPr>
              <w:t>G2.2</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p>
        </w:tc>
        <w:tc>
          <w:tcPr>
            <w:tcW w:w="1700" w:type="dxa"/>
            <w:shd w:val="clear" w:color="auto" w:fill="auto"/>
          </w:tcPr>
          <w:p w:rsidR="00E27239" w:rsidRPr="007A3483" w:rsidRDefault="00E27239" w:rsidP="00E27239">
            <w:pPr>
              <w:spacing w:line="312" w:lineRule="auto"/>
              <w:jc w:val="both"/>
              <w:rPr>
                <w:sz w:val="26"/>
                <w:szCs w:val="26"/>
              </w:rPr>
            </w:pPr>
            <w:r w:rsidRPr="007A3483">
              <w:rPr>
                <w:sz w:val="26"/>
                <w:szCs w:val="26"/>
              </w:rPr>
              <w:t>A1.1</w:t>
            </w:r>
          </w:p>
          <w:p w:rsidR="00E27239" w:rsidRPr="007A3483" w:rsidRDefault="00E27239" w:rsidP="00E27239">
            <w:pPr>
              <w:spacing w:line="312" w:lineRule="auto"/>
              <w:jc w:val="both"/>
              <w:rPr>
                <w:sz w:val="26"/>
                <w:szCs w:val="26"/>
              </w:rPr>
            </w:pPr>
            <w:r w:rsidRPr="007A3483">
              <w:rPr>
                <w:sz w:val="26"/>
                <w:szCs w:val="26"/>
              </w:rPr>
              <w:t>A1.2</w:t>
            </w:r>
          </w:p>
          <w:p w:rsidR="00E27239" w:rsidRPr="007A3483" w:rsidRDefault="00E27239" w:rsidP="00E27239">
            <w:pPr>
              <w:spacing w:line="312" w:lineRule="auto"/>
              <w:jc w:val="both"/>
              <w:rPr>
                <w:sz w:val="26"/>
                <w:szCs w:val="26"/>
              </w:rPr>
            </w:pPr>
            <w:r w:rsidRPr="007A3483">
              <w:rPr>
                <w:sz w:val="26"/>
                <w:szCs w:val="26"/>
              </w:rPr>
              <w:t>A1.3</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lastRenderedPageBreak/>
              <w:t>Lý thuyết</w:t>
            </w:r>
          </w:p>
        </w:tc>
        <w:tc>
          <w:tcPr>
            <w:tcW w:w="5856" w:type="dxa"/>
            <w:shd w:val="clear" w:color="auto" w:fill="auto"/>
          </w:tcPr>
          <w:p w:rsidR="00E27239" w:rsidRPr="007A3483" w:rsidRDefault="00E27239" w:rsidP="00E27239">
            <w:pPr>
              <w:spacing w:line="288" w:lineRule="auto"/>
              <w:jc w:val="center"/>
              <w:rPr>
                <w:b/>
                <w:szCs w:val="24"/>
              </w:rPr>
            </w:pPr>
            <w:r w:rsidRPr="007A3483">
              <w:rPr>
                <w:b/>
                <w:szCs w:val="24"/>
              </w:rPr>
              <w:t>Chương 2</w:t>
            </w:r>
          </w:p>
          <w:p w:rsidR="00E27239" w:rsidRPr="007A3483" w:rsidRDefault="00E27239" w:rsidP="00E27239">
            <w:pPr>
              <w:widowControl w:val="0"/>
              <w:spacing w:line="288" w:lineRule="auto"/>
              <w:jc w:val="center"/>
              <w:rPr>
                <w:b/>
                <w:bCs/>
                <w:szCs w:val="24"/>
                <w:lang w:val="en-AU"/>
              </w:rPr>
            </w:pPr>
            <w:r w:rsidRPr="007A3483">
              <w:rPr>
                <w:b/>
                <w:bCs/>
                <w:szCs w:val="24"/>
                <w:lang w:val="en-AU"/>
              </w:rPr>
              <w:t xml:space="preserve">TƯ TƯỞNG HỒ CHÍ MINH VỀ VẤN ĐỀ DÂN TỘC </w:t>
            </w:r>
            <w:r w:rsidRPr="007A3483">
              <w:rPr>
                <w:b/>
                <w:bCs/>
                <w:szCs w:val="24"/>
                <w:lang w:val="nb-NO"/>
              </w:rPr>
              <w:t>VÀ CÁCH MẠNG GIẢI PHÓNG DÂN TỘC</w:t>
            </w:r>
          </w:p>
          <w:p w:rsidR="00E27239" w:rsidRPr="007A3483" w:rsidRDefault="00E27239" w:rsidP="00E27239">
            <w:pPr>
              <w:jc w:val="both"/>
              <w:rPr>
                <w:rFonts w:eastAsia="Arial"/>
                <w:b/>
                <w:sz w:val="26"/>
                <w:szCs w:val="26"/>
              </w:rPr>
            </w:pPr>
            <w:r w:rsidRPr="007A3483">
              <w:rPr>
                <w:rFonts w:eastAsia="Arial"/>
                <w:b/>
                <w:sz w:val="26"/>
                <w:szCs w:val="26"/>
              </w:rPr>
              <w:t>I. TƯ TƯỞNG HỒ CHÍ MINH VỀ VẤN ĐỀ DÂN TỘC</w:t>
            </w:r>
          </w:p>
          <w:p w:rsidR="00E27239" w:rsidRPr="007A3483" w:rsidRDefault="00E27239" w:rsidP="00E27239">
            <w:pPr>
              <w:keepNext/>
              <w:widowControl w:val="0"/>
              <w:jc w:val="both"/>
              <w:outlineLvl w:val="1"/>
              <w:rPr>
                <w:bCs/>
                <w:sz w:val="26"/>
                <w:szCs w:val="26"/>
                <w:lang w:val="pt-BR"/>
              </w:rPr>
            </w:pPr>
            <w:bookmarkStart w:id="2" w:name="_Toc509061994"/>
            <w:r w:rsidRPr="007A3483">
              <w:rPr>
                <w:bCs/>
                <w:sz w:val="26"/>
                <w:szCs w:val="26"/>
                <w:lang w:val="pt-BR"/>
              </w:rPr>
              <w:t>1. Vấn đề dân tộc thuộc địa</w:t>
            </w:r>
            <w:bookmarkEnd w:id="2"/>
          </w:p>
          <w:p w:rsidR="00E27239" w:rsidRPr="007A3483" w:rsidRDefault="00E27239" w:rsidP="00E27239">
            <w:pPr>
              <w:widowControl w:val="0"/>
              <w:jc w:val="both"/>
              <w:rPr>
                <w:bCs/>
                <w:iCs/>
                <w:sz w:val="26"/>
                <w:szCs w:val="26"/>
                <w:lang w:val="pt-BR"/>
              </w:rPr>
            </w:pPr>
            <w:r w:rsidRPr="007A3483">
              <w:rPr>
                <w:bCs/>
                <w:iCs/>
                <w:sz w:val="26"/>
                <w:szCs w:val="26"/>
                <w:lang w:val="pt-BR"/>
              </w:rPr>
              <w:t xml:space="preserve">2. Mối quan hệ giữa vấn đề dân tộc và vấn đề giai cấp </w:t>
            </w:r>
            <w:r w:rsidRPr="007A3483">
              <w:rPr>
                <w:b/>
                <w:bCs/>
                <w:iCs/>
                <w:sz w:val="26"/>
                <w:szCs w:val="26"/>
                <w:lang w:val="pt-BR"/>
              </w:rPr>
              <w:t>(</w:t>
            </w:r>
            <w:r w:rsidRPr="007A3483">
              <w:rPr>
                <w:rFonts w:eastAsia="Times New Roman"/>
                <w:b/>
                <w:sz w:val="26"/>
                <w:szCs w:val="26"/>
                <w:lang w:val="pt-BR"/>
              </w:rPr>
              <w:t>tự học)</w:t>
            </w:r>
          </w:p>
          <w:p w:rsidR="00E27239" w:rsidRPr="007A3483" w:rsidRDefault="00E27239" w:rsidP="00E27239">
            <w:pPr>
              <w:jc w:val="both"/>
              <w:rPr>
                <w:rFonts w:eastAsia="Arial"/>
                <w:b/>
                <w:sz w:val="26"/>
                <w:szCs w:val="26"/>
                <w:lang w:val="pt-BR"/>
              </w:rPr>
            </w:pPr>
            <w:r w:rsidRPr="007A3483">
              <w:rPr>
                <w:rFonts w:eastAsia="Arial"/>
                <w:b/>
                <w:sz w:val="26"/>
                <w:szCs w:val="26"/>
                <w:lang w:val="pt-BR"/>
              </w:rPr>
              <w:t>II. TƯ TƯỞNG HỒ CHÍ MINH VỀ CÁCH MẠNG GIẢI PHÓNG DÂN TỘC</w:t>
            </w:r>
          </w:p>
          <w:p w:rsidR="00E27239" w:rsidRPr="007A3483" w:rsidRDefault="00E27239" w:rsidP="00E27239">
            <w:pPr>
              <w:jc w:val="both"/>
              <w:rPr>
                <w:rFonts w:eastAsia="Arial"/>
                <w:b/>
                <w:sz w:val="26"/>
                <w:szCs w:val="26"/>
                <w:lang w:val="pt-BR"/>
              </w:rPr>
            </w:pPr>
            <w:r w:rsidRPr="007A3483">
              <w:rPr>
                <w:bCs/>
                <w:iCs/>
                <w:sz w:val="26"/>
                <w:szCs w:val="26"/>
                <w:bdr w:val="none" w:sz="0" w:space="0" w:color="auto" w:frame="1"/>
                <w:lang w:val="pt-BR"/>
              </w:rPr>
              <w:t xml:space="preserve">1. </w:t>
            </w:r>
            <w:r w:rsidRPr="007A3483">
              <w:rPr>
                <w:iCs/>
                <w:sz w:val="26"/>
                <w:szCs w:val="26"/>
                <w:bdr w:val="none" w:sz="0" w:space="0" w:color="auto" w:frame="1"/>
                <w:lang w:val="pt-BR"/>
              </w:rPr>
              <w:t xml:space="preserve">Tính chất, nhiệm vụ và mục tiêu của cách mạng giải phóng dân tộc </w:t>
            </w:r>
            <w:r w:rsidRPr="007A3483">
              <w:rPr>
                <w:b/>
                <w:bCs/>
                <w:iCs/>
                <w:sz w:val="26"/>
                <w:szCs w:val="26"/>
                <w:lang w:val="pt-BR"/>
              </w:rPr>
              <w:t>(</w:t>
            </w:r>
            <w:r w:rsidRPr="007A3483">
              <w:rPr>
                <w:rFonts w:eastAsia="Times New Roman"/>
                <w:b/>
                <w:sz w:val="26"/>
                <w:szCs w:val="26"/>
                <w:lang w:val="pt-BR"/>
              </w:rPr>
              <w:t>tự học)</w:t>
            </w:r>
          </w:p>
          <w:p w:rsidR="00E27239" w:rsidRPr="007A3483" w:rsidRDefault="00E27239" w:rsidP="00E27239">
            <w:pPr>
              <w:widowControl w:val="0"/>
              <w:jc w:val="both"/>
              <w:rPr>
                <w:bCs/>
                <w:sz w:val="26"/>
                <w:szCs w:val="26"/>
                <w:lang w:val="pt-BR"/>
              </w:rPr>
            </w:pPr>
            <w:r w:rsidRPr="007A3483">
              <w:rPr>
                <w:bCs/>
                <w:sz w:val="26"/>
                <w:szCs w:val="26"/>
                <w:lang w:val="pt-BR"/>
              </w:rPr>
              <w:t>2. Cách mạng giải phóng dân tộc muốn thắng lợi phải đi theo con đường của cách mạng vô sản</w:t>
            </w:r>
          </w:p>
          <w:p w:rsidR="00E27239" w:rsidRPr="007A3483" w:rsidRDefault="00E27239" w:rsidP="00E27239">
            <w:pPr>
              <w:widowControl w:val="0"/>
              <w:jc w:val="both"/>
              <w:rPr>
                <w:bCs/>
                <w:sz w:val="26"/>
                <w:szCs w:val="26"/>
                <w:lang w:val="pt-BR"/>
              </w:rPr>
            </w:pPr>
            <w:r w:rsidRPr="007A3483">
              <w:rPr>
                <w:bCs/>
                <w:sz w:val="26"/>
                <w:szCs w:val="26"/>
                <w:lang w:val="pt-BR"/>
              </w:rPr>
              <w:t>3. Cách mạng giải phóng dân tộc muốn thắng lợi phải do Đảng của giai cấp công nhân lãnh đạo</w:t>
            </w:r>
          </w:p>
          <w:p w:rsidR="00E27239" w:rsidRPr="007A3483" w:rsidRDefault="00E27239" w:rsidP="00E27239">
            <w:pPr>
              <w:widowControl w:val="0"/>
              <w:jc w:val="both"/>
              <w:rPr>
                <w:bCs/>
                <w:sz w:val="26"/>
                <w:szCs w:val="26"/>
                <w:lang w:val="pt-BR"/>
              </w:rPr>
            </w:pPr>
            <w:r w:rsidRPr="007A3483">
              <w:rPr>
                <w:bCs/>
                <w:sz w:val="26"/>
                <w:szCs w:val="26"/>
                <w:lang w:val="pt-BR"/>
              </w:rPr>
              <w:t>4. Lực lượng của cách mạng giải phóng dân tộc bao gồm toàn dân tộc</w:t>
            </w:r>
          </w:p>
          <w:p w:rsidR="00E27239" w:rsidRPr="007A3483" w:rsidRDefault="00E27239" w:rsidP="00E27239">
            <w:pPr>
              <w:widowControl w:val="0"/>
              <w:jc w:val="both"/>
              <w:rPr>
                <w:bCs/>
                <w:sz w:val="26"/>
                <w:szCs w:val="26"/>
                <w:lang w:val="pt-BR"/>
              </w:rPr>
            </w:pPr>
            <w:r w:rsidRPr="007A3483">
              <w:rPr>
                <w:bCs/>
                <w:sz w:val="26"/>
                <w:szCs w:val="26"/>
                <w:lang w:val="pt-BR"/>
              </w:rPr>
              <w:t>5. Cách mạng giải phóng dân tộc phải được tiến hành chủ động, sáng tạo và có khả năng giành thắng lợi trước cách mạng vô sản ở chính quốc</w:t>
            </w:r>
          </w:p>
          <w:p w:rsidR="00E27239" w:rsidRPr="007A3483" w:rsidRDefault="00E27239" w:rsidP="00E27239">
            <w:pPr>
              <w:widowControl w:val="0"/>
              <w:jc w:val="both"/>
              <w:rPr>
                <w:bCs/>
                <w:sz w:val="26"/>
                <w:szCs w:val="26"/>
                <w:lang w:val="pt-BR"/>
              </w:rPr>
            </w:pPr>
            <w:r w:rsidRPr="007A3483">
              <w:rPr>
                <w:bCs/>
                <w:sz w:val="26"/>
                <w:szCs w:val="26"/>
                <w:lang w:val="pt-BR"/>
              </w:rPr>
              <w:t>6. Cách mạng giải phóng dân tộc phải được thực hiện bằng con đường cách mạng bạo lực</w:t>
            </w:r>
          </w:p>
          <w:p w:rsidR="00E27239" w:rsidRPr="007A3483" w:rsidRDefault="00E27239" w:rsidP="00E27239">
            <w:pPr>
              <w:widowControl w:val="0"/>
              <w:jc w:val="both"/>
              <w:rPr>
                <w:b/>
                <w:bCs/>
                <w:sz w:val="26"/>
                <w:szCs w:val="26"/>
                <w:lang w:val="pt-BR"/>
              </w:rPr>
            </w:pPr>
            <w:r w:rsidRPr="007A3483">
              <w:rPr>
                <w:rFonts w:eastAsia="Arial"/>
                <w:b/>
                <w:sz w:val="26"/>
                <w:szCs w:val="26"/>
                <w:lang w:val="pt-BR"/>
              </w:rPr>
              <w:t xml:space="preserve">III. </w:t>
            </w:r>
            <w:r w:rsidRPr="007A3483">
              <w:rPr>
                <w:b/>
                <w:bCs/>
                <w:sz w:val="26"/>
                <w:szCs w:val="26"/>
                <w:lang w:val="pt-BR"/>
              </w:rPr>
              <w:t>KẾT LUẬN</w:t>
            </w:r>
          </w:p>
          <w:p w:rsidR="00E27239" w:rsidRPr="007A3483" w:rsidRDefault="00E27239" w:rsidP="00E27239">
            <w:pPr>
              <w:widowControl w:val="0"/>
              <w:jc w:val="both"/>
              <w:rPr>
                <w:bCs/>
                <w:sz w:val="26"/>
                <w:szCs w:val="26"/>
                <w:lang w:val="pt-BR"/>
              </w:rPr>
            </w:pPr>
            <w:r w:rsidRPr="007A3483">
              <w:rPr>
                <w:bCs/>
                <w:sz w:val="26"/>
                <w:szCs w:val="26"/>
                <w:lang w:val="pt-BR"/>
              </w:rPr>
              <w:t>1. Khơi dậy sức mạnh của chủ nghĩa yêu nước và tinh thần dân tộc, nguồn động lực mạnh mẽ để xây dựng và bảo vệ Tổ quốc</w:t>
            </w:r>
          </w:p>
          <w:p w:rsidR="00E27239" w:rsidRPr="007A3483" w:rsidRDefault="00E27239" w:rsidP="00E27239">
            <w:pPr>
              <w:widowControl w:val="0"/>
              <w:jc w:val="both"/>
              <w:rPr>
                <w:bCs/>
                <w:sz w:val="26"/>
                <w:szCs w:val="26"/>
                <w:lang w:val="pt-BR"/>
              </w:rPr>
            </w:pPr>
            <w:r w:rsidRPr="007A3483">
              <w:rPr>
                <w:bCs/>
                <w:sz w:val="26"/>
                <w:szCs w:val="26"/>
                <w:lang w:val="pt-BR"/>
              </w:rPr>
              <w:t>2. Quán triệt tư tưởng Hồ Chí Minh nhận thức và giải quyết vấn đề dân tộc trên quan điểm giai cấp</w:t>
            </w:r>
          </w:p>
          <w:p w:rsidR="00E27239" w:rsidRPr="007A3483" w:rsidRDefault="00E27239" w:rsidP="00E27239">
            <w:pPr>
              <w:spacing w:line="312" w:lineRule="auto"/>
              <w:rPr>
                <w:rFonts w:eastAsia="Arial"/>
                <w:sz w:val="26"/>
                <w:szCs w:val="26"/>
                <w:lang w:val="pt-BR"/>
              </w:rPr>
            </w:pPr>
            <w:r w:rsidRPr="007A3483">
              <w:rPr>
                <w:bCs/>
                <w:sz w:val="26"/>
                <w:szCs w:val="26"/>
                <w:lang w:val="pt-BR"/>
              </w:rPr>
              <w:t>3. Chăm lo xây dựng khối đại đoàn kết dân tộc, giải quyết tốt mối quan hệ giữa các dân tộc anh em trong cộng đồng các dân tộc Việt Nam</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t>G1.3</w:t>
            </w:r>
          </w:p>
          <w:p w:rsidR="00E27239" w:rsidRPr="007A3483" w:rsidRDefault="00E27239" w:rsidP="00E27239">
            <w:pPr>
              <w:spacing w:line="312" w:lineRule="auto"/>
              <w:jc w:val="both"/>
              <w:rPr>
                <w:sz w:val="26"/>
                <w:szCs w:val="26"/>
              </w:rPr>
            </w:pPr>
            <w:r w:rsidRPr="007A3483">
              <w:rPr>
                <w:sz w:val="26"/>
                <w:szCs w:val="26"/>
              </w:rPr>
              <w:t>G2.3</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G4.1</w:t>
            </w:r>
          </w:p>
        </w:tc>
        <w:tc>
          <w:tcPr>
            <w:tcW w:w="1700" w:type="dxa"/>
            <w:shd w:val="clear" w:color="auto" w:fill="auto"/>
          </w:tcPr>
          <w:p w:rsidR="00E27239" w:rsidRPr="007A3483" w:rsidRDefault="00E27239" w:rsidP="00E27239">
            <w:pPr>
              <w:spacing w:line="312" w:lineRule="auto"/>
              <w:jc w:val="both"/>
              <w:rPr>
                <w:sz w:val="26"/>
                <w:szCs w:val="26"/>
              </w:rPr>
            </w:pPr>
            <w:r w:rsidRPr="007A3483">
              <w:rPr>
                <w:sz w:val="26"/>
                <w:szCs w:val="26"/>
              </w:rPr>
              <w:t>A1.1</w:t>
            </w:r>
          </w:p>
          <w:p w:rsidR="00E27239" w:rsidRPr="007A3483" w:rsidRDefault="00E27239" w:rsidP="00E27239">
            <w:pPr>
              <w:spacing w:line="312" w:lineRule="auto"/>
              <w:jc w:val="both"/>
              <w:rPr>
                <w:sz w:val="26"/>
                <w:szCs w:val="26"/>
              </w:rPr>
            </w:pPr>
            <w:r w:rsidRPr="007A3483">
              <w:rPr>
                <w:sz w:val="26"/>
                <w:szCs w:val="26"/>
              </w:rPr>
              <w:t>A1.2</w:t>
            </w:r>
          </w:p>
          <w:p w:rsidR="00E27239" w:rsidRPr="007A3483" w:rsidRDefault="00E27239" w:rsidP="00E27239">
            <w:pPr>
              <w:spacing w:line="312" w:lineRule="auto"/>
              <w:jc w:val="both"/>
              <w:rPr>
                <w:sz w:val="26"/>
                <w:szCs w:val="26"/>
              </w:rPr>
            </w:pPr>
            <w:r w:rsidRPr="007A3483">
              <w:rPr>
                <w:sz w:val="26"/>
                <w:szCs w:val="26"/>
              </w:rPr>
              <w:t>A1.3</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t>Thảo luận</w:t>
            </w:r>
          </w:p>
        </w:tc>
        <w:tc>
          <w:tcPr>
            <w:tcW w:w="5856" w:type="dxa"/>
            <w:shd w:val="clear" w:color="auto" w:fill="auto"/>
          </w:tcPr>
          <w:p w:rsidR="00E27239" w:rsidRPr="007A3483" w:rsidRDefault="00E27239" w:rsidP="00E27239">
            <w:pPr>
              <w:spacing w:line="288" w:lineRule="auto"/>
              <w:jc w:val="both"/>
              <w:rPr>
                <w:rFonts w:eastAsia="Times New Roman"/>
                <w:b/>
                <w:sz w:val="26"/>
                <w:szCs w:val="26"/>
              </w:rPr>
            </w:pPr>
            <w:r w:rsidRPr="007A3483">
              <w:rPr>
                <w:rFonts w:eastAsia="Times New Roman"/>
                <w:b/>
                <w:sz w:val="26"/>
                <w:szCs w:val="26"/>
              </w:rPr>
              <w:t xml:space="preserve">           Mỗi cá nhân sinh viên phải soạn đầy đủ bài tập thảo luận trước khi đến thảo luận. Trong buổi thảo luận, giáo viên chọn một câu hỏi hoặc một số nội dung trong bài tập thảo luận đó để phân công </w:t>
            </w:r>
            <w:r w:rsidRPr="007A3483">
              <w:rPr>
                <w:rFonts w:eastAsia="Times New Roman"/>
                <w:b/>
                <w:sz w:val="26"/>
                <w:szCs w:val="26"/>
              </w:rPr>
              <w:lastRenderedPageBreak/>
              <w:t>cho các nhóm thảo luận</w:t>
            </w:r>
          </w:p>
          <w:p w:rsidR="00E27239" w:rsidRPr="007A3483" w:rsidRDefault="00E27239" w:rsidP="00E27239">
            <w:pPr>
              <w:spacing w:line="312" w:lineRule="auto"/>
              <w:jc w:val="both"/>
              <w:rPr>
                <w:rFonts w:eastAsia="Times New Roman"/>
                <w:b/>
                <w:sz w:val="26"/>
                <w:szCs w:val="26"/>
              </w:rPr>
            </w:pPr>
            <w:r w:rsidRPr="007A3483">
              <w:rPr>
                <w:rFonts w:eastAsia="Times New Roman"/>
                <w:b/>
                <w:sz w:val="26"/>
                <w:szCs w:val="26"/>
                <w:u w:val="single"/>
              </w:rPr>
              <w:t>Bài tập thảo luận 1:</w:t>
            </w:r>
            <w:r w:rsidRPr="007A3483">
              <w:rPr>
                <w:rFonts w:eastAsia="Times New Roman"/>
                <w:sz w:val="26"/>
                <w:szCs w:val="26"/>
              </w:rPr>
              <w:t xml:space="preserve"> </w:t>
            </w:r>
          </w:p>
          <w:p w:rsidR="00E27239" w:rsidRPr="007A3483" w:rsidRDefault="00E27239" w:rsidP="00E27239">
            <w:pPr>
              <w:spacing w:line="288" w:lineRule="auto"/>
              <w:jc w:val="both"/>
              <w:rPr>
                <w:rFonts w:eastAsia="Times New Roman"/>
                <w:b/>
                <w:sz w:val="26"/>
                <w:szCs w:val="26"/>
              </w:rPr>
            </w:pPr>
            <w:r w:rsidRPr="007A3483">
              <w:rPr>
                <w:i/>
                <w:sz w:val="26"/>
                <w:szCs w:val="26"/>
              </w:rPr>
              <w:t>- Phân tích</w:t>
            </w:r>
            <w:r w:rsidRPr="007A3483">
              <w:rPr>
                <w:sz w:val="26"/>
                <w:szCs w:val="26"/>
              </w:rPr>
              <w:t xml:space="preserve"> các tiền đề tư tưởng - lý luận hình thành tư tưởng Hồ Chí Minh? Trình bày khái quát quá trình hình thành, phát triển tư tưởng Hồ Chí Minh?</w:t>
            </w:r>
          </w:p>
          <w:p w:rsidR="00E27239" w:rsidRPr="007A3483" w:rsidRDefault="00E27239" w:rsidP="00E27239">
            <w:pPr>
              <w:spacing w:line="288" w:lineRule="auto"/>
              <w:jc w:val="both"/>
              <w:rPr>
                <w:rFonts w:eastAsia="Times New Roman"/>
                <w:sz w:val="26"/>
                <w:szCs w:val="26"/>
              </w:rPr>
            </w:pPr>
            <w:r w:rsidRPr="007A3483">
              <w:rPr>
                <w:i/>
                <w:iCs/>
                <w:sz w:val="26"/>
                <w:szCs w:val="26"/>
              </w:rPr>
              <w:t xml:space="preserve">- Trình bày khái quát </w:t>
            </w:r>
            <w:r w:rsidRPr="007A3483">
              <w:rPr>
                <w:sz w:val="26"/>
                <w:szCs w:val="26"/>
              </w:rPr>
              <w:t xml:space="preserve">tư tưởng Hồ Chí Minh về vấn đề dân tộc? </w:t>
            </w:r>
            <w:r w:rsidRPr="007A3483">
              <w:rPr>
                <w:i/>
                <w:sz w:val="26"/>
                <w:szCs w:val="26"/>
              </w:rPr>
              <w:t>Phân tích</w:t>
            </w:r>
            <w:r w:rsidRPr="007A3483">
              <w:rPr>
                <w:sz w:val="26"/>
                <w:szCs w:val="26"/>
              </w:rPr>
              <w:t xml:space="preserve"> các luận điểm của HCM về cách mạng Giải phóng dân tộc? </w:t>
            </w:r>
            <w:r w:rsidRPr="007A3483">
              <w:rPr>
                <w:i/>
                <w:iCs/>
                <w:sz w:val="26"/>
                <w:szCs w:val="26"/>
                <w:lang w:val="pt-BR"/>
              </w:rPr>
              <w:t>Vận dụng</w:t>
            </w:r>
            <w:r w:rsidRPr="007A3483">
              <w:rPr>
                <w:sz w:val="26"/>
                <w:szCs w:val="26"/>
                <w:lang w:val="pt-BR"/>
              </w:rPr>
              <w:t xml:space="preserve"> tư tưởng Hồ Chí Minh về dân tộc </w:t>
            </w:r>
            <w:r w:rsidRPr="007A3483">
              <w:rPr>
                <w:sz w:val="26"/>
                <w:szCs w:val="26"/>
              </w:rPr>
              <w:t>cần nhận thức các vấn đề dân tộc ở Việt Nam hiện nay như thế nào?</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lastRenderedPageBreak/>
              <w:t>G1.2</w:t>
            </w:r>
          </w:p>
          <w:p w:rsidR="00E27239" w:rsidRPr="007A3483" w:rsidRDefault="00E27239" w:rsidP="00E27239">
            <w:pPr>
              <w:spacing w:line="312" w:lineRule="auto"/>
              <w:jc w:val="both"/>
              <w:rPr>
                <w:sz w:val="26"/>
                <w:szCs w:val="26"/>
              </w:rPr>
            </w:pPr>
            <w:r w:rsidRPr="007A3483">
              <w:rPr>
                <w:sz w:val="26"/>
                <w:szCs w:val="26"/>
              </w:rPr>
              <w:t>G1.3</w:t>
            </w:r>
          </w:p>
          <w:p w:rsidR="00E27239" w:rsidRPr="007A3483" w:rsidRDefault="00E27239" w:rsidP="00E27239">
            <w:pPr>
              <w:spacing w:line="312" w:lineRule="auto"/>
              <w:jc w:val="both"/>
              <w:rPr>
                <w:sz w:val="26"/>
                <w:szCs w:val="26"/>
              </w:rPr>
            </w:pPr>
            <w:r w:rsidRPr="007A3483">
              <w:rPr>
                <w:sz w:val="26"/>
                <w:szCs w:val="26"/>
              </w:rPr>
              <w:t>G2.2</w:t>
            </w:r>
          </w:p>
          <w:p w:rsidR="00E27239" w:rsidRPr="007A3483" w:rsidRDefault="00E27239" w:rsidP="00E27239">
            <w:pPr>
              <w:spacing w:line="312" w:lineRule="auto"/>
              <w:jc w:val="both"/>
              <w:rPr>
                <w:sz w:val="26"/>
                <w:szCs w:val="26"/>
              </w:rPr>
            </w:pPr>
            <w:r w:rsidRPr="007A3483">
              <w:rPr>
                <w:sz w:val="26"/>
                <w:szCs w:val="26"/>
              </w:rPr>
              <w:t>G2.3</w:t>
            </w:r>
          </w:p>
          <w:p w:rsidR="00E27239" w:rsidRPr="007A3483" w:rsidRDefault="00E27239" w:rsidP="00E27239">
            <w:pPr>
              <w:spacing w:line="312" w:lineRule="auto"/>
              <w:jc w:val="both"/>
              <w:rPr>
                <w:sz w:val="26"/>
                <w:szCs w:val="26"/>
              </w:rPr>
            </w:pPr>
            <w:r w:rsidRPr="007A3483">
              <w:rPr>
                <w:sz w:val="26"/>
                <w:szCs w:val="26"/>
              </w:rPr>
              <w:lastRenderedPageBreak/>
              <w:t>G3</w:t>
            </w:r>
          </w:p>
          <w:p w:rsidR="00E27239" w:rsidRPr="007A3483" w:rsidRDefault="00E27239" w:rsidP="00E27239">
            <w:pPr>
              <w:spacing w:line="312" w:lineRule="auto"/>
              <w:jc w:val="both"/>
              <w:rPr>
                <w:sz w:val="26"/>
                <w:szCs w:val="26"/>
              </w:rPr>
            </w:pPr>
            <w:r w:rsidRPr="007A3483">
              <w:rPr>
                <w:sz w:val="26"/>
                <w:szCs w:val="26"/>
              </w:rPr>
              <w:t>G4.1</w:t>
            </w:r>
          </w:p>
        </w:tc>
        <w:tc>
          <w:tcPr>
            <w:tcW w:w="1700"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lastRenderedPageBreak/>
              <w:t xml:space="preserve">A1.1.4.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A1.2.1. </w:t>
            </w:r>
          </w:p>
          <w:p w:rsidR="00E27239" w:rsidRPr="007A3483" w:rsidRDefault="00E27239" w:rsidP="00E27239">
            <w:pPr>
              <w:spacing w:line="312" w:lineRule="auto"/>
              <w:jc w:val="both"/>
              <w:rPr>
                <w:sz w:val="26"/>
                <w:szCs w:val="26"/>
              </w:rPr>
            </w:pPr>
            <w:r w:rsidRPr="007A3483">
              <w:rPr>
                <w:rFonts w:eastAsia="Times New Roman"/>
                <w:sz w:val="26"/>
                <w:szCs w:val="26"/>
              </w:rPr>
              <w:t>A1.2.3.</w:t>
            </w:r>
            <w:r w:rsidRPr="007A3483">
              <w:rPr>
                <w:rFonts w:eastAsia="Times New Roman"/>
                <w:b/>
                <w:i/>
                <w:sz w:val="26"/>
                <w:szCs w:val="26"/>
              </w:rPr>
              <w:t xml:space="preserve"> </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lastRenderedPageBreak/>
              <w:t>Lý thuyết</w:t>
            </w:r>
          </w:p>
        </w:tc>
        <w:tc>
          <w:tcPr>
            <w:tcW w:w="5856" w:type="dxa"/>
            <w:shd w:val="clear" w:color="auto" w:fill="auto"/>
          </w:tcPr>
          <w:p w:rsidR="00E27239" w:rsidRPr="007A3483" w:rsidRDefault="00E27239" w:rsidP="00E27239">
            <w:pPr>
              <w:widowControl w:val="0"/>
              <w:spacing w:line="312" w:lineRule="auto"/>
              <w:jc w:val="center"/>
              <w:rPr>
                <w:b/>
                <w:bCs/>
                <w:szCs w:val="24"/>
                <w:lang w:val="en-AU"/>
              </w:rPr>
            </w:pPr>
            <w:r w:rsidRPr="007A3483">
              <w:rPr>
                <w:b/>
                <w:bCs/>
                <w:szCs w:val="24"/>
                <w:lang w:val="en-AU"/>
              </w:rPr>
              <w:t>Chương 3</w:t>
            </w:r>
          </w:p>
          <w:p w:rsidR="00E27239" w:rsidRPr="007A3483" w:rsidRDefault="00E27239" w:rsidP="00E27239">
            <w:pPr>
              <w:widowControl w:val="0"/>
              <w:spacing w:line="312" w:lineRule="auto"/>
              <w:jc w:val="center"/>
              <w:outlineLvl w:val="0"/>
              <w:rPr>
                <w:b/>
                <w:bCs/>
                <w:szCs w:val="24"/>
                <w:lang w:val="en-AU"/>
              </w:rPr>
            </w:pPr>
            <w:bookmarkStart w:id="3" w:name="_Toc509061995"/>
            <w:r w:rsidRPr="007A3483">
              <w:rPr>
                <w:b/>
                <w:bCs/>
                <w:szCs w:val="24"/>
                <w:lang w:val="en-AU"/>
              </w:rPr>
              <w:t>TƯ TƯỞNG HỒ CHÍ MINH VỀ CHỦ NGHĨA XÃ HỘI VÀ CON ĐƯỜNG QUÁ ĐỘ LÊN CHỦ NGHĨA XÃ HỘI Ở VIỆT NAM</w:t>
            </w:r>
            <w:bookmarkEnd w:id="3"/>
          </w:p>
          <w:p w:rsidR="00E27239" w:rsidRPr="007A3483" w:rsidRDefault="00E27239" w:rsidP="00E27239">
            <w:pPr>
              <w:widowControl w:val="0"/>
              <w:jc w:val="both"/>
              <w:outlineLvl w:val="0"/>
              <w:rPr>
                <w:b/>
                <w:bCs/>
                <w:sz w:val="26"/>
                <w:szCs w:val="26"/>
                <w:lang w:val="en-AU"/>
              </w:rPr>
            </w:pPr>
            <w:bookmarkStart w:id="4" w:name="_Toc509061996"/>
            <w:r w:rsidRPr="007A3483">
              <w:rPr>
                <w:b/>
                <w:bCs/>
                <w:sz w:val="26"/>
                <w:szCs w:val="26"/>
                <w:lang w:val="en-AU"/>
              </w:rPr>
              <w:t>I. TƯ TƯỞNG HỒ CHÍ MINH VỀ CHỦ NGHĨA XÃ HỘI Ở VIỆT NAM</w:t>
            </w:r>
            <w:bookmarkEnd w:id="4"/>
          </w:p>
          <w:p w:rsidR="00E27239" w:rsidRPr="007A3483" w:rsidRDefault="00E27239" w:rsidP="00E27239">
            <w:pPr>
              <w:widowControl w:val="0"/>
              <w:jc w:val="both"/>
              <w:outlineLvl w:val="0"/>
              <w:rPr>
                <w:bCs/>
                <w:sz w:val="26"/>
                <w:szCs w:val="26"/>
                <w:lang w:val="en-AU"/>
              </w:rPr>
            </w:pPr>
            <w:bookmarkStart w:id="5" w:name="_Toc509061997"/>
            <w:r w:rsidRPr="007A3483">
              <w:rPr>
                <w:bCs/>
                <w:sz w:val="26"/>
                <w:szCs w:val="26"/>
                <w:lang w:val="en-AU"/>
              </w:rPr>
              <w:t>1. Tính tất yếu của chủ nghĩa xã hội ở Việt Nam.</w:t>
            </w:r>
            <w:bookmarkEnd w:id="5"/>
          </w:p>
          <w:p w:rsidR="00E27239" w:rsidRPr="007A3483" w:rsidRDefault="00E27239" w:rsidP="00E27239">
            <w:pPr>
              <w:widowControl w:val="0"/>
              <w:jc w:val="both"/>
              <w:outlineLvl w:val="0"/>
              <w:rPr>
                <w:bCs/>
                <w:spacing w:val="-10"/>
                <w:sz w:val="26"/>
                <w:szCs w:val="26"/>
              </w:rPr>
            </w:pPr>
            <w:bookmarkStart w:id="6" w:name="_Toc509061998"/>
            <w:r w:rsidRPr="007A3483">
              <w:rPr>
                <w:bCs/>
                <w:spacing w:val="-10"/>
                <w:sz w:val="26"/>
                <w:szCs w:val="26"/>
              </w:rPr>
              <w:t>2. Quan niệm của Hồ Chí Minh về đặc trưng bản chất của CNXH ở Việt Nam (</w:t>
            </w:r>
            <w:r w:rsidRPr="007A3483">
              <w:rPr>
                <w:b/>
                <w:sz w:val="26"/>
                <w:szCs w:val="26"/>
              </w:rPr>
              <w:t>tự học)</w:t>
            </w:r>
            <w:bookmarkEnd w:id="6"/>
          </w:p>
          <w:p w:rsidR="00E27239" w:rsidRPr="007A3483" w:rsidRDefault="00E27239" w:rsidP="00E27239">
            <w:pPr>
              <w:widowControl w:val="0"/>
              <w:jc w:val="both"/>
              <w:outlineLvl w:val="0"/>
              <w:rPr>
                <w:b/>
                <w:bCs/>
                <w:sz w:val="26"/>
                <w:szCs w:val="26"/>
              </w:rPr>
            </w:pPr>
            <w:bookmarkStart w:id="7" w:name="_Toc509061999"/>
            <w:r w:rsidRPr="007A3483">
              <w:rPr>
                <w:bCs/>
                <w:sz w:val="26"/>
                <w:szCs w:val="26"/>
              </w:rPr>
              <w:t>3. Quan niệm của Hồ Chí Minh về mục tiêu và động lực của CNXH</w:t>
            </w:r>
            <w:bookmarkEnd w:id="7"/>
          </w:p>
          <w:p w:rsidR="00E27239" w:rsidRPr="007A3483" w:rsidRDefault="00E27239" w:rsidP="00E27239">
            <w:pPr>
              <w:widowControl w:val="0"/>
              <w:contextualSpacing/>
              <w:jc w:val="both"/>
              <w:outlineLvl w:val="0"/>
              <w:rPr>
                <w:b/>
                <w:bCs/>
                <w:sz w:val="26"/>
                <w:szCs w:val="26"/>
              </w:rPr>
            </w:pPr>
            <w:bookmarkStart w:id="8" w:name="_Toc509062000"/>
            <w:r w:rsidRPr="007A3483">
              <w:rPr>
                <w:b/>
                <w:bCs/>
                <w:sz w:val="26"/>
                <w:szCs w:val="26"/>
              </w:rPr>
              <w:t>II. TƯ TƯỞNG HỒ CHÍ MINH CON ĐƯỜNG QUÁ ĐỘ LÊN CNXH Ở VIỆT NAM</w:t>
            </w:r>
            <w:bookmarkEnd w:id="8"/>
          </w:p>
          <w:p w:rsidR="00E27239" w:rsidRPr="007A3483" w:rsidRDefault="00E27239" w:rsidP="00E27239">
            <w:pPr>
              <w:jc w:val="both"/>
              <w:outlineLvl w:val="0"/>
              <w:rPr>
                <w:sz w:val="26"/>
                <w:szCs w:val="26"/>
              </w:rPr>
            </w:pPr>
            <w:bookmarkStart w:id="9" w:name="_Toc509062001"/>
            <w:r w:rsidRPr="007A3483">
              <w:rPr>
                <w:sz w:val="26"/>
                <w:szCs w:val="26"/>
              </w:rPr>
              <w:t>1. Đặc điểm, nhiệm vụ của thời kỳ quá độ lên CNXH ở Việt Nam</w:t>
            </w:r>
            <w:bookmarkEnd w:id="9"/>
          </w:p>
          <w:p w:rsidR="00E27239" w:rsidRPr="007A3483" w:rsidRDefault="00E27239" w:rsidP="00E27239">
            <w:pPr>
              <w:jc w:val="both"/>
              <w:outlineLvl w:val="0"/>
              <w:rPr>
                <w:spacing w:val="-4"/>
                <w:sz w:val="26"/>
                <w:szCs w:val="26"/>
              </w:rPr>
            </w:pPr>
            <w:bookmarkStart w:id="10" w:name="_Toc509062002"/>
            <w:r w:rsidRPr="007A3483">
              <w:rPr>
                <w:spacing w:val="-4"/>
                <w:sz w:val="26"/>
                <w:szCs w:val="26"/>
              </w:rPr>
              <w:t xml:space="preserve">2. Những chỉ dẫn có tính định hướng về nguyên tắc, bước đi, biện pháp thực hiện trong quá trình xây dựng CNXH </w:t>
            </w:r>
            <w:r w:rsidRPr="007A3483">
              <w:rPr>
                <w:bCs/>
                <w:spacing w:val="-10"/>
                <w:sz w:val="26"/>
                <w:szCs w:val="26"/>
              </w:rPr>
              <w:t>(</w:t>
            </w:r>
            <w:r w:rsidRPr="007A3483">
              <w:rPr>
                <w:b/>
                <w:sz w:val="26"/>
                <w:szCs w:val="26"/>
              </w:rPr>
              <w:t>tự học)</w:t>
            </w:r>
            <w:bookmarkEnd w:id="10"/>
          </w:p>
          <w:p w:rsidR="00E27239" w:rsidRPr="007A3483" w:rsidRDefault="00E27239" w:rsidP="00E27239">
            <w:pPr>
              <w:widowControl w:val="0"/>
              <w:jc w:val="both"/>
              <w:rPr>
                <w:b/>
                <w:bCs/>
                <w:sz w:val="26"/>
                <w:szCs w:val="26"/>
                <w:lang w:val="en-AU"/>
              </w:rPr>
            </w:pPr>
            <w:r w:rsidRPr="007A3483">
              <w:rPr>
                <w:b/>
                <w:bCs/>
                <w:sz w:val="26"/>
                <w:szCs w:val="26"/>
                <w:lang w:val="en-AU"/>
              </w:rPr>
              <w:t>III. KẾT LUẬN</w:t>
            </w:r>
          </w:p>
          <w:p w:rsidR="00E27239" w:rsidRPr="007A3483" w:rsidRDefault="00E27239" w:rsidP="00E27239">
            <w:pPr>
              <w:tabs>
                <w:tab w:val="left" w:pos="0"/>
              </w:tabs>
              <w:jc w:val="both"/>
              <w:rPr>
                <w:sz w:val="26"/>
                <w:szCs w:val="26"/>
              </w:rPr>
            </w:pPr>
            <w:r w:rsidRPr="007A3483">
              <w:rPr>
                <w:spacing w:val="-4"/>
                <w:sz w:val="26"/>
                <w:szCs w:val="26"/>
              </w:rPr>
              <w:t>1. Kiên trì mục tiêu độc lập dân tộc và chủ nghĩa xã hội trên nền tảng chủ nghĩa Mác - Lênin và tư tưởng Hồ Chí Minh.</w:t>
            </w:r>
          </w:p>
          <w:p w:rsidR="00E27239" w:rsidRPr="007A3483" w:rsidRDefault="00E27239" w:rsidP="00E27239">
            <w:pPr>
              <w:jc w:val="both"/>
              <w:rPr>
                <w:sz w:val="26"/>
                <w:szCs w:val="26"/>
              </w:rPr>
            </w:pPr>
            <w:r w:rsidRPr="007A3483">
              <w:rPr>
                <w:sz w:val="26"/>
                <w:szCs w:val="26"/>
              </w:rPr>
              <w:t>2. Phát huy quyền làm chủ của nhân dân, khơi dậy mạnh mẽ tất cả các nguồn lực, trước hết là nội lực, để đẩy mạnh công nghiệp hoá, hiện đại hoá đất nước.</w:t>
            </w:r>
          </w:p>
          <w:p w:rsidR="00E27239" w:rsidRPr="007A3483" w:rsidRDefault="00E27239" w:rsidP="00E27239">
            <w:pPr>
              <w:jc w:val="both"/>
              <w:rPr>
                <w:sz w:val="26"/>
                <w:szCs w:val="26"/>
              </w:rPr>
            </w:pPr>
            <w:r w:rsidRPr="007A3483">
              <w:rPr>
                <w:sz w:val="26"/>
                <w:szCs w:val="26"/>
              </w:rPr>
              <w:t>3. Kết hợp sức mạnh dân tộc với sức mạnh thời đại.</w:t>
            </w:r>
          </w:p>
          <w:p w:rsidR="00E27239" w:rsidRPr="007A3483" w:rsidRDefault="00E27239" w:rsidP="00E27239">
            <w:pPr>
              <w:spacing w:line="312" w:lineRule="auto"/>
              <w:rPr>
                <w:sz w:val="26"/>
                <w:szCs w:val="26"/>
              </w:rPr>
            </w:pPr>
            <w:r w:rsidRPr="007A3483">
              <w:rPr>
                <w:sz w:val="26"/>
                <w:szCs w:val="26"/>
              </w:rPr>
              <w:t>4. Xây dựng Đảng vững mạnh, làm trong sạch bộ máy nhà nước</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t>G1.4</w:t>
            </w:r>
          </w:p>
          <w:p w:rsidR="00E27239" w:rsidRPr="007A3483" w:rsidRDefault="00E27239" w:rsidP="00E27239">
            <w:pPr>
              <w:spacing w:line="312" w:lineRule="auto"/>
              <w:jc w:val="both"/>
              <w:rPr>
                <w:sz w:val="26"/>
                <w:szCs w:val="26"/>
              </w:rPr>
            </w:pPr>
            <w:r w:rsidRPr="007A3483">
              <w:rPr>
                <w:sz w:val="26"/>
                <w:szCs w:val="26"/>
              </w:rPr>
              <w:t>G2.4</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G4.2</w:t>
            </w:r>
          </w:p>
          <w:p w:rsidR="00E27239" w:rsidRPr="007A3483" w:rsidRDefault="00E27239" w:rsidP="00E27239">
            <w:pPr>
              <w:spacing w:line="312" w:lineRule="auto"/>
              <w:jc w:val="both"/>
              <w:rPr>
                <w:sz w:val="26"/>
                <w:szCs w:val="26"/>
              </w:rPr>
            </w:pPr>
          </w:p>
        </w:tc>
        <w:tc>
          <w:tcPr>
            <w:tcW w:w="1700" w:type="dxa"/>
            <w:shd w:val="clear" w:color="auto" w:fill="auto"/>
          </w:tcPr>
          <w:p w:rsidR="00E27239" w:rsidRPr="007A3483" w:rsidRDefault="00E27239" w:rsidP="00E27239">
            <w:pPr>
              <w:spacing w:line="312" w:lineRule="auto"/>
              <w:jc w:val="both"/>
              <w:rPr>
                <w:sz w:val="26"/>
                <w:szCs w:val="26"/>
              </w:rPr>
            </w:pPr>
            <w:r w:rsidRPr="007A3483">
              <w:rPr>
                <w:sz w:val="26"/>
                <w:szCs w:val="26"/>
              </w:rPr>
              <w:t>A1.1</w:t>
            </w:r>
          </w:p>
          <w:p w:rsidR="00E27239" w:rsidRPr="007A3483" w:rsidRDefault="00E27239" w:rsidP="00E27239">
            <w:pPr>
              <w:spacing w:line="312" w:lineRule="auto"/>
              <w:jc w:val="both"/>
              <w:rPr>
                <w:sz w:val="26"/>
                <w:szCs w:val="26"/>
              </w:rPr>
            </w:pPr>
            <w:r w:rsidRPr="007A3483">
              <w:rPr>
                <w:sz w:val="26"/>
                <w:szCs w:val="26"/>
              </w:rPr>
              <w:t>A1.2</w:t>
            </w:r>
          </w:p>
          <w:p w:rsidR="00E27239" w:rsidRPr="007A3483" w:rsidRDefault="00E27239" w:rsidP="00E27239">
            <w:pPr>
              <w:spacing w:line="312" w:lineRule="auto"/>
              <w:jc w:val="both"/>
              <w:rPr>
                <w:sz w:val="26"/>
                <w:szCs w:val="26"/>
              </w:rPr>
            </w:pPr>
            <w:r w:rsidRPr="007A3483">
              <w:rPr>
                <w:sz w:val="26"/>
                <w:szCs w:val="26"/>
              </w:rPr>
              <w:t>A1.3</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t>Thảo luận</w:t>
            </w:r>
          </w:p>
        </w:tc>
        <w:tc>
          <w:tcPr>
            <w:tcW w:w="5856" w:type="dxa"/>
            <w:shd w:val="clear" w:color="auto" w:fill="auto"/>
          </w:tcPr>
          <w:p w:rsidR="00E27239" w:rsidRPr="007A3483" w:rsidRDefault="00E27239" w:rsidP="00E27239">
            <w:pPr>
              <w:spacing w:line="312" w:lineRule="auto"/>
              <w:rPr>
                <w:rFonts w:eastAsia="Times New Roman"/>
                <w:sz w:val="26"/>
                <w:szCs w:val="26"/>
                <w:u w:val="single"/>
              </w:rPr>
            </w:pPr>
            <w:r w:rsidRPr="007A3483">
              <w:rPr>
                <w:rFonts w:eastAsia="Times New Roman"/>
                <w:b/>
                <w:sz w:val="26"/>
                <w:szCs w:val="26"/>
                <w:u w:val="single"/>
              </w:rPr>
              <w:t>Bài tập thảo luận 2:</w:t>
            </w:r>
            <w:r w:rsidRPr="007A3483">
              <w:rPr>
                <w:rFonts w:eastAsia="Times New Roman"/>
                <w:sz w:val="26"/>
                <w:szCs w:val="26"/>
                <w:u w:val="single"/>
              </w:rPr>
              <w:t xml:space="preserve"> </w:t>
            </w:r>
          </w:p>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 xml:space="preserve">         </w:t>
            </w:r>
            <w:r w:rsidRPr="007A3483">
              <w:rPr>
                <w:i/>
                <w:iCs/>
                <w:sz w:val="26"/>
                <w:szCs w:val="26"/>
              </w:rPr>
              <w:t>Trình bày</w:t>
            </w:r>
            <w:r w:rsidRPr="007A3483">
              <w:rPr>
                <w:sz w:val="26"/>
                <w:szCs w:val="26"/>
              </w:rPr>
              <w:t xml:space="preserve"> quan niệm của Hồ Chí Minh về những đặc trưng của chủ nghĩa xã hội ở Việt Nam? </w:t>
            </w:r>
            <w:r w:rsidRPr="007A3483">
              <w:rPr>
                <w:i/>
                <w:iCs/>
                <w:sz w:val="26"/>
                <w:szCs w:val="26"/>
              </w:rPr>
              <w:t>Phân tích</w:t>
            </w:r>
            <w:r w:rsidRPr="007A3483">
              <w:rPr>
                <w:sz w:val="26"/>
                <w:szCs w:val="26"/>
              </w:rPr>
              <w:t> </w:t>
            </w:r>
            <w:hyperlink r:id="rId9" w:tgtFrame="_blank" w:history="1">
              <w:r w:rsidRPr="007A3483">
                <w:rPr>
                  <w:sz w:val="26"/>
                  <w:szCs w:val="26"/>
                </w:rPr>
                <w:t>quan niệm của Hồ Chí Minh về mục tiêu và động lực của chủ nghĩa xã hội</w:t>
              </w:r>
            </w:hyperlink>
            <w:r w:rsidRPr="007A3483">
              <w:rPr>
                <w:sz w:val="26"/>
                <w:szCs w:val="26"/>
              </w:rPr>
              <w:t xml:space="preserve">? </w:t>
            </w:r>
            <w:r w:rsidRPr="007A3483">
              <w:rPr>
                <w:i/>
                <w:sz w:val="26"/>
                <w:szCs w:val="26"/>
              </w:rPr>
              <w:t xml:space="preserve">Vận dụng </w:t>
            </w:r>
            <w:r w:rsidRPr="007A3483">
              <w:rPr>
                <w:sz w:val="26"/>
                <w:szCs w:val="26"/>
              </w:rPr>
              <w:t xml:space="preserve">tư tưởng </w:t>
            </w:r>
            <w:r w:rsidRPr="007A3483">
              <w:rPr>
                <w:sz w:val="26"/>
                <w:szCs w:val="26"/>
              </w:rPr>
              <w:lastRenderedPageBreak/>
              <w:t>Hồ Chí Minh về chủ nghĩa xã hội trong giai đoạn hiện nay ở nước ta như thế nào?</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lastRenderedPageBreak/>
              <w:t>G1.4</w:t>
            </w:r>
          </w:p>
          <w:p w:rsidR="00E27239" w:rsidRPr="007A3483" w:rsidRDefault="00E27239" w:rsidP="00E27239">
            <w:pPr>
              <w:spacing w:line="312" w:lineRule="auto"/>
              <w:jc w:val="both"/>
              <w:rPr>
                <w:sz w:val="26"/>
                <w:szCs w:val="26"/>
              </w:rPr>
            </w:pPr>
            <w:r w:rsidRPr="007A3483">
              <w:rPr>
                <w:sz w:val="26"/>
                <w:szCs w:val="26"/>
              </w:rPr>
              <w:t>G2.4</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G4.2</w:t>
            </w:r>
          </w:p>
          <w:p w:rsidR="00E27239" w:rsidRPr="007A3483" w:rsidRDefault="00E27239" w:rsidP="00E27239">
            <w:pPr>
              <w:spacing w:line="312" w:lineRule="auto"/>
              <w:jc w:val="both"/>
              <w:rPr>
                <w:sz w:val="26"/>
                <w:szCs w:val="26"/>
              </w:rPr>
            </w:pPr>
          </w:p>
        </w:tc>
        <w:tc>
          <w:tcPr>
            <w:tcW w:w="1700"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A1.1.4.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A1.2.1. </w:t>
            </w:r>
          </w:p>
          <w:p w:rsidR="00E27239" w:rsidRPr="007A3483" w:rsidRDefault="00E27239" w:rsidP="00E27239">
            <w:pPr>
              <w:spacing w:line="312" w:lineRule="auto"/>
              <w:jc w:val="both"/>
              <w:rPr>
                <w:rFonts w:eastAsia="Times New Roman"/>
                <w:b/>
                <w:i/>
                <w:sz w:val="26"/>
                <w:szCs w:val="26"/>
              </w:rPr>
            </w:pPr>
            <w:r w:rsidRPr="007A3483">
              <w:rPr>
                <w:rFonts w:eastAsia="Times New Roman"/>
                <w:sz w:val="26"/>
                <w:szCs w:val="26"/>
              </w:rPr>
              <w:t>A1.2.4.</w:t>
            </w:r>
            <w:r w:rsidRPr="007A3483">
              <w:rPr>
                <w:rFonts w:eastAsia="Times New Roman"/>
                <w:b/>
                <w:i/>
                <w:sz w:val="26"/>
                <w:szCs w:val="26"/>
              </w:rPr>
              <w:t xml:space="preserve"> </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pacing w:val="-6"/>
                <w:sz w:val="26"/>
                <w:szCs w:val="26"/>
              </w:rPr>
            </w:pPr>
            <w:r w:rsidRPr="007A3483">
              <w:rPr>
                <w:rFonts w:eastAsia="Arial"/>
                <w:b/>
                <w:sz w:val="26"/>
                <w:szCs w:val="26"/>
              </w:rPr>
              <w:lastRenderedPageBreak/>
              <w:t>Lý thuyết</w:t>
            </w:r>
          </w:p>
        </w:tc>
        <w:tc>
          <w:tcPr>
            <w:tcW w:w="5856" w:type="dxa"/>
            <w:shd w:val="clear" w:color="auto" w:fill="auto"/>
          </w:tcPr>
          <w:p w:rsidR="00E27239" w:rsidRPr="007A3483" w:rsidRDefault="00E27239" w:rsidP="00E27239">
            <w:pPr>
              <w:spacing w:line="312" w:lineRule="auto"/>
              <w:jc w:val="center"/>
              <w:rPr>
                <w:b/>
                <w:szCs w:val="24"/>
              </w:rPr>
            </w:pPr>
            <w:r w:rsidRPr="007A3483">
              <w:rPr>
                <w:b/>
                <w:szCs w:val="24"/>
              </w:rPr>
              <w:t>Chương 4</w:t>
            </w:r>
          </w:p>
          <w:p w:rsidR="00E27239" w:rsidRPr="007A3483" w:rsidRDefault="00E27239" w:rsidP="00E27239">
            <w:pPr>
              <w:spacing w:line="312" w:lineRule="auto"/>
              <w:jc w:val="center"/>
              <w:rPr>
                <w:b/>
                <w:szCs w:val="24"/>
              </w:rPr>
            </w:pPr>
            <w:r w:rsidRPr="007A3483">
              <w:rPr>
                <w:b/>
                <w:szCs w:val="24"/>
              </w:rPr>
              <w:t>TƯ TƯỞNG HỒ CHÍ MINH VỀ ĐẢNG CỘNG SẢN VIỆT NAM</w:t>
            </w:r>
          </w:p>
          <w:p w:rsidR="00E27239" w:rsidRPr="007A3483" w:rsidRDefault="00E27239" w:rsidP="00E27239">
            <w:pPr>
              <w:widowControl w:val="0"/>
              <w:jc w:val="both"/>
              <w:rPr>
                <w:b/>
                <w:bCs/>
                <w:sz w:val="26"/>
                <w:szCs w:val="26"/>
              </w:rPr>
            </w:pPr>
            <w:r w:rsidRPr="007A3483">
              <w:rPr>
                <w:b/>
                <w:sz w:val="26"/>
                <w:szCs w:val="26"/>
              </w:rPr>
              <w:t>I</w:t>
            </w:r>
            <w:r w:rsidRPr="007A3483">
              <w:rPr>
                <w:b/>
                <w:bCs/>
                <w:sz w:val="26"/>
                <w:szCs w:val="26"/>
              </w:rPr>
              <w:t>. QUAN NIỆM CỦA HỒ CHÍ MINH VỀ VAI TRÒ VÀ BẢN CHẤT CỦA ĐẢNG CỘNG SẢN VIỆT NAM</w:t>
            </w:r>
          </w:p>
          <w:p w:rsidR="00E27239" w:rsidRPr="007A3483" w:rsidRDefault="00E27239" w:rsidP="00E27239">
            <w:pPr>
              <w:widowControl w:val="0"/>
              <w:jc w:val="both"/>
              <w:rPr>
                <w:sz w:val="26"/>
                <w:szCs w:val="26"/>
              </w:rPr>
            </w:pPr>
            <w:r w:rsidRPr="007A3483">
              <w:rPr>
                <w:sz w:val="26"/>
                <w:szCs w:val="26"/>
              </w:rPr>
              <w:t>1.Về sự ra đời của Đảng Cộng sản Việt Nam</w:t>
            </w:r>
          </w:p>
          <w:p w:rsidR="00E27239" w:rsidRPr="007A3483" w:rsidRDefault="00E27239" w:rsidP="00E27239">
            <w:pPr>
              <w:widowControl w:val="0"/>
              <w:tabs>
                <w:tab w:val="num" w:pos="426"/>
              </w:tabs>
              <w:jc w:val="both"/>
              <w:rPr>
                <w:sz w:val="26"/>
                <w:szCs w:val="26"/>
              </w:rPr>
            </w:pPr>
            <w:r w:rsidRPr="007A3483">
              <w:rPr>
                <w:bCs/>
                <w:sz w:val="26"/>
                <w:szCs w:val="26"/>
              </w:rPr>
              <w:t xml:space="preserve">2. Vai trò của Đảng Cộng sản Việt Nam </w:t>
            </w:r>
            <w:r w:rsidRPr="007A3483">
              <w:rPr>
                <w:bCs/>
                <w:spacing w:val="-10"/>
                <w:sz w:val="26"/>
                <w:szCs w:val="26"/>
              </w:rPr>
              <w:t>(tự học)</w:t>
            </w:r>
          </w:p>
          <w:p w:rsidR="00E27239" w:rsidRPr="007A3483" w:rsidRDefault="00E27239" w:rsidP="00E27239">
            <w:pPr>
              <w:jc w:val="both"/>
              <w:rPr>
                <w:rFonts w:eastAsia="Times New Roman"/>
                <w:sz w:val="26"/>
                <w:szCs w:val="26"/>
              </w:rPr>
            </w:pPr>
            <w:r w:rsidRPr="007A3483">
              <w:rPr>
                <w:rFonts w:eastAsia="Times New Roman"/>
                <w:sz w:val="26"/>
                <w:szCs w:val="26"/>
              </w:rPr>
              <w:t>3. Bản chất của Đảng Cộng sản Việt Nam</w:t>
            </w:r>
          </w:p>
          <w:p w:rsidR="00E27239" w:rsidRPr="007A3483" w:rsidRDefault="00E27239" w:rsidP="00E27239">
            <w:pPr>
              <w:jc w:val="both"/>
              <w:rPr>
                <w:rFonts w:eastAsia="Times New Roman"/>
                <w:sz w:val="26"/>
                <w:szCs w:val="26"/>
              </w:rPr>
            </w:pPr>
            <w:r w:rsidRPr="007A3483">
              <w:rPr>
                <w:rFonts w:eastAsia="Times New Roman"/>
                <w:sz w:val="26"/>
                <w:szCs w:val="26"/>
              </w:rPr>
              <w:t>4. Quan niệm về Đảng Cộng sản Việt Nam cầm quyền</w:t>
            </w:r>
          </w:p>
          <w:p w:rsidR="00E27239" w:rsidRPr="007A3483" w:rsidRDefault="00E27239" w:rsidP="00E27239">
            <w:pPr>
              <w:jc w:val="both"/>
              <w:rPr>
                <w:rFonts w:eastAsia="Times New Roman"/>
                <w:b/>
                <w:sz w:val="26"/>
                <w:szCs w:val="26"/>
              </w:rPr>
            </w:pPr>
            <w:r w:rsidRPr="007A3483">
              <w:rPr>
                <w:rFonts w:eastAsia="Times New Roman"/>
                <w:b/>
                <w:sz w:val="26"/>
                <w:szCs w:val="26"/>
              </w:rPr>
              <w:t>II. TƯ TƯỞNG HỒ CHÍ MINH VỀ XÂY DỰNG ĐẢNG CỘNG SẢN VIỆT NAM TRONG SẠCH, VỮNG MẠNH</w:t>
            </w:r>
          </w:p>
          <w:p w:rsidR="00E27239" w:rsidRPr="007A3483" w:rsidRDefault="00E27239" w:rsidP="00E27239">
            <w:pPr>
              <w:jc w:val="both"/>
              <w:rPr>
                <w:rFonts w:eastAsia="Times New Roman"/>
                <w:sz w:val="26"/>
                <w:szCs w:val="26"/>
              </w:rPr>
            </w:pPr>
            <w:r w:rsidRPr="007A3483">
              <w:rPr>
                <w:rFonts w:eastAsia="Times New Roman"/>
                <w:sz w:val="26"/>
                <w:szCs w:val="26"/>
              </w:rPr>
              <w:t>1. Xây dựng Đảng - Quy luật tồn tại và phát triển của Đảng</w:t>
            </w:r>
          </w:p>
          <w:p w:rsidR="00E27239" w:rsidRPr="007A3483" w:rsidRDefault="00E27239" w:rsidP="00E27239">
            <w:pPr>
              <w:jc w:val="both"/>
              <w:rPr>
                <w:rFonts w:eastAsia="Times New Roman"/>
                <w:sz w:val="26"/>
                <w:szCs w:val="26"/>
              </w:rPr>
            </w:pPr>
            <w:r w:rsidRPr="007A3483">
              <w:rPr>
                <w:rFonts w:eastAsia="Times New Roman"/>
                <w:sz w:val="26"/>
                <w:szCs w:val="26"/>
              </w:rPr>
              <w:t>2.Nội dung công tác xây dựng Đảng Cộng sản Việt Nam</w:t>
            </w:r>
          </w:p>
          <w:p w:rsidR="00E27239" w:rsidRPr="007A3483" w:rsidRDefault="00E27239" w:rsidP="00E27239">
            <w:pPr>
              <w:jc w:val="both"/>
              <w:rPr>
                <w:rFonts w:eastAsia="Times New Roman"/>
                <w:sz w:val="26"/>
                <w:szCs w:val="26"/>
              </w:rPr>
            </w:pPr>
            <w:r w:rsidRPr="007A3483">
              <w:rPr>
                <w:rFonts w:eastAsia="Times New Roman"/>
                <w:sz w:val="26"/>
                <w:szCs w:val="26"/>
              </w:rPr>
              <w:t xml:space="preserve">2.1. Xây dựng Đảng về tư tưởng, lý luận </w:t>
            </w:r>
            <w:r w:rsidRPr="007A3483">
              <w:rPr>
                <w:b/>
                <w:bCs/>
                <w:spacing w:val="-10"/>
                <w:sz w:val="26"/>
                <w:szCs w:val="26"/>
              </w:rPr>
              <w:t>(tự học)</w:t>
            </w:r>
          </w:p>
          <w:p w:rsidR="00E27239" w:rsidRPr="007A3483" w:rsidRDefault="00E27239" w:rsidP="00E27239">
            <w:pPr>
              <w:jc w:val="both"/>
              <w:rPr>
                <w:rFonts w:eastAsia="Times New Roman"/>
                <w:sz w:val="26"/>
                <w:szCs w:val="26"/>
              </w:rPr>
            </w:pPr>
            <w:r w:rsidRPr="007A3483">
              <w:rPr>
                <w:rFonts w:eastAsia="Times New Roman"/>
                <w:sz w:val="26"/>
                <w:szCs w:val="26"/>
              </w:rPr>
              <w:t xml:space="preserve">2.2. Xây dựng Đảng về chính trị </w:t>
            </w:r>
            <w:r w:rsidRPr="007A3483">
              <w:rPr>
                <w:b/>
                <w:bCs/>
                <w:spacing w:val="-10"/>
                <w:sz w:val="26"/>
                <w:szCs w:val="26"/>
              </w:rPr>
              <w:t>(tự học)</w:t>
            </w:r>
          </w:p>
          <w:p w:rsidR="00E27239" w:rsidRPr="007A3483" w:rsidRDefault="00E27239" w:rsidP="00E27239">
            <w:pPr>
              <w:jc w:val="both"/>
              <w:rPr>
                <w:rFonts w:eastAsia="Times New Roman"/>
                <w:sz w:val="26"/>
                <w:szCs w:val="26"/>
              </w:rPr>
            </w:pPr>
            <w:r w:rsidRPr="007A3483">
              <w:rPr>
                <w:rFonts w:eastAsia="Times New Roman"/>
                <w:sz w:val="26"/>
                <w:szCs w:val="26"/>
              </w:rPr>
              <w:t>2.3. Xây dựng Đảng về tổ chức, bộ máy, công tác cán bộ</w:t>
            </w:r>
          </w:p>
          <w:p w:rsidR="00E27239" w:rsidRPr="007A3483" w:rsidRDefault="00E27239" w:rsidP="00E27239">
            <w:pPr>
              <w:jc w:val="both"/>
              <w:rPr>
                <w:rFonts w:eastAsia="Times New Roman"/>
                <w:sz w:val="26"/>
                <w:szCs w:val="26"/>
              </w:rPr>
            </w:pPr>
            <w:r w:rsidRPr="007A3483">
              <w:rPr>
                <w:rFonts w:eastAsia="Times New Roman"/>
                <w:sz w:val="26"/>
                <w:szCs w:val="26"/>
              </w:rPr>
              <w:t>2.4. Xây dựng Đảng về đạo đức</w:t>
            </w:r>
          </w:p>
          <w:p w:rsidR="00E27239" w:rsidRPr="007A3483" w:rsidRDefault="00E27239" w:rsidP="00E27239">
            <w:pPr>
              <w:widowControl w:val="0"/>
              <w:jc w:val="both"/>
              <w:rPr>
                <w:b/>
                <w:bCs/>
                <w:sz w:val="26"/>
                <w:szCs w:val="26"/>
                <w:lang w:val="en-AU"/>
              </w:rPr>
            </w:pPr>
            <w:r w:rsidRPr="007A3483">
              <w:rPr>
                <w:b/>
                <w:bCs/>
                <w:sz w:val="26"/>
                <w:szCs w:val="26"/>
                <w:lang w:val="en-AU"/>
              </w:rPr>
              <w:t>III. KẾT LUẬN</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t>G1.5</w:t>
            </w:r>
          </w:p>
          <w:p w:rsidR="00E27239" w:rsidRPr="007A3483" w:rsidRDefault="00E27239" w:rsidP="00E27239">
            <w:pPr>
              <w:spacing w:line="312" w:lineRule="auto"/>
              <w:jc w:val="both"/>
              <w:rPr>
                <w:sz w:val="26"/>
                <w:szCs w:val="26"/>
              </w:rPr>
            </w:pPr>
            <w:r w:rsidRPr="007A3483">
              <w:rPr>
                <w:sz w:val="26"/>
                <w:szCs w:val="26"/>
              </w:rPr>
              <w:t>G2.5</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G4.3</w:t>
            </w:r>
          </w:p>
        </w:tc>
        <w:tc>
          <w:tcPr>
            <w:tcW w:w="1700" w:type="dxa"/>
            <w:shd w:val="clear" w:color="auto" w:fill="auto"/>
          </w:tcPr>
          <w:p w:rsidR="00E27239" w:rsidRPr="007A3483" w:rsidRDefault="00E27239" w:rsidP="00E27239">
            <w:pPr>
              <w:spacing w:line="312" w:lineRule="auto"/>
              <w:jc w:val="both"/>
              <w:rPr>
                <w:sz w:val="26"/>
                <w:szCs w:val="26"/>
              </w:rPr>
            </w:pPr>
            <w:r w:rsidRPr="007A3483">
              <w:rPr>
                <w:sz w:val="26"/>
                <w:szCs w:val="26"/>
              </w:rPr>
              <w:t>A1.1</w:t>
            </w:r>
          </w:p>
          <w:p w:rsidR="00E27239" w:rsidRPr="007A3483" w:rsidRDefault="00E27239" w:rsidP="00E27239">
            <w:pPr>
              <w:spacing w:line="312" w:lineRule="auto"/>
              <w:jc w:val="both"/>
              <w:rPr>
                <w:sz w:val="26"/>
                <w:szCs w:val="26"/>
              </w:rPr>
            </w:pPr>
            <w:r w:rsidRPr="007A3483">
              <w:rPr>
                <w:sz w:val="26"/>
                <w:szCs w:val="26"/>
              </w:rPr>
              <w:t>A1.2</w:t>
            </w:r>
          </w:p>
          <w:p w:rsidR="00E27239" w:rsidRPr="007A3483" w:rsidRDefault="00E27239" w:rsidP="00E27239">
            <w:pPr>
              <w:spacing w:line="312" w:lineRule="auto"/>
              <w:jc w:val="both"/>
              <w:rPr>
                <w:sz w:val="26"/>
                <w:szCs w:val="26"/>
              </w:rPr>
            </w:pPr>
            <w:r w:rsidRPr="007A3483">
              <w:rPr>
                <w:sz w:val="26"/>
                <w:szCs w:val="26"/>
              </w:rPr>
              <w:t>A1.3</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t>Lý thuyết</w:t>
            </w:r>
          </w:p>
        </w:tc>
        <w:tc>
          <w:tcPr>
            <w:tcW w:w="5856" w:type="dxa"/>
            <w:shd w:val="clear" w:color="auto" w:fill="auto"/>
          </w:tcPr>
          <w:p w:rsidR="00E27239" w:rsidRPr="007A3483" w:rsidRDefault="00E27239" w:rsidP="00E27239">
            <w:pPr>
              <w:spacing w:line="312" w:lineRule="auto"/>
              <w:jc w:val="center"/>
              <w:rPr>
                <w:b/>
                <w:szCs w:val="24"/>
                <w:lang w:val="pt-BR"/>
              </w:rPr>
            </w:pPr>
            <w:r w:rsidRPr="007A3483">
              <w:rPr>
                <w:b/>
                <w:szCs w:val="24"/>
              </w:rPr>
              <w:t>Chương 5</w:t>
            </w:r>
          </w:p>
          <w:p w:rsidR="00E27239" w:rsidRPr="007A3483" w:rsidRDefault="00E27239" w:rsidP="00E27239">
            <w:pPr>
              <w:spacing w:line="312" w:lineRule="auto"/>
              <w:jc w:val="center"/>
              <w:rPr>
                <w:b/>
                <w:szCs w:val="24"/>
              </w:rPr>
            </w:pPr>
            <w:r w:rsidRPr="007A3483">
              <w:rPr>
                <w:b/>
                <w:szCs w:val="24"/>
              </w:rPr>
              <w:t>TƯ TƯỞNG HỒ CHÍ MINH VỀ ĐẠI ĐOÀN KẾT DÂN TỘC VÀ ĐOÀN KẾT QUỐC TẾ</w:t>
            </w:r>
          </w:p>
          <w:p w:rsidR="00E27239" w:rsidRPr="007A3483" w:rsidRDefault="00E27239" w:rsidP="00E27239">
            <w:pPr>
              <w:widowControl w:val="0"/>
              <w:jc w:val="both"/>
              <w:rPr>
                <w:b/>
                <w:spacing w:val="-2"/>
                <w:sz w:val="26"/>
                <w:szCs w:val="26"/>
                <w:lang w:val="es-AR"/>
              </w:rPr>
            </w:pPr>
            <w:r w:rsidRPr="007A3483">
              <w:rPr>
                <w:b/>
                <w:spacing w:val="-2"/>
                <w:sz w:val="26"/>
                <w:szCs w:val="26"/>
                <w:lang w:val="es-AR"/>
              </w:rPr>
              <w:t>I. TƯ TƯỞNG HỒ CHÍ MINH VỀ ĐẠI ĐOÀN KẾT DÂN TỘC</w:t>
            </w:r>
          </w:p>
          <w:p w:rsidR="00E27239" w:rsidRPr="007A3483" w:rsidRDefault="00E27239" w:rsidP="00E27239">
            <w:pPr>
              <w:widowControl w:val="0"/>
              <w:jc w:val="both"/>
              <w:rPr>
                <w:b/>
                <w:spacing w:val="-2"/>
                <w:sz w:val="26"/>
                <w:szCs w:val="26"/>
                <w:lang w:val="es-AR"/>
              </w:rPr>
            </w:pPr>
            <w:r w:rsidRPr="007A3483">
              <w:rPr>
                <w:b/>
                <w:spacing w:val="-2"/>
                <w:sz w:val="26"/>
                <w:szCs w:val="26"/>
                <w:lang w:val="es-AR"/>
              </w:rPr>
              <w:t>1. Vai trò đại đoàn kết dân tộc trong sự nghiệp cách mạng.</w:t>
            </w:r>
          </w:p>
          <w:p w:rsidR="00E27239" w:rsidRPr="007A3483" w:rsidRDefault="00E27239" w:rsidP="00E27239">
            <w:pPr>
              <w:widowControl w:val="0"/>
              <w:jc w:val="both"/>
              <w:rPr>
                <w:sz w:val="26"/>
                <w:szCs w:val="26"/>
                <w:lang w:val="es-AR"/>
              </w:rPr>
            </w:pPr>
            <w:r w:rsidRPr="007A3483">
              <w:rPr>
                <w:spacing w:val="-2"/>
                <w:sz w:val="26"/>
                <w:szCs w:val="26"/>
                <w:lang w:val="es-AR"/>
              </w:rPr>
              <w:t xml:space="preserve">1.1. </w:t>
            </w:r>
            <w:r w:rsidRPr="007A3483">
              <w:rPr>
                <w:iCs/>
                <w:sz w:val="26"/>
                <w:szCs w:val="26"/>
                <w:lang w:val="es-AR"/>
              </w:rPr>
              <w:t>Đại đoàn kết dân tộc là vấn đề có ý nghĩa chiến lược, quyết định thành công của cách mạng</w:t>
            </w:r>
            <w:r w:rsidRPr="007A3483">
              <w:rPr>
                <w:sz w:val="26"/>
                <w:szCs w:val="26"/>
                <w:lang w:val="es-AR"/>
              </w:rPr>
              <w:t>.</w:t>
            </w:r>
          </w:p>
          <w:p w:rsidR="00E27239" w:rsidRPr="007A3483" w:rsidRDefault="00E27239" w:rsidP="00E27239">
            <w:pPr>
              <w:widowControl w:val="0"/>
              <w:jc w:val="both"/>
              <w:rPr>
                <w:spacing w:val="-4"/>
                <w:sz w:val="26"/>
                <w:szCs w:val="26"/>
                <w:lang w:val="pt-BR"/>
              </w:rPr>
            </w:pPr>
            <w:r w:rsidRPr="007A3483">
              <w:rPr>
                <w:spacing w:val="-4"/>
                <w:sz w:val="26"/>
                <w:szCs w:val="26"/>
                <w:lang w:val="pt-BR"/>
              </w:rPr>
              <w:t xml:space="preserve">1.2. </w:t>
            </w:r>
            <w:r w:rsidRPr="007A3483">
              <w:rPr>
                <w:iCs/>
                <w:spacing w:val="-4"/>
                <w:sz w:val="26"/>
                <w:szCs w:val="26"/>
                <w:lang w:val="pt-BR"/>
              </w:rPr>
              <w:t>Đại đoàn kết dân tộc là mục tiêu, là nhiệm vụ hàng đầu của Đảng của dân tộc</w:t>
            </w:r>
          </w:p>
          <w:p w:rsidR="00E27239" w:rsidRPr="007A3483" w:rsidRDefault="00E27239" w:rsidP="00E27239">
            <w:pPr>
              <w:widowControl w:val="0"/>
              <w:jc w:val="both"/>
              <w:rPr>
                <w:b/>
                <w:spacing w:val="-2"/>
                <w:sz w:val="26"/>
                <w:szCs w:val="26"/>
                <w:lang w:val="pt-BR"/>
              </w:rPr>
            </w:pPr>
            <w:r w:rsidRPr="007A3483">
              <w:rPr>
                <w:b/>
                <w:spacing w:val="-2"/>
                <w:sz w:val="26"/>
                <w:szCs w:val="26"/>
                <w:lang w:val="pt-BR"/>
              </w:rPr>
              <w:t>2. Lực lượng đại đoàn kết dân tộc</w:t>
            </w:r>
          </w:p>
          <w:p w:rsidR="00E27239" w:rsidRPr="007A3483" w:rsidRDefault="00E27239" w:rsidP="00E27239">
            <w:pPr>
              <w:widowControl w:val="0"/>
              <w:jc w:val="both"/>
              <w:rPr>
                <w:spacing w:val="-2"/>
                <w:sz w:val="26"/>
                <w:szCs w:val="26"/>
                <w:lang w:val="pt-BR"/>
              </w:rPr>
            </w:pPr>
            <w:r w:rsidRPr="007A3483">
              <w:rPr>
                <w:spacing w:val="-2"/>
                <w:sz w:val="26"/>
                <w:szCs w:val="26"/>
                <w:lang w:val="pt-BR"/>
              </w:rPr>
              <w:t xml:space="preserve">2.1. </w:t>
            </w:r>
            <w:r w:rsidRPr="007A3483">
              <w:rPr>
                <w:iCs/>
                <w:sz w:val="26"/>
                <w:szCs w:val="26"/>
                <w:lang w:val="pt-BR"/>
              </w:rPr>
              <w:t>Đại đoàn kết dân tộc là đại đoàn kết toàn dân</w:t>
            </w:r>
          </w:p>
          <w:p w:rsidR="00E27239" w:rsidRPr="007A3483" w:rsidRDefault="00E27239" w:rsidP="00E27239">
            <w:pPr>
              <w:widowControl w:val="0"/>
              <w:jc w:val="both"/>
              <w:rPr>
                <w:sz w:val="26"/>
                <w:szCs w:val="26"/>
                <w:lang w:val="pt-BR"/>
              </w:rPr>
            </w:pPr>
            <w:r w:rsidRPr="007A3483">
              <w:rPr>
                <w:sz w:val="26"/>
                <w:szCs w:val="26"/>
                <w:lang w:val="pt-BR"/>
              </w:rPr>
              <w:t xml:space="preserve">2.2. </w:t>
            </w:r>
            <w:r w:rsidRPr="007A3483">
              <w:rPr>
                <w:iCs/>
                <w:sz w:val="26"/>
                <w:szCs w:val="26"/>
                <w:lang w:val="pt-BR"/>
              </w:rPr>
              <w:t>Thực hiện đại đoàn kết toàn dân phải kế thừa truyền thống yêu nước - nhân nghĩa - đoàn kết của dân tộc; đồng thời phải có tấm lòng khoan dung, độ lượng, tin vào nhân dân, tin vào con người</w:t>
            </w:r>
          </w:p>
          <w:p w:rsidR="00E27239" w:rsidRPr="007A3483" w:rsidRDefault="00E27239" w:rsidP="00E27239">
            <w:pPr>
              <w:widowControl w:val="0"/>
              <w:jc w:val="both"/>
              <w:rPr>
                <w:b/>
                <w:sz w:val="26"/>
                <w:szCs w:val="26"/>
                <w:lang w:val="pt-BR"/>
              </w:rPr>
            </w:pPr>
            <w:r w:rsidRPr="007A3483">
              <w:rPr>
                <w:b/>
                <w:sz w:val="26"/>
                <w:szCs w:val="26"/>
                <w:lang w:val="pt-BR"/>
              </w:rPr>
              <w:t>3. Hình thức tổ chức khối đại đoàn kết dân tộc (Tự học)</w:t>
            </w:r>
          </w:p>
          <w:p w:rsidR="00E27239" w:rsidRPr="007A3483" w:rsidRDefault="00E27239" w:rsidP="00E27239">
            <w:pPr>
              <w:widowControl w:val="0"/>
              <w:jc w:val="both"/>
              <w:rPr>
                <w:spacing w:val="-6"/>
                <w:sz w:val="26"/>
                <w:szCs w:val="26"/>
                <w:lang w:val="pt-BR"/>
              </w:rPr>
            </w:pPr>
            <w:r w:rsidRPr="007A3483">
              <w:rPr>
                <w:spacing w:val="-6"/>
                <w:sz w:val="26"/>
                <w:szCs w:val="26"/>
                <w:lang w:val="pt-BR"/>
              </w:rPr>
              <w:t xml:space="preserve">3.1. Hình thức tổ chức khối đại đoàn kết dân tộc là Mặt </w:t>
            </w:r>
            <w:r w:rsidRPr="007A3483">
              <w:rPr>
                <w:spacing w:val="-6"/>
                <w:sz w:val="26"/>
                <w:szCs w:val="26"/>
                <w:lang w:val="pt-BR"/>
              </w:rPr>
              <w:lastRenderedPageBreak/>
              <w:t xml:space="preserve">trận dân tộc thống nhất </w:t>
            </w:r>
            <w:r w:rsidRPr="007A3483">
              <w:rPr>
                <w:b/>
                <w:sz w:val="26"/>
                <w:szCs w:val="26"/>
                <w:lang w:val="pt-BR"/>
              </w:rPr>
              <w:t>(tự học)</w:t>
            </w:r>
          </w:p>
          <w:p w:rsidR="00E27239" w:rsidRPr="007A3483" w:rsidRDefault="00E27239" w:rsidP="00E27239">
            <w:pPr>
              <w:widowControl w:val="0"/>
              <w:jc w:val="both"/>
              <w:rPr>
                <w:sz w:val="26"/>
                <w:szCs w:val="26"/>
                <w:lang w:val="pt-BR"/>
              </w:rPr>
            </w:pPr>
            <w:r w:rsidRPr="007A3483">
              <w:rPr>
                <w:spacing w:val="-4"/>
                <w:sz w:val="26"/>
                <w:szCs w:val="26"/>
                <w:lang w:val="pt-BR"/>
              </w:rPr>
              <w:t xml:space="preserve">3.2. Một số nguyên tắc cơ bản về xây dựng và hoạt động của Mặt trận dân tộc thống nhất </w:t>
            </w:r>
            <w:r w:rsidRPr="007A3483">
              <w:rPr>
                <w:b/>
                <w:sz w:val="26"/>
                <w:szCs w:val="26"/>
                <w:lang w:val="pt-BR"/>
              </w:rPr>
              <w:t>(tự học)</w:t>
            </w:r>
          </w:p>
          <w:p w:rsidR="00E27239" w:rsidRPr="007A3483" w:rsidRDefault="00E27239" w:rsidP="00E27239">
            <w:pPr>
              <w:widowControl w:val="0"/>
              <w:jc w:val="both"/>
              <w:rPr>
                <w:b/>
                <w:sz w:val="26"/>
                <w:szCs w:val="26"/>
                <w:lang w:val="pt-BR"/>
              </w:rPr>
            </w:pPr>
            <w:r w:rsidRPr="007A3483">
              <w:rPr>
                <w:b/>
                <w:sz w:val="26"/>
                <w:szCs w:val="26"/>
                <w:lang w:val="pt-BR"/>
              </w:rPr>
              <w:t xml:space="preserve">II. </w:t>
            </w:r>
            <w:r w:rsidRPr="007A3483">
              <w:rPr>
                <w:b/>
                <w:spacing w:val="-2"/>
                <w:sz w:val="26"/>
                <w:szCs w:val="26"/>
                <w:lang w:val="es-AR"/>
              </w:rPr>
              <w:t>TƯ TƯỞNG HỒ CHÍ MINH VỀ ĐOÀN KẾT QUỐC TẾ</w:t>
            </w:r>
          </w:p>
          <w:p w:rsidR="00E27239" w:rsidRPr="007A3483" w:rsidRDefault="00E27239" w:rsidP="00E27239">
            <w:pPr>
              <w:widowControl w:val="0"/>
              <w:jc w:val="both"/>
              <w:rPr>
                <w:b/>
                <w:sz w:val="26"/>
                <w:szCs w:val="26"/>
                <w:lang w:val="pt-BR"/>
              </w:rPr>
            </w:pPr>
            <w:r w:rsidRPr="007A3483">
              <w:rPr>
                <w:b/>
                <w:sz w:val="26"/>
                <w:szCs w:val="26"/>
                <w:lang w:val="pt-BR"/>
              </w:rPr>
              <w:t>1. Vai trò của đoàn kết quốc tế</w:t>
            </w:r>
          </w:p>
          <w:p w:rsidR="00E27239" w:rsidRPr="007A3483" w:rsidRDefault="00E27239" w:rsidP="00E27239">
            <w:pPr>
              <w:widowControl w:val="0"/>
              <w:jc w:val="both"/>
              <w:rPr>
                <w:sz w:val="26"/>
                <w:szCs w:val="26"/>
                <w:lang w:val="pt-BR"/>
              </w:rPr>
            </w:pPr>
            <w:r w:rsidRPr="007A3483">
              <w:rPr>
                <w:sz w:val="26"/>
                <w:szCs w:val="26"/>
                <w:lang w:val="pt-BR"/>
              </w:rPr>
              <w:t>2.1. Thực hiện đoàn kết quốc tế nhằm kết hợp sức mạnh dân tộc và sức mạnh thời đại, tạo sức mạnh tổng hợp cho cách mạng</w:t>
            </w:r>
          </w:p>
          <w:p w:rsidR="00E27239" w:rsidRPr="007A3483" w:rsidRDefault="00E27239" w:rsidP="00E27239">
            <w:pPr>
              <w:widowControl w:val="0"/>
              <w:jc w:val="both"/>
              <w:rPr>
                <w:sz w:val="26"/>
                <w:szCs w:val="26"/>
                <w:lang w:val="pt-BR"/>
              </w:rPr>
            </w:pPr>
            <w:r w:rsidRPr="007A3483">
              <w:rPr>
                <w:sz w:val="26"/>
                <w:szCs w:val="26"/>
                <w:lang w:val="pt-BR"/>
              </w:rPr>
              <w:t>2.2. Thực hiện đoàn kết quốc tế nhằm góp phần cùng nhân dân thế giới thực hiện thắng lợi các mục tiêu cách mạng</w:t>
            </w:r>
          </w:p>
          <w:p w:rsidR="00E27239" w:rsidRPr="007A3483" w:rsidRDefault="00E27239" w:rsidP="00E27239">
            <w:pPr>
              <w:widowControl w:val="0"/>
              <w:jc w:val="both"/>
              <w:rPr>
                <w:b/>
                <w:sz w:val="26"/>
                <w:szCs w:val="26"/>
                <w:lang w:val="pt-BR"/>
              </w:rPr>
            </w:pPr>
            <w:r w:rsidRPr="007A3483">
              <w:rPr>
                <w:b/>
                <w:sz w:val="26"/>
                <w:szCs w:val="26"/>
                <w:lang w:val="pt-BR"/>
              </w:rPr>
              <w:t>2. Lực lượng đoàn kết và hình thức tổ chức (tự học)</w:t>
            </w:r>
          </w:p>
          <w:p w:rsidR="00E27239" w:rsidRPr="007A3483" w:rsidRDefault="00E27239" w:rsidP="00E27239">
            <w:pPr>
              <w:widowControl w:val="0"/>
              <w:jc w:val="both"/>
              <w:rPr>
                <w:sz w:val="26"/>
                <w:szCs w:val="26"/>
                <w:lang w:val="pt-BR"/>
              </w:rPr>
            </w:pPr>
            <w:r w:rsidRPr="007A3483">
              <w:rPr>
                <w:sz w:val="26"/>
                <w:szCs w:val="26"/>
                <w:lang w:val="pt-BR"/>
              </w:rPr>
              <w:t xml:space="preserve">2.1. Các lực lượng cần đoàn kết </w:t>
            </w:r>
            <w:r w:rsidRPr="007A3483">
              <w:rPr>
                <w:b/>
                <w:sz w:val="26"/>
                <w:szCs w:val="26"/>
                <w:lang w:val="pt-BR"/>
              </w:rPr>
              <w:t>(tự học)</w:t>
            </w:r>
          </w:p>
          <w:p w:rsidR="00E27239" w:rsidRPr="007A3483" w:rsidRDefault="00E27239" w:rsidP="00E27239">
            <w:pPr>
              <w:widowControl w:val="0"/>
              <w:jc w:val="both"/>
              <w:rPr>
                <w:sz w:val="26"/>
                <w:szCs w:val="26"/>
                <w:lang w:val="pt-BR"/>
              </w:rPr>
            </w:pPr>
            <w:r w:rsidRPr="007A3483">
              <w:rPr>
                <w:sz w:val="26"/>
                <w:szCs w:val="26"/>
                <w:lang w:val="pt-BR"/>
              </w:rPr>
              <w:t xml:space="preserve">2.2. Hình thức đoàn kết quốc tế </w:t>
            </w:r>
            <w:r w:rsidRPr="007A3483">
              <w:rPr>
                <w:b/>
                <w:sz w:val="26"/>
                <w:szCs w:val="26"/>
                <w:lang w:val="pt-BR"/>
              </w:rPr>
              <w:t>(tự học)</w:t>
            </w:r>
          </w:p>
          <w:p w:rsidR="00E27239" w:rsidRPr="007A3483" w:rsidRDefault="00E27239" w:rsidP="00E27239">
            <w:pPr>
              <w:widowControl w:val="0"/>
              <w:jc w:val="both"/>
              <w:rPr>
                <w:b/>
                <w:sz w:val="26"/>
                <w:szCs w:val="26"/>
                <w:lang w:val="pt-BR"/>
              </w:rPr>
            </w:pPr>
            <w:r w:rsidRPr="007A3483">
              <w:rPr>
                <w:b/>
                <w:sz w:val="26"/>
                <w:szCs w:val="26"/>
                <w:lang w:val="pt-BR"/>
              </w:rPr>
              <w:t>3. Nguyên tắc đoàn kết quốc tế</w:t>
            </w:r>
          </w:p>
          <w:p w:rsidR="00E27239" w:rsidRPr="007A3483" w:rsidRDefault="00E27239" w:rsidP="00E27239">
            <w:pPr>
              <w:widowControl w:val="0"/>
              <w:jc w:val="both"/>
              <w:rPr>
                <w:sz w:val="26"/>
                <w:szCs w:val="26"/>
                <w:lang w:val="pt-BR"/>
              </w:rPr>
            </w:pPr>
            <w:r w:rsidRPr="007A3483">
              <w:rPr>
                <w:sz w:val="26"/>
                <w:szCs w:val="26"/>
                <w:lang w:val="pt-BR"/>
              </w:rPr>
              <w:t>3.1. Đoàn kết trên cơ sở thống nhất mục tiêu và lợi ích, có lý có tình</w:t>
            </w:r>
          </w:p>
          <w:p w:rsidR="00E27239" w:rsidRPr="007A3483" w:rsidRDefault="00E27239" w:rsidP="00E27239">
            <w:pPr>
              <w:widowControl w:val="0"/>
              <w:jc w:val="both"/>
              <w:rPr>
                <w:sz w:val="26"/>
                <w:szCs w:val="26"/>
                <w:lang w:val="pt-BR"/>
              </w:rPr>
            </w:pPr>
            <w:r w:rsidRPr="007A3483">
              <w:rPr>
                <w:sz w:val="26"/>
                <w:szCs w:val="26"/>
                <w:lang w:val="pt-BR"/>
              </w:rPr>
              <w:t>3.2. Đoàn kết trên cơ sở độc lập, tự chủ, tự lực, tự cường</w:t>
            </w:r>
          </w:p>
          <w:p w:rsidR="00E27239" w:rsidRPr="007A3483" w:rsidRDefault="00E27239" w:rsidP="00E27239">
            <w:pPr>
              <w:widowControl w:val="0"/>
              <w:jc w:val="both"/>
              <w:rPr>
                <w:b/>
                <w:bCs/>
                <w:sz w:val="26"/>
                <w:szCs w:val="26"/>
                <w:lang w:val="en-AU"/>
              </w:rPr>
            </w:pPr>
            <w:r w:rsidRPr="007A3483">
              <w:rPr>
                <w:b/>
                <w:bCs/>
                <w:sz w:val="26"/>
                <w:szCs w:val="26"/>
                <w:lang w:val="en-AU"/>
              </w:rPr>
              <w:t>III. KẾT LUẬN</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lastRenderedPageBreak/>
              <w:t>G1.6</w:t>
            </w:r>
          </w:p>
          <w:p w:rsidR="00E27239" w:rsidRPr="007A3483" w:rsidRDefault="00E27239" w:rsidP="00E27239">
            <w:pPr>
              <w:spacing w:line="312" w:lineRule="auto"/>
              <w:jc w:val="both"/>
              <w:rPr>
                <w:sz w:val="26"/>
                <w:szCs w:val="26"/>
              </w:rPr>
            </w:pPr>
            <w:r w:rsidRPr="007A3483">
              <w:rPr>
                <w:sz w:val="26"/>
                <w:szCs w:val="26"/>
              </w:rPr>
              <w:t>G2.6</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G4.4</w:t>
            </w:r>
          </w:p>
          <w:p w:rsidR="00E27239" w:rsidRPr="007A3483" w:rsidRDefault="00E27239" w:rsidP="00E27239">
            <w:pPr>
              <w:spacing w:line="312" w:lineRule="auto"/>
              <w:jc w:val="both"/>
              <w:rPr>
                <w:sz w:val="26"/>
                <w:szCs w:val="26"/>
              </w:rPr>
            </w:pPr>
          </w:p>
        </w:tc>
        <w:tc>
          <w:tcPr>
            <w:tcW w:w="1700" w:type="dxa"/>
            <w:shd w:val="clear" w:color="auto" w:fill="auto"/>
          </w:tcPr>
          <w:p w:rsidR="00E27239" w:rsidRPr="007A3483" w:rsidRDefault="00E27239" w:rsidP="00E27239">
            <w:pPr>
              <w:spacing w:line="312" w:lineRule="auto"/>
              <w:jc w:val="both"/>
              <w:rPr>
                <w:sz w:val="26"/>
                <w:szCs w:val="26"/>
              </w:rPr>
            </w:pPr>
            <w:r w:rsidRPr="007A3483">
              <w:rPr>
                <w:sz w:val="26"/>
                <w:szCs w:val="26"/>
              </w:rPr>
              <w:t>A1.1</w:t>
            </w:r>
          </w:p>
          <w:p w:rsidR="00E27239" w:rsidRPr="007A3483" w:rsidRDefault="00E27239" w:rsidP="00E27239">
            <w:pPr>
              <w:spacing w:line="312" w:lineRule="auto"/>
              <w:jc w:val="both"/>
              <w:rPr>
                <w:sz w:val="26"/>
                <w:szCs w:val="26"/>
              </w:rPr>
            </w:pPr>
            <w:r w:rsidRPr="007A3483">
              <w:rPr>
                <w:sz w:val="26"/>
                <w:szCs w:val="26"/>
              </w:rPr>
              <w:t>A1.2</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lastRenderedPageBreak/>
              <w:t>Thảo luận</w:t>
            </w:r>
          </w:p>
        </w:tc>
        <w:tc>
          <w:tcPr>
            <w:tcW w:w="5856" w:type="dxa"/>
            <w:shd w:val="clear" w:color="auto" w:fill="auto"/>
          </w:tcPr>
          <w:p w:rsidR="00E27239" w:rsidRPr="007A3483" w:rsidRDefault="00E27239" w:rsidP="00E27239">
            <w:pPr>
              <w:spacing w:line="312" w:lineRule="auto"/>
              <w:jc w:val="both"/>
              <w:rPr>
                <w:rFonts w:eastAsia="Times New Roman"/>
                <w:sz w:val="26"/>
                <w:szCs w:val="26"/>
                <w:u w:val="single"/>
              </w:rPr>
            </w:pPr>
            <w:r w:rsidRPr="007A3483">
              <w:rPr>
                <w:rFonts w:eastAsia="Times New Roman"/>
                <w:b/>
                <w:sz w:val="26"/>
                <w:szCs w:val="26"/>
                <w:u w:val="single"/>
              </w:rPr>
              <w:t>Bài tập thảo luận 3:</w:t>
            </w:r>
            <w:r w:rsidRPr="007A3483">
              <w:rPr>
                <w:rFonts w:eastAsia="Times New Roman"/>
                <w:sz w:val="26"/>
                <w:szCs w:val="26"/>
                <w:u w:val="single"/>
              </w:rPr>
              <w:t xml:space="preserve"> </w:t>
            </w:r>
          </w:p>
          <w:p w:rsidR="00E27239" w:rsidRPr="007A3483" w:rsidRDefault="00E27239" w:rsidP="00E27239">
            <w:pPr>
              <w:spacing w:line="312" w:lineRule="auto"/>
              <w:jc w:val="both"/>
              <w:rPr>
                <w:rFonts w:eastAsia="Arial"/>
                <w:sz w:val="26"/>
                <w:szCs w:val="26"/>
                <w:lang w:val="pt-BR"/>
              </w:rPr>
            </w:pPr>
            <w:r w:rsidRPr="007A3483">
              <w:rPr>
                <w:rFonts w:eastAsia="Times New Roman"/>
                <w:i/>
                <w:iCs/>
                <w:sz w:val="26"/>
                <w:szCs w:val="26"/>
                <w:lang w:val="pt-BR"/>
              </w:rPr>
              <w:t>- Trình bày</w:t>
            </w:r>
            <w:r w:rsidRPr="007A3483">
              <w:rPr>
                <w:rFonts w:eastAsia="Times New Roman"/>
                <w:sz w:val="26"/>
                <w:szCs w:val="26"/>
                <w:lang w:val="pt-BR"/>
              </w:rPr>
              <w:t> tư tưởng Hồ Chí Minh về các nhân tố cho sự ra đời của Đảng Cộng sản Việt Nam? </w:t>
            </w:r>
            <w:r w:rsidRPr="007A3483">
              <w:rPr>
                <w:rFonts w:eastAsia="Times New Roman"/>
                <w:i/>
                <w:iCs/>
                <w:sz w:val="26"/>
                <w:szCs w:val="26"/>
                <w:lang w:val="pt-BR"/>
              </w:rPr>
              <w:t>Phân tích</w:t>
            </w:r>
            <w:r w:rsidRPr="007A3483">
              <w:rPr>
                <w:rFonts w:eastAsia="Times New Roman"/>
                <w:sz w:val="26"/>
                <w:szCs w:val="26"/>
                <w:lang w:val="pt-BR"/>
              </w:rPr>
              <w:t> bản chất giai cấp công nhân của Đảng Cộng sản Việt Nam? </w:t>
            </w:r>
            <w:r w:rsidRPr="007A3483">
              <w:rPr>
                <w:rFonts w:eastAsia="Times New Roman"/>
                <w:i/>
                <w:iCs/>
                <w:sz w:val="26"/>
                <w:szCs w:val="26"/>
                <w:lang w:val="pt-BR"/>
              </w:rPr>
              <w:t>Vận dụng</w:t>
            </w:r>
            <w:r w:rsidRPr="007A3483">
              <w:rPr>
                <w:rFonts w:eastAsia="Times New Roman"/>
                <w:sz w:val="26"/>
                <w:szCs w:val="26"/>
                <w:lang w:val="pt-BR"/>
              </w:rPr>
              <w:t> tư tưởng Hồ Chí Minh trong thực hiện các nguyên tắc tổ chức sinh hoạt Đảng hiện nay như thế nào?</w:t>
            </w:r>
          </w:p>
          <w:p w:rsidR="00E27239" w:rsidRPr="007A3483" w:rsidRDefault="00E27239" w:rsidP="00E27239">
            <w:pPr>
              <w:spacing w:line="312" w:lineRule="auto"/>
              <w:jc w:val="both"/>
              <w:rPr>
                <w:rFonts w:eastAsia="Arial"/>
                <w:sz w:val="26"/>
                <w:szCs w:val="26"/>
                <w:lang w:val="pt-BR"/>
              </w:rPr>
            </w:pPr>
            <w:r w:rsidRPr="007A3483">
              <w:rPr>
                <w:rFonts w:eastAsia="Times New Roman"/>
                <w:i/>
                <w:iCs/>
                <w:sz w:val="26"/>
                <w:szCs w:val="26"/>
                <w:lang w:val="pt-BR"/>
              </w:rPr>
              <w:t>- Trình bày</w:t>
            </w:r>
            <w:r w:rsidRPr="007A3483">
              <w:rPr>
                <w:rFonts w:eastAsia="Times New Roman"/>
                <w:sz w:val="26"/>
                <w:szCs w:val="26"/>
                <w:lang w:val="pt-BR"/>
              </w:rPr>
              <w:t> quan điểm của Hồ Chí Minh về vai trò của đại đoàn kết dân tộc trong sự nghiệp cách mạng? </w:t>
            </w:r>
            <w:r w:rsidRPr="007A3483">
              <w:rPr>
                <w:rFonts w:eastAsia="Times New Roman"/>
                <w:i/>
                <w:iCs/>
                <w:sz w:val="26"/>
                <w:szCs w:val="26"/>
                <w:lang w:val="pt-BR"/>
              </w:rPr>
              <w:t>Làm sáng tỏ</w:t>
            </w:r>
            <w:r w:rsidRPr="007A3483">
              <w:rPr>
                <w:rFonts w:eastAsia="Times New Roman"/>
                <w:sz w:val="26"/>
                <w:szCs w:val="26"/>
                <w:lang w:val="pt-BR"/>
              </w:rPr>
              <w:t> sự sáng tạo của Hồ Chí Minh về việc xác định các lực lượng và thành lập các mặt trận trong tư tưởng của Người về đại đoàn kết dân tộc? Trong bối cảnh hiện nay, chúng ta cần </w:t>
            </w:r>
            <w:r w:rsidRPr="007A3483">
              <w:rPr>
                <w:rFonts w:eastAsia="Times New Roman"/>
                <w:i/>
                <w:iCs/>
                <w:sz w:val="26"/>
                <w:szCs w:val="26"/>
                <w:lang w:val="pt-BR"/>
              </w:rPr>
              <w:t>vận dụng</w:t>
            </w:r>
            <w:r w:rsidRPr="007A3483">
              <w:rPr>
                <w:rFonts w:eastAsia="Times New Roman"/>
                <w:sz w:val="26"/>
                <w:szCs w:val="26"/>
                <w:lang w:val="pt-BR"/>
              </w:rPr>
              <w:t> tư tưởng Hồ Chí Minh về đoàn kết quốc tế như thế nào? </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t>G1.5 G1.6</w:t>
            </w:r>
          </w:p>
          <w:p w:rsidR="00E27239" w:rsidRPr="007A3483" w:rsidRDefault="00E27239" w:rsidP="00E27239">
            <w:pPr>
              <w:spacing w:line="312" w:lineRule="auto"/>
              <w:jc w:val="both"/>
              <w:rPr>
                <w:sz w:val="26"/>
                <w:szCs w:val="26"/>
              </w:rPr>
            </w:pPr>
            <w:r w:rsidRPr="007A3483">
              <w:rPr>
                <w:sz w:val="26"/>
                <w:szCs w:val="26"/>
              </w:rPr>
              <w:t>G2.5</w:t>
            </w:r>
          </w:p>
          <w:p w:rsidR="00E27239" w:rsidRPr="007A3483" w:rsidRDefault="00E27239" w:rsidP="00E27239">
            <w:pPr>
              <w:spacing w:line="312" w:lineRule="auto"/>
              <w:jc w:val="both"/>
              <w:rPr>
                <w:sz w:val="26"/>
                <w:szCs w:val="26"/>
              </w:rPr>
            </w:pPr>
            <w:r w:rsidRPr="007A3483">
              <w:rPr>
                <w:sz w:val="26"/>
                <w:szCs w:val="26"/>
              </w:rPr>
              <w:t>G2.6</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G4.3</w:t>
            </w:r>
          </w:p>
          <w:p w:rsidR="00E27239" w:rsidRPr="007A3483" w:rsidRDefault="00E27239" w:rsidP="00E27239">
            <w:pPr>
              <w:spacing w:line="312" w:lineRule="auto"/>
              <w:jc w:val="both"/>
              <w:rPr>
                <w:sz w:val="26"/>
                <w:szCs w:val="26"/>
              </w:rPr>
            </w:pPr>
            <w:r w:rsidRPr="007A3483">
              <w:rPr>
                <w:sz w:val="26"/>
                <w:szCs w:val="26"/>
              </w:rPr>
              <w:t>G4.4</w:t>
            </w:r>
          </w:p>
          <w:p w:rsidR="00E27239" w:rsidRPr="007A3483" w:rsidRDefault="00E27239" w:rsidP="00E27239">
            <w:pPr>
              <w:spacing w:line="312" w:lineRule="auto"/>
              <w:jc w:val="both"/>
              <w:rPr>
                <w:sz w:val="26"/>
                <w:szCs w:val="26"/>
              </w:rPr>
            </w:pPr>
          </w:p>
        </w:tc>
        <w:tc>
          <w:tcPr>
            <w:tcW w:w="1700"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A1.1.4.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A1.2.1. </w:t>
            </w:r>
          </w:p>
          <w:p w:rsidR="00E27239" w:rsidRPr="007A3483" w:rsidRDefault="00E27239" w:rsidP="00E27239">
            <w:pPr>
              <w:spacing w:line="312" w:lineRule="auto"/>
              <w:jc w:val="both"/>
              <w:rPr>
                <w:sz w:val="26"/>
                <w:szCs w:val="26"/>
              </w:rPr>
            </w:pPr>
            <w:r w:rsidRPr="007A3483">
              <w:rPr>
                <w:rFonts w:eastAsia="Times New Roman"/>
                <w:sz w:val="26"/>
                <w:szCs w:val="26"/>
              </w:rPr>
              <w:t>A1.2.5.</w:t>
            </w:r>
            <w:r w:rsidRPr="007A3483">
              <w:rPr>
                <w:rFonts w:eastAsia="Times New Roman"/>
                <w:b/>
                <w:i/>
                <w:sz w:val="26"/>
                <w:szCs w:val="26"/>
              </w:rPr>
              <w:t xml:space="preserve"> </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t>Lý thuyết</w:t>
            </w:r>
          </w:p>
        </w:tc>
        <w:tc>
          <w:tcPr>
            <w:tcW w:w="5856" w:type="dxa"/>
            <w:shd w:val="clear" w:color="auto" w:fill="auto"/>
          </w:tcPr>
          <w:p w:rsidR="00E27239" w:rsidRPr="007A3483" w:rsidRDefault="00E27239" w:rsidP="00E27239">
            <w:pPr>
              <w:spacing w:line="312" w:lineRule="auto"/>
              <w:jc w:val="center"/>
              <w:rPr>
                <w:rFonts w:eastAsia="Times New Roman"/>
                <w:szCs w:val="24"/>
                <w:lang w:val="pt-BR"/>
              </w:rPr>
            </w:pPr>
            <w:r w:rsidRPr="007A3483">
              <w:rPr>
                <w:b/>
                <w:szCs w:val="24"/>
              </w:rPr>
              <w:t>Chương 6</w:t>
            </w:r>
          </w:p>
          <w:p w:rsidR="00E27239" w:rsidRPr="007A3483" w:rsidRDefault="00E27239" w:rsidP="00E27239">
            <w:pPr>
              <w:spacing w:line="312" w:lineRule="auto"/>
              <w:jc w:val="center"/>
              <w:rPr>
                <w:b/>
                <w:szCs w:val="24"/>
              </w:rPr>
            </w:pPr>
            <w:r w:rsidRPr="007A3483">
              <w:rPr>
                <w:b/>
                <w:szCs w:val="24"/>
              </w:rPr>
              <w:t>TƯ TƯỞNG HỒ CHÍ MINH VỀ XÂY DỰNG NHÀ NƯỚC CỦA DÂN, DO DÂN, VÌ DÂN</w:t>
            </w:r>
          </w:p>
          <w:p w:rsidR="00E27239" w:rsidRPr="007A3483" w:rsidRDefault="00E27239" w:rsidP="00E27239">
            <w:pPr>
              <w:jc w:val="both"/>
              <w:rPr>
                <w:rFonts w:eastAsia="Times New Roman"/>
                <w:b/>
                <w:sz w:val="26"/>
                <w:szCs w:val="26"/>
              </w:rPr>
            </w:pPr>
            <w:r w:rsidRPr="007A3483">
              <w:rPr>
                <w:rFonts w:eastAsia="Times New Roman"/>
                <w:b/>
                <w:sz w:val="26"/>
                <w:szCs w:val="26"/>
              </w:rPr>
              <w:t>I. XÂY DỰNG NHÀ NƯỚC THỂ HIỆN QUYỀN LÀ CHỦ VÀ LÀM CHỦ CỦA NHÂN DÂN</w:t>
            </w:r>
          </w:p>
          <w:p w:rsidR="00E27239" w:rsidRPr="007A3483" w:rsidRDefault="00E27239" w:rsidP="00E27239">
            <w:pPr>
              <w:jc w:val="both"/>
              <w:rPr>
                <w:rFonts w:eastAsia="Times New Roman"/>
                <w:sz w:val="26"/>
                <w:szCs w:val="26"/>
              </w:rPr>
            </w:pPr>
            <w:r w:rsidRPr="007A3483">
              <w:rPr>
                <w:rFonts w:eastAsia="Times New Roman"/>
                <w:sz w:val="26"/>
                <w:szCs w:val="26"/>
              </w:rPr>
              <w:t>1.Nhà nước của dân</w:t>
            </w:r>
          </w:p>
          <w:p w:rsidR="00E27239" w:rsidRPr="007A3483" w:rsidRDefault="00E27239" w:rsidP="00E27239">
            <w:pPr>
              <w:jc w:val="both"/>
              <w:rPr>
                <w:rFonts w:eastAsia="Times New Roman"/>
                <w:sz w:val="26"/>
                <w:szCs w:val="26"/>
              </w:rPr>
            </w:pPr>
            <w:r w:rsidRPr="007A3483">
              <w:rPr>
                <w:rFonts w:eastAsia="Times New Roman"/>
                <w:sz w:val="26"/>
                <w:szCs w:val="26"/>
              </w:rPr>
              <w:t>2. Nhà nước do dân</w:t>
            </w:r>
          </w:p>
          <w:p w:rsidR="00E27239" w:rsidRPr="007A3483" w:rsidRDefault="00E27239" w:rsidP="00E27239">
            <w:pPr>
              <w:jc w:val="both"/>
              <w:rPr>
                <w:rFonts w:eastAsia="Times New Roman"/>
                <w:sz w:val="26"/>
                <w:szCs w:val="26"/>
              </w:rPr>
            </w:pPr>
            <w:r w:rsidRPr="007A3483">
              <w:rPr>
                <w:rFonts w:eastAsia="Times New Roman"/>
                <w:sz w:val="26"/>
                <w:szCs w:val="26"/>
              </w:rPr>
              <w:lastRenderedPageBreak/>
              <w:t>3. Nhà nước vì dân</w:t>
            </w:r>
          </w:p>
          <w:p w:rsidR="00E27239" w:rsidRPr="007A3483" w:rsidRDefault="00E27239" w:rsidP="00E27239">
            <w:pPr>
              <w:jc w:val="both"/>
              <w:rPr>
                <w:rFonts w:eastAsia="Times New Roman"/>
                <w:sz w:val="26"/>
                <w:szCs w:val="26"/>
              </w:rPr>
            </w:pPr>
            <w:r w:rsidRPr="007A3483">
              <w:rPr>
                <w:rFonts w:eastAsia="Times New Roman"/>
                <w:b/>
                <w:sz w:val="26"/>
                <w:szCs w:val="26"/>
              </w:rPr>
              <w:t>II.</w:t>
            </w:r>
            <w:r w:rsidRPr="007A3483">
              <w:rPr>
                <w:b/>
                <w:spacing w:val="-2"/>
                <w:sz w:val="26"/>
                <w:szCs w:val="26"/>
                <w:lang w:val="es-AR"/>
              </w:rPr>
              <w:t xml:space="preserve"> QUAN ĐIỂM CỦA HỒ CHÍ MINH VỀ SỰ THỐNG NHẤT GIỮA BẢN CHẤT GIAI CẤP CÔNG NHÂN VỚI TÍNH NHÂN DÂN VÀ TÍNH DÂN TỘC CỦA NHÀ NƯỚC </w:t>
            </w:r>
          </w:p>
          <w:p w:rsidR="00E27239" w:rsidRPr="007A3483" w:rsidRDefault="00E27239" w:rsidP="00E27239">
            <w:pPr>
              <w:jc w:val="both"/>
              <w:rPr>
                <w:rFonts w:eastAsia="Times New Roman"/>
                <w:sz w:val="26"/>
                <w:szCs w:val="26"/>
              </w:rPr>
            </w:pPr>
            <w:r w:rsidRPr="007A3483">
              <w:rPr>
                <w:rFonts w:eastAsia="Times New Roman"/>
                <w:sz w:val="26"/>
                <w:szCs w:val="26"/>
              </w:rPr>
              <w:t>1. Về bản chất giai cấp công nhân của Nhà nước</w:t>
            </w:r>
          </w:p>
          <w:p w:rsidR="00E27239" w:rsidRPr="007A3483" w:rsidRDefault="00E27239" w:rsidP="00E27239">
            <w:pPr>
              <w:jc w:val="both"/>
              <w:rPr>
                <w:rFonts w:eastAsia="Times New Roman"/>
                <w:sz w:val="26"/>
                <w:szCs w:val="26"/>
              </w:rPr>
            </w:pPr>
            <w:r w:rsidRPr="007A3483">
              <w:rPr>
                <w:rFonts w:eastAsia="Times New Roman"/>
                <w:sz w:val="26"/>
                <w:szCs w:val="26"/>
              </w:rPr>
              <w:t xml:space="preserve">2. Bản chất giai cấp công nhân thống nhất với tính nhân dân, tính dân tộc của Nhà nước </w:t>
            </w:r>
            <w:r w:rsidRPr="007A3483">
              <w:rPr>
                <w:rFonts w:eastAsia="Times New Roman"/>
                <w:b/>
                <w:sz w:val="26"/>
                <w:szCs w:val="26"/>
              </w:rPr>
              <w:t>(tự học)</w:t>
            </w:r>
          </w:p>
          <w:p w:rsidR="00E27239" w:rsidRPr="007A3483" w:rsidRDefault="00E27239" w:rsidP="00E27239">
            <w:pPr>
              <w:jc w:val="both"/>
              <w:rPr>
                <w:rFonts w:eastAsia="Times New Roman"/>
                <w:b/>
                <w:sz w:val="26"/>
                <w:szCs w:val="26"/>
              </w:rPr>
            </w:pPr>
            <w:r w:rsidRPr="007A3483">
              <w:rPr>
                <w:rFonts w:eastAsia="Times New Roman"/>
                <w:b/>
                <w:sz w:val="26"/>
                <w:szCs w:val="26"/>
              </w:rPr>
              <w:t>III. XÂY DỰNG NHÀ NƯỚC CÓ HIỆU LỰC PHÁP LÝ MẠNH MẼ</w:t>
            </w:r>
          </w:p>
          <w:p w:rsidR="00E27239" w:rsidRPr="007A3483" w:rsidRDefault="00E27239" w:rsidP="00E27239">
            <w:pPr>
              <w:jc w:val="both"/>
              <w:rPr>
                <w:rFonts w:eastAsia="Times New Roman"/>
                <w:sz w:val="26"/>
                <w:szCs w:val="26"/>
              </w:rPr>
            </w:pPr>
            <w:r w:rsidRPr="007A3483">
              <w:rPr>
                <w:rFonts w:eastAsia="Times New Roman"/>
                <w:sz w:val="26"/>
                <w:szCs w:val="26"/>
              </w:rPr>
              <w:t xml:space="preserve">1. Xây dựng Nhà nước hợp pháp, hợp hiến </w:t>
            </w:r>
          </w:p>
          <w:p w:rsidR="00E27239" w:rsidRPr="007A3483" w:rsidRDefault="00E27239" w:rsidP="00E27239">
            <w:pPr>
              <w:jc w:val="both"/>
              <w:rPr>
                <w:rFonts w:eastAsia="Times New Roman"/>
                <w:sz w:val="26"/>
                <w:szCs w:val="26"/>
              </w:rPr>
            </w:pPr>
            <w:r w:rsidRPr="007A3483">
              <w:rPr>
                <w:rFonts w:eastAsia="Times New Roman"/>
                <w:sz w:val="26"/>
                <w:szCs w:val="26"/>
              </w:rPr>
              <w:t>2. Hoạt động quản lý Nhà nước bằng Hiến pháp, pháp luật và chú trọng đưa pháp luật vào cuộc sống</w:t>
            </w:r>
          </w:p>
          <w:p w:rsidR="00E27239" w:rsidRPr="007A3483" w:rsidRDefault="00E27239" w:rsidP="00E27239">
            <w:pPr>
              <w:jc w:val="both"/>
              <w:rPr>
                <w:rFonts w:eastAsia="Times New Roman"/>
                <w:b/>
                <w:sz w:val="26"/>
                <w:szCs w:val="26"/>
              </w:rPr>
            </w:pPr>
            <w:r w:rsidRPr="007A3483">
              <w:rPr>
                <w:rFonts w:eastAsia="Times New Roman"/>
                <w:b/>
                <w:sz w:val="26"/>
                <w:szCs w:val="26"/>
              </w:rPr>
              <w:t>IV. XÂY DỰNG NHÀ NƯỚC TRONG SẠCH, VỮNG MẠNH, HOẠT ĐỘNG CÓ HIỆU QUẢ</w:t>
            </w:r>
          </w:p>
          <w:p w:rsidR="00E27239" w:rsidRPr="007A3483" w:rsidRDefault="00E27239" w:rsidP="00E27239">
            <w:pPr>
              <w:jc w:val="both"/>
              <w:rPr>
                <w:rFonts w:eastAsia="Times New Roman"/>
                <w:sz w:val="26"/>
                <w:szCs w:val="26"/>
              </w:rPr>
            </w:pPr>
            <w:r w:rsidRPr="007A3483">
              <w:rPr>
                <w:rFonts w:eastAsia="Times New Roman"/>
                <w:sz w:val="26"/>
                <w:szCs w:val="26"/>
              </w:rPr>
              <w:t xml:space="preserve">1. Xây dựng đội ngũ cán bộ, công chức đủ đức và tài </w:t>
            </w:r>
          </w:p>
          <w:p w:rsidR="00E27239" w:rsidRPr="007A3483" w:rsidRDefault="00E27239" w:rsidP="00E27239">
            <w:pPr>
              <w:jc w:val="both"/>
              <w:rPr>
                <w:rFonts w:eastAsia="Times New Roman"/>
                <w:sz w:val="26"/>
                <w:szCs w:val="26"/>
              </w:rPr>
            </w:pPr>
            <w:r w:rsidRPr="007A3483">
              <w:rPr>
                <w:rFonts w:eastAsia="Times New Roman"/>
                <w:sz w:val="26"/>
                <w:szCs w:val="26"/>
              </w:rPr>
              <w:t xml:space="preserve">2. Đề phòng và khắc phục những tiêu cực trong hoạt động của Nhà nước </w:t>
            </w:r>
            <w:r w:rsidRPr="007A3483">
              <w:rPr>
                <w:rFonts w:eastAsia="Times New Roman"/>
                <w:b/>
                <w:sz w:val="26"/>
                <w:szCs w:val="26"/>
              </w:rPr>
              <w:t>(tự học)</w:t>
            </w:r>
          </w:p>
          <w:p w:rsidR="00E27239" w:rsidRPr="007A3483" w:rsidRDefault="00E27239" w:rsidP="00E27239">
            <w:pPr>
              <w:jc w:val="both"/>
              <w:rPr>
                <w:rFonts w:eastAsia="Times New Roman"/>
                <w:sz w:val="26"/>
                <w:szCs w:val="26"/>
              </w:rPr>
            </w:pPr>
            <w:r w:rsidRPr="007A3483">
              <w:rPr>
                <w:rFonts w:eastAsia="Times New Roman"/>
                <w:sz w:val="26"/>
                <w:szCs w:val="26"/>
              </w:rPr>
              <w:t xml:space="preserve">3. Tăng cường tính nghiêm minh của pháp luật đi đôi với đẩy mạnh giáo dục đạo đức cách mạng </w:t>
            </w:r>
            <w:r w:rsidRPr="007A3483">
              <w:rPr>
                <w:rFonts w:eastAsia="Times New Roman"/>
                <w:b/>
                <w:sz w:val="26"/>
                <w:szCs w:val="26"/>
              </w:rPr>
              <w:t>(tự học)</w:t>
            </w:r>
          </w:p>
          <w:p w:rsidR="00E27239" w:rsidRPr="007A3483" w:rsidRDefault="00E27239" w:rsidP="00E27239">
            <w:pPr>
              <w:jc w:val="both"/>
              <w:rPr>
                <w:rFonts w:eastAsia="Times New Roman"/>
                <w:b/>
                <w:sz w:val="26"/>
                <w:szCs w:val="26"/>
              </w:rPr>
            </w:pPr>
            <w:r w:rsidRPr="007A3483">
              <w:rPr>
                <w:b/>
                <w:bCs/>
                <w:sz w:val="26"/>
                <w:szCs w:val="26"/>
                <w:lang w:val="en-AU"/>
              </w:rPr>
              <w:t>III. KẾT LUẬN</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lastRenderedPageBreak/>
              <w:t>G1.7</w:t>
            </w:r>
          </w:p>
          <w:p w:rsidR="00E27239" w:rsidRPr="007A3483" w:rsidRDefault="00E27239" w:rsidP="00E27239">
            <w:pPr>
              <w:spacing w:line="312" w:lineRule="auto"/>
              <w:jc w:val="both"/>
              <w:rPr>
                <w:sz w:val="26"/>
                <w:szCs w:val="26"/>
              </w:rPr>
            </w:pPr>
            <w:r w:rsidRPr="007A3483">
              <w:rPr>
                <w:sz w:val="26"/>
                <w:szCs w:val="26"/>
              </w:rPr>
              <w:t>G2.7</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G4.5</w:t>
            </w:r>
          </w:p>
        </w:tc>
        <w:tc>
          <w:tcPr>
            <w:tcW w:w="1700" w:type="dxa"/>
            <w:shd w:val="clear" w:color="auto" w:fill="auto"/>
          </w:tcPr>
          <w:p w:rsidR="00E27239" w:rsidRPr="007A3483" w:rsidRDefault="00E27239" w:rsidP="00E27239">
            <w:pPr>
              <w:spacing w:line="312" w:lineRule="auto"/>
              <w:jc w:val="both"/>
              <w:rPr>
                <w:sz w:val="26"/>
                <w:szCs w:val="26"/>
              </w:rPr>
            </w:pPr>
            <w:r w:rsidRPr="007A3483">
              <w:rPr>
                <w:sz w:val="26"/>
                <w:szCs w:val="26"/>
              </w:rPr>
              <w:t>A1.1</w:t>
            </w:r>
          </w:p>
          <w:p w:rsidR="00E27239" w:rsidRPr="007A3483" w:rsidRDefault="00E27239" w:rsidP="00E27239">
            <w:pPr>
              <w:spacing w:line="312" w:lineRule="auto"/>
              <w:jc w:val="both"/>
              <w:rPr>
                <w:sz w:val="26"/>
                <w:szCs w:val="26"/>
              </w:rPr>
            </w:pPr>
            <w:r w:rsidRPr="007A3483">
              <w:rPr>
                <w:sz w:val="26"/>
                <w:szCs w:val="26"/>
              </w:rPr>
              <w:t>A1.2</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lastRenderedPageBreak/>
              <w:t>Thảo luận</w:t>
            </w:r>
          </w:p>
        </w:tc>
        <w:tc>
          <w:tcPr>
            <w:tcW w:w="5856" w:type="dxa"/>
            <w:shd w:val="clear" w:color="auto" w:fill="auto"/>
          </w:tcPr>
          <w:p w:rsidR="00E27239" w:rsidRPr="007A3483" w:rsidRDefault="00E27239" w:rsidP="00E27239">
            <w:pPr>
              <w:spacing w:line="312" w:lineRule="auto"/>
              <w:jc w:val="both"/>
              <w:rPr>
                <w:rFonts w:eastAsia="Times New Roman"/>
                <w:b/>
                <w:sz w:val="26"/>
                <w:szCs w:val="26"/>
              </w:rPr>
            </w:pPr>
            <w:r w:rsidRPr="007A3483">
              <w:rPr>
                <w:rFonts w:eastAsia="Times New Roman"/>
                <w:b/>
                <w:sz w:val="26"/>
                <w:szCs w:val="26"/>
                <w:u w:val="single"/>
              </w:rPr>
              <w:t>Bài tập thảo luận 4:</w:t>
            </w:r>
          </w:p>
          <w:p w:rsidR="00E27239" w:rsidRPr="007A3483" w:rsidRDefault="00E27239" w:rsidP="00E27239">
            <w:pPr>
              <w:spacing w:line="312" w:lineRule="auto"/>
              <w:jc w:val="both"/>
              <w:rPr>
                <w:rFonts w:eastAsia="Times New Roman"/>
                <w:b/>
                <w:sz w:val="26"/>
                <w:szCs w:val="26"/>
              </w:rPr>
            </w:pPr>
            <w:r w:rsidRPr="007A3483">
              <w:rPr>
                <w:rFonts w:eastAsia="Times New Roman"/>
                <w:b/>
                <w:sz w:val="26"/>
                <w:szCs w:val="26"/>
              </w:rPr>
              <w:t xml:space="preserve">         </w:t>
            </w:r>
            <w:r w:rsidRPr="007A3483">
              <w:rPr>
                <w:rFonts w:eastAsia="Times New Roman"/>
                <w:sz w:val="26"/>
                <w:szCs w:val="26"/>
              </w:rPr>
              <w:t xml:space="preserve"> </w:t>
            </w:r>
            <w:r w:rsidRPr="007A3483">
              <w:rPr>
                <w:rFonts w:eastAsia="Times New Roman"/>
                <w:i/>
                <w:sz w:val="26"/>
                <w:szCs w:val="26"/>
              </w:rPr>
              <w:t>Trình bày</w:t>
            </w:r>
            <w:r w:rsidRPr="007A3483">
              <w:rPr>
                <w:rFonts w:eastAsia="Times New Roman"/>
                <w:sz w:val="26"/>
                <w:szCs w:val="26"/>
              </w:rPr>
              <w:t xml:space="preserve"> </w:t>
            </w:r>
            <w:r w:rsidRPr="007A3483">
              <w:rPr>
                <w:rFonts w:eastAsia="Times New Roman"/>
                <w:kern w:val="24"/>
                <w:sz w:val="26"/>
                <w:szCs w:val="26"/>
              </w:rPr>
              <w:t xml:space="preserve">tư tưởng Hồ Chí Minh về </w:t>
            </w:r>
            <w:r w:rsidRPr="007A3483">
              <w:rPr>
                <w:rFonts w:eastAsia="Times New Roman"/>
                <w:iCs/>
                <w:kern w:val="24"/>
                <w:sz w:val="26"/>
                <w:szCs w:val="26"/>
              </w:rPr>
              <w:t xml:space="preserve">nhà nước thể hiện quyền là chủ và làm chủ của nhân dân? </w:t>
            </w:r>
            <w:r w:rsidRPr="007A3483">
              <w:rPr>
                <w:rFonts w:eastAsia="Times New Roman"/>
                <w:i/>
                <w:kern w:val="24"/>
                <w:sz w:val="26"/>
                <w:szCs w:val="26"/>
              </w:rPr>
              <w:t>Phân tích</w:t>
            </w:r>
            <w:r w:rsidRPr="007A3483">
              <w:rPr>
                <w:rFonts w:eastAsia="Times New Roman"/>
                <w:kern w:val="24"/>
                <w:sz w:val="26"/>
                <w:szCs w:val="26"/>
              </w:rPr>
              <w:t xml:space="preserve"> </w:t>
            </w:r>
            <w:r w:rsidRPr="007A3483">
              <w:rPr>
                <w:rFonts w:eastAsia="Times New Roman"/>
                <w:iCs/>
                <w:kern w:val="24"/>
                <w:sz w:val="26"/>
                <w:szCs w:val="26"/>
              </w:rPr>
              <w:t>sự thống nhất</w:t>
            </w:r>
            <w:r w:rsidRPr="007A3483">
              <w:rPr>
                <w:rFonts w:eastAsia="Times New Roman"/>
                <w:kern w:val="24"/>
                <w:sz w:val="26"/>
                <w:szCs w:val="26"/>
              </w:rPr>
              <w:t xml:space="preserve"> giữa bản chất giai cấp với tính nhân dân và tính dân tộc của Nhà nước Việt Nam theo tư tưởng Hồ Chí Minh về nhà nước? </w:t>
            </w:r>
            <w:r w:rsidRPr="007A3483">
              <w:rPr>
                <w:rFonts w:eastAsia="Times New Roman"/>
                <w:i/>
                <w:kern w:val="24"/>
                <w:sz w:val="26"/>
                <w:szCs w:val="26"/>
              </w:rPr>
              <w:t xml:space="preserve">Vận dụng </w:t>
            </w:r>
            <w:r w:rsidRPr="007A3483">
              <w:rPr>
                <w:rFonts w:eastAsia="Times New Roman"/>
                <w:kern w:val="24"/>
                <w:sz w:val="26"/>
                <w:szCs w:val="26"/>
              </w:rPr>
              <w:t xml:space="preserve">tư tưởng Hồ Chí Minh về </w:t>
            </w:r>
            <w:r w:rsidRPr="007A3483">
              <w:rPr>
                <w:rFonts w:eastAsia="Times New Roman"/>
                <w:bCs/>
                <w:iCs/>
                <w:sz w:val="26"/>
                <w:szCs w:val="26"/>
              </w:rPr>
              <w:t>xây dựng Nhà nước trong sạch, vững mạnh, hoạt động có hiệu quả trong giai đoạn hiện nay ở Việt Nam như thế nào?</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t>G1.7</w:t>
            </w:r>
          </w:p>
          <w:p w:rsidR="00E27239" w:rsidRPr="007A3483" w:rsidRDefault="00E27239" w:rsidP="00E27239">
            <w:pPr>
              <w:spacing w:line="312" w:lineRule="auto"/>
              <w:jc w:val="both"/>
              <w:rPr>
                <w:sz w:val="26"/>
                <w:szCs w:val="26"/>
              </w:rPr>
            </w:pPr>
            <w:r w:rsidRPr="007A3483">
              <w:rPr>
                <w:sz w:val="26"/>
                <w:szCs w:val="26"/>
              </w:rPr>
              <w:t>G2.7</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G4.5</w:t>
            </w:r>
          </w:p>
        </w:tc>
        <w:tc>
          <w:tcPr>
            <w:tcW w:w="1700"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A1.1.4.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A1.2.1. </w:t>
            </w:r>
          </w:p>
          <w:p w:rsidR="00E27239" w:rsidRPr="007A3483" w:rsidRDefault="00E27239" w:rsidP="00E27239">
            <w:pPr>
              <w:spacing w:line="312" w:lineRule="auto"/>
              <w:jc w:val="both"/>
              <w:rPr>
                <w:sz w:val="26"/>
                <w:szCs w:val="26"/>
              </w:rPr>
            </w:pPr>
            <w:r w:rsidRPr="007A3483">
              <w:rPr>
                <w:rFonts w:eastAsia="Times New Roman"/>
                <w:sz w:val="26"/>
                <w:szCs w:val="26"/>
              </w:rPr>
              <w:t>A1.2.6.</w:t>
            </w:r>
            <w:r w:rsidRPr="007A3483">
              <w:rPr>
                <w:rFonts w:eastAsia="Times New Roman"/>
                <w:b/>
                <w:i/>
                <w:sz w:val="26"/>
                <w:szCs w:val="26"/>
              </w:rPr>
              <w:t xml:space="preserve"> </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t>Lý thuyết</w:t>
            </w:r>
          </w:p>
        </w:tc>
        <w:tc>
          <w:tcPr>
            <w:tcW w:w="5856" w:type="dxa"/>
            <w:shd w:val="clear" w:color="auto" w:fill="auto"/>
          </w:tcPr>
          <w:p w:rsidR="00E27239" w:rsidRPr="007A3483" w:rsidRDefault="00E27239" w:rsidP="00E27239">
            <w:pPr>
              <w:spacing w:line="312" w:lineRule="auto"/>
              <w:jc w:val="center"/>
              <w:rPr>
                <w:b/>
                <w:szCs w:val="24"/>
              </w:rPr>
            </w:pPr>
            <w:r w:rsidRPr="007A3483">
              <w:rPr>
                <w:rFonts w:eastAsia="Times New Roman"/>
                <w:b/>
                <w:szCs w:val="24"/>
              </w:rPr>
              <w:t>Chương</w:t>
            </w:r>
            <w:r w:rsidRPr="007A3483">
              <w:rPr>
                <w:b/>
                <w:szCs w:val="24"/>
              </w:rPr>
              <w:t xml:space="preserve"> 7</w:t>
            </w:r>
          </w:p>
          <w:p w:rsidR="00E27239" w:rsidRPr="007A3483" w:rsidRDefault="00E27239" w:rsidP="00E27239">
            <w:pPr>
              <w:spacing w:line="312" w:lineRule="auto"/>
              <w:jc w:val="center"/>
              <w:rPr>
                <w:b/>
                <w:szCs w:val="24"/>
              </w:rPr>
            </w:pPr>
            <w:r w:rsidRPr="007A3483">
              <w:rPr>
                <w:b/>
                <w:szCs w:val="24"/>
              </w:rPr>
              <w:t>TƯ TƯỞNG HỒ CHÍ MINH VỀ VĂN HÓA, ĐẠO ĐỨC VÀ XÂY DỰNG CON NGƯỜI MỚI</w:t>
            </w:r>
          </w:p>
          <w:p w:rsidR="00E27239" w:rsidRPr="007A3483" w:rsidRDefault="00E27239" w:rsidP="00E27239">
            <w:pPr>
              <w:spacing w:line="312" w:lineRule="auto"/>
              <w:jc w:val="both"/>
              <w:rPr>
                <w:rFonts w:eastAsia="Arial"/>
                <w:b/>
                <w:sz w:val="26"/>
                <w:szCs w:val="26"/>
              </w:rPr>
            </w:pPr>
            <w:r w:rsidRPr="007A3483">
              <w:rPr>
                <w:rFonts w:eastAsia="Arial"/>
                <w:b/>
                <w:sz w:val="26"/>
                <w:szCs w:val="26"/>
              </w:rPr>
              <w:t>I. NHỮNG QUAN ĐIỂM CƠ BẢN CỦA HỒ CHÍ MINH VỀ VĂN HÓA</w:t>
            </w:r>
          </w:p>
          <w:p w:rsidR="00E27239" w:rsidRPr="007A3483" w:rsidRDefault="00E27239" w:rsidP="00E27239">
            <w:pPr>
              <w:jc w:val="both"/>
              <w:rPr>
                <w:rFonts w:eastAsia="Times New Roman"/>
                <w:b/>
                <w:sz w:val="26"/>
                <w:szCs w:val="26"/>
              </w:rPr>
            </w:pPr>
            <w:r w:rsidRPr="007A3483">
              <w:rPr>
                <w:rFonts w:eastAsia="Times New Roman"/>
                <w:b/>
                <w:sz w:val="26"/>
                <w:szCs w:val="26"/>
              </w:rPr>
              <w:t>1. Định nghĩa về văn hóa và quan điểm về xây dựng một nền văn hóa mới</w:t>
            </w:r>
          </w:p>
          <w:p w:rsidR="00E27239" w:rsidRPr="007A3483" w:rsidRDefault="00E27239" w:rsidP="00E27239">
            <w:pPr>
              <w:jc w:val="both"/>
              <w:rPr>
                <w:rFonts w:eastAsia="Times New Roman"/>
                <w:sz w:val="26"/>
                <w:szCs w:val="26"/>
              </w:rPr>
            </w:pPr>
            <w:r w:rsidRPr="007A3483">
              <w:rPr>
                <w:rFonts w:eastAsia="Times New Roman"/>
                <w:sz w:val="26"/>
                <w:szCs w:val="26"/>
              </w:rPr>
              <w:t>1.1. Định nghĩa về văn hóa</w:t>
            </w:r>
          </w:p>
          <w:p w:rsidR="00E27239" w:rsidRPr="007A3483" w:rsidRDefault="00E27239" w:rsidP="00E27239">
            <w:pPr>
              <w:jc w:val="both"/>
              <w:rPr>
                <w:rFonts w:eastAsia="Times New Roman"/>
                <w:sz w:val="26"/>
                <w:szCs w:val="26"/>
              </w:rPr>
            </w:pPr>
            <w:r w:rsidRPr="007A3483">
              <w:rPr>
                <w:rFonts w:eastAsia="Times New Roman"/>
                <w:sz w:val="26"/>
                <w:szCs w:val="26"/>
              </w:rPr>
              <w:t>1.2. Quan điểm về xây dựng một nền văn hóa mới</w:t>
            </w:r>
          </w:p>
          <w:p w:rsidR="00E27239" w:rsidRPr="007A3483" w:rsidRDefault="00E27239" w:rsidP="00E27239">
            <w:pPr>
              <w:jc w:val="both"/>
              <w:rPr>
                <w:rFonts w:eastAsia="Times New Roman"/>
                <w:b/>
                <w:sz w:val="26"/>
                <w:szCs w:val="26"/>
              </w:rPr>
            </w:pPr>
            <w:r w:rsidRPr="007A3483">
              <w:rPr>
                <w:rFonts w:eastAsia="Times New Roman"/>
                <w:b/>
                <w:sz w:val="26"/>
                <w:szCs w:val="26"/>
              </w:rPr>
              <w:t xml:space="preserve">2. Quan điểm của Hồ Chí Minh về các vấn đề chung của văn hóa </w:t>
            </w:r>
            <w:r w:rsidRPr="007A3483">
              <w:rPr>
                <w:rFonts w:eastAsia="Times New Roman"/>
                <w:b/>
                <w:spacing w:val="-12"/>
                <w:sz w:val="26"/>
                <w:szCs w:val="26"/>
              </w:rPr>
              <w:t>(tự học)</w:t>
            </w:r>
          </w:p>
          <w:p w:rsidR="00E27239" w:rsidRPr="007A3483" w:rsidRDefault="00E27239" w:rsidP="00E27239">
            <w:pPr>
              <w:jc w:val="both"/>
              <w:rPr>
                <w:rFonts w:eastAsia="Times New Roman"/>
                <w:sz w:val="26"/>
                <w:szCs w:val="26"/>
              </w:rPr>
            </w:pPr>
            <w:r w:rsidRPr="007A3483">
              <w:rPr>
                <w:rFonts w:eastAsia="Times New Roman"/>
                <w:sz w:val="26"/>
                <w:szCs w:val="26"/>
              </w:rPr>
              <w:t>2.1. Quan điểm về vị trí và vai trò của văn hóa trong đời sống xã hội</w:t>
            </w:r>
          </w:p>
          <w:p w:rsidR="00E27239" w:rsidRPr="007A3483" w:rsidRDefault="00E27239" w:rsidP="00E27239">
            <w:pPr>
              <w:jc w:val="both"/>
              <w:rPr>
                <w:rFonts w:eastAsia="Times New Roman"/>
                <w:sz w:val="26"/>
                <w:szCs w:val="26"/>
              </w:rPr>
            </w:pPr>
            <w:r w:rsidRPr="007A3483">
              <w:rPr>
                <w:rFonts w:eastAsia="Times New Roman"/>
                <w:sz w:val="26"/>
                <w:szCs w:val="26"/>
              </w:rPr>
              <w:t>2.2. Quan điểm về tính chất của nền văn hóa</w:t>
            </w:r>
          </w:p>
          <w:p w:rsidR="00E27239" w:rsidRPr="007A3483" w:rsidRDefault="00E27239" w:rsidP="00E27239">
            <w:pPr>
              <w:jc w:val="both"/>
              <w:rPr>
                <w:rFonts w:eastAsia="Times New Roman"/>
                <w:sz w:val="26"/>
                <w:szCs w:val="26"/>
              </w:rPr>
            </w:pPr>
            <w:r w:rsidRPr="007A3483">
              <w:rPr>
                <w:rFonts w:eastAsia="Times New Roman"/>
                <w:sz w:val="26"/>
                <w:szCs w:val="26"/>
              </w:rPr>
              <w:lastRenderedPageBreak/>
              <w:t>2.3. Quan điểm về chức năng của văn hóa</w:t>
            </w:r>
          </w:p>
          <w:p w:rsidR="00E27239" w:rsidRPr="007A3483" w:rsidRDefault="00E27239" w:rsidP="00E27239">
            <w:pPr>
              <w:jc w:val="both"/>
              <w:rPr>
                <w:rFonts w:eastAsia="Times New Roman"/>
                <w:b/>
                <w:spacing w:val="-12"/>
                <w:sz w:val="26"/>
                <w:szCs w:val="26"/>
              </w:rPr>
            </w:pPr>
            <w:r w:rsidRPr="007A3483">
              <w:rPr>
                <w:rFonts w:eastAsia="Times New Roman"/>
                <w:b/>
                <w:spacing w:val="-12"/>
                <w:sz w:val="26"/>
                <w:szCs w:val="26"/>
              </w:rPr>
              <w:t xml:space="preserve">3. Quan điểm của Hồ Chí Minh về một số lĩnh vực chính của văn hóa </w:t>
            </w:r>
          </w:p>
          <w:p w:rsidR="00E27239" w:rsidRPr="007A3483" w:rsidRDefault="00E27239" w:rsidP="00E27239">
            <w:pPr>
              <w:jc w:val="both"/>
              <w:rPr>
                <w:rFonts w:eastAsia="Times New Roman"/>
                <w:sz w:val="26"/>
                <w:szCs w:val="26"/>
              </w:rPr>
            </w:pPr>
            <w:r w:rsidRPr="007A3483">
              <w:rPr>
                <w:rFonts w:eastAsia="Times New Roman"/>
                <w:sz w:val="26"/>
                <w:szCs w:val="26"/>
              </w:rPr>
              <w:t>3.1. Văn hóa giáo dục</w:t>
            </w:r>
          </w:p>
          <w:p w:rsidR="00E27239" w:rsidRPr="007A3483" w:rsidRDefault="00E27239" w:rsidP="00E27239">
            <w:pPr>
              <w:jc w:val="both"/>
              <w:rPr>
                <w:rFonts w:eastAsia="Times New Roman"/>
                <w:sz w:val="26"/>
                <w:szCs w:val="26"/>
              </w:rPr>
            </w:pPr>
            <w:r w:rsidRPr="007A3483">
              <w:rPr>
                <w:rFonts w:eastAsia="Times New Roman"/>
                <w:sz w:val="26"/>
                <w:szCs w:val="26"/>
              </w:rPr>
              <w:t>3.2. Văn hóa văn nghệ</w:t>
            </w:r>
          </w:p>
          <w:p w:rsidR="00E27239" w:rsidRPr="007A3483" w:rsidRDefault="00E27239" w:rsidP="00E27239">
            <w:pPr>
              <w:jc w:val="both"/>
              <w:rPr>
                <w:rFonts w:eastAsia="Times New Roman"/>
                <w:sz w:val="26"/>
                <w:szCs w:val="26"/>
              </w:rPr>
            </w:pPr>
            <w:r w:rsidRPr="007A3483">
              <w:rPr>
                <w:rFonts w:eastAsia="Times New Roman"/>
                <w:sz w:val="26"/>
                <w:szCs w:val="26"/>
              </w:rPr>
              <w:t>3.3. Văn hóa đời sống</w:t>
            </w:r>
          </w:p>
          <w:p w:rsidR="00E27239" w:rsidRPr="007A3483" w:rsidRDefault="00E27239" w:rsidP="00E27239">
            <w:pPr>
              <w:jc w:val="both"/>
              <w:rPr>
                <w:b/>
                <w:sz w:val="26"/>
                <w:szCs w:val="26"/>
              </w:rPr>
            </w:pPr>
            <w:r w:rsidRPr="007A3483">
              <w:rPr>
                <w:b/>
                <w:spacing w:val="-2"/>
                <w:sz w:val="26"/>
                <w:szCs w:val="26"/>
                <w:lang w:val="es-AR"/>
              </w:rPr>
              <w:t>II. TƯ TƯỞNG HỒ CHÍ MINH VỀ ĐẠO ĐỨC</w:t>
            </w:r>
          </w:p>
          <w:p w:rsidR="00E27239" w:rsidRPr="007A3483" w:rsidRDefault="00E27239" w:rsidP="00E27239">
            <w:pPr>
              <w:jc w:val="both"/>
              <w:rPr>
                <w:rFonts w:eastAsia="Times New Roman"/>
                <w:b/>
                <w:sz w:val="26"/>
                <w:szCs w:val="26"/>
              </w:rPr>
            </w:pPr>
            <w:r w:rsidRPr="007A3483">
              <w:rPr>
                <w:rFonts w:eastAsia="Times New Roman"/>
                <w:b/>
                <w:sz w:val="26"/>
                <w:szCs w:val="26"/>
              </w:rPr>
              <w:t>1. Nội dung cơ bản tư tưởng Hồ Chí Minh về đạo đức</w:t>
            </w:r>
          </w:p>
          <w:p w:rsidR="00E27239" w:rsidRPr="007A3483" w:rsidRDefault="00E27239" w:rsidP="00E27239">
            <w:pPr>
              <w:jc w:val="both"/>
              <w:rPr>
                <w:rFonts w:eastAsia="Times New Roman"/>
                <w:sz w:val="26"/>
                <w:szCs w:val="26"/>
              </w:rPr>
            </w:pPr>
            <w:r w:rsidRPr="007A3483">
              <w:rPr>
                <w:rFonts w:eastAsia="Times New Roman"/>
                <w:sz w:val="26"/>
                <w:szCs w:val="26"/>
              </w:rPr>
              <w:t>1.1. Quan điểm về vai trò và sức mạnh của đạo đức</w:t>
            </w:r>
          </w:p>
          <w:p w:rsidR="00E27239" w:rsidRPr="007A3483" w:rsidRDefault="00E27239" w:rsidP="00E27239">
            <w:pPr>
              <w:jc w:val="both"/>
              <w:rPr>
                <w:rFonts w:eastAsia="Times New Roman"/>
                <w:sz w:val="26"/>
                <w:szCs w:val="26"/>
              </w:rPr>
            </w:pPr>
            <w:r w:rsidRPr="007A3483">
              <w:rPr>
                <w:rFonts w:eastAsia="Times New Roman"/>
                <w:sz w:val="26"/>
                <w:szCs w:val="26"/>
              </w:rPr>
              <w:t>1.2. Quan điểm về những chuẩn mực đạo đức cách mạng</w:t>
            </w:r>
          </w:p>
          <w:p w:rsidR="00E27239" w:rsidRPr="007A3483" w:rsidRDefault="00E27239" w:rsidP="00E27239">
            <w:pPr>
              <w:jc w:val="both"/>
              <w:rPr>
                <w:rFonts w:eastAsia="Times New Roman"/>
                <w:sz w:val="26"/>
                <w:szCs w:val="26"/>
              </w:rPr>
            </w:pPr>
            <w:r w:rsidRPr="007A3483">
              <w:rPr>
                <w:rFonts w:eastAsia="Times New Roman"/>
                <w:sz w:val="26"/>
                <w:szCs w:val="26"/>
              </w:rPr>
              <w:t xml:space="preserve">1.3. Quan điểm về những nguyên tắc xây dựng đạo đức mới </w:t>
            </w:r>
            <w:r w:rsidRPr="007A3483">
              <w:rPr>
                <w:rFonts w:eastAsia="Times New Roman"/>
                <w:b/>
                <w:sz w:val="26"/>
                <w:szCs w:val="26"/>
              </w:rPr>
              <w:t>(tự học)</w:t>
            </w:r>
          </w:p>
          <w:p w:rsidR="00E27239" w:rsidRPr="007A3483" w:rsidRDefault="00E27239" w:rsidP="00E27239">
            <w:pPr>
              <w:jc w:val="both"/>
              <w:rPr>
                <w:rFonts w:eastAsia="Times New Roman"/>
                <w:b/>
                <w:sz w:val="26"/>
                <w:szCs w:val="26"/>
              </w:rPr>
            </w:pPr>
            <w:r w:rsidRPr="007A3483">
              <w:rPr>
                <w:rFonts w:eastAsia="Times New Roman"/>
                <w:b/>
                <w:sz w:val="26"/>
                <w:szCs w:val="26"/>
              </w:rPr>
              <w:t xml:space="preserve">2. Sinh viên học tập và làm theo tư tưởng, tấm gương đạo đức Hồ Chí Minh </w:t>
            </w:r>
          </w:p>
          <w:p w:rsidR="00E27239" w:rsidRPr="007A3483" w:rsidRDefault="00E27239" w:rsidP="00E27239">
            <w:pPr>
              <w:jc w:val="both"/>
              <w:rPr>
                <w:rFonts w:eastAsia="Times New Roman"/>
                <w:sz w:val="26"/>
                <w:szCs w:val="26"/>
              </w:rPr>
            </w:pPr>
            <w:r w:rsidRPr="007A3483">
              <w:rPr>
                <w:rFonts w:eastAsia="Times New Roman"/>
                <w:sz w:val="26"/>
                <w:szCs w:val="26"/>
              </w:rPr>
              <w:t>2.1. Học tập và làm theo tư tưởng đạo đức Hồ Chí Minh</w:t>
            </w:r>
          </w:p>
          <w:p w:rsidR="00E27239" w:rsidRPr="007A3483" w:rsidRDefault="00E27239" w:rsidP="00E27239">
            <w:pPr>
              <w:jc w:val="both"/>
              <w:rPr>
                <w:rFonts w:eastAsia="Times New Roman"/>
                <w:sz w:val="26"/>
                <w:szCs w:val="26"/>
              </w:rPr>
            </w:pPr>
            <w:r w:rsidRPr="007A3483">
              <w:rPr>
                <w:rFonts w:eastAsia="Times New Roman"/>
                <w:sz w:val="26"/>
                <w:szCs w:val="26"/>
              </w:rPr>
              <w:t>2.2. Nội dung học tập theo tấm gương đạo đức Hồ Chí Minh</w:t>
            </w:r>
          </w:p>
          <w:p w:rsidR="00E27239" w:rsidRPr="007A3483" w:rsidRDefault="00E27239" w:rsidP="00E27239">
            <w:pPr>
              <w:jc w:val="both"/>
              <w:rPr>
                <w:rFonts w:eastAsia="Times New Roman"/>
                <w:sz w:val="26"/>
                <w:szCs w:val="26"/>
              </w:rPr>
            </w:pPr>
            <w:r w:rsidRPr="007A3483">
              <w:rPr>
                <w:b/>
                <w:spacing w:val="-2"/>
                <w:sz w:val="26"/>
                <w:szCs w:val="26"/>
                <w:lang w:val="es-AR"/>
              </w:rPr>
              <w:t>III. TƯ TƯỞNG HỒ CHÍ MINH VỀ XÂY DỰNG CON NGƯỜI MỚI</w:t>
            </w:r>
          </w:p>
          <w:p w:rsidR="00E27239" w:rsidRPr="007A3483" w:rsidRDefault="00E27239" w:rsidP="00E27239">
            <w:pPr>
              <w:jc w:val="both"/>
              <w:rPr>
                <w:rFonts w:eastAsia="Times New Roman"/>
                <w:b/>
                <w:sz w:val="26"/>
                <w:szCs w:val="26"/>
              </w:rPr>
            </w:pPr>
            <w:r w:rsidRPr="007A3483">
              <w:rPr>
                <w:rFonts w:eastAsia="Times New Roman"/>
                <w:b/>
                <w:sz w:val="26"/>
                <w:szCs w:val="26"/>
              </w:rPr>
              <w:t>1. Quan niệm của Hồ Chí Minh về con người (tự học)</w:t>
            </w:r>
          </w:p>
          <w:p w:rsidR="00E27239" w:rsidRPr="007A3483" w:rsidRDefault="00E27239" w:rsidP="00E27239">
            <w:pPr>
              <w:jc w:val="both"/>
              <w:rPr>
                <w:rFonts w:eastAsia="Times New Roman"/>
                <w:sz w:val="26"/>
                <w:szCs w:val="26"/>
              </w:rPr>
            </w:pPr>
            <w:r w:rsidRPr="007A3483">
              <w:rPr>
                <w:rFonts w:eastAsia="Times New Roman"/>
                <w:sz w:val="26"/>
                <w:szCs w:val="26"/>
              </w:rPr>
              <w:t>1.1. Con người được nhìn nhận như một chỉnh thể</w:t>
            </w:r>
          </w:p>
          <w:p w:rsidR="00E27239" w:rsidRPr="007A3483" w:rsidRDefault="00E27239" w:rsidP="00E27239">
            <w:pPr>
              <w:jc w:val="both"/>
              <w:rPr>
                <w:rFonts w:eastAsia="Times New Roman"/>
                <w:sz w:val="26"/>
                <w:szCs w:val="26"/>
              </w:rPr>
            </w:pPr>
            <w:r w:rsidRPr="007A3483">
              <w:rPr>
                <w:rFonts w:eastAsia="Times New Roman"/>
                <w:sz w:val="26"/>
                <w:szCs w:val="26"/>
              </w:rPr>
              <w:t>1.2. Con người cụ thể, lịch sử</w:t>
            </w:r>
          </w:p>
          <w:p w:rsidR="00E27239" w:rsidRPr="007A3483" w:rsidRDefault="00E27239" w:rsidP="00E27239">
            <w:pPr>
              <w:jc w:val="both"/>
              <w:rPr>
                <w:rFonts w:eastAsia="Times New Roman"/>
                <w:sz w:val="26"/>
                <w:szCs w:val="26"/>
              </w:rPr>
            </w:pPr>
            <w:r w:rsidRPr="007A3483">
              <w:rPr>
                <w:rFonts w:eastAsia="Times New Roman"/>
                <w:sz w:val="26"/>
                <w:szCs w:val="26"/>
              </w:rPr>
              <w:t>1.3. Bản chất con người mang tính xã hội</w:t>
            </w:r>
          </w:p>
          <w:p w:rsidR="00E27239" w:rsidRPr="007A3483" w:rsidRDefault="00E27239" w:rsidP="00E27239">
            <w:pPr>
              <w:jc w:val="both"/>
              <w:rPr>
                <w:rFonts w:eastAsia="Times New Roman"/>
                <w:b/>
                <w:sz w:val="26"/>
                <w:szCs w:val="26"/>
              </w:rPr>
            </w:pPr>
            <w:r w:rsidRPr="007A3483">
              <w:rPr>
                <w:rFonts w:eastAsia="Times New Roman"/>
                <w:b/>
                <w:sz w:val="26"/>
                <w:szCs w:val="26"/>
              </w:rPr>
              <w:t>2. Quan điểm của Hồ Chí Minh về vai trò của con người và chiến lược “trồng người”</w:t>
            </w:r>
          </w:p>
          <w:p w:rsidR="00E27239" w:rsidRPr="007A3483" w:rsidRDefault="00E27239" w:rsidP="00E27239">
            <w:pPr>
              <w:jc w:val="both"/>
              <w:rPr>
                <w:rFonts w:eastAsia="Times New Roman"/>
                <w:sz w:val="26"/>
                <w:szCs w:val="26"/>
              </w:rPr>
            </w:pPr>
            <w:r w:rsidRPr="007A3483">
              <w:rPr>
                <w:rFonts w:eastAsia="Times New Roman"/>
                <w:sz w:val="26"/>
                <w:szCs w:val="26"/>
              </w:rPr>
              <w:t>2.1. Quan điểm của Hồ Chí Minh về vai trò của con người</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line="312" w:lineRule="auto"/>
              <w:jc w:val="both"/>
              <w:rPr>
                <w:rFonts w:eastAsia="Times New Roman"/>
                <w:sz w:val="26"/>
                <w:szCs w:val="26"/>
              </w:rPr>
            </w:pPr>
            <w:r w:rsidRPr="007A3483">
              <w:rPr>
                <w:rFonts w:eastAsia="Times New Roman"/>
                <w:sz w:val="26"/>
                <w:szCs w:val="26"/>
              </w:rPr>
              <w:t>2.2. Quan điểm của Hồ Chí Minh về chiến lược “trồng người”</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line="312" w:lineRule="auto"/>
              <w:jc w:val="both"/>
              <w:rPr>
                <w:rFonts w:eastAsia="Times New Roman"/>
                <w:b/>
                <w:sz w:val="26"/>
                <w:szCs w:val="26"/>
              </w:rPr>
            </w:pPr>
            <w:r w:rsidRPr="007A3483">
              <w:rPr>
                <w:rFonts w:eastAsia="Times New Roman"/>
                <w:b/>
                <w:sz w:val="26"/>
                <w:szCs w:val="26"/>
              </w:rPr>
              <w:t>III. KẾT LUẬN</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lastRenderedPageBreak/>
              <w:t>G1.8</w:t>
            </w:r>
          </w:p>
          <w:p w:rsidR="00E27239" w:rsidRPr="007A3483" w:rsidRDefault="00E27239" w:rsidP="00E27239">
            <w:pPr>
              <w:spacing w:line="312" w:lineRule="auto"/>
              <w:jc w:val="both"/>
              <w:rPr>
                <w:sz w:val="26"/>
                <w:szCs w:val="26"/>
              </w:rPr>
            </w:pPr>
            <w:r w:rsidRPr="007A3483">
              <w:rPr>
                <w:sz w:val="26"/>
                <w:szCs w:val="26"/>
              </w:rPr>
              <w:t>G2.8</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G4.6</w:t>
            </w:r>
          </w:p>
          <w:p w:rsidR="00E27239" w:rsidRPr="007A3483" w:rsidRDefault="00E27239" w:rsidP="00E27239">
            <w:pPr>
              <w:spacing w:line="312" w:lineRule="auto"/>
              <w:jc w:val="both"/>
              <w:rPr>
                <w:sz w:val="26"/>
                <w:szCs w:val="26"/>
              </w:rPr>
            </w:pPr>
            <w:r w:rsidRPr="007A3483">
              <w:rPr>
                <w:sz w:val="26"/>
                <w:szCs w:val="26"/>
              </w:rPr>
              <w:t>G4.7</w:t>
            </w:r>
          </w:p>
        </w:tc>
        <w:tc>
          <w:tcPr>
            <w:tcW w:w="1700" w:type="dxa"/>
            <w:shd w:val="clear" w:color="auto" w:fill="auto"/>
          </w:tcPr>
          <w:p w:rsidR="00E27239" w:rsidRPr="007A3483" w:rsidRDefault="00E27239" w:rsidP="00E27239">
            <w:pPr>
              <w:spacing w:line="312" w:lineRule="auto"/>
              <w:jc w:val="both"/>
              <w:rPr>
                <w:sz w:val="26"/>
                <w:szCs w:val="26"/>
              </w:rPr>
            </w:pPr>
            <w:r w:rsidRPr="007A3483">
              <w:rPr>
                <w:sz w:val="26"/>
                <w:szCs w:val="26"/>
              </w:rPr>
              <w:t>A1.1</w:t>
            </w:r>
          </w:p>
          <w:p w:rsidR="00E27239" w:rsidRPr="007A3483" w:rsidRDefault="00E27239" w:rsidP="00E27239">
            <w:pPr>
              <w:spacing w:line="312" w:lineRule="auto"/>
              <w:jc w:val="both"/>
              <w:rPr>
                <w:sz w:val="26"/>
                <w:szCs w:val="26"/>
              </w:rPr>
            </w:pPr>
            <w:r w:rsidRPr="007A3483">
              <w:rPr>
                <w:sz w:val="26"/>
                <w:szCs w:val="26"/>
              </w:rPr>
              <w:t>A1.2</w:t>
            </w:r>
          </w:p>
          <w:p w:rsidR="00E27239" w:rsidRPr="007A3483" w:rsidRDefault="00E27239" w:rsidP="00E27239">
            <w:pPr>
              <w:spacing w:line="312" w:lineRule="auto"/>
              <w:jc w:val="both"/>
              <w:rPr>
                <w:sz w:val="26"/>
                <w:szCs w:val="26"/>
              </w:rPr>
            </w:pPr>
            <w:r w:rsidRPr="007A3483">
              <w:rPr>
                <w:sz w:val="26"/>
                <w:szCs w:val="26"/>
              </w:rPr>
              <w:t>A2</w:t>
            </w:r>
          </w:p>
        </w:tc>
      </w:tr>
      <w:tr w:rsidR="00E27239" w:rsidRPr="007A3483" w:rsidTr="00E27239">
        <w:tc>
          <w:tcPr>
            <w:tcW w:w="1276" w:type="dxa"/>
            <w:vAlign w:val="center"/>
          </w:tcPr>
          <w:p w:rsidR="00E27239" w:rsidRPr="007A3483" w:rsidRDefault="00E27239" w:rsidP="00E27239">
            <w:pPr>
              <w:spacing w:line="312" w:lineRule="auto"/>
              <w:jc w:val="center"/>
              <w:rPr>
                <w:rFonts w:eastAsia="Arial"/>
                <w:b/>
                <w:sz w:val="26"/>
                <w:szCs w:val="26"/>
              </w:rPr>
            </w:pPr>
            <w:r w:rsidRPr="007A3483">
              <w:rPr>
                <w:rFonts w:eastAsia="Arial"/>
                <w:b/>
                <w:sz w:val="26"/>
                <w:szCs w:val="26"/>
              </w:rPr>
              <w:lastRenderedPageBreak/>
              <w:t>Thảo luận</w:t>
            </w:r>
          </w:p>
        </w:tc>
        <w:tc>
          <w:tcPr>
            <w:tcW w:w="5856"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u w:val="single"/>
              </w:rPr>
              <w:t>Bài tập thảo luận 5:</w:t>
            </w:r>
          </w:p>
          <w:p w:rsidR="00E27239" w:rsidRPr="007A3483" w:rsidRDefault="00E27239" w:rsidP="00E27239">
            <w:pPr>
              <w:spacing w:line="312" w:lineRule="auto"/>
              <w:jc w:val="both"/>
              <w:rPr>
                <w:rFonts w:eastAsia="Times New Roman"/>
                <w:kern w:val="24"/>
                <w:sz w:val="26"/>
                <w:szCs w:val="26"/>
              </w:rPr>
            </w:pPr>
            <w:r w:rsidRPr="007A3483">
              <w:rPr>
                <w:rFonts w:eastAsia="Times New Roman"/>
                <w:sz w:val="26"/>
                <w:szCs w:val="26"/>
              </w:rPr>
              <w:t xml:space="preserve">          </w:t>
            </w:r>
            <w:r w:rsidRPr="007A3483">
              <w:rPr>
                <w:rFonts w:eastAsia="Times New Roman"/>
                <w:i/>
                <w:kern w:val="24"/>
                <w:sz w:val="26"/>
                <w:szCs w:val="26"/>
              </w:rPr>
              <w:t xml:space="preserve"> Trình bày</w:t>
            </w:r>
            <w:r w:rsidRPr="007A3483">
              <w:rPr>
                <w:rFonts w:eastAsia="Times New Roman"/>
                <w:kern w:val="24"/>
                <w:sz w:val="26"/>
                <w:szCs w:val="26"/>
              </w:rPr>
              <w:t xml:space="preserve"> tư tưởng Hồ Chí Minh về văn hóa giáo dục và </w:t>
            </w:r>
            <w:r w:rsidRPr="007A3483">
              <w:rPr>
                <w:rFonts w:eastAsia="Times New Roman"/>
                <w:sz w:val="26"/>
                <w:szCs w:val="26"/>
              </w:rPr>
              <w:t>quan điểm của Hồ Chí Minh về vai trò của con người, chiến lược “trồng người”?</w:t>
            </w:r>
            <w:r w:rsidRPr="007A3483">
              <w:rPr>
                <w:rFonts w:eastAsia="Times New Roman"/>
                <w:kern w:val="24"/>
                <w:sz w:val="26"/>
                <w:szCs w:val="26"/>
              </w:rPr>
              <w:t xml:space="preserve"> </w:t>
            </w:r>
            <w:r w:rsidRPr="007A3483">
              <w:rPr>
                <w:rFonts w:eastAsia="Times New Roman"/>
                <w:i/>
                <w:kern w:val="24"/>
                <w:sz w:val="26"/>
                <w:szCs w:val="26"/>
              </w:rPr>
              <w:t>Phân tích</w:t>
            </w:r>
            <w:r w:rsidRPr="007A3483">
              <w:rPr>
                <w:rFonts w:eastAsia="Times New Roman"/>
                <w:kern w:val="24"/>
                <w:sz w:val="26"/>
                <w:szCs w:val="26"/>
              </w:rPr>
              <w:t xml:space="preserve"> những phẩm chất đạo đức cơ bản của con người Việt Nam theo tư tưởng Hồ Chí Minh? </w:t>
            </w:r>
            <w:r w:rsidRPr="007A3483">
              <w:rPr>
                <w:rFonts w:eastAsia="Times New Roman"/>
                <w:i/>
                <w:kern w:val="24"/>
                <w:sz w:val="26"/>
                <w:szCs w:val="26"/>
              </w:rPr>
              <w:t xml:space="preserve">Vận dụng </w:t>
            </w:r>
            <w:r w:rsidRPr="007A3483">
              <w:rPr>
                <w:rFonts w:eastAsia="Times New Roman"/>
                <w:kern w:val="24"/>
                <w:sz w:val="26"/>
                <w:szCs w:val="26"/>
              </w:rPr>
              <w:t>các nguyên tắc xây dựng đạo đức mới theo tư tưởng Hồ Chí Minh vào thực tiễn xây dựng, rèn luyện đạo đức của sinh viên hiện nay như thế nào?</w:t>
            </w:r>
          </w:p>
        </w:tc>
        <w:tc>
          <w:tcPr>
            <w:tcW w:w="1120" w:type="dxa"/>
            <w:shd w:val="clear" w:color="auto" w:fill="auto"/>
          </w:tcPr>
          <w:p w:rsidR="00E27239" w:rsidRPr="007A3483" w:rsidRDefault="00E27239" w:rsidP="00E27239">
            <w:pPr>
              <w:spacing w:line="312" w:lineRule="auto"/>
              <w:jc w:val="both"/>
              <w:rPr>
                <w:sz w:val="26"/>
                <w:szCs w:val="26"/>
              </w:rPr>
            </w:pPr>
            <w:r w:rsidRPr="007A3483">
              <w:rPr>
                <w:sz w:val="26"/>
                <w:szCs w:val="26"/>
              </w:rPr>
              <w:t>G1.8</w:t>
            </w:r>
          </w:p>
          <w:p w:rsidR="00E27239" w:rsidRPr="007A3483" w:rsidRDefault="00E27239" w:rsidP="00E27239">
            <w:pPr>
              <w:spacing w:line="312" w:lineRule="auto"/>
              <w:jc w:val="both"/>
              <w:rPr>
                <w:sz w:val="26"/>
                <w:szCs w:val="26"/>
              </w:rPr>
            </w:pPr>
            <w:r w:rsidRPr="007A3483">
              <w:rPr>
                <w:sz w:val="26"/>
                <w:szCs w:val="26"/>
              </w:rPr>
              <w:t>G2.8</w:t>
            </w:r>
          </w:p>
          <w:p w:rsidR="00E27239" w:rsidRPr="007A3483" w:rsidRDefault="00E27239" w:rsidP="00E27239">
            <w:pPr>
              <w:spacing w:line="312" w:lineRule="auto"/>
              <w:jc w:val="both"/>
              <w:rPr>
                <w:sz w:val="26"/>
                <w:szCs w:val="26"/>
              </w:rPr>
            </w:pPr>
            <w:r w:rsidRPr="007A3483">
              <w:rPr>
                <w:sz w:val="26"/>
                <w:szCs w:val="26"/>
              </w:rPr>
              <w:t>G3</w:t>
            </w:r>
          </w:p>
          <w:p w:rsidR="00E27239" w:rsidRPr="007A3483" w:rsidRDefault="00E27239" w:rsidP="00E27239">
            <w:pPr>
              <w:spacing w:line="312" w:lineRule="auto"/>
              <w:jc w:val="both"/>
              <w:rPr>
                <w:sz w:val="26"/>
                <w:szCs w:val="26"/>
              </w:rPr>
            </w:pPr>
            <w:r w:rsidRPr="007A3483">
              <w:rPr>
                <w:sz w:val="26"/>
                <w:szCs w:val="26"/>
              </w:rPr>
              <w:t>G4.6</w:t>
            </w:r>
          </w:p>
          <w:p w:rsidR="00E27239" w:rsidRPr="007A3483" w:rsidRDefault="00E27239" w:rsidP="00E27239">
            <w:pPr>
              <w:spacing w:line="312" w:lineRule="auto"/>
              <w:jc w:val="both"/>
              <w:rPr>
                <w:sz w:val="26"/>
                <w:szCs w:val="26"/>
              </w:rPr>
            </w:pPr>
            <w:r w:rsidRPr="007A3483">
              <w:rPr>
                <w:sz w:val="26"/>
                <w:szCs w:val="26"/>
              </w:rPr>
              <w:t>G4.7</w:t>
            </w:r>
          </w:p>
        </w:tc>
        <w:tc>
          <w:tcPr>
            <w:tcW w:w="1700" w:type="dxa"/>
            <w:shd w:val="clear" w:color="auto" w:fill="auto"/>
          </w:tcPr>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A1.1.4. </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A1.2.1. </w:t>
            </w:r>
          </w:p>
          <w:p w:rsidR="00E27239" w:rsidRPr="007A3483" w:rsidRDefault="00E27239" w:rsidP="00E27239">
            <w:pPr>
              <w:spacing w:line="312" w:lineRule="auto"/>
              <w:jc w:val="both"/>
              <w:rPr>
                <w:sz w:val="26"/>
                <w:szCs w:val="26"/>
              </w:rPr>
            </w:pPr>
            <w:r w:rsidRPr="007A3483">
              <w:rPr>
                <w:rFonts w:eastAsia="Times New Roman"/>
                <w:sz w:val="26"/>
                <w:szCs w:val="26"/>
              </w:rPr>
              <w:t>A1.2.7.</w:t>
            </w:r>
            <w:r w:rsidRPr="007A3483">
              <w:rPr>
                <w:rFonts w:eastAsia="Times New Roman"/>
                <w:b/>
                <w:i/>
                <w:sz w:val="26"/>
                <w:szCs w:val="26"/>
              </w:rPr>
              <w:t xml:space="preserve"> </w:t>
            </w:r>
          </w:p>
          <w:p w:rsidR="00E27239" w:rsidRPr="007A3483" w:rsidRDefault="00E27239" w:rsidP="00E27239">
            <w:pPr>
              <w:spacing w:line="312" w:lineRule="auto"/>
              <w:jc w:val="both"/>
              <w:rPr>
                <w:sz w:val="26"/>
                <w:szCs w:val="26"/>
              </w:rPr>
            </w:pPr>
            <w:r w:rsidRPr="007A3483">
              <w:rPr>
                <w:sz w:val="26"/>
                <w:szCs w:val="26"/>
              </w:rPr>
              <w:t>A2</w:t>
            </w:r>
          </w:p>
          <w:p w:rsidR="00E27239" w:rsidRPr="007A3483" w:rsidRDefault="00E27239" w:rsidP="00E27239">
            <w:pPr>
              <w:spacing w:line="312" w:lineRule="auto"/>
              <w:jc w:val="both"/>
              <w:rPr>
                <w:sz w:val="26"/>
                <w:szCs w:val="26"/>
              </w:rPr>
            </w:pPr>
          </w:p>
        </w:tc>
      </w:tr>
    </w:tbl>
    <w:p w:rsidR="00E27239" w:rsidRPr="007A3483" w:rsidRDefault="00E27239" w:rsidP="00E27239">
      <w:pPr>
        <w:spacing w:line="312" w:lineRule="auto"/>
        <w:jc w:val="both"/>
        <w:rPr>
          <w:rFonts w:eastAsia="Times New Roman"/>
          <w:b/>
          <w:sz w:val="26"/>
          <w:szCs w:val="26"/>
        </w:rPr>
      </w:pPr>
    </w:p>
    <w:p w:rsidR="00E27239" w:rsidRPr="007A3483" w:rsidRDefault="00E27239" w:rsidP="00E27239">
      <w:pPr>
        <w:spacing w:line="312" w:lineRule="auto"/>
        <w:jc w:val="both"/>
        <w:rPr>
          <w:rFonts w:eastAsia="Times New Roman"/>
          <w:b/>
          <w:sz w:val="26"/>
          <w:szCs w:val="26"/>
        </w:rPr>
      </w:pPr>
      <w:r w:rsidRPr="007A3483">
        <w:rPr>
          <w:rFonts w:eastAsia="Times New Roman"/>
          <w:b/>
          <w:sz w:val="26"/>
          <w:szCs w:val="26"/>
        </w:rPr>
        <w:lastRenderedPageBreak/>
        <w:t>7. Giáo trình và tài liệu tham khảo</w:t>
      </w:r>
    </w:p>
    <w:p w:rsidR="00E27239" w:rsidRPr="007A3483" w:rsidRDefault="00E27239" w:rsidP="00E27239">
      <w:pPr>
        <w:spacing w:line="312" w:lineRule="auto"/>
        <w:jc w:val="both"/>
        <w:rPr>
          <w:rFonts w:eastAsia="Times New Roman"/>
          <w:sz w:val="26"/>
          <w:szCs w:val="26"/>
        </w:rPr>
      </w:pPr>
      <w:r w:rsidRPr="007A3483">
        <w:rPr>
          <w:rFonts w:eastAsia="Times New Roman"/>
          <w:b/>
          <w:i/>
          <w:sz w:val="26"/>
          <w:szCs w:val="26"/>
        </w:rPr>
        <w:t xml:space="preserve">Giáo trình: </w:t>
      </w:r>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line="312" w:lineRule="auto"/>
        <w:jc w:val="both"/>
        <w:rPr>
          <w:rFonts w:eastAsia="Times New Roman"/>
          <w:b/>
          <w:sz w:val="26"/>
          <w:szCs w:val="26"/>
        </w:rPr>
      </w:pPr>
      <w:r w:rsidRPr="007A3483">
        <w:rPr>
          <w:rFonts w:eastAsia="Times New Roman"/>
          <w:sz w:val="26"/>
          <w:szCs w:val="26"/>
        </w:rPr>
        <w:t xml:space="preserve">[1]. Bộ Giáo dục và Đào tạo: </w:t>
      </w:r>
      <w:r w:rsidRPr="007A3483">
        <w:rPr>
          <w:rFonts w:eastAsia="Times New Roman"/>
          <w:i/>
          <w:sz w:val="26"/>
          <w:szCs w:val="26"/>
        </w:rPr>
        <w:t>Giáo trình Tư tưởng Hồ Chí Minh</w:t>
      </w:r>
      <w:r w:rsidRPr="007A3483">
        <w:rPr>
          <w:rFonts w:eastAsia="Times New Roman"/>
          <w:sz w:val="26"/>
          <w:szCs w:val="26"/>
        </w:rPr>
        <w:t xml:space="preserve"> (Dùng cho sinh viên đại học cao đẳng khối không chuyên ngành Mác - Lênin, Tư tưởng Hồ Chí Minh) NXB Chính trị quốc gia, Hà Nội - 2016.</w:t>
      </w:r>
    </w:p>
    <w:p w:rsidR="00E27239" w:rsidRPr="007A3483" w:rsidRDefault="00E27239" w:rsidP="00E27239">
      <w:pPr>
        <w:spacing w:line="312" w:lineRule="auto"/>
        <w:jc w:val="both"/>
        <w:rPr>
          <w:rFonts w:eastAsia="Times New Roman"/>
          <w:b/>
          <w:i/>
          <w:sz w:val="26"/>
          <w:szCs w:val="26"/>
        </w:rPr>
      </w:pPr>
      <w:r w:rsidRPr="007A3483">
        <w:rPr>
          <w:rFonts w:eastAsia="Times New Roman"/>
          <w:b/>
          <w:i/>
          <w:sz w:val="26"/>
          <w:szCs w:val="26"/>
        </w:rPr>
        <w:t xml:space="preserve">Tài liệu tham khảo: </w:t>
      </w:r>
    </w:p>
    <w:p w:rsidR="00E27239" w:rsidRPr="007A3483" w:rsidRDefault="00E27239" w:rsidP="00E27239">
      <w:pPr>
        <w:spacing w:line="312" w:lineRule="auto"/>
        <w:jc w:val="both"/>
        <w:rPr>
          <w:rFonts w:eastAsia="Times New Roman"/>
          <w:bCs/>
          <w:sz w:val="26"/>
          <w:szCs w:val="26"/>
        </w:rPr>
      </w:pPr>
      <w:r w:rsidRPr="007A3483">
        <w:rPr>
          <w:rFonts w:eastAsia="Times New Roman"/>
          <w:sz w:val="26"/>
          <w:szCs w:val="26"/>
        </w:rPr>
        <w:t>[1]. Hồ Chí Minh, Toàn tập (15tập) NXB Chính trị quốc gia - Sự thật, Hà nội - 2011 (</w:t>
      </w:r>
      <w:r w:rsidRPr="007A3483">
        <w:rPr>
          <w:rFonts w:eastAsia="Times New Roman"/>
          <w:bCs/>
          <w:i/>
          <w:sz w:val="26"/>
          <w:szCs w:val="26"/>
        </w:rPr>
        <w:t xml:space="preserve">Hồ Chí Minh </w:t>
      </w:r>
      <w:r w:rsidRPr="007A3483">
        <w:rPr>
          <w:rFonts w:eastAsia="Times New Roman"/>
          <w:bCs/>
          <w:i/>
          <w:iCs/>
          <w:sz w:val="26"/>
          <w:szCs w:val="26"/>
        </w:rPr>
        <w:t>toàn tập</w:t>
      </w:r>
      <w:r w:rsidRPr="007A3483">
        <w:rPr>
          <w:rFonts w:eastAsia="Times New Roman"/>
          <w:bCs/>
          <w:i/>
          <w:sz w:val="26"/>
          <w:szCs w:val="26"/>
        </w:rPr>
        <w:t xml:space="preserve">, </w:t>
      </w:r>
      <w:r w:rsidRPr="007A3483">
        <w:rPr>
          <w:rFonts w:eastAsia="Times New Roman"/>
          <w:bCs/>
          <w:sz w:val="26"/>
          <w:szCs w:val="26"/>
        </w:rPr>
        <w:t xml:space="preserve">đĩa CDROM 15 tập, NXB </w:t>
      </w:r>
      <w:r w:rsidRPr="007A3483">
        <w:rPr>
          <w:rFonts w:eastAsia="Times New Roman"/>
          <w:sz w:val="26"/>
          <w:szCs w:val="26"/>
        </w:rPr>
        <w:t xml:space="preserve">Chính trị Quốc gia </w:t>
      </w:r>
      <w:r w:rsidRPr="007A3483">
        <w:rPr>
          <w:rFonts w:eastAsia="Times New Roman"/>
          <w:bCs/>
          <w:sz w:val="26"/>
          <w:szCs w:val="26"/>
        </w:rPr>
        <w:t>Hà Nội, 2015.</w:t>
      </w:r>
    </w:p>
    <w:p w:rsidR="00E27239" w:rsidRPr="007A3483" w:rsidRDefault="00E27239" w:rsidP="00E27239">
      <w:pPr>
        <w:spacing w:line="312" w:lineRule="auto"/>
        <w:jc w:val="both"/>
        <w:rPr>
          <w:rFonts w:eastAsia="Times New Roman"/>
          <w:sz w:val="26"/>
          <w:szCs w:val="26"/>
        </w:rPr>
      </w:pPr>
      <w:r w:rsidRPr="007A3483">
        <w:rPr>
          <w:rFonts w:eastAsia="Times New Roman"/>
          <w:sz w:val="26"/>
          <w:szCs w:val="26"/>
        </w:rPr>
        <w:t xml:space="preserve">[2]. </w:t>
      </w:r>
      <w:hyperlink r:id="rId10" w:history="1">
        <w:r w:rsidRPr="007A3483">
          <w:rPr>
            <w:rStyle w:val="Hyperlink"/>
            <w:rFonts w:eastAsia="Times New Roman"/>
            <w:color w:val="auto"/>
            <w:sz w:val="26"/>
            <w:szCs w:val="26"/>
          </w:rPr>
          <w:t>http://hochiminh.vn</w:t>
        </w:r>
      </w:hyperlink>
    </w:p>
    <w:p w:rsidR="00E27239" w:rsidRPr="007A3483" w:rsidRDefault="00E27239" w:rsidP="00E27239">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line="312" w:lineRule="auto"/>
        <w:jc w:val="both"/>
        <w:rPr>
          <w:rFonts w:eastAsia="Times New Roman"/>
          <w:b/>
          <w:sz w:val="26"/>
          <w:szCs w:val="26"/>
        </w:rPr>
      </w:pPr>
      <w:r w:rsidRPr="007A3483">
        <w:rPr>
          <w:rFonts w:eastAsia="Times New Roman"/>
          <w:sz w:val="26"/>
          <w:szCs w:val="26"/>
        </w:rPr>
        <w:t xml:space="preserve">[3]. Hội đồng Trung ương chỉ đạo biên soạn Giáo trình Quốc gia các bộ môn khoa học Mác - Lênin, Tư tưởng Hồ Chí Minh: </w:t>
      </w:r>
      <w:r w:rsidRPr="007A3483">
        <w:rPr>
          <w:rFonts w:eastAsia="Times New Roman"/>
          <w:i/>
          <w:sz w:val="26"/>
          <w:szCs w:val="26"/>
        </w:rPr>
        <w:t>Giáo trình Tư tưởng Hồ Chí Minh</w:t>
      </w:r>
      <w:r w:rsidRPr="007A3483">
        <w:rPr>
          <w:rFonts w:eastAsia="Times New Roman"/>
          <w:sz w:val="26"/>
          <w:szCs w:val="26"/>
        </w:rPr>
        <w:t>. NXB Chính trị quốc gia, Hà Nội - 2003.</w:t>
      </w:r>
    </w:p>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8. Quy định của môn học</w:t>
      </w:r>
    </w:p>
    <w:p w:rsidR="00E27239" w:rsidRPr="007A3483" w:rsidRDefault="00E27239" w:rsidP="00E27239">
      <w:pPr>
        <w:spacing w:line="312" w:lineRule="auto"/>
        <w:ind w:firstLine="720"/>
        <w:jc w:val="both"/>
        <w:rPr>
          <w:rFonts w:eastAsia="Times New Roman"/>
          <w:sz w:val="26"/>
          <w:szCs w:val="26"/>
        </w:rPr>
      </w:pPr>
      <w:r w:rsidRPr="007A3483">
        <w:rPr>
          <w:rFonts w:eastAsia="Times New Roman"/>
          <w:sz w:val="26"/>
          <w:szCs w:val="26"/>
        </w:rPr>
        <w:t>- Sinh viên nộp Hồ sơ môn học theo yêu cầu.</w:t>
      </w:r>
    </w:p>
    <w:p w:rsidR="00E27239" w:rsidRPr="007A3483" w:rsidRDefault="00E27239" w:rsidP="00E27239">
      <w:pPr>
        <w:spacing w:line="312" w:lineRule="auto"/>
        <w:ind w:firstLine="720"/>
        <w:jc w:val="both"/>
        <w:rPr>
          <w:rFonts w:eastAsia="Times New Roman"/>
          <w:sz w:val="26"/>
          <w:szCs w:val="26"/>
        </w:rPr>
      </w:pPr>
      <w:r w:rsidRPr="007A3483">
        <w:rPr>
          <w:rFonts w:eastAsia="Times New Roman"/>
          <w:sz w:val="26"/>
          <w:szCs w:val="26"/>
        </w:rPr>
        <w:t>- Sinh viên phải hoàn thành 100% bài tập/báo cáo do giảng viên phân công.</w:t>
      </w:r>
    </w:p>
    <w:p w:rsidR="00E27239" w:rsidRPr="007A3483" w:rsidRDefault="00E27239" w:rsidP="00E27239">
      <w:pPr>
        <w:spacing w:line="312" w:lineRule="auto"/>
        <w:ind w:firstLine="720"/>
        <w:jc w:val="both"/>
        <w:rPr>
          <w:rFonts w:eastAsia="Times New Roman"/>
          <w:sz w:val="26"/>
          <w:szCs w:val="26"/>
        </w:rPr>
      </w:pPr>
      <w:r w:rsidRPr="007A3483">
        <w:rPr>
          <w:rFonts w:eastAsia="Times New Roman"/>
          <w:sz w:val="26"/>
          <w:szCs w:val="26"/>
        </w:rPr>
        <w:t>- Dự lớp tối thiểu 80% số tiết giảng.</w:t>
      </w:r>
    </w:p>
    <w:p w:rsidR="00E27239" w:rsidRPr="007A3483" w:rsidRDefault="00E27239" w:rsidP="00E27239">
      <w:pPr>
        <w:spacing w:line="312" w:lineRule="auto"/>
        <w:jc w:val="both"/>
        <w:rPr>
          <w:rFonts w:eastAsia="Times New Roman"/>
          <w:sz w:val="26"/>
          <w:szCs w:val="26"/>
        </w:rPr>
      </w:pPr>
      <w:r w:rsidRPr="007A3483">
        <w:rPr>
          <w:rFonts w:eastAsia="Times New Roman"/>
          <w:b/>
          <w:sz w:val="26"/>
          <w:szCs w:val="26"/>
        </w:rPr>
        <w:t>9. Phụ trách môn học</w:t>
      </w:r>
    </w:p>
    <w:p w:rsidR="00E27239" w:rsidRPr="007A3483" w:rsidRDefault="00E27239" w:rsidP="00E27239">
      <w:pPr>
        <w:spacing w:line="312" w:lineRule="auto"/>
        <w:ind w:firstLine="720"/>
        <w:jc w:val="both"/>
        <w:rPr>
          <w:rFonts w:eastAsia="Times New Roman"/>
          <w:sz w:val="26"/>
          <w:szCs w:val="26"/>
        </w:rPr>
      </w:pPr>
      <w:r w:rsidRPr="007A3483">
        <w:rPr>
          <w:rFonts w:eastAsia="Times New Roman"/>
          <w:sz w:val="26"/>
          <w:szCs w:val="26"/>
        </w:rPr>
        <w:t xml:space="preserve">- Khoa/bộ môn phụ trách: Khoa Giáo dục chính trị/Tổ bộ môn Phương pháp- Tư tưởng Hồ Chí Minh. </w:t>
      </w:r>
    </w:p>
    <w:p w:rsidR="00E27239" w:rsidRPr="007A3483" w:rsidRDefault="00E27239" w:rsidP="00E27239">
      <w:pPr>
        <w:spacing w:line="312" w:lineRule="auto"/>
        <w:ind w:firstLine="720"/>
        <w:jc w:val="both"/>
        <w:rPr>
          <w:rFonts w:eastAsia="Times New Roman"/>
          <w:sz w:val="26"/>
          <w:szCs w:val="26"/>
        </w:rPr>
      </w:pPr>
      <w:r w:rsidRPr="007A3483">
        <w:rPr>
          <w:rFonts w:eastAsia="Times New Roman"/>
          <w:sz w:val="26"/>
          <w:szCs w:val="26"/>
        </w:rPr>
        <w:t xml:space="preserve">- Địa chỉ/email: số 182 - Lê Duẩn, thành phố Vinh, Nghệ An </w:t>
      </w:r>
    </w:p>
    <w:p w:rsidR="00D24492" w:rsidRPr="007A3483" w:rsidRDefault="00E27239" w:rsidP="00D24492">
      <w:pPr>
        <w:jc w:val="center"/>
        <w:rPr>
          <w:rFonts w:asciiTheme="majorHAnsi" w:hAnsiTheme="majorHAnsi" w:cstheme="majorHAnsi"/>
          <w:b/>
          <w:sz w:val="26"/>
          <w:szCs w:val="26"/>
        </w:rPr>
      </w:pPr>
      <w:r w:rsidRPr="007A3483">
        <w:rPr>
          <w:b/>
          <w:sz w:val="26"/>
          <w:szCs w:val="26"/>
        </w:rPr>
        <w:br w:type="column"/>
      </w:r>
      <w:r w:rsidR="00666B1A" w:rsidRPr="007A3483">
        <w:rPr>
          <w:rFonts w:asciiTheme="majorHAnsi" w:hAnsiTheme="majorHAnsi" w:cstheme="majorHAnsi"/>
          <w:b/>
          <w:sz w:val="26"/>
          <w:szCs w:val="26"/>
        </w:rPr>
        <w:lastRenderedPageBreak/>
        <w:t xml:space="preserve"> </w:t>
      </w:r>
      <w:r w:rsidRPr="007A3483">
        <w:rPr>
          <w:rFonts w:asciiTheme="majorHAnsi" w:hAnsiTheme="majorHAnsi" w:cstheme="majorHAnsi"/>
          <w:b/>
          <w:sz w:val="26"/>
          <w:szCs w:val="26"/>
        </w:rPr>
        <w:t>10.</w:t>
      </w:r>
      <w:r w:rsidRPr="007A3483">
        <w:rPr>
          <w:rFonts w:asciiTheme="majorHAnsi" w:hAnsiTheme="majorHAnsi" w:cstheme="majorHAnsi"/>
          <w:sz w:val="26"/>
          <w:szCs w:val="26"/>
        </w:rPr>
        <w:t xml:space="preserve"> </w:t>
      </w:r>
      <w:r w:rsidR="00D24492" w:rsidRPr="007A3483">
        <w:rPr>
          <w:rFonts w:asciiTheme="majorHAnsi" w:hAnsiTheme="majorHAnsi" w:cstheme="majorHAnsi"/>
          <w:b/>
          <w:sz w:val="26"/>
          <w:szCs w:val="26"/>
        </w:rPr>
        <w:t>Đề cương môn học tổng quát</w:t>
      </w:r>
    </w:p>
    <w:p w:rsidR="00D24492" w:rsidRPr="007A3483" w:rsidRDefault="00D24492" w:rsidP="00D24492">
      <w:pPr>
        <w:jc w:val="center"/>
        <w:outlineLvl w:val="0"/>
        <w:rPr>
          <w:rFonts w:asciiTheme="majorHAnsi" w:hAnsiTheme="majorHAnsi" w:cstheme="majorHAnsi"/>
          <w:b/>
          <w:bCs/>
          <w:sz w:val="26"/>
          <w:szCs w:val="26"/>
        </w:rPr>
      </w:pPr>
      <w:r w:rsidRPr="007A3483">
        <w:rPr>
          <w:rFonts w:asciiTheme="majorHAnsi" w:hAnsiTheme="majorHAnsi" w:cstheme="majorHAnsi"/>
          <w:b/>
          <w:bCs/>
          <w:sz w:val="26"/>
          <w:szCs w:val="26"/>
        </w:rPr>
        <w:t>ĐƯỜNG LỐI CÁCH  MẠNG CỦA ĐẢNG CỘNG SẢN VIỆT NAM</w:t>
      </w:r>
    </w:p>
    <w:p w:rsidR="00D24492" w:rsidRPr="007A3483" w:rsidRDefault="00D24492" w:rsidP="00D24492">
      <w:pPr>
        <w:jc w:val="center"/>
        <w:outlineLvl w:val="0"/>
        <w:rPr>
          <w:rFonts w:asciiTheme="majorHAnsi" w:hAnsiTheme="majorHAnsi" w:cstheme="majorHAnsi"/>
          <w:b/>
          <w:bCs/>
          <w:sz w:val="26"/>
          <w:szCs w:val="26"/>
        </w:rPr>
      </w:pPr>
    </w:p>
    <w:p w:rsidR="00D24492"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sz w:val="26"/>
          <w:szCs w:val="26"/>
        </w:rPr>
        <w:t>1. Thông tin tổng quát:</w:t>
      </w:r>
    </w:p>
    <w:p w:rsidR="00D24492" w:rsidRPr="007A3483" w:rsidRDefault="00D24492" w:rsidP="00D24492">
      <w:pPr>
        <w:spacing w:before="120"/>
        <w:ind w:firstLine="720"/>
        <w:jc w:val="both"/>
        <w:rPr>
          <w:rFonts w:asciiTheme="majorHAnsi" w:hAnsiTheme="majorHAnsi" w:cstheme="majorHAnsi"/>
          <w:b/>
          <w:i/>
          <w:sz w:val="26"/>
          <w:szCs w:val="26"/>
        </w:rPr>
      </w:pPr>
      <w:r w:rsidRPr="007A3483">
        <w:rPr>
          <w:rFonts w:asciiTheme="majorHAnsi" w:hAnsiTheme="majorHAnsi" w:cstheme="majorHAnsi"/>
          <w:bCs/>
          <w:i/>
          <w:sz w:val="26"/>
          <w:szCs w:val="26"/>
        </w:rPr>
        <w:t>1.1. Thông tin về giảng viên</w:t>
      </w:r>
    </w:p>
    <w:p w:rsidR="00D24492" w:rsidRPr="007A3483" w:rsidRDefault="00D24492" w:rsidP="00D24492">
      <w:pPr>
        <w:spacing w:before="120"/>
        <w:ind w:firstLine="720"/>
        <w:jc w:val="both"/>
        <w:rPr>
          <w:rFonts w:asciiTheme="majorHAnsi" w:hAnsiTheme="majorHAnsi" w:cstheme="majorHAnsi"/>
          <w:i/>
          <w:sz w:val="26"/>
          <w:szCs w:val="26"/>
        </w:rPr>
      </w:pPr>
      <w:r w:rsidRPr="007A3483">
        <w:rPr>
          <w:rFonts w:asciiTheme="majorHAnsi" w:hAnsiTheme="majorHAnsi" w:cstheme="majorHAnsi"/>
          <w:sz w:val="26"/>
          <w:szCs w:val="26"/>
        </w:rPr>
        <w:t xml:space="preserve">Giảng viên 1: </w:t>
      </w:r>
      <w:r w:rsidRPr="007A3483">
        <w:rPr>
          <w:rFonts w:asciiTheme="majorHAnsi" w:hAnsiTheme="majorHAnsi" w:cstheme="majorHAnsi"/>
          <w:bCs/>
          <w:iCs/>
          <w:sz w:val="26"/>
          <w:szCs w:val="26"/>
        </w:rPr>
        <w:t>Phan Quốc Huy</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Chức danh, học hàm, học vị: </w:t>
      </w:r>
      <w:r w:rsidRPr="007A3483">
        <w:rPr>
          <w:rFonts w:asciiTheme="majorHAnsi" w:hAnsiTheme="majorHAnsi" w:cstheme="majorHAnsi"/>
          <w:bCs/>
          <w:iCs/>
          <w:sz w:val="26"/>
          <w:szCs w:val="26"/>
        </w:rPr>
        <w:t>GVC. ThS</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Điện thoại: 0912.376.524     Email: huyquoc58@gmail.com</w:t>
      </w:r>
    </w:p>
    <w:p w:rsidR="00D24492" w:rsidRPr="007A3483" w:rsidRDefault="00D24492" w:rsidP="00D24492">
      <w:pPr>
        <w:ind w:left="720"/>
        <w:rPr>
          <w:rFonts w:asciiTheme="majorHAnsi" w:hAnsiTheme="majorHAnsi" w:cstheme="majorHAnsi"/>
          <w:b/>
          <w:sz w:val="26"/>
          <w:szCs w:val="26"/>
        </w:rPr>
      </w:pPr>
      <w:r w:rsidRPr="007A3483">
        <w:rPr>
          <w:rFonts w:asciiTheme="majorHAnsi" w:hAnsiTheme="majorHAnsi" w:cstheme="majorHAnsi"/>
          <w:sz w:val="26"/>
          <w:szCs w:val="26"/>
        </w:rPr>
        <w:t>Các hướng nghiên cứu chính: Lịch sử Đảng CS Việt Nam, Đường lối cách mạng của Đảng CS Việt Nam, Xây dựng Đảng…</w:t>
      </w:r>
    </w:p>
    <w:p w:rsidR="00D24492" w:rsidRPr="007A3483" w:rsidRDefault="00D24492" w:rsidP="00D24492">
      <w:pPr>
        <w:spacing w:before="120"/>
        <w:ind w:firstLine="720"/>
        <w:jc w:val="both"/>
        <w:rPr>
          <w:rFonts w:asciiTheme="majorHAnsi" w:hAnsiTheme="majorHAnsi" w:cstheme="majorHAnsi"/>
          <w:sz w:val="26"/>
          <w:szCs w:val="26"/>
        </w:rPr>
      </w:pPr>
      <w:r w:rsidRPr="007A3483">
        <w:rPr>
          <w:rFonts w:asciiTheme="majorHAnsi" w:hAnsiTheme="majorHAnsi" w:cstheme="majorHAnsi"/>
          <w:sz w:val="26"/>
          <w:szCs w:val="26"/>
        </w:rPr>
        <w:t>Giảng viên 2: Nguyễn Văn Trung</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Chức danh, học hàm, học vị:  GV, TS</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Điện thoại: 091.50.52.736        Email: trunglsd@gmail.com </w:t>
      </w:r>
    </w:p>
    <w:p w:rsidR="00D24492" w:rsidRPr="007A3483" w:rsidRDefault="00D24492" w:rsidP="00D24492">
      <w:pPr>
        <w:ind w:left="720"/>
        <w:rPr>
          <w:rFonts w:asciiTheme="majorHAnsi" w:hAnsiTheme="majorHAnsi" w:cstheme="majorHAnsi"/>
          <w:b/>
          <w:sz w:val="26"/>
          <w:szCs w:val="26"/>
        </w:rPr>
      </w:pPr>
      <w:r w:rsidRPr="007A3483">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7A3483" w:rsidRDefault="00D24492" w:rsidP="00D24492">
      <w:pPr>
        <w:spacing w:line="312" w:lineRule="auto"/>
        <w:ind w:firstLine="720"/>
        <w:jc w:val="both"/>
        <w:rPr>
          <w:rFonts w:asciiTheme="majorHAnsi" w:hAnsiTheme="majorHAnsi" w:cstheme="majorHAnsi"/>
          <w:bCs/>
          <w:sz w:val="26"/>
          <w:szCs w:val="26"/>
        </w:rPr>
      </w:pPr>
      <w:r w:rsidRPr="007A3483">
        <w:rPr>
          <w:rFonts w:asciiTheme="majorHAnsi" w:hAnsiTheme="majorHAnsi" w:cstheme="majorHAnsi"/>
          <w:bCs/>
          <w:sz w:val="26"/>
          <w:szCs w:val="26"/>
        </w:rPr>
        <w:t xml:space="preserve">Giảng viên 3: Trần Cao Nguyên </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Chức danh, học hàm, học vị:  GV, ThS</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Điện thoại: 0902252168        Email: Email: nguyengdct@gmail.com</w:t>
      </w:r>
    </w:p>
    <w:p w:rsidR="00D24492" w:rsidRPr="007A3483" w:rsidRDefault="00D24492" w:rsidP="00D24492">
      <w:pPr>
        <w:ind w:left="720"/>
        <w:rPr>
          <w:rFonts w:asciiTheme="majorHAnsi" w:hAnsiTheme="majorHAnsi" w:cstheme="majorHAnsi"/>
          <w:b/>
          <w:sz w:val="26"/>
          <w:szCs w:val="26"/>
        </w:rPr>
      </w:pPr>
      <w:r w:rsidRPr="007A3483">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7A3483" w:rsidRDefault="00D24492" w:rsidP="00D24492">
      <w:pPr>
        <w:spacing w:line="312" w:lineRule="auto"/>
        <w:ind w:firstLine="720"/>
        <w:jc w:val="both"/>
        <w:rPr>
          <w:rFonts w:asciiTheme="majorHAnsi" w:hAnsiTheme="majorHAnsi" w:cstheme="majorHAnsi"/>
          <w:bCs/>
          <w:sz w:val="26"/>
          <w:szCs w:val="26"/>
        </w:rPr>
      </w:pPr>
      <w:r w:rsidRPr="007A3483">
        <w:rPr>
          <w:rFonts w:asciiTheme="majorHAnsi" w:hAnsiTheme="majorHAnsi" w:cstheme="majorHAnsi"/>
          <w:bCs/>
          <w:sz w:val="26"/>
          <w:szCs w:val="26"/>
        </w:rPr>
        <w:t xml:space="preserve">Giảng viên 4:Trần Thị Hạnh  </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Chức danh, học hàm, học vị:  GV, ThS</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Điện thoại: 0905797656        Email: Email: hanhtran2202@gmail.com </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7A3483" w:rsidRDefault="00D24492" w:rsidP="00D24492">
      <w:pPr>
        <w:spacing w:line="312" w:lineRule="auto"/>
        <w:ind w:firstLine="720"/>
        <w:jc w:val="both"/>
        <w:rPr>
          <w:rFonts w:asciiTheme="majorHAnsi" w:hAnsiTheme="majorHAnsi" w:cstheme="majorHAnsi"/>
          <w:bCs/>
          <w:sz w:val="26"/>
          <w:szCs w:val="26"/>
        </w:rPr>
      </w:pPr>
      <w:r w:rsidRPr="007A3483">
        <w:rPr>
          <w:rFonts w:asciiTheme="majorHAnsi" w:hAnsiTheme="majorHAnsi" w:cstheme="majorHAnsi"/>
          <w:bCs/>
          <w:sz w:val="26"/>
          <w:szCs w:val="26"/>
        </w:rPr>
        <w:t>Giảng viên 5: Phan Thị Nhuần</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Chức danh, học hàm, học vị:  GV, ThS</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Điện thoại: 0933698094         Email: Email: phannhuandhv@gmail.com </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7A3483" w:rsidRDefault="00D24492" w:rsidP="00D24492">
      <w:pPr>
        <w:spacing w:line="312" w:lineRule="auto"/>
        <w:ind w:firstLine="720"/>
        <w:jc w:val="both"/>
        <w:rPr>
          <w:rFonts w:asciiTheme="majorHAnsi" w:hAnsiTheme="majorHAnsi" w:cstheme="majorHAnsi"/>
          <w:bCs/>
          <w:i/>
          <w:sz w:val="26"/>
          <w:szCs w:val="26"/>
        </w:rPr>
      </w:pPr>
      <w:r w:rsidRPr="007A3483">
        <w:rPr>
          <w:rFonts w:asciiTheme="majorHAnsi" w:hAnsiTheme="majorHAnsi" w:cstheme="majorHAnsi"/>
          <w:bCs/>
          <w:i/>
          <w:sz w:val="26"/>
          <w:szCs w:val="26"/>
        </w:rPr>
        <w:t>Dương Thị Mai Hoa</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Chức danh, học hàm, học vị:  GV, ThS</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lastRenderedPageBreak/>
        <w:t xml:space="preserve">Điện thoại: 0972989797        Email: Email: hoaduong@gmail.com </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7A3483" w:rsidRDefault="00D24492" w:rsidP="00D24492">
      <w:pPr>
        <w:ind w:firstLine="720"/>
        <w:jc w:val="both"/>
        <w:rPr>
          <w:rFonts w:asciiTheme="majorHAnsi" w:hAnsiTheme="majorHAnsi" w:cstheme="majorHAnsi"/>
          <w:i/>
          <w:sz w:val="26"/>
          <w:szCs w:val="26"/>
        </w:rPr>
      </w:pPr>
      <w:r w:rsidRPr="007A3483">
        <w:rPr>
          <w:rFonts w:asciiTheme="majorHAnsi" w:hAnsiTheme="majorHAnsi" w:cstheme="majorHAnsi"/>
          <w:i/>
          <w:sz w:val="26"/>
          <w:szCs w:val="26"/>
        </w:rPr>
        <w:t>1.2. Thông tin về môn học:</w:t>
      </w:r>
    </w:p>
    <w:tbl>
      <w:tblPr>
        <w:tblStyle w:val="TableGrid"/>
        <w:tblW w:w="0" w:type="auto"/>
        <w:tblInd w:w="648" w:type="dxa"/>
        <w:tblLook w:val="04A0" w:firstRow="1" w:lastRow="0" w:firstColumn="1" w:lastColumn="0" w:noHBand="0" w:noVBand="1"/>
      </w:tblPr>
      <w:tblGrid>
        <w:gridCol w:w="2277"/>
        <w:gridCol w:w="996"/>
        <w:gridCol w:w="5650"/>
      </w:tblGrid>
      <w:tr w:rsidR="00D24492" w:rsidRPr="007A3483" w:rsidTr="00D24492">
        <w:tc>
          <w:tcPr>
            <w:tcW w:w="11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Tên môn học (tiếng Việt): Đường lối cách mạng của Đảng Cộng sản Việt Nam</w:t>
            </w: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 Revolutionary line of the Communist Party of Vietnam</w:t>
            </w:r>
          </w:p>
        </w:tc>
      </w:tr>
      <w:tr w:rsidR="00D24492" w:rsidRPr="007A3483" w:rsidTr="00D24492">
        <w:tc>
          <w:tcPr>
            <w:tcW w:w="11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Mã số môn học: ML10004</w:t>
            </w:r>
          </w:p>
        </w:tc>
      </w:tr>
      <w:tr w:rsidR="00D24492" w:rsidRPr="007A3483" w:rsidTr="00D24492">
        <w:tc>
          <w:tcPr>
            <w:tcW w:w="3996" w:type="dxa"/>
            <w:gridSpan w:val="2"/>
            <w:tcBorders>
              <w:top w:val="single" w:sz="4" w:space="0" w:color="auto"/>
              <w:left w:val="single" w:sz="4" w:space="0" w:color="auto"/>
              <w:bottom w:val="single" w:sz="4" w:space="0" w:color="auto"/>
              <w:right w:val="nil"/>
            </w:tcBorders>
            <w:hideMark/>
          </w:tcPr>
          <w:p w:rsidR="00D24492" w:rsidRPr="007A3483" w:rsidRDefault="00D24492" w:rsidP="00D24492">
            <w:pPr>
              <w:pStyle w:val="ListParagraph"/>
              <w:jc w:val="both"/>
              <w:rPr>
                <w:rFonts w:asciiTheme="majorHAnsi" w:hAnsiTheme="majorHAnsi" w:cstheme="majorHAnsi"/>
                <w:sz w:val="26"/>
                <w:szCs w:val="26"/>
              </w:rPr>
            </w:pPr>
          </w:p>
          <w:p w:rsidR="00D24492" w:rsidRPr="007A3483" w:rsidRDefault="00D24492" w:rsidP="00D24492">
            <w:pPr>
              <w:pStyle w:val="ListParagraph"/>
              <w:numPr>
                <w:ilvl w:val="0"/>
                <w:numId w:val="5"/>
              </w:numPr>
              <w:jc w:val="both"/>
              <w:rPr>
                <w:rFonts w:asciiTheme="majorHAnsi" w:hAnsiTheme="majorHAnsi" w:cstheme="majorHAnsi"/>
                <w:sz w:val="26"/>
                <w:szCs w:val="26"/>
              </w:rPr>
            </w:pPr>
            <w:r w:rsidRPr="007A3483">
              <w:rPr>
                <w:rFonts w:asciiTheme="majorHAnsi" w:hAnsiTheme="majorHAnsi" w:cstheme="majorHAnsi"/>
                <w:sz w:val="26"/>
                <w:szCs w:val="26"/>
              </w:rPr>
              <w:t>Kiến thức cơ bản</w:t>
            </w: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444224" behindDoc="0" locked="0" layoutInCell="1" allowOverlap="1" wp14:anchorId="0C7523A2" wp14:editId="04E4AAE3">
                      <wp:simplePos x="0" y="0"/>
                      <wp:positionH relativeFrom="column">
                        <wp:posOffset>281305</wp:posOffset>
                      </wp:positionH>
                      <wp:positionV relativeFrom="paragraph">
                        <wp:posOffset>50165</wp:posOffset>
                      </wp:positionV>
                      <wp:extent cx="106680" cy="100965"/>
                      <wp:effectExtent l="0" t="0" r="2667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523A2" id="Text Box 26" o:spid="_x0000_s1043" type="#_x0000_t202" style="position:absolute;left:0;text-align:left;margin-left:22.15pt;margin-top:3.95pt;width:8.4pt;height:7.9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UZLQ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DpU1GS0CAABZBAAADgAAAAAAAAAAAAAAAAAuAgAAZHJz&#10;L2Uyb0RvYy54bWxQSwECLQAUAAYACAAAACEAUuEF590AAAAGAQAADwAAAAAAAAAAAAAAAACHBAAA&#10;ZHJzL2Rvd25yZXYueG1sUEsFBgAAAAAEAAQA8wAAAJE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chuyên ngành</w:t>
            </w: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427840" behindDoc="0" locked="0" layoutInCell="1" allowOverlap="1" wp14:anchorId="537C804F" wp14:editId="6A53393A">
                      <wp:simplePos x="0" y="0"/>
                      <wp:positionH relativeFrom="column">
                        <wp:posOffset>281305</wp:posOffset>
                      </wp:positionH>
                      <wp:positionV relativeFrom="paragraph">
                        <wp:posOffset>26035</wp:posOffset>
                      </wp:positionV>
                      <wp:extent cx="106680" cy="100965"/>
                      <wp:effectExtent l="0" t="0" r="2667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804F" id="Text Box 25" o:spid="_x0000_s1044" type="#_x0000_t202" style="position:absolute;left:0;text-align:left;margin-left:22.15pt;margin-top:2.05pt;width:8.4pt;height:7.9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HfuxAErAgAAWQQAAA4AAAAAAAAAAAAAAAAALgIAAGRycy9lMm9E&#10;b2MueG1sUEsBAi0AFAAGAAgAAAAhAOZrqO/aAAAABgEAAA8AAAAAAAAAAAAAAAAAhQQAAGRycy9k&#10;b3ducmV2LnhtbFBLBQYAAAAABAAEAPMAAACM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ab/>
              <w:t>Môn học chuyên về kỹ năng chung</w:t>
            </w:r>
          </w:p>
        </w:tc>
        <w:tc>
          <w:tcPr>
            <w:tcW w:w="7974" w:type="dxa"/>
            <w:tcBorders>
              <w:top w:val="single" w:sz="4" w:space="0" w:color="auto"/>
              <w:left w:val="nil"/>
              <w:bottom w:val="single" w:sz="4" w:space="0" w:color="auto"/>
              <w:right w:val="single" w:sz="4" w:space="0" w:color="auto"/>
            </w:tcBorders>
          </w:tcPr>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431936" behindDoc="0" locked="0" layoutInCell="1" allowOverlap="1" wp14:anchorId="15C760CE" wp14:editId="1CD9868B">
                      <wp:simplePos x="0" y="0"/>
                      <wp:positionH relativeFrom="column">
                        <wp:posOffset>-27940</wp:posOffset>
                      </wp:positionH>
                      <wp:positionV relativeFrom="paragraph">
                        <wp:posOffset>50165</wp:posOffset>
                      </wp:positionV>
                      <wp:extent cx="106680" cy="100965"/>
                      <wp:effectExtent l="0" t="0" r="2667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760CE" id="Text Box 24" o:spid="_x0000_s1045" type="#_x0000_t202" style="position:absolute;left:0;text-align:left;margin-left:-2.2pt;margin-top:3.95pt;width:8.4pt;height:7.9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MMLAIAAFk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KIOowwsAgAAWQQAAA4AAAAAAAAAAAAAAAAALgIAAGRycy9l&#10;Mm9Eb2MueG1sUEsBAi0AFAAGAAgAAAAhABR8NqbcAAAABgEAAA8AAAAAAAAAAAAAAAAAhgQAAGRy&#10;cy9kb3ducmV2LnhtbFBLBQYAAAAABAAEAPMAAACP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cơ sở ngành</w:t>
            </w: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436032" behindDoc="0" locked="0" layoutInCell="1" allowOverlap="1" wp14:anchorId="600B55D1" wp14:editId="2DE80C2B">
                      <wp:simplePos x="0" y="0"/>
                      <wp:positionH relativeFrom="column">
                        <wp:posOffset>-27940</wp:posOffset>
                      </wp:positionH>
                      <wp:positionV relativeFrom="paragraph">
                        <wp:posOffset>27305</wp:posOffset>
                      </wp:positionV>
                      <wp:extent cx="106680" cy="100965"/>
                      <wp:effectExtent l="0" t="0" r="2667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55D1" id="Text Box 23" o:spid="_x0000_s1046" type="#_x0000_t202" style="position:absolute;left:0;text-align:left;margin-left:-2.2pt;margin-top:2.15pt;width:8.4pt;height:7.9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mC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JZBpgiwCAABZBAAADgAAAAAAAAAAAAAAAAAuAgAAZHJzL2Uy&#10;b0RvYy54bWxQSwECLQAUAAYACAAAACEAgNlintsAAAAGAQAADwAAAAAAAAAAAAAAAACG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khác</w:t>
            </w: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440128" behindDoc="0" locked="0" layoutInCell="1" allowOverlap="1" wp14:anchorId="3A278DE9" wp14:editId="1A7BF7A4">
                      <wp:simplePos x="0" y="0"/>
                      <wp:positionH relativeFrom="column">
                        <wp:posOffset>-27940</wp:posOffset>
                      </wp:positionH>
                      <wp:positionV relativeFrom="paragraph">
                        <wp:posOffset>26035</wp:posOffset>
                      </wp:positionV>
                      <wp:extent cx="106680" cy="100965"/>
                      <wp:effectExtent l="0" t="0" r="2667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78DE9" id="Text Box 22" o:spid="_x0000_s1047" type="#_x0000_t202" style="position:absolute;left:0;text-align:left;margin-left:-2.2pt;margin-top:2.05pt;width:8.4pt;height:7.9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6PKwIAAFk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DwcA6PKwIAAFkEAAAOAAAAAAAAAAAAAAAAAC4CAABkcnMvZTJv&#10;RG9jLnhtbFBLAQItABQABgAIAAAAIQCg9puu2wAAAAYBAAAPAAAAAAAAAAAAAAAAAIUEAABkcnMv&#10;ZG93bnJldi54bWxQSwUGAAAAAAQABADzAAAAjQU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Môn học đồ án tốt nghiệp</w:t>
            </w:r>
          </w:p>
        </w:tc>
      </w:tr>
      <w:tr w:rsidR="00D24492" w:rsidRPr="007A3483"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Số tín chỉ: 03</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Số tiết lý thuyết:</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30</w:t>
            </w:r>
          </w:p>
        </w:tc>
      </w:tr>
      <w:tr w:rsidR="00D24492" w:rsidRPr="007A3483"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xml:space="preserve"> +Số tiết thảo luận/bài tập:</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15</w:t>
            </w:r>
          </w:p>
        </w:tc>
      </w:tr>
      <w:tr w:rsidR="00D24492" w:rsidRPr="007A3483"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Số tiết thực hành:</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+Số tiết hoạt động nhóm:</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D24492">
        <w:trPr>
          <w:trHeight w:val="383"/>
        </w:trPr>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Số tiết tự học:</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90</w:t>
            </w:r>
          </w:p>
        </w:tc>
      </w:tr>
      <w:tr w:rsidR="00D24492" w:rsidRPr="007A3483"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Môn học tiên quyết:</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Những nguyên lý cơ bản của chủ nghĩa Mác – Lênin; Tư tưởng Hồ Chí Minh</w:t>
            </w:r>
          </w:p>
        </w:tc>
      </w:tr>
      <w:tr w:rsidR="00D24492" w:rsidRPr="007A3483"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Môn học song hành:</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Tiến trình lịch sử Việt Nam</w:t>
            </w:r>
          </w:p>
        </w:tc>
      </w:tr>
    </w:tbl>
    <w:p w:rsidR="00D24492"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sz w:val="26"/>
          <w:szCs w:val="26"/>
        </w:rPr>
        <w:t xml:space="preserve">2. Mô tả môn học </w:t>
      </w:r>
    </w:p>
    <w:p w:rsidR="00D24492" w:rsidRPr="007A3483" w:rsidRDefault="00D24492" w:rsidP="00D24492">
      <w:pPr>
        <w:pStyle w:val="BodyTextIndent"/>
        <w:spacing w:line="312" w:lineRule="auto"/>
        <w:ind w:firstLine="720"/>
        <w:rPr>
          <w:rFonts w:asciiTheme="majorHAnsi" w:hAnsiTheme="majorHAnsi" w:cstheme="majorHAnsi"/>
          <w:b w:val="0"/>
          <w:sz w:val="26"/>
          <w:szCs w:val="26"/>
        </w:rPr>
      </w:pPr>
      <w:r w:rsidRPr="007A3483">
        <w:rPr>
          <w:rFonts w:asciiTheme="majorHAnsi" w:hAnsiTheme="majorHAnsi" w:cstheme="majorHAnsi"/>
          <w:b w:val="0"/>
          <w:sz w:val="26"/>
          <w:szCs w:val="26"/>
        </w:rPr>
        <w:t>Môn học thuộc khối kiến cơ bản nhằm trang bị cho ngư</w:t>
      </w:r>
      <w:r w:rsidRPr="007A3483">
        <w:rPr>
          <w:rFonts w:asciiTheme="majorHAnsi" w:hAnsiTheme="majorHAnsi" w:cstheme="majorHAnsi"/>
          <w:b w:val="0"/>
          <w:sz w:val="26"/>
          <w:szCs w:val="26"/>
        </w:rPr>
        <w:softHyphen/>
        <w:t xml:space="preserve">ời học những kiến thức cơ bản về hệ thống những quan điểm chủ trương chính sách của Đảng trong tiến trình lãnh đạo cách mạng Việt Nam - từ cách mạng dân tộc dân chủ nhân dân đến cách mạng xã hội chủ nghĩa. Trong đó chủ yếu tập trung vào đường lối của Đảng thời kỳ đổi mới trên một số lĩnh vực cơ bản của đời sống xã hội, phục vụ cho cuộc sống và công tác. Xây dựng cho sinh viên niềm tin vào sự lãnh đạo của Đảng, phấn đấu theo mục tiêu, lý tưởng của Đảng. </w:t>
      </w:r>
    </w:p>
    <w:p w:rsidR="00D24492" w:rsidRPr="007A3483" w:rsidRDefault="00D24492" w:rsidP="00D24492">
      <w:pPr>
        <w:ind w:left="720"/>
        <w:jc w:val="both"/>
        <w:rPr>
          <w:rFonts w:asciiTheme="majorHAnsi" w:hAnsiTheme="majorHAnsi" w:cstheme="majorHAnsi"/>
          <w:b/>
          <w:sz w:val="26"/>
          <w:szCs w:val="26"/>
        </w:rPr>
      </w:pPr>
      <w:r w:rsidRPr="007A3483">
        <w:rPr>
          <w:rFonts w:asciiTheme="majorHAnsi" w:hAnsiTheme="majorHAnsi" w:cstheme="majorHAnsi"/>
          <w:sz w:val="26"/>
          <w:szCs w:val="26"/>
        </w:rPr>
        <w:t>3. Mục tiêu môn học</w:t>
      </w:r>
      <w:r w:rsidRPr="007A3483">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D24492" w:rsidRPr="007A3483" w:rsidRDefault="00D24492" w:rsidP="00D24492">
      <w:pPr>
        <w:jc w:val="both"/>
        <w:rPr>
          <w:rFonts w:asciiTheme="majorHAnsi" w:hAnsiTheme="majorHAnsi" w:cstheme="majorHAnsi"/>
          <w:b/>
          <w:sz w:val="26"/>
          <w:szCs w:val="26"/>
        </w:rPr>
      </w:pPr>
    </w:p>
    <w:tbl>
      <w:tblPr>
        <w:tblStyle w:val="TableGrid"/>
        <w:tblW w:w="0" w:type="auto"/>
        <w:tblInd w:w="568" w:type="dxa"/>
        <w:tblCellMar>
          <w:left w:w="28" w:type="dxa"/>
          <w:right w:w="28" w:type="dxa"/>
        </w:tblCellMar>
        <w:tblLook w:val="04A0" w:firstRow="1" w:lastRow="0" w:firstColumn="1" w:lastColumn="0" w:noHBand="0" w:noVBand="1"/>
      </w:tblPr>
      <w:tblGrid>
        <w:gridCol w:w="904"/>
        <w:gridCol w:w="4225"/>
        <w:gridCol w:w="1851"/>
        <w:gridCol w:w="1863"/>
      </w:tblGrid>
      <w:tr w:rsidR="00D24492" w:rsidRPr="007A3483" w:rsidTr="00D24492">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Mục tiêu (Gx) (1)</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Mô tả mục tiêu</w:t>
            </w:r>
          </w:p>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(2)</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CĐR của CTĐT (X.x.x) (3)</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TĐNL</w:t>
            </w:r>
          </w:p>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D24492" w:rsidRPr="007A3483" w:rsidTr="00D24492">
        <w:trPr>
          <w:trHeight w:val="296"/>
        </w:trPr>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G1</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pStyle w:val="BodyTextIndent"/>
              <w:rPr>
                <w:rFonts w:asciiTheme="majorHAnsi" w:hAnsiTheme="majorHAnsi" w:cstheme="majorHAnsi"/>
                <w:b w:val="0"/>
                <w:sz w:val="26"/>
                <w:szCs w:val="26"/>
              </w:rPr>
            </w:pPr>
            <w:r w:rsidRPr="007A3483">
              <w:rPr>
                <w:rFonts w:asciiTheme="majorHAnsi" w:hAnsiTheme="majorHAnsi" w:cstheme="majorHAnsi"/>
                <w:b w:val="0"/>
                <w:sz w:val="26"/>
                <w:szCs w:val="26"/>
              </w:rPr>
              <w:t xml:space="preserve">Hiểu được bối cảnh lịch sử và cơ sở hình thành đường lối của Đảng Cộng sản Việt Nam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xml:space="preserve">X.3.1. </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3,0</w:t>
            </w:r>
          </w:p>
        </w:tc>
      </w:tr>
      <w:tr w:rsidR="00D24492" w:rsidRPr="007A3483" w:rsidTr="00D24492">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bCs/>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b/>
                <w:sz w:val="26"/>
                <w:szCs w:val="26"/>
              </w:rPr>
            </w:pPr>
          </w:p>
        </w:tc>
      </w:tr>
      <w:tr w:rsidR="00D24492" w:rsidRPr="007A3483" w:rsidTr="00D24492">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lastRenderedPageBreak/>
              <w:t>G2</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pStyle w:val="BodyTextIndent"/>
              <w:rPr>
                <w:rFonts w:asciiTheme="majorHAnsi" w:hAnsiTheme="majorHAnsi" w:cstheme="majorHAnsi"/>
                <w:b w:val="0"/>
                <w:bCs w:val="0"/>
                <w:sz w:val="26"/>
                <w:szCs w:val="26"/>
              </w:rPr>
            </w:pPr>
            <w:r w:rsidRPr="007A3483">
              <w:rPr>
                <w:rFonts w:asciiTheme="majorHAnsi" w:hAnsiTheme="majorHAnsi" w:cstheme="majorHAnsi"/>
                <w:b w:val="0"/>
                <w:spacing w:val="-14"/>
                <w:sz w:val="26"/>
                <w:szCs w:val="26"/>
              </w:rPr>
              <w:t xml:space="preserve">Hiểu đựơc đường lối của Đảng trên một số lĩnh vực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X.1.5.</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3,0</w:t>
            </w:r>
          </w:p>
        </w:tc>
      </w:tr>
      <w:tr w:rsidR="00D24492" w:rsidRPr="007A3483" w:rsidTr="00D24492">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center"/>
              <w:rPr>
                <w:rFonts w:asciiTheme="majorHAnsi" w:hAnsiTheme="majorHAnsi" w:cstheme="majorHAnsi"/>
                <w:b/>
                <w:sz w:val="26"/>
                <w:szCs w:val="26"/>
              </w:rPr>
            </w:pPr>
          </w:p>
        </w:tc>
      </w:tr>
      <w:tr w:rsidR="00D24492" w:rsidRPr="007A3483" w:rsidTr="00D24492">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G3</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outlineLvl w:val="0"/>
              <w:rPr>
                <w:rFonts w:asciiTheme="majorHAnsi" w:hAnsiTheme="majorHAnsi" w:cstheme="majorHAnsi"/>
                <w:b/>
                <w:sz w:val="26"/>
                <w:szCs w:val="26"/>
              </w:rPr>
            </w:pPr>
            <w:r w:rsidRPr="007A3483">
              <w:rPr>
                <w:rFonts w:asciiTheme="majorHAnsi" w:hAnsiTheme="majorHAnsi" w:cstheme="majorHAnsi"/>
                <w:spacing w:val="-12"/>
                <w:sz w:val="26"/>
                <w:szCs w:val="26"/>
              </w:rPr>
              <w:t xml:space="preserve">Phân tích, đánh giá </w:t>
            </w:r>
            <w:r w:rsidRPr="007A3483">
              <w:rPr>
                <w:rFonts w:asciiTheme="majorHAnsi" w:hAnsiTheme="majorHAnsi" w:cstheme="majorHAnsi"/>
                <w:sz w:val="26"/>
                <w:szCs w:val="26"/>
              </w:rPr>
              <w:t xml:space="preserve">đường lối của cách mạng của Đảng trong từng giai đoạn, thời kỳ cụ thể. </w:t>
            </w:r>
          </w:p>
          <w:p w:rsidR="00D24492" w:rsidRPr="007A3483" w:rsidRDefault="00D24492" w:rsidP="00D24492">
            <w:pPr>
              <w:jc w:val="both"/>
              <w:outlineLvl w:val="0"/>
              <w:rPr>
                <w:rFonts w:asciiTheme="majorHAnsi" w:hAnsiTheme="majorHAnsi" w:cstheme="majorHAnsi"/>
                <w:b/>
                <w:sz w:val="26"/>
                <w:szCs w:val="26"/>
              </w:rPr>
            </w:pPr>
            <w:r w:rsidRPr="007A3483">
              <w:rPr>
                <w:rFonts w:asciiTheme="majorHAnsi" w:hAnsiTheme="majorHAnsi" w:cstheme="majorHAnsi"/>
                <w:spacing w:val="-14"/>
                <w:sz w:val="26"/>
                <w:szCs w:val="26"/>
              </w:rPr>
              <w:t>Vận dụng đường lối để giải quyết những vấn đề thực tiễn hiện nay</w:t>
            </w:r>
          </w:p>
          <w:p w:rsidR="00D24492" w:rsidRPr="007A3483" w:rsidRDefault="00D24492" w:rsidP="00D24492">
            <w:pPr>
              <w:jc w:val="both"/>
              <w:outlineLvl w:val="0"/>
              <w:rPr>
                <w:rFonts w:asciiTheme="majorHAnsi" w:hAnsiTheme="majorHAnsi" w:cstheme="majorHAnsi"/>
                <w:b/>
                <w:sz w:val="26"/>
                <w:szCs w:val="26"/>
              </w:rPr>
            </w:pPr>
            <w:r w:rsidRPr="007A3483">
              <w:rPr>
                <w:rFonts w:asciiTheme="majorHAnsi" w:hAnsiTheme="majorHAnsi" w:cstheme="majorHAnsi"/>
                <w:sz w:val="26"/>
                <w:szCs w:val="26"/>
              </w:rPr>
              <w:t>Xác lập niềm tin, bản lĩnh chính trị</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X.2.1.</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3,0</w:t>
            </w:r>
          </w:p>
        </w:tc>
      </w:tr>
      <w:tr w:rsidR="00D24492" w:rsidRPr="007A3483" w:rsidTr="00D24492">
        <w:trPr>
          <w:trHeight w:val="47"/>
        </w:trPr>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X.2.2.</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3,0</w:t>
            </w:r>
          </w:p>
        </w:tc>
      </w:tr>
      <w:tr w:rsidR="00D24492" w:rsidRPr="007A3483" w:rsidTr="00D24492">
        <w:trPr>
          <w:trHeight w:val="47"/>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G4</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7A3483" w:rsidRDefault="00D24492" w:rsidP="00D24492">
            <w:pPr>
              <w:rPr>
                <w:rFonts w:asciiTheme="majorHAnsi" w:hAnsiTheme="majorHAnsi" w:cstheme="majorHAnsi"/>
                <w:b/>
                <w:sz w:val="26"/>
                <w:szCs w:val="26"/>
              </w:rPr>
            </w:pPr>
            <w:r w:rsidRPr="007A3483">
              <w:rPr>
                <w:rFonts w:asciiTheme="majorHAnsi" w:hAnsiTheme="majorHAnsi" w:cstheme="majorHAnsi"/>
                <w:sz w:val="26"/>
                <w:szCs w:val="26"/>
              </w:rPr>
              <w:t>Hình thành năng lực tư duy nhận thức về chính trị xã hội</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X.2.3.</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3,0</w:t>
            </w:r>
          </w:p>
        </w:tc>
      </w:tr>
    </w:tbl>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Ký hiệu mục tiêu môn học;</w:t>
      </w:r>
    </w:p>
    <w:p w:rsidR="00D24492" w:rsidRPr="007A3483" w:rsidRDefault="00D24492" w:rsidP="00D24492">
      <w:pPr>
        <w:ind w:left="720"/>
        <w:jc w:val="both"/>
        <w:rPr>
          <w:rFonts w:asciiTheme="majorHAnsi" w:hAnsiTheme="majorHAnsi" w:cstheme="majorHAnsi"/>
          <w:b/>
          <w:i/>
          <w:sz w:val="26"/>
          <w:szCs w:val="26"/>
        </w:rPr>
      </w:pPr>
      <w:r w:rsidRPr="007A3483">
        <w:rPr>
          <w:rFonts w:asciiTheme="majorHAnsi" w:hAnsiTheme="majorHAnsi" w:cstheme="majorHAnsi"/>
          <w:i/>
          <w:sz w:val="26"/>
          <w:szCs w:val="26"/>
        </w:rPr>
        <w:t>(2): Mô tả mục tiêu môn học bao gồm các động từ Bloom, các chủ đề CĐR (X.x.x) và bối cảnh áp dụng tổng quát;</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 xml:space="preserve">(3), (4): Ký hiệu CĐR của CTĐT và trình độ năng lực tương ứng được phân bổ cho môn học. </w:t>
      </w:r>
    </w:p>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4. Chuẩn đầu ra môn học</w:t>
      </w:r>
      <w:r w:rsidRPr="007A3483">
        <w:rPr>
          <w:rFonts w:asciiTheme="majorHAnsi" w:hAnsiTheme="majorHAnsi" w:cstheme="majorHAnsi"/>
          <w:i/>
          <w:sz w:val="26"/>
          <w:szCs w:val="26"/>
        </w:rPr>
        <w:t>(các mục tiêu cụ thể hay CĐR của môn học và mức độ giảng dạy I, T, U)</w:t>
      </w:r>
    </w:p>
    <w:tbl>
      <w:tblPr>
        <w:tblStyle w:val="TableGrid"/>
        <w:tblW w:w="9048" w:type="dxa"/>
        <w:tblInd w:w="478" w:type="dxa"/>
        <w:tblCellMar>
          <w:left w:w="28" w:type="dxa"/>
          <w:right w:w="28" w:type="dxa"/>
        </w:tblCellMar>
        <w:tblLook w:val="04A0" w:firstRow="1" w:lastRow="0" w:firstColumn="1" w:lastColumn="0" w:noHBand="0" w:noVBand="1"/>
      </w:tblPr>
      <w:tblGrid>
        <w:gridCol w:w="1260"/>
        <w:gridCol w:w="5661"/>
        <w:gridCol w:w="2127"/>
      </w:tblGrid>
      <w:tr w:rsidR="00D24492" w:rsidRPr="007A3483" w:rsidTr="00DA16C6">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Mục tiêu (Gx.x) (1)</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Mô tả CĐR</w:t>
            </w:r>
          </w:p>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Mức độ giảng dạy (I,T,U) (3)</w:t>
            </w:r>
          </w:p>
        </w:tc>
      </w:tr>
      <w:tr w:rsidR="00D24492" w:rsidRPr="007A3483" w:rsidTr="00DA16C6">
        <w:trPr>
          <w:trHeight w:val="243"/>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G1.1</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G1.1. Hiểu được cơ sở xác lập đường lối cách mạng của Đảng</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7A3483" w:rsidRDefault="00D24492" w:rsidP="00D24492">
            <w:pPr>
              <w:spacing w:before="60" w:after="60"/>
              <w:jc w:val="center"/>
              <w:rPr>
                <w:rFonts w:asciiTheme="majorHAnsi" w:hAnsiTheme="majorHAnsi" w:cstheme="majorHAnsi"/>
                <w:sz w:val="26"/>
                <w:szCs w:val="26"/>
              </w:rPr>
            </w:pPr>
            <w:r w:rsidRPr="007A3483">
              <w:rPr>
                <w:rFonts w:asciiTheme="majorHAnsi" w:hAnsiTheme="majorHAnsi" w:cstheme="majorHAnsi"/>
                <w:sz w:val="26"/>
                <w:szCs w:val="26"/>
              </w:rPr>
              <w:t>I</w:t>
            </w:r>
          </w:p>
        </w:tc>
      </w:tr>
      <w:tr w:rsidR="00D24492" w:rsidRPr="007A3483" w:rsidTr="00DA16C6">
        <w:trPr>
          <w:trHeight w:val="362"/>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G2.1</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 xml:space="preserve">G2.1. Phân tích và đánh giá được đường lối của Đảng trên các lĩnh vực.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7A3483" w:rsidRDefault="00D24492" w:rsidP="00D24492">
            <w:pPr>
              <w:spacing w:before="60" w:after="60"/>
              <w:jc w:val="center"/>
              <w:rPr>
                <w:rFonts w:asciiTheme="majorHAnsi" w:hAnsiTheme="majorHAnsi" w:cstheme="majorHAnsi"/>
                <w:sz w:val="26"/>
                <w:szCs w:val="26"/>
              </w:rPr>
            </w:pPr>
            <w:r w:rsidRPr="007A3483">
              <w:rPr>
                <w:rFonts w:asciiTheme="majorHAnsi" w:hAnsiTheme="majorHAnsi" w:cstheme="majorHAnsi"/>
                <w:sz w:val="26"/>
                <w:szCs w:val="26"/>
              </w:rPr>
              <w:t>T, U</w:t>
            </w:r>
          </w:p>
        </w:tc>
      </w:tr>
      <w:tr w:rsidR="00D24492" w:rsidRPr="007A3483" w:rsidTr="00DA16C6">
        <w:trPr>
          <w:trHeight w:val="268"/>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G3.1</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 xml:space="preserve">G3.1. Vận dụng đường lối để giải quyết những vấn đề thực tiễn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7A3483" w:rsidRDefault="00D24492" w:rsidP="00D24492">
            <w:pPr>
              <w:spacing w:before="60" w:after="60"/>
              <w:jc w:val="center"/>
              <w:rPr>
                <w:rFonts w:asciiTheme="majorHAnsi" w:hAnsiTheme="majorHAnsi" w:cstheme="majorHAnsi"/>
                <w:sz w:val="26"/>
                <w:szCs w:val="26"/>
              </w:rPr>
            </w:pPr>
          </w:p>
        </w:tc>
      </w:tr>
      <w:tr w:rsidR="00D24492" w:rsidRPr="007A3483" w:rsidTr="00DA16C6">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spacing w:before="60" w:after="60"/>
              <w:jc w:val="both"/>
              <w:rPr>
                <w:rFonts w:asciiTheme="majorHAnsi" w:hAnsiTheme="majorHAnsi" w:cstheme="majorHAnsi"/>
                <w:b/>
                <w:sz w:val="26"/>
                <w:szCs w:val="26"/>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spacing w:before="60" w:after="60"/>
              <w:jc w:val="both"/>
              <w:rPr>
                <w:rFonts w:asciiTheme="majorHAnsi" w:hAnsiTheme="majorHAnsi" w:cstheme="majorHAnsi"/>
                <w:b/>
                <w:sz w:val="26"/>
                <w:szCs w:val="26"/>
              </w:rPr>
            </w:pPr>
          </w:p>
        </w:tc>
      </w:tr>
    </w:tbl>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Ký hiệu CĐR môn học</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(2): Mô tả CĐR, bao gồm các động từ Bloom, các chủ đề CĐR cấp độ 4 (X.x.x) và bối cảnh áp dụng cụ thể.</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 xml:space="preserve">(3): Mức độ I (Introduce): Giới thiệu, T (Teach): dạy, U (Utilize): Sử dụng. </w:t>
      </w:r>
    </w:p>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ind w:left="720"/>
        <w:jc w:val="both"/>
        <w:rPr>
          <w:rFonts w:asciiTheme="majorHAnsi" w:hAnsiTheme="majorHAnsi" w:cstheme="majorHAnsi"/>
          <w:b/>
          <w:i/>
          <w:sz w:val="26"/>
          <w:szCs w:val="26"/>
        </w:rPr>
      </w:pPr>
      <w:r w:rsidRPr="007A3483">
        <w:rPr>
          <w:rFonts w:asciiTheme="majorHAnsi" w:hAnsiTheme="majorHAnsi" w:cstheme="majorHAnsi"/>
          <w:sz w:val="26"/>
          <w:szCs w:val="26"/>
        </w:rPr>
        <w:t>5. Đánh giá môn học</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D24492" w:rsidRPr="007A3483" w:rsidRDefault="00D24492" w:rsidP="00D24492">
      <w:pPr>
        <w:jc w:val="both"/>
        <w:rPr>
          <w:rFonts w:asciiTheme="majorHAnsi" w:hAnsiTheme="majorHAnsi" w:cstheme="majorHAnsi"/>
          <w:b/>
          <w:sz w:val="26"/>
          <w:szCs w:val="26"/>
        </w:rPr>
      </w:pPr>
    </w:p>
    <w:tbl>
      <w:tblPr>
        <w:tblStyle w:val="TableGrid"/>
        <w:tblW w:w="9048" w:type="dxa"/>
        <w:tblInd w:w="478" w:type="dxa"/>
        <w:tblCellMar>
          <w:left w:w="28" w:type="dxa"/>
          <w:right w:w="28" w:type="dxa"/>
        </w:tblCellMar>
        <w:tblLook w:val="04A0" w:firstRow="1" w:lastRow="0" w:firstColumn="1" w:lastColumn="0" w:noHBand="0" w:noVBand="1"/>
      </w:tblPr>
      <w:tblGrid>
        <w:gridCol w:w="1800"/>
        <w:gridCol w:w="3279"/>
        <w:gridCol w:w="1984"/>
        <w:gridCol w:w="1985"/>
      </w:tblGrid>
      <w:tr w:rsidR="00D24492" w:rsidRPr="007A3483"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Thành phần đánh giá (1)</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Bài đánh giá</w:t>
            </w:r>
          </w:p>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CĐR môn học (Gx.x) (3)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Tỷ lệ (%)</w:t>
            </w:r>
          </w:p>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D24492" w:rsidRPr="007A3483"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A1. Đánh giá quá trình</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40%</w:t>
            </w:r>
          </w:p>
        </w:tc>
      </w:tr>
      <w:tr w:rsidR="00D24492" w:rsidRPr="007A3483"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A1.1. Hồ sơ môn học</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b/>
                <w:i/>
                <w:sz w:val="26"/>
                <w:szCs w:val="26"/>
              </w:rPr>
            </w:pPr>
            <w:r w:rsidRPr="007A3483">
              <w:rPr>
                <w:rFonts w:asciiTheme="majorHAnsi" w:hAnsiTheme="majorHAnsi" w:cstheme="majorHAnsi"/>
                <w:i/>
                <w:sz w:val="26"/>
                <w:szCs w:val="26"/>
              </w:rPr>
              <w:t>20%</w:t>
            </w:r>
          </w:p>
        </w:tc>
      </w:tr>
      <w:tr w:rsidR="00D24492" w:rsidRPr="007A3483"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center"/>
              <w:rPr>
                <w:rFonts w:asciiTheme="majorHAnsi" w:hAnsiTheme="majorHAnsi" w:cstheme="majorHAnsi"/>
                <w:b/>
                <w:sz w:val="26"/>
                <w:szCs w:val="26"/>
              </w:rPr>
            </w:pPr>
          </w:p>
        </w:tc>
      </w:tr>
      <w:tr w:rsidR="00D24492" w:rsidRPr="007A3483"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center"/>
              <w:rPr>
                <w:rFonts w:asciiTheme="majorHAnsi" w:hAnsiTheme="majorHAnsi" w:cstheme="majorHAnsi"/>
                <w:b/>
                <w:sz w:val="26"/>
                <w:szCs w:val="26"/>
              </w:rPr>
            </w:pPr>
          </w:p>
        </w:tc>
      </w:tr>
      <w:tr w:rsidR="00D24492" w:rsidRPr="007A3483"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A1.2. Đánh giá quá trình</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b/>
                <w:i/>
                <w:sz w:val="26"/>
                <w:szCs w:val="26"/>
              </w:rPr>
            </w:pPr>
            <w:r w:rsidRPr="007A3483">
              <w:rPr>
                <w:rFonts w:asciiTheme="majorHAnsi" w:hAnsiTheme="majorHAnsi" w:cstheme="majorHAnsi"/>
                <w:i/>
                <w:sz w:val="26"/>
                <w:szCs w:val="26"/>
              </w:rPr>
              <w:t>20%</w:t>
            </w:r>
          </w:p>
        </w:tc>
      </w:tr>
      <w:tr w:rsidR="00D24492" w:rsidRPr="007A3483" w:rsidTr="00FC7AF4">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7A3483" w:rsidRDefault="00D24492" w:rsidP="00D24492">
            <w:pPr>
              <w:jc w:val="both"/>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A1.2.1. Chuyên cần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A.1.2.2. Thái độ học tập</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A2. Đánh giá giữa kỳ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20%</w:t>
            </w:r>
          </w:p>
        </w:tc>
      </w:tr>
      <w:tr w:rsidR="00D24492" w:rsidRPr="007A3483" w:rsidTr="00FC7AF4">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A1.1 Bài kiểm tra 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A1.2 Bài kiểm tra 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A1.3 Bài kiểm tra 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r>
      <w:tr w:rsidR="00D24492" w:rsidRPr="007A3483" w:rsidTr="00FC7AF4">
        <w:trPr>
          <w:trHeight w:val="260"/>
        </w:trPr>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A3. Đánh giá cuối kỳ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40%</w:t>
            </w:r>
          </w:p>
        </w:tc>
      </w:tr>
      <w:tr w:rsidR="00D24492" w:rsidRPr="007A3483"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HP Lý thuyết</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40%</w:t>
            </w:r>
          </w:p>
        </w:tc>
      </w:tr>
      <w:tr w:rsidR="00D24492" w:rsidRPr="007A3483"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HPThực hành</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sz w:val="26"/>
                <w:szCs w:val="26"/>
              </w:rPr>
              <w:t>40%</w:t>
            </w:r>
          </w:p>
        </w:tc>
      </w:tr>
      <w:tr w:rsidR="00D24492" w:rsidRPr="007A3483" w:rsidTr="00FC7AF4">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HP Lý thuyết và thực hành</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Lý thuyết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w:t>
            </w:r>
          </w:p>
        </w:tc>
      </w:tr>
      <w:tr w:rsidR="00D24492" w:rsidRPr="007A3483"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7A3483" w:rsidRDefault="00D24492" w:rsidP="00D24492">
            <w:pPr>
              <w:rPr>
                <w:rFonts w:asciiTheme="majorHAnsi" w:hAnsiTheme="majorHAnsi" w:cstheme="majorHAnsi"/>
                <w:b/>
                <w:i/>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Thực hành</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7A3483"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w:t>
            </w:r>
          </w:p>
        </w:tc>
      </w:tr>
    </w:tbl>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Liệt kê có hệ thống các thành phần đánh giá môn học.</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(2): Liệt kê có hệ thống các bài đánh giá.</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(3): Các chuẩn đầu ra được đánh giá.</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D24492" w:rsidRPr="007A3483" w:rsidRDefault="00D24492" w:rsidP="00D24492">
      <w:pPr>
        <w:ind w:firstLine="720"/>
        <w:jc w:val="both"/>
        <w:rPr>
          <w:rFonts w:asciiTheme="majorHAnsi" w:hAnsiTheme="majorHAnsi" w:cstheme="majorHAnsi"/>
          <w:i/>
          <w:sz w:val="26"/>
          <w:szCs w:val="26"/>
        </w:rPr>
      </w:pPr>
      <w:r w:rsidRPr="007A3483">
        <w:rPr>
          <w:rFonts w:asciiTheme="majorHAnsi" w:hAnsiTheme="majorHAnsi" w:cstheme="majorHAnsi"/>
          <w:i/>
          <w:sz w:val="26"/>
          <w:szCs w:val="26"/>
        </w:rPr>
        <w:t>(*): Đánh giá giữa kỳ có thể tổ chức nhiều lần</w:t>
      </w:r>
    </w:p>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ind w:left="720"/>
        <w:jc w:val="both"/>
        <w:rPr>
          <w:rFonts w:asciiTheme="majorHAnsi" w:hAnsiTheme="majorHAnsi" w:cstheme="majorHAnsi"/>
          <w:sz w:val="26"/>
          <w:szCs w:val="26"/>
        </w:rPr>
      </w:pPr>
      <w:r w:rsidRPr="007A3483">
        <w:rPr>
          <w:rFonts w:asciiTheme="majorHAnsi" w:hAnsiTheme="majorHAnsi" w:cstheme="majorHAnsi"/>
          <w:sz w:val="26"/>
          <w:szCs w:val="26"/>
        </w:rPr>
        <w:t>6. Nội dung giảng dạy (các nội dung giảng dạy lý thuyết và thực hành thể hiện sự tương quan với các CĐR và các bài đánh giá môn học)</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Lý thuyết:</w:t>
      </w:r>
    </w:p>
    <w:tbl>
      <w:tblPr>
        <w:tblStyle w:val="TableGrid"/>
        <w:tblW w:w="9472" w:type="dxa"/>
        <w:tblInd w:w="558" w:type="dxa"/>
        <w:tblLook w:val="04A0" w:firstRow="1" w:lastRow="0" w:firstColumn="1" w:lastColumn="0" w:noHBand="0" w:noVBand="1"/>
      </w:tblPr>
      <w:tblGrid>
        <w:gridCol w:w="6213"/>
        <w:gridCol w:w="1701"/>
        <w:gridCol w:w="1558"/>
      </w:tblGrid>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Nội dung</w:t>
            </w:r>
          </w:p>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FC7AF4">
            <w:pPr>
              <w:jc w:val="center"/>
              <w:rPr>
                <w:rFonts w:asciiTheme="majorHAnsi" w:hAnsiTheme="majorHAnsi" w:cstheme="majorHAnsi"/>
                <w:sz w:val="26"/>
                <w:szCs w:val="26"/>
              </w:rPr>
            </w:pPr>
            <w:r w:rsidRPr="007A3483">
              <w:rPr>
                <w:rFonts w:asciiTheme="majorHAnsi" w:hAnsiTheme="majorHAnsi" w:cstheme="majorHAnsi"/>
                <w:sz w:val="26"/>
                <w:szCs w:val="26"/>
              </w:rPr>
              <w:t>Bài đánh giá</w:t>
            </w:r>
          </w:p>
          <w:p w:rsidR="00D24492" w:rsidRPr="007A3483" w:rsidRDefault="00D24492" w:rsidP="00FC7AF4">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spacing w:line="312" w:lineRule="auto"/>
              <w:jc w:val="center"/>
              <w:outlineLvl w:val="0"/>
              <w:rPr>
                <w:rFonts w:asciiTheme="majorHAnsi" w:hAnsiTheme="majorHAnsi" w:cstheme="majorHAnsi"/>
                <w:bCs/>
                <w:sz w:val="26"/>
                <w:szCs w:val="26"/>
              </w:rPr>
            </w:pPr>
            <w:r w:rsidRPr="007A3483">
              <w:rPr>
                <w:rFonts w:asciiTheme="majorHAnsi" w:hAnsiTheme="majorHAnsi" w:cstheme="majorHAnsi"/>
                <w:bCs/>
                <w:sz w:val="26"/>
                <w:szCs w:val="26"/>
              </w:rPr>
              <w:t>BÀI MỞ ĐẦU:</w:t>
            </w:r>
          </w:p>
          <w:p w:rsidR="00D24492" w:rsidRPr="007A3483" w:rsidRDefault="00D24492" w:rsidP="00D24492">
            <w:pPr>
              <w:tabs>
                <w:tab w:val="left" w:pos="1005"/>
                <w:tab w:val="left" w:pos="1943"/>
              </w:tabs>
              <w:spacing w:line="312" w:lineRule="auto"/>
              <w:outlineLvl w:val="0"/>
              <w:rPr>
                <w:rFonts w:asciiTheme="majorHAnsi" w:hAnsiTheme="majorHAnsi" w:cstheme="majorHAnsi"/>
                <w:bCs/>
                <w:sz w:val="26"/>
                <w:szCs w:val="26"/>
              </w:rPr>
            </w:pPr>
            <w:r w:rsidRPr="007A3483">
              <w:rPr>
                <w:rFonts w:asciiTheme="majorHAnsi" w:hAnsiTheme="majorHAnsi" w:cstheme="majorHAnsi"/>
                <w:bCs/>
                <w:sz w:val="26"/>
                <w:szCs w:val="26"/>
              </w:rPr>
              <w:t>ĐỐI TƯỢNG, NHIỆM VỤ, VÀ PHƯƠNG PHÁP NGHIÊN CỨU MÔN ĐƯỜNG LỐI CÁCH MẠNG CỦA ĐẢNG CỘNG SẢN VIỆT NAM</w:t>
            </w:r>
          </w:p>
          <w:p w:rsidR="00D24492" w:rsidRPr="007A3483" w:rsidRDefault="00D24492" w:rsidP="00D24492">
            <w:pPr>
              <w:pStyle w:val="BodyTextIndent"/>
              <w:spacing w:line="312" w:lineRule="auto"/>
              <w:ind w:firstLine="720"/>
              <w:rPr>
                <w:rFonts w:asciiTheme="majorHAnsi" w:hAnsiTheme="majorHAnsi" w:cstheme="majorHAnsi"/>
                <w:b w:val="0"/>
                <w:bCs w:val="0"/>
                <w:sz w:val="26"/>
                <w:szCs w:val="26"/>
              </w:rPr>
            </w:pPr>
            <w:r w:rsidRPr="007A3483">
              <w:rPr>
                <w:rFonts w:asciiTheme="majorHAnsi" w:hAnsiTheme="majorHAnsi" w:cstheme="majorHAnsi"/>
                <w:b w:val="0"/>
                <w:bCs w:val="0"/>
                <w:sz w:val="26"/>
                <w:szCs w:val="26"/>
              </w:rPr>
              <w:t>I. ĐỐI TƯỢNG VÀ NHIỆM VỤ NGHIÊN CỨU</w:t>
            </w:r>
          </w:p>
          <w:p w:rsidR="00D24492" w:rsidRPr="007A3483" w:rsidRDefault="00D24492" w:rsidP="00D24492">
            <w:pPr>
              <w:pStyle w:val="BodyTextIndent"/>
              <w:spacing w:line="312" w:lineRule="auto"/>
              <w:ind w:firstLine="720"/>
              <w:rPr>
                <w:rFonts w:asciiTheme="majorHAnsi" w:hAnsiTheme="majorHAnsi" w:cstheme="majorHAnsi"/>
                <w:b w:val="0"/>
                <w:bCs w:val="0"/>
                <w:sz w:val="26"/>
                <w:szCs w:val="26"/>
              </w:rPr>
            </w:pPr>
            <w:r w:rsidRPr="007A3483">
              <w:rPr>
                <w:rFonts w:asciiTheme="majorHAnsi" w:hAnsiTheme="majorHAnsi" w:cstheme="majorHAnsi"/>
                <w:b w:val="0"/>
                <w:bCs w:val="0"/>
                <w:sz w:val="26"/>
                <w:szCs w:val="26"/>
              </w:rPr>
              <w:t>1.1. Đối tượng nghiên cứu</w:t>
            </w:r>
          </w:p>
          <w:p w:rsidR="00D24492" w:rsidRPr="007A3483" w:rsidRDefault="00D24492" w:rsidP="00D24492">
            <w:pPr>
              <w:pStyle w:val="BodyText21"/>
              <w:widowControl/>
              <w:autoSpaceDE/>
              <w:spacing w:before="0"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1.2. Nhiệm vụ nghiên cứu</w:t>
            </w:r>
          </w:p>
          <w:p w:rsidR="00D24492" w:rsidRPr="007A3483" w:rsidRDefault="00D24492" w:rsidP="00D24492">
            <w:pPr>
              <w:pStyle w:val="BodyTextIndent"/>
              <w:spacing w:line="312" w:lineRule="auto"/>
              <w:ind w:firstLine="720"/>
              <w:rPr>
                <w:rFonts w:asciiTheme="majorHAnsi" w:hAnsiTheme="majorHAnsi" w:cstheme="majorHAnsi"/>
                <w:b w:val="0"/>
                <w:bCs w:val="0"/>
                <w:sz w:val="26"/>
                <w:szCs w:val="26"/>
              </w:rPr>
            </w:pPr>
            <w:r w:rsidRPr="007A3483">
              <w:rPr>
                <w:rFonts w:asciiTheme="majorHAnsi" w:hAnsiTheme="majorHAnsi" w:cstheme="majorHAnsi"/>
                <w:b w:val="0"/>
                <w:bCs w:val="0"/>
                <w:sz w:val="26"/>
                <w:szCs w:val="26"/>
              </w:rPr>
              <w:t>II. PHƯƠNG PHÁP NGHIÊN CỨU VÀ Ý NGHĨA CỦA VIỆC HỌC TẬP MÔN HỌC</w:t>
            </w:r>
          </w:p>
          <w:p w:rsidR="00D24492" w:rsidRPr="007A3483" w:rsidRDefault="00D24492" w:rsidP="00D24492">
            <w:pPr>
              <w:pStyle w:val="BodyTextIndent"/>
              <w:spacing w:line="312" w:lineRule="auto"/>
              <w:ind w:firstLine="720"/>
              <w:rPr>
                <w:rFonts w:asciiTheme="majorHAnsi" w:hAnsiTheme="majorHAnsi" w:cstheme="majorHAnsi"/>
                <w:b w:val="0"/>
                <w:bCs w:val="0"/>
                <w:sz w:val="26"/>
                <w:szCs w:val="26"/>
              </w:rPr>
            </w:pPr>
            <w:r w:rsidRPr="007A3483">
              <w:rPr>
                <w:rFonts w:asciiTheme="majorHAnsi" w:hAnsiTheme="majorHAnsi" w:cstheme="majorHAnsi"/>
                <w:b w:val="0"/>
                <w:bCs w:val="0"/>
                <w:sz w:val="26"/>
                <w:szCs w:val="26"/>
              </w:rPr>
              <w:t>2. 1. Phương pháp nghiên cứu</w:t>
            </w:r>
          </w:p>
          <w:p w:rsidR="00D24492" w:rsidRPr="007A3483" w:rsidRDefault="00D24492" w:rsidP="00D24492">
            <w:pPr>
              <w:pStyle w:val="BodyTextIndent"/>
              <w:spacing w:line="312" w:lineRule="auto"/>
              <w:ind w:firstLine="720"/>
              <w:rPr>
                <w:rFonts w:asciiTheme="majorHAnsi" w:hAnsiTheme="majorHAnsi" w:cstheme="majorHAnsi"/>
                <w:b w:val="0"/>
                <w:bCs w:val="0"/>
                <w:sz w:val="26"/>
                <w:szCs w:val="26"/>
              </w:rPr>
            </w:pPr>
            <w:r w:rsidRPr="007A3483">
              <w:rPr>
                <w:rFonts w:asciiTheme="majorHAnsi" w:hAnsiTheme="majorHAnsi" w:cstheme="majorHAnsi"/>
                <w:b w:val="0"/>
                <w:bCs w:val="0"/>
                <w:sz w:val="26"/>
                <w:szCs w:val="26"/>
              </w:rPr>
              <w:t>2.2. Ý nghĩa của học tập môn học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spacing w:line="312" w:lineRule="auto"/>
              <w:jc w:val="center"/>
              <w:outlineLvl w:val="0"/>
              <w:rPr>
                <w:rFonts w:asciiTheme="majorHAnsi" w:hAnsiTheme="majorHAnsi" w:cstheme="majorHAnsi"/>
                <w:bCs/>
                <w:sz w:val="26"/>
                <w:szCs w:val="26"/>
              </w:rPr>
            </w:pPr>
            <w:r w:rsidRPr="007A3483">
              <w:rPr>
                <w:rFonts w:asciiTheme="majorHAnsi" w:hAnsiTheme="majorHAnsi" w:cstheme="majorHAnsi"/>
                <w:bCs/>
                <w:sz w:val="26"/>
                <w:szCs w:val="26"/>
              </w:rPr>
              <w:t>Chương I</w:t>
            </w:r>
          </w:p>
          <w:p w:rsidR="00D24492" w:rsidRPr="007A3483" w:rsidRDefault="00D24492" w:rsidP="00D24492">
            <w:pPr>
              <w:spacing w:line="312" w:lineRule="auto"/>
              <w:jc w:val="center"/>
              <w:outlineLvl w:val="0"/>
              <w:rPr>
                <w:rFonts w:asciiTheme="majorHAnsi" w:hAnsiTheme="majorHAnsi" w:cstheme="majorHAnsi"/>
                <w:bCs/>
                <w:sz w:val="26"/>
                <w:szCs w:val="26"/>
              </w:rPr>
            </w:pPr>
            <w:r w:rsidRPr="007A3483">
              <w:rPr>
                <w:rFonts w:asciiTheme="majorHAnsi" w:hAnsiTheme="majorHAnsi" w:cstheme="majorHAnsi"/>
                <w:bCs/>
                <w:sz w:val="26"/>
                <w:szCs w:val="26"/>
              </w:rPr>
              <w:t>SỰ RA ĐỜI CỦA ĐẢNG CỘNG SẢN VIỆT NAM VÀ</w:t>
            </w:r>
          </w:p>
          <w:p w:rsidR="00D24492" w:rsidRPr="007A3483" w:rsidRDefault="00D24492" w:rsidP="00D24492">
            <w:pPr>
              <w:spacing w:line="312" w:lineRule="auto"/>
              <w:jc w:val="center"/>
              <w:outlineLvl w:val="0"/>
              <w:rPr>
                <w:rFonts w:asciiTheme="majorHAnsi" w:hAnsiTheme="majorHAnsi" w:cstheme="majorHAnsi"/>
                <w:bCs/>
                <w:sz w:val="26"/>
                <w:szCs w:val="26"/>
              </w:rPr>
            </w:pPr>
            <w:r w:rsidRPr="007A3483">
              <w:rPr>
                <w:rFonts w:asciiTheme="majorHAnsi" w:hAnsiTheme="majorHAnsi" w:cstheme="majorHAnsi"/>
                <w:bCs/>
                <w:sz w:val="26"/>
                <w:szCs w:val="26"/>
              </w:rPr>
              <w:t>CƯƠNG LĨNH CHÍNH TRỊ ĐẦU TIÊN CỦA ĐẢNG</w:t>
            </w:r>
          </w:p>
          <w:p w:rsidR="00D24492" w:rsidRPr="007A3483" w:rsidRDefault="00D24492" w:rsidP="00D24492">
            <w:pPr>
              <w:pStyle w:val="Heading1"/>
              <w:spacing w:before="0" w:after="0" w:line="312" w:lineRule="auto"/>
              <w:ind w:firstLine="720"/>
              <w:jc w:val="both"/>
              <w:outlineLvl w:val="0"/>
              <w:rPr>
                <w:rFonts w:asciiTheme="majorHAnsi" w:hAnsiTheme="majorHAnsi" w:cstheme="majorHAnsi"/>
                <w:b w:val="0"/>
                <w:sz w:val="26"/>
                <w:szCs w:val="26"/>
              </w:rPr>
            </w:pPr>
            <w:r w:rsidRPr="007A3483">
              <w:rPr>
                <w:rFonts w:asciiTheme="majorHAnsi" w:hAnsiTheme="majorHAnsi" w:cstheme="majorHAnsi"/>
                <w:b w:val="0"/>
                <w:sz w:val="26"/>
                <w:szCs w:val="26"/>
              </w:rPr>
              <w:t xml:space="preserve">I. HOÀN CẢNH LỊCH SỬ RA ĐỜI ĐẢNG CỘNG SẢN VIỆT NAM </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1.1. Hoàn cảnh quốc tế cuối thế kỷ XIX, đầu thế kỷ XX</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1.2. Hoàn cảnh trong nước</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II. HỘI NGHỊ THÀNH LẬP ĐẢNG VÀ CƯƠNG </w:t>
            </w:r>
            <w:r w:rsidRPr="007A3483">
              <w:rPr>
                <w:rFonts w:asciiTheme="majorHAnsi" w:hAnsiTheme="majorHAnsi" w:cstheme="majorHAnsi"/>
                <w:bCs/>
                <w:sz w:val="26"/>
                <w:szCs w:val="26"/>
              </w:rPr>
              <w:lastRenderedPageBreak/>
              <w:t>LĨNH CHÍNH TRỊ ĐẦU TIÊN CỦA ĐẢNG</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2.1. Hội nghị thành lập Đảng</w:t>
            </w:r>
          </w:p>
          <w:p w:rsidR="00D24492" w:rsidRPr="007A3483" w:rsidRDefault="00D24492" w:rsidP="00D24492">
            <w:pPr>
              <w:tabs>
                <w:tab w:val="left" w:pos="720"/>
                <w:tab w:val="left" w:pos="1440"/>
                <w:tab w:val="left" w:pos="2160"/>
                <w:tab w:val="left" w:pos="3257"/>
              </w:tabs>
              <w:spacing w:line="312" w:lineRule="auto"/>
              <w:jc w:val="both"/>
              <w:outlineLvl w:val="0"/>
              <w:rPr>
                <w:rFonts w:asciiTheme="majorHAnsi" w:hAnsiTheme="majorHAnsi" w:cstheme="majorHAnsi"/>
                <w:b/>
                <w:i/>
                <w:sz w:val="26"/>
                <w:szCs w:val="26"/>
              </w:rPr>
            </w:pPr>
            <w:r w:rsidRPr="007A3483">
              <w:rPr>
                <w:rFonts w:asciiTheme="majorHAnsi" w:hAnsiTheme="majorHAnsi" w:cstheme="majorHAnsi"/>
                <w:bCs/>
                <w:sz w:val="26"/>
                <w:szCs w:val="26"/>
              </w:rPr>
              <w:t xml:space="preserve">         2.2. Cương lĩnh chính trị đầu tiên của Đảng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tabs>
                <w:tab w:val="left" w:pos="804"/>
                <w:tab w:val="left" w:pos="1005"/>
              </w:tabs>
              <w:spacing w:before="240" w:line="312" w:lineRule="auto"/>
              <w:jc w:val="center"/>
              <w:rPr>
                <w:rFonts w:asciiTheme="majorHAnsi" w:hAnsiTheme="majorHAnsi" w:cstheme="majorHAnsi"/>
                <w:bCs/>
                <w:sz w:val="26"/>
                <w:szCs w:val="26"/>
              </w:rPr>
            </w:pPr>
            <w:r w:rsidRPr="007A3483">
              <w:rPr>
                <w:rFonts w:asciiTheme="majorHAnsi" w:hAnsiTheme="majorHAnsi" w:cstheme="majorHAnsi"/>
                <w:bCs/>
                <w:sz w:val="26"/>
                <w:szCs w:val="26"/>
              </w:rPr>
              <w:lastRenderedPageBreak/>
              <w:t>Chương II</w:t>
            </w:r>
          </w:p>
          <w:p w:rsidR="00D24492" w:rsidRPr="007A3483" w:rsidRDefault="00D24492" w:rsidP="00D24492">
            <w:pPr>
              <w:jc w:val="both"/>
              <w:outlineLvl w:val="0"/>
              <w:rPr>
                <w:rFonts w:asciiTheme="majorHAnsi" w:hAnsiTheme="majorHAnsi" w:cstheme="majorHAnsi"/>
                <w:bCs/>
                <w:sz w:val="26"/>
                <w:szCs w:val="26"/>
              </w:rPr>
            </w:pPr>
            <w:r w:rsidRPr="007A3483">
              <w:rPr>
                <w:rFonts w:asciiTheme="majorHAnsi" w:hAnsiTheme="majorHAnsi" w:cstheme="majorHAnsi"/>
                <w:bCs/>
                <w:sz w:val="26"/>
                <w:szCs w:val="26"/>
              </w:rPr>
              <w:t>ĐƯỜNG LỐI ĐẤU TRANH GIÀNH CHÍNH QUYỀN (1930 - 1945)</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 CHỦ TRƯƠNG ĐẤU TRANH TỪ NĂM 1930 ĐẾN NĂM 1939</w:t>
            </w:r>
          </w:p>
          <w:p w:rsidR="00D24492" w:rsidRPr="007A3483" w:rsidRDefault="00D24492" w:rsidP="00D24492">
            <w:pPr>
              <w:tabs>
                <w:tab w:val="left" w:pos="90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1.1. Trong những năm 1930-1935</w:t>
            </w:r>
            <w:r w:rsidRPr="007A3483">
              <w:rPr>
                <w:rFonts w:asciiTheme="majorHAnsi" w:hAnsiTheme="majorHAnsi" w:cstheme="majorHAnsi"/>
                <w:sz w:val="26"/>
                <w:szCs w:val="26"/>
              </w:rPr>
              <w:t xml:space="preserve"> </w:t>
            </w:r>
          </w:p>
          <w:p w:rsidR="00D24492" w:rsidRPr="007A3483" w:rsidRDefault="00D24492" w:rsidP="00D24492">
            <w:pPr>
              <w:tabs>
                <w:tab w:val="left" w:pos="126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1.2. Trong những năm 1936-1939</w:t>
            </w:r>
          </w:p>
          <w:p w:rsidR="00D24492" w:rsidRPr="007A3483" w:rsidRDefault="00D24492" w:rsidP="00D24492">
            <w:pPr>
              <w:tabs>
                <w:tab w:val="left" w:pos="126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II. CHỦ TRƯƠNG ĐẤU TRANH TỪ NĂM 1939 ĐẾN NĂM 1945</w:t>
            </w:r>
          </w:p>
          <w:p w:rsidR="00D24492" w:rsidRPr="007A3483" w:rsidRDefault="00D24492" w:rsidP="00D24492">
            <w:pPr>
              <w:tabs>
                <w:tab w:val="left" w:pos="90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2.1. Hoàn cảnh lịch sử và sự chuyển hướng chỉ đạo chiến lược của Đảng</w:t>
            </w:r>
          </w:p>
          <w:p w:rsidR="00D24492" w:rsidRPr="007A3483" w:rsidRDefault="00D24492" w:rsidP="00D24492">
            <w:pPr>
              <w:tabs>
                <w:tab w:val="left" w:pos="126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2.2. Chủ trương phát động Tổng khởi nghĩa giành chính quyền</w:t>
            </w:r>
          </w:p>
          <w:p w:rsidR="00D24492" w:rsidRPr="007A3483" w:rsidRDefault="00D24492" w:rsidP="00D24492">
            <w:pPr>
              <w:tabs>
                <w:tab w:val="left" w:pos="1260"/>
              </w:tabs>
              <w:spacing w:line="312" w:lineRule="auto"/>
              <w:ind w:firstLine="720"/>
              <w:jc w:val="both"/>
              <w:rPr>
                <w:rFonts w:asciiTheme="majorHAnsi" w:hAnsiTheme="majorHAnsi" w:cstheme="majorHAnsi"/>
                <w:b/>
                <w:sz w:val="26"/>
                <w:szCs w:val="26"/>
              </w:rPr>
            </w:pPr>
            <w:r w:rsidRPr="007A3483">
              <w:rPr>
                <w:rFonts w:asciiTheme="majorHAnsi" w:hAnsiTheme="majorHAnsi" w:cstheme="majorHAnsi"/>
                <w:iCs/>
                <w:sz w:val="26"/>
                <w:szCs w:val="26"/>
              </w:rPr>
              <w:t>2.2.1. Phát động cao trào kháng Nhật, cứu nước và đẩy mạnh khởi nghĩa từng phần</w:t>
            </w:r>
            <w:r w:rsidRPr="007A3483">
              <w:rPr>
                <w:rFonts w:asciiTheme="majorHAnsi" w:hAnsiTheme="majorHAnsi" w:cstheme="majorHAnsi"/>
                <w:sz w:val="26"/>
                <w:szCs w:val="26"/>
              </w:rPr>
              <w:t xml:space="preserve">  </w:t>
            </w:r>
          </w:p>
          <w:p w:rsidR="00D24492" w:rsidRPr="007A3483" w:rsidRDefault="00D24492" w:rsidP="00D24492">
            <w:pPr>
              <w:tabs>
                <w:tab w:val="left" w:pos="1260"/>
              </w:tabs>
              <w:spacing w:line="312" w:lineRule="auto"/>
              <w:ind w:firstLine="720"/>
              <w:jc w:val="both"/>
              <w:rPr>
                <w:rFonts w:asciiTheme="majorHAnsi" w:hAnsiTheme="majorHAnsi" w:cstheme="majorHAnsi"/>
                <w:b/>
                <w:sz w:val="26"/>
                <w:szCs w:val="26"/>
              </w:rPr>
            </w:pPr>
            <w:r w:rsidRPr="007A3483">
              <w:rPr>
                <w:rFonts w:asciiTheme="majorHAnsi" w:hAnsiTheme="majorHAnsi" w:cstheme="majorHAnsi"/>
                <w:iCs/>
                <w:sz w:val="26"/>
                <w:szCs w:val="26"/>
              </w:rPr>
              <w:t>2.2.2. Chủ trương phát động Tổng khởi nghĩa</w:t>
            </w:r>
            <w:r w:rsidRPr="007A3483">
              <w:rPr>
                <w:rFonts w:asciiTheme="majorHAnsi" w:hAnsiTheme="majorHAnsi" w:cstheme="majorHAnsi"/>
                <w:sz w:val="26"/>
                <w:szCs w:val="26"/>
              </w:rPr>
              <w:t xml:space="preserve">  </w:t>
            </w:r>
          </w:p>
          <w:p w:rsidR="00D24492" w:rsidRPr="007A3483" w:rsidRDefault="00D24492" w:rsidP="00D24492">
            <w:pPr>
              <w:tabs>
                <w:tab w:val="left" w:pos="1260"/>
              </w:tabs>
              <w:spacing w:line="312" w:lineRule="auto"/>
              <w:ind w:firstLine="720"/>
              <w:jc w:val="both"/>
              <w:rPr>
                <w:rFonts w:asciiTheme="majorHAnsi" w:hAnsiTheme="majorHAnsi" w:cstheme="majorHAnsi"/>
                <w:b/>
                <w:iCs/>
                <w:sz w:val="26"/>
                <w:szCs w:val="26"/>
              </w:rPr>
            </w:pPr>
            <w:r w:rsidRPr="007A3483">
              <w:rPr>
                <w:rFonts w:asciiTheme="majorHAnsi" w:hAnsiTheme="majorHAnsi" w:cstheme="majorHAnsi"/>
                <w:iCs/>
                <w:sz w:val="26"/>
                <w:szCs w:val="26"/>
              </w:rPr>
              <w:t>2.2.3. Kết quả, ý nghĩa, nguyên nhân thắng lợi và bài học kinh nghiệm của cuộc Cách mạng Tháng Tám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xml:space="preserve">A2.1. Bài kiểm tra 1 </w:t>
            </w: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tabs>
                <w:tab w:val="left" w:pos="2680"/>
              </w:tabs>
              <w:spacing w:line="312" w:lineRule="auto"/>
              <w:ind w:firstLine="720"/>
              <w:jc w:val="center"/>
              <w:rPr>
                <w:rFonts w:asciiTheme="majorHAnsi" w:hAnsiTheme="majorHAnsi" w:cstheme="majorHAnsi"/>
                <w:b/>
                <w:bCs/>
                <w:sz w:val="26"/>
                <w:szCs w:val="26"/>
              </w:rPr>
            </w:pPr>
            <w:r w:rsidRPr="007A3483">
              <w:rPr>
                <w:rFonts w:asciiTheme="majorHAnsi" w:hAnsiTheme="majorHAnsi" w:cstheme="majorHAnsi"/>
                <w:bCs/>
                <w:sz w:val="26"/>
                <w:szCs w:val="26"/>
              </w:rPr>
              <w:t>Chương III</w:t>
            </w:r>
          </w:p>
          <w:p w:rsidR="00D24492" w:rsidRPr="007A3483" w:rsidRDefault="00D24492" w:rsidP="00D24492">
            <w:pPr>
              <w:tabs>
                <w:tab w:val="left" w:pos="2680"/>
              </w:tabs>
              <w:spacing w:line="312" w:lineRule="auto"/>
              <w:ind w:firstLine="720"/>
              <w:jc w:val="center"/>
              <w:outlineLvl w:val="0"/>
              <w:rPr>
                <w:rFonts w:asciiTheme="majorHAnsi" w:hAnsiTheme="majorHAnsi" w:cstheme="majorHAnsi"/>
                <w:bCs/>
                <w:sz w:val="26"/>
                <w:szCs w:val="26"/>
              </w:rPr>
            </w:pPr>
            <w:r w:rsidRPr="007A3483">
              <w:rPr>
                <w:rFonts w:asciiTheme="majorHAnsi" w:hAnsiTheme="majorHAnsi" w:cstheme="majorHAnsi"/>
                <w:bCs/>
                <w:sz w:val="26"/>
                <w:szCs w:val="26"/>
              </w:rPr>
              <w:t>ĐƯỜNG LỐI KHÁNG CHIẾN CHỐNG</w:t>
            </w:r>
          </w:p>
          <w:p w:rsidR="00D24492" w:rsidRPr="007A3483" w:rsidRDefault="00D24492" w:rsidP="00D24492">
            <w:pPr>
              <w:tabs>
                <w:tab w:val="left" w:pos="2680"/>
              </w:tabs>
              <w:spacing w:line="312" w:lineRule="auto"/>
              <w:ind w:firstLine="720"/>
              <w:jc w:val="center"/>
              <w:outlineLvl w:val="0"/>
              <w:rPr>
                <w:rFonts w:asciiTheme="majorHAnsi" w:hAnsiTheme="majorHAnsi" w:cstheme="majorHAnsi"/>
                <w:bCs/>
                <w:sz w:val="26"/>
                <w:szCs w:val="26"/>
              </w:rPr>
            </w:pPr>
            <w:r w:rsidRPr="007A3483">
              <w:rPr>
                <w:rFonts w:asciiTheme="majorHAnsi" w:hAnsiTheme="majorHAnsi" w:cstheme="majorHAnsi"/>
                <w:bCs/>
                <w:sz w:val="26"/>
                <w:szCs w:val="26"/>
              </w:rPr>
              <w:t>THỰC DÂN PHÁP VÀ ĐẾ QUỐC MỸ XÂM LƯỢC (1945 - 1975)</w:t>
            </w:r>
          </w:p>
          <w:p w:rsidR="00D24492" w:rsidRPr="007A3483"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 ĐƯỜNG LỐI XÂY DỰNG, BẢO VỆ CHÍNH QUYỀN VÀ KHÁNG CHIẾN CHỐNG THỰC DÂN PHÁP XÂM LƯỢC (1945-1954)</w:t>
            </w:r>
          </w:p>
          <w:p w:rsidR="00D24492" w:rsidRPr="007A3483"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1.1. Chủ trương xây dựng và bảo vệ chính quyền cách mạng (1945-1946)</w:t>
            </w:r>
          </w:p>
          <w:p w:rsidR="00D24492" w:rsidRPr="007A3483"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1.2. Đường lối kháng chiến chống thực dân Pháp xâm lược và xây dựng chế độ dân chủ nhân dân (1946-1954) </w:t>
            </w:r>
          </w:p>
          <w:p w:rsidR="00D24492" w:rsidRPr="007A3483"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II. ĐƯỜNG LỐI KHÁNG CHIẾN CHỐNG MỸ, THỐNG NHẤT ĐẤT NƯỚC (1954-1975)</w:t>
            </w:r>
          </w:p>
          <w:p w:rsidR="00D24492" w:rsidRPr="007A3483"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2.1. Giai đoạn 1954-1964</w:t>
            </w:r>
            <w:r w:rsidRPr="007A3483">
              <w:rPr>
                <w:rFonts w:asciiTheme="majorHAnsi" w:hAnsiTheme="majorHAnsi" w:cstheme="majorHAnsi"/>
                <w:iCs/>
                <w:sz w:val="26"/>
                <w:szCs w:val="26"/>
              </w:rPr>
              <w:t xml:space="preserve"> </w:t>
            </w:r>
          </w:p>
          <w:p w:rsidR="00D24492" w:rsidRPr="007A3483"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2.2. Giai đoạn 1965-1975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A2.4. Bài kiểm tra 4</w:t>
            </w: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spacing w:before="240" w:line="312" w:lineRule="auto"/>
              <w:ind w:firstLine="720"/>
              <w:jc w:val="center"/>
              <w:rPr>
                <w:rFonts w:asciiTheme="majorHAnsi" w:hAnsiTheme="majorHAnsi" w:cstheme="majorHAnsi"/>
                <w:bCs/>
                <w:sz w:val="26"/>
                <w:szCs w:val="26"/>
              </w:rPr>
            </w:pPr>
            <w:r w:rsidRPr="007A3483">
              <w:rPr>
                <w:rFonts w:asciiTheme="majorHAnsi" w:hAnsiTheme="majorHAnsi" w:cstheme="majorHAnsi"/>
                <w:bCs/>
                <w:sz w:val="26"/>
                <w:szCs w:val="26"/>
              </w:rPr>
              <w:lastRenderedPageBreak/>
              <w:t>CHƯ</w:t>
            </w:r>
            <w:r w:rsidRPr="007A3483">
              <w:rPr>
                <w:rFonts w:asciiTheme="majorHAnsi" w:hAnsiTheme="majorHAnsi" w:cstheme="majorHAnsi"/>
                <w:bCs/>
                <w:sz w:val="26"/>
                <w:szCs w:val="26"/>
              </w:rPr>
              <w:softHyphen/>
              <w:t>ƠNG IV</w:t>
            </w:r>
          </w:p>
          <w:p w:rsidR="00D24492" w:rsidRPr="007A3483" w:rsidRDefault="00D24492" w:rsidP="00D24492">
            <w:pPr>
              <w:spacing w:line="312" w:lineRule="auto"/>
              <w:ind w:firstLine="720"/>
              <w:jc w:val="center"/>
              <w:rPr>
                <w:rFonts w:asciiTheme="majorHAnsi" w:hAnsiTheme="majorHAnsi" w:cstheme="majorHAnsi"/>
                <w:bCs/>
                <w:sz w:val="26"/>
                <w:szCs w:val="26"/>
              </w:rPr>
            </w:pPr>
            <w:r w:rsidRPr="007A3483">
              <w:rPr>
                <w:rFonts w:asciiTheme="majorHAnsi" w:hAnsiTheme="majorHAnsi" w:cstheme="majorHAnsi"/>
                <w:bCs/>
                <w:sz w:val="26"/>
                <w:szCs w:val="26"/>
              </w:rPr>
              <w:t>ĐƯỜNG LỐI CÔNG NGHIỆP HOÁ</w:t>
            </w:r>
          </w:p>
          <w:p w:rsidR="00D24492" w:rsidRPr="007A3483" w:rsidRDefault="00D24492" w:rsidP="00D24492">
            <w:pPr>
              <w:widowControl w:val="0"/>
              <w:spacing w:line="312" w:lineRule="auto"/>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          I. CÔNG NGHIỆP HOÁ THỜI KỲ TRƯỚC ĐỔI MỚI</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1.1. Chủ trương của Đảng về công nghiệp hoá</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1.2. Kết quả, ý nghĩa, hạn chế và nguyên nhân</w:t>
            </w:r>
          </w:p>
          <w:p w:rsidR="00D24492" w:rsidRPr="007A3483" w:rsidRDefault="00D24492" w:rsidP="00D24492">
            <w:pPr>
              <w:widowControl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II. CÔNG NGHIỆP HOÁ, HIỆN ĐẠI HOÁ THỜI KỲ ĐỔI MỚI</w:t>
            </w:r>
          </w:p>
          <w:p w:rsidR="00D24492" w:rsidRPr="007A3483" w:rsidRDefault="00D24492" w:rsidP="00D24492">
            <w:pPr>
              <w:widowControl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2.1. Quá trình đổi mới tư duy về công nghiệp hoá</w:t>
            </w:r>
          </w:p>
          <w:p w:rsidR="00D24492" w:rsidRPr="007A3483" w:rsidRDefault="00D24492" w:rsidP="00D24492">
            <w:pPr>
              <w:widowControl w:val="0"/>
              <w:spacing w:line="312" w:lineRule="auto"/>
              <w:ind w:firstLine="720"/>
              <w:jc w:val="both"/>
              <w:rPr>
                <w:rFonts w:asciiTheme="majorHAnsi" w:hAnsiTheme="majorHAnsi" w:cstheme="majorHAnsi"/>
                <w:b/>
                <w:i/>
                <w:iCs/>
                <w:sz w:val="26"/>
                <w:szCs w:val="26"/>
              </w:rPr>
            </w:pPr>
            <w:r w:rsidRPr="007A3483">
              <w:rPr>
                <w:rFonts w:asciiTheme="majorHAnsi" w:hAnsiTheme="majorHAnsi" w:cstheme="majorHAnsi"/>
                <w:bCs/>
                <w:sz w:val="26"/>
                <w:szCs w:val="26"/>
              </w:rPr>
              <w:t>2. 2. Mục tiêu, quan điểm công nghiệp hoá, hiện đại hoá</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 3. Nội dung và định hướng công nghiệp hoá, hiện đại hoá gắn với phát triển kinh tế tri thức</w:t>
            </w:r>
          </w:p>
          <w:p w:rsidR="00D24492" w:rsidRPr="007A3483" w:rsidRDefault="00D24492" w:rsidP="00D24492">
            <w:pPr>
              <w:tabs>
                <w:tab w:val="left" w:pos="2680"/>
              </w:tabs>
              <w:spacing w:line="312" w:lineRule="auto"/>
              <w:ind w:firstLine="720"/>
              <w:rPr>
                <w:rFonts w:asciiTheme="majorHAnsi" w:hAnsiTheme="majorHAnsi" w:cstheme="majorHAnsi"/>
                <w:b/>
                <w:bCs/>
                <w:sz w:val="26"/>
                <w:szCs w:val="26"/>
              </w:rPr>
            </w:pPr>
            <w:r w:rsidRPr="007A3483">
              <w:rPr>
                <w:rFonts w:asciiTheme="majorHAnsi" w:hAnsiTheme="majorHAnsi" w:cstheme="majorHAnsi"/>
                <w:bCs/>
                <w:sz w:val="26"/>
                <w:szCs w:val="26"/>
              </w:rPr>
              <w:t>2. 4. Kết quả, ý nghĩa, hạn chế và nguyên nhân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A2.2. Bài kiểm tra 2</w:t>
            </w: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spacing w:line="312" w:lineRule="auto"/>
              <w:jc w:val="center"/>
              <w:rPr>
                <w:rFonts w:asciiTheme="majorHAnsi" w:hAnsiTheme="majorHAnsi" w:cstheme="majorHAnsi"/>
                <w:bCs/>
                <w:sz w:val="26"/>
                <w:szCs w:val="26"/>
              </w:rPr>
            </w:pPr>
            <w:r w:rsidRPr="007A3483">
              <w:rPr>
                <w:rFonts w:asciiTheme="majorHAnsi" w:hAnsiTheme="majorHAnsi" w:cstheme="majorHAnsi"/>
                <w:bCs/>
                <w:sz w:val="26"/>
                <w:szCs w:val="26"/>
              </w:rPr>
              <w:t>Chương V</w:t>
            </w:r>
          </w:p>
          <w:p w:rsidR="00D24492" w:rsidRPr="007A3483" w:rsidRDefault="00D24492" w:rsidP="00D24492">
            <w:pPr>
              <w:spacing w:line="312" w:lineRule="auto"/>
              <w:jc w:val="center"/>
              <w:rPr>
                <w:rFonts w:asciiTheme="majorHAnsi" w:hAnsiTheme="majorHAnsi" w:cstheme="majorHAnsi"/>
                <w:bCs/>
                <w:sz w:val="26"/>
                <w:szCs w:val="26"/>
              </w:rPr>
            </w:pPr>
            <w:r w:rsidRPr="007A3483">
              <w:rPr>
                <w:rFonts w:asciiTheme="majorHAnsi" w:hAnsiTheme="majorHAnsi" w:cstheme="majorHAnsi"/>
                <w:bCs/>
                <w:sz w:val="26"/>
                <w:szCs w:val="26"/>
              </w:rPr>
              <w:t xml:space="preserve">ĐƯỜNG LỐI XÂY DỰNG NỀN KINH TẾ THỊ TRƯỜNG </w:t>
            </w:r>
            <w:r w:rsidRPr="007A3483">
              <w:rPr>
                <w:rFonts w:asciiTheme="majorHAnsi" w:hAnsiTheme="majorHAnsi" w:cstheme="majorHAnsi"/>
                <w:bCs/>
                <w:sz w:val="26"/>
                <w:szCs w:val="26"/>
              </w:rPr>
              <w:br/>
              <w:t>ĐỊNH HƯỚNG XÃ HỘI CHỦ NGHĨA</w:t>
            </w:r>
          </w:p>
          <w:p w:rsidR="00D24492" w:rsidRPr="007A3483" w:rsidRDefault="00D24492" w:rsidP="00D24492">
            <w:pPr>
              <w:widowControl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I. QUÁ TRÌNH ĐỔI MỚI NHẬN THỨC VỀ KINH TẾ THỊ TRƯỜNG </w:t>
            </w:r>
          </w:p>
          <w:p w:rsidR="00D24492" w:rsidRPr="007A3483" w:rsidRDefault="00D24492" w:rsidP="00D24492">
            <w:pPr>
              <w:widowControl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1.1. Cơ chế quản lý kinh tế Việt Nam thời kỳ trước đổi mới</w:t>
            </w:r>
          </w:p>
          <w:p w:rsidR="00D24492" w:rsidRPr="007A3483" w:rsidRDefault="00D24492" w:rsidP="00D24492">
            <w:pPr>
              <w:widowControl w:val="0"/>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sz w:val="26"/>
                <w:szCs w:val="26"/>
              </w:rPr>
              <w:t>1.</w:t>
            </w:r>
            <w:r w:rsidRPr="007A3483">
              <w:rPr>
                <w:rFonts w:asciiTheme="majorHAnsi" w:hAnsiTheme="majorHAnsi" w:cstheme="majorHAnsi"/>
                <w:bCs/>
                <w:sz w:val="26"/>
                <w:szCs w:val="26"/>
              </w:rPr>
              <w:t xml:space="preserve">2. Sự hình thành tư duy của Đảng về kinh tế thị trường thời kỳ đổi mới </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II. TIẾP TỤC HOÀN THIỆN THỂ CHẾ KINH TẾ THỊ TRƯỜNG ĐỊNH HƯỚNG XÃ HỘI CHỦ NGHĨA Ở NƯỚC TA</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2.1. Mục tiêu và quan điểm cơ bản </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2.2. Một số chủ trương tiếp tục hoàn thiện thể chế kinh tế thị trường định hướng xã hội chủ nghĩa</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2.3. Kết quả, ý nghĩa, hạn chế và nguyên nhân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spacing w:before="240" w:line="312" w:lineRule="auto"/>
              <w:ind w:firstLine="720"/>
              <w:jc w:val="center"/>
              <w:rPr>
                <w:rFonts w:asciiTheme="majorHAnsi" w:hAnsiTheme="majorHAnsi" w:cstheme="majorHAnsi"/>
                <w:bCs/>
                <w:sz w:val="26"/>
                <w:szCs w:val="26"/>
              </w:rPr>
            </w:pPr>
            <w:r w:rsidRPr="007A3483">
              <w:rPr>
                <w:rFonts w:asciiTheme="majorHAnsi" w:hAnsiTheme="majorHAnsi" w:cstheme="majorHAnsi"/>
                <w:bCs/>
                <w:sz w:val="26"/>
                <w:szCs w:val="26"/>
              </w:rPr>
              <w:t>Chương VI</w:t>
            </w:r>
          </w:p>
          <w:p w:rsidR="00D24492" w:rsidRPr="007A3483" w:rsidRDefault="00D24492" w:rsidP="00D24492">
            <w:pPr>
              <w:spacing w:line="312" w:lineRule="auto"/>
              <w:ind w:firstLine="720"/>
              <w:jc w:val="center"/>
              <w:rPr>
                <w:rFonts w:asciiTheme="majorHAnsi" w:hAnsiTheme="majorHAnsi" w:cstheme="majorHAnsi"/>
                <w:bCs/>
                <w:sz w:val="26"/>
                <w:szCs w:val="26"/>
              </w:rPr>
            </w:pPr>
            <w:r w:rsidRPr="007A3483">
              <w:rPr>
                <w:rFonts w:asciiTheme="majorHAnsi" w:hAnsiTheme="majorHAnsi" w:cstheme="majorHAnsi"/>
                <w:bCs/>
                <w:sz w:val="26"/>
                <w:szCs w:val="26"/>
              </w:rPr>
              <w:t>ĐƯỜNG LỐI XÂY DỰNG HỆ THỐNG CHÍNH TRỊ</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 ĐƯỜNG LỐI XÂY DỰNG HỆ THỐNG CHÍNH TRỊ THỜI KỲ TRƯỚC ĐỔI MỚI (1975-1986)</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bCs/>
                <w:sz w:val="26"/>
                <w:szCs w:val="26"/>
              </w:rPr>
              <w:lastRenderedPageBreak/>
              <w:t>1.1. Hoàn cảnh lịch sử và chủ trương xây dựng hệ thống chính trị của Đảng</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1.2.</w:t>
            </w:r>
            <w:r w:rsidRPr="007A3483">
              <w:rPr>
                <w:rFonts w:asciiTheme="majorHAnsi" w:hAnsiTheme="majorHAnsi" w:cstheme="majorHAnsi"/>
                <w:sz w:val="26"/>
                <w:szCs w:val="26"/>
              </w:rPr>
              <w:t xml:space="preserve"> </w:t>
            </w:r>
            <w:r w:rsidRPr="007A3483">
              <w:rPr>
                <w:rFonts w:asciiTheme="majorHAnsi" w:hAnsiTheme="majorHAnsi" w:cstheme="majorHAnsi"/>
                <w:bCs/>
                <w:sz w:val="26"/>
                <w:szCs w:val="26"/>
              </w:rPr>
              <w:t>Kết quả, ý nghĩa, hạn chế và nguyên nhân</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II. ĐƯỜNG LỐI XÂY DỰNG HỆ THỐNG CHÍNH TRỊ THỜI KỲ ĐỔI MỚI</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2.1. Quá trình hình thành đường lối đổi mới hệ thống chính trị</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 2. Mục tiêu, quan điểm và chủ trương xây dựng hệ thống chính trị thời kỳ đổi mới</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sz w:val="26"/>
                <w:szCs w:val="26"/>
              </w:rPr>
              <w:t xml:space="preserve">2. </w:t>
            </w:r>
            <w:r w:rsidRPr="007A3483">
              <w:rPr>
                <w:rFonts w:asciiTheme="majorHAnsi" w:hAnsiTheme="majorHAnsi" w:cstheme="majorHAnsi"/>
                <w:bCs/>
                <w:sz w:val="26"/>
                <w:szCs w:val="26"/>
              </w:rPr>
              <w:t>3.</w:t>
            </w:r>
            <w:r w:rsidRPr="007A3483">
              <w:rPr>
                <w:rFonts w:asciiTheme="majorHAnsi" w:hAnsiTheme="majorHAnsi" w:cstheme="majorHAnsi"/>
                <w:sz w:val="26"/>
                <w:szCs w:val="26"/>
              </w:rPr>
              <w:t xml:space="preserve"> </w:t>
            </w:r>
            <w:r w:rsidRPr="007A3483">
              <w:rPr>
                <w:rFonts w:asciiTheme="majorHAnsi" w:hAnsiTheme="majorHAnsi" w:cstheme="majorHAnsi"/>
                <w:bCs/>
                <w:sz w:val="26"/>
                <w:szCs w:val="26"/>
              </w:rPr>
              <w:t>Kết quả, ý nghĩa, hạn chế và nguyên nhân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spacing w:before="240" w:line="312" w:lineRule="auto"/>
              <w:jc w:val="center"/>
              <w:rPr>
                <w:rFonts w:asciiTheme="majorHAnsi" w:hAnsiTheme="majorHAnsi" w:cstheme="majorHAnsi"/>
                <w:bCs/>
                <w:sz w:val="26"/>
                <w:szCs w:val="26"/>
              </w:rPr>
            </w:pPr>
            <w:r w:rsidRPr="007A3483">
              <w:rPr>
                <w:rFonts w:asciiTheme="majorHAnsi" w:hAnsiTheme="majorHAnsi" w:cstheme="majorHAnsi"/>
                <w:bCs/>
                <w:sz w:val="26"/>
                <w:szCs w:val="26"/>
              </w:rPr>
              <w:lastRenderedPageBreak/>
              <w:t>Chương VII</w:t>
            </w:r>
          </w:p>
          <w:p w:rsidR="00D24492" w:rsidRPr="007A3483" w:rsidRDefault="00D24492" w:rsidP="00D24492">
            <w:pPr>
              <w:spacing w:line="312" w:lineRule="auto"/>
              <w:ind w:firstLine="720"/>
              <w:jc w:val="center"/>
              <w:rPr>
                <w:rFonts w:asciiTheme="majorHAnsi" w:hAnsiTheme="majorHAnsi" w:cstheme="majorHAnsi"/>
                <w:bCs/>
                <w:sz w:val="26"/>
                <w:szCs w:val="26"/>
              </w:rPr>
            </w:pPr>
            <w:r w:rsidRPr="007A3483">
              <w:rPr>
                <w:rFonts w:asciiTheme="majorHAnsi" w:hAnsiTheme="majorHAnsi" w:cstheme="majorHAnsi"/>
                <w:bCs/>
                <w:sz w:val="26"/>
                <w:szCs w:val="26"/>
              </w:rPr>
              <w:t>ĐƯỜNG LỐI XÂY DỰNG VÀ PHÁT TRIỂN NỀN VĂN HOÁ;</w:t>
            </w:r>
          </w:p>
          <w:p w:rsidR="00D24492" w:rsidRPr="007A3483" w:rsidRDefault="00D24492" w:rsidP="00D24492">
            <w:pPr>
              <w:spacing w:line="312" w:lineRule="auto"/>
              <w:ind w:firstLine="720"/>
              <w:jc w:val="center"/>
              <w:rPr>
                <w:rFonts w:asciiTheme="majorHAnsi" w:hAnsiTheme="majorHAnsi" w:cstheme="majorHAnsi"/>
                <w:bCs/>
                <w:sz w:val="26"/>
                <w:szCs w:val="26"/>
              </w:rPr>
            </w:pPr>
            <w:r w:rsidRPr="007A3483">
              <w:rPr>
                <w:rFonts w:asciiTheme="majorHAnsi" w:hAnsiTheme="majorHAnsi" w:cstheme="majorHAnsi"/>
                <w:bCs/>
                <w:sz w:val="26"/>
                <w:szCs w:val="26"/>
              </w:rPr>
              <w:t>GIẢI QUYẾT CÁC VẤN ĐỀ XÃ HỘI</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 QUÁ TRÌNH NHẬN THỨC VÀ NỘI DUNG ĐƯỜNG LỐI XÂY DỰNG VÀ PHÁT TRIỂN NỀN VĂN HOÁ</w:t>
            </w:r>
          </w:p>
          <w:p w:rsidR="00D24492" w:rsidRPr="007A3483" w:rsidRDefault="00D24492" w:rsidP="00D24492">
            <w:pPr>
              <w:tabs>
                <w:tab w:val="num" w:pos="90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1.1. Thời kỳ trước đổi mới</w:t>
            </w:r>
          </w:p>
          <w:p w:rsidR="00D24492" w:rsidRPr="007A3483" w:rsidRDefault="00D24492" w:rsidP="00D24492">
            <w:pPr>
              <w:tabs>
                <w:tab w:val="num" w:pos="90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1.2. Trong thời kỳ đổi mới</w:t>
            </w:r>
          </w:p>
          <w:p w:rsidR="00D24492" w:rsidRPr="007A3483" w:rsidRDefault="00D24492" w:rsidP="00D24492">
            <w:pPr>
              <w:tabs>
                <w:tab w:val="num" w:pos="90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II. QUÁ TRÌNH NHẬN THỨC VÀ CHỦ TRƯƠNG GIẢI QUYẾT CÁC VẤN ĐỀ XÃ HỘI</w:t>
            </w:r>
          </w:p>
          <w:p w:rsidR="00D24492" w:rsidRPr="007A3483" w:rsidRDefault="00D24492" w:rsidP="00D24492">
            <w:pPr>
              <w:tabs>
                <w:tab w:val="num" w:pos="90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2.1. Thời kỳ trước đổi mới</w:t>
            </w:r>
          </w:p>
          <w:p w:rsidR="00D24492" w:rsidRPr="007A3483" w:rsidRDefault="00D24492" w:rsidP="00D24492">
            <w:pPr>
              <w:tabs>
                <w:tab w:val="num" w:pos="90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sz w:val="26"/>
                <w:szCs w:val="26"/>
              </w:rPr>
              <w:t xml:space="preserve">2. </w:t>
            </w:r>
            <w:r w:rsidRPr="007A3483">
              <w:rPr>
                <w:rFonts w:asciiTheme="majorHAnsi" w:hAnsiTheme="majorHAnsi" w:cstheme="majorHAnsi"/>
                <w:bCs/>
                <w:sz w:val="26"/>
                <w:szCs w:val="26"/>
              </w:rPr>
              <w:t>2. Trong thời kỳ đổi mới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spacing w:before="240" w:line="312" w:lineRule="auto"/>
              <w:ind w:firstLine="720"/>
              <w:jc w:val="center"/>
              <w:rPr>
                <w:rFonts w:asciiTheme="majorHAnsi" w:hAnsiTheme="majorHAnsi" w:cstheme="majorHAnsi"/>
                <w:bCs/>
                <w:sz w:val="26"/>
                <w:szCs w:val="26"/>
              </w:rPr>
            </w:pPr>
            <w:r w:rsidRPr="007A3483">
              <w:rPr>
                <w:rFonts w:asciiTheme="majorHAnsi" w:hAnsiTheme="majorHAnsi" w:cstheme="majorHAnsi"/>
                <w:bCs/>
                <w:sz w:val="26"/>
                <w:szCs w:val="26"/>
              </w:rPr>
              <w:t>Chương VIII</w:t>
            </w:r>
          </w:p>
          <w:p w:rsidR="00D24492" w:rsidRPr="007A3483" w:rsidRDefault="00D24492" w:rsidP="00D24492">
            <w:pPr>
              <w:spacing w:line="312" w:lineRule="auto"/>
              <w:ind w:firstLine="720"/>
              <w:jc w:val="center"/>
              <w:rPr>
                <w:rFonts w:asciiTheme="majorHAnsi" w:hAnsiTheme="majorHAnsi" w:cstheme="majorHAnsi"/>
                <w:bCs/>
                <w:sz w:val="26"/>
                <w:szCs w:val="26"/>
              </w:rPr>
            </w:pPr>
            <w:r w:rsidRPr="007A3483">
              <w:rPr>
                <w:rFonts w:asciiTheme="majorHAnsi" w:hAnsiTheme="majorHAnsi" w:cstheme="majorHAnsi"/>
                <w:bCs/>
                <w:sz w:val="26"/>
                <w:szCs w:val="26"/>
              </w:rPr>
              <w:t>ĐƯỜNG LỐI ĐỐI NGOẠI</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I. ĐƯỜNG LỐI ĐỐI NGOẠI THỜI KỲ TRƯỚC ĐỔI MỚI (1975-1986) </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 1.1. Hoàn cảnh lịch sử</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1.2. Chủ trương đối ngoại của Đảng</w:t>
            </w:r>
          </w:p>
          <w:p w:rsidR="00D24492" w:rsidRPr="007A3483" w:rsidRDefault="00D24492" w:rsidP="00D24492">
            <w:pPr>
              <w:tabs>
                <w:tab w:val="num" w:pos="900"/>
              </w:tabs>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1.3. Kết quả, ý nghĩa, hạn chế và nguyên nhân</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II. ĐƯỜNG LỐI ĐỐI NGOẠI, HỘI NHẬP KINH TẾ QUỐC TẾ THỜI KỲ ĐỔI MỚI.</w:t>
            </w:r>
          </w:p>
          <w:p w:rsidR="00D24492" w:rsidRPr="007A3483" w:rsidRDefault="00D24492" w:rsidP="00D24492">
            <w:pPr>
              <w:spacing w:line="312" w:lineRule="auto"/>
              <w:ind w:firstLine="720"/>
              <w:jc w:val="both"/>
              <w:rPr>
                <w:rFonts w:asciiTheme="majorHAnsi" w:hAnsiTheme="majorHAnsi" w:cstheme="majorHAnsi"/>
                <w:b/>
                <w:bCs/>
                <w:sz w:val="26"/>
                <w:szCs w:val="26"/>
              </w:rPr>
            </w:pPr>
            <w:r w:rsidRPr="007A3483">
              <w:rPr>
                <w:rFonts w:asciiTheme="majorHAnsi" w:hAnsiTheme="majorHAnsi" w:cstheme="majorHAnsi"/>
                <w:bCs/>
                <w:sz w:val="26"/>
                <w:szCs w:val="26"/>
              </w:rPr>
              <w:t xml:space="preserve"> 2.1. Hoàn cảnh lịch sử và quá trình hình thành đường lối </w:t>
            </w:r>
            <w:r w:rsidRPr="007A3483">
              <w:rPr>
                <w:rFonts w:asciiTheme="majorHAnsi" w:hAnsiTheme="majorHAnsi" w:cstheme="majorHAnsi"/>
                <w:sz w:val="26"/>
                <w:szCs w:val="26"/>
              </w:rPr>
              <w:t xml:space="preserve"> </w:t>
            </w:r>
          </w:p>
          <w:p w:rsidR="00D24492" w:rsidRPr="007A3483" w:rsidRDefault="00D24492" w:rsidP="00D24492">
            <w:pPr>
              <w:pStyle w:val="Footer"/>
              <w:tabs>
                <w:tab w:val="left" w:pos="720"/>
              </w:tabs>
              <w:spacing w:line="312" w:lineRule="auto"/>
              <w:ind w:firstLine="720"/>
              <w:jc w:val="both"/>
              <w:rPr>
                <w:rFonts w:asciiTheme="majorHAnsi" w:hAnsiTheme="majorHAnsi" w:cstheme="majorHAnsi"/>
                <w:bCs/>
                <w:sz w:val="26"/>
                <w:szCs w:val="26"/>
              </w:rPr>
            </w:pPr>
            <w:r w:rsidRPr="007A3483">
              <w:rPr>
                <w:rFonts w:asciiTheme="majorHAnsi" w:hAnsiTheme="majorHAnsi" w:cstheme="majorHAnsi"/>
                <w:bCs/>
                <w:sz w:val="26"/>
                <w:szCs w:val="26"/>
              </w:rPr>
              <w:t xml:space="preserve"> 2. 2. Nội dung đường lối đối ngoại, hội nhập kinh tế quốc tế. </w:t>
            </w:r>
          </w:p>
          <w:p w:rsidR="00D24492" w:rsidRPr="007A3483" w:rsidRDefault="00D24492" w:rsidP="00D24492">
            <w:pPr>
              <w:pStyle w:val="Footer"/>
              <w:tabs>
                <w:tab w:val="left" w:pos="720"/>
              </w:tabs>
              <w:spacing w:line="312" w:lineRule="auto"/>
              <w:ind w:firstLine="720"/>
              <w:jc w:val="both"/>
              <w:rPr>
                <w:rFonts w:asciiTheme="majorHAnsi" w:hAnsiTheme="majorHAnsi" w:cstheme="majorHAnsi"/>
                <w:bCs/>
                <w:sz w:val="26"/>
                <w:szCs w:val="26"/>
              </w:rPr>
            </w:pPr>
            <w:r w:rsidRPr="007A3483">
              <w:rPr>
                <w:rFonts w:asciiTheme="majorHAnsi" w:hAnsiTheme="majorHAnsi" w:cstheme="majorHAnsi"/>
                <w:bCs/>
                <w:sz w:val="26"/>
                <w:szCs w:val="26"/>
              </w:rPr>
              <w:lastRenderedPageBreak/>
              <w:t>2.3. Thành tựu, ý nghĩa, hạn chế và nguyên nhân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A2.3. Bài kiểm tra 3</w:t>
            </w:r>
          </w:p>
        </w:tc>
      </w:tr>
    </w:tbl>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lastRenderedPageBreak/>
        <w:t>(1): Liệt kê nội dung giảng dạy theo chương, mục.</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(2): Liệt kê các CĐR liên quan của môn học (ghi ký hiệu Gx.x).</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(3): Liệt kê các bài đánh giá liên quan (ký hiệu A.x.x).</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Thực hành:</w:t>
      </w:r>
    </w:p>
    <w:tbl>
      <w:tblPr>
        <w:tblStyle w:val="TableGrid"/>
        <w:tblW w:w="0" w:type="auto"/>
        <w:tblInd w:w="378" w:type="dxa"/>
        <w:tblLook w:val="04A0" w:firstRow="1" w:lastRow="0" w:firstColumn="1" w:lastColumn="0" w:noHBand="0" w:noVBand="1"/>
      </w:tblPr>
      <w:tblGrid>
        <w:gridCol w:w="4273"/>
        <w:gridCol w:w="1523"/>
        <w:gridCol w:w="3397"/>
      </w:tblGrid>
      <w:tr w:rsidR="00D24492" w:rsidRPr="007A3483" w:rsidTr="00D24492">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Bài thực hành 1: …..</w:t>
            </w:r>
          </w:p>
          <w:p w:rsidR="00D24492" w:rsidRPr="007A3483" w:rsidRDefault="00D24492" w:rsidP="00D24492">
            <w:pPr>
              <w:jc w:val="both"/>
              <w:rPr>
                <w:rFonts w:asciiTheme="majorHAnsi" w:hAnsiTheme="majorHAnsi" w:cstheme="majorHAnsi"/>
                <w:b/>
                <w:sz w:val="26"/>
                <w:szCs w:val="26"/>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D24492">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r w:rsidR="00D24492" w:rsidRPr="007A3483" w:rsidTr="00D24492">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7A3483" w:rsidRDefault="00D24492" w:rsidP="00D24492">
            <w:pPr>
              <w:jc w:val="both"/>
              <w:rPr>
                <w:rFonts w:asciiTheme="majorHAnsi" w:hAnsiTheme="majorHAnsi" w:cstheme="majorHAnsi"/>
                <w:b/>
                <w:sz w:val="26"/>
                <w:szCs w:val="26"/>
              </w:rPr>
            </w:pPr>
          </w:p>
        </w:tc>
      </w:tr>
    </w:tbl>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Liệt kê nội dung thực hành theo bài thực hành.</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(2): Liệt kê các CĐR liên quan của môn học (ghi ký hiệu Gx.x).</w:t>
      </w:r>
    </w:p>
    <w:p w:rsidR="00D24492" w:rsidRPr="007A3483" w:rsidRDefault="00D24492" w:rsidP="00D24492">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(3): Liệt kê các bài đánh giá liên quan (ký hiệu A.x.x).</w:t>
      </w:r>
    </w:p>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sz w:val="26"/>
          <w:szCs w:val="26"/>
        </w:rPr>
        <w:t xml:space="preserve">7. Nguồn học liệu </w:t>
      </w:r>
      <w:r w:rsidRPr="007A3483">
        <w:rPr>
          <w:rFonts w:asciiTheme="majorHAnsi" w:hAnsiTheme="majorHAnsi" w:cstheme="majorHAnsi"/>
          <w:i/>
          <w:sz w:val="26"/>
          <w:szCs w:val="26"/>
        </w:rPr>
        <w:t>(các giáo trình, tài liệu tham khảo, các phần mềm,…)</w:t>
      </w:r>
    </w:p>
    <w:p w:rsidR="00D24492"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i/>
          <w:sz w:val="26"/>
          <w:szCs w:val="26"/>
        </w:rPr>
        <w:t xml:space="preserve">Giáo trình: </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[1]. Bộ Giáo dục và đào tạo, </w:t>
      </w:r>
      <w:r w:rsidRPr="007A3483">
        <w:rPr>
          <w:rFonts w:asciiTheme="majorHAnsi" w:hAnsiTheme="majorHAnsi" w:cstheme="majorHAnsi"/>
          <w:i/>
          <w:sz w:val="26"/>
          <w:szCs w:val="26"/>
        </w:rPr>
        <w:t>Giáo trình Đường lối cách mạng của Đảng Cộng sản Việt Nam</w:t>
      </w:r>
      <w:r w:rsidRPr="007A3483">
        <w:rPr>
          <w:rFonts w:asciiTheme="majorHAnsi" w:hAnsiTheme="majorHAnsi" w:cstheme="majorHAnsi"/>
          <w:sz w:val="26"/>
          <w:szCs w:val="26"/>
        </w:rPr>
        <w:t xml:space="preserve">, Nxb CTQG, HN 2015. </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[2]. Bộ Giáo dục và Đào tạo, </w:t>
      </w:r>
      <w:r w:rsidRPr="007A3483">
        <w:rPr>
          <w:rFonts w:asciiTheme="majorHAnsi" w:hAnsiTheme="majorHAnsi" w:cstheme="majorHAnsi"/>
          <w:i/>
          <w:sz w:val="26"/>
          <w:szCs w:val="26"/>
        </w:rPr>
        <w:t>Giáo trình Lịch sử Đảng Cộng sản Việt Nam</w:t>
      </w:r>
      <w:r w:rsidRPr="007A3483">
        <w:rPr>
          <w:rFonts w:asciiTheme="majorHAnsi" w:hAnsiTheme="majorHAnsi" w:cstheme="majorHAnsi"/>
          <w:sz w:val="26"/>
          <w:szCs w:val="26"/>
        </w:rPr>
        <w:t>, Nxb CTQG, HN, 2006.</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ab/>
        <w:t>Tài liệu tham khảo:</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[1]. Đảng Cộng sản Việt Nam, Văn kiện Đảng toàn tập, NXB Chính trị quốc gia Hà Nội, năm 2002.</w:t>
      </w:r>
    </w:p>
    <w:p w:rsidR="00D24492" w:rsidRPr="007A3483" w:rsidRDefault="00D24492" w:rsidP="00D24492">
      <w:pPr>
        <w:spacing w:line="312" w:lineRule="auto"/>
        <w:ind w:firstLine="720"/>
        <w:jc w:val="both"/>
        <w:rPr>
          <w:rFonts w:asciiTheme="majorHAnsi" w:hAnsiTheme="majorHAnsi" w:cstheme="majorHAnsi"/>
          <w:b/>
          <w:spacing w:val="-6"/>
          <w:sz w:val="26"/>
          <w:szCs w:val="26"/>
        </w:rPr>
      </w:pPr>
      <w:r w:rsidRPr="007A3483">
        <w:rPr>
          <w:rFonts w:asciiTheme="majorHAnsi" w:hAnsiTheme="majorHAnsi" w:cstheme="majorHAnsi"/>
          <w:spacing w:val="-6"/>
          <w:sz w:val="26"/>
          <w:szCs w:val="26"/>
        </w:rPr>
        <w:t>[2]. Đinh Xuân Lâm, Nguyễn Văn Khánh, Nguyễn Đình Lễ, Đại cương Lịch sử Việt Nam.Tập 2. NXB Giáo dục 2001.</w:t>
      </w:r>
    </w:p>
    <w:p w:rsidR="00D24492" w:rsidRPr="007A3483" w:rsidRDefault="00D24492" w:rsidP="00D24492">
      <w:pPr>
        <w:spacing w:line="312" w:lineRule="auto"/>
        <w:ind w:firstLine="720"/>
        <w:jc w:val="both"/>
        <w:rPr>
          <w:rFonts w:asciiTheme="majorHAnsi" w:hAnsiTheme="majorHAnsi" w:cstheme="majorHAnsi"/>
          <w:b/>
          <w:sz w:val="26"/>
          <w:szCs w:val="26"/>
        </w:rPr>
      </w:pPr>
      <w:r w:rsidRPr="007A3483">
        <w:rPr>
          <w:rFonts w:asciiTheme="majorHAnsi" w:hAnsiTheme="majorHAnsi" w:cstheme="majorHAnsi"/>
          <w:sz w:val="26"/>
          <w:szCs w:val="26"/>
        </w:rPr>
        <w:t>[3]. Lê Mậu Hãn, Trần Bá Đệ, Nguyễn Văn Thư, Đại cương Lịch sử Việt Nam.Tập 3. NXB Giáo dục 2001.</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[4]. Đại học quốc gia Hà Nội, Một số chuyên đề về Đường lối cách mạng của Đảng Cộng sản Việt Nam, Nxb Lý luận chính trị, HN 2008.</w:t>
      </w:r>
    </w:p>
    <w:p w:rsidR="00D24492" w:rsidRPr="007A3483" w:rsidRDefault="00D24492" w:rsidP="00D24492">
      <w:pPr>
        <w:ind w:left="720"/>
        <w:jc w:val="both"/>
        <w:rPr>
          <w:rFonts w:asciiTheme="majorHAnsi" w:hAnsiTheme="majorHAnsi" w:cstheme="majorHAnsi"/>
          <w:b/>
          <w:sz w:val="26"/>
          <w:szCs w:val="26"/>
        </w:rPr>
      </w:pPr>
      <w:r w:rsidRPr="007A3483">
        <w:rPr>
          <w:rFonts w:asciiTheme="majorHAnsi" w:hAnsiTheme="majorHAnsi" w:cstheme="majorHAnsi"/>
          <w:sz w:val="26"/>
          <w:szCs w:val="26"/>
        </w:rPr>
        <w:t xml:space="preserve">[5] Nguyễn Xuân Sơn, Nguyễn Văn Du, </w:t>
      </w:r>
      <w:r w:rsidRPr="007A3483">
        <w:rPr>
          <w:rFonts w:asciiTheme="majorHAnsi" w:hAnsiTheme="majorHAnsi" w:cstheme="majorHAnsi"/>
          <w:i/>
          <w:sz w:val="26"/>
          <w:szCs w:val="26"/>
        </w:rPr>
        <w:t>Chiến lược đối ngoại của các nước lớn và quan hệ đối với Việt Nam trong hai thập niên đầu thế kỷ XXI</w:t>
      </w:r>
      <w:r w:rsidRPr="007A3483">
        <w:rPr>
          <w:rFonts w:asciiTheme="majorHAnsi" w:hAnsiTheme="majorHAnsi" w:cstheme="majorHAnsi"/>
          <w:sz w:val="26"/>
          <w:szCs w:val="26"/>
        </w:rPr>
        <w:t>, NXB Chính trị quốc gia, HN, 2006.</w:t>
      </w:r>
    </w:p>
    <w:p w:rsidR="00D24492" w:rsidRPr="007A3483" w:rsidRDefault="00D24492" w:rsidP="00D24492">
      <w:pPr>
        <w:ind w:left="720"/>
        <w:jc w:val="both"/>
        <w:rPr>
          <w:rFonts w:asciiTheme="majorHAnsi" w:hAnsiTheme="majorHAnsi" w:cstheme="majorHAnsi"/>
          <w:b/>
          <w:sz w:val="26"/>
          <w:szCs w:val="26"/>
        </w:rPr>
      </w:pPr>
      <w:r w:rsidRPr="007A3483">
        <w:rPr>
          <w:rFonts w:asciiTheme="majorHAnsi" w:hAnsiTheme="majorHAnsi" w:cstheme="majorHAnsi"/>
          <w:sz w:val="26"/>
          <w:szCs w:val="26"/>
        </w:rPr>
        <w:t xml:space="preserve">[6] Đinh Xuân Lý, </w:t>
      </w:r>
      <w:r w:rsidRPr="007A3483">
        <w:rPr>
          <w:rFonts w:asciiTheme="majorHAnsi" w:hAnsiTheme="majorHAnsi" w:cstheme="majorHAnsi"/>
          <w:i/>
          <w:sz w:val="26"/>
          <w:szCs w:val="26"/>
        </w:rPr>
        <w:t xml:space="preserve">Tư tưởng Hồ Chí Minh về đối ngoại và sự vận dụng của Đảng trong thời kỳ đổi mới, </w:t>
      </w:r>
      <w:r w:rsidRPr="007A3483">
        <w:rPr>
          <w:rFonts w:asciiTheme="majorHAnsi" w:hAnsiTheme="majorHAnsi" w:cstheme="majorHAnsi"/>
          <w:sz w:val="26"/>
          <w:szCs w:val="26"/>
        </w:rPr>
        <w:t>NXB Chính trị quốc gia, HN, 2007.</w:t>
      </w:r>
    </w:p>
    <w:p w:rsidR="00D24492" w:rsidRPr="007A3483" w:rsidRDefault="00D24492" w:rsidP="00D24492">
      <w:pPr>
        <w:spacing w:line="360"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8. Quy định của môn học</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 Sinh viên nộp Hồ sơ môn học theo yêu cầu.</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 Sinh viên phải hoàn thành 100% bài tập/báo cáo do giảng viên giao.</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 Dự lớp tối thiểu 80% số tiết giảng.</w:t>
      </w:r>
    </w:p>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sz w:val="26"/>
          <w:szCs w:val="26"/>
        </w:rPr>
        <w:t>9. Phụ trách môn học</w:t>
      </w:r>
    </w:p>
    <w:p w:rsidR="00D24492" w:rsidRPr="007A3483" w:rsidRDefault="00D24492" w:rsidP="00D24492">
      <w:pPr>
        <w:ind w:firstLine="720"/>
        <w:jc w:val="both"/>
        <w:rPr>
          <w:rFonts w:asciiTheme="majorHAnsi" w:hAnsiTheme="majorHAnsi" w:cstheme="majorHAnsi"/>
          <w:b/>
          <w:sz w:val="26"/>
          <w:szCs w:val="26"/>
        </w:rPr>
      </w:pPr>
      <w:r w:rsidRPr="007A3483">
        <w:rPr>
          <w:rFonts w:asciiTheme="majorHAnsi" w:hAnsiTheme="majorHAnsi" w:cstheme="majorHAnsi"/>
          <w:sz w:val="26"/>
          <w:szCs w:val="26"/>
        </w:rPr>
        <w:t>- Khoa/bộ môn phụ trách: Khoa Giáo dục chính trị/Tổ bộ môn Lịch sử Đảng.</w:t>
      </w:r>
    </w:p>
    <w:p w:rsidR="00E27239"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sz w:val="26"/>
          <w:szCs w:val="26"/>
        </w:rPr>
        <w:t>- Địa chỉ/email: số 182 - Lê Duẩn, thành phố Vinh.</w:t>
      </w:r>
    </w:p>
    <w:p w:rsidR="00E27239" w:rsidRPr="007A3483" w:rsidRDefault="00E27239" w:rsidP="00E27239">
      <w:pPr>
        <w:jc w:val="center"/>
        <w:rPr>
          <w:b/>
          <w:sz w:val="26"/>
          <w:szCs w:val="26"/>
        </w:rPr>
      </w:pPr>
      <w:r w:rsidRPr="007A3483">
        <w:rPr>
          <w:rFonts w:asciiTheme="majorHAnsi" w:hAnsiTheme="majorHAnsi" w:cstheme="majorHAnsi"/>
          <w:sz w:val="26"/>
          <w:szCs w:val="26"/>
        </w:rPr>
        <w:br w:type="column"/>
      </w:r>
      <w:r w:rsidRPr="007A3483">
        <w:rPr>
          <w:b/>
          <w:sz w:val="26"/>
          <w:szCs w:val="26"/>
        </w:rPr>
        <w:lastRenderedPageBreak/>
        <w:t>12. Đề cương môn học chi tiết</w:t>
      </w:r>
    </w:p>
    <w:p w:rsidR="00E27239" w:rsidRPr="007A3483" w:rsidRDefault="00E27239" w:rsidP="00E27239">
      <w:pPr>
        <w:jc w:val="center"/>
        <w:rPr>
          <w:b/>
          <w:sz w:val="26"/>
          <w:szCs w:val="26"/>
        </w:rPr>
      </w:pPr>
      <w:r w:rsidRPr="007A3483">
        <w:rPr>
          <w:b/>
          <w:sz w:val="26"/>
          <w:szCs w:val="26"/>
        </w:rPr>
        <w:t>LỊCH SỬ TRIẾT HỌC</w:t>
      </w:r>
    </w:p>
    <w:p w:rsidR="00E27239" w:rsidRPr="007A3483" w:rsidRDefault="00E27239" w:rsidP="00E27239">
      <w:pPr>
        <w:jc w:val="both"/>
        <w:rPr>
          <w:b/>
          <w:sz w:val="26"/>
          <w:szCs w:val="26"/>
        </w:rPr>
      </w:pPr>
    </w:p>
    <w:p w:rsidR="00E27239" w:rsidRPr="007A3483" w:rsidRDefault="00E27239" w:rsidP="00E27239">
      <w:pPr>
        <w:jc w:val="both"/>
        <w:rPr>
          <w:b/>
          <w:sz w:val="26"/>
          <w:szCs w:val="26"/>
        </w:rPr>
      </w:pPr>
      <w:r w:rsidRPr="007A3483">
        <w:rPr>
          <w:b/>
          <w:sz w:val="26"/>
          <w:szCs w:val="26"/>
        </w:rPr>
        <w:t>1. Thông tin tổng quát</w:t>
      </w:r>
    </w:p>
    <w:p w:rsidR="00E27239" w:rsidRPr="007A3483" w:rsidRDefault="00E27239" w:rsidP="00E27239">
      <w:pPr>
        <w:spacing w:before="120"/>
        <w:jc w:val="both"/>
        <w:rPr>
          <w:i/>
          <w:sz w:val="26"/>
          <w:szCs w:val="26"/>
        </w:rPr>
      </w:pPr>
      <w:r w:rsidRPr="007A3483">
        <w:rPr>
          <w:b/>
          <w:bCs/>
          <w:i/>
          <w:sz w:val="26"/>
          <w:szCs w:val="26"/>
        </w:rPr>
        <w:t>1.1. Thông tin về giảng viên</w:t>
      </w:r>
    </w:p>
    <w:p w:rsidR="00E27239" w:rsidRPr="007A3483" w:rsidRDefault="00E27239" w:rsidP="00E27239">
      <w:pPr>
        <w:spacing w:before="120"/>
        <w:jc w:val="both"/>
        <w:rPr>
          <w:b/>
          <w:sz w:val="26"/>
          <w:szCs w:val="26"/>
        </w:rPr>
      </w:pPr>
      <w:r w:rsidRPr="007A3483">
        <w:rPr>
          <w:b/>
          <w:sz w:val="26"/>
          <w:szCs w:val="26"/>
        </w:rPr>
        <w:t>Giảng viên 1:</w:t>
      </w:r>
      <w:r w:rsidRPr="007A3483">
        <w:rPr>
          <w:bCs/>
          <w:i/>
          <w:iCs/>
          <w:sz w:val="26"/>
          <w:szCs w:val="26"/>
        </w:rPr>
        <w:t xml:space="preserve"> </w:t>
      </w:r>
      <w:r w:rsidRPr="007A3483">
        <w:rPr>
          <w:b/>
          <w:sz w:val="26"/>
          <w:szCs w:val="26"/>
        </w:rPr>
        <w:t>Trần Viết Quang</w:t>
      </w:r>
    </w:p>
    <w:p w:rsidR="00E27239" w:rsidRPr="007A3483" w:rsidRDefault="00E27239" w:rsidP="00E27239">
      <w:pPr>
        <w:jc w:val="both"/>
        <w:rPr>
          <w:sz w:val="26"/>
          <w:szCs w:val="26"/>
        </w:rPr>
      </w:pPr>
      <w:r w:rsidRPr="007A3483">
        <w:rPr>
          <w:sz w:val="26"/>
          <w:szCs w:val="26"/>
        </w:rPr>
        <w:t xml:space="preserve">Chức danh, học hàm, học vị: </w:t>
      </w:r>
      <w:r w:rsidRPr="007A3483">
        <w:rPr>
          <w:bCs/>
          <w:iCs/>
          <w:sz w:val="26"/>
          <w:szCs w:val="26"/>
        </w:rPr>
        <w:t>GVCC.PGS.TS</w:t>
      </w:r>
    </w:p>
    <w:p w:rsidR="00E27239" w:rsidRPr="007A3483" w:rsidRDefault="00E27239" w:rsidP="00E27239">
      <w:pPr>
        <w:jc w:val="both"/>
        <w:rPr>
          <w:sz w:val="26"/>
          <w:szCs w:val="26"/>
        </w:rPr>
      </w:pPr>
      <w:r w:rsidRPr="007A3483">
        <w:rPr>
          <w:sz w:val="26"/>
          <w:szCs w:val="26"/>
        </w:rPr>
        <w:t>Thời gian, địa điểm làm việc: Khoa Giáo dục Chính trị, Trường Đại học Vinh</w:t>
      </w:r>
    </w:p>
    <w:p w:rsidR="00E27239" w:rsidRPr="007A3483" w:rsidRDefault="00E27239" w:rsidP="00E27239">
      <w:pPr>
        <w:jc w:val="both"/>
        <w:rPr>
          <w:sz w:val="26"/>
          <w:szCs w:val="26"/>
        </w:rPr>
      </w:pPr>
      <w:r w:rsidRPr="007A3483">
        <w:rPr>
          <w:sz w:val="26"/>
          <w:szCs w:val="26"/>
        </w:rPr>
        <w:t>Địa chỉ liên hệ: 182 Lê Duẩn, TP Vinh, tỉnh Nghệ An</w:t>
      </w:r>
    </w:p>
    <w:p w:rsidR="00E27239" w:rsidRPr="007A3483" w:rsidRDefault="00E27239" w:rsidP="00E27239">
      <w:pPr>
        <w:jc w:val="both"/>
        <w:rPr>
          <w:sz w:val="26"/>
          <w:szCs w:val="26"/>
        </w:rPr>
      </w:pPr>
      <w:r w:rsidRPr="007A3483">
        <w:rPr>
          <w:sz w:val="26"/>
          <w:szCs w:val="26"/>
        </w:rPr>
        <w:t>Điện thoại: 0912627109         Email: quangtv@vinhuni.edu.vn</w:t>
      </w:r>
    </w:p>
    <w:p w:rsidR="00E27239" w:rsidRPr="007A3483" w:rsidRDefault="00E27239" w:rsidP="00E27239">
      <w:pPr>
        <w:jc w:val="both"/>
        <w:rPr>
          <w:sz w:val="26"/>
          <w:szCs w:val="26"/>
        </w:rPr>
      </w:pPr>
      <w:r w:rsidRPr="007A3483">
        <w:rPr>
          <w:sz w:val="26"/>
          <w:szCs w:val="26"/>
        </w:rPr>
        <w:t>Các hướng nghiên cứu chính: Triết học, Lịch sử triết học, Chính trị học.</w:t>
      </w:r>
    </w:p>
    <w:p w:rsidR="00E27239" w:rsidRPr="007A3483" w:rsidRDefault="00E27239" w:rsidP="00E27239">
      <w:pPr>
        <w:spacing w:before="120"/>
        <w:jc w:val="both"/>
        <w:rPr>
          <w:b/>
          <w:i/>
          <w:sz w:val="26"/>
          <w:szCs w:val="26"/>
        </w:rPr>
      </w:pPr>
      <w:r w:rsidRPr="007A3483">
        <w:rPr>
          <w:b/>
          <w:sz w:val="26"/>
          <w:szCs w:val="26"/>
        </w:rPr>
        <w:t xml:space="preserve">Giảng viên 2: </w:t>
      </w:r>
      <w:r w:rsidRPr="007A3483">
        <w:rPr>
          <w:b/>
          <w:bCs/>
          <w:iCs/>
          <w:sz w:val="26"/>
          <w:szCs w:val="26"/>
        </w:rPr>
        <w:t>Nguyễn Thái Sơn</w:t>
      </w:r>
    </w:p>
    <w:p w:rsidR="00E27239" w:rsidRPr="007A3483" w:rsidRDefault="00E27239" w:rsidP="00E27239">
      <w:pPr>
        <w:jc w:val="both"/>
        <w:rPr>
          <w:sz w:val="26"/>
          <w:szCs w:val="26"/>
        </w:rPr>
      </w:pPr>
      <w:r w:rsidRPr="007A3483">
        <w:rPr>
          <w:sz w:val="26"/>
          <w:szCs w:val="26"/>
        </w:rPr>
        <w:t>Chức danh, học hàm, học vị:</w:t>
      </w:r>
      <w:r w:rsidRPr="007A3483">
        <w:rPr>
          <w:b/>
          <w:bCs/>
          <w:i/>
          <w:iCs/>
          <w:sz w:val="26"/>
          <w:szCs w:val="26"/>
        </w:rPr>
        <w:t xml:space="preserve"> </w:t>
      </w:r>
      <w:r w:rsidRPr="007A3483">
        <w:rPr>
          <w:bCs/>
          <w:iCs/>
          <w:sz w:val="26"/>
          <w:szCs w:val="26"/>
        </w:rPr>
        <w:t>GVCC.PGS.TS</w:t>
      </w:r>
    </w:p>
    <w:p w:rsidR="00E27239" w:rsidRPr="007A3483" w:rsidRDefault="00E27239" w:rsidP="00E27239">
      <w:pPr>
        <w:jc w:val="both"/>
        <w:rPr>
          <w:sz w:val="26"/>
          <w:szCs w:val="26"/>
        </w:rPr>
      </w:pPr>
      <w:r w:rsidRPr="007A3483">
        <w:rPr>
          <w:sz w:val="26"/>
          <w:szCs w:val="26"/>
        </w:rPr>
        <w:t>Thời gian, địa điểm làm việc: Khoa Giáo dục Chính trị, Trường Đại học Vinh</w:t>
      </w:r>
    </w:p>
    <w:p w:rsidR="00E27239" w:rsidRPr="007A3483" w:rsidRDefault="00E27239" w:rsidP="00E27239">
      <w:pPr>
        <w:jc w:val="both"/>
        <w:rPr>
          <w:sz w:val="26"/>
          <w:szCs w:val="26"/>
        </w:rPr>
      </w:pPr>
      <w:r w:rsidRPr="007A3483">
        <w:rPr>
          <w:sz w:val="26"/>
          <w:szCs w:val="26"/>
        </w:rPr>
        <w:t>Địa chỉ liên hệ: 182 Lê Duẩn, TP Vinh, tỉnh Nghệ An</w:t>
      </w:r>
    </w:p>
    <w:p w:rsidR="00E27239" w:rsidRPr="007A3483" w:rsidRDefault="00E27239" w:rsidP="00E27239">
      <w:pPr>
        <w:jc w:val="both"/>
        <w:rPr>
          <w:sz w:val="26"/>
          <w:szCs w:val="26"/>
        </w:rPr>
      </w:pPr>
      <w:r w:rsidRPr="007A3483">
        <w:rPr>
          <w:sz w:val="26"/>
          <w:szCs w:val="26"/>
        </w:rPr>
        <w:t>Điện thoại: 0916152529         Email: sơnnt@vinhuni.edu.vn</w:t>
      </w:r>
    </w:p>
    <w:p w:rsidR="00E27239" w:rsidRPr="007A3483" w:rsidRDefault="00E27239" w:rsidP="00E27239">
      <w:pPr>
        <w:rPr>
          <w:sz w:val="26"/>
          <w:szCs w:val="26"/>
        </w:rPr>
      </w:pPr>
      <w:r w:rsidRPr="007A3483">
        <w:rPr>
          <w:sz w:val="26"/>
          <w:szCs w:val="26"/>
        </w:rPr>
        <w:t>Các hướng nghiên cứu chính:</w:t>
      </w:r>
      <w:r w:rsidRPr="007A3483">
        <w:rPr>
          <w:b/>
          <w:sz w:val="26"/>
          <w:szCs w:val="26"/>
        </w:rPr>
        <w:t xml:space="preserve"> T</w:t>
      </w:r>
      <w:r w:rsidRPr="007A3483">
        <w:rPr>
          <w:sz w:val="26"/>
          <w:szCs w:val="26"/>
        </w:rPr>
        <w:t>riết học, Lịch sử triết học, Chính trị, Lôgic học.</w:t>
      </w:r>
    </w:p>
    <w:p w:rsidR="00E27239" w:rsidRPr="007A3483" w:rsidRDefault="00E27239" w:rsidP="00E27239">
      <w:pPr>
        <w:spacing w:before="120"/>
        <w:jc w:val="both"/>
        <w:rPr>
          <w:b/>
          <w:i/>
          <w:sz w:val="26"/>
          <w:szCs w:val="26"/>
        </w:rPr>
      </w:pPr>
      <w:r w:rsidRPr="007A3483">
        <w:rPr>
          <w:b/>
          <w:sz w:val="26"/>
          <w:szCs w:val="26"/>
        </w:rPr>
        <w:t xml:space="preserve">Giảng viên 3: </w:t>
      </w:r>
      <w:r w:rsidRPr="007A3483">
        <w:rPr>
          <w:b/>
          <w:bCs/>
          <w:iCs/>
          <w:sz w:val="26"/>
          <w:szCs w:val="26"/>
        </w:rPr>
        <w:t>Nguyễn Văn Thiện</w:t>
      </w:r>
    </w:p>
    <w:p w:rsidR="00E27239" w:rsidRPr="007A3483" w:rsidRDefault="00E27239" w:rsidP="00E27239">
      <w:pPr>
        <w:jc w:val="both"/>
        <w:rPr>
          <w:sz w:val="26"/>
          <w:szCs w:val="26"/>
        </w:rPr>
      </w:pPr>
      <w:r w:rsidRPr="007A3483">
        <w:rPr>
          <w:sz w:val="26"/>
          <w:szCs w:val="26"/>
        </w:rPr>
        <w:t>Chức danh, học hàm, học vị:</w:t>
      </w:r>
      <w:r w:rsidRPr="007A3483">
        <w:rPr>
          <w:b/>
          <w:bCs/>
          <w:i/>
          <w:iCs/>
          <w:sz w:val="26"/>
          <w:szCs w:val="26"/>
        </w:rPr>
        <w:t xml:space="preserve"> </w:t>
      </w:r>
      <w:r w:rsidRPr="007A3483">
        <w:rPr>
          <w:bCs/>
          <w:iCs/>
          <w:sz w:val="26"/>
          <w:szCs w:val="26"/>
        </w:rPr>
        <w:t>GVC.TS</w:t>
      </w:r>
    </w:p>
    <w:p w:rsidR="00E27239" w:rsidRPr="007A3483" w:rsidRDefault="00E27239" w:rsidP="00E27239">
      <w:pPr>
        <w:jc w:val="both"/>
        <w:rPr>
          <w:sz w:val="26"/>
          <w:szCs w:val="26"/>
        </w:rPr>
      </w:pPr>
      <w:r w:rsidRPr="007A3483">
        <w:rPr>
          <w:sz w:val="26"/>
          <w:szCs w:val="26"/>
        </w:rPr>
        <w:t>Thời gian, địa điểm làm việc: Khoa Giáo dục Chính trị, Trường Đại học Vinh</w:t>
      </w:r>
    </w:p>
    <w:p w:rsidR="00E27239" w:rsidRPr="007A3483" w:rsidRDefault="00E27239" w:rsidP="00E27239">
      <w:pPr>
        <w:jc w:val="both"/>
        <w:rPr>
          <w:sz w:val="26"/>
          <w:szCs w:val="26"/>
        </w:rPr>
      </w:pPr>
      <w:r w:rsidRPr="007A3483">
        <w:rPr>
          <w:sz w:val="26"/>
          <w:szCs w:val="26"/>
        </w:rPr>
        <w:t>Địa chỉ liên hệ: 182 Lê Duẩn, TP Vinh, tỉnh Nghệ An</w:t>
      </w:r>
    </w:p>
    <w:p w:rsidR="00E27239" w:rsidRPr="007A3483" w:rsidRDefault="00E27239" w:rsidP="00E27239">
      <w:pPr>
        <w:jc w:val="both"/>
        <w:rPr>
          <w:sz w:val="26"/>
          <w:szCs w:val="26"/>
        </w:rPr>
      </w:pPr>
      <w:r w:rsidRPr="007A3483">
        <w:rPr>
          <w:sz w:val="26"/>
          <w:szCs w:val="26"/>
        </w:rPr>
        <w:t>Điện thoại: 0916152529         Email: thiennv@vinhuni.edu.vn</w:t>
      </w:r>
    </w:p>
    <w:p w:rsidR="00E27239" w:rsidRPr="007A3483" w:rsidRDefault="00E27239" w:rsidP="00E27239">
      <w:pPr>
        <w:rPr>
          <w:sz w:val="26"/>
          <w:szCs w:val="26"/>
        </w:rPr>
      </w:pPr>
      <w:r w:rsidRPr="007A3483">
        <w:rPr>
          <w:sz w:val="26"/>
          <w:szCs w:val="26"/>
        </w:rPr>
        <w:t>Các hướng nghiên cứu chính:</w:t>
      </w:r>
      <w:r w:rsidRPr="007A3483">
        <w:rPr>
          <w:b/>
          <w:sz w:val="26"/>
          <w:szCs w:val="26"/>
        </w:rPr>
        <w:t xml:space="preserve"> T</w:t>
      </w:r>
      <w:r w:rsidRPr="007A3483">
        <w:rPr>
          <w:sz w:val="26"/>
          <w:szCs w:val="26"/>
        </w:rPr>
        <w:t>riết học, Lịch sử triết học, Tôn giáo học, Mỹ học.</w:t>
      </w:r>
    </w:p>
    <w:p w:rsidR="00E27239" w:rsidRPr="007A3483" w:rsidRDefault="00E27239" w:rsidP="00E27239">
      <w:pPr>
        <w:spacing w:before="120"/>
        <w:jc w:val="both"/>
        <w:rPr>
          <w:b/>
          <w:i/>
          <w:sz w:val="26"/>
          <w:szCs w:val="26"/>
        </w:rPr>
      </w:pPr>
      <w:r w:rsidRPr="007A3483">
        <w:rPr>
          <w:b/>
          <w:sz w:val="26"/>
          <w:szCs w:val="26"/>
        </w:rPr>
        <w:t>Giảng viên 4: Phan Huy Chính</w:t>
      </w:r>
    </w:p>
    <w:p w:rsidR="00E27239" w:rsidRPr="007A3483" w:rsidRDefault="00E27239" w:rsidP="00E27239">
      <w:pPr>
        <w:jc w:val="both"/>
        <w:rPr>
          <w:sz w:val="26"/>
          <w:szCs w:val="26"/>
        </w:rPr>
      </w:pPr>
      <w:r w:rsidRPr="007A3483">
        <w:rPr>
          <w:sz w:val="26"/>
          <w:szCs w:val="26"/>
        </w:rPr>
        <w:t>Chức danh, học hàm, học vị:</w:t>
      </w:r>
      <w:r w:rsidRPr="007A3483">
        <w:rPr>
          <w:b/>
          <w:bCs/>
          <w:i/>
          <w:iCs/>
          <w:sz w:val="26"/>
          <w:szCs w:val="26"/>
        </w:rPr>
        <w:t xml:space="preserve"> </w:t>
      </w:r>
      <w:r w:rsidRPr="007A3483">
        <w:rPr>
          <w:bCs/>
          <w:iCs/>
          <w:sz w:val="26"/>
          <w:szCs w:val="26"/>
        </w:rPr>
        <w:t>GV.ThS</w:t>
      </w:r>
    </w:p>
    <w:p w:rsidR="00E27239" w:rsidRPr="007A3483" w:rsidRDefault="00E27239" w:rsidP="00E27239">
      <w:pPr>
        <w:jc w:val="both"/>
        <w:rPr>
          <w:sz w:val="26"/>
          <w:szCs w:val="26"/>
        </w:rPr>
      </w:pPr>
      <w:r w:rsidRPr="007A3483">
        <w:rPr>
          <w:sz w:val="26"/>
          <w:szCs w:val="26"/>
        </w:rPr>
        <w:t>Thời gian, địa điểm làm việc: Khoa Giáo dục Chính trị, Trường Đại học Vinh</w:t>
      </w:r>
    </w:p>
    <w:p w:rsidR="00E27239" w:rsidRPr="007A3483" w:rsidRDefault="00E27239" w:rsidP="00E27239">
      <w:pPr>
        <w:jc w:val="both"/>
        <w:rPr>
          <w:sz w:val="26"/>
          <w:szCs w:val="26"/>
        </w:rPr>
      </w:pPr>
      <w:r w:rsidRPr="007A3483">
        <w:rPr>
          <w:sz w:val="26"/>
          <w:szCs w:val="26"/>
        </w:rPr>
        <w:t>Địa chỉ liên hệ: 182 Lê Duẩn, TP Vinh, tỉnh Nghệ An</w:t>
      </w:r>
    </w:p>
    <w:p w:rsidR="00E27239" w:rsidRPr="007A3483" w:rsidRDefault="00E27239" w:rsidP="00E27239">
      <w:pPr>
        <w:jc w:val="both"/>
        <w:rPr>
          <w:sz w:val="26"/>
          <w:szCs w:val="26"/>
        </w:rPr>
      </w:pPr>
      <w:r w:rsidRPr="007A3483">
        <w:rPr>
          <w:sz w:val="26"/>
          <w:szCs w:val="26"/>
        </w:rPr>
        <w:t>Điện thoại: 0916152529         Email: chinhph@vinhuni.edu.vn</w:t>
      </w:r>
    </w:p>
    <w:p w:rsidR="00E27239" w:rsidRPr="007A3483" w:rsidRDefault="00E27239" w:rsidP="00E27239">
      <w:pPr>
        <w:rPr>
          <w:sz w:val="26"/>
          <w:szCs w:val="26"/>
        </w:rPr>
      </w:pPr>
      <w:r w:rsidRPr="007A3483">
        <w:rPr>
          <w:sz w:val="26"/>
          <w:szCs w:val="26"/>
        </w:rPr>
        <w:t>Các hướng nghiên cứu chính:</w:t>
      </w:r>
      <w:r w:rsidRPr="007A3483">
        <w:rPr>
          <w:b/>
          <w:sz w:val="26"/>
          <w:szCs w:val="26"/>
        </w:rPr>
        <w:t xml:space="preserve"> T</w:t>
      </w:r>
      <w:r w:rsidRPr="007A3483">
        <w:rPr>
          <w:sz w:val="26"/>
          <w:szCs w:val="26"/>
        </w:rPr>
        <w:t>riết học, Lịch sử triết học, Lôgíc học.</w:t>
      </w:r>
    </w:p>
    <w:p w:rsidR="00E27239" w:rsidRPr="007A3483" w:rsidRDefault="00E27239" w:rsidP="00E27239">
      <w:pPr>
        <w:spacing w:before="120"/>
        <w:jc w:val="both"/>
        <w:rPr>
          <w:b/>
          <w:i/>
          <w:sz w:val="26"/>
          <w:szCs w:val="26"/>
        </w:rPr>
      </w:pPr>
      <w:r w:rsidRPr="007A3483">
        <w:rPr>
          <w:b/>
          <w:sz w:val="26"/>
          <w:szCs w:val="26"/>
        </w:rPr>
        <w:t xml:space="preserve">Giảng viên 5: </w:t>
      </w:r>
      <w:r w:rsidRPr="007A3483">
        <w:rPr>
          <w:b/>
          <w:bCs/>
          <w:iCs/>
          <w:sz w:val="26"/>
          <w:szCs w:val="26"/>
        </w:rPr>
        <w:t>Nguyễn Văn Sang</w:t>
      </w:r>
    </w:p>
    <w:p w:rsidR="00E27239" w:rsidRPr="007A3483" w:rsidRDefault="00E27239" w:rsidP="00E27239">
      <w:pPr>
        <w:jc w:val="both"/>
        <w:rPr>
          <w:sz w:val="26"/>
          <w:szCs w:val="26"/>
        </w:rPr>
      </w:pPr>
      <w:r w:rsidRPr="007A3483">
        <w:rPr>
          <w:sz w:val="26"/>
          <w:szCs w:val="26"/>
        </w:rPr>
        <w:t>Chức danh, học hàm, học vị:</w:t>
      </w:r>
      <w:r w:rsidRPr="007A3483">
        <w:rPr>
          <w:b/>
          <w:bCs/>
          <w:i/>
          <w:iCs/>
          <w:sz w:val="26"/>
          <w:szCs w:val="26"/>
        </w:rPr>
        <w:t xml:space="preserve"> </w:t>
      </w:r>
      <w:r w:rsidRPr="007A3483">
        <w:rPr>
          <w:bCs/>
          <w:iCs/>
          <w:sz w:val="26"/>
          <w:szCs w:val="26"/>
        </w:rPr>
        <w:t>GV.ThS</w:t>
      </w:r>
    </w:p>
    <w:p w:rsidR="00E27239" w:rsidRPr="007A3483" w:rsidRDefault="00E27239" w:rsidP="00E27239">
      <w:pPr>
        <w:jc w:val="both"/>
        <w:rPr>
          <w:sz w:val="26"/>
          <w:szCs w:val="26"/>
        </w:rPr>
      </w:pPr>
      <w:r w:rsidRPr="007A3483">
        <w:rPr>
          <w:sz w:val="26"/>
          <w:szCs w:val="26"/>
        </w:rPr>
        <w:t>Thời gian, địa điểm làm việc: Khoa Giáo dục Chính trị, Trường Đại học Vinh</w:t>
      </w:r>
    </w:p>
    <w:p w:rsidR="00E27239" w:rsidRPr="007A3483" w:rsidRDefault="00E27239" w:rsidP="00E27239">
      <w:pPr>
        <w:jc w:val="both"/>
        <w:rPr>
          <w:sz w:val="26"/>
          <w:szCs w:val="26"/>
        </w:rPr>
      </w:pPr>
      <w:r w:rsidRPr="007A3483">
        <w:rPr>
          <w:sz w:val="26"/>
          <w:szCs w:val="26"/>
        </w:rPr>
        <w:t>Địa chỉ liên hệ: 182 Lê Duẩn, TP Vinh, tỉnh Nghệ An</w:t>
      </w:r>
    </w:p>
    <w:p w:rsidR="00E27239" w:rsidRPr="007A3483" w:rsidRDefault="00E27239" w:rsidP="00E27239">
      <w:pPr>
        <w:jc w:val="both"/>
        <w:rPr>
          <w:sz w:val="26"/>
          <w:szCs w:val="26"/>
        </w:rPr>
      </w:pPr>
      <w:r w:rsidRPr="007A3483">
        <w:rPr>
          <w:sz w:val="26"/>
          <w:szCs w:val="26"/>
        </w:rPr>
        <w:t>Điện thoại: 0916152529         Email: sangnv@vinhuni.edu.vn</w:t>
      </w:r>
    </w:p>
    <w:p w:rsidR="00E27239" w:rsidRPr="007A3483" w:rsidRDefault="00E27239" w:rsidP="00E27239">
      <w:pPr>
        <w:rPr>
          <w:sz w:val="26"/>
          <w:szCs w:val="26"/>
        </w:rPr>
      </w:pPr>
      <w:r w:rsidRPr="007A3483">
        <w:rPr>
          <w:sz w:val="26"/>
          <w:szCs w:val="26"/>
        </w:rPr>
        <w:t>Các hướng nghiên cứu chính:</w:t>
      </w:r>
      <w:r w:rsidRPr="007A3483">
        <w:rPr>
          <w:b/>
          <w:sz w:val="26"/>
          <w:szCs w:val="26"/>
        </w:rPr>
        <w:t xml:space="preserve"> T</w:t>
      </w:r>
      <w:r w:rsidRPr="007A3483">
        <w:rPr>
          <w:sz w:val="26"/>
          <w:szCs w:val="26"/>
        </w:rPr>
        <w:t>riết học, Lịch sử triết học, Lôgíc học, Đạo đức học.</w:t>
      </w:r>
    </w:p>
    <w:p w:rsidR="00E27239" w:rsidRPr="007A3483" w:rsidRDefault="00E27239" w:rsidP="00E27239">
      <w:pPr>
        <w:jc w:val="both"/>
        <w:rPr>
          <w:b/>
          <w:i/>
          <w:sz w:val="26"/>
          <w:szCs w:val="26"/>
        </w:rPr>
      </w:pPr>
      <w:r w:rsidRPr="007A3483">
        <w:rPr>
          <w:b/>
          <w:i/>
          <w:sz w:val="26"/>
          <w:szCs w:val="26"/>
        </w:rPr>
        <w:t>1.2. Thông tin về môn học: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5076"/>
      </w:tblGrid>
      <w:tr w:rsidR="00E27239" w:rsidRPr="007A3483" w:rsidTr="00E27239">
        <w:tc>
          <w:tcPr>
            <w:tcW w:w="9720" w:type="dxa"/>
            <w:gridSpan w:val="3"/>
            <w:shd w:val="clear" w:color="auto" w:fill="auto"/>
          </w:tcPr>
          <w:p w:rsidR="00E27239" w:rsidRPr="007A3483" w:rsidRDefault="00E27239" w:rsidP="00E27239">
            <w:pPr>
              <w:jc w:val="both"/>
              <w:rPr>
                <w:sz w:val="26"/>
                <w:szCs w:val="26"/>
              </w:rPr>
            </w:pPr>
            <w:r w:rsidRPr="007A3483">
              <w:rPr>
                <w:sz w:val="26"/>
                <w:szCs w:val="26"/>
              </w:rPr>
              <w:t>- Tên môn học (tiếng Việt): Lịch sử triết học</w:t>
            </w:r>
          </w:p>
          <w:p w:rsidR="00E27239" w:rsidRPr="007A3483" w:rsidRDefault="00E27239" w:rsidP="00E27239">
            <w:pPr>
              <w:jc w:val="both"/>
              <w:rPr>
                <w:sz w:val="26"/>
                <w:szCs w:val="26"/>
              </w:rPr>
            </w:pPr>
            <w:r w:rsidRPr="007A3483">
              <w:rPr>
                <w:sz w:val="26"/>
                <w:szCs w:val="26"/>
              </w:rPr>
              <w:tab/>
            </w:r>
            <w:r w:rsidRPr="007A3483">
              <w:rPr>
                <w:sz w:val="26"/>
                <w:szCs w:val="26"/>
              </w:rPr>
              <w:tab/>
              <w:t xml:space="preserve">(tiếng Anh): History of </w:t>
            </w:r>
            <w:r w:rsidRPr="007A3483">
              <w:rPr>
                <w:rFonts w:ascii="inherit" w:hAnsi="inherit"/>
                <w:lang w:val="en"/>
              </w:rPr>
              <w:t>philosophy</w:t>
            </w:r>
          </w:p>
        </w:tc>
      </w:tr>
      <w:tr w:rsidR="00E27239" w:rsidRPr="007A3483" w:rsidTr="00E27239">
        <w:tc>
          <w:tcPr>
            <w:tcW w:w="9720" w:type="dxa"/>
            <w:gridSpan w:val="3"/>
            <w:tcBorders>
              <w:bottom w:val="single" w:sz="4" w:space="0" w:color="auto"/>
            </w:tcBorders>
            <w:shd w:val="clear" w:color="auto" w:fill="auto"/>
          </w:tcPr>
          <w:p w:rsidR="00E27239" w:rsidRPr="007A3483" w:rsidRDefault="00E27239" w:rsidP="00E27239">
            <w:pPr>
              <w:jc w:val="both"/>
              <w:rPr>
                <w:sz w:val="26"/>
                <w:szCs w:val="26"/>
              </w:rPr>
            </w:pPr>
            <w:r w:rsidRPr="007A3483">
              <w:rPr>
                <w:sz w:val="26"/>
                <w:szCs w:val="26"/>
              </w:rPr>
              <w:t>- Mã số môn học: ML20045</w:t>
            </w:r>
          </w:p>
        </w:tc>
      </w:tr>
      <w:tr w:rsidR="00E27239" w:rsidRPr="007A3483" w:rsidTr="00E27239">
        <w:tc>
          <w:tcPr>
            <w:tcW w:w="4644" w:type="dxa"/>
            <w:gridSpan w:val="2"/>
            <w:tcBorders>
              <w:top w:val="single" w:sz="4" w:space="0" w:color="auto"/>
              <w:left w:val="single" w:sz="4" w:space="0" w:color="auto"/>
              <w:bottom w:val="single" w:sz="4" w:space="0" w:color="auto"/>
              <w:right w:val="nil"/>
            </w:tcBorders>
            <w:shd w:val="clear" w:color="auto" w:fill="auto"/>
          </w:tcPr>
          <w:p w:rsidR="00E27239" w:rsidRPr="007A3483" w:rsidRDefault="00E27239" w:rsidP="00E27239">
            <w:pPr>
              <w:jc w:val="both"/>
              <w:rPr>
                <w:sz w:val="26"/>
                <w:szCs w:val="26"/>
              </w:rPr>
            </w:pPr>
            <w:r w:rsidRPr="007A3483">
              <w:rPr>
                <w:sz w:val="26"/>
                <w:szCs w:val="26"/>
              </w:rPr>
              <w:t>- Thuộc khối kiến thức/kỹ năng:</w:t>
            </w:r>
          </w:p>
          <w:p w:rsidR="00E27239" w:rsidRPr="007A3483" w:rsidRDefault="00E27239" w:rsidP="00E27239">
            <w:pPr>
              <w:jc w:val="both"/>
              <w:rPr>
                <w:sz w:val="26"/>
                <w:szCs w:val="26"/>
              </w:rPr>
            </w:pPr>
            <w:r w:rsidRPr="007A3483">
              <w:rPr>
                <w:noProof/>
                <w:lang w:val="en-GB" w:eastAsia="en-GB"/>
              </w:rPr>
              <mc:AlternateContent>
                <mc:Choice Requires="wps">
                  <w:drawing>
                    <wp:anchor distT="0" distB="0" distL="114300" distR="114300" simplePos="0" relativeHeight="251735040" behindDoc="0" locked="0" layoutInCell="1" allowOverlap="1" wp14:anchorId="20D819CF" wp14:editId="1D62DBC4">
                      <wp:simplePos x="0" y="0"/>
                      <wp:positionH relativeFrom="column">
                        <wp:posOffset>300767</wp:posOffset>
                      </wp:positionH>
                      <wp:positionV relativeFrom="paragraph">
                        <wp:posOffset>42545</wp:posOffset>
                      </wp:positionV>
                      <wp:extent cx="106680" cy="100965"/>
                      <wp:effectExtent l="0" t="0" r="2667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C000"/>
                              </a:solidFill>
                              <a:ln w="9525">
                                <a:solidFill>
                                  <a:srgbClr val="000000"/>
                                </a:solidFill>
                                <a:miter lim="800000"/>
                                <a:headEnd/>
                                <a:tailEnd/>
                              </a:ln>
                            </wps:spPr>
                            <wps:txbx>
                              <w:txbxContent>
                                <w:p w:rsidR="00F92646" w:rsidRPr="00AB5DB9" w:rsidRDefault="00F92646" w:rsidP="00E27239">
                                  <w:pPr>
                                    <w:shd w:val="clear" w:color="auto" w:fill="FFC000"/>
                                    <w:rPr>
                                      <w:color w:val="FFC000"/>
                                      <w14:textOutline w14:w="9525" w14:cap="rnd" w14:cmpd="sng" w14:algn="ctr">
                                        <w14:solidFill>
                                          <w14:srgbClr w14:val="FFC000"/>
                                        </w14:solidFill>
                                        <w14:prstDash w14:val="solid"/>
                                        <w14:bevel/>
                                      </w14:textOutline>
                                    </w:rPr>
                                  </w:pPr>
                                  <w:r w:rsidRPr="00AB5DB9">
                                    <w:rPr>
                                      <w:color w:val="FFC000"/>
                                      <w14:textOutline w14:w="9525" w14:cap="rnd" w14:cmpd="sng" w14:algn="ctr">
                                        <w14:solidFill>
                                          <w14:srgbClr w14:val="FFC000"/>
                                        </w14:solidFill>
                                        <w14:prstDash w14:val="solid"/>
                                        <w14:bevel/>
                                      </w14:textOutline>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819CF" id="Text Box 7" o:spid="_x0000_s1048" type="#_x0000_t202" style="position:absolute;left:0;text-align:left;margin-left:23.7pt;margin-top:3.35pt;width:8.4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" fillcolor="#ffc000">
                      <v:textbox>
                        <w:txbxContent>
                          <w:p w:rsidR="00F92646" w:rsidRPr="00AB5DB9" w:rsidRDefault="00F92646" w:rsidP="00E27239">
                            <w:pPr>
                              <w:shd w:val="clear" w:color="auto" w:fill="FFC000"/>
                              <w:rPr>
                                <w:color w:val="FFC000"/>
                                <w14:textOutline w14:w="9525" w14:cap="rnd" w14:cmpd="sng" w14:algn="ctr">
                                  <w14:solidFill>
                                    <w14:srgbClr w14:val="FFC000"/>
                                  </w14:solidFill>
                                  <w14:prstDash w14:val="solid"/>
                                  <w14:bevel/>
                                </w14:textOutline>
                              </w:rPr>
                            </w:pPr>
                            <w:r w:rsidRPr="00AB5DB9">
                              <w:rPr>
                                <w:color w:val="FFC000"/>
                                <w14:textOutline w14:w="9525" w14:cap="rnd" w14:cmpd="sng" w14:algn="ctr">
                                  <w14:solidFill>
                                    <w14:srgbClr w14:val="FFC000"/>
                                  </w14:solidFill>
                                  <w14:prstDash w14:val="solid"/>
                                  <w14:bevel/>
                                </w14:textOutline>
                              </w:rPr>
                              <w:t>xX</w:t>
                            </w:r>
                          </w:p>
                        </w:txbxContent>
                      </v:textbox>
                    </v:shape>
                  </w:pict>
                </mc:Fallback>
              </mc:AlternateContent>
            </w:r>
            <w:r w:rsidRPr="007A3483">
              <w:rPr>
                <w:sz w:val="26"/>
                <w:szCs w:val="26"/>
              </w:rPr>
              <w:t xml:space="preserve">     </w:t>
            </w:r>
            <w:r w:rsidRPr="007A3483">
              <w:rPr>
                <w:sz w:val="26"/>
                <w:szCs w:val="26"/>
              </w:rPr>
              <w:tab/>
              <w:t>Kiến thức cơ bản</w:t>
            </w:r>
          </w:p>
          <w:p w:rsidR="00E27239" w:rsidRPr="007A3483" w:rsidRDefault="00E27239" w:rsidP="00E27239">
            <w:r w:rsidRPr="007A3483">
              <w:rPr>
                <w:noProof/>
                <w:lang w:val="en-GB" w:eastAsia="en-GB"/>
              </w:rPr>
              <mc:AlternateContent>
                <mc:Choice Requires="wps">
                  <w:drawing>
                    <wp:anchor distT="0" distB="0" distL="114300" distR="114300" simplePos="0" relativeHeight="251730944" behindDoc="0" locked="0" layoutInCell="1" allowOverlap="1" wp14:anchorId="74959F34" wp14:editId="2B098627">
                      <wp:simplePos x="0" y="0"/>
                      <wp:positionH relativeFrom="column">
                        <wp:posOffset>287655</wp:posOffset>
                      </wp:positionH>
                      <wp:positionV relativeFrom="paragraph">
                        <wp:posOffset>32608</wp:posOffset>
                      </wp:positionV>
                      <wp:extent cx="106680" cy="100965"/>
                      <wp:effectExtent l="0" t="0" r="26670" b="1333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59F34" id="Text Box 126" o:spid="_x0000_s1049" type="#_x0000_t202" style="position:absolute;margin-left:22.65pt;margin-top:2.55pt;width:8.4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EdLQIAAFs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">
                      <v:textbox>
                        <w:txbxContent>
                          <w:p w:rsidR="00F92646" w:rsidRDefault="00F92646" w:rsidP="00E27239">
                            <w:r>
                              <w:t>X</w:t>
                            </w:r>
                          </w:p>
                        </w:txbxContent>
                      </v:textbox>
                    </v:shape>
                  </w:pict>
                </mc:Fallback>
              </mc:AlternateContent>
            </w:r>
            <w:r w:rsidRPr="007A3483">
              <w:tab/>
              <w:t>Kiến thức chuyên ngành</w:t>
            </w:r>
          </w:p>
          <w:p w:rsidR="00E27239" w:rsidRPr="007A3483" w:rsidRDefault="00E27239" w:rsidP="00E27239">
            <w:pPr>
              <w:jc w:val="both"/>
              <w:rPr>
                <w:sz w:val="26"/>
                <w:szCs w:val="26"/>
              </w:rPr>
            </w:pPr>
            <w:r w:rsidRPr="007A3483">
              <w:rPr>
                <w:noProof/>
                <w:lang w:val="en-GB" w:eastAsia="en-GB"/>
              </w:rPr>
              <mc:AlternateContent>
                <mc:Choice Requires="wps">
                  <w:drawing>
                    <wp:anchor distT="0" distB="0" distL="114300" distR="114300" simplePos="0" relativeHeight="251714560" behindDoc="0" locked="0" layoutInCell="1" allowOverlap="1" wp14:anchorId="276C4E2D" wp14:editId="00FFDD2F">
                      <wp:simplePos x="0" y="0"/>
                      <wp:positionH relativeFrom="column">
                        <wp:posOffset>281305</wp:posOffset>
                      </wp:positionH>
                      <wp:positionV relativeFrom="paragraph">
                        <wp:posOffset>26035</wp:posOffset>
                      </wp:positionV>
                      <wp:extent cx="106680" cy="100965"/>
                      <wp:effectExtent l="0" t="0" r="26670" b="1333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C4E2D" id="Text Box 127" o:spid="_x0000_s1050" type="#_x0000_t202" style="position:absolute;left:0;text-align:left;margin-left:22.15pt;margin-top:2.05pt;width:8.4pt;height:7.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fdLQIAAFs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FkLH3S0CAABbBAAADgAAAAAAAAAAAAAAAAAuAgAAZHJzL2Uy&#10;b0RvYy54bWxQSwECLQAUAAYACAAAACEA5muo79oAAAAGAQAADwAAAAAAAAAAAAAAAACHBAAAZHJz&#10;L2Rvd25yZXYueG1sUEsFBgAAAAAEAAQA8wAAAI4FAAAAAA==&#10;">
                      <v:textbox>
                        <w:txbxContent>
                          <w:p w:rsidR="00F92646" w:rsidRDefault="00F92646" w:rsidP="00E27239"/>
                        </w:txbxContent>
                      </v:textbox>
                    </v:shape>
                  </w:pict>
                </mc:Fallback>
              </mc:AlternateContent>
            </w:r>
            <w:r w:rsidRPr="007A3483">
              <w:rPr>
                <w:sz w:val="26"/>
                <w:szCs w:val="26"/>
              </w:rPr>
              <w:tab/>
              <w:t>Môn học chuyên về kỹ năng chung</w:t>
            </w:r>
          </w:p>
        </w:tc>
        <w:tc>
          <w:tcPr>
            <w:tcW w:w="5076" w:type="dxa"/>
            <w:tcBorders>
              <w:top w:val="single" w:sz="4" w:space="0" w:color="auto"/>
              <w:left w:val="nil"/>
              <w:bottom w:val="single" w:sz="4" w:space="0" w:color="auto"/>
              <w:right w:val="single" w:sz="4" w:space="0" w:color="auto"/>
            </w:tcBorders>
            <w:shd w:val="clear" w:color="auto" w:fill="auto"/>
          </w:tcPr>
          <w:p w:rsidR="00E27239" w:rsidRPr="007A3483" w:rsidRDefault="00E27239" w:rsidP="00E27239">
            <w:pPr>
              <w:jc w:val="both"/>
              <w:rPr>
                <w:sz w:val="26"/>
                <w:szCs w:val="26"/>
              </w:rPr>
            </w:pPr>
          </w:p>
          <w:p w:rsidR="00E27239" w:rsidRPr="007A3483" w:rsidRDefault="00E27239" w:rsidP="00E27239">
            <w:pPr>
              <w:jc w:val="both"/>
              <w:rPr>
                <w:sz w:val="26"/>
                <w:szCs w:val="26"/>
              </w:rPr>
            </w:pPr>
            <w:r w:rsidRPr="007A3483">
              <w:rPr>
                <w:noProof/>
                <w:lang w:val="en-GB" w:eastAsia="en-GB"/>
              </w:rPr>
              <mc:AlternateContent>
                <mc:Choice Requires="wps">
                  <w:drawing>
                    <wp:anchor distT="0" distB="0" distL="114300" distR="114300" simplePos="0" relativeHeight="251718656" behindDoc="0" locked="0" layoutInCell="1" allowOverlap="1" wp14:anchorId="72D4F677" wp14:editId="6F001B61">
                      <wp:simplePos x="0" y="0"/>
                      <wp:positionH relativeFrom="column">
                        <wp:posOffset>-27940</wp:posOffset>
                      </wp:positionH>
                      <wp:positionV relativeFrom="paragraph">
                        <wp:posOffset>50165</wp:posOffset>
                      </wp:positionV>
                      <wp:extent cx="106680" cy="100965"/>
                      <wp:effectExtent l="0" t="0" r="26670" b="1333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Pr="00475B8C" w:rsidRDefault="00F92646" w:rsidP="00E27239">
                                  <w:pPr>
                                    <w:pStyle w:val="ListParagraph"/>
                                    <w:numPr>
                                      <w:ilvl w:val="0"/>
                                      <w:numId w:val="4"/>
                                    </w:num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F677" id="Text Box 128" o:spid="_x0000_s1051" type="#_x0000_t202" style="position:absolute;left:0;text-align:left;margin-left:-2.2pt;margin-top:3.95pt;width:8.4pt;height:7.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Bw8xmEsAgAAWwQAAA4AAAAAAAAAAAAAAAAALgIAAGRycy9l&#10;Mm9Eb2MueG1sUEsBAi0AFAAGAAgAAAAhABR8NqbcAAAABgEAAA8AAAAAAAAAAAAAAAAAhgQAAGRy&#10;cy9kb3ducmV2LnhtbFBLBQYAAAAABAAEAPMAAACPBQAAAAA=&#10;">
                      <v:textbox>
                        <w:txbxContent>
                          <w:p w:rsidR="00F92646" w:rsidRPr="00475B8C" w:rsidRDefault="00F92646" w:rsidP="00E27239">
                            <w:pPr>
                              <w:pStyle w:val="ListParagraph"/>
                              <w:numPr>
                                <w:ilvl w:val="0"/>
                                <w:numId w:val="4"/>
                              </w:numPr>
                              <w:rPr>
                                <w:sz w:val="20"/>
                              </w:rPr>
                            </w:pPr>
                          </w:p>
                        </w:txbxContent>
                      </v:textbox>
                    </v:shape>
                  </w:pict>
                </mc:Fallback>
              </mc:AlternateContent>
            </w:r>
            <w:r w:rsidRPr="007A3483">
              <w:rPr>
                <w:sz w:val="26"/>
                <w:szCs w:val="26"/>
              </w:rPr>
              <w:t xml:space="preserve">   Kiến thức cơ sở ngành</w:t>
            </w:r>
          </w:p>
          <w:p w:rsidR="00E27239" w:rsidRPr="007A3483" w:rsidRDefault="00E27239" w:rsidP="00E27239">
            <w:pPr>
              <w:jc w:val="both"/>
              <w:rPr>
                <w:sz w:val="26"/>
                <w:szCs w:val="26"/>
              </w:rPr>
            </w:pPr>
            <w:r w:rsidRPr="007A3483">
              <w:rPr>
                <w:noProof/>
                <w:lang w:val="en-GB" w:eastAsia="en-GB"/>
              </w:rPr>
              <mc:AlternateContent>
                <mc:Choice Requires="wps">
                  <w:drawing>
                    <wp:anchor distT="0" distB="0" distL="114300" distR="114300" simplePos="0" relativeHeight="251722752" behindDoc="0" locked="0" layoutInCell="1" allowOverlap="1" wp14:anchorId="7227500C" wp14:editId="6936C748">
                      <wp:simplePos x="0" y="0"/>
                      <wp:positionH relativeFrom="column">
                        <wp:posOffset>-27940</wp:posOffset>
                      </wp:positionH>
                      <wp:positionV relativeFrom="paragraph">
                        <wp:posOffset>27305</wp:posOffset>
                      </wp:positionV>
                      <wp:extent cx="106680" cy="100965"/>
                      <wp:effectExtent l="0" t="0" r="26670" b="1333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7500C" id="Text Box 129" o:spid="_x0000_s1052" type="#_x0000_t202" style="position:absolute;left:0;text-align:left;margin-left:-2.2pt;margin-top:2.15pt;width:8.4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ekLQIAAFs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">
                      <v:textbox>
                        <w:txbxContent>
                          <w:p w:rsidR="00F92646" w:rsidRDefault="00F92646" w:rsidP="00E27239"/>
                        </w:txbxContent>
                      </v:textbox>
                    </v:shape>
                  </w:pict>
                </mc:Fallback>
              </mc:AlternateContent>
            </w:r>
            <w:r w:rsidRPr="007A3483">
              <w:rPr>
                <w:sz w:val="26"/>
                <w:szCs w:val="26"/>
              </w:rPr>
              <w:t xml:space="preserve">   Kiến thức khác</w:t>
            </w:r>
          </w:p>
          <w:p w:rsidR="00E27239" w:rsidRPr="007A3483" w:rsidRDefault="00E27239" w:rsidP="00E27239">
            <w:pPr>
              <w:jc w:val="both"/>
              <w:rPr>
                <w:sz w:val="26"/>
                <w:szCs w:val="26"/>
              </w:rPr>
            </w:pPr>
            <w:r w:rsidRPr="007A3483">
              <w:rPr>
                <w:noProof/>
                <w:lang w:val="en-GB" w:eastAsia="en-GB"/>
              </w:rPr>
              <mc:AlternateContent>
                <mc:Choice Requires="wps">
                  <w:drawing>
                    <wp:anchor distT="0" distB="0" distL="114300" distR="114300" simplePos="0" relativeHeight="251726848" behindDoc="0" locked="0" layoutInCell="1" allowOverlap="1" wp14:anchorId="7587F6C9" wp14:editId="7C1370DB">
                      <wp:simplePos x="0" y="0"/>
                      <wp:positionH relativeFrom="column">
                        <wp:posOffset>-27940</wp:posOffset>
                      </wp:positionH>
                      <wp:positionV relativeFrom="paragraph">
                        <wp:posOffset>26035</wp:posOffset>
                      </wp:positionV>
                      <wp:extent cx="106680" cy="100965"/>
                      <wp:effectExtent l="0" t="0" r="26670" b="1333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27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7F6C9" id="Text Box 130" o:spid="_x0000_s1053" type="#_x0000_t202" style="position:absolute;left:0;text-align:left;margin-left:-2.2pt;margin-top:2.05pt;width:8.4pt;height:7.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PRvRD0tAgAAWwQAAA4AAAAAAAAAAAAAAAAALgIAAGRycy9l&#10;Mm9Eb2MueG1sUEsBAi0AFAAGAAgAAAAhAKD2m67bAAAABgEAAA8AAAAAAAAAAAAAAAAAhwQAAGRy&#10;cy9kb3ducmV2LnhtbFBLBQYAAAAABAAEAPMAAACPBQAAAAA=&#10;">
                      <v:textbox>
                        <w:txbxContent>
                          <w:p w:rsidR="00F92646" w:rsidRDefault="00F92646" w:rsidP="00E27239"/>
                        </w:txbxContent>
                      </v:textbox>
                    </v:shape>
                  </w:pict>
                </mc:Fallback>
              </mc:AlternateContent>
            </w:r>
            <w:r w:rsidRPr="007A3483">
              <w:rPr>
                <w:sz w:val="26"/>
                <w:szCs w:val="26"/>
              </w:rPr>
              <w:t xml:space="preserve">   Môn học đồ án tốt nghiệp</w:t>
            </w:r>
          </w:p>
        </w:tc>
      </w:tr>
      <w:tr w:rsidR="00E27239" w:rsidRPr="007A3483" w:rsidTr="00E27239">
        <w:tc>
          <w:tcPr>
            <w:tcW w:w="3227" w:type="dxa"/>
            <w:tcBorders>
              <w:top w:val="single" w:sz="4" w:space="0" w:color="auto"/>
            </w:tcBorders>
            <w:shd w:val="clear" w:color="auto" w:fill="auto"/>
          </w:tcPr>
          <w:p w:rsidR="00E27239" w:rsidRPr="007A3483" w:rsidRDefault="00E27239" w:rsidP="00E27239">
            <w:pPr>
              <w:jc w:val="both"/>
              <w:rPr>
                <w:sz w:val="26"/>
                <w:szCs w:val="26"/>
              </w:rPr>
            </w:pPr>
            <w:r w:rsidRPr="007A3483">
              <w:rPr>
                <w:sz w:val="26"/>
                <w:szCs w:val="26"/>
              </w:rPr>
              <w:t>- Số tín chỉ: 03</w:t>
            </w:r>
          </w:p>
        </w:tc>
        <w:tc>
          <w:tcPr>
            <w:tcW w:w="6493" w:type="dxa"/>
            <w:gridSpan w:val="2"/>
            <w:tcBorders>
              <w:top w:val="single" w:sz="4" w:space="0" w:color="auto"/>
            </w:tcBorders>
            <w:shd w:val="clear" w:color="auto" w:fill="auto"/>
          </w:tcPr>
          <w:p w:rsidR="00E27239" w:rsidRPr="007A3483" w:rsidRDefault="00E27239" w:rsidP="00E27239">
            <w:pPr>
              <w:jc w:val="both"/>
              <w:rPr>
                <w:sz w:val="26"/>
                <w:szCs w:val="26"/>
              </w:rPr>
            </w:pPr>
          </w:p>
        </w:tc>
      </w:tr>
      <w:tr w:rsidR="00E27239" w:rsidRPr="007A3483" w:rsidTr="00E27239">
        <w:tc>
          <w:tcPr>
            <w:tcW w:w="3227" w:type="dxa"/>
            <w:shd w:val="clear" w:color="auto" w:fill="auto"/>
          </w:tcPr>
          <w:p w:rsidR="00E27239" w:rsidRPr="007A3483" w:rsidRDefault="00E27239" w:rsidP="00E27239">
            <w:pPr>
              <w:jc w:val="both"/>
              <w:rPr>
                <w:sz w:val="26"/>
                <w:szCs w:val="26"/>
              </w:rPr>
            </w:pPr>
            <w:r w:rsidRPr="007A3483">
              <w:rPr>
                <w:sz w:val="26"/>
                <w:szCs w:val="26"/>
              </w:rPr>
              <w:t xml:space="preserve"> + Số tiết lý thuyết:</w:t>
            </w:r>
          </w:p>
        </w:tc>
        <w:tc>
          <w:tcPr>
            <w:tcW w:w="6493" w:type="dxa"/>
            <w:gridSpan w:val="2"/>
            <w:shd w:val="clear" w:color="auto" w:fill="auto"/>
          </w:tcPr>
          <w:p w:rsidR="00E27239" w:rsidRPr="007A3483" w:rsidRDefault="00E27239" w:rsidP="00E27239">
            <w:pPr>
              <w:jc w:val="both"/>
              <w:rPr>
                <w:sz w:val="26"/>
                <w:szCs w:val="26"/>
              </w:rPr>
            </w:pPr>
            <w:r w:rsidRPr="007A3483">
              <w:rPr>
                <w:sz w:val="26"/>
                <w:szCs w:val="26"/>
              </w:rPr>
              <w:t>30</w:t>
            </w:r>
          </w:p>
        </w:tc>
      </w:tr>
      <w:tr w:rsidR="00E27239" w:rsidRPr="007A3483" w:rsidTr="00E27239">
        <w:tc>
          <w:tcPr>
            <w:tcW w:w="3227" w:type="dxa"/>
            <w:shd w:val="clear" w:color="auto" w:fill="auto"/>
          </w:tcPr>
          <w:p w:rsidR="00E27239" w:rsidRPr="007A3483" w:rsidRDefault="00E27239" w:rsidP="00E27239">
            <w:pPr>
              <w:jc w:val="both"/>
              <w:rPr>
                <w:sz w:val="26"/>
                <w:szCs w:val="26"/>
              </w:rPr>
            </w:pPr>
            <w:r w:rsidRPr="007A3483">
              <w:rPr>
                <w:sz w:val="26"/>
                <w:szCs w:val="26"/>
              </w:rPr>
              <w:t xml:space="preserve"> + Số tiết thảo luận/bài tập:</w:t>
            </w:r>
          </w:p>
        </w:tc>
        <w:tc>
          <w:tcPr>
            <w:tcW w:w="6493" w:type="dxa"/>
            <w:gridSpan w:val="2"/>
            <w:shd w:val="clear" w:color="auto" w:fill="auto"/>
          </w:tcPr>
          <w:p w:rsidR="00E27239" w:rsidRPr="007A3483" w:rsidRDefault="00E27239" w:rsidP="00E27239">
            <w:pPr>
              <w:jc w:val="both"/>
              <w:rPr>
                <w:sz w:val="26"/>
                <w:szCs w:val="26"/>
              </w:rPr>
            </w:pPr>
            <w:r w:rsidRPr="007A3483">
              <w:rPr>
                <w:sz w:val="26"/>
                <w:szCs w:val="26"/>
              </w:rPr>
              <w:t>15</w:t>
            </w:r>
          </w:p>
        </w:tc>
      </w:tr>
      <w:tr w:rsidR="00E27239" w:rsidRPr="007A3483" w:rsidTr="00E27239">
        <w:tc>
          <w:tcPr>
            <w:tcW w:w="3227" w:type="dxa"/>
            <w:shd w:val="clear" w:color="auto" w:fill="auto"/>
          </w:tcPr>
          <w:p w:rsidR="00E27239" w:rsidRPr="007A3483" w:rsidRDefault="00E27239" w:rsidP="00E27239">
            <w:pPr>
              <w:jc w:val="both"/>
              <w:rPr>
                <w:sz w:val="26"/>
                <w:szCs w:val="26"/>
              </w:rPr>
            </w:pPr>
            <w:r w:rsidRPr="007A3483">
              <w:rPr>
                <w:sz w:val="26"/>
                <w:szCs w:val="26"/>
              </w:rPr>
              <w:lastRenderedPageBreak/>
              <w:t xml:space="preserve"> + Số tiết thực hành:</w:t>
            </w:r>
          </w:p>
        </w:tc>
        <w:tc>
          <w:tcPr>
            <w:tcW w:w="6493" w:type="dxa"/>
            <w:gridSpan w:val="2"/>
            <w:shd w:val="clear" w:color="auto" w:fill="auto"/>
          </w:tcPr>
          <w:p w:rsidR="00E27239" w:rsidRPr="007A3483" w:rsidRDefault="00E27239" w:rsidP="00E27239">
            <w:pPr>
              <w:jc w:val="both"/>
              <w:rPr>
                <w:sz w:val="26"/>
                <w:szCs w:val="26"/>
              </w:rPr>
            </w:pPr>
          </w:p>
        </w:tc>
      </w:tr>
      <w:tr w:rsidR="00E27239" w:rsidRPr="007A3483" w:rsidTr="00E27239">
        <w:tc>
          <w:tcPr>
            <w:tcW w:w="3227" w:type="dxa"/>
            <w:shd w:val="clear" w:color="auto" w:fill="auto"/>
          </w:tcPr>
          <w:p w:rsidR="00E27239" w:rsidRPr="007A3483" w:rsidRDefault="00E27239" w:rsidP="00E27239">
            <w:pPr>
              <w:jc w:val="both"/>
              <w:rPr>
                <w:sz w:val="26"/>
                <w:szCs w:val="26"/>
              </w:rPr>
            </w:pPr>
            <w:r w:rsidRPr="007A3483">
              <w:rPr>
                <w:sz w:val="26"/>
                <w:szCs w:val="26"/>
              </w:rPr>
              <w:t xml:space="preserve"> + Số tiết hoạt động nhóm:</w:t>
            </w:r>
          </w:p>
        </w:tc>
        <w:tc>
          <w:tcPr>
            <w:tcW w:w="6493" w:type="dxa"/>
            <w:gridSpan w:val="2"/>
            <w:shd w:val="clear" w:color="auto" w:fill="auto"/>
          </w:tcPr>
          <w:p w:rsidR="00E27239" w:rsidRPr="007A3483" w:rsidRDefault="00E27239" w:rsidP="00E27239">
            <w:pPr>
              <w:jc w:val="both"/>
              <w:rPr>
                <w:sz w:val="26"/>
                <w:szCs w:val="26"/>
              </w:rPr>
            </w:pPr>
          </w:p>
        </w:tc>
      </w:tr>
      <w:tr w:rsidR="00E27239" w:rsidRPr="007A3483" w:rsidTr="00E27239">
        <w:tc>
          <w:tcPr>
            <w:tcW w:w="3227" w:type="dxa"/>
            <w:shd w:val="clear" w:color="auto" w:fill="auto"/>
          </w:tcPr>
          <w:p w:rsidR="00E27239" w:rsidRPr="007A3483" w:rsidRDefault="00E27239" w:rsidP="00E27239">
            <w:pPr>
              <w:jc w:val="both"/>
              <w:rPr>
                <w:sz w:val="26"/>
                <w:szCs w:val="26"/>
              </w:rPr>
            </w:pPr>
            <w:r w:rsidRPr="007A3483">
              <w:rPr>
                <w:sz w:val="26"/>
                <w:szCs w:val="26"/>
              </w:rPr>
              <w:t xml:space="preserve"> + Số tiết tự học:</w:t>
            </w:r>
          </w:p>
        </w:tc>
        <w:tc>
          <w:tcPr>
            <w:tcW w:w="6493" w:type="dxa"/>
            <w:gridSpan w:val="2"/>
            <w:shd w:val="clear" w:color="auto" w:fill="auto"/>
          </w:tcPr>
          <w:p w:rsidR="00E27239" w:rsidRPr="007A3483" w:rsidRDefault="00E27239" w:rsidP="00E27239">
            <w:pPr>
              <w:jc w:val="both"/>
              <w:rPr>
                <w:sz w:val="26"/>
                <w:szCs w:val="26"/>
              </w:rPr>
            </w:pPr>
            <w:r w:rsidRPr="007A3483">
              <w:rPr>
                <w:sz w:val="26"/>
                <w:szCs w:val="26"/>
              </w:rPr>
              <w:t>90</w:t>
            </w:r>
          </w:p>
        </w:tc>
      </w:tr>
      <w:tr w:rsidR="00E27239" w:rsidRPr="007A3483" w:rsidTr="00E27239">
        <w:tc>
          <w:tcPr>
            <w:tcW w:w="3227" w:type="dxa"/>
            <w:shd w:val="clear" w:color="auto" w:fill="auto"/>
          </w:tcPr>
          <w:p w:rsidR="00E27239" w:rsidRPr="007A3483" w:rsidRDefault="00E27239" w:rsidP="00E27239">
            <w:pPr>
              <w:jc w:val="both"/>
              <w:rPr>
                <w:sz w:val="26"/>
                <w:szCs w:val="26"/>
              </w:rPr>
            </w:pPr>
            <w:r w:rsidRPr="007A3483">
              <w:rPr>
                <w:sz w:val="26"/>
                <w:szCs w:val="26"/>
              </w:rPr>
              <w:t>- Môn học tiên quyết:</w:t>
            </w:r>
          </w:p>
        </w:tc>
        <w:tc>
          <w:tcPr>
            <w:tcW w:w="6493" w:type="dxa"/>
            <w:gridSpan w:val="2"/>
            <w:shd w:val="clear" w:color="auto" w:fill="auto"/>
          </w:tcPr>
          <w:p w:rsidR="00E27239" w:rsidRPr="007A3483" w:rsidRDefault="00E27239" w:rsidP="00E27239">
            <w:pPr>
              <w:jc w:val="both"/>
              <w:rPr>
                <w:sz w:val="26"/>
                <w:szCs w:val="26"/>
              </w:rPr>
            </w:pPr>
            <w:r w:rsidRPr="007A3483">
              <w:rPr>
                <w:spacing w:val="-6"/>
                <w:sz w:val="26"/>
                <w:szCs w:val="26"/>
              </w:rPr>
              <w:t>Những nguyên lý cơ bản của chủ nghĩa Mác - Lênin</w:t>
            </w:r>
          </w:p>
        </w:tc>
      </w:tr>
      <w:tr w:rsidR="00E27239" w:rsidRPr="007A3483" w:rsidTr="00E27239">
        <w:tc>
          <w:tcPr>
            <w:tcW w:w="3227" w:type="dxa"/>
            <w:shd w:val="clear" w:color="auto" w:fill="auto"/>
          </w:tcPr>
          <w:p w:rsidR="00E27239" w:rsidRPr="007A3483" w:rsidRDefault="00E27239" w:rsidP="00E27239">
            <w:pPr>
              <w:jc w:val="both"/>
              <w:rPr>
                <w:sz w:val="26"/>
                <w:szCs w:val="26"/>
              </w:rPr>
            </w:pPr>
            <w:r w:rsidRPr="007A3483">
              <w:rPr>
                <w:sz w:val="26"/>
                <w:szCs w:val="26"/>
              </w:rPr>
              <w:t>- Môn học song hành:</w:t>
            </w:r>
          </w:p>
        </w:tc>
        <w:tc>
          <w:tcPr>
            <w:tcW w:w="6493" w:type="dxa"/>
            <w:gridSpan w:val="2"/>
            <w:shd w:val="clear" w:color="auto" w:fill="auto"/>
          </w:tcPr>
          <w:p w:rsidR="00E27239" w:rsidRPr="007A3483" w:rsidRDefault="00E27239" w:rsidP="00E27239">
            <w:pPr>
              <w:jc w:val="both"/>
              <w:rPr>
                <w:sz w:val="26"/>
                <w:szCs w:val="26"/>
              </w:rPr>
            </w:pPr>
          </w:p>
        </w:tc>
      </w:tr>
    </w:tbl>
    <w:p w:rsidR="00E27239" w:rsidRPr="007A3483" w:rsidRDefault="00E27239" w:rsidP="00E27239">
      <w:pPr>
        <w:jc w:val="both"/>
        <w:rPr>
          <w:b/>
          <w:sz w:val="26"/>
          <w:szCs w:val="26"/>
        </w:rPr>
      </w:pPr>
    </w:p>
    <w:p w:rsidR="00E27239" w:rsidRPr="007A3483" w:rsidRDefault="00E27239" w:rsidP="00E27239">
      <w:pPr>
        <w:jc w:val="both"/>
        <w:rPr>
          <w:b/>
          <w:sz w:val="26"/>
          <w:szCs w:val="26"/>
        </w:rPr>
      </w:pPr>
      <w:r w:rsidRPr="007A3483">
        <w:rPr>
          <w:b/>
          <w:sz w:val="26"/>
          <w:szCs w:val="26"/>
        </w:rPr>
        <w:t>2.</w:t>
      </w:r>
      <w:r w:rsidRPr="007A3483">
        <w:rPr>
          <w:sz w:val="26"/>
          <w:szCs w:val="26"/>
        </w:rPr>
        <w:t xml:space="preserve"> </w:t>
      </w:r>
      <w:r w:rsidRPr="007A3483">
        <w:rPr>
          <w:b/>
          <w:sz w:val="26"/>
          <w:szCs w:val="26"/>
        </w:rPr>
        <w:t xml:space="preserve">Mô tả môn học </w:t>
      </w:r>
    </w:p>
    <w:p w:rsidR="00E27239" w:rsidRPr="007A3483" w:rsidRDefault="00E27239" w:rsidP="00E27239">
      <w:pPr>
        <w:jc w:val="both"/>
        <w:outlineLvl w:val="0"/>
        <w:rPr>
          <w:sz w:val="26"/>
          <w:szCs w:val="26"/>
        </w:rPr>
      </w:pPr>
      <w:r w:rsidRPr="007A3483">
        <w:rPr>
          <w:sz w:val="26"/>
          <w:szCs w:val="26"/>
        </w:rPr>
        <w:t>Lịch sử triết học là học phần bắt buộc, thuộc khối kiến thức cơ bản ngành Sư phạm Xã hội, khái quát quá trình hình thành, phát triển của tư tưởng triết học nhân loại qua giai đoạn lịch sử, cũng như tư tưởng cơ bản của các học thuyết và các triết gia tiêu biểu; qua đó, bồi dưỡng thế giới quan, nhân sinh quan, phương pháp luận và phẩm chất chính trị, đạo đức, nhân văn cho sinh viên.</w:t>
      </w:r>
    </w:p>
    <w:p w:rsidR="00E27239" w:rsidRPr="007A3483" w:rsidRDefault="00E27239" w:rsidP="00E27239">
      <w:pPr>
        <w:jc w:val="both"/>
        <w:rPr>
          <w:b/>
          <w:sz w:val="26"/>
          <w:szCs w:val="26"/>
        </w:rPr>
      </w:pPr>
      <w:r w:rsidRPr="007A3483">
        <w:rPr>
          <w:b/>
          <w:sz w:val="26"/>
          <w:szCs w:val="26"/>
        </w:rPr>
        <w:t>3. Mục tiêu môn học</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8"/>
        <w:gridCol w:w="4860"/>
        <w:gridCol w:w="1980"/>
        <w:gridCol w:w="1620"/>
      </w:tblGrid>
      <w:tr w:rsidR="00E27239" w:rsidRPr="007A3483" w:rsidTr="00E27239">
        <w:tc>
          <w:tcPr>
            <w:tcW w:w="1288" w:type="dxa"/>
            <w:shd w:val="clear" w:color="auto" w:fill="auto"/>
          </w:tcPr>
          <w:p w:rsidR="00E27239" w:rsidRPr="007A3483" w:rsidRDefault="00E27239" w:rsidP="00E27239">
            <w:pPr>
              <w:jc w:val="center"/>
              <w:rPr>
                <w:b/>
                <w:sz w:val="26"/>
                <w:szCs w:val="26"/>
              </w:rPr>
            </w:pPr>
            <w:r w:rsidRPr="007A3483">
              <w:rPr>
                <w:b/>
                <w:sz w:val="26"/>
                <w:szCs w:val="26"/>
              </w:rPr>
              <w:t>Mục tiêu (Gx) (1)</w:t>
            </w:r>
          </w:p>
        </w:tc>
        <w:tc>
          <w:tcPr>
            <w:tcW w:w="4860" w:type="dxa"/>
            <w:shd w:val="clear" w:color="auto" w:fill="auto"/>
          </w:tcPr>
          <w:p w:rsidR="00E27239" w:rsidRPr="007A3483" w:rsidRDefault="00E27239" w:rsidP="00E27239">
            <w:pPr>
              <w:jc w:val="center"/>
              <w:rPr>
                <w:b/>
                <w:sz w:val="26"/>
                <w:szCs w:val="26"/>
              </w:rPr>
            </w:pPr>
            <w:r w:rsidRPr="007A3483">
              <w:rPr>
                <w:b/>
                <w:sz w:val="26"/>
                <w:szCs w:val="26"/>
              </w:rPr>
              <w:t>Mô tả mục tiêu</w:t>
            </w:r>
          </w:p>
          <w:p w:rsidR="00E27239" w:rsidRPr="007A3483" w:rsidRDefault="00E27239" w:rsidP="00E27239">
            <w:pPr>
              <w:jc w:val="center"/>
              <w:rPr>
                <w:b/>
                <w:sz w:val="26"/>
                <w:szCs w:val="26"/>
              </w:rPr>
            </w:pPr>
            <w:r w:rsidRPr="007A3483">
              <w:rPr>
                <w:b/>
                <w:sz w:val="26"/>
                <w:szCs w:val="26"/>
              </w:rPr>
              <w:t>(2)</w:t>
            </w:r>
          </w:p>
        </w:tc>
        <w:tc>
          <w:tcPr>
            <w:tcW w:w="1980" w:type="dxa"/>
            <w:shd w:val="clear" w:color="auto" w:fill="auto"/>
          </w:tcPr>
          <w:p w:rsidR="00E27239" w:rsidRPr="007A3483" w:rsidRDefault="00E27239" w:rsidP="00E27239">
            <w:pPr>
              <w:jc w:val="center"/>
              <w:rPr>
                <w:b/>
                <w:sz w:val="26"/>
                <w:szCs w:val="26"/>
              </w:rPr>
            </w:pPr>
            <w:r w:rsidRPr="007A3483">
              <w:rPr>
                <w:b/>
                <w:sz w:val="26"/>
                <w:szCs w:val="26"/>
              </w:rPr>
              <w:t>CĐR của CTĐT (X.x.x) (3)</w:t>
            </w:r>
          </w:p>
        </w:tc>
        <w:tc>
          <w:tcPr>
            <w:tcW w:w="1620" w:type="dxa"/>
            <w:shd w:val="clear" w:color="auto" w:fill="auto"/>
          </w:tcPr>
          <w:p w:rsidR="00E27239" w:rsidRPr="007A3483" w:rsidRDefault="00E27239" w:rsidP="00E27239">
            <w:pPr>
              <w:jc w:val="center"/>
              <w:rPr>
                <w:b/>
                <w:sz w:val="26"/>
                <w:szCs w:val="26"/>
              </w:rPr>
            </w:pPr>
            <w:r w:rsidRPr="007A3483">
              <w:rPr>
                <w:b/>
                <w:sz w:val="26"/>
                <w:szCs w:val="26"/>
              </w:rPr>
              <w:t>TĐNL</w:t>
            </w:r>
          </w:p>
          <w:p w:rsidR="00E27239" w:rsidRPr="007A3483" w:rsidRDefault="00E27239" w:rsidP="00E27239">
            <w:pPr>
              <w:jc w:val="center"/>
              <w:rPr>
                <w:b/>
                <w:sz w:val="26"/>
                <w:szCs w:val="26"/>
              </w:rPr>
            </w:pPr>
            <w:r w:rsidRPr="007A3483">
              <w:rPr>
                <w:b/>
                <w:sz w:val="26"/>
                <w:szCs w:val="26"/>
              </w:rPr>
              <w:t>(4)</w:t>
            </w:r>
          </w:p>
        </w:tc>
      </w:tr>
      <w:tr w:rsidR="00E27239" w:rsidRPr="007A3483" w:rsidTr="00E27239">
        <w:trPr>
          <w:trHeight w:val="608"/>
        </w:trPr>
        <w:tc>
          <w:tcPr>
            <w:tcW w:w="1288" w:type="dxa"/>
            <w:shd w:val="clear" w:color="auto" w:fill="auto"/>
            <w:vAlign w:val="center"/>
          </w:tcPr>
          <w:p w:rsidR="00E27239" w:rsidRPr="007A3483" w:rsidRDefault="00E27239" w:rsidP="00E27239">
            <w:pPr>
              <w:jc w:val="center"/>
              <w:rPr>
                <w:b/>
                <w:sz w:val="26"/>
                <w:szCs w:val="26"/>
              </w:rPr>
            </w:pPr>
            <w:r w:rsidRPr="007A3483">
              <w:rPr>
                <w:b/>
                <w:sz w:val="26"/>
                <w:szCs w:val="26"/>
              </w:rPr>
              <w:t>G1</w:t>
            </w:r>
          </w:p>
        </w:tc>
        <w:tc>
          <w:tcPr>
            <w:tcW w:w="4860" w:type="dxa"/>
            <w:shd w:val="clear" w:color="auto" w:fill="auto"/>
          </w:tcPr>
          <w:p w:rsidR="00E27239" w:rsidRPr="007A3483" w:rsidRDefault="00E27239" w:rsidP="00E27239">
            <w:pPr>
              <w:jc w:val="both"/>
              <w:outlineLvl w:val="0"/>
              <w:rPr>
                <w:spacing w:val="-4"/>
                <w:sz w:val="26"/>
                <w:szCs w:val="26"/>
              </w:rPr>
            </w:pPr>
            <w:r w:rsidRPr="007A3483">
              <w:rPr>
                <w:spacing w:val="-4"/>
                <w:sz w:val="26"/>
                <w:szCs w:val="26"/>
              </w:rPr>
              <w:t xml:space="preserve">Trình bày quá trình ra đời và phát triển của triết học ở các quốc gia qua các giai đoạn lịch sử. </w:t>
            </w:r>
          </w:p>
        </w:tc>
        <w:tc>
          <w:tcPr>
            <w:tcW w:w="1980" w:type="dxa"/>
            <w:shd w:val="clear" w:color="auto" w:fill="auto"/>
          </w:tcPr>
          <w:p w:rsidR="00E27239" w:rsidRPr="007A3483" w:rsidRDefault="00E27239" w:rsidP="00E27239">
            <w:pPr>
              <w:ind w:firstLine="62"/>
              <w:jc w:val="both"/>
              <w:rPr>
                <w:sz w:val="26"/>
                <w:szCs w:val="26"/>
              </w:rPr>
            </w:pPr>
            <w:r w:rsidRPr="007A3483">
              <w:rPr>
                <w:sz w:val="26"/>
                <w:szCs w:val="26"/>
              </w:rPr>
              <w:t>1.1.1</w:t>
            </w:r>
          </w:p>
        </w:tc>
        <w:tc>
          <w:tcPr>
            <w:tcW w:w="1620" w:type="dxa"/>
            <w:shd w:val="clear" w:color="auto" w:fill="auto"/>
          </w:tcPr>
          <w:p w:rsidR="00E27239" w:rsidRPr="007A3483" w:rsidRDefault="00E27239" w:rsidP="00E27239">
            <w:pPr>
              <w:jc w:val="center"/>
              <w:rPr>
                <w:sz w:val="26"/>
                <w:szCs w:val="26"/>
              </w:rPr>
            </w:pPr>
            <w:r w:rsidRPr="007A3483">
              <w:rPr>
                <w:sz w:val="26"/>
                <w:szCs w:val="26"/>
              </w:rPr>
              <w:t>2.0</w:t>
            </w:r>
          </w:p>
          <w:p w:rsidR="00E27239" w:rsidRPr="007A3483" w:rsidRDefault="00E27239" w:rsidP="00E27239">
            <w:pPr>
              <w:jc w:val="center"/>
              <w:rPr>
                <w:sz w:val="26"/>
                <w:szCs w:val="26"/>
              </w:rPr>
            </w:pPr>
          </w:p>
        </w:tc>
      </w:tr>
      <w:tr w:rsidR="00E27239" w:rsidRPr="007A3483" w:rsidTr="00E27239">
        <w:trPr>
          <w:trHeight w:val="485"/>
        </w:trPr>
        <w:tc>
          <w:tcPr>
            <w:tcW w:w="1288" w:type="dxa"/>
            <w:shd w:val="clear" w:color="auto" w:fill="auto"/>
            <w:vAlign w:val="center"/>
          </w:tcPr>
          <w:p w:rsidR="00E27239" w:rsidRPr="007A3483" w:rsidRDefault="00E27239" w:rsidP="00E27239">
            <w:pPr>
              <w:jc w:val="center"/>
              <w:rPr>
                <w:b/>
                <w:sz w:val="26"/>
                <w:szCs w:val="26"/>
              </w:rPr>
            </w:pPr>
            <w:r w:rsidRPr="007A3483">
              <w:rPr>
                <w:b/>
                <w:sz w:val="26"/>
                <w:szCs w:val="26"/>
              </w:rPr>
              <w:t>G2</w:t>
            </w:r>
          </w:p>
        </w:tc>
        <w:tc>
          <w:tcPr>
            <w:tcW w:w="4860" w:type="dxa"/>
            <w:shd w:val="clear" w:color="auto" w:fill="auto"/>
          </w:tcPr>
          <w:p w:rsidR="00E27239" w:rsidRPr="007A3483" w:rsidRDefault="00E27239" w:rsidP="00E27239">
            <w:pPr>
              <w:jc w:val="both"/>
              <w:outlineLvl w:val="0"/>
              <w:rPr>
                <w:sz w:val="26"/>
                <w:szCs w:val="26"/>
              </w:rPr>
            </w:pPr>
            <w:r w:rsidRPr="007A3483">
              <w:rPr>
                <w:sz w:val="26"/>
                <w:szCs w:val="26"/>
              </w:rPr>
              <w:t xml:space="preserve">Hiểu quan điểm cơ bản của các trường phái, các nhà triết học trong lịch sử. </w:t>
            </w:r>
          </w:p>
        </w:tc>
        <w:tc>
          <w:tcPr>
            <w:tcW w:w="1980" w:type="dxa"/>
            <w:shd w:val="clear" w:color="auto" w:fill="auto"/>
          </w:tcPr>
          <w:p w:rsidR="00E27239" w:rsidRPr="007A3483" w:rsidRDefault="00E27239" w:rsidP="00E27239">
            <w:pPr>
              <w:ind w:firstLine="62"/>
              <w:jc w:val="both"/>
              <w:rPr>
                <w:sz w:val="26"/>
                <w:szCs w:val="26"/>
              </w:rPr>
            </w:pPr>
            <w:r w:rsidRPr="007A3483">
              <w:rPr>
                <w:sz w:val="26"/>
                <w:szCs w:val="26"/>
              </w:rPr>
              <w:t>1.1.1; 1.1.6; 1.3.1</w:t>
            </w:r>
          </w:p>
        </w:tc>
        <w:tc>
          <w:tcPr>
            <w:tcW w:w="1620" w:type="dxa"/>
            <w:shd w:val="clear" w:color="auto" w:fill="auto"/>
          </w:tcPr>
          <w:p w:rsidR="00E27239" w:rsidRPr="007A3483" w:rsidRDefault="00E27239" w:rsidP="00E27239">
            <w:pPr>
              <w:jc w:val="center"/>
              <w:rPr>
                <w:sz w:val="26"/>
                <w:szCs w:val="26"/>
              </w:rPr>
            </w:pPr>
            <w:r w:rsidRPr="007A3483">
              <w:rPr>
                <w:sz w:val="26"/>
                <w:szCs w:val="26"/>
              </w:rPr>
              <w:t>2.0</w:t>
            </w:r>
          </w:p>
        </w:tc>
      </w:tr>
      <w:tr w:rsidR="00E27239" w:rsidRPr="007A3483" w:rsidTr="00E27239">
        <w:trPr>
          <w:trHeight w:val="449"/>
        </w:trPr>
        <w:tc>
          <w:tcPr>
            <w:tcW w:w="1288" w:type="dxa"/>
            <w:shd w:val="clear" w:color="auto" w:fill="auto"/>
            <w:vAlign w:val="center"/>
          </w:tcPr>
          <w:p w:rsidR="00E27239" w:rsidRPr="007A3483" w:rsidRDefault="00E27239" w:rsidP="00E27239">
            <w:pPr>
              <w:jc w:val="center"/>
              <w:rPr>
                <w:b/>
                <w:sz w:val="26"/>
                <w:szCs w:val="26"/>
              </w:rPr>
            </w:pPr>
            <w:r w:rsidRPr="007A3483">
              <w:rPr>
                <w:b/>
                <w:sz w:val="26"/>
                <w:szCs w:val="26"/>
              </w:rPr>
              <w:t>G3</w:t>
            </w:r>
          </w:p>
        </w:tc>
        <w:tc>
          <w:tcPr>
            <w:tcW w:w="4860" w:type="dxa"/>
            <w:shd w:val="clear" w:color="auto" w:fill="auto"/>
          </w:tcPr>
          <w:p w:rsidR="00E27239" w:rsidRPr="007A3483" w:rsidRDefault="00E27239" w:rsidP="00E27239">
            <w:pPr>
              <w:jc w:val="both"/>
              <w:outlineLvl w:val="0"/>
              <w:rPr>
                <w:sz w:val="26"/>
                <w:szCs w:val="26"/>
              </w:rPr>
            </w:pPr>
            <w:r w:rsidRPr="007A3483">
              <w:rPr>
                <w:sz w:val="26"/>
                <w:szCs w:val="26"/>
              </w:rPr>
              <w:t>Giải thích ý nghĩa, ảnh hưởng của các quan điểm triết học đến đời sống văn hóa, chính trị, xã hội.</w:t>
            </w:r>
          </w:p>
        </w:tc>
        <w:tc>
          <w:tcPr>
            <w:tcW w:w="1980" w:type="dxa"/>
            <w:shd w:val="clear" w:color="auto" w:fill="auto"/>
          </w:tcPr>
          <w:p w:rsidR="00E27239" w:rsidRPr="007A3483" w:rsidRDefault="00E27239" w:rsidP="00E27239">
            <w:pPr>
              <w:ind w:firstLine="62"/>
              <w:jc w:val="both"/>
              <w:rPr>
                <w:sz w:val="26"/>
                <w:szCs w:val="26"/>
              </w:rPr>
            </w:pPr>
            <w:r w:rsidRPr="007A3483">
              <w:rPr>
                <w:sz w:val="26"/>
                <w:szCs w:val="26"/>
              </w:rPr>
              <w:t>1.1.1; 1.3.1</w:t>
            </w:r>
          </w:p>
        </w:tc>
        <w:tc>
          <w:tcPr>
            <w:tcW w:w="1620" w:type="dxa"/>
            <w:shd w:val="clear" w:color="auto" w:fill="auto"/>
          </w:tcPr>
          <w:p w:rsidR="00E27239" w:rsidRPr="007A3483" w:rsidRDefault="00E27239" w:rsidP="00E27239">
            <w:pPr>
              <w:jc w:val="center"/>
              <w:rPr>
                <w:sz w:val="26"/>
                <w:szCs w:val="26"/>
              </w:rPr>
            </w:pPr>
            <w:r w:rsidRPr="007A3483">
              <w:rPr>
                <w:sz w:val="26"/>
                <w:szCs w:val="26"/>
              </w:rPr>
              <w:t>3.0</w:t>
            </w:r>
          </w:p>
        </w:tc>
      </w:tr>
      <w:tr w:rsidR="00E27239" w:rsidRPr="007A3483" w:rsidTr="00E27239">
        <w:trPr>
          <w:trHeight w:val="608"/>
        </w:trPr>
        <w:tc>
          <w:tcPr>
            <w:tcW w:w="1288" w:type="dxa"/>
            <w:shd w:val="clear" w:color="auto" w:fill="auto"/>
          </w:tcPr>
          <w:p w:rsidR="00E27239" w:rsidRPr="007A3483" w:rsidRDefault="00E27239" w:rsidP="00E27239">
            <w:pPr>
              <w:jc w:val="center"/>
              <w:rPr>
                <w:b/>
                <w:sz w:val="26"/>
                <w:szCs w:val="26"/>
              </w:rPr>
            </w:pPr>
            <w:r w:rsidRPr="007A3483">
              <w:rPr>
                <w:b/>
                <w:sz w:val="26"/>
                <w:szCs w:val="26"/>
              </w:rPr>
              <w:t>G4</w:t>
            </w:r>
          </w:p>
        </w:tc>
        <w:tc>
          <w:tcPr>
            <w:tcW w:w="4860" w:type="dxa"/>
            <w:shd w:val="clear" w:color="auto" w:fill="auto"/>
          </w:tcPr>
          <w:p w:rsidR="00E27239" w:rsidRPr="007A3483" w:rsidRDefault="00E27239" w:rsidP="00E27239">
            <w:pPr>
              <w:jc w:val="both"/>
              <w:outlineLvl w:val="0"/>
              <w:rPr>
                <w:b/>
                <w:sz w:val="26"/>
                <w:szCs w:val="26"/>
              </w:rPr>
            </w:pPr>
            <w:r w:rsidRPr="007A3483">
              <w:rPr>
                <w:sz w:val="26"/>
                <w:szCs w:val="26"/>
              </w:rPr>
              <w:t>Vận dụng các quan điểm triết học vào nghiên cứu khoa học chuyên ngành và rèn luyện nghiệp vụ sư phạm.</w:t>
            </w:r>
          </w:p>
        </w:tc>
        <w:tc>
          <w:tcPr>
            <w:tcW w:w="1980" w:type="dxa"/>
            <w:shd w:val="clear" w:color="auto" w:fill="auto"/>
          </w:tcPr>
          <w:p w:rsidR="00E27239" w:rsidRPr="007A3483" w:rsidRDefault="00E27239" w:rsidP="00E27239">
            <w:pPr>
              <w:ind w:firstLine="62"/>
              <w:jc w:val="both"/>
              <w:rPr>
                <w:sz w:val="26"/>
                <w:szCs w:val="26"/>
              </w:rPr>
            </w:pPr>
            <w:r w:rsidRPr="007A3483">
              <w:rPr>
                <w:sz w:val="26"/>
                <w:szCs w:val="26"/>
              </w:rPr>
              <w:t>2.4.2</w:t>
            </w:r>
          </w:p>
        </w:tc>
        <w:tc>
          <w:tcPr>
            <w:tcW w:w="1620" w:type="dxa"/>
            <w:shd w:val="clear" w:color="auto" w:fill="auto"/>
          </w:tcPr>
          <w:p w:rsidR="00E27239" w:rsidRPr="007A3483" w:rsidRDefault="00E27239" w:rsidP="00E27239">
            <w:pPr>
              <w:jc w:val="center"/>
              <w:rPr>
                <w:sz w:val="26"/>
                <w:szCs w:val="26"/>
              </w:rPr>
            </w:pPr>
            <w:r w:rsidRPr="007A3483">
              <w:rPr>
                <w:sz w:val="26"/>
                <w:szCs w:val="26"/>
              </w:rPr>
              <w:t>3.0</w:t>
            </w:r>
          </w:p>
        </w:tc>
      </w:tr>
      <w:tr w:rsidR="00E27239" w:rsidRPr="007A3483" w:rsidTr="00E27239">
        <w:trPr>
          <w:trHeight w:val="47"/>
        </w:trPr>
        <w:tc>
          <w:tcPr>
            <w:tcW w:w="1288" w:type="dxa"/>
            <w:shd w:val="clear" w:color="auto" w:fill="auto"/>
          </w:tcPr>
          <w:p w:rsidR="00E27239" w:rsidRPr="007A3483" w:rsidRDefault="00E27239" w:rsidP="00E27239">
            <w:pPr>
              <w:jc w:val="center"/>
              <w:rPr>
                <w:b/>
                <w:sz w:val="26"/>
                <w:szCs w:val="26"/>
              </w:rPr>
            </w:pPr>
            <w:r w:rsidRPr="007A3483">
              <w:rPr>
                <w:b/>
                <w:sz w:val="26"/>
                <w:szCs w:val="26"/>
              </w:rPr>
              <w:t>G5</w:t>
            </w:r>
          </w:p>
        </w:tc>
        <w:tc>
          <w:tcPr>
            <w:tcW w:w="4860" w:type="dxa"/>
            <w:shd w:val="clear" w:color="auto" w:fill="auto"/>
          </w:tcPr>
          <w:p w:rsidR="00E27239" w:rsidRPr="007A3483" w:rsidRDefault="00E27239" w:rsidP="00E27239">
            <w:pPr>
              <w:jc w:val="both"/>
              <w:rPr>
                <w:sz w:val="26"/>
                <w:szCs w:val="26"/>
              </w:rPr>
            </w:pPr>
            <w:r w:rsidRPr="007A3483">
              <w:rPr>
                <w:sz w:val="26"/>
                <w:szCs w:val="26"/>
              </w:rPr>
              <w:t>Bồi dưỡng năng lực tư duy, năng lực vận dụng lý luận triết học để phân tích và giải quyết các vấn đề của nhận thức và thực tiễn.</w:t>
            </w:r>
          </w:p>
        </w:tc>
        <w:tc>
          <w:tcPr>
            <w:tcW w:w="1980" w:type="dxa"/>
            <w:shd w:val="clear" w:color="auto" w:fill="auto"/>
          </w:tcPr>
          <w:p w:rsidR="00E27239" w:rsidRPr="007A3483" w:rsidRDefault="00E27239" w:rsidP="00E27239">
            <w:pPr>
              <w:ind w:firstLine="62"/>
              <w:jc w:val="both"/>
              <w:rPr>
                <w:sz w:val="26"/>
                <w:szCs w:val="26"/>
              </w:rPr>
            </w:pPr>
            <w:r w:rsidRPr="007A3483">
              <w:rPr>
                <w:sz w:val="26"/>
                <w:szCs w:val="26"/>
              </w:rPr>
              <w:t>1.4.1; 2.4.1; 2.4.2</w:t>
            </w:r>
          </w:p>
        </w:tc>
        <w:tc>
          <w:tcPr>
            <w:tcW w:w="1620" w:type="dxa"/>
            <w:shd w:val="clear" w:color="auto" w:fill="auto"/>
          </w:tcPr>
          <w:p w:rsidR="00E27239" w:rsidRPr="007A3483" w:rsidRDefault="00E27239" w:rsidP="00E27239">
            <w:pPr>
              <w:jc w:val="center"/>
              <w:rPr>
                <w:sz w:val="26"/>
                <w:szCs w:val="26"/>
              </w:rPr>
            </w:pPr>
            <w:r w:rsidRPr="007A3483">
              <w:rPr>
                <w:sz w:val="26"/>
                <w:szCs w:val="26"/>
              </w:rPr>
              <w:t>3.0</w:t>
            </w:r>
          </w:p>
        </w:tc>
      </w:tr>
      <w:tr w:rsidR="00E27239" w:rsidRPr="007A3483" w:rsidTr="00E27239">
        <w:trPr>
          <w:trHeight w:val="47"/>
        </w:trPr>
        <w:tc>
          <w:tcPr>
            <w:tcW w:w="1288" w:type="dxa"/>
            <w:shd w:val="clear" w:color="auto" w:fill="auto"/>
          </w:tcPr>
          <w:p w:rsidR="00E27239" w:rsidRPr="007A3483" w:rsidRDefault="00E27239" w:rsidP="00E27239">
            <w:pPr>
              <w:jc w:val="center"/>
              <w:rPr>
                <w:b/>
                <w:sz w:val="26"/>
                <w:szCs w:val="26"/>
              </w:rPr>
            </w:pPr>
            <w:r w:rsidRPr="007A3483">
              <w:rPr>
                <w:b/>
                <w:sz w:val="26"/>
                <w:szCs w:val="26"/>
              </w:rPr>
              <w:t>G6</w:t>
            </w:r>
          </w:p>
        </w:tc>
        <w:tc>
          <w:tcPr>
            <w:tcW w:w="4860" w:type="dxa"/>
            <w:shd w:val="clear" w:color="auto" w:fill="auto"/>
          </w:tcPr>
          <w:p w:rsidR="00E27239" w:rsidRPr="007A3483" w:rsidRDefault="00E27239" w:rsidP="00E27239">
            <w:pPr>
              <w:jc w:val="both"/>
              <w:rPr>
                <w:sz w:val="26"/>
                <w:szCs w:val="26"/>
              </w:rPr>
            </w:pPr>
            <w:r w:rsidRPr="007A3483">
              <w:rPr>
                <w:sz w:val="26"/>
                <w:szCs w:val="26"/>
              </w:rPr>
              <w:t>Hình thành thế giới quan, nhân sinh quan, phẩm chất chính trị, đạo đức, nhân văn.</w:t>
            </w:r>
          </w:p>
        </w:tc>
        <w:tc>
          <w:tcPr>
            <w:tcW w:w="1980" w:type="dxa"/>
            <w:shd w:val="clear" w:color="auto" w:fill="auto"/>
          </w:tcPr>
          <w:p w:rsidR="00E27239" w:rsidRPr="007A3483" w:rsidRDefault="00E27239" w:rsidP="00E27239">
            <w:pPr>
              <w:ind w:firstLine="62"/>
              <w:jc w:val="both"/>
              <w:rPr>
                <w:sz w:val="26"/>
                <w:szCs w:val="26"/>
              </w:rPr>
            </w:pPr>
            <w:r w:rsidRPr="007A3483">
              <w:rPr>
                <w:sz w:val="26"/>
                <w:szCs w:val="26"/>
              </w:rPr>
              <w:t>2.5.1; 2.5.2; 2.5.3</w:t>
            </w:r>
          </w:p>
        </w:tc>
        <w:tc>
          <w:tcPr>
            <w:tcW w:w="1620" w:type="dxa"/>
            <w:shd w:val="clear" w:color="auto" w:fill="auto"/>
          </w:tcPr>
          <w:p w:rsidR="00E27239" w:rsidRPr="007A3483" w:rsidRDefault="00E27239" w:rsidP="00E27239">
            <w:pPr>
              <w:jc w:val="center"/>
              <w:rPr>
                <w:sz w:val="26"/>
                <w:szCs w:val="26"/>
              </w:rPr>
            </w:pPr>
            <w:r w:rsidRPr="007A3483">
              <w:rPr>
                <w:sz w:val="26"/>
                <w:szCs w:val="26"/>
              </w:rPr>
              <w:t>3.0</w:t>
            </w:r>
          </w:p>
        </w:tc>
      </w:tr>
    </w:tbl>
    <w:p w:rsidR="00E27239" w:rsidRPr="007A3483" w:rsidRDefault="00E27239" w:rsidP="00E27239">
      <w:pPr>
        <w:jc w:val="both"/>
        <w:rPr>
          <w:b/>
          <w:sz w:val="26"/>
          <w:szCs w:val="26"/>
        </w:rPr>
      </w:pPr>
    </w:p>
    <w:p w:rsidR="00E27239" w:rsidRPr="007A3483" w:rsidRDefault="00E27239" w:rsidP="00E27239">
      <w:pPr>
        <w:jc w:val="both"/>
        <w:rPr>
          <w:sz w:val="26"/>
          <w:szCs w:val="26"/>
        </w:rPr>
      </w:pPr>
      <w:r w:rsidRPr="007A3483">
        <w:rPr>
          <w:b/>
          <w:sz w:val="26"/>
          <w:szCs w:val="26"/>
        </w:rPr>
        <w:t>4. Chuẩn đầu ra môn học</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8"/>
        <w:gridCol w:w="7200"/>
        <w:gridCol w:w="1350"/>
      </w:tblGrid>
      <w:tr w:rsidR="00E27239" w:rsidRPr="007A3483" w:rsidTr="00E27239">
        <w:tc>
          <w:tcPr>
            <w:tcW w:w="1198" w:type="dxa"/>
            <w:shd w:val="clear" w:color="auto" w:fill="auto"/>
          </w:tcPr>
          <w:p w:rsidR="00E27239" w:rsidRPr="007A3483" w:rsidRDefault="00E27239" w:rsidP="00E27239">
            <w:pPr>
              <w:jc w:val="both"/>
              <w:rPr>
                <w:b/>
                <w:sz w:val="26"/>
                <w:szCs w:val="26"/>
              </w:rPr>
            </w:pPr>
            <w:r w:rsidRPr="007A3483">
              <w:rPr>
                <w:b/>
                <w:sz w:val="26"/>
                <w:szCs w:val="26"/>
              </w:rPr>
              <w:t>Mục tiêu (Gx.x) (1)</w:t>
            </w:r>
          </w:p>
        </w:tc>
        <w:tc>
          <w:tcPr>
            <w:tcW w:w="7200" w:type="dxa"/>
            <w:shd w:val="clear" w:color="auto" w:fill="auto"/>
          </w:tcPr>
          <w:p w:rsidR="00E27239" w:rsidRPr="007A3483" w:rsidRDefault="00E27239" w:rsidP="00E27239">
            <w:pPr>
              <w:jc w:val="center"/>
              <w:rPr>
                <w:b/>
                <w:sz w:val="26"/>
                <w:szCs w:val="26"/>
              </w:rPr>
            </w:pPr>
            <w:r w:rsidRPr="007A3483">
              <w:rPr>
                <w:b/>
                <w:sz w:val="26"/>
                <w:szCs w:val="26"/>
              </w:rPr>
              <w:t>Mô tả CĐR</w:t>
            </w:r>
          </w:p>
          <w:p w:rsidR="00E27239" w:rsidRPr="007A3483" w:rsidRDefault="00E27239" w:rsidP="00E27239">
            <w:pPr>
              <w:jc w:val="center"/>
              <w:rPr>
                <w:b/>
                <w:sz w:val="26"/>
                <w:szCs w:val="26"/>
              </w:rPr>
            </w:pPr>
            <w:r w:rsidRPr="007A3483">
              <w:rPr>
                <w:b/>
                <w:sz w:val="26"/>
                <w:szCs w:val="26"/>
              </w:rPr>
              <w:t>(2)</w:t>
            </w:r>
          </w:p>
        </w:tc>
        <w:tc>
          <w:tcPr>
            <w:tcW w:w="1350" w:type="dxa"/>
            <w:shd w:val="clear" w:color="auto" w:fill="auto"/>
          </w:tcPr>
          <w:p w:rsidR="00E27239" w:rsidRPr="007A3483" w:rsidRDefault="00E27239" w:rsidP="00E27239">
            <w:pPr>
              <w:jc w:val="both"/>
              <w:rPr>
                <w:b/>
                <w:sz w:val="26"/>
                <w:szCs w:val="26"/>
              </w:rPr>
            </w:pPr>
            <w:r w:rsidRPr="007A3483">
              <w:rPr>
                <w:b/>
                <w:sz w:val="26"/>
                <w:szCs w:val="26"/>
              </w:rPr>
              <w:t>Mức độ giảng dạy (I,T,U) (3)</w:t>
            </w:r>
          </w:p>
        </w:tc>
      </w:tr>
      <w:tr w:rsidR="00E27239" w:rsidRPr="007A3483" w:rsidTr="00E27239">
        <w:trPr>
          <w:trHeight w:val="665"/>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G1.1</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Hiểu lịch sử triết học với tính cách là một khoa học.</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I</w:t>
            </w:r>
          </w:p>
        </w:tc>
      </w:tr>
      <w:tr w:rsidR="00E27239" w:rsidRPr="007A3483" w:rsidTr="00E27239">
        <w:trPr>
          <w:trHeight w:val="665"/>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G1.2</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Trình bày quá trình ra đời và phát triển của triết học phương Đông cổ, trung đại.</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I</w:t>
            </w:r>
          </w:p>
        </w:tc>
      </w:tr>
      <w:tr w:rsidR="00E27239" w:rsidRPr="007A3483" w:rsidTr="00E27239">
        <w:trPr>
          <w:trHeight w:val="243"/>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G1.3</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Trình bày các giai đoạn cơ bản trong sự phát triển của triết học phương Tây (trước Mác).</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I</w:t>
            </w:r>
          </w:p>
        </w:tc>
      </w:tr>
      <w:tr w:rsidR="00E27239" w:rsidRPr="007A3483" w:rsidTr="00E27239">
        <w:trPr>
          <w:trHeight w:val="243"/>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G1.4</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Trình bày quá trình ra đời và phát triển của triết học Mác - Lênin.</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I</w:t>
            </w:r>
          </w:p>
        </w:tc>
      </w:tr>
      <w:tr w:rsidR="00E27239" w:rsidRPr="007A3483" w:rsidTr="00E27239">
        <w:trPr>
          <w:trHeight w:val="243"/>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G1.5</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Trình bày sự ra đời và phát triển của triết học phương Tây hiện đại.</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I</w:t>
            </w:r>
          </w:p>
        </w:tc>
      </w:tr>
      <w:tr w:rsidR="00E27239" w:rsidRPr="007A3483" w:rsidTr="00E27239">
        <w:trPr>
          <w:trHeight w:val="243"/>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G2.1</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Hiểu quan điểm cơ bản của các học thuyết triết học phương Đông cổ, trung đại.</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T</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lastRenderedPageBreak/>
              <w:t>G2.2</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Hiểu quan điểm cơ bản của các học thuyết triết học phương Tây (trước Mác).</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T</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G2.3</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Hiểu quá trình đề xuất, bổ sung, phát triển các quan điểm triết học duy vật biện chứng.</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T</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G2.4</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Hiểu quan điểm cơ bản của các học thuyết triết học phương Tây hiện đại.</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T</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G3.1</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Giải thích ý nghĩa và ảnh hưởng của triết học phương Đông đến đời sống văn hóa, chính trị, xã hội.</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T</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G3.2</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Giải thích ý nghĩa và ảnh hưởng của triết học phương Tây đến đời sống văn hóa, chính trị, xã hội.</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T</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G3.3</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Giải thích ý nghĩa và ảnh hưởng của triết học Mác - Lênin đến đời sống văn hóa, chính trị, xã hội.</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T</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G3.4</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Giải thích ý nghĩa và ảnh hưởng của triết học phương Tây hiện đại đến đời sống văn hóa, chính trị, xã hội.</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T</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G4.1</w:t>
            </w:r>
          </w:p>
        </w:tc>
        <w:tc>
          <w:tcPr>
            <w:tcW w:w="7200" w:type="dxa"/>
            <w:shd w:val="clear" w:color="auto" w:fill="auto"/>
          </w:tcPr>
          <w:p w:rsidR="00E27239" w:rsidRPr="007A3483" w:rsidRDefault="00E27239" w:rsidP="00E27239">
            <w:pPr>
              <w:spacing w:before="60" w:after="60"/>
              <w:jc w:val="both"/>
              <w:rPr>
                <w:spacing w:val="-2"/>
                <w:sz w:val="26"/>
                <w:szCs w:val="26"/>
              </w:rPr>
            </w:pPr>
            <w:r w:rsidRPr="007A3483">
              <w:rPr>
                <w:spacing w:val="-2"/>
                <w:sz w:val="26"/>
                <w:szCs w:val="26"/>
              </w:rPr>
              <w:t>Vận dụng thế giới quan và nhân sinh quan của các nhà tư tưởng trong nghiên cứu khoa học chuyên ngành và rèn luyện nghiệp vụ sư phạm.</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U</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G4.2</w:t>
            </w:r>
          </w:p>
        </w:tc>
        <w:tc>
          <w:tcPr>
            <w:tcW w:w="7200" w:type="dxa"/>
            <w:shd w:val="clear" w:color="auto" w:fill="auto"/>
          </w:tcPr>
          <w:p w:rsidR="00E27239" w:rsidRPr="007A3483" w:rsidRDefault="00E27239" w:rsidP="00E27239">
            <w:pPr>
              <w:spacing w:before="60" w:after="60"/>
              <w:jc w:val="both"/>
              <w:rPr>
                <w:spacing w:val="-2"/>
                <w:sz w:val="26"/>
                <w:szCs w:val="26"/>
              </w:rPr>
            </w:pPr>
            <w:r w:rsidRPr="007A3483">
              <w:rPr>
                <w:spacing w:val="-2"/>
                <w:sz w:val="26"/>
                <w:szCs w:val="26"/>
              </w:rPr>
              <w:t>Vận dụng phương pháp luận của các học thuyết triết học trong nghiên cứu khoa học chuyên ngành và rèn luyện nghiệp vụ sư phạm.</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U</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G5.1</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Vận dụng phương pháp tư duy khoa học.</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U</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G5.2</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Vận dụng các quan điểm triết học trong nhận thức khoa học và giải quyết các vấn đề của thực tiễn.</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U</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G6.1</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Xác lập thế giới quan, nhân sinh quan.</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U</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G6.2</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Xác lập phẩm chất chính trị.</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U</w:t>
            </w:r>
          </w:p>
        </w:tc>
      </w:tr>
      <w:tr w:rsidR="00E27239" w:rsidRPr="007A3483" w:rsidTr="00E27239">
        <w:trPr>
          <w:trHeight w:val="368"/>
        </w:trPr>
        <w:tc>
          <w:tcPr>
            <w:tcW w:w="1198" w:type="dxa"/>
            <w:shd w:val="clear" w:color="auto" w:fill="auto"/>
            <w:vAlign w:val="center"/>
          </w:tcPr>
          <w:p w:rsidR="00E27239" w:rsidRPr="007A3483" w:rsidRDefault="00E27239" w:rsidP="00E27239">
            <w:pPr>
              <w:spacing w:before="60" w:after="60"/>
              <w:jc w:val="center"/>
              <w:rPr>
                <w:b/>
                <w:sz w:val="26"/>
                <w:szCs w:val="26"/>
              </w:rPr>
            </w:pPr>
            <w:r w:rsidRPr="007A3483">
              <w:rPr>
                <w:b/>
                <w:sz w:val="26"/>
                <w:szCs w:val="26"/>
              </w:rPr>
              <w:t>G6.3</w:t>
            </w:r>
          </w:p>
        </w:tc>
        <w:tc>
          <w:tcPr>
            <w:tcW w:w="7200" w:type="dxa"/>
            <w:shd w:val="clear" w:color="auto" w:fill="auto"/>
          </w:tcPr>
          <w:p w:rsidR="00E27239" w:rsidRPr="007A3483" w:rsidRDefault="00E27239" w:rsidP="00E27239">
            <w:pPr>
              <w:spacing w:before="60" w:after="60"/>
              <w:jc w:val="both"/>
              <w:rPr>
                <w:sz w:val="26"/>
                <w:szCs w:val="26"/>
              </w:rPr>
            </w:pPr>
            <w:r w:rsidRPr="007A3483">
              <w:rPr>
                <w:sz w:val="26"/>
                <w:szCs w:val="26"/>
              </w:rPr>
              <w:t>Xác lập phẩm chất nhân văn.</w:t>
            </w:r>
          </w:p>
        </w:tc>
        <w:tc>
          <w:tcPr>
            <w:tcW w:w="1350" w:type="dxa"/>
            <w:shd w:val="clear" w:color="auto" w:fill="auto"/>
          </w:tcPr>
          <w:p w:rsidR="00E27239" w:rsidRPr="007A3483" w:rsidRDefault="00E27239" w:rsidP="00E27239">
            <w:pPr>
              <w:spacing w:before="60" w:after="60"/>
              <w:jc w:val="center"/>
              <w:rPr>
                <w:sz w:val="26"/>
                <w:szCs w:val="26"/>
              </w:rPr>
            </w:pPr>
            <w:r w:rsidRPr="007A3483">
              <w:rPr>
                <w:sz w:val="26"/>
                <w:szCs w:val="26"/>
              </w:rPr>
              <w:t>U</w:t>
            </w:r>
          </w:p>
        </w:tc>
      </w:tr>
    </w:tbl>
    <w:p w:rsidR="00E27239" w:rsidRPr="007A3483" w:rsidRDefault="00E27239" w:rsidP="00E27239">
      <w:pPr>
        <w:jc w:val="both"/>
        <w:rPr>
          <w:sz w:val="26"/>
          <w:szCs w:val="26"/>
        </w:rPr>
      </w:pPr>
    </w:p>
    <w:p w:rsidR="00E27239" w:rsidRPr="007A3483" w:rsidRDefault="00E27239" w:rsidP="00E27239">
      <w:pPr>
        <w:jc w:val="both"/>
        <w:rPr>
          <w:i/>
        </w:rPr>
      </w:pPr>
      <w:r w:rsidRPr="007A3483">
        <w:rPr>
          <w:b/>
          <w:sz w:val="26"/>
        </w:rPr>
        <w:t>5. Đánh giá học phần</w:t>
      </w:r>
    </w:p>
    <w:p w:rsidR="00E27239" w:rsidRPr="007A3483" w:rsidRDefault="00E27239" w:rsidP="00E27239">
      <w:pPr>
        <w:jc w:val="center"/>
        <w:rPr>
          <w:i/>
          <w:sz w:val="10"/>
        </w:rPr>
      </w:pPr>
    </w:p>
    <w:p w:rsidR="00E27239" w:rsidRPr="007A3483" w:rsidRDefault="00E27239" w:rsidP="00E27239">
      <w:pPr>
        <w:jc w:val="both"/>
        <w:rPr>
          <w:sz w:val="6"/>
        </w:rPr>
      </w:pPr>
    </w:p>
    <w:tbl>
      <w:tblPr>
        <w:tblStyle w:val="TableGrid"/>
        <w:tblW w:w="9748" w:type="dxa"/>
        <w:tblCellMar>
          <w:left w:w="28" w:type="dxa"/>
          <w:right w:w="28" w:type="dxa"/>
        </w:tblCellMar>
        <w:tblLook w:val="04A0" w:firstRow="1" w:lastRow="0" w:firstColumn="1" w:lastColumn="0" w:noHBand="0" w:noVBand="1"/>
      </w:tblPr>
      <w:tblGrid>
        <w:gridCol w:w="1729"/>
        <w:gridCol w:w="4394"/>
        <w:gridCol w:w="2005"/>
        <w:gridCol w:w="1620"/>
      </w:tblGrid>
      <w:tr w:rsidR="00E27239" w:rsidRPr="007A3483" w:rsidTr="00E27239">
        <w:tc>
          <w:tcPr>
            <w:tcW w:w="1729" w:type="dxa"/>
          </w:tcPr>
          <w:p w:rsidR="00E27239" w:rsidRPr="007A3483" w:rsidRDefault="00E27239" w:rsidP="00E27239">
            <w:pPr>
              <w:jc w:val="center"/>
              <w:rPr>
                <w:b/>
              </w:rPr>
            </w:pPr>
            <w:r w:rsidRPr="007A3483">
              <w:rPr>
                <w:b/>
              </w:rPr>
              <w:t>Thành phần đánh giá (1)</w:t>
            </w:r>
          </w:p>
        </w:tc>
        <w:tc>
          <w:tcPr>
            <w:tcW w:w="4394" w:type="dxa"/>
          </w:tcPr>
          <w:p w:rsidR="00E27239" w:rsidRPr="007A3483" w:rsidRDefault="00E27239" w:rsidP="00E27239">
            <w:pPr>
              <w:jc w:val="center"/>
              <w:rPr>
                <w:b/>
              </w:rPr>
            </w:pPr>
            <w:r w:rsidRPr="007A3483">
              <w:rPr>
                <w:b/>
              </w:rPr>
              <w:t>Bài đánh giá</w:t>
            </w:r>
          </w:p>
          <w:p w:rsidR="00E27239" w:rsidRPr="007A3483" w:rsidRDefault="00E27239" w:rsidP="00E27239">
            <w:pPr>
              <w:jc w:val="center"/>
              <w:rPr>
                <w:b/>
              </w:rPr>
            </w:pPr>
            <w:r w:rsidRPr="007A3483">
              <w:rPr>
                <w:b/>
              </w:rPr>
              <w:t>(2)</w:t>
            </w:r>
          </w:p>
        </w:tc>
        <w:tc>
          <w:tcPr>
            <w:tcW w:w="2005" w:type="dxa"/>
          </w:tcPr>
          <w:p w:rsidR="00E27239" w:rsidRPr="007A3483" w:rsidRDefault="00E27239" w:rsidP="00E27239">
            <w:pPr>
              <w:jc w:val="center"/>
              <w:rPr>
                <w:b/>
              </w:rPr>
            </w:pPr>
            <w:r w:rsidRPr="007A3483">
              <w:rPr>
                <w:b/>
              </w:rPr>
              <w:t>CĐR học phần (Gx.x) (3)</w:t>
            </w:r>
          </w:p>
        </w:tc>
        <w:tc>
          <w:tcPr>
            <w:tcW w:w="1620" w:type="dxa"/>
          </w:tcPr>
          <w:p w:rsidR="00E27239" w:rsidRPr="007A3483" w:rsidRDefault="00E27239" w:rsidP="00E27239">
            <w:pPr>
              <w:jc w:val="center"/>
              <w:rPr>
                <w:b/>
              </w:rPr>
            </w:pPr>
            <w:r w:rsidRPr="007A3483">
              <w:rPr>
                <w:b/>
              </w:rPr>
              <w:t>Tỷ lệ (%)</w:t>
            </w:r>
          </w:p>
          <w:p w:rsidR="00E27239" w:rsidRPr="007A3483" w:rsidRDefault="00E27239" w:rsidP="00E27239">
            <w:pPr>
              <w:jc w:val="center"/>
              <w:rPr>
                <w:b/>
              </w:rPr>
            </w:pPr>
            <w:r w:rsidRPr="007A3483">
              <w:rPr>
                <w:b/>
              </w:rPr>
              <w:t>(4)</w:t>
            </w:r>
          </w:p>
        </w:tc>
      </w:tr>
      <w:tr w:rsidR="00E27239" w:rsidRPr="007A3483" w:rsidTr="00E27239">
        <w:tc>
          <w:tcPr>
            <w:tcW w:w="8128" w:type="dxa"/>
            <w:gridSpan w:val="3"/>
            <w:vAlign w:val="center"/>
          </w:tcPr>
          <w:p w:rsidR="00E27239" w:rsidRPr="007A3483" w:rsidRDefault="00E27239" w:rsidP="00E27239">
            <w:pPr>
              <w:jc w:val="both"/>
            </w:pPr>
            <w:r w:rsidRPr="007A3483">
              <w:rPr>
                <w:b/>
              </w:rPr>
              <w:t>A1. Đánh giá quá trình</w:t>
            </w:r>
          </w:p>
        </w:tc>
        <w:tc>
          <w:tcPr>
            <w:tcW w:w="1620" w:type="dxa"/>
          </w:tcPr>
          <w:p w:rsidR="00E27239" w:rsidRPr="007A3483" w:rsidRDefault="00E27239" w:rsidP="00E27239">
            <w:pPr>
              <w:jc w:val="center"/>
              <w:rPr>
                <w:b/>
              </w:rPr>
            </w:pPr>
            <w:r w:rsidRPr="007A3483">
              <w:rPr>
                <w:b/>
              </w:rPr>
              <w:t>60%</w:t>
            </w:r>
          </w:p>
        </w:tc>
      </w:tr>
      <w:tr w:rsidR="00E27239" w:rsidRPr="007A3483" w:rsidTr="00E27239">
        <w:tc>
          <w:tcPr>
            <w:tcW w:w="8128" w:type="dxa"/>
            <w:gridSpan w:val="3"/>
            <w:vAlign w:val="center"/>
          </w:tcPr>
          <w:p w:rsidR="00E27239" w:rsidRPr="007A3483" w:rsidRDefault="00E27239" w:rsidP="00E27239">
            <w:pPr>
              <w:jc w:val="both"/>
              <w:rPr>
                <w:b/>
                <w:i/>
              </w:rPr>
            </w:pPr>
            <w:r w:rsidRPr="007A3483">
              <w:rPr>
                <w:b/>
                <w:i/>
              </w:rPr>
              <w:t>A1.1. Ý thức học tập</w:t>
            </w:r>
          </w:p>
        </w:tc>
        <w:tc>
          <w:tcPr>
            <w:tcW w:w="1620" w:type="dxa"/>
          </w:tcPr>
          <w:p w:rsidR="00E27239" w:rsidRPr="007A3483" w:rsidRDefault="00E27239" w:rsidP="00E27239">
            <w:pPr>
              <w:jc w:val="center"/>
              <w:rPr>
                <w:b/>
                <w:i/>
              </w:rPr>
            </w:pPr>
            <w:r w:rsidRPr="007A3483">
              <w:rPr>
                <w:b/>
                <w:i/>
              </w:rPr>
              <w:t>10%</w:t>
            </w:r>
          </w:p>
        </w:tc>
      </w:tr>
      <w:tr w:rsidR="00E27239" w:rsidRPr="007A3483" w:rsidTr="00E27239">
        <w:tc>
          <w:tcPr>
            <w:tcW w:w="1729" w:type="dxa"/>
            <w:vMerge w:val="restart"/>
            <w:vAlign w:val="center"/>
          </w:tcPr>
          <w:p w:rsidR="00E27239" w:rsidRPr="007A3483" w:rsidRDefault="00E27239" w:rsidP="00E27239">
            <w:pPr>
              <w:jc w:val="both"/>
            </w:pPr>
          </w:p>
        </w:tc>
        <w:tc>
          <w:tcPr>
            <w:tcW w:w="4394" w:type="dxa"/>
          </w:tcPr>
          <w:p w:rsidR="00E27239" w:rsidRPr="007A3483" w:rsidRDefault="00E27239" w:rsidP="00E27239">
            <w:pPr>
              <w:jc w:val="both"/>
            </w:pPr>
            <w:r w:rsidRPr="007A3483">
              <w:t xml:space="preserve">A1.1.1. Chuyên cần (số tiết lý thuyết và thảo luận mà người học tham gia)  </w:t>
            </w:r>
          </w:p>
        </w:tc>
        <w:tc>
          <w:tcPr>
            <w:tcW w:w="2005" w:type="dxa"/>
          </w:tcPr>
          <w:p w:rsidR="00E27239" w:rsidRPr="007A3483" w:rsidRDefault="00E27239" w:rsidP="00E27239">
            <w:pPr>
              <w:jc w:val="both"/>
            </w:pPr>
          </w:p>
        </w:tc>
        <w:tc>
          <w:tcPr>
            <w:tcW w:w="1620" w:type="dxa"/>
          </w:tcPr>
          <w:p w:rsidR="00E27239" w:rsidRPr="007A3483" w:rsidRDefault="00E27239" w:rsidP="00E27239">
            <w:pPr>
              <w:jc w:val="center"/>
            </w:pPr>
            <w:r w:rsidRPr="007A3483">
              <w:t>7%</w:t>
            </w:r>
          </w:p>
          <w:p w:rsidR="00E27239" w:rsidRPr="007A3483" w:rsidRDefault="00E27239" w:rsidP="00E27239">
            <w:pPr>
              <w:jc w:val="center"/>
            </w:pPr>
          </w:p>
        </w:tc>
      </w:tr>
      <w:tr w:rsidR="00E27239" w:rsidRPr="007A3483" w:rsidTr="00E27239">
        <w:tc>
          <w:tcPr>
            <w:tcW w:w="1729" w:type="dxa"/>
            <w:vMerge/>
            <w:vAlign w:val="center"/>
          </w:tcPr>
          <w:p w:rsidR="00E27239" w:rsidRPr="007A3483" w:rsidRDefault="00E27239" w:rsidP="00E27239">
            <w:pPr>
              <w:jc w:val="both"/>
            </w:pPr>
          </w:p>
        </w:tc>
        <w:tc>
          <w:tcPr>
            <w:tcW w:w="4394" w:type="dxa"/>
          </w:tcPr>
          <w:p w:rsidR="00E27239" w:rsidRPr="007A3483" w:rsidRDefault="00E27239" w:rsidP="00E27239">
            <w:pPr>
              <w:jc w:val="both"/>
            </w:pPr>
            <w:r w:rsidRPr="007A3483">
              <w:t>A1.1.2. Thái độ học tập (nghe giảng, xây dựng bài, thảo luận trên lớp; tự học ở nhà)</w:t>
            </w:r>
          </w:p>
        </w:tc>
        <w:tc>
          <w:tcPr>
            <w:tcW w:w="2005" w:type="dxa"/>
          </w:tcPr>
          <w:p w:rsidR="00E27239" w:rsidRPr="007A3483" w:rsidRDefault="00E27239" w:rsidP="00E27239">
            <w:pPr>
              <w:jc w:val="both"/>
            </w:pPr>
          </w:p>
        </w:tc>
        <w:tc>
          <w:tcPr>
            <w:tcW w:w="1620" w:type="dxa"/>
          </w:tcPr>
          <w:p w:rsidR="00E27239" w:rsidRPr="007A3483" w:rsidRDefault="00E27239" w:rsidP="00E27239">
            <w:pPr>
              <w:jc w:val="center"/>
            </w:pPr>
            <w:r w:rsidRPr="007A3483">
              <w:t>3%</w:t>
            </w:r>
          </w:p>
          <w:p w:rsidR="00E27239" w:rsidRPr="007A3483" w:rsidRDefault="00E27239" w:rsidP="00E27239">
            <w:pPr>
              <w:jc w:val="center"/>
            </w:pPr>
          </w:p>
        </w:tc>
      </w:tr>
      <w:tr w:rsidR="00E27239" w:rsidRPr="007A3483" w:rsidTr="00E27239">
        <w:tc>
          <w:tcPr>
            <w:tcW w:w="8128" w:type="dxa"/>
            <w:gridSpan w:val="3"/>
            <w:vAlign w:val="center"/>
          </w:tcPr>
          <w:p w:rsidR="00E27239" w:rsidRPr="007A3483" w:rsidRDefault="00E27239" w:rsidP="00E27239">
            <w:pPr>
              <w:jc w:val="both"/>
              <w:rPr>
                <w:b/>
                <w:i/>
              </w:rPr>
            </w:pPr>
            <w:r w:rsidRPr="007A3483">
              <w:rPr>
                <w:b/>
                <w:i/>
              </w:rPr>
              <w:t>A1.2. Hồ sơ học phần (bài tập, bài thu hoạch nhiệm vụ nhóm,…)</w:t>
            </w:r>
          </w:p>
        </w:tc>
        <w:tc>
          <w:tcPr>
            <w:tcW w:w="1620" w:type="dxa"/>
          </w:tcPr>
          <w:p w:rsidR="00E27239" w:rsidRPr="007A3483" w:rsidRDefault="00E27239" w:rsidP="00E27239">
            <w:pPr>
              <w:jc w:val="center"/>
              <w:rPr>
                <w:b/>
                <w:i/>
              </w:rPr>
            </w:pPr>
            <w:r w:rsidRPr="007A3483">
              <w:rPr>
                <w:b/>
                <w:i/>
              </w:rPr>
              <w:t>20%</w:t>
            </w:r>
          </w:p>
        </w:tc>
      </w:tr>
      <w:tr w:rsidR="00E27239" w:rsidRPr="007A3483" w:rsidTr="00E27239">
        <w:tc>
          <w:tcPr>
            <w:tcW w:w="1729" w:type="dxa"/>
            <w:vMerge w:val="restart"/>
            <w:vAlign w:val="center"/>
          </w:tcPr>
          <w:p w:rsidR="00E27239" w:rsidRPr="007A3483" w:rsidRDefault="00E27239" w:rsidP="00E27239">
            <w:pPr>
              <w:jc w:val="both"/>
            </w:pPr>
            <w:r w:rsidRPr="007A3483">
              <w:t>…</w:t>
            </w:r>
          </w:p>
          <w:p w:rsidR="00E27239" w:rsidRPr="007A3483" w:rsidRDefault="00E27239" w:rsidP="00E27239">
            <w:pPr>
              <w:jc w:val="both"/>
            </w:pPr>
            <w:r w:rsidRPr="007A3483">
              <w:t>…</w:t>
            </w:r>
          </w:p>
        </w:tc>
        <w:tc>
          <w:tcPr>
            <w:tcW w:w="4394" w:type="dxa"/>
          </w:tcPr>
          <w:p w:rsidR="00E27239" w:rsidRPr="007A3483" w:rsidRDefault="00E27239" w:rsidP="00E27239">
            <w:pPr>
              <w:jc w:val="both"/>
            </w:pPr>
            <w:r w:rsidRPr="007A3483">
              <w:t>A1.2.1. Chuẩn bị tài liệu học tập; ghi chép</w:t>
            </w:r>
          </w:p>
        </w:tc>
        <w:tc>
          <w:tcPr>
            <w:tcW w:w="2005" w:type="dxa"/>
          </w:tcPr>
          <w:p w:rsidR="00E27239" w:rsidRPr="007A3483" w:rsidRDefault="00E27239" w:rsidP="00E27239">
            <w:pPr>
              <w:jc w:val="both"/>
            </w:pPr>
          </w:p>
        </w:tc>
        <w:tc>
          <w:tcPr>
            <w:tcW w:w="1620" w:type="dxa"/>
          </w:tcPr>
          <w:p w:rsidR="00E27239" w:rsidRPr="007A3483" w:rsidRDefault="00E27239" w:rsidP="00E27239">
            <w:pPr>
              <w:jc w:val="center"/>
            </w:pPr>
            <w:r w:rsidRPr="007A3483">
              <w:t>10%</w:t>
            </w:r>
          </w:p>
        </w:tc>
      </w:tr>
      <w:tr w:rsidR="00E27239" w:rsidRPr="007A3483" w:rsidTr="00E27239">
        <w:tc>
          <w:tcPr>
            <w:tcW w:w="1729" w:type="dxa"/>
            <w:vMerge/>
            <w:vAlign w:val="center"/>
          </w:tcPr>
          <w:p w:rsidR="00E27239" w:rsidRPr="007A3483" w:rsidRDefault="00E27239" w:rsidP="00E27239">
            <w:pPr>
              <w:jc w:val="both"/>
            </w:pPr>
          </w:p>
        </w:tc>
        <w:tc>
          <w:tcPr>
            <w:tcW w:w="4394" w:type="dxa"/>
          </w:tcPr>
          <w:p w:rsidR="00E27239" w:rsidRPr="007A3483" w:rsidRDefault="00E27239" w:rsidP="00E27239">
            <w:pPr>
              <w:jc w:val="both"/>
            </w:pPr>
            <w:r w:rsidRPr="007A3483">
              <w:t>A1.2.1. Chuẩn bị nội dung thảo luận</w:t>
            </w:r>
          </w:p>
        </w:tc>
        <w:tc>
          <w:tcPr>
            <w:tcW w:w="2005" w:type="dxa"/>
          </w:tcPr>
          <w:p w:rsidR="00E27239" w:rsidRPr="007A3483" w:rsidRDefault="00E27239" w:rsidP="00E27239">
            <w:pPr>
              <w:jc w:val="both"/>
            </w:pPr>
          </w:p>
        </w:tc>
        <w:tc>
          <w:tcPr>
            <w:tcW w:w="1620" w:type="dxa"/>
          </w:tcPr>
          <w:p w:rsidR="00E27239" w:rsidRPr="007A3483" w:rsidRDefault="00E27239" w:rsidP="00E27239">
            <w:pPr>
              <w:jc w:val="center"/>
            </w:pPr>
            <w:r w:rsidRPr="007A3483">
              <w:t>10%</w:t>
            </w:r>
          </w:p>
        </w:tc>
      </w:tr>
      <w:tr w:rsidR="00E27239" w:rsidRPr="007A3483" w:rsidTr="00E27239">
        <w:tc>
          <w:tcPr>
            <w:tcW w:w="8128" w:type="dxa"/>
            <w:gridSpan w:val="3"/>
            <w:vAlign w:val="center"/>
          </w:tcPr>
          <w:p w:rsidR="00E27239" w:rsidRPr="007A3483" w:rsidRDefault="00E27239" w:rsidP="00E27239">
            <w:pPr>
              <w:jc w:val="both"/>
              <w:rPr>
                <w:b/>
                <w:i/>
              </w:rPr>
            </w:pPr>
            <w:r w:rsidRPr="007A3483">
              <w:rPr>
                <w:b/>
                <w:i/>
              </w:rPr>
              <w:t>A1.3. Đánh giá định kỳ (điểm kiểm tra định kỳ)</w:t>
            </w:r>
          </w:p>
        </w:tc>
        <w:tc>
          <w:tcPr>
            <w:tcW w:w="1620" w:type="dxa"/>
          </w:tcPr>
          <w:p w:rsidR="00E27239" w:rsidRPr="007A3483" w:rsidRDefault="00E27239" w:rsidP="00E27239">
            <w:pPr>
              <w:jc w:val="center"/>
              <w:rPr>
                <w:b/>
                <w:i/>
              </w:rPr>
            </w:pPr>
            <w:r w:rsidRPr="007A3483">
              <w:rPr>
                <w:b/>
                <w:i/>
              </w:rPr>
              <w:t>30%</w:t>
            </w:r>
          </w:p>
        </w:tc>
      </w:tr>
      <w:tr w:rsidR="00E27239" w:rsidRPr="007A3483" w:rsidTr="00E27239">
        <w:trPr>
          <w:trHeight w:val="562"/>
        </w:trPr>
        <w:tc>
          <w:tcPr>
            <w:tcW w:w="1729" w:type="dxa"/>
            <w:vAlign w:val="center"/>
          </w:tcPr>
          <w:p w:rsidR="00E27239" w:rsidRPr="007A3483" w:rsidRDefault="00E27239" w:rsidP="00E27239">
            <w:pPr>
              <w:jc w:val="both"/>
            </w:pPr>
          </w:p>
        </w:tc>
        <w:tc>
          <w:tcPr>
            <w:tcW w:w="4394" w:type="dxa"/>
          </w:tcPr>
          <w:p w:rsidR="00E27239" w:rsidRPr="007A3483" w:rsidRDefault="00E27239" w:rsidP="00E27239">
            <w:pPr>
              <w:jc w:val="both"/>
            </w:pPr>
            <w:r w:rsidRPr="007A3483">
              <w:t>Bài kiểm tra TNKQ</w:t>
            </w:r>
          </w:p>
        </w:tc>
        <w:tc>
          <w:tcPr>
            <w:tcW w:w="2005" w:type="dxa"/>
          </w:tcPr>
          <w:p w:rsidR="00E27239" w:rsidRPr="007A3483" w:rsidRDefault="00E27239" w:rsidP="00E27239">
            <w:pPr>
              <w:rPr>
                <w:szCs w:val="26"/>
              </w:rPr>
            </w:pPr>
            <w:r w:rsidRPr="007A3483">
              <w:rPr>
                <w:szCs w:val="26"/>
              </w:rPr>
              <w:t>G1.1; G2.1; G3.1;</w:t>
            </w:r>
          </w:p>
          <w:p w:rsidR="00E27239" w:rsidRPr="007A3483" w:rsidRDefault="00E27239" w:rsidP="00E27239">
            <w:r w:rsidRPr="007A3483">
              <w:rPr>
                <w:szCs w:val="26"/>
              </w:rPr>
              <w:t xml:space="preserve">G4.1; G4.2; G5.1; G6.1; G6.2; G6.3 </w:t>
            </w:r>
          </w:p>
        </w:tc>
        <w:tc>
          <w:tcPr>
            <w:tcW w:w="1620" w:type="dxa"/>
          </w:tcPr>
          <w:p w:rsidR="00E27239" w:rsidRPr="007A3483" w:rsidRDefault="00E27239" w:rsidP="00E27239">
            <w:pPr>
              <w:jc w:val="center"/>
            </w:pPr>
            <w:r w:rsidRPr="007A3483">
              <w:t>15%</w:t>
            </w:r>
          </w:p>
        </w:tc>
      </w:tr>
      <w:tr w:rsidR="00E27239" w:rsidRPr="007A3483" w:rsidTr="00E27239">
        <w:tblPrEx>
          <w:tblCellMar>
            <w:left w:w="108" w:type="dxa"/>
            <w:right w:w="108" w:type="dxa"/>
          </w:tblCellMar>
        </w:tblPrEx>
        <w:tc>
          <w:tcPr>
            <w:tcW w:w="8128" w:type="dxa"/>
            <w:gridSpan w:val="3"/>
          </w:tcPr>
          <w:p w:rsidR="00E27239" w:rsidRPr="007A3483" w:rsidRDefault="00E27239" w:rsidP="00E27239">
            <w:pPr>
              <w:jc w:val="both"/>
              <w:rPr>
                <w:b/>
              </w:rPr>
            </w:pPr>
            <w:r w:rsidRPr="007A3483">
              <w:rPr>
                <w:b/>
              </w:rPr>
              <w:t>A2. Đánh giá cuối kỳ (điểm thi kết thúc học phần)</w:t>
            </w:r>
          </w:p>
        </w:tc>
        <w:tc>
          <w:tcPr>
            <w:tcW w:w="1620" w:type="dxa"/>
          </w:tcPr>
          <w:p w:rsidR="00E27239" w:rsidRPr="007A3483" w:rsidRDefault="00E27239" w:rsidP="00E27239">
            <w:pPr>
              <w:jc w:val="center"/>
              <w:rPr>
                <w:b/>
              </w:rPr>
            </w:pPr>
            <w:r w:rsidRPr="007A3483">
              <w:rPr>
                <w:b/>
              </w:rPr>
              <w:t>40%</w:t>
            </w:r>
          </w:p>
        </w:tc>
      </w:tr>
      <w:tr w:rsidR="00E27239" w:rsidRPr="007A3483" w:rsidTr="00E27239">
        <w:tblPrEx>
          <w:tblCellMar>
            <w:left w:w="108" w:type="dxa"/>
            <w:right w:w="108" w:type="dxa"/>
          </w:tblCellMar>
        </w:tblPrEx>
        <w:trPr>
          <w:trHeight w:val="562"/>
        </w:trPr>
        <w:tc>
          <w:tcPr>
            <w:tcW w:w="1729" w:type="dxa"/>
          </w:tcPr>
          <w:p w:rsidR="00E27239" w:rsidRPr="007A3483" w:rsidRDefault="00E27239" w:rsidP="00E27239">
            <w:pPr>
              <w:jc w:val="both"/>
              <w:rPr>
                <w:b/>
                <w:i/>
              </w:rPr>
            </w:pPr>
            <w:r w:rsidRPr="007A3483">
              <w:rPr>
                <w:b/>
                <w:i/>
              </w:rPr>
              <w:lastRenderedPageBreak/>
              <w:t>HP lý thuyết</w:t>
            </w:r>
          </w:p>
          <w:p w:rsidR="00E27239" w:rsidRPr="007A3483" w:rsidRDefault="00E27239" w:rsidP="00E27239">
            <w:pPr>
              <w:jc w:val="both"/>
              <w:rPr>
                <w:b/>
                <w:i/>
              </w:rPr>
            </w:pPr>
            <w:r w:rsidRPr="007A3483">
              <w:rPr>
                <w:b/>
                <w:i/>
              </w:rPr>
              <w:t>và thực hành</w:t>
            </w:r>
          </w:p>
        </w:tc>
        <w:tc>
          <w:tcPr>
            <w:tcW w:w="4394" w:type="dxa"/>
          </w:tcPr>
          <w:p w:rsidR="00E27239" w:rsidRPr="007A3483" w:rsidRDefault="00E27239" w:rsidP="00E27239">
            <w:pPr>
              <w:jc w:val="both"/>
            </w:pPr>
            <w:r w:rsidRPr="007A3483">
              <w:t>Bài thi TNKQ</w:t>
            </w:r>
          </w:p>
        </w:tc>
        <w:tc>
          <w:tcPr>
            <w:tcW w:w="2005" w:type="dxa"/>
          </w:tcPr>
          <w:p w:rsidR="00E27239" w:rsidRPr="007A3483" w:rsidRDefault="00E27239" w:rsidP="00E27239">
            <w:r w:rsidRPr="007A3483">
              <w:t>G1.2; G1.3; G1.4; G2.2; G2.3; G2.4; G3.2; G3.3; G3.4 G4.1; G4.2; G5.1 G5.1;  G6.1; 6.2            G6.3</w:t>
            </w:r>
          </w:p>
        </w:tc>
        <w:tc>
          <w:tcPr>
            <w:tcW w:w="1620" w:type="dxa"/>
          </w:tcPr>
          <w:p w:rsidR="00E27239" w:rsidRPr="007A3483" w:rsidRDefault="00E27239" w:rsidP="00E27239">
            <w:pPr>
              <w:jc w:val="center"/>
            </w:pPr>
            <w:r w:rsidRPr="007A3483">
              <w:t>40%</w:t>
            </w:r>
          </w:p>
        </w:tc>
      </w:tr>
    </w:tbl>
    <w:p w:rsidR="00E27239" w:rsidRPr="007A3483" w:rsidRDefault="00E27239" w:rsidP="00E27239">
      <w:pPr>
        <w:jc w:val="both"/>
        <w:rPr>
          <w:b/>
        </w:rPr>
      </w:pPr>
    </w:p>
    <w:p w:rsidR="00E27239" w:rsidRPr="007A3483" w:rsidRDefault="00E27239" w:rsidP="00E27239">
      <w:pPr>
        <w:jc w:val="both"/>
        <w:rPr>
          <w:sz w:val="26"/>
        </w:rPr>
      </w:pPr>
      <w:r w:rsidRPr="007A3483">
        <w:rPr>
          <w:b/>
          <w:sz w:val="26"/>
        </w:rPr>
        <w:t>6. Kế hoạch giảng dạy</w:t>
      </w:r>
    </w:p>
    <w:p w:rsidR="00E27239" w:rsidRPr="007A3483" w:rsidRDefault="00E27239" w:rsidP="00E27239">
      <w:pPr>
        <w:jc w:val="both"/>
        <w:rPr>
          <w:sz w:val="4"/>
        </w:rPr>
      </w:pPr>
    </w:p>
    <w:tbl>
      <w:tblPr>
        <w:tblStyle w:val="TableGrid"/>
        <w:tblW w:w="9810" w:type="dxa"/>
        <w:tblInd w:w="18" w:type="dxa"/>
        <w:tblLayout w:type="fixed"/>
        <w:tblLook w:val="04A0" w:firstRow="1" w:lastRow="0" w:firstColumn="1" w:lastColumn="0" w:noHBand="0" w:noVBand="1"/>
      </w:tblPr>
      <w:tblGrid>
        <w:gridCol w:w="810"/>
        <w:gridCol w:w="3060"/>
        <w:gridCol w:w="1440"/>
        <w:gridCol w:w="2160"/>
        <w:gridCol w:w="1440"/>
        <w:gridCol w:w="900"/>
      </w:tblGrid>
      <w:tr w:rsidR="00E27239" w:rsidRPr="007A3483" w:rsidTr="00E27239">
        <w:tc>
          <w:tcPr>
            <w:tcW w:w="810" w:type="dxa"/>
          </w:tcPr>
          <w:p w:rsidR="00E27239" w:rsidRPr="007A3483" w:rsidRDefault="00E27239" w:rsidP="00E27239">
            <w:pPr>
              <w:jc w:val="center"/>
              <w:rPr>
                <w:b/>
              </w:rPr>
            </w:pPr>
            <w:r w:rsidRPr="007A3483">
              <w:rPr>
                <w:b/>
              </w:rPr>
              <w:t xml:space="preserve">Tuần </w:t>
            </w:r>
          </w:p>
          <w:p w:rsidR="00E27239" w:rsidRPr="007A3483" w:rsidRDefault="00E27239" w:rsidP="00E27239">
            <w:pPr>
              <w:jc w:val="center"/>
              <w:rPr>
                <w:b/>
              </w:rPr>
            </w:pPr>
          </w:p>
        </w:tc>
        <w:tc>
          <w:tcPr>
            <w:tcW w:w="3060" w:type="dxa"/>
          </w:tcPr>
          <w:p w:rsidR="00E27239" w:rsidRPr="007A3483" w:rsidRDefault="00E27239" w:rsidP="00E27239">
            <w:pPr>
              <w:jc w:val="center"/>
              <w:rPr>
                <w:b/>
              </w:rPr>
            </w:pPr>
            <w:r w:rsidRPr="007A3483">
              <w:rPr>
                <w:b/>
              </w:rPr>
              <w:t>Nội dung</w:t>
            </w:r>
          </w:p>
          <w:p w:rsidR="00E27239" w:rsidRPr="007A3483" w:rsidRDefault="00E27239" w:rsidP="00E27239">
            <w:pPr>
              <w:jc w:val="center"/>
              <w:rPr>
                <w:b/>
              </w:rPr>
            </w:pPr>
          </w:p>
        </w:tc>
        <w:tc>
          <w:tcPr>
            <w:tcW w:w="1440" w:type="dxa"/>
          </w:tcPr>
          <w:p w:rsidR="00E27239" w:rsidRPr="007A3483" w:rsidRDefault="00E27239" w:rsidP="00E27239">
            <w:pPr>
              <w:jc w:val="center"/>
              <w:rPr>
                <w:b/>
              </w:rPr>
            </w:pPr>
            <w:r w:rsidRPr="007A3483">
              <w:rPr>
                <w:b/>
              </w:rPr>
              <w:t xml:space="preserve">Hình thức tổ chức DH </w:t>
            </w:r>
          </w:p>
        </w:tc>
        <w:tc>
          <w:tcPr>
            <w:tcW w:w="2160" w:type="dxa"/>
          </w:tcPr>
          <w:p w:rsidR="00E27239" w:rsidRPr="007A3483" w:rsidRDefault="00E27239" w:rsidP="00E27239">
            <w:pPr>
              <w:jc w:val="center"/>
              <w:rPr>
                <w:b/>
              </w:rPr>
            </w:pPr>
            <w:r w:rsidRPr="007A3483">
              <w:rPr>
                <w:b/>
              </w:rPr>
              <w:t xml:space="preserve">Chuẩn bị của SV </w:t>
            </w:r>
          </w:p>
        </w:tc>
        <w:tc>
          <w:tcPr>
            <w:tcW w:w="1440" w:type="dxa"/>
          </w:tcPr>
          <w:p w:rsidR="00E27239" w:rsidRPr="007A3483" w:rsidRDefault="00E27239" w:rsidP="00E27239">
            <w:pPr>
              <w:jc w:val="center"/>
              <w:rPr>
                <w:b/>
              </w:rPr>
            </w:pPr>
            <w:r w:rsidRPr="007A3483">
              <w:rPr>
                <w:b/>
              </w:rPr>
              <w:t xml:space="preserve">CĐR học phần </w:t>
            </w:r>
          </w:p>
        </w:tc>
        <w:tc>
          <w:tcPr>
            <w:tcW w:w="900" w:type="dxa"/>
          </w:tcPr>
          <w:p w:rsidR="00E27239" w:rsidRPr="007A3483" w:rsidRDefault="00E27239" w:rsidP="00E27239">
            <w:pPr>
              <w:jc w:val="center"/>
              <w:rPr>
                <w:b/>
              </w:rPr>
            </w:pPr>
            <w:r w:rsidRPr="007A3483">
              <w:rPr>
                <w:b/>
              </w:rPr>
              <w:t xml:space="preserve">Bài </w:t>
            </w:r>
          </w:p>
          <w:p w:rsidR="00E27239" w:rsidRPr="007A3483" w:rsidRDefault="00E27239" w:rsidP="00E27239">
            <w:pPr>
              <w:jc w:val="center"/>
              <w:rPr>
                <w:b/>
              </w:rPr>
            </w:pPr>
            <w:r w:rsidRPr="007A3483">
              <w:rPr>
                <w:b/>
              </w:rPr>
              <w:t xml:space="preserve">đánh giá </w:t>
            </w:r>
          </w:p>
        </w:tc>
      </w:tr>
      <w:tr w:rsidR="00E27239" w:rsidRPr="007A3483" w:rsidTr="00E27239">
        <w:tc>
          <w:tcPr>
            <w:tcW w:w="810" w:type="dxa"/>
          </w:tcPr>
          <w:p w:rsidR="00E27239" w:rsidRPr="007A3483" w:rsidRDefault="00E27239" w:rsidP="00E27239">
            <w:pPr>
              <w:jc w:val="center"/>
            </w:pPr>
            <w:r w:rsidRPr="007A3483">
              <w:t>1</w:t>
            </w:r>
          </w:p>
        </w:tc>
        <w:tc>
          <w:tcPr>
            <w:tcW w:w="3060" w:type="dxa"/>
          </w:tcPr>
          <w:p w:rsidR="00E27239" w:rsidRPr="007A3483" w:rsidRDefault="00E27239" w:rsidP="00E27239">
            <w:pPr>
              <w:jc w:val="both"/>
              <w:rPr>
                <w:iCs/>
                <w:spacing w:val="-8"/>
              </w:rPr>
            </w:pPr>
            <w:r w:rsidRPr="007A3483">
              <w:rPr>
                <w:iCs/>
              </w:rPr>
              <w:t xml:space="preserve">Chương 1: </w:t>
            </w:r>
            <w:r w:rsidRPr="007A3483">
              <w:rPr>
                <w:iCs/>
                <w:spacing w:val="-8"/>
              </w:rPr>
              <w:t>Nhập môn lịch sử triết học</w:t>
            </w:r>
          </w:p>
          <w:p w:rsidR="00E27239" w:rsidRPr="007A3483" w:rsidRDefault="00E27239" w:rsidP="00E27239">
            <w:pPr>
              <w:tabs>
                <w:tab w:val="left" w:pos="0"/>
                <w:tab w:val="left" w:pos="201"/>
                <w:tab w:val="left" w:pos="469"/>
              </w:tabs>
              <w:jc w:val="both"/>
              <w:outlineLvl w:val="0"/>
              <w:rPr>
                <w:iCs/>
              </w:rPr>
            </w:pPr>
            <w:r w:rsidRPr="007A3483">
              <w:rPr>
                <w:iCs/>
              </w:rPr>
              <w:t>1.1. Triết học và vai trò của triết học trong đời sống xã hội</w:t>
            </w:r>
          </w:p>
          <w:p w:rsidR="00E27239" w:rsidRPr="007A3483" w:rsidRDefault="00E27239" w:rsidP="00E27239">
            <w:pPr>
              <w:tabs>
                <w:tab w:val="left" w:pos="0"/>
                <w:tab w:val="left" w:pos="201"/>
                <w:tab w:val="left" w:pos="469"/>
              </w:tabs>
              <w:jc w:val="both"/>
              <w:outlineLvl w:val="0"/>
              <w:rPr>
                <w:bCs/>
              </w:rPr>
            </w:pPr>
            <w:r w:rsidRPr="007A3483">
              <w:rPr>
                <w:iCs/>
              </w:rPr>
              <w:t xml:space="preserve">1.2. </w:t>
            </w:r>
            <w:r w:rsidRPr="007A3483">
              <w:rPr>
                <w:bCs/>
              </w:rPr>
              <w:t>Đối tượng nghiên cứu của lịch sử triết học</w:t>
            </w:r>
          </w:p>
          <w:p w:rsidR="00E27239" w:rsidRPr="007A3483" w:rsidRDefault="00E27239" w:rsidP="00E27239">
            <w:pPr>
              <w:tabs>
                <w:tab w:val="left" w:pos="0"/>
                <w:tab w:val="left" w:pos="201"/>
                <w:tab w:val="left" w:pos="469"/>
              </w:tabs>
              <w:jc w:val="both"/>
              <w:outlineLvl w:val="0"/>
              <w:rPr>
                <w:bCs/>
              </w:rPr>
            </w:pPr>
            <w:r w:rsidRPr="007A3483">
              <w:rPr>
                <w:bCs/>
              </w:rPr>
              <w:t>1.3.Những nguyên tắc phương pháp luận nghiên cứu lịch sử triết học</w:t>
            </w:r>
          </w:p>
          <w:p w:rsidR="00E27239" w:rsidRPr="007A3483" w:rsidRDefault="00E27239" w:rsidP="00E27239">
            <w:pPr>
              <w:jc w:val="both"/>
            </w:pPr>
            <w:r w:rsidRPr="007A3483">
              <w:rPr>
                <w:bCs/>
              </w:rPr>
              <w:t>1.4. Ý nghĩa của môn Lịch sử triết học</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p w:rsidR="00E27239" w:rsidRPr="007A3483" w:rsidRDefault="00E27239" w:rsidP="00E27239">
            <w:pPr>
              <w:jc w:val="both"/>
            </w:pPr>
          </w:p>
        </w:tc>
        <w:tc>
          <w:tcPr>
            <w:tcW w:w="2160" w:type="dxa"/>
          </w:tcPr>
          <w:p w:rsidR="00E27239" w:rsidRPr="007A3483" w:rsidRDefault="00E27239" w:rsidP="00E27239">
            <w:pPr>
              <w:tabs>
                <w:tab w:val="left" w:pos="162"/>
              </w:tabs>
              <w:jc w:val="both"/>
            </w:pPr>
            <w:r w:rsidRPr="007A3483">
              <w:t xml:space="preserve">- Đọc giáo trình </w:t>
            </w:r>
            <w:r w:rsidRPr="007A3483">
              <w:rPr>
                <w:i/>
              </w:rPr>
              <w:t>Triết học Mác- Lênin</w:t>
            </w:r>
            <w:r w:rsidRPr="007A3483">
              <w:t xml:space="preserve">, tr.7-24 và giáo trình </w:t>
            </w:r>
            <w:r w:rsidRPr="007A3483">
              <w:rPr>
                <w:i/>
              </w:rPr>
              <w:t xml:space="preserve">Lịch sử triết học phương Tây, </w:t>
            </w:r>
            <w:r w:rsidRPr="007A3483">
              <w:t>tr.1- 5.</w:t>
            </w:r>
          </w:p>
          <w:p w:rsidR="00E27239" w:rsidRPr="007A3483" w:rsidRDefault="00E27239" w:rsidP="00E27239">
            <w:pPr>
              <w:jc w:val="both"/>
            </w:pPr>
            <w:r w:rsidRPr="007A3483">
              <w:t>- Tự nghiên cứu ý</w:t>
            </w:r>
            <w:r w:rsidRPr="007A3483">
              <w:rPr>
                <w:bCs/>
              </w:rPr>
              <w:t xml:space="preserve"> nghĩa của môn Lịch sử triết học</w:t>
            </w:r>
          </w:p>
        </w:tc>
        <w:tc>
          <w:tcPr>
            <w:tcW w:w="1440" w:type="dxa"/>
          </w:tcPr>
          <w:p w:rsidR="00E27239" w:rsidRPr="007A3483" w:rsidRDefault="00E27239" w:rsidP="00E27239">
            <w:pPr>
              <w:jc w:val="both"/>
            </w:pPr>
            <w:r w:rsidRPr="007A3483">
              <w:t>1.1.1; 1.3.1</w:t>
            </w:r>
          </w:p>
        </w:tc>
        <w:tc>
          <w:tcPr>
            <w:tcW w:w="900" w:type="dxa"/>
          </w:tcPr>
          <w:p w:rsidR="00E27239" w:rsidRPr="007A3483" w:rsidRDefault="00E27239" w:rsidP="00E27239">
            <w:pPr>
              <w:jc w:val="both"/>
            </w:pPr>
            <w:r w:rsidRPr="007A3483">
              <w:t>A1.3</w:t>
            </w:r>
          </w:p>
        </w:tc>
      </w:tr>
      <w:tr w:rsidR="00E27239" w:rsidRPr="007A3483" w:rsidTr="00E27239">
        <w:tc>
          <w:tcPr>
            <w:tcW w:w="810" w:type="dxa"/>
          </w:tcPr>
          <w:p w:rsidR="00E27239" w:rsidRPr="007A3483" w:rsidRDefault="00E27239" w:rsidP="00E27239">
            <w:pPr>
              <w:jc w:val="center"/>
            </w:pPr>
            <w:r w:rsidRPr="007A3483">
              <w:t>2</w:t>
            </w:r>
          </w:p>
        </w:tc>
        <w:tc>
          <w:tcPr>
            <w:tcW w:w="3060" w:type="dxa"/>
          </w:tcPr>
          <w:p w:rsidR="00E27239" w:rsidRPr="007A3483" w:rsidRDefault="00E27239" w:rsidP="00E27239">
            <w:pPr>
              <w:jc w:val="both"/>
              <w:rPr>
                <w:iCs/>
              </w:rPr>
            </w:pPr>
            <w:r w:rsidRPr="007A3483">
              <w:rPr>
                <w:iCs/>
              </w:rPr>
              <w:t>Chương 2: Triết học Ấn Độ cổ, trung đại</w:t>
            </w:r>
          </w:p>
          <w:p w:rsidR="00E27239" w:rsidRPr="007A3483" w:rsidRDefault="00E27239" w:rsidP="00E27239">
            <w:pPr>
              <w:jc w:val="both"/>
              <w:rPr>
                <w:iCs/>
              </w:rPr>
            </w:pPr>
            <w:r w:rsidRPr="007A3483">
              <w:rPr>
                <w:iCs/>
              </w:rPr>
              <w:t>2.1. Điều kiện kinh tế - xã hội và nét đặc thù của triết học Ấn Độ cổ, trung đại</w:t>
            </w:r>
          </w:p>
          <w:p w:rsidR="00E27239" w:rsidRPr="007A3483" w:rsidRDefault="00E27239" w:rsidP="00E27239">
            <w:pPr>
              <w:jc w:val="both"/>
              <w:rPr>
                <w:spacing w:val="-6"/>
              </w:rPr>
            </w:pPr>
            <w:r w:rsidRPr="007A3483">
              <w:rPr>
                <w:iCs/>
                <w:spacing w:val="-6"/>
              </w:rPr>
              <w:t>2.2. Các giai đoạn phát triển và các trường phái tiêu biểu của triết học Ấn Độ cổ, trung đại</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p w:rsidR="00E27239" w:rsidRPr="007A3483" w:rsidRDefault="00E27239" w:rsidP="00E27239">
            <w:pPr>
              <w:jc w:val="both"/>
            </w:pPr>
          </w:p>
        </w:tc>
        <w:tc>
          <w:tcPr>
            <w:tcW w:w="2160" w:type="dxa"/>
          </w:tcPr>
          <w:p w:rsidR="00E27239" w:rsidRPr="007A3483" w:rsidRDefault="00E27239" w:rsidP="00E27239">
            <w:pPr>
              <w:jc w:val="both"/>
            </w:pPr>
            <w:r w:rsidRPr="007A3483">
              <w:t xml:space="preserve">Đọc giáo trình </w:t>
            </w:r>
            <w:r w:rsidRPr="007A3483">
              <w:rPr>
                <w:i/>
              </w:rPr>
              <w:t>Lịch sử triết học phương Đông</w:t>
            </w:r>
            <w:r w:rsidRPr="007A3483">
              <w:t xml:space="preserve">, tr.1- 28 và các tài liệu tham khảo để hiểu được nét đặc thù và nội dung cơ bản của </w:t>
            </w:r>
            <w:r w:rsidRPr="007A3483">
              <w:rPr>
                <w:iCs/>
                <w:spacing w:val="-6"/>
              </w:rPr>
              <w:t>các trường phái triết học Ấn Độ cổ, trung đại</w:t>
            </w:r>
            <w:r w:rsidRPr="007A3483">
              <w:t>.</w:t>
            </w:r>
          </w:p>
        </w:tc>
        <w:tc>
          <w:tcPr>
            <w:tcW w:w="1440" w:type="dxa"/>
          </w:tcPr>
          <w:p w:rsidR="00E27239" w:rsidRPr="007A3483" w:rsidRDefault="00E27239" w:rsidP="00E27239">
            <w:pPr>
              <w:jc w:val="both"/>
            </w:pPr>
            <w:r w:rsidRPr="007A3483">
              <w:t>1.1.1; 1.3.1;</w:t>
            </w:r>
          </w:p>
          <w:p w:rsidR="00E27239" w:rsidRPr="007A3483" w:rsidRDefault="00E27239" w:rsidP="00E27239">
            <w:r w:rsidRPr="007A3483">
              <w:t>2.4.1; 2.4.2; 2.5.2; 2.5.3</w:t>
            </w:r>
          </w:p>
        </w:tc>
        <w:tc>
          <w:tcPr>
            <w:tcW w:w="900" w:type="dxa"/>
          </w:tcPr>
          <w:p w:rsidR="00E27239" w:rsidRPr="007A3483" w:rsidRDefault="00E27239" w:rsidP="00E27239">
            <w:pPr>
              <w:jc w:val="both"/>
            </w:pPr>
            <w:r w:rsidRPr="007A3483">
              <w:t>A1.3</w:t>
            </w:r>
          </w:p>
        </w:tc>
      </w:tr>
      <w:tr w:rsidR="00E27239" w:rsidRPr="007A3483" w:rsidTr="00E27239">
        <w:tc>
          <w:tcPr>
            <w:tcW w:w="810" w:type="dxa"/>
          </w:tcPr>
          <w:p w:rsidR="00E27239" w:rsidRPr="007A3483" w:rsidRDefault="00E27239" w:rsidP="00E27239">
            <w:pPr>
              <w:jc w:val="center"/>
            </w:pPr>
            <w:r w:rsidRPr="007A3483">
              <w:t>3</w:t>
            </w:r>
          </w:p>
        </w:tc>
        <w:tc>
          <w:tcPr>
            <w:tcW w:w="3060" w:type="dxa"/>
          </w:tcPr>
          <w:p w:rsidR="00E27239" w:rsidRPr="007A3483" w:rsidRDefault="00E27239" w:rsidP="00E27239">
            <w:pPr>
              <w:jc w:val="both"/>
              <w:rPr>
                <w:iCs/>
              </w:rPr>
            </w:pPr>
            <w:r w:rsidRPr="007A3483">
              <w:rPr>
                <w:iCs/>
              </w:rPr>
              <w:t>Chương 2: Triết học Ấn Độ cổ, trung đại (tiếp theo)</w:t>
            </w:r>
          </w:p>
          <w:p w:rsidR="00E27239" w:rsidRPr="007A3483" w:rsidRDefault="00E27239" w:rsidP="00E27239">
            <w:pPr>
              <w:jc w:val="both"/>
            </w:pPr>
          </w:p>
        </w:tc>
        <w:tc>
          <w:tcPr>
            <w:tcW w:w="1440" w:type="dxa"/>
          </w:tcPr>
          <w:p w:rsidR="00E27239" w:rsidRPr="007A3483" w:rsidRDefault="00E27239" w:rsidP="00E27239">
            <w:pPr>
              <w:jc w:val="both"/>
            </w:pPr>
            <w:r w:rsidRPr="007A3483">
              <w:t>- Thảo  luận</w:t>
            </w:r>
          </w:p>
          <w:p w:rsidR="00E27239" w:rsidRPr="007A3483" w:rsidRDefault="00E27239" w:rsidP="00E27239">
            <w:pPr>
              <w:jc w:val="both"/>
            </w:pPr>
            <w:r w:rsidRPr="007A3483">
              <w:t>- Tự học</w:t>
            </w:r>
          </w:p>
          <w:p w:rsidR="00E27239" w:rsidRPr="007A3483" w:rsidRDefault="00E27239" w:rsidP="00E27239">
            <w:pPr>
              <w:jc w:val="both"/>
            </w:pPr>
          </w:p>
          <w:p w:rsidR="00E27239" w:rsidRPr="007A3483" w:rsidRDefault="00E27239" w:rsidP="00E27239">
            <w:pPr>
              <w:jc w:val="both"/>
            </w:pPr>
          </w:p>
        </w:tc>
        <w:tc>
          <w:tcPr>
            <w:tcW w:w="2160" w:type="dxa"/>
          </w:tcPr>
          <w:p w:rsidR="00E27239" w:rsidRPr="007A3483" w:rsidRDefault="00E27239" w:rsidP="00E27239">
            <w:pPr>
              <w:jc w:val="both"/>
              <w:rPr>
                <w:iCs/>
              </w:rPr>
            </w:pPr>
            <w:r w:rsidRPr="007A3483">
              <w:t xml:space="preserve">- Chuẩn bị nội dung thảo luận: Ảnh hưởng của Phật giáo </w:t>
            </w:r>
            <w:r w:rsidRPr="007A3483">
              <w:rPr>
                <w:iCs/>
              </w:rPr>
              <w:t>ở Việt Nam.</w:t>
            </w:r>
          </w:p>
          <w:p w:rsidR="00E27239" w:rsidRPr="007A3483" w:rsidRDefault="00E27239" w:rsidP="00E27239">
            <w:pPr>
              <w:jc w:val="both"/>
            </w:pPr>
            <w:r w:rsidRPr="007A3483">
              <w:t xml:space="preserve">- Đọc giáo trình </w:t>
            </w:r>
            <w:r w:rsidRPr="007A3483">
              <w:rPr>
                <w:i/>
              </w:rPr>
              <w:t xml:space="preserve">Lịch sử triết học phương Đông </w:t>
            </w:r>
            <w:r w:rsidRPr="007A3483">
              <w:t>và</w:t>
            </w:r>
            <w:r w:rsidRPr="007A3483">
              <w:rPr>
                <w:i/>
              </w:rPr>
              <w:t xml:space="preserve"> </w:t>
            </w:r>
            <w:r w:rsidRPr="007A3483">
              <w:t>các tài liệu tham khảo (phần triết học Phật giáo).</w:t>
            </w:r>
          </w:p>
        </w:tc>
        <w:tc>
          <w:tcPr>
            <w:tcW w:w="1440" w:type="dxa"/>
          </w:tcPr>
          <w:p w:rsidR="00E27239" w:rsidRPr="007A3483" w:rsidRDefault="00E27239" w:rsidP="00E27239">
            <w:pPr>
              <w:jc w:val="both"/>
            </w:pPr>
            <w:r w:rsidRPr="007A3483">
              <w:t>1.1.1; 1.3.1;</w:t>
            </w:r>
          </w:p>
          <w:p w:rsidR="00E27239" w:rsidRPr="007A3483" w:rsidRDefault="00E27239" w:rsidP="00E27239">
            <w:r w:rsidRPr="007A3483">
              <w:t>2.4.1; 2.4.2; 2.5.2; 2.5.3</w:t>
            </w:r>
          </w:p>
        </w:tc>
        <w:tc>
          <w:tcPr>
            <w:tcW w:w="900" w:type="dxa"/>
          </w:tcPr>
          <w:p w:rsidR="00E27239" w:rsidRPr="007A3483" w:rsidRDefault="00E27239" w:rsidP="00E27239">
            <w:pPr>
              <w:jc w:val="both"/>
            </w:pPr>
            <w:r w:rsidRPr="007A3483">
              <w:t>A1.3</w:t>
            </w:r>
          </w:p>
        </w:tc>
      </w:tr>
      <w:tr w:rsidR="00E27239" w:rsidRPr="007A3483" w:rsidTr="00E27239">
        <w:tc>
          <w:tcPr>
            <w:tcW w:w="810" w:type="dxa"/>
          </w:tcPr>
          <w:p w:rsidR="00E27239" w:rsidRPr="007A3483" w:rsidRDefault="00E27239" w:rsidP="00E27239">
            <w:pPr>
              <w:jc w:val="center"/>
            </w:pPr>
            <w:r w:rsidRPr="007A3483">
              <w:t>4</w:t>
            </w:r>
          </w:p>
        </w:tc>
        <w:tc>
          <w:tcPr>
            <w:tcW w:w="3060" w:type="dxa"/>
          </w:tcPr>
          <w:p w:rsidR="00E27239" w:rsidRPr="007A3483" w:rsidRDefault="00E27239" w:rsidP="00E27239">
            <w:pPr>
              <w:jc w:val="both"/>
              <w:rPr>
                <w:snapToGrid w:val="0"/>
                <w:lang w:val="nl-NL"/>
              </w:rPr>
            </w:pPr>
            <w:r w:rsidRPr="007A3483">
              <w:t xml:space="preserve">Chương 3: </w:t>
            </w:r>
            <w:r w:rsidRPr="007A3483">
              <w:rPr>
                <w:snapToGrid w:val="0"/>
                <w:lang w:val="nl-NL"/>
              </w:rPr>
              <w:t>Triết học Trung Quốc cổ, trung đại</w:t>
            </w:r>
          </w:p>
          <w:p w:rsidR="00E27239" w:rsidRPr="007A3483" w:rsidRDefault="00E27239" w:rsidP="00E27239">
            <w:pPr>
              <w:jc w:val="both"/>
              <w:rPr>
                <w:iCs/>
              </w:rPr>
            </w:pPr>
            <w:r w:rsidRPr="007A3483">
              <w:rPr>
                <w:iCs/>
              </w:rPr>
              <w:t>3.1. Điều kiện kinh tế - xã hội và nét đặc thù của triết học Trung Quốc cổ, trung đại</w:t>
            </w:r>
          </w:p>
          <w:p w:rsidR="00E27239" w:rsidRPr="007A3483" w:rsidRDefault="00E27239" w:rsidP="00E27239">
            <w:pPr>
              <w:jc w:val="both"/>
            </w:pPr>
            <w:r w:rsidRPr="007A3483">
              <w:rPr>
                <w:iCs/>
              </w:rPr>
              <w:t>3.2. Các học thuyết tiêu biểu của triết học Trung Quốc cổ, trung đại</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tc>
        <w:tc>
          <w:tcPr>
            <w:tcW w:w="2160" w:type="dxa"/>
          </w:tcPr>
          <w:p w:rsidR="00E27239" w:rsidRPr="007A3483" w:rsidRDefault="00E27239" w:rsidP="00E27239">
            <w:pPr>
              <w:jc w:val="both"/>
            </w:pPr>
            <w:r w:rsidRPr="007A3483">
              <w:t xml:space="preserve">- Đọc giáo trình </w:t>
            </w:r>
            <w:r w:rsidRPr="007A3483">
              <w:rPr>
                <w:i/>
              </w:rPr>
              <w:t>Lịch sử triết học phương Đông</w:t>
            </w:r>
            <w:r w:rsidRPr="007A3483">
              <w:t>,      tr. 30- 50.</w:t>
            </w:r>
          </w:p>
          <w:p w:rsidR="00E27239" w:rsidRPr="007A3483" w:rsidRDefault="00E27239" w:rsidP="00E27239">
            <w:pPr>
              <w:jc w:val="both"/>
            </w:pPr>
            <w:r w:rsidRPr="007A3483">
              <w:t>- Tự nghiên cứu các học thuyết Pháp gia, Mặc gia.</w:t>
            </w:r>
          </w:p>
        </w:tc>
        <w:tc>
          <w:tcPr>
            <w:tcW w:w="1440" w:type="dxa"/>
          </w:tcPr>
          <w:p w:rsidR="00E27239" w:rsidRPr="007A3483" w:rsidRDefault="00E27239" w:rsidP="00E27239">
            <w:r w:rsidRPr="007A3483">
              <w:t>1.1.1; 1.3.1;</w:t>
            </w:r>
          </w:p>
          <w:p w:rsidR="00E27239" w:rsidRPr="007A3483" w:rsidRDefault="00E27239" w:rsidP="00E27239">
            <w:r w:rsidRPr="007A3483">
              <w:t>2.4.1; 2.4.2; 2.5.2; 2.5.3</w:t>
            </w:r>
          </w:p>
        </w:tc>
        <w:tc>
          <w:tcPr>
            <w:tcW w:w="900" w:type="dxa"/>
          </w:tcPr>
          <w:p w:rsidR="00E27239" w:rsidRPr="007A3483" w:rsidRDefault="00E27239" w:rsidP="00E27239">
            <w:pPr>
              <w:jc w:val="both"/>
            </w:pPr>
            <w:r w:rsidRPr="007A3483">
              <w:t>A1.3</w:t>
            </w:r>
          </w:p>
        </w:tc>
      </w:tr>
      <w:tr w:rsidR="00E27239" w:rsidRPr="007A3483" w:rsidTr="00E27239">
        <w:tc>
          <w:tcPr>
            <w:tcW w:w="810" w:type="dxa"/>
          </w:tcPr>
          <w:p w:rsidR="00E27239" w:rsidRPr="007A3483" w:rsidRDefault="00E27239" w:rsidP="00E27239">
            <w:pPr>
              <w:jc w:val="center"/>
            </w:pPr>
            <w:r w:rsidRPr="007A3483">
              <w:t>5</w:t>
            </w:r>
          </w:p>
        </w:tc>
        <w:tc>
          <w:tcPr>
            <w:tcW w:w="3060" w:type="dxa"/>
          </w:tcPr>
          <w:p w:rsidR="00E27239" w:rsidRPr="007A3483" w:rsidRDefault="00E27239" w:rsidP="00E27239">
            <w:pPr>
              <w:jc w:val="both"/>
              <w:rPr>
                <w:snapToGrid w:val="0"/>
                <w:lang w:val="nl-NL"/>
              </w:rPr>
            </w:pPr>
            <w:r w:rsidRPr="007A3483">
              <w:t xml:space="preserve">Chương 3: </w:t>
            </w:r>
            <w:r w:rsidRPr="007A3483">
              <w:rPr>
                <w:snapToGrid w:val="0"/>
                <w:lang w:val="nl-NL"/>
              </w:rPr>
              <w:t>Triết học Trung Quốc cổ, trung đại (tiếp theo)</w:t>
            </w:r>
          </w:p>
          <w:p w:rsidR="00E27239" w:rsidRPr="007A3483" w:rsidRDefault="00E27239" w:rsidP="00E27239">
            <w:pPr>
              <w:jc w:val="both"/>
            </w:pPr>
          </w:p>
        </w:tc>
        <w:tc>
          <w:tcPr>
            <w:tcW w:w="1440" w:type="dxa"/>
          </w:tcPr>
          <w:p w:rsidR="00E27239" w:rsidRPr="007A3483" w:rsidRDefault="00E27239" w:rsidP="00E27239">
            <w:pPr>
              <w:jc w:val="both"/>
            </w:pPr>
            <w:r w:rsidRPr="007A3483">
              <w:lastRenderedPageBreak/>
              <w:t>- Thảo luận</w:t>
            </w:r>
          </w:p>
          <w:p w:rsidR="00E27239" w:rsidRPr="007A3483" w:rsidRDefault="00E27239" w:rsidP="00E27239">
            <w:pPr>
              <w:jc w:val="both"/>
            </w:pPr>
            <w:r w:rsidRPr="007A3483">
              <w:t>- Tự học</w:t>
            </w:r>
          </w:p>
          <w:p w:rsidR="00E27239" w:rsidRPr="007A3483" w:rsidRDefault="00E27239" w:rsidP="00E27239">
            <w:pPr>
              <w:jc w:val="both"/>
            </w:pPr>
          </w:p>
        </w:tc>
        <w:tc>
          <w:tcPr>
            <w:tcW w:w="2160" w:type="dxa"/>
          </w:tcPr>
          <w:p w:rsidR="00E27239" w:rsidRPr="007A3483" w:rsidRDefault="00E27239" w:rsidP="00E27239">
            <w:pPr>
              <w:jc w:val="both"/>
              <w:rPr>
                <w:iCs/>
              </w:rPr>
            </w:pPr>
            <w:r w:rsidRPr="007A3483">
              <w:lastRenderedPageBreak/>
              <w:t xml:space="preserve">- Chuẩn bị nội dung thảo luận: Ảnh </w:t>
            </w:r>
            <w:r w:rsidRPr="007A3483">
              <w:lastRenderedPageBreak/>
              <w:t xml:space="preserve">hưởng của Nho giáo và Lão giáo </w:t>
            </w:r>
            <w:r w:rsidRPr="007A3483">
              <w:rPr>
                <w:iCs/>
              </w:rPr>
              <w:t>ở Việt Nam.</w:t>
            </w:r>
          </w:p>
          <w:p w:rsidR="00E27239" w:rsidRPr="007A3483" w:rsidRDefault="00E27239" w:rsidP="00E27239">
            <w:pPr>
              <w:jc w:val="both"/>
            </w:pPr>
            <w:r w:rsidRPr="007A3483">
              <w:t xml:space="preserve">- Đọc giáo trình </w:t>
            </w:r>
            <w:r w:rsidRPr="007A3483">
              <w:rPr>
                <w:i/>
              </w:rPr>
              <w:t xml:space="preserve">Lịch sử triết học phương Đông </w:t>
            </w:r>
            <w:r w:rsidRPr="007A3483">
              <w:t>và các tài liệu tham khảo (phần Nho giáo và Lão giáo)</w:t>
            </w:r>
          </w:p>
        </w:tc>
        <w:tc>
          <w:tcPr>
            <w:tcW w:w="1440" w:type="dxa"/>
          </w:tcPr>
          <w:p w:rsidR="00E27239" w:rsidRPr="007A3483" w:rsidRDefault="00E27239" w:rsidP="00E27239">
            <w:r w:rsidRPr="007A3483">
              <w:lastRenderedPageBreak/>
              <w:t>1.1.1; 1.3.1;</w:t>
            </w:r>
          </w:p>
          <w:p w:rsidR="00E27239" w:rsidRPr="007A3483" w:rsidRDefault="00E27239" w:rsidP="00E27239">
            <w:pPr>
              <w:jc w:val="both"/>
            </w:pPr>
            <w:r w:rsidRPr="007A3483">
              <w:t xml:space="preserve">2.4.1; 2.4.2; </w:t>
            </w:r>
            <w:r w:rsidRPr="007A3483">
              <w:lastRenderedPageBreak/>
              <w:t>2.5.2; 2.5.3</w:t>
            </w:r>
          </w:p>
        </w:tc>
        <w:tc>
          <w:tcPr>
            <w:tcW w:w="900" w:type="dxa"/>
          </w:tcPr>
          <w:p w:rsidR="00E27239" w:rsidRPr="007A3483" w:rsidRDefault="00E27239" w:rsidP="00E27239">
            <w:pPr>
              <w:jc w:val="both"/>
            </w:pPr>
            <w:r w:rsidRPr="007A3483">
              <w:lastRenderedPageBreak/>
              <w:t>A1.3</w:t>
            </w:r>
          </w:p>
        </w:tc>
      </w:tr>
      <w:tr w:rsidR="00E27239" w:rsidRPr="007A3483" w:rsidTr="00E27239">
        <w:tc>
          <w:tcPr>
            <w:tcW w:w="810" w:type="dxa"/>
          </w:tcPr>
          <w:p w:rsidR="00E27239" w:rsidRPr="007A3483" w:rsidRDefault="00E27239" w:rsidP="00E27239">
            <w:pPr>
              <w:jc w:val="center"/>
            </w:pPr>
            <w:r w:rsidRPr="007A3483">
              <w:lastRenderedPageBreak/>
              <w:t>6</w:t>
            </w:r>
          </w:p>
        </w:tc>
        <w:tc>
          <w:tcPr>
            <w:tcW w:w="3060" w:type="dxa"/>
          </w:tcPr>
          <w:p w:rsidR="00E27239" w:rsidRPr="007A3483" w:rsidRDefault="00E27239" w:rsidP="00E27239">
            <w:pPr>
              <w:jc w:val="both"/>
            </w:pPr>
            <w:r w:rsidRPr="007A3483">
              <w:t>Chương 4: Lịch sử tư tưởng triết học Việt Nam</w:t>
            </w:r>
          </w:p>
          <w:p w:rsidR="00E27239" w:rsidRPr="007A3483" w:rsidRDefault="00E27239" w:rsidP="00E27239">
            <w:pPr>
              <w:jc w:val="both"/>
            </w:pPr>
            <w:r w:rsidRPr="007A3483">
              <w:t>4.1. Điều kiện hình thành, phát triển và đặc điểm của lịch sử tư tưởng triết học Việt Nam</w:t>
            </w:r>
          </w:p>
          <w:p w:rsidR="00E27239" w:rsidRPr="007A3483" w:rsidRDefault="00E27239" w:rsidP="00E27239">
            <w:pPr>
              <w:jc w:val="both"/>
              <w:rPr>
                <w:spacing w:val="-4"/>
              </w:rPr>
            </w:pPr>
            <w:r w:rsidRPr="007A3483">
              <w:rPr>
                <w:spacing w:val="-4"/>
              </w:rPr>
              <w:t>4.2. Nội dung cơ bản của lịch sử tư tưởng triết học Việt Nam</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tc>
        <w:tc>
          <w:tcPr>
            <w:tcW w:w="2160" w:type="dxa"/>
          </w:tcPr>
          <w:p w:rsidR="00E27239" w:rsidRPr="007A3483" w:rsidRDefault="00E27239" w:rsidP="00E27239">
            <w:pPr>
              <w:jc w:val="both"/>
            </w:pPr>
            <w:r w:rsidRPr="007A3483">
              <w:t xml:space="preserve">- Đọc giáo trình </w:t>
            </w:r>
            <w:r w:rsidRPr="007A3483">
              <w:rPr>
                <w:i/>
              </w:rPr>
              <w:t>Triết học Mác-Lênin</w:t>
            </w:r>
            <w:r w:rsidRPr="007A3483">
              <w:t xml:space="preserve">, tr.74- 90 và các tài liệu tham khảo để nắm được sự hình thành, phát triển, đặc điểm và </w:t>
            </w:r>
            <w:r w:rsidRPr="007A3483">
              <w:rPr>
                <w:spacing w:val="-4"/>
              </w:rPr>
              <w:t>nội dung cơ bản của lịch sử tư tưởng triết học Việt Nam</w:t>
            </w:r>
            <w:r w:rsidRPr="007A3483">
              <w:t>.</w:t>
            </w:r>
          </w:p>
        </w:tc>
        <w:tc>
          <w:tcPr>
            <w:tcW w:w="1440" w:type="dxa"/>
          </w:tcPr>
          <w:p w:rsidR="00E27239" w:rsidRPr="007A3483" w:rsidRDefault="00E27239" w:rsidP="00E27239">
            <w:r w:rsidRPr="007A3483">
              <w:t>1.1.1; 1.3.1;</w:t>
            </w:r>
          </w:p>
          <w:p w:rsidR="00E27239" w:rsidRPr="007A3483" w:rsidRDefault="00E27239" w:rsidP="00E27239">
            <w:pPr>
              <w:jc w:val="both"/>
            </w:pPr>
            <w:r w:rsidRPr="007A3483">
              <w:t>2.4.1; 2.4.2; 2.5.2; 2.5.3</w:t>
            </w:r>
          </w:p>
        </w:tc>
        <w:tc>
          <w:tcPr>
            <w:tcW w:w="900" w:type="dxa"/>
          </w:tcPr>
          <w:p w:rsidR="00E27239" w:rsidRPr="007A3483" w:rsidRDefault="00E27239" w:rsidP="00E27239">
            <w:pPr>
              <w:jc w:val="both"/>
            </w:pPr>
            <w:r w:rsidRPr="007A3483">
              <w:t>A1.3</w:t>
            </w:r>
          </w:p>
          <w:p w:rsidR="00E27239" w:rsidRPr="007A3483" w:rsidRDefault="00E27239" w:rsidP="00E27239"/>
          <w:p w:rsidR="00E27239" w:rsidRPr="007A3483" w:rsidRDefault="00E27239" w:rsidP="00E27239"/>
          <w:p w:rsidR="00E27239" w:rsidRPr="007A3483" w:rsidRDefault="00E27239" w:rsidP="00E27239">
            <w:pPr>
              <w:tabs>
                <w:tab w:val="left" w:pos="804"/>
              </w:tabs>
            </w:pPr>
            <w:r w:rsidRPr="007A3483">
              <w:tab/>
            </w:r>
          </w:p>
        </w:tc>
      </w:tr>
      <w:tr w:rsidR="00E27239" w:rsidRPr="007A3483" w:rsidTr="00E27239">
        <w:tc>
          <w:tcPr>
            <w:tcW w:w="810" w:type="dxa"/>
          </w:tcPr>
          <w:p w:rsidR="00E27239" w:rsidRPr="007A3483" w:rsidRDefault="00E27239" w:rsidP="00E27239">
            <w:pPr>
              <w:jc w:val="center"/>
            </w:pPr>
            <w:r w:rsidRPr="007A3483">
              <w:t>7</w:t>
            </w:r>
          </w:p>
        </w:tc>
        <w:tc>
          <w:tcPr>
            <w:tcW w:w="3060" w:type="dxa"/>
          </w:tcPr>
          <w:p w:rsidR="00E27239" w:rsidRPr="007A3483" w:rsidRDefault="00E27239" w:rsidP="00E27239">
            <w:pPr>
              <w:jc w:val="both"/>
              <w:rPr>
                <w:bCs/>
                <w:lang w:val="nl-NL"/>
              </w:rPr>
            </w:pPr>
            <w:r w:rsidRPr="007A3483">
              <w:rPr>
                <w:iCs/>
              </w:rPr>
              <w:t>Chương 5</w:t>
            </w:r>
            <w:r w:rsidRPr="007A3483">
              <w:rPr>
                <w:bCs/>
                <w:lang w:val="nl-NL"/>
              </w:rPr>
              <w:t>: Triết học Hy Lạp cổ đại</w:t>
            </w:r>
          </w:p>
          <w:p w:rsidR="00E27239" w:rsidRPr="007A3483" w:rsidRDefault="00E27239" w:rsidP="00E27239">
            <w:pPr>
              <w:jc w:val="both"/>
              <w:rPr>
                <w:iCs/>
              </w:rPr>
            </w:pPr>
            <w:r w:rsidRPr="007A3483">
              <w:rPr>
                <w:iCs/>
              </w:rPr>
              <w:t>5.1. Điều kiện kinh tế - xã hội và nét đặc thù của triết học Hy Lạp cổ đại</w:t>
            </w:r>
          </w:p>
          <w:p w:rsidR="00E27239" w:rsidRPr="007A3483" w:rsidRDefault="00E27239" w:rsidP="00E27239">
            <w:pPr>
              <w:jc w:val="both"/>
            </w:pPr>
            <w:r w:rsidRPr="007A3483">
              <w:rPr>
                <w:iCs/>
              </w:rPr>
              <w:t>5.2. Các trường phái và các nhà triết học tiêu biểu</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tc>
        <w:tc>
          <w:tcPr>
            <w:tcW w:w="2160" w:type="dxa"/>
          </w:tcPr>
          <w:p w:rsidR="00E27239" w:rsidRPr="007A3483" w:rsidRDefault="00E27239" w:rsidP="00E27239">
            <w:pPr>
              <w:jc w:val="both"/>
            </w:pPr>
            <w:r w:rsidRPr="007A3483">
              <w:rPr>
                <w:spacing w:val="-4"/>
              </w:rPr>
              <w:t xml:space="preserve">Đọc giáo trình </w:t>
            </w:r>
            <w:r w:rsidRPr="007A3483">
              <w:rPr>
                <w:i/>
                <w:spacing w:val="-4"/>
              </w:rPr>
              <w:t>Lịch sử triết học phương Tây</w:t>
            </w:r>
            <w:r w:rsidRPr="007A3483">
              <w:rPr>
                <w:spacing w:val="-4"/>
              </w:rPr>
              <w:t xml:space="preserve">, tr.6 -11 và các tài liệu tham khảo để hiểu được tư tưởng của các trường phái và các nhà </w:t>
            </w:r>
            <w:r w:rsidRPr="007A3483">
              <w:rPr>
                <w:iCs/>
              </w:rPr>
              <w:t>triết học tiêu biểu</w:t>
            </w:r>
            <w:r w:rsidRPr="007A3483">
              <w:rPr>
                <w:spacing w:val="-4"/>
              </w:rPr>
              <w:t>.</w:t>
            </w:r>
          </w:p>
        </w:tc>
        <w:tc>
          <w:tcPr>
            <w:tcW w:w="1440" w:type="dxa"/>
          </w:tcPr>
          <w:p w:rsidR="00E27239" w:rsidRPr="007A3483" w:rsidRDefault="00E27239" w:rsidP="00E27239">
            <w:r w:rsidRPr="007A3483">
              <w:t>1.1.1; 1.3.1;</w:t>
            </w:r>
          </w:p>
          <w:p w:rsidR="00E27239" w:rsidRPr="007A3483" w:rsidRDefault="00E27239" w:rsidP="00E27239">
            <w:r w:rsidRPr="007A3483">
              <w:t>2.4.1; 2.4.2; 2.5.2; 2.5.3</w:t>
            </w:r>
          </w:p>
        </w:tc>
        <w:tc>
          <w:tcPr>
            <w:tcW w:w="900" w:type="dxa"/>
          </w:tcPr>
          <w:p w:rsidR="00E27239" w:rsidRPr="007A3483" w:rsidRDefault="00E27239" w:rsidP="00E27239">
            <w:pPr>
              <w:jc w:val="both"/>
            </w:pPr>
            <w:r w:rsidRPr="007A3483">
              <w:t>A2</w:t>
            </w:r>
          </w:p>
        </w:tc>
      </w:tr>
      <w:tr w:rsidR="00E27239" w:rsidRPr="007A3483" w:rsidTr="00E27239">
        <w:tc>
          <w:tcPr>
            <w:tcW w:w="810" w:type="dxa"/>
          </w:tcPr>
          <w:p w:rsidR="00E27239" w:rsidRPr="007A3483" w:rsidRDefault="00E27239" w:rsidP="00E27239">
            <w:pPr>
              <w:jc w:val="center"/>
            </w:pPr>
            <w:r w:rsidRPr="007A3483">
              <w:t>8</w:t>
            </w:r>
          </w:p>
        </w:tc>
        <w:tc>
          <w:tcPr>
            <w:tcW w:w="3060" w:type="dxa"/>
          </w:tcPr>
          <w:p w:rsidR="00E27239" w:rsidRPr="007A3483" w:rsidRDefault="00E27239" w:rsidP="00E27239">
            <w:pPr>
              <w:jc w:val="both"/>
              <w:rPr>
                <w:bCs/>
                <w:lang w:val="nl-NL"/>
              </w:rPr>
            </w:pPr>
            <w:r w:rsidRPr="007A3483">
              <w:rPr>
                <w:iCs/>
              </w:rPr>
              <w:t>Chương 5</w:t>
            </w:r>
            <w:r w:rsidRPr="007A3483">
              <w:rPr>
                <w:bCs/>
                <w:lang w:val="nl-NL"/>
              </w:rPr>
              <w:t>: Triết học Hy Lạp cổ đại</w:t>
            </w:r>
          </w:p>
          <w:p w:rsidR="00E27239" w:rsidRPr="007A3483" w:rsidRDefault="00E27239" w:rsidP="00E27239">
            <w:pPr>
              <w:jc w:val="both"/>
            </w:pPr>
            <w:r w:rsidRPr="007A3483">
              <w:rPr>
                <w:iCs/>
              </w:rPr>
              <w:t>5.2. Các trường phái và các nhà triết học tiêu biểu</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p w:rsidR="00E27239" w:rsidRPr="007A3483" w:rsidRDefault="00E27239" w:rsidP="00E27239">
            <w:pPr>
              <w:jc w:val="both"/>
            </w:pPr>
          </w:p>
        </w:tc>
        <w:tc>
          <w:tcPr>
            <w:tcW w:w="2160" w:type="dxa"/>
          </w:tcPr>
          <w:p w:rsidR="00E27239" w:rsidRPr="007A3483" w:rsidRDefault="00E27239" w:rsidP="00E27239">
            <w:pPr>
              <w:jc w:val="both"/>
            </w:pPr>
            <w:r w:rsidRPr="007A3483">
              <w:t xml:space="preserve">Đọc giáo trình </w:t>
            </w:r>
            <w:r w:rsidRPr="007A3483">
              <w:rPr>
                <w:i/>
              </w:rPr>
              <w:t>Lịch sử triết học phương Tây</w:t>
            </w:r>
            <w:r w:rsidRPr="007A3483">
              <w:t xml:space="preserve">, tr.12 -18 </w:t>
            </w:r>
            <w:r w:rsidRPr="007A3483">
              <w:rPr>
                <w:spacing w:val="-4"/>
              </w:rPr>
              <w:t xml:space="preserve">và các tài liệu tham khảo </w:t>
            </w:r>
            <w:r w:rsidRPr="007A3483">
              <w:t>để hiểu tư tưởng của các trường phái và các triết gia.</w:t>
            </w:r>
          </w:p>
        </w:tc>
        <w:tc>
          <w:tcPr>
            <w:tcW w:w="1440" w:type="dxa"/>
          </w:tcPr>
          <w:p w:rsidR="00E27239" w:rsidRPr="007A3483" w:rsidRDefault="00E27239" w:rsidP="00E27239">
            <w:r w:rsidRPr="007A3483">
              <w:t>1.1.1; 1.3.1;</w:t>
            </w:r>
          </w:p>
          <w:p w:rsidR="00E27239" w:rsidRPr="007A3483" w:rsidRDefault="00E27239" w:rsidP="00E27239">
            <w:r w:rsidRPr="007A3483">
              <w:t>2.4.1; 2.4.2; 2.5.2; 2.5.3</w:t>
            </w:r>
          </w:p>
        </w:tc>
        <w:tc>
          <w:tcPr>
            <w:tcW w:w="900" w:type="dxa"/>
          </w:tcPr>
          <w:p w:rsidR="00E27239" w:rsidRPr="007A3483" w:rsidRDefault="00E27239" w:rsidP="00E27239">
            <w:pPr>
              <w:jc w:val="both"/>
            </w:pPr>
            <w:r w:rsidRPr="007A3483">
              <w:t>A2</w:t>
            </w:r>
          </w:p>
        </w:tc>
      </w:tr>
      <w:tr w:rsidR="00E27239" w:rsidRPr="007A3483" w:rsidTr="00E27239">
        <w:trPr>
          <w:trHeight w:val="3338"/>
        </w:trPr>
        <w:tc>
          <w:tcPr>
            <w:tcW w:w="810" w:type="dxa"/>
          </w:tcPr>
          <w:p w:rsidR="00E27239" w:rsidRPr="007A3483" w:rsidRDefault="00E27239" w:rsidP="00E27239">
            <w:pPr>
              <w:jc w:val="center"/>
            </w:pPr>
            <w:r w:rsidRPr="007A3483">
              <w:t>9</w:t>
            </w:r>
          </w:p>
        </w:tc>
        <w:tc>
          <w:tcPr>
            <w:tcW w:w="3060" w:type="dxa"/>
          </w:tcPr>
          <w:p w:rsidR="00E27239" w:rsidRPr="007A3483" w:rsidRDefault="00E27239" w:rsidP="00E27239">
            <w:pPr>
              <w:jc w:val="both"/>
              <w:rPr>
                <w:bCs/>
                <w:lang w:val="nl-NL"/>
              </w:rPr>
            </w:pPr>
            <w:r w:rsidRPr="007A3483">
              <w:t>Chương 6:</w:t>
            </w:r>
            <w:r w:rsidRPr="007A3483">
              <w:rPr>
                <w:bCs/>
                <w:iCs/>
                <w:snapToGrid w:val="0"/>
                <w:lang w:val="nl-NL"/>
              </w:rPr>
              <w:t xml:space="preserve"> </w:t>
            </w:r>
            <w:r w:rsidRPr="007A3483">
              <w:rPr>
                <w:bCs/>
                <w:lang w:val="nl-NL"/>
              </w:rPr>
              <w:t>Triết học Tây Âu thời trung cổ</w:t>
            </w:r>
          </w:p>
          <w:p w:rsidR="00E27239" w:rsidRPr="007A3483" w:rsidRDefault="00E27239" w:rsidP="00E27239">
            <w:pPr>
              <w:jc w:val="both"/>
              <w:rPr>
                <w:bCs/>
                <w:lang w:val="nl-NL"/>
              </w:rPr>
            </w:pPr>
            <w:r w:rsidRPr="007A3483">
              <w:rPr>
                <w:iCs/>
              </w:rPr>
              <w:t xml:space="preserve">6.1. Điều kiện kinh tế - xã hội và nét đặc thù của triết học </w:t>
            </w:r>
            <w:r w:rsidRPr="007A3483">
              <w:rPr>
                <w:bCs/>
                <w:lang w:val="nl-NL"/>
              </w:rPr>
              <w:t>Tây Âu thời trung cổ</w:t>
            </w:r>
          </w:p>
          <w:p w:rsidR="00E27239" w:rsidRPr="007A3483" w:rsidRDefault="00E27239" w:rsidP="00E27239">
            <w:pPr>
              <w:jc w:val="both"/>
              <w:rPr>
                <w:bCs/>
                <w:lang w:val="nl-NL"/>
              </w:rPr>
            </w:pPr>
            <w:r w:rsidRPr="007A3483">
              <w:rPr>
                <w:iCs/>
              </w:rPr>
              <w:t xml:space="preserve">6.2. Một số đại biểu của triết học </w:t>
            </w:r>
            <w:r w:rsidRPr="007A3483">
              <w:rPr>
                <w:bCs/>
                <w:lang w:val="nl-NL"/>
              </w:rPr>
              <w:t>Tây Âu thời trung cổ</w:t>
            </w:r>
          </w:p>
          <w:p w:rsidR="00E27239" w:rsidRPr="007A3483" w:rsidRDefault="00E27239" w:rsidP="00E27239">
            <w:pPr>
              <w:jc w:val="both"/>
              <w:rPr>
                <w:bCs/>
                <w:lang w:val="nl-NL"/>
              </w:rPr>
            </w:pPr>
            <w:r w:rsidRPr="007A3483">
              <w:t xml:space="preserve">Chương 7: </w:t>
            </w:r>
            <w:r w:rsidRPr="007A3483">
              <w:rPr>
                <w:bCs/>
                <w:lang w:val="nl-NL"/>
              </w:rPr>
              <w:t>Triết học Tây Âu thời kỳ Phục hưng và cận đại</w:t>
            </w:r>
          </w:p>
          <w:p w:rsidR="00E27239" w:rsidRPr="007A3483" w:rsidRDefault="00E27239" w:rsidP="00E27239">
            <w:pPr>
              <w:jc w:val="both"/>
              <w:rPr>
                <w:bCs/>
                <w:lang w:val="nl-NL"/>
              </w:rPr>
            </w:pPr>
            <w:r w:rsidRPr="007A3483">
              <w:rPr>
                <w:iCs/>
              </w:rPr>
              <w:t xml:space="preserve">7.1. Điều kiện kinh tế - xã hội và đặc điểm của triết học </w:t>
            </w:r>
            <w:r w:rsidRPr="007A3483">
              <w:rPr>
                <w:bCs/>
                <w:lang w:val="nl-NL"/>
              </w:rPr>
              <w:t>Tây Âu thời Phục hưng và cận đại</w:t>
            </w:r>
          </w:p>
          <w:p w:rsidR="00E27239" w:rsidRPr="007A3483" w:rsidRDefault="00E27239" w:rsidP="00E27239">
            <w:pPr>
              <w:jc w:val="both"/>
              <w:rPr>
                <w:spacing w:val="-14"/>
              </w:rPr>
            </w:pPr>
            <w:r w:rsidRPr="007A3483">
              <w:rPr>
                <w:iCs/>
                <w:spacing w:val="-14"/>
              </w:rPr>
              <w:t xml:space="preserve">7.2. Các đại biểu của triết học </w:t>
            </w:r>
            <w:r w:rsidRPr="007A3483">
              <w:rPr>
                <w:bCs/>
                <w:spacing w:val="-14"/>
                <w:lang w:val="nl-NL"/>
              </w:rPr>
              <w:t>Tây Âu thời Phục hưng và cận đại</w:t>
            </w:r>
          </w:p>
        </w:tc>
        <w:tc>
          <w:tcPr>
            <w:tcW w:w="1440" w:type="dxa"/>
          </w:tcPr>
          <w:p w:rsidR="00E27239" w:rsidRPr="007A3483" w:rsidRDefault="00E27239" w:rsidP="00E27239">
            <w:pPr>
              <w:jc w:val="both"/>
            </w:pPr>
            <w:r w:rsidRPr="007A3483">
              <w:t>- Tự học</w:t>
            </w: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r w:rsidRPr="007A3483">
              <w:t>- Lý thuyết</w:t>
            </w:r>
          </w:p>
          <w:p w:rsidR="00E27239" w:rsidRPr="007A3483" w:rsidRDefault="00E27239" w:rsidP="00E27239">
            <w:pPr>
              <w:pStyle w:val="ListParagraph"/>
            </w:pPr>
          </w:p>
          <w:p w:rsidR="00E27239" w:rsidRPr="007A3483" w:rsidRDefault="00E27239" w:rsidP="00E27239">
            <w:pPr>
              <w:jc w:val="both"/>
            </w:pPr>
          </w:p>
          <w:p w:rsidR="00E27239" w:rsidRPr="007A3483" w:rsidRDefault="00E27239" w:rsidP="00E27239">
            <w:pPr>
              <w:jc w:val="both"/>
            </w:pPr>
          </w:p>
        </w:tc>
        <w:tc>
          <w:tcPr>
            <w:tcW w:w="2160" w:type="dxa"/>
          </w:tcPr>
          <w:p w:rsidR="00E27239" w:rsidRPr="007A3483" w:rsidRDefault="00E27239" w:rsidP="00E27239">
            <w:pPr>
              <w:jc w:val="both"/>
            </w:pPr>
            <w:r w:rsidRPr="007A3483">
              <w:t xml:space="preserve">- Đọc giáo trình </w:t>
            </w:r>
            <w:r w:rsidRPr="007A3483">
              <w:rPr>
                <w:i/>
              </w:rPr>
              <w:t>Lịch sử triết học phương Tây</w:t>
            </w:r>
            <w:r w:rsidRPr="007A3483">
              <w:t>, tr.19-21 để hiểu tư tưởng của phái duy danh và duy thực.</w:t>
            </w:r>
          </w:p>
          <w:p w:rsidR="00E27239" w:rsidRPr="007A3483" w:rsidRDefault="00E27239" w:rsidP="00E27239">
            <w:pPr>
              <w:jc w:val="both"/>
            </w:pPr>
            <w:r w:rsidRPr="007A3483">
              <w:t xml:space="preserve">- Đọc giáo trình </w:t>
            </w:r>
            <w:r w:rsidRPr="007A3483">
              <w:rPr>
                <w:i/>
              </w:rPr>
              <w:t>Lịch sử triết học phương Tây</w:t>
            </w:r>
            <w:r w:rsidRPr="007A3483">
              <w:t xml:space="preserve">, tr.22- 36 và các tài liệu tham khảo để nắm được </w:t>
            </w:r>
            <w:r w:rsidRPr="007A3483">
              <w:rPr>
                <w:iCs/>
              </w:rPr>
              <w:t xml:space="preserve">đặc điểm của triết học </w:t>
            </w:r>
            <w:r w:rsidRPr="007A3483">
              <w:rPr>
                <w:bCs/>
                <w:lang w:val="nl-NL"/>
              </w:rPr>
              <w:t>Tây Âu thời Phục hưng và cận đại.</w:t>
            </w:r>
          </w:p>
        </w:tc>
        <w:tc>
          <w:tcPr>
            <w:tcW w:w="1440" w:type="dxa"/>
          </w:tcPr>
          <w:p w:rsidR="00E27239" w:rsidRPr="007A3483" w:rsidRDefault="00E27239" w:rsidP="00E27239">
            <w:pPr>
              <w:jc w:val="both"/>
            </w:pPr>
            <w:r w:rsidRPr="007A3483">
              <w:t>1.1.1; 1.3.1;</w:t>
            </w:r>
          </w:p>
          <w:p w:rsidR="00E27239" w:rsidRPr="007A3483" w:rsidRDefault="00E27239" w:rsidP="00E27239">
            <w:pPr>
              <w:jc w:val="both"/>
            </w:pPr>
            <w:r w:rsidRPr="007A3483">
              <w:t xml:space="preserve">2.4.1 </w:t>
            </w: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r w:rsidRPr="007A3483">
              <w:t>1.1.1; 1.3.1;</w:t>
            </w:r>
          </w:p>
          <w:p w:rsidR="00E27239" w:rsidRPr="007A3483" w:rsidRDefault="00E27239" w:rsidP="00E27239">
            <w:pPr>
              <w:jc w:val="both"/>
            </w:pPr>
            <w:r w:rsidRPr="007A3483">
              <w:t>2.4.1; 2.4.2; 2.5.2; 2.5.3</w:t>
            </w:r>
          </w:p>
          <w:p w:rsidR="00E27239" w:rsidRPr="007A3483" w:rsidRDefault="00E27239" w:rsidP="00E27239">
            <w:pPr>
              <w:jc w:val="both"/>
            </w:pPr>
          </w:p>
          <w:p w:rsidR="00E27239" w:rsidRPr="007A3483" w:rsidRDefault="00E27239" w:rsidP="00E27239">
            <w:pPr>
              <w:jc w:val="both"/>
            </w:pPr>
          </w:p>
        </w:tc>
        <w:tc>
          <w:tcPr>
            <w:tcW w:w="900" w:type="dxa"/>
          </w:tcPr>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p>
          <w:p w:rsidR="00E27239" w:rsidRPr="007A3483" w:rsidRDefault="00E27239" w:rsidP="00E27239">
            <w:pPr>
              <w:jc w:val="both"/>
            </w:pPr>
            <w:r w:rsidRPr="007A3483">
              <w:t>A2</w:t>
            </w:r>
          </w:p>
        </w:tc>
      </w:tr>
      <w:tr w:rsidR="00E27239" w:rsidRPr="007A3483" w:rsidTr="00E27239">
        <w:tc>
          <w:tcPr>
            <w:tcW w:w="810" w:type="dxa"/>
          </w:tcPr>
          <w:p w:rsidR="00E27239" w:rsidRPr="007A3483" w:rsidRDefault="00E27239" w:rsidP="00E27239">
            <w:pPr>
              <w:jc w:val="center"/>
            </w:pPr>
            <w:r w:rsidRPr="007A3483">
              <w:t>10</w:t>
            </w:r>
          </w:p>
        </w:tc>
        <w:tc>
          <w:tcPr>
            <w:tcW w:w="3060" w:type="dxa"/>
          </w:tcPr>
          <w:p w:rsidR="00E27239" w:rsidRPr="007A3483" w:rsidRDefault="00E27239" w:rsidP="00E27239">
            <w:pPr>
              <w:jc w:val="both"/>
              <w:rPr>
                <w:bCs/>
                <w:lang w:val="nl-NL"/>
              </w:rPr>
            </w:pPr>
            <w:r w:rsidRPr="007A3483">
              <w:t xml:space="preserve">Chương 7: </w:t>
            </w:r>
            <w:r w:rsidRPr="007A3483">
              <w:rPr>
                <w:bCs/>
                <w:lang w:val="nl-NL"/>
              </w:rPr>
              <w:t>Triết học Tây Âu thời kỳ Phục hưng và cận đại</w:t>
            </w:r>
          </w:p>
          <w:p w:rsidR="00E27239" w:rsidRPr="007A3483" w:rsidRDefault="00E27239" w:rsidP="00E27239">
            <w:pPr>
              <w:jc w:val="both"/>
            </w:pPr>
          </w:p>
        </w:tc>
        <w:tc>
          <w:tcPr>
            <w:tcW w:w="1440" w:type="dxa"/>
          </w:tcPr>
          <w:p w:rsidR="00E27239" w:rsidRPr="007A3483" w:rsidRDefault="00E27239" w:rsidP="00E27239">
            <w:pPr>
              <w:jc w:val="both"/>
            </w:pPr>
            <w:r w:rsidRPr="007A3483">
              <w:lastRenderedPageBreak/>
              <w:t>-  Thảo luận</w:t>
            </w:r>
          </w:p>
          <w:p w:rsidR="00E27239" w:rsidRPr="007A3483" w:rsidRDefault="00E27239" w:rsidP="00E27239">
            <w:pPr>
              <w:jc w:val="both"/>
            </w:pPr>
            <w:r w:rsidRPr="007A3483">
              <w:t>- Tự học</w:t>
            </w:r>
          </w:p>
        </w:tc>
        <w:tc>
          <w:tcPr>
            <w:tcW w:w="2160" w:type="dxa"/>
          </w:tcPr>
          <w:p w:rsidR="00E27239" w:rsidRPr="007A3483" w:rsidRDefault="00E27239" w:rsidP="00E27239">
            <w:pPr>
              <w:jc w:val="both"/>
              <w:rPr>
                <w:spacing w:val="-2"/>
              </w:rPr>
            </w:pPr>
            <w:r w:rsidRPr="007A3483">
              <w:rPr>
                <w:spacing w:val="-2"/>
              </w:rPr>
              <w:t xml:space="preserve">- Chuẩn bị nội dung thảo luận: Tư tưởng </w:t>
            </w:r>
            <w:r w:rsidRPr="007A3483">
              <w:rPr>
                <w:spacing w:val="-2"/>
              </w:rPr>
              <w:lastRenderedPageBreak/>
              <w:t>nhân văn, dân chủ thời Phục hưng và cận đại.</w:t>
            </w:r>
          </w:p>
          <w:p w:rsidR="00E27239" w:rsidRPr="007A3483" w:rsidRDefault="00E27239" w:rsidP="00E27239">
            <w:pPr>
              <w:jc w:val="both"/>
            </w:pPr>
            <w:r w:rsidRPr="007A3483">
              <w:t>- Tự nghiên cứu tư tưởng của Hốp xơ, Lốc cơ, Điđrô...</w:t>
            </w:r>
          </w:p>
          <w:p w:rsidR="00E27239" w:rsidRPr="007A3483" w:rsidRDefault="00E27239" w:rsidP="00E27239">
            <w:pPr>
              <w:jc w:val="both"/>
            </w:pPr>
          </w:p>
        </w:tc>
        <w:tc>
          <w:tcPr>
            <w:tcW w:w="1440" w:type="dxa"/>
          </w:tcPr>
          <w:p w:rsidR="00E27239" w:rsidRPr="007A3483" w:rsidRDefault="00E27239" w:rsidP="00E27239">
            <w:r w:rsidRPr="007A3483">
              <w:lastRenderedPageBreak/>
              <w:t>1.1.1; 1.3.1;</w:t>
            </w:r>
          </w:p>
          <w:p w:rsidR="00E27239" w:rsidRPr="007A3483" w:rsidRDefault="00E27239" w:rsidP="00E27239">
            <w:r w:rsidRPr="007A3483">
              <w:t xml:space="preserve">2.4.1; 2.4.2; </w:t>
            </w:r>
            <w:r w:rsidRPr="007A3483">
              <w:lastRenderedPageBreak/>
              <w:t>2.5.2; 2.5.3</w:t>
            </w:r>
          </w:p>
        </w:tc>
        <w:tc>
          <w:tcPr>
            <w:tcW w:w="900" w:type="dxa"/>
          </w:tcPr>
          <w:p w:rsidR="00E27239" w:rsidRPr="007A3483" w:rsidRDefault="00E27239" w:rsidP="00E27239">
            <w:pPr>
              <w:jc w:val="both"/>
            </w:pPr>
            <w:r w:rsidRPr="007A3483">
              <w:lastRenderedPageBreak/>
              <w:t>A2</w:t>
            </w:r>
          </w:p>
        </w:tc>
      </w:tr>
      <w:tr w:rsidR="00E27239" w:rsidRPr="007A3483" w:rsidTr="00E27239">
        <w:tc>
          <w:tcPr>
            <w:tcW w:w="810" w:type="dxa"/>
          </w:tcPr>
          <w:p w:rsidR="00E27239" w:rsidRPr="007A3483" w:rsidRDefault="00E27239" w:rsidP="00E27239">
            <w:pPr>
              <w:jc w:val="center"/>
            </w:pPr>
            <w:r w:rsidRPr="007A3483">
              <w:lastRenderedPageBreak/>
              <w:t>11</w:t>
            </w:r>
          </w:p>
        </w:tc>
        <w:tc>
          <w:tcPr>
            <w:tcW w:w="3060" w:type="dxa"/>
          </w:tcPr>
          <w:p w:rsidR="00E27239" w:rsidRPr="007A3483" w:rsidRDefault="00E27239" w:rsidP="00E27239">
            <w:pPr>
              <w:jc w:val="both"/>
              <w:rPr>
                <w:bCs/>
                <w:lang w:val="nl-NL"/>
              </w:rPr>
            </w:pPr>
            <w:r w:rsidRPr="007A3483">
              <w:t xml:space="preserve">Chương 8: </w:t>
            </w:r>
            <w:r w:rsidRPr="007A3483">
              <w:rPr>
                <w:bCs/>
                <w:lang w:val="nl-NL"/>
              </w:rPr>
              <w:t>Triết học Cổ điển Đức</w:t>
            </w:r>
          </w:p>
          <w:p w:rsidR="00E27239" w:rsidRPr="007A3483" w:rsidRDefault="00E27239" w:rsidP="00E27239">
            <w:pPr>
              <w:jc w:val="both"/>
              <w:rPr>
                <w:bCs/>
                <w:lang w:val="nl-NL"/>
              </w:rPr>
            </w:pPr>
            <w:r w:rsidRPr="007A3483">
              <w:rPr>
                <w:iCs/>
              </w:rPr>
              <w:t xml:space="preserve">8.1. Điều kiện kinh tế - xã hội và nét đặc thù của triết học </w:t>
            </w:r>
            <w:r w:rsidRPr="007A3483">
              <w:rPr>
                <w:bCs/>
                <w:lang w:val="nl-NL"/>
              </w:rPr>
              <w:t>cổ điển Đức</w:t>
            </w:r>
          </w:p>
          <w:p w:rsidR="00E27239" w:rsidRPr="007A3483" w:rsidRDefault="00E27239" w:rsidP="00E27239">
            <w:pPr>
              <w:jc w:val="both"/>
              <w:rPr>
                <w:bCs/>
                <w:spacing w:val="-4"/>
                <w:lang w:val="nl-NL"/>
              </w:rPr>
            </w:pPr>
            <w:r w:rsidRPr="007A3483">
              <w:rPr>
                <w:iCs/>
                <w:spacing w:val="-4"/>
              </w:rPr>
              <w:t>8.2. Các nhà triết học tiêu biểu</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tc>
        <w:tc>
          <w:tcPr>
            <w:tcW w:w="2160" w:type="dxa"/>
          </w:tcPr>
          <w:p w:rsidR="00E27239" w:rsidRPr="007A3483" w:rsidRDefault="00E27239" w:rsidP="00E27239">
            <w:pPr>
              <w:jc w:val="both"/>
              <w:rPr>
                <w:spacing w:val="-6"/>
              </w:rPr>
            </w:pPr>
            <w:r w:rsidRPr="007A3483">
              <w:rPr>
                <w:spacing w:val="-6"/>
              </w:rPr>
              <w:t xml:space="preserve">- Đọc giáo trình </w:t>
            </w:r>
            <w:r w:rsidRPr="007A3483">
              <w:rPr>
                <w:i/>
                <w:spacing w:val="-6"/>
              </w:rPr>
              <w:t>Lịch sử triết học phương Tây</w:t>
            </w:r>
            <w:r w:rsidRPr="007A3483">
              <w:rPr>
                <w:spacing w:val="-6"/>
              </w:rPr>
              <w:t>, tr.37- 68 và các tài liệu tham khảo.</w:t>
            </w:r>
          </w:p>
          <w:p w:rsidR="00E27239" w:rsidRPr="007A3483" w:rsidRDefault="00E27239" w:rsidP="00E27239">
            <w:pPr>
              <w:jc w:val="both"/>
              <w:rPr>
                <w:spacing w:val="4"/>
              </w:rPr>
            </w:pPr>
            <w:r w:rsidRPr="007A3483">
              <w:rPr>
                <w:spacing w:val="4"/>
              </w:rPr>
              <w:t>- Tự nghiên cứu tư tưởng của Can tơ, thời kỳ “tiền phê phán”</w:t>
            </w:r>
          </w:p>
        </w:tc>
        <w:tc>
          <w:tcPr>
            <w:tcW w:w="1440" w:type="dxa"/>
          </w:tcPr>
          <w:p w:rsidR="00E27239" w:rsidRPr="007A3483" w:rsidRDefault="00E27239" w:rsidP="00E27239">
            <w:pPr>
              <w:jc w:val="both"/>
            </w:pPr>
            <w:r w:rsidRPr="007A3483">
              <w:t>1.1.1; 1.3.1;</w:t>
            </w:r>
          </w:p>
          <w:p w:rsidR="00E27239" w:rsidRPr="007A3483" w:rsidRDefault="00E27239" w:rsidP="00E27239">
            <w:pPr>
              <w:jc w:val="both"/>
            </w:pPr>
            <w:r w:rsidRPr="007A3483">
              <w:t>2.4.1; 2.4.2; 2.5.2; 2.5.3</w:t>
            </w:r>
          </w:p>
        </w:tc>
        <w:tc>
          <w:tcPr>
            <w:tcW w:w="900" w:type="dxa"/>
          </w:tcPr>
          <w:p w:rsidR="00E27239" w:rsidRPr="007A3483" w:rsidRDefault="00E27239" w:rsidP="00E27239">
            <w:pPr>
              <w:jc w:val="both"/>
            </w:pPr>
            <w:r w:rsidRPr="007A3483">
              <w:t>A2</w:t>
            </w:r>
          </w:p>
        </w:tc>
      </w:tr>
      <w:tr w:rsidR="00E27239" w:rsidRPr="007A3483" w:rsidTr="00E27239">
        <w:tc>
          <w:tcPr>
            <w:tcW w:w="810" w:type="dxa"/>
          </w:tcPr>
          <w:p w:rsidR="00E27239" w:rsidRPr="007A3483" w:rsidRDefault="00E27239" w:rsidP="00E27239">
            <w:pPr>
              <w:jc w:val="center"/>
            </w:pPr>
            <w:r w:rsidRPr="007A3483">
              <w:t>12</w:t>
            </w:r>
          </w:p>
        </w:tc>
        <w:tc>
          <w:tcPr>
            <w:tcW w:w="3060" w:type="dxa"/>
          </w:tcPr>
          <w:p w:rsidR="00E27239" w:rsidRPr="007A3483" w:rsidRDefault="00E27239" w:rsidP="00E27239">
            <w:pPr>
              <w:jc w:val="both"/>
              <w:rPr>
                <w:bCs/>
                <w:spacing w:val="8"/>
                <w:lang w:val="nl-NL"/>
              </w:rPr>
            </w:pPr>
            <w:r w:rsidRPr="007A3483">
              <w:rPr>
                <w:spacing w:val="8"/>
              </w:rPr>
              <w:t xml:space="preserve">Chương 8: </w:t>
            </w:r>
            <w:r w:rsidRPr="007A3483">
              <w:rPr>
                <w:bCs/>
                <w:spacing w:val="8"/>
                <w:lang w:val="nl-NL"/>
              </w:rPr>
              <w:t>Triết học Cổ điển Đức (tiếp theo)</w:t>
            </w:r>
          </w:p>
          <w:p w:rsidR="00E27239" w:rsidRPr="007A3483" w:rsidRDefault="00E27239" w:rsidP="00E27239">
            <w:pPr>
              <w:jc w:val="both"/>
              <w:rPr>
                <w:bCs/>
                <w:spacing w:val="-2"/>
                <w:lang w:val="nl-NL"/>
              </w:rPr>
            </w:pPr>
          </w:p>
        </w:tc>
        <w:tc>
          <w:tcPr>
            <w:tcW w:w="1440" w:type="dxa"/>
          </w:tcPr>
          <w:p w:rsidR="00E27239" w:rsidRPr="007A3483" w:rsidRDefault="00E27239" w:rsidP="00E27239">
            <w:pPr>
              <w:jc w:val="both"/>
            </w:pPr>
            <w:r w:rsidRPr="007A3483">
              <w:t>- Thảo luận</w:t>
            </w:r>
          </w:p>
          <w:p w:rsidR="00E27239" w:rsidRPr="007A3483" w:rsidRDefault="00E27239" w:rsidP="00E27239">
            <w:pPr>
              <w:jc w:val="both"/>
            </w:pPr>
            <w:r w:rsidRPr="007A3483">
              <w:t>- Tự học</w:t>
            </w:r>
          </w:p>
          <w:p w:rsidR="00E27239" w:rsidRPr="007A3483" w:rsidRDefault="00E27239" w:rsidP="00E27239">
            <w:pPr>
              <w:jc w:val="both"/>
            </w:pPr>
          </w:p>
        </w:tc>
        <w:tc>
          <w:tcPr>
            <w:tcW w:w="2160" w:type="dxa"/>
          </w:tcPr>
          <w:p w:rsidR="00E27239" w:rsidRPr="007A3483" w:rsidRDefault="00E27239" w:rsidP="00E27239">
            <w:pPr>
              <w:jc w:val="both"/>
            </w:pPr>
            <w:r w:rsidRPr="007A3483">
              <w:t>- Chuẩn bị nội dung thảo luận: đóng góp và hạn chế của triết học cổ điển Đức.</w:t>
            </w:r>
          </w:p>
          <w:p w:rsidR="00E27239" w:rsidRPr="007A3483" w:rsidRDefault="00E27239" w:rsidP="00E27239">
            <w:pPr>
              <w:jc w:val="both"/>
            </w:pPr>
            <w:r w:rsidRPr="007A3483">
              <w:t>- Tự nghiên cứu quan điểm duy vật của Phoiơbắc.</w:t>
            </w:r>
          </w:p>
          <w:p w:rsidR="00E27239" w:rsidRPr="007A3483" w:rsidRDefault="00E27239" w:rsidP="00E27239">
            <w:pPr>
              <w:jc w:val="both"/>
            </w:pPr>
          </w:p>
        </w:tc>
        <w:tc>
          <w:tcPr>
            <w:tcW w:w="1440" w:type="dxa"/>
          </w:tcPr>
          <w:p w:rsidR="00E27239" w:rsidRPr="007A3483" w:rsidRDefault="00E27239" w:rsidP="00E27239">
            <w:pPr>
              <w:jc w:val="both"/>
            </w:pPr>
            <w:r w:rsidRPr="007A3483">
              <w:t>1.1.1; 1.3.1;</w:t>
            </w:r>
          </w:p>
          <w:p w:rsidR="00E27239" w:rsidRPr="007A3483" w:rsidRDefault="00E27239" w:rsidP="00E27239">
            <w:pPr>
              <w:jc w:val="both"/>
            </w:pPr>
            <w:r w:rsidRPr="007A3483">
              <w:t>2.4.1; 2.4.2; 2.5.2; 2.5.3</w:t>
            </w:r>
          </w:p>
        </w:tc>
        <w:tc>
          <w:tcPr>
            <w:tcW w:w="900" w:type="dxa"/>
          </w:tcPr>
          <w:p w:rsidR="00E27239" w:rsidRPr="007A3483" w:rsidRDefault="00E27239" w:rsidP="00E27239">
            <w:pPr>
              <w:jc w:val="both"/>
            </w:pPr>
            <w:r w:rsidRPr="007A3483">
              <w:t>A2</w:t>
            </w:r>
          </w:p>
        </w:tc>
      </w:tr>
      <w:tr w:rsidR="00E27239" w:rsidRPr="007A3483" w:rsidTr="00E27239">
        <w:tc>
          <w:tcPr>
            <w:tcW w:w="810" w:type="dxa"/>
          </w:tcPr>
          <w:p w:rsidR="00E27239" w:rsidRPr="007A3483" w:rsidRDefault="00E27239" w:rsidP="00E27239">
            <w:pPr>
              <w:jc w:val="center"/>
            </w:pPr>
            <w:r w:rsidRPr="007A3483">
              <w:t>13</w:t>
            </w:r>
          </w:p>
        </w:tc>
        <w:tc>
          <w:tcPr>
            <w:tcW w:w="3060" w:type="dxa"/>
          </w:tcPr>
          <w:p w:rsidR="00E27239" w:rsidRPr="007A3483" w:rsidRDefault="00E27239" w:rsidP="00E27239">
            <w:pPr>
              <w:jc w:val="both"/>
              <w:rPr>
                <w:spacing w:val="-4"/>
              </w:rPr>
            </w:pPr>
            <w:r w:rsidRPr="007A3483">
              <w:rPr>
                <w:spacing w:val="-4"/>
              </w:rPr>
              <w:t>Chương 9: Triết học Mác- Lênin</w:t>
            </w:r>
          </w:p>
          <w:p w:rsidR="00E27239" w:rsidRPr="007A3483" w:rsidRDefault="00E27239" w:rsidP="00E27239">
            <w:pPr>
              <w:jc w:val="both"/>
              <w:rPr>
                <w:spacing w:val="-4"/>
              </w:rPr>
            </w:pPr>
            <w:r w:rsidRPr="007A3483">
              <w:rPr>
                <w:spacing w:val="-4"/>
              </w:rPr>
              <w:t>9.1. Sự ra đời của triết học Mác</w:t>
            </w:r>
          </w:p>
          <w:p w:rsidR="00E27239" w:rsidRPr="007A3483" w:rsidRDefault="00E27239" w:rsidP="00E27239">
            <w:pPr>
              <w:jc w:val="both"/>
            </w:pPr>
            <w:r w:rsidRPr="007A3483">
              <w:t>9.2. Các giai đoạn phát triển của triết học Mác</w:t>
            </w:r>
          </w:p>
          <w:p w:rsidR="00E27239" w:rsidRPr="007A3483" w:rsidRDefault="00E27239" w:rsidP="00E27239">
            <w:pPr>
              <w:jc w:val="both"/>
            </w:pPr>
            <w:r w:rsidRPr="007A3483">
              <w:t>9.3. V.I.Lênin với việc bảo vệ và phát triển triết học Mác</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tc>
        <w:tc>
          <w:tcPr>
            <w:tcW w:w="2160" w:type="dxa"/>
          </w:tcPr>
          <w:p w:rsidR="00E27239" w:rsidRPr="007A3483" w:rsidRDefault="00E27239" w:rsidP="00E27239">
            <w:pPr>
              <w:jc w:val="both"/>
            </w:pPr>
            <w:r w:rsidRPr="007A3483">
              <w:t xml:space="preserve">- Đọc giáo trình </w:t>
            </w:r>
            <w:r w:rsidRPr="007A3483">
              <w:rPr>
                <w:i/>
              </w:rPr>
              <w:t>Triết học Mác- Lênin</w:t>
            </w:r>
            <w:r w:rsidRPr="007A3483">
              <w:t>, tr. 91 -125 và các tài liệu tham khảo để hiểu được sự ra đời và phát triển của triết học Mác- Lênin.</w:t>
            </w:r>
          </w:p>
        </w:tc>
        <w:tc>
          <w:tcPr>
            <w:tcW w:w="1440" w:type="dxa"/>
          </w:tcPr>
          <w:p w:rsidR="00E27239" w:rsidRPr="007A3483" w:rsidRDefault="00E27239" w:rsidP="00E27239">
            <w:pPr>
              <w:jc w:val="both"/>
            </w:pPr>
            <w:r w:rsidRPr="007A3483">
              <w:t>1.1.1; 1.3.1;</w:t>
            </w:r>
          </w:p>
          <w:p w:rsidR="00E27239" w:rsidRPr="007A3483" w:rsidRDefault="00E27239" w:rsidP="00E27239">
            <w:r w:rsidRPr="007A3483">
              <w:t xml:space="preserve">2.4.1; 2.4.2; 2.5.1. 2.5.2; </w:t>
            </w:r>
          </w:p>
          <w:p w:rsidR="00E27239" w:rsidRPr="007A3483" w:rsidRDefault="00E27239" w:rsidP="00E27239">
            <w:pPr>
              <w:jc w:val="both"/>
            </w:pPr>
            <w:r w:rsidRPr="007A3483">
              <w:t>2.5.3</w:t>
            </w:r>
          </w:p>
        </w:tc>
        <w:tc>
          <w:tcPr>
            <w:tcW w:w="900" w:type="dxa"/>
          </w:tcPr>
          <w:p w:rsidR="00E27239" w:rsidRPr="007A3483" w:rsidRDefault="00E27239" w:rsidP="00E27239">
            <w:pPr>
              <w:jc w:val="both"/>
            </w:pPr>
            <w:r w:rsidRPr="007A3483">
              <w:t>A2</w:t>
            </w:r>
          </w:p>
        </w:tc>
      </w:tr>
      <w:tr w:rsidR="00E27239" w:rsidRPr="007A3483" w:rsidTr="00E27239">
        <w:tc>
          <w:tcPr>
            <w:tcW w:w="810" w:type="dxa"/>
          </w:tcPr>
          <w:p w:rsidR="00E27239" w:rsidRPr="007A3483" w:rsidRDefault="00E27239" w:rsidP="00E27239">
            <w:pPr>
              <w:jc w:val="center"/>
            </w:pPr>
            <w:r w:rsidRPr="007A3483">
              <w:t>14</w:t>
            </w:r>
          </w:p>
        </w:tc>
        <w:tc>
          <w:tcPr>
            <w:tcW w:w="3060" w:type="dxa"/>
          </w:tcPr>
          <w:p w:rsidR="00E27239" w:rsidRPr="007A3483" w:rsidRDefault="00E27239" w:rsidP="00E27239">
            <w:pPr>
              <w:jc w:val="both"/>
            </w:pPr>
            <w:r w:rsidRPr="007A3483">
              <w:t>Chương 9: Triết học Mác – Lênin (tiếp theo)</w:t>
            </w:r>
          </w:p>
          <w:p w:rsidR="00E27239" w:rsidRPr="007A3483" w:rsidRDefault="00E27239" w:rsidP="00E27239">
            <w:pPr>
              <w:jc w:val="both"/>
            </w:pPr>
          </w:p>
        </w:tc>
        <w:tc>
          <w:tcPr>
            <w:tcW w:w="1440" w:type="dxa"/>
          </w:tcPr>
          <w:p w:rsidR="00E27239" w:rsidRPr="007A3483" w:rsidRDefault="00E27239" w:rsidP="00E27239">
            <w:pPr>
              <w:jc w:val="both"/>
            </w:pPr>
            <w:r w:rsidRPr="007A3483">
              <w:t>- Thảo luận</w:t>
            </w:r>
          </w:p>
          <w:p w:rsidR="00E27239" w:rsidRPr="007A3483" w:rsidRDefault="00E27239" w:rsidP="00E27239">
            <w:pPr>
              <w:jc w:val="both"/>
            </w:pPr>
            <w:r w:rsidRPr="007A3483">
              <w:t>- Tự học</w:t>
            </w:r>
          </w:p>
        </w:tc>
        <w:tc>
          <w:tcPr>
            <w:tcW w:w="2160" w:type="dxa"/>
          </w:tcPr>
          <w:p w:rsidR="00E27239" w:rsidRPr="007A3483" w:rsidRDefault="00E27239" w:rsidP="00E27239">
            <w:pPr>
              <w:jc w:val="both"/>
              <w:rPr>
                <w:spacing w:val="-8"/>
              </w:rPr>
            </w:pPr>
            <w:r w:rsidRPr="007A3483">
              <w:rPr>
                <w:spacing w:val="-8"/>
              </w:rPr>
              <w:t>Chuẩn bị nội dung thảo luận: Vai trò của triết học Mác – Lênin đối với khoa học và thực tiễn xã hội.</w:t>
            </w:r>
          </w:p>
        </w:tc>
        <w:tc>
          <w:tcPr>
            <w:tcW w:w="1440" w:type="dxa"/>
          </w:tcPr>
          <w:p w:rsidR="00E27239" w:rsidRPr="007A3483" w:rsidRDefault="00E27239" w:rsidP="00E27239">
            <w:pPr>
              <w:jc w:val="both"/>
            </w:pPr>
            <w:r w:rsidRPr="007A3483">
              <w:t>1.1.1; 1.3.1;</w:t>
            </w:r>
          </w:p>
          <w:p w:rsidR="00E27239" w:rsidRPr="007A3483" w:rsidRDefault="00E27239" w:rsidP="00E27239">
            <w:r w:rsidRPr="007A3483">
              <w:t xml:space="preserve">2.4.1; 2.4.2; 2.5.1. 2.5.2; </w:t>
            </w:r>
          </w:p>
          <w:p w:rsidR="00E27239" w:rsidRPr="007A3483" w:rsidRDefault="00E27239" w:rsidP="00E27239">
            <w:pPr>
              <w:jc w:val="both"/>
            </w:pPr>
            <w:r w:rsidRPr="007A3483">
              <w:t>2.5.3</w:t>
            </w:r>
          </w:p>
        </w:tc>
        <w:tc>
          <w:tcPr>
            <w:tcW w:w="900" w:type="dxa"/>
          </w:tcPr>
          <w:p w:rsidR="00E27239" w:rsidRPr="007A3483" w:rsidRDefault="00E27239" w:rsidP="00E27239">
            <w:pPr>
              <w:jc w:val="both"/>
            </w:pPr>
            <w:r w:rsidRPr="007A3483">
              <w:t>A2</w:t>
            </w:r>
          </w:p>
        </w:tc>
      </w:tr>
      <w:tr w:rsidR="00E27239" w:rsidRPr="007A3483" w:rsidTr="00E27239">
        <w:tc>
          <w:tcPr>
            <w:tcW w:w="810" w:type="dxa"/>
          </w:tcPr>
          <w:p w:rsidR="00E27239" w:rsidRPr="007A3483" w:rsidRDefault="00E27239" w:rsidP="00E27239">
            <w:pPr>
              <w:jc w:val="center"/>
            </w:pPr>
            <w:r w:rsidRPr="007A3483">
              <w:t>15</w:t>
            </w:r>
          </w:p>
        </w:tc>
        <w:tc>
          <w:tcPr>
            <w:tcW w:w="3060" w:type="dxa"/>
          </w:tcPr>
          <w:p w:rsidR="00E27239" w:rsidRPr="007A3483" w:rsidRDefault="00E27239" w:rsidP="00E27239">
            <w:pPr>
              <w:jc w:val="both"/>
              <w:rPr>
                <w:spacing w:val="-4"/>
              </w:rPr>
            </w:pPr>
            <w:r w:rsidRPr="007A3483">
              <w:rPr>
                <w:spacing w:val="-4"/>
              </w:rPr>
              <w:t>Chương 10: Triết học phương Tây hiện đại</w:t>
            </w:r>
          </w:p>
          <w:p w:rsidR="00E27239" w:rsidRPr="007A3483" w:rsidRDefault="00E27239" w:rsidP="00E27239">
            <w:pPr>
              <w:jc w:val="both"/>
              <w:rPr>
                <w:spacing w:val="-4"/>
              </w:rPr>
            </w:pPr>
            <w:r w:rsidRPr="007A3483">
              <w:rPr>
                <w:iCs/>
                <w:spacing w:val="-4"/>
              </w:rPr>
              <w:t xml:space="preserve">10.1. Hoàn cảnh ra đời và nét đặc thù của triết học </w:t>
            </w:r>
            <w:r w:rsidRPr="007A3483">
              <w:rPr>
                <w:spacing w:val="-4"/>
              </w:rPr>
              <w:t>phương Tây hiện đại</w:t>
            </w:r>
          </w:p>
          <w:p w:rsidR="00E27239" w:rsidRPr="007A3483" w:rsidRDefault="00E27239" w:rsidP="00E27239">
            <w:pPr>
              <w:jc w:val="both"/>
            </w:pPr>
            <w:r w:rsidRPr="007A3483">
              <w:rPr>
                <w:iCs/>
                <w:spacing w:val="-4"/>
              </w:rPr>
              <w:t xml:space="preserve">10.2. Một số trào lưu của triết học </w:t>
            </w:r>
            <w:r w:rsidRPr="007A3483">
              <w:rPr>
                <w:spacing w:val="-4"/>
              </w:rPr>
              <w:t>phương Tây hiện đại</w:t>
            </w:r>
          </w:p>
        </w:tc>
        <w:tc>
          <w:tcPr>
            <w:tcW w:w="1440" w:type="dxa"/>
          </w:tcPr>
          <w:p w:rsidR="00E27239" w:rsidRPr="007A3483" w:rsidRDefault="00E27239" w:rsidP="00E27239">
            <w:pPr>
              <w:jc w:val="both"/>
            </w:pPr>
            <w:r w:rsidRPr="007A3483">
              <w:t>- Lý thuyết</w:t>
            </w:r>
          </w:p>
          <w:p w:rsidR="00E27239" w:rsidRPr="007A3483" w:rsidRDefault="00E27239" w:rsidP="00E27239">
            <w:pPr>
              <w:jc w:val="both"/>
            </w:pPr>
            <w:r w:rsidRPr="007A3483">
              <w:t>- Tự học</w:t>
            </w:r>
          </w:p>
        </w:tc>
        <w:tc>
          <w:tcPr>
            <w:tcW w:w="2160" w:type="dxa"/>
          </w:tcPr>
          <w:p w:rsidR="00E27239" w:rsidRPr="007A3483" w:rsidRDefault="00E27239" w:rsidP="00E27239">
            <w:pPr>
              <w:jc w:val="both"/>
            </w:pPr>
            <w:r w:rsidRPr="007A3483">
              <w:t xml:space="preserve">- Đọc giáo trình </w:t>
            </w:r>
            <w:r w:rsidRPr="007A3483">
              <w:rPr>
                <w:i/>
              </w:rPr>
              <w:t>Triết học Mác- Lênin</w:t>
            </w:r>
            <w:r w:rsidRPr="007A3483">
              <w:t xml:space="preserve">, tr.126 -146 và các tài liệu tham khảo để hiểu được tư tưởng cơ bản của </w:t>
            </w:r>
            <w:r w:rsidRPr="007A3483">
              <w:rPr>
                <w:iCs/>
                <w:spacing w:val="-4"/>
              </w:rPr>
              <w:t xml:space="preserve">Một số trào lưu của triết học </w:t>
            </w:r>
            <w:r w:rsidRPr="007A3483">
              <w:rPr>
                <w:spacing w:val="-4"/>
              </w:rPr>
              <w:t>phương Tây hiện đại</w:t>
            </w:r>
            <w:r w:rsidRPr="007A3483">
              <w:t>.</w:t>
            </w:r>
          </w:p>
        </w:tc>
        <w:tc>
          <w:tcPr>
            <w:tcW w:w="1440" w:type="dxa"/>
          </w:tcPr>
          <w:p w:rsidR="00E27239" w:rsidRPr="007A3483" w:rsidRDefault="00E27239" w:rsidP="00E27239">
            <w:pPr>
              <w:jc w:val="both"/>
            </w:pPr>
            <w:r w:rsidRPr="007A3483">
              <w:t>1.1.1; 1.3.1;</w:t>
            </w:r>
          </w:p>
          <w:p w:rsidR="00E27239" w:rsidRPr="007A3483" w:rsidRDefault="00E27239" w:rsidP="00E27239">
            <w:r w:rsidRPr="007A3483">
              <w:t xml:space="preserve">2.4.1; 2.5.1. </w:t>
            </w:r>
          </w:p>
        </w:tc>
        <w:tc>
          <w:tcPr>
            <w:tcW w:w="900" w:type="dxa"/>
          </w:tcPr>
          <w:p w:rsidR="00E27239" w:rsidRPr="007A3483" w:rsidRDefault="00E27239" w:rsidP="00E27239">
            <w:pPr>
              <w:jc w:val="both"/>
            </w:pPr>
            <w:r w:rsidRPr="007A3483">
              <w:t>A2</w:t>
            </w:r>
          </w:p>
        </w:tc>
      </w:tr>
    </w:tbl>
    <w:p w:rsidR="00E27239" w:rsidRPr="007A3483" w:rsidRDefault="00E27239" w:rsidP="00E27239">
      <w:pPr>
        <w:jc w:val="both"/>
      </w:pPr>
    </w:p>
    <w:p w:rsidR="00E27239" w:rsidRPr="007A3483" w:rsidRDefault="00E27239" w:rsidP="00E27239">
      <w:pPr>
        <w:jc w:val="both"/>
        <w:rPr>
          <w:sz w:val="26"/>
          <w:szCs w:val="26"/>
        </w:rPr>
      </w:pPr>
      <w:r w:rsidRPr="007A3483">
        <w:rPr>
          <w:b/>
          <w:sz w:val="26"/>
          <w:szCs w:val="26"/>
        </w:rPr>
        <w:t>7. Nguồn học liệu</w:t>
      </w:r>
    </w:p>
    <w:p w:rsidR="00E27239" w:rsidRPr="007A3483" w:rsidRDefault="00E27239" w:rsidP="00E27239">
      <w:pPr>
        <w:jc w:val="both"/>
        <w:rPr>
          <w:sz w:val="26"/>
          <w:szCs w:val="26"/>
        </w:rPr>
      </w:pPr>
      <w:r w:rsidRPr="007A3483">
        <w:rPr>
          <w:b/>
          <w:i/>
          <w:sz w:val="26"/>
          <w:szCs w:val="26"/>
        </w:rPr>
        <w:t xml:space="preserve">Giáo trình: </w:t>
      </w:r>
    </w:p>
    <w:p w:rsidR="00E27239" w:rsidRPr="007A3483" w:rsidRDefault="00E27239" w:rsidP="00E27239">
      <w:pPr>
        <w:jc w:val="both"/>
        <w:outlineLvl w:val="0"/>
        <w:rPr>
          <w:sz w:val="26"/>
          <w:szCs w:val="26"/>
        </w:rPr>
      </w:pPr>
      <w:r w:rsidRPr="007A3483">
        <w:rPr>
          <w:sz w:val="26"/>
          <w:szCs w:val="26"/>
        </w:rPr>
        <w:t xml:space="preserve">[1] </w:t>
      </w:r>
      <w:r w:rsidRPr="007A3483">
        <w:rPr>
          <w:bCs/>
          <w:sz w:val="26"/>
          <w:szCs w:val="26"/>
        </w:rPr>
        <w:t xml:space="preserve">Nguyễn Trường Sơn, </w:t>
      </w:r>
      <w:r w:rsidRPr="007A3483">
        <w:rPr>
          <w:i/>
          <w:iCs/>
          <w:sz w:val="26"/>
          <w:szCs w:val="26"/>
        </w:rPr>
        <w:t>Lịch sử triết học</w:t>
      </w:r>
      <w:r w:rsidRPr="007A3483">
        <w:rPr>
          <w:sz w:val="26"/>
          <w:szCs w:val="26"/>
        </w:rPr>
        <w:t xml:space="preserve"> </w:t>
      </w:r>
      <w:r w:rsidRPr="007A3483">
        <w:rPr>
          <w:i/>
          <w:sz w:val="26"/>
          <w:szCs w:val="26"/>
        </w:rPr>
        <w:t xml:space="preserve">phương Đông, </w:t>
      </w:r>
      <w:r w:rsidRPr="007A3483">
        <w:rPr>
          <w:sz w:val="26"/>
          <w:szCs w:val="26"/>
        </w:rPr>
        <w:t>Đại học Vinh, 2003.</w:t>
      </w:r>
    </w:p>
    <w:p w:rsidR="00E27239" w:rsidRPr="007A3483" w:rsidRDefault="00E27239" w:rsidP="00E27239">
      <w:pPr>
        <w:jc w:val="both"/>
        <w:outlineLvl w:val="0"/>
        <w:rPr>
          <w:spacing w:val="-6"/>
          <w:sz w:val="26"/>
          <w:szCs w:val="26"/>
        </w:rPr>
      </w:pPr>
      <w:r w:rsidRPr="007A3483">
        <w:rPr>
          <w:spacing w:val="-6"/>
          <w:sz w:val="26"/>
          <w:szCs w:val="26"/>
        </w:rPr>
        <w:t>[2]</w:t>
      </w:r>
      <w:r w:rsidRPr="007A3483">
        <w:rPr>
          <w:bCs/>
          <w:spacing w:val="-6"/>
          <w:sz w:val="26"/>
          <w:szCs w:val="26"/>
        </w:rPr>
        <w:t xml:space="preserve"> Trần Viết Quang, Nguyễn Thái Sơn, </w:t>
      </w:r>
      <w:r w:rsidRPr="007A3483">
        <w:rPr>
          <w:i/>
          <w:iCs/>
          <w:spacing w:val="-6"/>
          <w:sz w:val="26"/>
          <w:szCs w:val="26"/>
        </w:rPr>
        <w:t>Lịch sử triết học</w:t>
      </w:r>
      <w:r w:rsidRPr="007A3483">
        <w:rPr>
          <w:spacing w:val="-6"/>
          <w:sz w:val="26"/>
          <w:szCs w:val="26"/>
        </w:rPr>
        <w:t xml:space="preserve"> </w:t>
      </w:r>
      <w:r w:rsidRPr="007A3483">
        <w:rPr>
          <w:i/>
          <w:spacing w:val="-6"/>
          <w:sz w:val="26"/>
          <w:szCs w:val="26"/>
        </w:rPr>
        <w:t xml:space="preserve">phương Tây, </w:t>
      </w:r>
      <w:r w:rsidRPr="007A3483">
        <w:rPr>
          <w:spacing w:val="-6"/>
          <w:sz w:val="26"/>
          <w:szCs w:val="26"/>
        </w:rPr>
        <w:t>Đại học Vinh, 2003.</w:t>
      </w:r>
    </w:p>
    <w:p w:rsidR="00E27239" w:rsidRPr="007A3483" w:rsidRDefault="00E27239" w:rsidP="00E27239">
      <w:pPr>
        <w:jc w:val="both"/>
        <w:rPr>
          <w:b/>
          <w:i/>
          <w:sz w:val="26"/>
          <w:szCs w:val="26"/>
        </w:rPr>
      </w:pPr>
      <w:r w:rsidRPr="007A3483">
        <w:rPr>
          <w:sz w:val="26"/>
          <w:szCs w:val="26"/>
        </w:rPr>
        <w:t xml:space="preserve"> </w:t>
      </w:r>
      <w:r w:rsidRPr="007A3483">
        <w:rPr>
          <w:b/>
          <w:i/>
          <w:sz w:val="26"/>
          <w:szCs w:val="26"/>
        </w:rPr>
        <w:t>Tài liệu tham khảo:</w:t>
      </w:r>
    </w:p>
    <w:p w:rsidR="00E27239" w:rsidRPr="007A3483" w:rsidRDefault="00E27239" w:rsidP="00E27239">
      <w:pPr>
        <w:jc w:val="both"/>
        <w:outlineLvl w:val="0"/>
        <w:rPr>
          <w:sz w:val="26"/>
          <w:szCs w:val="26"/>
        </w:rPr>
      </w:pPr>
      <w:r w:rsidRPr="007A3483">
        <w:rPr>
          <w:sz w:val="26"/>
          <w:szCs w:val="26"/>
        </w:rPr>
        <w:t xml:space="preserve">[1] </w:t>
      </w:r>
      <w:r w:rsidRPr="007A3483">
        <w:rPr>
          <w:rStyle w:val="apple-converted-space"/>
          <w:sz w:val="26"/>
          <w:szCs w:val="26"/>
          <w:shd w:val="clear" w:color="auto" w:fill="FFFFFF"/>
        </w:rPr>
        <w:t xml:space="preserve">Nguyễn Hữu Vui </w:t>
      </w:r>
      <w:r w:rsidRPr="007A3483">
        <w:rPr>
          <w:sz w:val="26"/>
          <w:szCs w:val="26"/>
        </w:rPr>
        <w:t xml:space="preserve">(Chủ biên), </w:t>
      </w:r>
      <w:r w:rsidRPr="007A3483">
        <w:rPr>
          <w:i/>
          <w:iCs/>
          <w:sz w:val="26"/>
          <w:szCs w:val="26"/>
        </w:rPr>
        <w:t>Lịch sử triết học</w:t>
      </w:r>
      <w:r w:rsidRPr="007A3483">
        <w:rPr>
          <w:sz w:val="26"/>
          <w:szCs w:val="26"/>
        </w:rPr>
        <w:t>, NXB CTQG, Hà Nội 2002</w:t>
      </w:r>
      <w:r w:rsidRPr="007A3483">
        <w:rPr>
          <w:bCs/>
          <w:sz w:val="26"/>
          <w:szCs w:val="26"/>
        </w:rPr>
        <w:t>.</w:t>
      </w:r>
    </w:p>
    <w:p w:rsidR="00E27239" w:rsidRPr="007A3483" w:rsidRDefault="00E27239" w:rsidP="00E27239">
      <w:pPr>
        <w:jc w:val="both"/>
        <w:outlineLvl w:val="0"/>
        <w:rPr>
          <w:sz w:val="26"/>
          <w:szCs w:val="26"/>
        </w:rPr>
      </w:pPr>
      <w:r w:rsidRPr="007A3483">
        <w:rPr>
          <w:sz w:val="26"/>
          <w:szCs w:val="26"/>
        </w:rPr>
        <w:lastRenderedPageBreak/>
        <w:t>[2]</w:t>
      </w:r>
      <w:r w:rsidRPr="007A3483">
        <w:rPr>
          <w:iCs/>
          <w:sz w:val="26"/>
          <w:szCs w:val="26"/>
        </w:rPr>
        <w:t xml:space="preserve"> Bộ Giáo dục và Đào tạo, </w:t>
      </w:r>
      <w:r w:rsidRPr="007A3483">
        <w:rPr>
          <w:i/>
          <w:sz w:val="26"/>
          <w:szCs w:val="26"/>
        </w:rPr>
        <w:t>Triết học Mác - Lênin</w:t>
      </w:r>
      <w:r w:rsidRPr="007A3483">
        <w:rPr>
          <w:sz w:val="26"/>
          <w:szCs w:val="26"/>
        </w:rPr>
        <w:t>, NXB Chính trị quốc gia, 2006.</w:t>
      </w:r>
    </w:p>
    <w:p w:rsidR="00E27239" w:rsidRPr="007A3483" w:rsidRDefault="00E27239" w:rsidP="00E27239">
      <w:pPr>
        <w:jc w:val="both"/>
        <w:outlineLvl w:val="0"/>
        <w:rPr>
          <w:sz w:val="26"/>
          <w:szCs w:val="26"/>
        </w:rPr>
      </w:pPr>
      <w:r w:rsidRPr="007A3483">
        <w:rPr>
          <w:sz w:val="26"/>
          <w:szCs w:val="26"/>
        </w:rPr>
        <w:t xml:space="preserve">[3] Bùi Thanh Quất (Chủ biên), </w:t>
      </w:r>
      <w:r w:rsidRPr="007A3483">
        <w:rPr>
          <w:i/>
          <w:iCs/>
          <w:sz w:val="26"/>
          <w:szCs w:val="26"/>
        </w:rPr>
        <w:t>Lịch sử triết học</w:t>
      </w:r>
      <w:r w:rsidRPr="007A3483">
        <w:rPr>
          <w:sz w:val="26"/>
          <w:szCs w:val="26"/>
        </w:rPr>
        <w:t>, NXB Giáo dục, Hà Nội, 1999.</w:t>
      </w:r>
    </w:p>
    <w:p w:rsidR="00E27239" w:rsidRPr="007A3483" w:rsidRDefault="00E27239" w:rsidP="00E27239">
      <w:pPr>
        <w:jc w:val="both"/>
        <w:rPr>
          <w:sz w:val="26"/>
          <w:szCs w:val="26"/>
        </w:rPr>
      </w:pPr>
      <w:r w:rsidRPr="007A3483">
        <w:rPr>
          <w:b/>
          <w:sz w:val="26"/>
          <w:szCs w:val="26"/>
        </w:rPr>
        <w:t>8. Quy định của môn học</w:t>
      </w:r>
    </w:p>
    <w:p w:rsidR="00E27239" w:rsidRPr="007A3483" w:rsidRDefault="00E27239" w:rsidP="00E27239">
      <w:pPr>
        <w:jc w:val="both"/>
        <w:rPr>
          <w:sz w:val="26"/>
          <w:szCs w:val="26"/>
        </w:rPr>
      </w:pPr>
      <w:r w:rsidRPr="007A3483">
        <w:rPr>
          <w:sz w:val="26"/>
          <w:szCs w:val="26"/>
        </w:rPr>
        <w:t xml:space="preserve">Các quy định của môn học như: </w:t>
      </w:r>
    </w:p>
    <w:p w:rsidR="00E27239" w:rsidRPr="007A3483" w:rsidRDefault="00E27239" w:rsidP="00E27239">
      <w:pPr>
        <w:jc w:val="both"/>
        <w:rPr>
          <w:sz w:val="26"/>
          <w:szCs w:val="26"/>
        </w:rPr>
      </w:pPr>
      <w:r w:rsidRPr="007A3483">
        <w:rPr>
          <w:sz w:val="26"/>
          <w:szCs w:val="26"/>
        </w:rPr>
        <w:t>- Sinh viên nộp Hồ sơ môn học theo yêu cầu.</w:t>
      </w:r>
    </w:p>
    <w:p w:rsidR="00E27239" w:rsidRPr="007A3483" w:rsidRDefault="00E27239" w:rsidP="00E27239">
      <w:pPr>
        <w:jc w:val="both"/>
        <w:rPr>
          <w:sz w:val="26"/>
          <w:szCs w:val="26"/>
        </w:rPr>
      </w:pPr>
      <w:r w:rsidRPr="007A3483">
        <w:rPr>
          <w:sz w:val="26"/>
          <w:szCs w:val="26"/>
        </w:rPr>
        <w:t>- Sinh viên phải hoàn thành đầy đủ nội dung thảo luận/báo cáo do giảng viên giao.</w:t>
      </w:r>
    </w:p>
    <w:p w:rsidR="00E27239" w:rsidRPr="007A3483" w:rsidRDefault="00E27239" w:rsidP="00E27239">
      <w:pPr>
        <w:jc w:val="both"/>
        <w:rPr>
          <w:sz w:val="26"/>
          <w:szCs w:val="26"/>
        </w:rPr>
      </w:pPr>
      <w:r w:rsidRPr="007A3483">
        <w:rPr>
          <w:sz w:val="26"/>
          <w:szCs w:val="26"/>
        </w:rPr>
        <w:t>- Dự lớp tối thiểu 80% số tiết giảng.</w:t>
      </w:r>
    </w:p>
    <w:p w:rsidR="00E27239" w:rsidRPr="007A3483" w:rsidRDefault="00E27239" w:rsidP="00E27239">
      <w:pPr>
        <w:jc w:val="both"/>
        <w:rPr>
          <w:sz w:val="26"/>
          <w:szCs w:val="26"/>
        </w:rPr>
      </w:pPr>
      <w:r w:rsidRPr="007A3483">
        <w:rPr>
          <w:b/>
          <w:sz w:val="26"/>
          <w:szCs w:val="26"/>
        </w:rPr>
        <w:t>9. Phụ trách môn học</w:t>
      </w:r>
    </w:p>
    <w:p w:rsidR="00E27239" w:rsidRPr="007A3483" w:rsidRDefault="00E27239" w:rsidP="00E27239">
      <w:pPr>
        <w:jc w:val="both"/>
        <w:rPr>
          <w:sz w:val="26"/>
          <w:szCs w:val="26"/>
        </w:rPr>
      </w:pPr>
      <w:r w:rsidRPr="007A3483">
        <w:rPr>
          <w:sz w:val="26"/>
          <w:szCs w:val="26"/>
        </w:rPr>
        <w:t>- Khoa/bộ môn phụ trách: Khoa Giáo dục Chính trị/Bộ môn Triết học.</w:t>
      </w:r>
    </w:p>
    <w:p w:rsidR="00E27239" w:rsidRPr="007A3483" w:rsidRDefault="00E27239" w:rsidP="00E27239">
      <w:pPr>
        <w:jc w:val="center"/>
        <w:rPr>
          <w:rFonts w:asciiTheme="majorHAnsi" w:hAnsiTheme="majorHAnsi" w:cstheme="majorHAnsi"/>
          <w:b/>
          <w:sz w:val="26"/>
          <w:szCs w:val="26"/>
        </w:rPr>
      </w:pPr>
      <w:r w:rsidRPr="007A3483">
        <w:rPr>
          <w:sz w:val="26"/>
          <w:szCs w:val="26"/>
        </w:rPr>
        <w:t>- Địa chỉ/email: số 182 - Lê Duẩn, Thành phố Vinh/khoagdct@vinhuni.edu.vn</w:t>
      </w:r>
      <w:r w:rsidRPr="007A3483">
        <w:rPr>
          <w:rFonts w:asciiTheme="majorHAnsi" w:hAnsiTheme="majorHAnsi" w:cstheme="majorHAnsi"/>
          <w:b/>
          <w:sz w:val="26"/>
          <w:szCs w:val="26"/>
        </w:rPr>
        <w:t xml:space="preserve"> </w:t>
      </w:r>
    </w:p>
    <w:p w:rsidR="00D24492" w:rsidRPr="007A3483" w:rsidRDefault="00D24492" w:rsidP="00D24492">
      <w:pPr>
        <w:ind w:firstLine="720"/>
        <w:jc w:val="both"/>
        <w:rPr>
          <w:rFonts w:asciiTheme="majorHAnsi" w:hAnsiTheme="majorHAnsi" w:cstheme="majorHAnsi"/>
          <w:b/>
          <w:sz w:val="26"/>
          <w:szCs w:val="26"/>
        </w:rPr>
      </w:pPr>
    </w:p>
    <w:p w:rsidR="00D24492" w:rsidRPr="007A3483" w:rsidRDefault="00E27239" w:rsidP="00D24492">
      <w:pPr>
        <w:spacing w:line="360" w:lineRule="auto"/>
        <w:jc w:val="center"/>
        <w:rPr>
          <w:rFonts w:asciiTheme="majorHAnsi" w:hAnsiTheme="majorHAnsi" w:cstheme="majorHAnsi"/>
          <w:b/>
          <w:sz w:val="26"/>
          <w:szCs w:val="26"/>
        </w:rPr>
      </w:pPr>
      <w:r w:rsidRPr="007A3483">
        <w:rPr>
          <w:rFonts w:asciiTheme="majorHAnsi" w:hAnsiTheme="majorHAnsi" w:cstheme="majorHAnsi"/>
          <w:sz w:val="26"/>
          <w:szCs w:val="26"/>
        </w:rPr>
        <w:br w:type="column"/>
      </w:r>
      <w:r w:rsidRPr="007A3483">
        <w:rPr>
          <w:rFonts w:asciiTheme="majorHAnsi" w:hAnsiTheme="majorHAnsi" w:cstheme="majorHAnsi"/>
          <w:b/>
          <w:sz w:val="26"/>
          <w:szCs w:val="26"/>
        </w:rPr>
        <w:lastRenderedPageBreak/>
        <w:t xml:space="preserve">13. </w:t>
      </w:r>
      <w:r w:rsidR="00D24492" w:rsidRPr="007A3483">
        <w:rPr>
          <w:rFonts w:asciiTheme="majorHAnsi" w:hAnsiTheme="majorHAnsi" w:cstheme="majorHAnsi"/>
          <w:b/>
          <w:sz w:val="26"/>
          <w:szCs w:val="26"/>
        </w:rPr>
        <w:t>Đề cương môn học:</w:t>
      </w:r>
    </w:p>
    <w:p w:rsidR="00D24492" w:rsidRPr="007A3483" w:rsidRDefault="00E27239"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LỊCH SỬ </w:t>
      </w:r>
      <w:r w:rsidR="00D24492" w:rsidRPr="007A3483">
        <w:rPr>
          <w:rFonts w:asciiTheme="majorHAnsi" w:hAnsiTheme="majorHAnsi" w:cstheme="majorHAnsi"/>
          <w:b/>
          <w:sz w:val="26"/>
          <w:szCs w:val="26"/>
        </w:rPr>
        <w:t>VĂN MINH THẾ GIỚI</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D24492" w:rsidRPr="007A3483" w:rsidRDefault="00D24492" w:rsidP="00D24492">
      <w:pPr>
        <w:spacing w:line="360" w:lineRule="auto"/>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Giảng viên 1:</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Họ và tên:</w:t>
      </w:r>
      <w:r w:rsidRPr="007A3483">
        <w:rPr>
          <w:rFonts w:asciiTheme="majorHAnsi" w:hAnsiTheme="majorHAnsi" w:cstheme="majorHAnsi"/>
          <w:b/>
          <w:bCs/>
          <w:sz w:val="26"/>
          <w:szCs w:val="26"/>
        </w:rPr>
        <w:t xml:space="preserve"> Nguyễn Công Khanh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PGS.TS</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Lịch sử, Trường ĐH Vinh.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Điện thoại, email: 0983133114</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Lịch sử văn hoá, văn minh, Lịch sử thế giới</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Giảng viên 2:</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Họ và tên:</w:t>
      </w:r>
      <w:r w:rsidRPr="007A3483">
        <w:rPr>
          <w:rFonts w:asciiTheme="majorHAnsi" w:hAnsiTheme="majorHAnsi" w:cstheme="majorHAnsi"/>
          <w:b/>
          <w:bCs/>
          <w:sz w:val="26"/>
          <w:szCs w:val="26"/>
        </w:rPr>
        <w:t xml:space="preserve"> Nguyễn Văn Tuấn  </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GV.TS.</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Lịch sử, Trường ĐH Vinh.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Điện thoại, email: 0986591245</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Các hướng nghiên cứu chính: Lịch sử văn hoá, văn minh, Lịch sử thế giới </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27"/>
      </w:tblGrid>
      <w:tr w:rsidR="00D24492" w:rsidRPr="007A3483" w:rsidTr="00D24492">
        <w:tc>
          <w:tcPr>
            <w:tcW w:w="9571" w:type="dxa"/>
            <w:gridSpan w:val="2"/>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 Tên môn học: </w:t>
            </w:r>
            <w:r w:rsidR="00E27239" w:rsidRPr="007A3483">
              <w:rPr>
                <w:rFonts w:asciiTheme="majorHAnsi" w:hAnsiTheme="majorHAnsi" w:cstheme="majorHAnsi"/>
                <w:sz w:val="26"/>
                <w:szCs w:val="26"/>
              </w:rPr>
              <w:t>Lịch sử</w:t>
            </w:r>
            <w:r w:rsidRPr="007A3483">
              <w:rPr>
                <w:rFonts w:asciiTheme="majorHAnsi" w:hAnsiTheme="majorHAnsi" w:cstheme="majorHAnsi"/>
                <w:sz w:val="26"/>
                <w:szCs w:val="26"/>
              </w:rPr>
              <w:t xml:space="preserve"> văn minh thế giới </w:t>
            </w:r>
          </w:p>
          <w:p w:rsidR="00D24492" w:rsidRPr="007A3483" w:rsidRDefault="00D24492" w:rsidP="00D24492">
            <w:pPr>
              <w:pStyle w:val="HTMLPreformatted"/>
              <w:shd w:val="clear" w:color="auto" w:fill="FFFFFF"/>
              <w:spacing w:line="360" w:lineRule="auto"/>
              <w:rPr>
                <w:rFonts w:asciiTheme="majorHAnsi" w:hAnsiTheme="majorHAnsi" w:cstheme="majorHAnsi"/>
                <w:i/>
                <w:sz w:val="26"/>
                <w:szCs w:val="26"/>
              </w:rPr>
            </w:pPr>
            <w:r w:rsidRPr="007A3483">
              <w:rPr>
                <w:rFonts w:asciiTheme="majorHAnsi" w:hAnsiTheme="majorHAnsi" w:cstheme="majorHAnsi"/>
                <w:sz w:val="26"/>
                <w:szCs w:val="26"/>
              </w:rPr>
              <w:tab/>
              <w:t xml:space="preserve">      </w:t>
            </w:r>
            <w:r w:rsidRPr="007A3483">
              <w:rPr>
                <w:rFonts w:asciiTheme="majorHAnsi" w:hAnsiTheme="majorHAnsi" w:cstheme="majorHAnsi"/>
                <w:i/>
                <w:sz w:val="26"/>
                <w:szCs w:val="26"/>
              </w:rPr>
              <w:t>Cultural and civilized world</w:t>
            </w:r>
          </w:p>
        </w:tc>
      </w:tr>
      <w:tr w:rsidR="00D24492" w:rsidRPr="007A3483" w:rsidTr="00D24492">
        <w:tc>
          <w:tcPr>
            <w:tcW w:w="9571" w:type="dxa"/>
            <w:gridSpan w:val="2"/>
            <w:tcBorders>
              <w:bottom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Mã số môn học:</w:t>
            </w:r>
          </w:p>
        </w:tc>
      </w:tr>
      <w:tr w:rsidR="00D24492" w:rsidRPr="007A3483" w:rsidTr="00D24492">
        <w:tc>
          <w:tcPr>
            <w:tcW w:w="4644" w:type="dxa"/>
            <w:tcBorders>
              <w:top w:val="single" w:sz="4" w:space="0" w:color="auto"/>
              <w:left w:val="single" w:sz="4" w:space="0" w:color="auto"/>
              <w:bottom w:val="single" w:sz="4" w:space="0" w:color="auto"/>
              <w:right w:val="nil"/>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48320" behindDoc="0" locked="0" layoutInCell="1" allowOverlap="1" wp14:anchorId="10DD7ADF" wp14:editId="1BBF737D">
                      <wp:simplePos x="0" y="0"/>
                      <wp:positionH relativeFrom="column">
                        <wp:posOffset>281305</wp:posOffset>
                      </wp:positionH>
                      <wp:positionV relativeFrom="paragraph">
                        <wp:posOffset>50165</wp:posOffset>
                      </wp:positionV>
                      <wp:extent cx="106680" cy="100965"/>
                      <wp:effectExtent l="10160" t="10795" r="6985"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7ADF" id="Text Box 32" o:spid="_x0000_s1054" type="#_x0000_t202" style="position:absolute;left:0;text-align:left;margin-left:22.15pt;margin-top:3.95pt;width:8.4pt;height:7.9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tJLQIAAFk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SUUbSS0CAABZBAAADgAAAAAAAAAAAAAAAAAuAgAAZHJz&#10;L2Uyb0RvYy54bWxQSwECLQAUAAYACAAAACEAUuEF590AAAAGAQAADwAAAAAAAAAAAAAAAACHBAAA&#10;ZHJzL2Rvd25yZXYueG1sUEsFBgAAAAAEAAQA8wAAAJE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56512" behindDoc="0" locked="0" layoutInCell="1" allowOverlap="1" wp14:anchorId="1ABE37E9" wp14:editId="0E73B3A6">
                      <wp:simplePos x="0" y="0"/>
                      <wp:positionH relativeFrom="column">
                        <wp:posOffset>281305</wp:posOffset>
                      </wp:positionH>
                      <wp:positionV relativeFrom="paragraph">
                        <wp:posOffset>27305</wp:posOffset>
                      </wp:positionV>
                      <wp:extent cx="106680" cy="100965"/>
                      <wp:effectExtent l="10160" t="5715" r="6985" b="76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r>
                                    <w:t>vx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E37E9" id="Text Box 31" o:spid="_x0000_s1055" type="#_x0000_t202" style="position:absolute;left:0;text-align:left;margin-left:22.15pt;margin-top:2.15pt;width:8.4pt;height:7.9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">
                      <v:textbox>
                        <w:txbxContent>
                          <w:p w:rsidR="00F92646" w:rsidRDefault="00F92646" w:rsidP="00D24492">
                            <w:r>
                              <w:t>vx</w:t>
                            </w:r>
                          </w:p>
                        </w:txbxContent>
                      </v:textbox>
                    </v:shape>
                  </w:pict>
                </mc:Fallback>
              </mc:AlternateContent>
            </w:r>
            <w:r w:rsidRPr="007A3483">
              <w:rPr>
                <w:rFonts w:asciiTheme="majorHAnsi" w:hAnsiTheme="majorHAnsi" w:cstheme="majorHAnsi"/>
                <w:sz w:val="26"/>
                <w:szCs w:val="26"/>
              </w:rPr>
              <w:tab/>
              <w:t>Kiến thức chuyên ngành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64704" behindDoc="0" locked="0" layoutInCell="1" allowOverlap="1" wp14:anchorId="07BF9E28" wp14:editId="5D231682">
                      <wp:simplePos x="0" y="0"/>
                      <wp:positionH relativeFrom="column">
                        <wp:posOffset>281305</wp:posOffset>
                      </wp:positionH>
                      <wp:positionV relativeFrom="paragraph">
                        <wp:posOffset>26035</wp:posOffset>
                      </wp:positionV>
                      <wp:extent cx="106680" cy="100965"/>
                      <wp:effectExtent l="10160" t="13335" r="6985"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F9E28" id="Text Box 30" o:spid="_x0000_s1056" type="#_x0000_t202" style="position:absolute;left:0;text-align:left;margin-left:22.15pt;margin-top:2.05pt;width:8.4pt;height:7.9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EAlG40rAgAAWQQAAA4AAAAAAAAAAAAAAAAALgIAAGRycy9lMm9E&#10;b2MueG1sUEsBAi0AFAAGAAgAAAAhAOZrqO/aAAAABgEAAA8AAAAAAAAAAAAAAAAAhQQAAGRycy9k&#10;b3ducmV2LnhtbFBLBQYAAAAABAAEAPMAAACM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72896" behindDoc="0" locked="0" layoutInCell="1" allowOverlap="1" wp14:anchorId="262358FD" wp14:editId="35199AA2">
                      <wp:simplePos x="0" y="0"/>
                      <wp:positionH relativeFrom="column">
                        <wp:posOffset>-27940</wp:posOffset>
                      </wp:positionH>
                      <wp:positionV relativeFrom="paragraph">
                        <wp:posOffset>50165</wp:posOffset>
                      </wp:positionV>
                      <wp:extent cx="106680" cy="100965"/>
                      <wp:effectExtent l="11430" t="10795" r="5715" b="120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358FD" id="Text Box 29" o:spid="_x0000_s1057" type="#_x0000_t202" style="position:absolute;left:0;text-align:left;margin-left:-2.2pt;margin-top:3.95pt;width:8.4pt;height:7.9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PB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CS4o8EsAgAAWQQAAA4AAAAAAAAAAAAAAAAALgIAAGRycy9l&#10;Mm9Eb2MueG1sUEsBAi0AFAAGAAgAAAAhABR8NqbcAAAABgEAAA8AAAAAAAAAAAAAAAAAhgQAAGRy&#10;cy9kb3ducmV2LnhtbFBLBQYAAAAABAAEAPMAAACP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cơ sở ngành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81088" behindDoc="0" locked="0" layoutInCell="1" allowOverlap="1" wp14:anchorId="324DFF96" wp14:editId="7552E2F3">
                      <wp:simplePos x="0" y="0"/>
                      <wp:positionH relativeFrom="column">
                        <wp:posOffset>-27940</wp:posOffset>
                      </wp:positionH>
                      <wp:positionV relativeFrom="paragraph">
                        <wp:posOffset>27305</wp:posOffset>
                      </wp:positionV>
                      <wp:extent cx="106680" cy="100965"/>
                      <wp:effectExtent l="11430" t="5715" r="5715"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FF96" id="Text Box 28" o:spid="_x0000_s1058" type="#_x0000_t202" style="position:absolute;left:0;text-align:left;margin-left:-2.2pt;margin-top:2.15pt;width:8.4pt;height:7.9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khác</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89280" behindDoc="0" locked="0" layoutInCell="1" allowOverlap="1" wp14:anchorId="07D96CBB" wp14:editId="3B2CFD81">
                      <wp:simplePos x="0" y="0"/>
                      <wp:positionH relativeFrom="column">
                        <wp:posOffset>-27940</wp:posOffset>
                      </wp:positionH>
                      <wp:positionV relativeFrom="paragraph">
                        <wp:posOffset>26035</wp:posOffset>
                      </wp:positionV>
                      <wp:extent cx="106680" cy="100965"/>
                      <wp:effectExtent l="11430" t="13335" r="571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96CBB" id="Text Box 27" o:spid="_x0000_s1059" type="#_x0000_t202" style="position:absolute;left:0;text-align:left;margin-left:-2.2pt;margin-top:2.05pt;width:8.4pt;height:7.9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WKLQIAAFk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HSmlYotAgAAWQQAAA4AAAAAAAAAAAAAAAAALgIAAGRycy9l&#10;Mm9Eb2MueG1sUEsBAi0AFAAGAAgAAAAhAKD2m67bAAAABgEAAA8AAAAAAAAAAAAAAAAAhwQAAGRy&#10;cy9kb3ducmV2LnhtbFBLBQYAAAAABAAEAPMAAACP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Môn học đồ án tốt nghiệp</w:t>
            </w:r>
          </w:p>
        </w:tc>
      </w:tr>
      <w:tr w:rsidR="00D24492" w:rsidRPr="007A3483" w:rsidTr="00D24492">
        <w:tc>
          <w:tcPr>
            <w:tcW w:w="4644" w:type="dxa"/>
            <w:tcBorders>
              <w:top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4927" w:type="dxa"/>
            <w:tcBorders>
              <w:top w:val="single" w:sz="4" w:space="0" w:color="auto"/>
            </w:tcBorders>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lý thuyết:</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thảo luận/bài tập:</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15</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thực hành:</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hoạt động nhóm:</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tự học:</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90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lastRenderedPageBreak/>
              <w:t>- Môn học tiên quyết:</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Không</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 Môn học song hành: </w:t>
            </w:r>
          </w:p>
        </w:tc>
        <w:tc>
          <w:tcPr>
            <w:tcW w:w="4927"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D24492" w:rsidRPr="007A3483" w:rsidRDefault="00D24492" w:rsidP="00D24492">
      <w:pPr>
        <w:numPr>
          <w:ilvl w:val="0"/>
          <w:numId w:val="3"/>
        </w:num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Làm rõ các khái niệm văn hoá, văn minh và các khái niệm liên quan.</w:t>
      </w:r>
    </w:p>
    <w:p w:rsidR="00D24492" w:rsidRPr="007A3483" w:rsidRDefault="00D24492" w:rsidP="00D24492">
      <w:pPr>
        <w:numPr>
          <w:ilvl w:val="0"/>
          <w:numId w:val="3"/>
        </w:num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Quá trình hình thành và phát triển của các nền văn minh trên thế giới.</w:t>
      </w:r>
    </w:p>
    <w:p w:rsidR="00D24492" w:rsidRPr="007A3483" w:rsidRDefault="00D24492" w:rsidP="00D24492">
      <w:pPr>
        <w:numPr>
          <w:ilvl w:val="0"/>
          <w:numId w:val="3"/>
        </w:numPr>
        <w:spacing w:line="360" w:lineRule="auto"/>
        <w:jc w:val="both"/>
        <w:rPr>
          <w:rFonts w:asciiTheme="majorHAnsi" w:hAnsiTheme="majorHAnsi" w:cstheme="majorHAnsi"/>
          <w:sz w:val="26"/>
          <w:szCs w:val="26"/>
        </w:rPr>
      </w:pPr>
      <w:r w:rsidRPr="007A3483">
        <w:rPr>
          <w:rFonts w:asciiTheme="majorHAnsi" w:hAnsiTheme="majorHAnsi" w:cstheme="majorHAnsi"/>
          <w:bCs/>
          <w:sz w:val="26"/>
          <w:szCs w:val="26"/>
        </w:rPr>
        <w:t>Qúa trình giao lưu, tiếp xúc giữa các nền văn hóa, văn minh.</w:t>
      </w:r>
      <w:r w:rsidRPr="007A3483">
        <w:rPr>
          <w:rFonts w:asciiTheme="majorHAnsi" w:hAnsiTheme="majorHAnsi" w:cstheme="majorHAnsi"/>
          <w:sz w:val="26"/>
          <w:szCs w:val="26"/>
        </w:rPr>
        <w:t xml:space="preserve"> </w:t>
      </w:r>
    </w:p>
    <w:p w:rsidR="00D24492" w:rsidRPr="007A3483" w:rsidRDefault="00D24492" w:rsidP="00D24492">
      <w:pPr>
        <w:numPr>
          <w:ilvl w:val="0"/>
          <w:numId w:val="3"/>
        </w:numPr>
        <w:spacing w:line="360" w:lineRule="auto"/>
        <w:jc w:val="both"/>
        <w:rPr>
          <w:rFonts w:asciiTheme="majorHAnsi" w:hAnsiTheme="majorHAnsi" w:cstheme="majorHAnsi"/>
          <w:sz w:val="26"/>
          <w:szCs w:val="26"/>
        </w:rPr>
      </w:pPr>
      <w:r w:rsidRPr="007A3483">
        <w:rPr>
          <w:rFonts w:asciiTheme="majorHAnsi" w:hAnsiTheme="majorHAnsi" w:cstheme="majorHAnsi"/>
          <w:bCs/>
          <w:sz w:val="26"/>
          <w:szCs w:val="26"/>
        </w:rPr>
        <w:t>Mối tương quan giữa hội nhập văn minh thế giới và giữ vững và phát huy bản sắc văn hóa dân tộc</w:t>
      </w:r>
      <w:r w:rsidRPr="007A3483">
        <w:rPr>
          <w:rFonts w:asciiTheme="majorHAnsi" w:hAnsiTheme="majorHAnsi" w:cstheme="majorHAnsi"/>
          <w:b/>
          <w:sz w:val="26"/>
          <w:szCs w:val="26"/>
        </w:rPr>
        <w:t xml:space="preserve"> </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3. Mục tiêu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2326"/>
        <w:gridCol w:w="1103"/>
      </w:tblGrid>
      <w:tr w:rsidR="00D24492" w:rsidRPr="007A3483" w:rsidTr="00D24492">
        <w:trPr>
          <w:trHeight w:val="431"/>
        </w:trPr>
        <w:tc>
          <w:tcPr>
            <w:tcW w:w="1304"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Mục tiêu </w:t>
            </w:r>
          </w:p>
        </w:tc>
        <w:tc>
          <w:tcPr>
            <w:tcW w:w="4678"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tc>
        <w:tc>
          <w:tcPr>
            <w:tcW w:w="232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CĐR của CTĐT  </w:t>
            </w:r>
          </w:p>
        </w:tc>
        <w:tc>
          <w:tcPr>
            <w:tcW w:w="110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TĐNL</w:t>
            </w: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G1</w:t>
            </w:r>
          </w:p>
        </w:tc>
        <w:tc>
          <w:tcPr>
            <w:tcW w:w="4678" w:type="dxa"/>
            <w:vMerge w:val="restart"/>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Nắm được các khái niệm văn hoá, văn minh và các khái niệm liên quan</w:t>
            </w: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G2</w:t>
            </w:r>
          </w:p>
        </w:tc>
        <w:tc>
          <w:tcPr>
            <w:tcW w:w="4678" w:type="dxa"/>
            <w:vMerge w:val="restart"/>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Hiểu được Quá trình hình thành và phát triển của các nền văn minh trên thế giới.</w:t>
            </w: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G3</w:t>
            </w:r>
          </w:p>
        </w:tc>
        <w:tc>
          <w:tcPr>
            <w:tcW w:w="4678" w:type="dxa"/>
            <w:vMerge w:val="restart"/>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Cs/>
                <w:sz w:val="26"/>
                <w:szCs w:val="26"/>
              </w:rPr>
              <w:t>Phân tích được qúa trình giao lưu, tiếp xúc giữa các nền văn hóa, văn minh.</w:t>
            </w:r>
            <w:r w:rsidRPr="007A3483">
              <w:rPr>
                <w:rFonts w:asciiTheme="majorHAnsi" w:hAnsiTheme="majorHAnsi" w:cstheme="majorHAnsi"/>
                <w:sz w:val="26"/>
                <w:szCs w:val="26"/>
              </w:rPr>
              <w:t xml:space="preserve"> </w:t>
            </w: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rPr>
          <w:trHeight w:val="47"/>
        </w:trPr>
        <w:tc>
          <w:tcPr>
            <w:tcW w:w="1304" w:type="dxa"/>
            <w:vMerge/>
          </w:tcPr>
          <w:p w:rsidR="00D24492" w:rsidRPr="007A3483" w:rsidRDefault="00D24492" w:rsidP="00D24492">
            <w:pPr>
              <w:spacing w:line="360" w:lineRule="auto"/>
              <w:jc w:val="both"/>
              <w:rPr>
                <w:rFonts w:asciiTheme="majorHAnsi" w:hAnsiTheme="majorHAnsi" w:cstheme="majorHAnsi"/>
                <w:b/>
                <w:sz w:val="26"/>
                <w:szCs w:val="26"/>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after="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644"/>
        <w:gridCol w:w="1436"/>
      </w:tblGrid>
      <w:tr w:rsidR="00D24492" w:rsidRPr="007A3483" w:rsidTr="00D24492">
        <w:trPr>
          <w:trHeight w:val="243"/>
        </w:trPr>
        <w:tc>
          <w:tcPr>
            <w:tcW w:w="130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Mục tiêu</w:t>
            </w:r>
          </w:p>
        </w:tc>
        <w:tc>
          <w:tcPr>
            <w:tcW w:w="664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tc>
        <w:tc>
          <w:tcPr>
            <w:tcW w:w="1436"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Mức độ</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giảng dạy</w:t>
            </w:r>
          </w:p>
        </w:tc>
      </w:tr>
      <w:tr w:rsidR="00D24492" w:rsidRPr="007A3483" w:rsidTr="00D24492">
        <w:trPr>
          <w:trHeight w:val="243"/>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G1.</w:t>
            </w: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G1.1. </w:t>
            </w:r>
            <w:r w:rsidRPr="007A3483">
              <w:rPr>
                <w:rFonts w:asciiTheme="majorHAnsi" w:hAnsiTheme="majorHAnsi" w:cstheme="majorHAnsi"/>
                <w:sz w:val="26"/>
                <w:szCs w:val="26"/>
              </w:rPr>
              <w:t>Nêu được quá trình hình thành và phát triển của môn học.</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I</w:t>
            </w:r>
          </w:p>
        </w:tc>
      </w:tr>
      <w:tr w:rsidR="00D24492" w:rsidRPr="007A3483" w:rsidTr="00D24492">
        <w:trPr>
          <w:trHeight w:val="243"/>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G1.2. </w:t>
            </w:r>
            <w:r w:rsidRPr="007A3483">
              <w:rPr>
                <w:rFonts w:asciiTheme="majorHAnsi" w:hAnsiTheme="majorHAnsi" w:cstheme="majorHAnsi"/>
                <w:sz w:val="26"/>
                <w:szCs w:val="26"/>
              </w:rPr>
              <w:t>Trình bày được sự cần thiết phải giảng dạy môn học văn hoá, văn minh thế giới đối với sinh viên ngành sư phạm Lịch sử.</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I</w:t>
            </w:r>
          </w:p>
        </w:tc>
      </w:tr>
      <w:tr w:rsidR="00D24492" w:rsidRPr="007A3483" w:rsidTr="00D24492">
        <w:trPr>
          <w:trHeight w:val="362"/>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G2.</w:t>
            </w: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G2.1. </w:t>
            </w:r>
            <w:r w:rsidRPr="007A3483">
              <w:rPr>
                <w:rFonts w:asciiTheme="majorHAnsi" w:hAnsiTheme="majorHAnsi" w:cstheme="majorHAnsi"/>
                <w:sz w:val="26"/>
                <w:szCs w:val="26"/>
              </w:rPr>
              <w:t>Nêu được khái niệm văn hoá, ý nghĩa của khái niệm văn hoá trong giai đoạn hiện này.</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T</w:t>
            </w:r>
          </w:p>
        </w:tc>
      </w:tr>
      <w:tr w:rsidR="00D24492" w:rsidRPr="007A3483" w:rsidTr="00D24492">
        <w:trPr>
          <w:trHeight w:val="362"/>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G2.2. </w:t>
            </w:r>
            <w:r w:rsidRPr="007A3483">
              <w:rPr>
                <w:rFonts w:asciiTheme="majorHAnsi" w:hAnsiTheme="majorHAnsi" w:cstheme="majorHAnsi"/>
                <w:sz w:val="26"/>
                <w:szCs w:val="26"/>
              </w:rPr>
              <w:t>Trình bày được khái niệm văn minh và một số khái niệm liên quan, ý nghĩa của các khái niệm này.</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T</w:t>
            </w:r>
          </w:p>
        </w:tc>
      </w:tr>
      <w:tr w:rsidR="00D24492" w:rsidRPr="007A3483" w:rsidTr="00D24492">
        <w:trPr>
          <w:trHeight w:val="362"/>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G2.3. </w:t>
            </w:r>
            <w:r w:rsidRPr="007A3483">
              <w:rPr>
                <w:rFonts w:asciiTheme="majorHAnsi" w:hAnsiTheme="majorHAnsi" w:cstheme="majorHAnsi"/>
                <w:sz w:val="26"/>
                <w:szCs w:val="26"/>
              </w:rPr>
              <w:t>Trình bày được sự phát triển, những thành tựu chủ yếu của các nền văn minh trên thế giới.</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T</w:t>
            </w:r>
          </w:p>
        </w:tc>
      </w:tr>
      <w:tr w:rsidR="00D24492" w:rsidRPr="007A3483" w:rsidTr="00D24492">
        <w:trPr>
          <w:trHeight w:val="362"/>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G3.</w:t>
            </w: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G3.1. </w:t>
            </w:r>
            <w:r w:rsidRPr="007A3483">
              <w:rPr>
                <w:rFonts w:asciiTheme="majorHAnsi" w:hAnsiTheme="majorHAnsi" w:cstheme="majorHAnsi"/>
                <w:sz w:val="26"/>
                <w:szCs w:val="26"/>
              </w:rPr>
              <w:t xml:space="preserve">Phân tích được nhiệm vụ giáo dục trong dạy học học </w:t>
            </w:r>
            <w:r w:rsidRPr="007A3483">
              <w:rPr>
                <w:rFonts w:asciiTheme="majorHAnsi" w:hAnsiTheme="majorHAnsi" w:cstheme="majorHAnsi"/>
                <w:sz w:val="26"/>
                <w:szCs w:val="26"/>
              </w:rPr>
              <w:lastRenderedPageBreak/>
              <w:t xml:space="preserve">phần Văn hoá, văn minh thế giới. </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lastRenderedPageBreak/>
              <w:t>U</w:t>
            </w:r>
          </w:p>
        </w:tc>
      </w:tr>
      <w:tr w:rsidR="00D24492" w:rsidRPr="007A3483" w:rsidTr="00D24492">
        <w:trPr>
          <w:trHeight w:val="362"/>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G3.2. </w:t>
            </w:r>
            <w:r w:rsidRPr="007A3483">
              <w:rPr>
                <w:rFonts w:asciiTheme="majorHAnsi" w:hAnsiTheme="majorHAnsi" w:cstheme="majorHAnsi"/>
                <w:sz w:val="26"/>
                <w:szCs w:val="26"/>
              </w:rPr>
              <w:t>Phân tích được nhiệm vụ phát triển tư duy học sinh trong dạy học lịch sử nói chung và dạy học học phần Văn hoá, văn minh thế giới nói riêng.</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U</w:t>
            </w:r>
          </w:p>
        </w:tc>
      </w:tr>
    </w:tbl>
    <w:p w:rsidR="00D24492" w:rsidRPr="007A3483" w:rsidRDefault="00D24492" w:rsidP="00D24492">
      <w:pPr>
        <w:spacing w:before="120" w:after="120" w:line="360" w:lineRule="auto"/>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D24492" w:rsidRPr="007A3483" w:rsidTr="00D24492">
        <w:trPr>
          <w:trHeight w:val="680"/>
        </w:trPr>
        <w:tc>
          <w:tcPr>
            <w:tcW w:w="1729"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w:t>
            </w:r>
          </w:p>
        </w:tc>
        <w:tc>
          <w:tcPr>
            <w:tcW w:w="439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D24492" w:rsidRPr="007A3483" w:rsidRDefault="00D24492" w:rsidP="00D24492">
            <w:pPr>
              <w:jc w:val="center"/>
              <w:rPr>
                <w:rFonts w:asciiTheme="majorHAnsi" w:hAnsiTheme="majorHAnsi" w:cstheme="majorHAnsi"/>
                <w:b/>
                <w:sz w:val="26"/>
                <w:szCs w:val="26"/>
              </w:rPr>
            </w:pPr>
          </w:p>
        </w:tc>
        <w:tc>
          <w:tcPr>
            <w:tcW w:w="1843" w:type="dxa"/>
            <w:vAlign w:val="center"/>
          </w:tcPr>
          <w:p w:rsidR="00D24492" w:rsidRPr="007A3483" w:rsidRDefault="00D24492" w:rsidP="00D24492">
            <w:pPr>
              <w:rPr>
                <w:rFonts w:asciiTheme="majorHAnsi" w:hAnsiTheme="majorHAnsi" w:cstheme="majorHAnsi"/>
                <w:b/>
                <w:sz w:val="26"/>
                <w:szCs w:val="26"/>
              </w:rPr>
            </w:pPr>
            <w:r w:rsidRPr="007A3483">
              <w:rPr>
                <w:rFonts w:asciiTheme="majorHAnsi" w:hAnsiTheme="majorHAnsi" w:cstheme="majorHAnsi"/>
                <w:b/>
                <w:sz w:val="26"/>
                <w:szCs w:val="26"/>
              </w:rPr>
              <w:t>CĐR môn học</w:t>
            </w:r>
          </w:p>
        </w:tc>
        <w:tc>
          <w:tcPr>
            <w:tcW w:w="1586"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D24492" w:rsidRPr="007A3483" w:rsidRDefault="00D24492" w:rsidP="00D24492">
            <w:pPr>
              <w:jc w:val="center"/>
              <w:rPr>
                <w:rFonts w:asciiTheme="majorHAnsi" w:hAnsiTheme="majorHAnsi" w:cstheme="majorHAnsi"/>
                <w:b/>
                <w:sz w:val="26"/>
                <w:szCs w:val="26"/>
              </w:rPr>
            </w:pP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D24492" w:rsidRPr="007A3483" w:rsidRDefault="00D24492" w:rsidP="00D24492">
            <w:pPr>
              <w:spacing w:line="360" w:lineRule="auto"/>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D24492" w:rsidRPr="007A3483" w:rsidRDefault="00D24492" w:rsidP="00D24492">
            <w:pPr>
              <w:spacing w:line="360" w:lineRule="auto"/>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1729" w:type="dxa"/>
            <w:vMerge w:val="restart"/>
            <w:vAlign w:val="center"/>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16%</w:t>
            </w:r>
          </w:p>
        </w:tc>
      </w:tr>
      <w:tr w:rsidR="00D24492" w:rsidRPr="007A3483" w:rsidTr="00D24492">
        <w:tc>
          <w:tcPr>
            <w:tcW w:w="1729" w:type="dxa"/>
            <w:vMerge/>
            <w:vAlign w:val="center"/>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 xml:space="preserve">A2. Đánh giá giữa kỳ </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10%</w:t>
            </w:r>
          </w:p>
        </w:tc>
      </w:tr>
      <w:tr w:rsidR="00D24492" w:rsidRPr="007A3483" w:rsidTr="00D24492">
        <w:tblPrEx>
          <w:tblCellMar>
            <w:left w:w="108" w:type="dxa"/>
            <w:right w:w="108" w:type="dxa"/>
          </w:tblCellMar>
        </w:tblPrEx>
        <w:tc>
          <w:tcPr>
            <w:tcW w:w="1729"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10%</w:t>
            </w: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Bài thi</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spacing w:line="360" w:lineRule="auto"/>
              <w:jc w:val="both"/>
              <w:rPr>
                <w:rFonts w:asciiTheme="majorHAnsi" w:hAnsiTheme="majorHAnsi" w:cstheme="majorHAnsi"/>
                <w:b/>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Nội dung</w:t>
            </w:r>
          </w:p>
        </w:tc>
        <w:tc>
          <w:tcPr>
            <w:tcW w:w="184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CĐR môn học </w:t>
            </w:r>
          </w:p>
        </w:tc>
        <w:tc>
          <w:tcPr>
            <w:tcW w:w="166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Chương 1 : Những vấn đề chung về văn hoá, văn minh</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1.1. Khái niệm văn hoá, văn minh và các khái niệm liên quan</w:t>
            </w:r>
          </w:p>
          <w:p w:rsidR="00D24492" w:rsidRPr="007A3483" w:rsidRDefault="00D24492" w:rsidP="00D24492">
            <w:pPr>
              <w:pStyle w:val="ListParagraph"/>
              <w:spacing w:line="360" w:lineRule="auto"/>
              <w:ind w:left="0"/>
              <w:rPr>
                <w:rFonts w:asciiTheme="majorHAnsi" w:hAnsiTheme="majorHAnsi" w:cstheme="majorHAnsi"/>
                <w:bCs/>
                <w:sz w:val="26"/>
                <w:szCs w:val="26"/>
              </w:rPr>
            </w:pPr>
            <w:r w:rsidRPr="007A3483">
              <w:rPr>
                <w:rFonts w:asciiTheme="majorHAnsi" w:hAnsiTheme="majorHAnsi" w:cstheme="majorHAnsi"/>
                <w:bCs/>
                <w:sz w:val="26"/>
                <w:szCs w:val="26"/>
              </w:rPr>
              <w:t>1.2. Các đặc trưng của văn hoá</w:t>
            </w:r>
          </w:p>
          <w:p w:rsidR="00D24492" w:rsidRPr="007A3483" w:rsidRDefault="00D24492" w:rsidP="00D24492">
            <w:pPr>
              <w:pStyle w:val="ListParagraph"/>
              <w:spacing w:line="360" w:lineRule="auto"/>
              <w:ind w:left="0"/>
              <w:rPr>
                <w:rFonts w:asciiTheme="majorHAnsi" w:hAnsiTheme="majorHAnsi" w:cstheme="majorHAnsi"/>
                <w:bCs/>
                <w:sz w:val="26"/>
                <w:szCs w:val="26"/>
              </w:rPr>
            </w:pPr>
            <w:r w:rsidRPr="007A3483">
              <w:rPr>
                <w:rFonts w:asciiTheme="majorHAnsi" w:hAnsiTheme="majorHAnsi" w:cstheme="majorHAnsi"/>
                <w:bCs/>
                <w:sz w:val="26"/>
                <w:szCs w:val="26"/>
              </w:rPr>
              <w:t xml:space="preserve">1.3. Những dấu hiệu văn minh thời nguyên thuỷ.  </w:t>
            </w:r>
          </w:p>
          <w:p w:rsidR="00D24492" w:rsidRPr="007A3483" w:rsidRDefault="00D24492" w:rsidP="00D24492">
            <w:pPr>
              <w:pStyle w:val="ListParagraph"/>
              <w:spacing w:line="360" w:lineRule="auto"/>
              <w:ind w:left="0"/>
              <w:rPr>
                <w:rFonts w:asciiTheme="majorHAnsi" w:hAnsiTheme="majorHAnsi" w:cstheme="majorHAnsi"/>
                <w:sz w:val="26"/>
                <w:szCs w:val="26"/>
              </w:rPr>
            </w:pPr>
            <w:r w:rsidRPr="007A3483">
              <w:rPr>
                <w:rFonts w:asciiTheme="majorHAnsi" w:hAnsiTheme="majorHAnsi" w:cstheme="majorHAnsi"/>
                <w:bCs/>
                <w:sz w:val="26"/>
                <w:szCs w:val="26"/>
              </w:rPr>
              <w:t xml:space="preserve">1.4. </w:t>
            </w:r>
            <w:r w:rsidRPr="007A3483">
              <w:rPr>
                <w:rFonts w:asciiTheme="majorHAnsi" w:hAnsiTheme="majorHAnsi" w:cstheme="majorHAnsi"/>
                <w:sz w:val="26"/>
                <w:szCs w:val="26"/>
              </w:rPr>
              <w:t>Phân kỳ các giai đoạn phát triển của lịch sử văn minh thế giới.</w:t>
            </w:r>
          </w:p>
          <w:p w:rsidR="00D24492" w:rsidRPr="007A3483" w:rsidRDefault="00D24492" w:rsidP="00D24492">
            <w:pPr>
              <w:pStyle w:val="ListParagraph"/>
              <w:spacing w:line="360" w:lineRule="auto"/>
              <w:ind w:left="0"/>
              <w:rPr>
                <w:rFonts w:asciiTheme="majorHAnsi" w:hAnsiTheme="majorHAnsi" w:cstheme="majorHAnsi"/>
                <w:sz w:val="26"/>
                <w:szCs w:val="26"/>
              </w:rPr>
            </w:pPr>
            <w:r w:rsidRPr="007A3483">
              <w:rPr>
                <w:rFonts w:asciiTheme="majorHAnsi" w:hAnsiTheme="majorHAnsi" w:cstheme="majorHAnsi"/>
                <w:sz w:val="26"/>
                <w:szCs w:val="26"/>
              </w:rPr>
              <w:lastRenderedPageBreak/>
              <w:t>1.5. Giao lưu, tiếp xúc văn hóa, văn minh trong lịch sử thế giới.</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A2.1. Bài kiểm tra 1.</w:t>
            </w: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lastRenderedPageBreak/>
              <w:t xml:space="preserve">Chương 2: </w:t>
            </w:r>
            <w:r w:rsidRPr="007A3483">
              <w:rPr>
                <w:rFonts w:asciiTheme="majorHAnsi" w:hAnsiTheme="majorHAnsi" w:cstheme="majorHAnsi"/>
                <w:bCs/>
                <w:spacing w:val="-6"/>
                <w:sz w:val="26"/>
                <w:szCs w:val="26"/>
              </w:rPr>
              <w:t>Văn minh thế giới thời cổ - trung đại</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2.1. Các nền văn minh phương Đông cổ - trung đại</w:t>
            </w:r>
          </w:p>
          <w:p w:rsidR="00D24492" w:rsidRPr="007A3483" w:rsidRDefault="00D24492" w:rsidP="00D24492">
            <w:pPr>
              <w:keepNext/>
              <w:spacing w:line="360" w:lineRule="auto"/>
              <w:outlineLvl w:val="7"/>
              <w:rPr>
                <w:rFonts w:asciiTheme="majorHAnsi" w:hAnsiTheme="majorHAnsi" w:cstheme="majorHAnsi"/>
                <w:bCs/>
                <w:sz w:val="26"/>
                <w:szCs w:val="26"/>
              </w:rPr>
            </w:pPr>
            <w:r w:rsidRPr="007A3483">
              <w:rPr>
                <w:rFonts w:asciiTheme="majorHAnsi" w:hAnsiTheme="majorHAnsi" w:cstheme="majorHAnsi"/>
                <w:bCs/>
                <w:sz w:val="26"/>
                <w:szCs w:val="26"/>
              </w:rPr>
              <w:t>2.2. Các nền văn minh phương Tây cổ - trung đại</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A2.2. Bài kiểm tra 2.</w:t>
            </w: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 xml:space="preserve">Chương 3: </w:t>
            </w:r>
            <w:r w:rsidRPr="007A3483">
              <w:rPr>
                <w:rFonts w:asciiTheme="majorHAnsi" w:hAnsiTheme="majorHAnsi" w:cstheme="majorHAnsi"/>
                <w:bCs/>
                <w:spacing w:val="-6"/>
                <w:sz w:val="26"/>
                <w:szCs w:val="26"/>
              </w:rPr>
              <w:t>Văn minh thế giới thời cận – hiện đại</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3.1. Văn minh thế giới thời cận đại</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 xml:space="preserve">3.2. Văn minh thế giới thời </w:t>
            </w:r>
            <w:r w:rsidRPr="007A3483">
              <w:rPr>
                <w:rFonts w:asciiTheme="majorHAnsi" w:hAnsiTheme="majorHAnsi" w:cstheme="majorHAnsi"/>
                <w:bCs/>
                <w:spacing w:val="-6"/>
                <w:sz w:val="26"/>
                <w:szCs w:val="26"/>
              </w:rPr>
              <w:t xml:space="preserve">hiện đại   </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rPr>
            </w:pPr>
          </w:p>
        </w:tc>
      </w:tr>
    </w:tbl>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Nội dung</w:t>
            </w:r>
          </w:p>
        </w:tc>
        <w:tc>
          <w:tcPr>
            <w:tcW w:w="184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CĐR môn học</w:t>
            </w:r>
          </w:p>
        </w:tc>
        <w:tc>
          <w:tcPr>
            <w:tcW w:w="166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tc>
      </w:tr>
      <w:tr w:rsidR="00D24492" w:rsidRPr="007A3483" w:rsidTr="00D24492">
        <w:tc>
          <w:tcPr>
            <w:tcW w:w="6062" w:type="dxa"/>
          </w:tcPr>
          <w:p w:rsidR="00D24492" w:rsidRPr="007A3483" w:rsidRDefault="00D24492" w:rsidP="00D24492">
            <w:pPr>
              <w:spacing w:line="360" w:lineRule="auto"/>
              <w:jc w:val="both"/>
              <w:rPr>
                <w:rFonts w:asciiTheme="majorHAnsi" w:hAnsiTheme="majorHAnsi" w:cstheme="majorHAnsi"/>
                <w:sz w:val="26"/>
                <w:szCs w:val="26"/>
              </w:rPr>
            </w:pP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666"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D24492" w:rsidRPr="007A3483" w:rsidRDefault="00D24492" w:rsidP="00D24492">
      <w:pPr>
        <w:tabs>
          <w:tab w:val="left" w:pos="268"/>
        </w:tabs>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[1] Vũ Dương Ninh, </w:t>
      </w:r>
      <w:r w:rsidRPr="007A3483">
        <w:rPr>
          <w:rFonts w:asciiTheme="majorHAnsi" w:hAnsiTheme="majorHAnsi" w:cstheme="majorHAnsi"/>
          <w:i/>
          <w:iCs/>
          <w:sz w:val="26"/>
          <w:szCs w:val="26"/>
        </w:rPr>
        <w:t>Lịch sử văn minh thế giới</w:t>
      </w:r>
      <w:r w:rsidRPr="007A3483">
        <w:rPr>
          <w:rFonts w:asciiTheme="majorHAnsi" w:hAnsiTheme="majorHAnsi" w:cstheme="majorHAnsi"/>
          <w:sz w:val="26"/>
          <w:szCs w:val="26"/>
        </w:rPr>
        <w:t>, Nxb Giáo dục, Hà Nội, 1998.</w:t>
      </w:r>
    </w:p>
    <w:p w:rsidR="00D24492" w:rsidRPr="007A3483" w:rsidRDefault="00D24492" w:rsidP="00D24492">
      <w:pPr>
        <w:tabs>
          <w:tab w:val="left" w:pos="536"/>
        </w:tabs>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 [2] Ngô Minh Oanh, </w:t>
      </w:r>
      <w:r w:rsidRPr="007A3483">
        <w:rPr>
          <w:rFonts w:asciiTheme="majorHAnsi" w:hAnsiTheme="majorHAnsi" w:cstheme="majorHAnsi"/>
          <w:i/>
          <w:iCs/>
          <w:sz w:val="26"/>
          <w:szCs w:val="26"/>
        </w:rPr>
        <w:t>Giao lư</w:t>
      </w:r>
      <w:r w:rsidRPr="007A3483">
        <w:rPr>
          <w:rFonts w:asciiTheme="majorHAnsi" w:hAnsiTheme="majorHAnsi" w:cstheme="majorHAnsi"/>
          <w:i/>
          <w:iCs/>
          <w:sz w:val="26"/>
          <w:szCs w:val="26"/>
        </w:rPr>
        <w:softHyphen/>
        <w:t>u và tiếp xúc văn minh trong kịch sử nhân loại</w:t>
      </w:r>
      <w:r w:rsidRPr="007A3483">
        <w:rPr>
          <w:rFonts w:asciiTheme="majorHAnsi" w:hAnsiTheme="majorHAnsi" w:cstheme="majorHAnsi"/>
          <w:sz w:val="26"/>
          <w:szCs w:val="26"/>
        </w:rPr>
        <w:t>, Nxb Giáo dục, T.P. Hồ Chí Minh, 2005.</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[1] Lương Ninh, Đinh Ngọc Bảo, </w:t>
      </w:r>
      <w:r w:rsidRPr="007A3483">
        <w:rPr>
          <w:rFonts w:asciiTheme="majorHAnsi" w:hAnsiTheme="majorHAnsi" w:cstheme="majorHAnsi"/>
          <w:i/>
          <w:iCs/>
          <w:sz w:val="26"/>
          <w:szCs w:val="26"/>
        </w:rPr>
        <w:t>Lịch sử văn hóa thế giới cổ - trung đại</w:t>
      </w:r>
      <w:r w:rsidRPr="007A3483">
        <w:rPr>
          <w:rFonts w:asciiTheme="majorHAnsi" w:hAnsiTheme="majorHAnsi" w:cstheme="majorHAnsi"/>
          <w:sz w:val="26"/>
          <w:szCs w:val="26"/>
        </w:rPr>
        <w:t>, Nxb Giáo dục, Hà Nội, 2003.</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[2] Trần Mạnh Thường, </w:t>
      </w:r>
      <w:r w:rsidRPr="007A3483">
        <w:rPr>
          <w:rFonts w:asciiTheme="majorHAnsi" w:hAnsiTheme="majorHAnsi" w:cstheme="majorHAnsi"/>
          <w:i/>
          <w:sz w:val="26"/>
          <w:szCs w:val="26"/>
        </w:rPr>
        <w:t xml:space="preserve">Một thế kỷ văn minh nhân loại, </w:t>
      </w:r>
      <w:r w:rsidRPr="007A3483">
        <w:rPr>
          <w:rFonts w:asciiTheme="majorHAnsi" w:hAnsiTheme="majorHAnsi" w:cstheme="majorHAnsi"/>
          <w:sz w:val="26"/>
          <w:szCs w:val="26"/>
        </w:rPr>
        <w:t>NXB Văn hóa Thông tin, 1999.</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8. Quy định của môn học</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Sinh viên phải đạt điểm giữa kỳ từ 5,0 trở lên.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Sinh viên phải có mặt trên lớp từ 80% số tiết trở lên.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 Khoa/bộ môn phụ trách: Khoa Lịch sử, Tổ Lịch sử thế giới </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w:t>
      </w:r>
      <w:hyperlink r:id="rId11" w:history="1">
        <w:r w:rsidRPr="007A3483">
          <w:rPr>
            <w:rStyle w:val="Hyperlink"/>
            <w:rFonts w:asciiTheme="majorHAnsi" w:hAnsiTheme="majorHAnsi" w:cstheme="majorHAnsi"/>
            <w:color w:val="auto"/>
            <w:sz w:val="26"/>
            <w:szCs w:val="26"/>
          </w:rPr>
          <w:t>khoasudhv@gmail.com</w:t>
        </w:r>
      </w:hyperlink>
      <w:r w:rsidRPr="007A3483">
        <w:rPr>
          <w:rFonts w:asciiTheme="majorHAnsi" w:hAnsiTheme="majorHAnsi" w:cstheme="majorHAnsi"/>
          <w:sz w:val="26"/>
          <w:szCs w:val="26"/>
        </w:rPr>
        <w:t xml:space="preserve">  </w:t>
      </w: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E27239"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 xml:space="preserve">16. </w:t>
      </w:r>
      <w:r w:rsidR="00D24492" w:rsidRPr="007A3483">
        <w:rPr>
          <w:rFonts w:asciiTheme="majorHAnsi" w:hAnsiTheme="majorHAnsi" w:cstheme="majorHAnsi"/>
          <w:b/>
          <w:sz w:val="26"/>
          <w:szCs w:val="26"/>
        </w:rPr>
        <w:t>Đề cương môn học:</w:t>
      </w:r>
    </w:p>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PHÁT TRIỂN CHƯƠNG TRÌNH GIÁO DỤC PHỔ THÔNG</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D24492" w:rsidRPr="007A3483" w:rsidRDefault="00D24492" w:rsidP="00D24492">
      <w:pPr>
        <w:spacing w:line="360" w:lineRule="auto"/>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Giảng viên 1:</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Họ và tên:</w:t>
      </w:r>
      <w:r w:rsidRPr="007A3483">
        <w:rPr>
          <w:rFonts w:asciiTheme="majorHAnsi" w:hAnsiTheme="majorHAnsi" w:cstheme="majorHAnsi"/>
          <w:b/>
          <w:bCs/>
          <w:sz w:val="26"/>
          <w:szCs w:val="26"/>
        </w:rPr>
        <w:t xml:space="preserve"> Trần Viết Thụ  </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PGS.TS.</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Lịch sử, Trường ĐH Vinh.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Địa chỉ liên hệ: 182</w:t>
      </w:r>
      <w:r w:rsidRPr="007A3483">
        <w:rPr>
          <w:rFonts w:asciiTheme="majorHAnsi" w:hAnsiTheme="majorHAnsi" w:cstheme="majorHAnsi"/>
          <w:sz w:val="26"/>
          <w:szCs w:val="26"/>
          <w:lang w:val="vi-VN"/>
        </w:rPr>
        <w:t>,</w:t>
      </w:r>
      <w:r w:rsidRPr="007A3483">
        <w:rPr>
          <w:rFonts w:asciiTheme="majorHAnsi" w:hAnsiTheme="majorHAnsi" w:cstheme="majorHAnsi"/>
          <w:sz w:val="26"/>
          <w:szCs w:val="26"/>
        </w:rPr>
        <w:t xml:space="preserve"> Lê Duẩn, TP. Vinh, tỉnh Nghệ An.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Điện thoại, email: 0982921132</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Phương pháp giảng dạy lịch sử, Lịch sử văn hóa Việt Nam.</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Giảng viên 1:</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sz w:val="26"/>
          <w:szCs w:val="26"/>
        </w:rPr>
        <w:t xml:space="preserve">Họ và tên: </w:t>
      </w:r>
      <w:r w:rsidRPr="007A3483">
        <w:rPr>
          <w:rFonts w:asciiTheme="majorHAnsi" w:hAnsiTheme="majorHAnsi" w:cstheme="majorHAnsi"/>
          <w:b/>
          <w:sz w:val="26"/>
          <w:szCs w:val="26"/>
        </w:rPr>
        <w:t>Đinh Thế Định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PGS.TS.</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ĐH Vinh.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Điện thoại, email: 0912626385</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Hướng nghiên cứu chính: Chủ nghĩa xã hội khoa học.</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27"/>
      </w:tblGrid>
      <w:tr w:rsidR="00D24492" w:rsidRPr="007A3483" w:rsidTr="00D24492">
        <w:tc>
          <w:tcPr>
            <w:tcW w:w="9571" w:type="dxa"/>
            <w:gridSpan w:val="2"/>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rPr>
              <w:t>- Tên môn học: Phát triển chương trình giáo dục</w:t>
            </w:r>
            <w:r w:rsidRPr="007A3483">
              <w:rPr>
                <w:rFonts w:asciiTheme="majorHAnsi" w:hAnsiTheme="majorHAnsi" w:cstheme="majorHAnsi"/>
                <w:sz w:val="26"/>
                <w:szCs w:val="26"/>
                <w:lang w:val="vi-VN"/>
              </w:rPr>
              <w:t xml:space="preserve"> phổ thông</w:t>
            </w:r>
          </w:p>
          <w:p w:rsidR="00D24492" w:rsidRPr="007A3483" w:rsidRDefault="00D24492" w:rsidP="00D24492">
            <w:pPr>
              <w:pStyle w:val="HTMLPreformatted"/>
              <w:shd w:val="clear" w:color="auto" w:fill="FFFFFF"/>
              <w:rPr>
                <w:rFonts w:asciiTheme="majorHAnsi" w:hAnsiTheme="majorHAnsi" w:cstheme="majorHAnsi"/>
                <w:i/>
                <w:sz w:val="26"/>
                <w:szCs w:val="26"/>
              </w:rPr>
            </w:pPr>
            <w:r w:rsidRPr="007A3483">
              <w:rPr>
                <w:rFonts w:asciiTheme="majorHAnsi" w:hAnsiTheme="majorHAnsi" w:cstheme="majorHAnsi"/>
                <w:sz w:val="26"/>
                <w:szCs w:val="26"/>
              </w:rPr>
              <w:tab/>
              <w:t xml:space="preserve">      </w:t>
            </w:r>
            <w:r w:rsidRPr="007A3483">
              <w:rPr>
                <w:rFonts w:asciiTheme="majorHAnsi" w:hAnsiTheme="majorHAnsi" w:cstheme="majorHAnsi"/>
                <w:i/>
                <w:sz w:val="26"/>
                <w:szCs w:val="26"/>
              </w:rPr>
              <w:t xml:space="preserve"> </w:t>
            </w:r>
            <w:r w:rsidRPr="007A3483">
              <w:rPr>
                <w:rFonts w:asciiTheme="majorHAnsi" w:hAnsiTheme="majorHAnsi" w:cstheme="majorHAnsi"/>
                <w:i/>
                <w:sz w:val="26"/>
                <w:szCs w:val="26"/>
                <w:lang w:val="en"/>
              </w:rPr>
              <w:t>Development of general education programs</w:t>
            </w:r>
          </w:p>
        </w:tc>
      </w:tr>
      <w:tr w:rsidR="00D24492" w:rsidRPr="007A3483" w:rsidTr="00D24492">
        <w:tc>
          <w:tcPr>
            <w:tcW w:w="9571" w:type="dxa"/>
            <w:gridSpan w:val="2"/>
            <w:tcBorders>
              <w:bottom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Mã số môn học:</w:t>
            </w:r>
            <w:r w:rsidRPr="007A3483">
              <w:rPr>
                <w:rFonts w:asciiTheme="majorHAnsi" w:hAnsiTheme="majorHAnsi" w:cstheme="majorHAnsi"/>
                <w:sz w:val="26"/>
                <w:szCs w:val="26"/>
                <w:lang w:val="vi-VN"/>
              </w:rPr>
              <w:t xml:space="preserve">  </w:t>
            </w:r>
          </w:p>
        </w:tc>
      </w:tr>
      <w:tr w:rsidR="00D24492" w:rsidRPr="007A3483" w:rsidTr="00D24492">
        <w:tc>
          <w:tcPr>
            <w:tcW w:w="4644" w:type="dxa"/>
            <w:tcBorders>
              <w:top w:val="single" w:sz="4" w:space="0" w:color="auto"/>
              <w:left w:val="single" w:sz="4" w:space="0" w:color="auto"/>
              <w:bottom w:val="single" w:sz="4" w:space="0" w:color="auto"/>
              <w:right w:val="nil"/>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497472" behindDoc="0" locked="0" layoutInCell="1" allowOverlap="1" wp14:anchorId="480600D9" wp14:editId="295B6D82">
                      <wp:simplePos x="0" y="0"/>
                      <wp:positionH relativeFrom="column">
                        <wp:posOffset>281305</wp:posOffset>
                      </wp:positionH>
                      <wp:positionV relativeFrom="paragraph">
                        <wp:posOffset>50165</wp:posOffset>
                      </wp:positionV>
                      <wp:extent cx="106680" cy="100965"/>
                      <wp:effectExtent l="10160" t="10795" r="6985" b="1206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600D9" id="Text Box 38" o:spid="_x0000_s1060" type="#_x0000_t202" style="position:absolute;left:0;text-align:left;margin-left:22.15pt;margin-top:3.95pt;width:8.4pt;height:7.9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3pLA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DueX3pLAIAAFkEAAAOAAAAAAAAAAAAAAAAAC4CAABkcnMv&#10;ZTJvRG9jLnhtbFBLAQItABQABgAIAAAAIQBS4QXn3QAAAAYBAAAPAAAAAAAAAAAAAAAAAIYEAABk&#10;cnMvZG93bnJldi54bWxQSwUGAAAAAAQABADzAAAAkAU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01568" behindDoc="0" locked="0" layoutInCell="1" allowOverlap="1" wp14:anchorId="3384E48D" wp14:editId="0C40C447">
                      <wp:simplePos x="0" y="0"/>
                      <wp:positionH relativeFrom="column">
                        <wp:posOffset>281305</wp:posOffset>
                      </wp:positionH>
                      <wp:positionV relativeFrom="paragraph">
                        <wp:posOffset>27305</wp:posOffset>
                      </wp:positionV>
                      <wp:extent cx="106680" cy="100965"/>
                      <wp:effectExtent l="10160" t="6350" r="6985" b="698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r>
                                    <w:t>vx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4E48D" id="Text Box 37" o:spid="_x0000_s1061" type="#_x0000_t202" style="position:absolute;left:0;text-align:left;margin-left:22.15pt;margin-top:2.15pt;width:8.4pt;height:7.9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etLA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">
                      <v:textbox>
                        <w:txbxContent>
                          <w:p w:rsidR="00F92646" w:rsidRDefault="00F92646" w:rsidP="00D24492">
                            <w:r>
                              <w:t>vx</w:t>
                            </w:r>
                          </w:p>
                        </w:txbxContent>
                      </v:textbox>
                    </v:shape>
                  </w:pict>
                </mc:Fallback>
              </mc:AlternateContent>
            </w:r>
            <w:r w:rsidRPr="007A3483">
              <w:rPr>
                <w:rFonts w:asciiTheme="majorHAnsi" w:hAnsiTheme="majorHAnsi" w:cstheme="majorHAnsi"/>
                <w:sz w:val="26"/>
                <w:szCs w:val="26"/>
              </w:rPr>
              <w:tab/>
              <w:t>Kiến thức chuyên ngành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05664" behindDoc="0" locked="0" layoutInCell="1" allowOverlap="1" wp14:anchorId="2BB67D1C" wp14:editId="12EA602F">
                      <wp:simplePos x="0" y="0"/>
                      <wp:positionH relativeFrom="column">
                        <wp:posOffset>281305</wp:posOffset>
                      </wp:positionH>
                      <wp:positionV relativeFrom="paragraph">
                        <wp:posOffset>26035</wp:posOffset>
                      </wp:positionV>
                      <wp:extent cx="106680" cy="100965"/>
                      <wp:effectExtent l="10160" t="13335" r="6985"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7D1C" id="Text Box 36" o:spid="_x0000_s1062" type="#_x0000_t202" style="position:absolute;left:0;text-align:left;margin-left:22.15pt;margin-top:2.05pt;width:8.4pt;height:7.9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L5nS6IrAgAAWQQAAA4AAAAAAAAAAAAAAAAALgIAAGRycy9lMm9E&#10;b2MueG1sUEsBAi0AFAAGAAgAAAAhAOZrqO/aAAAABgEAAA8AAAAAAAAAAAAAAAAAhQQAAGRycy9k&#10;b3ducmV2LnhtbFBLBQYAAAAABAAEAPMAAACM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09760" behindDoc="0" locked="0" layoutInCell="1" allowOverlap="1" wp14:anchorId="4478A9B7" wp14:editId="6413A5A0">
                      <wp:simplePos x="0" y="0"/>
                      <wp:positionH relativeFrom="column">
                        <wp:posOffset>-27940</wp:posOffset>
                      </wp:positionH>
                      <wp:positionV relativeFrom="paragraph">
                        <wp:posOffset>50165</wp:posOffset>
                      </wp:positionV>
                      <wp:extent cx="106680" cy="100965"/>
                      <wp:effectExtent l="11430" t="10795" r="5715" b="1206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8A9B7" id="Text Box 35" o:spid="_x0000_s1063" type="#_x0000_t202" style="position:absolute;left:0;text-align:left;margin-left:-2.2pt;margin-top:3.95pt;width:8.4pt;height:7.9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i3LAIAAFk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MDdeLcsAgAAWQQAAA4AAAAAAAAAAAAAAAAALgIAAGRycy9l&#10;Mm9Eb2MueG1sUEsBAi0AFAAGAAgAAAAhABR8NqbcAAAABgEAAA8AAAAAAAAAAAAAAAAAhgQAAGRy&#10;cy9kb3ducmV2LnhtbFBLBQYAAAAABAAEAPMAAACP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cơ sở ngành</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13856" behindDoc="0" locked="0" layoutInCell="1" allowOverlap="1" wp14:anchorId="60C5C44A" wp14:editId="1E082A92">
                      <wp:simplePos x="0" y="0"/>
                      <wp:positionH relativeFrom="column">
                        <wp:posOffset>-27940</wp:posOffset>
                      </wp:positionH>
                      <wp:positionV relativeFrom="paragraph">
                        <wp:posOffset>27305</wp:posOffset>
                      </wp:positionV>
                      <wp:extent cx="106680" cy="100965"/>
                      <wp:effectExtent l="11430" t="6350" r="5715" b="69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5C44A" id="Text Box 34" o:spid="_x0000_s1064" type="#_x0000_t202" style="position:absolute;left:0;text-align:left;margin-left:-2.2pt;margin-top:2.15pt;width:8.4pt;height:7.9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3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EvzdtywCAABZBAAADgAAAAAAAAAAAAAAAAAuAgAAZHJzL2Uy&#10;b0RvYy54bWxQSwECLQAUAAYACAAAACEAgNlintsAAAAGAQAADwAAAAAAAAAAAAAAAACG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khác</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17952" behindDoc="0" locked="0" layoutInCell="1" allowOverlap="1" wp14:anchorId="3A55D4CB" wp14:editId="09D13A9A">
                      <wp:simplePos x="0" y="0"/>
                      <wp:positionH relativeFrom="column">
                        <wp:posOffset>-27940</wp:posOffset>
                      </wp:positionH>
                      <wp:positionV relativeFrom="paragraph">
                        <wp:posOffset>26035</wp:posOffset>
                      </wp:positionV>
                      <wp:extent cx="106680" cy="100965"/>
                      <wp:effectExtent l="11430" t="13335" r="571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5D4CB" id="Text Box 33" o:spid="_x0000_s1065" type="#_x0000_t202" style="position:absolute;left:0;text-align:left;margin-left:-2.2pt;margin-top:2.05pt;width:8.4pt;height:7.9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0aSLAIAAFk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OvNGkiwCAABZBAAADgAAAAAAAAAAAAAAAAAuAgAAZHJzL2Uy&#10;b0RvYy54bWxQSwECLQAUAAYACAAAACEAoPabrtsAAAAGAQAADwAAAAAAAAAAAAAAAACG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Môn học đồ án tốt nghiệp</w:t>
            </w:r>
          </w:p>
        </w:tc>
      </w:tr>
      <w:tr w:rsidR="00D24492" w:rsidRPr="007A3483" w:rsidTr="00D24492">
        <w:tc>
          <w:tcPr>
            <w:tcW w:w="4644" w:type="dxa"/>
            <w:tcBorders>
              <w:top w:val="single" w:sz="4" w:space="0" w:color="auto"/>
            </w:tcBorders>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4927" w:type="dxa"/>
            <w:tcBorders>
              <w:top w:val="single" w:sz="4" w:space="0" w:color="auto"/>
            </w:tcBorders>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lang w:val="vi-VN"/>
              </w:rPr>
              <w:t>0</w:t>
            </w:r>
            <w:r w:rsidRPr="007A3483">
              <w:rPr>
                <w:rFonts w:asciiTheme="majorHAnsi" w:hAnsiTheme="majorHAnsi" w:cstheme="majorHAnsi"/>
                <w:sz w:val="26"/>
                <w:szCs w:val="26"/>
              </w:rPr>
              <w:t>3</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lý thuyết:</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thảo luận/bài tập:</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15</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thực hành:</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hoạt động nhóm:</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Số tiết tự học:</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90</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lastRenderedPageBreak/>
              <w:t>- Môn học tiên quyết:</w:t>
            </w:r>
          </w:p>
        </w:tc>
        <w:tc>
          <w:tcPr>
            <w:tcW w:w="4927"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Không</w:t>
            </w:r>
          </w:p>
        </w:tc>
      </w:tr>
      <w:tr w:rsidR="00D24492" w:rsidRPr="007A3483" w:rsidTr="00D24492">
        <w:tc>
          <w:tcPr>
            <w:tcW w:w="4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4927"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sz w:val="26"/>
          <w:szCs w:val="26"/>
          <w:lang w:val="vi-VN"/>
        </w:rPr>
        <w:t xml:space="preserve">- </w:t>
      </w:r>
      <w:r w:rsidRPr="007A3483">
        <w:rPr>
          <w:rFonts w:asciiTheme="majorHAnsi" w:hAnsiTheme="majorHAnsi" w:cstheme="majorHAnsi"/>
          <w:sz w:val="26"/>
          <w:szCs w:val="26"/>
        </w:rPr>
        <w:t>Nghiên cứu</w:t>
      </w:r>
      <w:r w:rsidRPr="007A3483">
        <w:rPr>
          <w:rFonts w:asciiTheme="majorHAnsi" w:hAnsiTheme="majorHAnsi" w:cstheme="majorHAnsi"/>
          <w:sz w:val="26"/>
          <w:szCs w:val="26"/>
          <w:lang w:val="vi-VN"/>
        </w:rPr>
        <w:t xml:space="preserve"> các</w:t>
      </w:r>
      <w:r w:rsidRPr="007A3483">
        <w:rPr>
          <w:rFonts w:asciiTheme="majorHAnsi" w:hAnsiTheme="majorHAnsi" w:cstheme="majorHAnsi"/>
          <w:sz w:val="26"/>
          <w:szCs w:val="26"/>
        </w:rPr>
        <w:t xml:space="preserve"> </w:t>
      </w:r>
      <w:r w:rsidRPr="007A3483">
        <w:rPr>
          <w:rFonts w:asciiTheme="majorHAnsi" w:hAnsiTheme="majorHAnsi" w:cstheme="majorHAnsi"/>
          <w:sz w:val="26"/>
          <w:szCs w:val="26"/>
          <w:lang w:val="vi-VN"/>
        </w:rPr>
        <w:t>k</w:t>
      </w:r>
      <w:r w:rsidRPr="007A3483">
        <w:rPr>
          <w:rFonts w:asciiTheme="majorHAnsi" w:hAnsiTheme="majorHAnsi" w:cstheme="majorHAnsi"/>
          <w:sz w:val="26"/>
          <w:szCs w:val="26"/>
        </w:rPr>
        <w:t>hái niệm chương trình;</w:t>
      </w:r>
      <w:r w:rsidRPr="007A3483">
        <w:rPr>
          <w:rFonts w:asciiTheme="majorHAnsi" w:hAnsiTheme="majorHAnsi" w:cstheme="majorHAnsi"/>
          <w:sz w:val="26"/>
          <w:szCs w:val="26"/>
          <w:lang w:val="vi-VN"/>
        </w:rPr>
        <w:t xml:space="preserve"> </w:t>
      </w:r>
      <w:r w:rsidRPr="007A3483">
        <w:rPr>
          <w:rFonts w:asciiTheme="majorHAnsi" w:hAnsiTheme="majorHAnsi" w:cstheme="majorHAnsi"/>
          <w:sz w:val="26"/>
          <w:szCs w:val="26"/>
        </w:rPr>
        <w:t>ý nghĩa của việc phát triển chương trình giáo dục phổ thông.</w:t>
      </w:r>
    </w:p>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sz w:val="26"/>
          <w:szCs w:val="26"/>
        </w:rPr>
        <w:t>- Khái quát quá trình xây dựng và phát triển chương trình giáo dục phổ thông từ năm 1945 đến nay.</w:t>
      </w:r>
    </w:p>
    <w:p w:rsidR="00D24492" w:rsidRPr="007A3483" w:rsidRDefault="00D24492" w:rsidP="00D24492">
      <w:pPr>
        <w:spacing w:before="120"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Nội dung cơ bản và định hướng chính trong việc thực hiện chương trình</w:t>
      </w:r>
      <w:r w:rsidRPr="007A3483">
        <w:rPr>
          <w:rFonts w:asciiTheme="majorHAnsi" w:hAnsiTheme="majorHAnsi" w:cstheme="majorHAnsi"/>
          <w:sz w:val="26"/>
          <w:szCs w:val="26"/>
        </w:rPr>
        <w:t xml:space="preserve"> môn học</w:t>
      </w:r>
      <w:r w:rsidRPr="007A3483">
        <w:rPr>
          <w:rFonts w:asciiTheme="majorHAnsi" w:hAnsiTheme="majorHAnsi" w:cstheme="majorHAnsi"/>
          <w:sz w:val="26"/>
          <w:szCs w:val="26"/>
          <w:lang w:val="vi-VN"/>
        </w:rPr>
        <w:t xml:space="preserve"> ở trường trung học phổ thông.</w:t>
      </w:r>
    </w:p>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3. Mục tiêu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2326"/>
        <w:gridCol w:w="1103"/>
      </w:tblGrid>
      <w:tr w:rsidR="00D24492" w:rsidRPr="007A3483" w:rsidTr="00D24492">
        <w:trPr>
          <w:trHeight w:val="431"/>
        </w:trPr>
        <w:tc>
          <w:tcPr>
            <w:tcW w:w="1304"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Mục tiêu </w:t>
            </w:r>
          </w:p>
        </w:tc>
        <w:tc>
          <w:tcPr>
            <w:tcW w:w="4678"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tc>
        <w:tc>
          <w:tcPr>
            <w:tcW w:w="232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CĐR của CTĐT  </w:t>
            </w:r>
          </w:p>
        </w:tc>
        <w:tc>
          <w:tcPr>
            <w:tcW w:w="110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TĐNL</w:t>
            </w: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G1</w:t>
            </w:r>
          </w:p>
        </w:tc>
        <w:tc>
          <w:tcPr>
            <w:tcW w:w="4678" w:type="dxa"/>
            <w:vMerge w:val="restart"/>
          </w:tcPr>
          <w:p w:rsidR="00D24492" w:rsidRPr="007A3483" w:rsidRDefault="00D24492" w:rsidP="00D24492">
            <w:pPr>
              <w:spacing w:before="120"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rPr>
              <w:t>Biết được</w:t>
            </w:r>
            <w:r w:rsidRPr="007A3483">
              <w:rPr>
                <w:rFonts w:asciiTheme="majorHAnsi" w:hAnsiTheme="majorHAnsi" w:cstheme="majorHAnsi"/>
                <w:sz w:val="26"/>
                <w:szCs w:val="26"/>
                <w:lang w:val="vi-VN"/>
              </w:rPr>
              <w:t xml:space="preserve"> các khái niệm chương trình; ý nghĩa của việc phát triển chương trình giáo dục phổ thông.</w:t>
            </w:r>
          </w:p>
        </w:tc>
        <w:tc>
          <w:tcPr>
            <w:tcW w:w="2326"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7A3483" w:rsidRDefault="00D24492" w:rsidP="00D24492">
            <w:pPr>
              <w:spacing w:line="360" w:lineRule="auto"/>
              <w:jc w:val="both"/>
              <w:rPr>
                <w:rFonts w:asciiTheme="majorHAnsi" w:hAnsiTheme="majorHAnsi" w:cstheme="majorHAnsi"/>
                <w:sz w:val="26"/>
                <w:szCs w:val="26"/>
                <w:lang w:val="vi-VN"/>
              </w:rPr>
            </w:pPr>
          </w:p>
        </w:tc>
      </w:tr>
      <w:tr w:rsidR="00D24492" w:rsidRPr="007A3483" w:rsidTr="00D24492">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lang w:val="vi-VN"/>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lang w:val="vi-VN"/>
              </w:rPr>
            </w:pPr>
          </w:p>
        </w:tc>
        <w:tc>
          <w:tcPr>
            <w:tcW w:w="2326"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7A3483" w:rsidRDefault="00D24492" w:rsidP="00D24492">
            <w:pPr>
              <w:spacing w:line="360" w:lineRule="auto"/>
              <w:jc w:val="both"/>
              <w:rPr>
                <w:rFonts w:asciiTheme="majorHAnsi" w:hAnsiTheme="majorHAnsi" w:cstheme="majorHAnsi"/>
                <w:sz w:val="26"/>
                <w:szCs w:val="26"/>
                <w:lang w:val="vi-VN"/>
              </w:rPr>
            </w:pP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G2</w:t>
            </w:r>
          </w:p>
        </w:tc>
        <w:tc>
          <w:tcPr>
            <w:tcW w:w="4678" w:type="dxa"/>
            <w:vMerge w:val="restart"/>
          </w:tcPr>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sz w:val="26"/>
                <w:szCs w:val="26"/>
              </w:rPr>
              <w:t>Khái quát được quá trình xây dựng và phát triển chương trình giáo dục phổ thông từ năm 1945 đến nay.</w:t>
            </w: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2326" w:type="dxa"/>
          </w:tcPr>
          <w:p w:rsidR="00D24492" w:rsidRPr="007A3483" w:rsidRDefault="00D24492" w:rsidP="00D24492">
            <w:pPr>
              <w:spacing w:line="360" w:lineRule="auto"/>
              <w:jc w:val="both"/>
              <w:rPr>
                <w:rFonts w:asciiTheme="majorHAnsi" w:hAnsiTheme="majorHAnsi" w:cstheme="majorHAnsi"/>
                <w:sz w:val="26"/>
                <w:szCs w:val="26"/>
              </w:rPr>
            </w:pPr>
          </w:p>
        </w:tc>
        <w:tc>
          <w:tcPr>
            <w:tcW w:w="1103"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G3</w:t>
            </w:r>
          </w:p>
        </w:tc>
        <w:tc>
          <w:tcPr>
            <w:tcW w:w="4678" w:type="dxa"/>
            <w:vMerge w:val="restart"/>
          </w:tcPr>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rPr>
              <w:t>Vận dụng được</w:t>
            </w:r>
            <w:r w:rsidRPr="007A3483">
              <w:rPr>
                <w:rFonts w:asciiTheme="majorHAnsi" w:hAnsiTheme="majorHAnsi" w:cstheme="majorHAnsi"/>
                <w:sz w:val="26"/>
                <w:szCs w:val="26"/>
                <w:lang w:val="vi-VN"/>
              </w:rPr>
              <w:t xml:space="preserve"> </w:t>
            </w:r>
            <w:r w:rsidRPr="007A3483">
              <w:rPr>
                <w:rFonts w:asciiTheme="majorHAnsi" w:hAnsiTheme="majorHAnsi" w:cstheme="majorHAnsi"/>
                <w:sz w:val="26"/>
                <w:szCs w:val="26"/>
              </w:rPr>
              <w:t>n</w:t>
            </w:r>
            <w:r w:rsidRPr="007A3483">
              <w:rPr>
                <w:rFonts w:asciiTheme="majorHAnsi" w:hAnsiTheme="majorHAnsi" w:cstheme="majorHAnsi"/>
                <w:sz w:val="26"/>
                <w:szCs w:val="26"/>
                <w:lang w:val="vi-VN"/>
              </w:rPr>
              <w:t>ội dung cơ bản của chương trình</w:t>
            </w:r>
            <w:r w:rsidRPr="007A3483">
              <w:rPr>
                <w:rFonts w:asciiTheme="majorHAnsi" w:hAnsiTheme="majorHAnsi" w:cstheme="majorHAnsi"/>
                <w:sz w:val="26"/>
                <w:szCs w:val="26"/>
              </w:rPr>
              <w:t xml:space="preserve"> </w:t>
            </w:r>
            <w:r w:rsidRPr="007A3483">
              <w:rPr>
                <w:rFonts w:asciiTheme="majorHAnsi" w:hAnsiTheme="majorHAnsi" w:cstheme="majorHAnsi"/>
                <w:sz w:val="26"/>
                <w:szCs w:val="26"/>
                <w:lang w:val="vi-VN"/>
              </w:rPr>
              <w:t>và định hướng chính trong việc thực hiện chương trình môn học ở trường trung học phổ thông</w:t>
            </w:r>
          </w:p>
        </w:tc>
        <w:tc>
          <w:tcPr>
            <w:tcW w:w="2326"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7A3483" w:rsidRDefault="00D24492" w:rsidP="00D24492">
            <w:pPr>
              <w:spacing w:line="360" w:lineRule="auto"/>
              <w:jc w:val="both"/>
              <w:rPr>
                <w:rFonts w:asciiTheme="majorHAnsi" w:hAnsiTheme="majorHAnsi" w:cstheme="majorHAnsi"/>
                <w:sz w:val="26"/>
                <w:szCs w:val="26"/>
                <w:lang w:val="vi-VN"/>
              </w:rPr>
            </w:pPr>
          </w:p>
        </w:tc>
      </w:tr>
      <w:tr w:rsidR="00D24492" w:rsidRPr="007A3483" w:rsidTr="00D24492">
        <w:trPr>
          <w:trHeight w:val="47"/>
        </w:trPr>
        <w:tc>
          <w:tcPr>
            <w:tcW w:w="1304" w:type="dxa"/>
            <w:vMerge/>
          </w:tcPr>
          <w:p w:rsidR="00D24492" w:rsidRPr="007A3483" w:rsidRDefault="00D24492" w:rsidP="00D24492">
            <w:pPr>
              <w:spacing w:line="360" w:lineRule="auto"/>
              <w:jc w:val="both"/>
              <w:rPr>
                <w:rFonts w:asciiTheme="majorHAnsi" w:hAnsiTheme="majorHAnsi" w:cstheme="majorHAnsi"/>
                <w:b/>
                <w:sz w:val="26"/>
                <w:szCs w:val="26"/>
                <w:lang w:val="vi-VN"/>
              </w:rPr>
            </w:pPr>
          </w:p>
        </w:tc>
        <w:tc>
          <w:tcPr>
            <w:tcW w:w="4678" w:type="dxa"/>
            <w:vMerge/>
          </w:tcPr>
          <w:p w:rsidR="00D24492" w:rsidRPr="007A3483" w:rsidRDefault="00D24492" w:rsidP="00D24492">
            <w:pPr>
              <w:spacing w:line="360" w:lineRule="auto"/>
              <w:jc w:val="both"/>
              <w:rPr>
                <w:rFonts w:asciiTheme="majorHAnsi" w:hAnsiTheme="majorHAnsi" w:cstheme="majorHAnsi"/>
                <w:sz w:val="26"/>
                <w:szCs w:val="26"/>
                <w:lang w:val="vi-VN"/>
              </w:rPr>
            </w:pPr>
          </w:p>
        </w:tc>
        <w:tc>
          <w:tcPr>
            <w:tcW w:w="2326"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7A3483" w:rsidRDefault="00D24492" w:rsidP="00D24492">
            <w:pPr>
              <w:spacing w:line="360" w:lineRule="auto"/>
              <w:jc w:val="both"/>
              <w:rPr>
                <w:rFonts w:asciiTheme="majorHAnsi" w:hAnsiTheme="majorHAnsi" w:cstheme="majorHAnsi"/>
                <w:sz w:val="26"/>
                <w:szCs w:val="26"/>
                <w:lang w:val="vi-VN"/>
              </w:rPr>
            </w:pPr>
          </w:p>
        </w:tc>
      </w:tr>
    </w:tbl>
    <w:p w:rsidR="00D24492" w:rsidRPr="007A3483" w:rsidRDefault="00D24492" w:rsidP="00D24492">
      <w:pPr>
        <w:spacing w:before="120" w:after="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644"/>
        <w:gridCol w:w="1436"/>
      </w:tblGrid>
      <w:tr w:rsidR="00D24492" w:rsidRPr="007A3483" w:rsidTr="00D24492">
        <w:trPr>
          <w:trHeight w:val="243"/>
        </w:trPr>
        <w:tc>
          <w:tcPr>
            <w:tcW w:w="130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Mục tiêu</w:t>
            </w:r>
          </w:p>
        </w:tc>
        <w:tc>
          <w:tcPr>
            <w:tcW w:w="664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tc>
        <w:tc>
          <w:tcPr>
            <w:tcW w:w="1436"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Mức độ</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giảng dạy</w:t>
            </w:r>
          </w:p>
        </w:tc>
      </w:tr>
      <w:tr w:rsidR="00D24492" w:rsidRPr="007A3483" w:rsidTr="00D24492">
        <w:trPr>
          <w:trHeight w:val="243"/>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G1.</w:t>
            </w: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G1.1. </w:t>
            </w:r>
            <w:r w:rsidRPr="007A3483">
              <w:rPr>
                <w:rFonts w:asciiTheme="majorHAnsi" w:hAnsiTheme="majorHAnsi" w:cstheme="majorHAnsi"/>
                <w:sz w:val="26"/>
                <w:szCs w:val="26"/>
              </w:rPr>
              <w:t>Nêu được khái niệm chương trình.</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I</w:t>
            </w:r>
          </w:p>
        </w:tc>
      </w:tr>
      <w:tr w:rsidR="00D24492" w:rsidRPr="007A3483" w:rsidTr="00D24492">
        <w:trPr>
          <w:trHeight w:val="243"/>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G1.2. </w:t>
            </w:r>
            <w:r w:rsidRPr="007A3483">
              <w:rPr>
                <w:rFonts w:asciiTheme="majorHAnsi" w:hAnsiTheme="majorHAnsi" w:cstheme="majorHAnsi"/>
                <w:sz w:val="26"/>
                <w:szCs w:val="26"/>
              </w:rPr>
              <w:t>Hiểu được khái niệm chương trình giáo dục phổ thông</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I</w:t>
            </w:r>
          </w:p>
        </w:tc>
      </w:tr>
      <w:tr w:rsidR="00D24492" w:rsidRPr="007A3483" w:rsidTr="00D24492">
        <w:trPr>
          <w:trHeight w:val="362"/>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G2.</w:t>
            </w: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G2.1. </w:t>
            </w:r>
            <w:r w:rsidRPr="007A3483">
              <w:rPr>
                <w:rFonts w:asciiTheme="majorHAnsi" w:hAnsiTheme="majorHAnsi" w:cstheme="majorHAnsi"/>
                <w:sz w:val="26"/>
                <w:szCs w:val="26"/>
              </w:rPr>
              <w:t>Hiểu được chương trình giáo dục phổ thông từ năm 1945 đến 1949</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T</w:t>
            </w:r>
          </w:p>
        </w:tc>
      </w:tr>
      <w:tr w:rsidR="00D24492" w:rsidRPr="007A3483" w:rsidTr="00D24492">
        <w:trPr>
          <w:trHeight w:val="362"/>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G2.2. </w:t>
            </w:r>
            <w:r w:rsidRPr="007A3483">
              <w:rPr>
                <w:rFonts w:asciiTheme="majorHAnsi" w:hAnsiTheme="majorHAnsi" w:cstheme="majorHAnsi"/>
                <w:sz w:val="26"/>
                <w:szCs w:val="26"/>
              </w:rPr>
              <w:t>Hiểu được chương trình giáo dục phổ thông qua các cuộc cải cách giáo dục.</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T</w:t>
            </w:r>
          </w:p>
        </w:tc>
      </w:tr>
      <w:tr w:rsidR="00D24492" w:rsidRPr="007A3483" w:rsidTr="00D24492">
        <w:trPr>
          <w:trHeight w:val="362"/>
        </w:trPr>
        <w:tc>
          <w:tcPr>
            <w:tcW w:w="1304" w:type="dxa"/>
            <w:vMerge w:val="restart"/>
            <w:vAlign w:val="center"/>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G3.</w:t>
            </w: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G3.1. </w:t>
            </w:r>
            <w:r w:rsidRPr="007A3483">
              <w:rPr>
                <w:rFonts w:asciiTheme="majorHAnsi" w:hAnsiTheme="majorHAnsi" w:cstheme="majorHAnsi"/>
                <w:sz w:val="26"/>
                <w:szCs w:val="26"/>
              </w:rPr>
              <w:t>Phân tích được nội dung</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chương trình giáo dục phổ thông hiện nay.</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U</w:t>
            </w:r>
          </w:p>
        </w:tc>
      </w:tr>
      <w:tr w:rsidR="00D24492" w:rsidRPr="007A3483" w:rsidTr="00D24492">
        <w:trPr>
          <w:trHeight w:val="362"/>
        </w:trPr>
        <w:tc>
          <w:tcPr>
            <w:tcW w:w="1304" w:type="dxa"/>
            <w:vMerge/>
            <w:vAlign w:val="center"/>
          </w:tcPr>
          <w:p w:rsidR="00D24492" w:rsidRPr="007A3483" w:rsidRDefault="00D24492" w:rsidP="00D24492">
            <w:pPr>
              <w:spacing w:line="360" w:lineRule="auto"/>
              <w:jc w:val="center"/>
              <w:rPr>
                <w:rFonts w:asciiTheme="majorHAnsi" w:hAnsiTheme="majorHAnsi" w:cstheme="majorHAnsi"/>
                <w:b/>
                <w:sz w:val="26"/>
                <w:szCs w:val="26"/>
              </w:rPr>
            </w:pPr>
          </w:p>
        </w:tc>
        <w:tc>
          <w:tcPr>
            <w:tcW w:w="664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 xml:space="preserve">G3.2. </w:t>
            </w:r>
            <w:r w:rsidRPr="007A3483">
              <w:rPr>
                <w:rFonts w:asciiTheme="majorHAnsi" w:hAnsiTheme="majorHAnsi" w:cstheme="majorHAnsi"/>
                <w:sz w:val="26"/>
                <w:szCs w:val="26"/>
              </w:rPr>
              <w:t>Vận dụng được những nội dung cơ bản và định hướng chính trong việc phát triển chương trình giáo dục phổ thông hiện nay.</w:t>
            </w:r>
          </w:p>
        </w:tc>
        <w:tc>
          <w:tcPr>
            <w:tcW w:w="143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U</w:t>
            </w:r>
          </w:p>
        </w:tc>
      </w:tr>
    </w:tbl>
    <w:p w:rsidR="00D24492" w:rsidRPr="007A3483" w:rsidRDefault="00D24492" w:rsidP="00D24492">
      <w:pPr>
        <w:spacing w:before="120" w:after="120" w:line="360" w:lineRule="auto"/>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D24492" w:rsidRPr="007A3483" w:rsidTr="00D24492">
        <w:trPr>
          <w:trHeight w:val="680"/>
        </w:trPr>
        <w:tc>
          <w:tcPr>
            <w:tcW w:w="1729"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w:t>
            </w:r>
          </w:p>
        </w:tc>
        <w:tc>
          <w:tcPr>
            <w:tcW w:w="4394"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D24492" w:rsidRPr="007A3483" w:rsidRDefault="00D24492" w:rsidP="00D24492">
            <w:pPr>
              <w:jc w:val="center"/>
              <w:rPr>
                <w:rFonts w:asciiTheme="majorHAnsi" w:hAnsiTheme="majorHAnsi" w:cstheme="majorHAnsi"/>
                <w:b/>
                <w:sz w:val="26"/>
                <w:szCs w:val="26"/>
              </w:rPr>
            </w:pPr>
          </w:p>
        </w:tc>
        <w:tc>
          <w:tcPr>
            <w:tcW w:w="1843" w:type="dxa"/>
            <w:vAlign w:val="center"/>
          </w:tcPr>
          <w:p w:rsidR="00D24492" w:rsidRPr="007A3483" w:rsidRDefault="00D24492" w:rsidP="00D24492">
            <w:pPr>
              <w:rPr>
                <w:rFonts w:asciiTheme="majorHAnsi" w:hAnsiTheme="majorHAnsi" w:cstheme="majorHAnsi"/>
                <w:b/>
                <w:sz w:val="26"/>
                <w:szCs w:val="26"/>
              </w:rPr>
            </w:pPr>
            <w:r w:rsidRPr="007A3483">
              <w:rPr>
                <w:rFonts w:asciiTheme="majorHAnsi" w:hAnsiTheme="majorHAnsi" w:cstheme="majorHAnsi"/>
                <w:b/>
                <w:sz w:val="26"/>
                <w:szCs w:val="26"/>
              </w:rPr>
              <w:t>CĐR môn học</w:t>
            </w:r>
          </w:p>
        </w:tc>
        <w:tc>
          <w:tcPr>
            <w:tcW w:w="1586" w:type="dxa"/>
            <w:vAlign w:val="center"/>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D24492" w:rsidRPr="007A3483" w:rsidRDefault="00D24492" w:rsidP="00D24492">
            <w:pPr>
              <w:jc w:val="center"/>
              <w:rPr>
                <w:rFonts w:asciiTheme="majorHAnsi" w:hAnsiTheme="majorHAnsi" w:cstheme="majorHAnsi"/>
                <w:b/>
                <w:sz w:val="26"/>
                <w:szCs w:val="26"/>
              </w:rPr>
            </w:pP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D24492" w:rsidRPr="007A3483" w:rsidRDefault="00D24492" w:rsidP="00D24492">
            <w:pPr>
              <w:spacing w:line="360" w:lineRule="auto"/>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7966" w:type="dxa"/>
            <w:gridSpan w:val="3"/>
            <w:vAlign w:val="center"/>
          </w:tcPr>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D24492" w:rsidRPr="007A3483" w:rsidRDefault="00D24492" w:rsidP="00D24492">
            <w:pPr>
              <w:spacing w:line="360" w:lineRule="auto"/>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1729" w:type="dxa"/>
            <w:vMerge w:val="restart"/>
            <w:vAlign w:val="center"/>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16%</w:t>
            </w:r>
          </w:p>
        </w:tc>
      </w:tr>
      <w:tr w:rsidR="00D24492" w:rsidRPr="007A3483" w:rsidTr="00D24492">
        <w:tc>
          <w:tcPr>
            <w:tcW w:w="1729" w:type="dxa"/>
            <w:vMerge/>
            <w:vAlign w:val="center"/>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 xml:space="preserve">A2. Đánh giá giữa kỳ </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10%</w:t>
            </w:r>
          </w:p>
        </w:tc>
      </w:tr>
      <w:tr w:rsidR="00D24492" w:rsidRPr="007A3483" w:rsidTr="00D24492">
        <w:tblPrEx>
          <w:tblCellMar>
            <w:left w:w="108" w:type="dxa"/>
            <w:right w:w="108" w:type="dxa"/>
          </w:tblCellMar>
        </w:tblPrEx>
        <w:tc>
          <w:tcPr>
            <w:tcW w:w="1729" w:type="dxa"/>
            <w:vMerge/>
          </w:tcPr>
          <w:p w:rsidR="00D24492" w:rsidRPr="007A3483" w:rsidRDefault="00D24492" w:rsidP="00D24492">
            <w:pPr>
              <w:spacing w:line="360" w:lineRule="auto"/>
              <w:jc w:val="both"/>
              <w:rPr>
                <w:rFonts w:asciiTheme="majorHAnsi" w:hAnsiTheme="majorHAnsi" w:cstheme="majorHAnsi"/>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10%</w:t>
            </w: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spacing w:line="360" w:lineRule="auto"/>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Bài thi</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center"/>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spacing w:line="360" w:lineRule="auto"/>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spacing w:line="360" w:lineRule="auto"/>
              <w:jc w:val="both"/>
              <w:rPr>
                <w:rFonts w:asciiTheme="majorHAnsi" w:hAnsiTheme="majorHAnsi" w:cstheme="majorHAnsi"/>
                <w:b/>
                <w:sz w:val="26"/>
                <w:szCs w:val="26"/>
              </w:rPr>
            </w:pPr>
          </w:p>
        </w:tc>
        <w:tc>
          <w:tcPr>
            <w:tcW w:w="4394" w:type="dxa"/>
          </w:tcPr>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586"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Nội dung</w:t>
            </w:r>
          </w:p>
        </w:tc>
        <w:tc>
          <w:tcPr>
            <w:tcW w:w="184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 xml:space="preserve">CĐR môn học </w:t>
            </w:r>
          </w:p>
        </w:tc>
        <w:tc>
          <w:tcPr>
            <w:tcW w:w="166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rPr>
              <w:t>Chương 1: Những vấn đề chung về chương trình giáo dục phổ thông</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lang w:val="vi-VN"/>
              </w:rPr>
              <w:t>1.1. Khái niệm</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1.2. Cấu trúc chương trình.</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lang w:val="vi-VN"/>
              </w:rPr>
              <w:t>1.</w:t>
            </w:r>
            <w:r w:rsidRPr="007A3483">
              <w:rPr>
                <w:rFonts w:asciiTheme="majorHAnsi" w:hAnsiTheme="majorHAnsi" w:cstheme="majorHAnsi"/>
                <w:bCs/>
                <w:sz w:val="26"/>
                <w:szCs w:val="26"/>
              </w:rPr>
              <w:t>3</w:t>
            </w:r>
            <w:r w:rsidRPr="007A3483">
              <w:rPr>
                <w:rFonts w:asciiTheme="majorHAnsi" w:hAnsiTheme="majorHAnsi" w:cstheme="majorHAnsi"/>
                <w:bCs/>
                <w:sz w:val="26"/>
                <w:szCs w:val="26"/>
                <w:lang w:val="vi-VN"/>
              </w:rPr>
              <w:t>. Ý nghĩa của việc xây dựng và phát triển chương trình giáo dục phổ thông</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A2.1. Bài kiểm tra 1.</w:t>
            </w: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lastRenderedPageBreak/>
              <w:t>Chương 2</w:t>
            </w:r>
            <w:r w:rsidRPr="007A3483">
              <w:rPr>
                <w:rFonts w:asciiTheme="majorHAnsi" w:hAnsiTheme="majorHAnsi" w:cstheme="majorHAnsi"/>
                <w:bCs/>
                <w:sz w:val="26"/>
                <w:szCs w:val="26"/>
                <w:lang w:val="vi-VN"/>
              </w:rPr>
              <w:t>:</w:t>
            </w:r>
            <w:r w:rsidRPr="007A3483">
              <w:rPr>
                <w:rFonts w:asciiTheme="majorHAnsi" w:hAnsiTheme="majorHAnsi" w:cstheme="majorHAnsi"/>
                <w:bCs/>
                <w:sz w:val="26"/>
                <w:szCs w:val="26"/>
              </w:rPr>
              <w:t xml:space="preserve"> Q</w:t>
            </w:r>
            <w:r w:rsidRPr="007A3483">
              <w:rPr>
                <w:rFonts w:asciiTheme="majorHAnsi" w:hAnsiTheme="majorHAnsi" w:cstheme="majorHAnsi"/>
                <w:bCs/>
                <w:sz w:val="26"/>
                <w:szCs w:val="26"/>
                <w:lang w:val="vi-VN"/>
              </w:rPr>
              <w:t xml:space="preserve">uá trình xây dựng </w:t>
            </w:r>
            <w:r w:rsidRPr="007A3483">
              <w:rPr>
                <w:rFonts w:asciiTheme="majorHAnsi" w:hAnsiTheme="majorHAnsi" w:cstheme="majorHAnsi"/>
                <w:bCs/>
                <w:sz w:val="26"/>
                <w:szCs w:val="26"/>
              </w:rPr>
              <w:t xml:space="preserve">và phát triển </w:t>
            </w:r>
            <w:r w:rsidRPr="007A3483">
              <w:rPr>
                <w:rFonts w:asciiTheme="majorHAnsi" w:hAnsiTheme="majorHAnsi" w:cstheme="majorHAnsi"/>
                <w:bCs/>
                <w:sz w:val="26"/>
                <w:szCs w:val="26"/>
                <w:lang w:val="vi-VN"/>
              </w:rPr>
              <w:t xml:space="preserve">chương trình </w:t>
            </w:r>
            <w:r w:rsidRPr="007A3483">
              <w:rPr>
                <w:rFonts w:asciiTheme="majorHAnsi" w:hAnsiTheme="majorHAnsi" w:cstheme="majorHAnsi"/>
                <w:bCs/>
                <w:sz w:val="26"/>
                <w:szCs w:val="26"/>
              </w:rPr>
              <w:t>giáo dục phổ thông</w:t>
            </w:r>
            <w:r w:rsidRPr="007A3483">
              <w:rPr>
                <w:rFonts w:asciiTheme="majorHAnsi" w:hAnsiTheme="majorHAnsi" w:cstheme="majorHAnsi"/>
                <w:bCs/>
                <w:sz w:val="26"/>
                <w:szCs w:val="26"/>
                <w:lang w:val="vi-VN"/>
              </w:rPr>
              <w:t xml:space="preserve"> từ năm 1945 đến nay</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2.1. Từ 1945 đến 1949</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2.2. Trong Cải cách giáo dục lần thứ nhất</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2.3. Trong Cải cách giáo dục lần thứ hai</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2.4. Trong Cải cách giáo dục lần thứ ba</w:t>
            </w:r>
          </w:p>
          <w:p w:rsidR="00D24492" w:rsidRPr="007A3483" w:rsidRDefault="00D24492" w:rsidP="00D24492">
            <w:pPr>
              <w:spacing w:line="360" w:lineRule="auto"/>
              <w:rPr>
                <w:rFonts w:asciiTheme="majorHAnsi" w:hAnsiTheme="majorHAnsi" w:cstheme="majorHAnsi"/>
                <w:bCs/>
                <w:sz w:val="26"/>
                <w:szCs w:val="26"/>
                <w:lang w:val="vi-VN"/>
              </w:rPr>
            </w:pPr>
            <w:r w:rsidRPr="007A3483">
              <w:rPr>
                <w:rFonts w:asciiTheme="majorHAnsi" w:hAnsiTheme="majorHAnsi" w:cstheme="majorHAnsi"/>
                <w:bCs/>
                <w:sz w:val="26"/>
                <w:szCs w:val="26"/>
              </w:rPr>
              <w:t>2.5. Trong đổi mới giáo dục hiện nay</w:t>
            </w:r>
            <w:r w:rsidRPr="007A3483">
              <w:rPr>
                <w:rFonts w:asciiTheme="majorHAnsi" w:hAnsiTheme="majorHAnsi" w:cstheme="majorHAnsi"/>
                <w:bCs/>
                <w:sz w:val="26"/>
                <w:szCs w:val="26"/>
                <w:lang w:val="vi-VN"/>
              </w:rPr>
              <w:t xml:space="preserve"> </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rPr>
            </w:pPr>
            <w:r w:rsidRPr="007A3483">
              <w:rPr>
                <w:rFonts w:asciiTheme="majorHAnsi" w:hAnsiTheme="majorHAnsi" w:cstheme="majorHAnsi"/>
                <w:sz w:val="26"/>
                <w:szCs w:val="26"/>
              </w:rPr>
              <w:t>A2.2. Bài kiểm tra 2.</w:t>
            </w:r>
          </w:p>
        </w:tc>
      </w:tr>
      <w:tr w:rsidR="00D24492" w:rsidRPr="007A3483" w:rsidTr="00D24492">
        <w:tc>
          <w:tcPr>
            <w:tcW w:w="6062" w:type="dxa"/>
          </w:tcPr>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rPr>
              <w:t>Chương 3</w:t>
            </w:r>
            <w:r w:rsidRPr="007A3483">
              <w:rPr>
                <w:rFonts w:asciiTheme="majorHAnsi" w:hAnsiTheme="majorHAnsi" w:cstheme="majorHAnsi"/>
                <w:bCs/>
                <w:sz w:val="26"/>
                <w:szCs w:val="26"/>
                <w:lang w:val="vi-VN"/>
              </w:rPr>
              <w:t>: Nội dung chương trình</w:t>
            </w:r>
            <w:r w:rsidRPr="007A3483">
              <w:rPr>
                <w:rFonts w:asciiTheme="majorHAnsi" w:hAnsiTheme="majorHAnsi" w:cstheme="majorHAnsi"/>
                <w:bCs/>
                <w:sz w:val="26"/>
                <w:szCs w:val="26"/>
              </w:rPr>
              <w:t xml:space="preserve"> giáo dục phổ thông hiện nay</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lang w:val="vi-VN"/>
              </w:rPr>
              <w:t xml:space="preserve">3.1. </w:t>
            </w:r>
            <w:r w:rsidRPr="007A3483">
              <w:rPr>
                <w:rFonts w:asciiTheme="majorHAnsi" w:hAnsiTheme="majorHAnsi" w:cstheme="majorHAnsi"/>
                <w:bCs/>
                <w:sz w:val="26"/>
                <w:szCs w:val="26"/>
              </w:rPr>
              <w:t xml:space="preserve">Chương trình môn Lịch sử </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lang w:val="vi-VN"/>
              </w:rPr>
              <w:t>3.</w:t>
            </w:r>
            <w:r w:rsidRPr="007A3483">
              <w:rPr>
                <w:rFonts w:asciiTheme="majorHAnsi" w:hAnsiTheme="majorHAnsi" w:cstheme="majorHAnsi"/>
                <w:bCs/>
                <w:sz w:val="26"/>
                <w:szCs w:val="26"/>
              </w:rPr>
              <w:t>2</w:t>
            </w:r>
            <w:r w:rsidRPr="007A3483">
              <w:rPr>
                <w:rFonts w:asciiTheme="majorHAnsi" w:hAnsiTheme="majorHAnsi" w:cstheme="majorHAnsi"/>
                <w:bCs/>
                <w:sz w:val="26"/>
                <w:szCs w:val="26"/>
                <w:lang w:val="vi-VN"/>
              </w:rPr>
              <w:t xml:space="preserve">. </w:t>
            </w:r>
            <w:r w:rsidRPr="007A3483">
              <w:rPr>
                <w:rFonts w:asciiTheme="majorHAnsi" w:hAnsiTheme="majorHAnsi" w:cstheme="majorHAnsi"/>
                <w:bCs/>
                <w:sz w:val="26"/>
                <w:szCs w:val="26"/>
              </w:rPr>
              <w:t xml:space="preserve">Chương trình môn Địa lý </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lang w:val="vi-VN"/>
              </w:rPr>
              <w:t>3.</w:t>
            </w:r>
            <w:r w:rsidRPr="007A3483">
              <w:rPr>
                <w:rFonts w:asciiTheme="majorHAnsi" w:hAnsiTheme="majorHAnsi" w:cstheme="majorHAnsi"/>
                <w:bCs/>
                <w:sz w:val="26"/>
                <w:szCs w:val="26"/>
              </w:rPr>
              <w:t>3</w:t>
            </w:r>
            <w:r w:rsidRPr="007A3483">
              <w:rPr>
                <w:rFonts w:asciiTheme="majorHAnsi" w:hAnsiTheme="majorHAnsi" w:cstheme="majorHAnsi"/>
                <w:bCs/>
                <w:sz w:val="26"/>
                <w:szCs w:val="26"/>
                <w:lang w:val="vi-VN"/>
              </w:rPr>
              <w:t xml:space="preserve">. </w:t>
            </w:r>
            <w:r w:rsidRPr="007A3483">
              <w:rPr>
                <w:rFonts w:asciiTheme="majorHAnsi" w:hAnsiTheme="majorHAnsi" w:cstheme="majorHAnsi"/>
                <w:bCs/>
                <w:sz w:val="26"/>
                <w:szCs w:val="26"/>
              </w:rPr>
              <w:t xml:space="preserve">Chương trình môn Giáo dục công dân </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lang w:val="vi-VN"/>
              </w:rPr>
              <w:t>3.</w:t>
            </w:r>
            <w:r w:rsidRPr="007A3483">
              <w:rPr>
                <w:rFonts w:asciiTheme="majorHAnsi" w:hAnsiTheme="majorHAnsi" w:cstheme="majorHAnsi"/>
                <w:bCs/>
                <w:sz w:val="26"/>
                <w:szCs w:val="26"/>
              </w:rPr>
              <w:t>5</w:t>
            </w:r>
            <w:r w:rsidRPr="007A3483">
              <w:rPr>
                <w:rFonts w:asciiTheme="majorHAnsi" w:hAnsiTheme="majorHAnsi" w:cstheme="majorHAnsi"/>
                <w:bCs/>
                <w:sz w:val="26"/>
                <w:szCs w:val="26"/>
                <w:lang w:val="vi-VN"/>
              </w:rPr>
              <w:t xml:space="preserve">. </w:t>
            </w:r>
            <w:r w:rsidRPr="007A3483">
              <w:rPr>
                <w:rFonts w:asciiTheme="majorHAnsi" w:hAnsiTheme="majorHAnsi" w:cstheme="majorHAnsi"/>
                <w:bCs/>
                <w:sz w:val="26"/>
                <w:szCs w:val="26"/>
              </w:rPr>
              <w:t xml:space="preserve">Phương pháp khai thác chương trình phục vụ hoạt động dạy học </w:t>
            </w:r>
          </w:p>
          <w:p w:rsidR="00D24492" w:rsidRPr="007A3483" w:rsidRDefault="00D24492" w:rsidP="00D24492">
            <w:pPr>
              <w:spacing w:line="360" w:lineRule="auto"/>
              <w:rPr>
                <w:rFonts w:asciiTheme="majorHAnsi" w:hAnsiTheme="majorHAnsi" w:cstheme="majorHAnsi"/>
                <w:bCs/>
                <w:sz w:val="26"/>
                <w:szCs w:val="26"/>
              </w:rPr>
            </w:pPr>
            <w:r w:rsidRPr="007A3483">
              <w:rPr>
                <w:rFonts w:asciiTheme="majorHAnsi" w:hAnsiTheme="majorHAnsi" w:cstheme="majorHAnsi"/>
                <w:bCs/>
                <w:sz w:val="26"/>
                <w:szCs w:val="26"/>
                <w:lang w:val="vi-VN"/>
              </w:rPr>
              <w:t>3.</w:t>
            </w:r>
            <w:r w:rsidRPr="007A3483">
              <w:rPr>
                <w:rFonts w:asciiTheme="majorHAnsi" w:hAnsiTheme="majorHAnsi" w:cstheme="majorHAnsi"/>
                <w:bCs/>
                <w:sz w:val="26"/>
                <w:szCs w:val="26"/>
              </w:rPr>
              <w:t>5</w:t>
            </w:r>
            <w:r w:rsidRPr="007A3483">
              <w:rPr>
                <w:rFonts w:asciiTheme="majorHAnsi" w:hAnsiTheme="majorHAnsi" w:cstheme="majorHAnsi"/>
                <w:bCs/>
                <w:sz w:val="26"/>
                <w:szCs w:val="26"/>
                <w:lang w:val="vi-VN"/>
              </w:rPr>
              <w:t xml:space="preserve">. </w:t>
            </w:r>
            <w:r w:rsidRPr="007A3483">
              <w:rPr>
                <w:rFonts w:asciiTheme="majorHAnsi" w:hAnsiTheme="majorHAnsi" w:cstheme="majorHAnsi"/>
                <w:bCs/>
                <w:sz w:val="26"/>
                <w:szCs w:val="26"/>
              </w:rPr>
              <w:t xml:space="preserve">Những định hướng lớn trong việc phát triển chương trình </w:t>
            </w:r>
          </w:p>
        </w:tc>
        <w:tc>
          <w:tcPr>
            <w:tcW w:w="1843" w:type="dxa"/>
          </w:tcPr>
          <w:p w:rsidR="00D24492" w:rsidRPr="007A3483"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7A3483" w:rsidRDefault="00D24492" w:rsidP="00D24492">
            <w:pPr>
              <w:spacing w:line="360" w:lineRule="auto"/>
              <w:jc w:val="center"/>
              <w:rPr>
                <w:rFonts w:asciiTheme="majorHAnsi" w:hAnsiTheme="majorHAnsi" w:cstheme="majorHAnsi"/>
                <w:sz w:val="26"/>
                <w:szCs w:val="26"/>
                <w:lang w:val="vi-VN"/>
              </w:rPr>
            </w:pPr>
          </w:p>
        </w:tc>
      </w:tr>
    </w:tbl>
    <w:p w:rsidR="00D24492" w:rsidRPr="007A3483" w:rsidRDefault="00D24492" w:rsidP="00D24492">
      <w:pPr>
        <w:spacing w:line="360" w:lineRule="auto"/>
        <w:jc w:val="both"/>
        <w:rPr>
          <w:rFonts w:asciiTheme="majorHAnsi" w:hAnsiTheme="majorHAnsi" w:cstheme="majorHAnsi"/>
          <w:b/>
          <w:i/>
          <w:sz w:val="26"/>
          <w:szCs w:val="26"/>
          <w:lang w:val="vi-VN"/>
        </w:rPr>
      </w:pP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Nội dung</w:t>
            </w:r>
          </w:p>
        </w:tc>
        <w:tc>
          <w:tcPr>
            <w:tcW w:w="1843"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CĐR môn học</w:t>
            </w:r>
          </w:p>
        </w:tc>
        <w:tc>
          <w:tcPr>
            <w:tcW w:w="1666" w:type="dxa"/>
          </w:tcPr>
          <w:p w:rsidR="00D24492" w:rsidRPr="007A3483" w:rsidRDefault="00D24492" w:rsidP="00D24492">
            <w:pPr>
              <w:spacing w:line="360" w:lineRule="auto"/>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tc>
      </w:tr>
      <w:tr w:rsidR="00D24492" w:rsidRPr="007A3483" w:rsidTr="00D24492">
        <w:tc>
          <w:tcPr>
            <w:tcW w:w="6062" w:type="dxa"/>
          </w:tcPr>
          <w:p w:rsidR="00D24492" w:rsidRPr="007A3483" w:rsidRDefault="00D24492" w:rsidP="00D24492">
            <w:pPr>
              <w:spacing w:line="360" w:lineRule="auto"/>
              <w:jc w:val="both"/>
              <w:rPr>
                <w:rFonts w:asciiTheme="majorHAnsi" w:hAnsiTheme="majorHAnsi" w:cstheme="majorHAnsi"/>
                <w:sz w:val="26"/>
                <w:szCs w:val="26"/>
              </w:rPr>
            </w:pPr>
          </w:p>
        </w:tc>
        <w:tc>
          <w:tcPr>
            <w:tcW w:w="1843" w:type="dxa"/>
          </w:tcPr>
          <w:p w:rsidR="00D24492" w:rsidRPr="007A3483" w:rsidRDefault="00D24492" w:rsidP="00D24492">
            <w:pPr>
              <w:spacing w:line="360" w:lineRule="auto"/>
              <w:jc w:val="both"/>
              <w:rPr>
                <w:rFonts w:asciiTheme="majorHAnsi" w:hAnsiTheme="majorHAnsi" w:cstheme="majorHAnsi"/>
                <w:sz w:val="26"/>
                <w:szCs w:val="26"/>
              </w:rPr>
            </w:pPr>
          </w:p>
        </w:tc>
        <w:tc>
          <w:tcPr>
            <w:tcW w:w="1666" w:type="dxa"/>
          </w:tcPr>
          <w:p w:rsidR="00D24492" w:rsidRPr="007A3483" w:rsidRDefault="00D24492" w:rsidP="00D24492">
            <w:pPr>
              <w:spacing w:line="360" w:lineRule="auto"/>
              <w:jc w:val="both"/>
              <w:rPr>
                <w:rFonts w:asciiTheme="majorHAnsi" w:hAnsiTheme="majorHAnsi" w:cstheme="majorHAnsi"/>
                <w:sz w:val="26"/>
                <w:szCs w:val="26"/>
              </w:rPr>
            </w:pPr>
          </w:p>
        </w:tc>
      </w:tr>
    </w:tbl>
    <w:p w:rsidR="00D24492" w:rsidRPr="007A3483" w:rsidRDefault="00D24492" w:rsidP="00D24492">
      <w:pPr>
        <w:spacing w:before="120" w:line="360" w:lineRule="auto"/>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rPr>
        <w:t xml:space="preserve">[1]  </w:t>
      </w:r>
      <w:r w:rsidRPr="007A3483">
        <w:rPr>
          <w:rFonts w:asciiTheme="majorHAnsi" w:hAnsiTheme="majorHAnsi" w:cstheme="majorHAnsi"/>
          <w:sz w:val="26"/>
          <w:szCs w:val="26"/>
          <w:lang w:val="vi-VN"/>
        </w:rPr>
        <w:t xml:space="preserve">Bộ Giáo dục và Đào tạo: </w:t>
      </w:r>
      <w:r w:rsidRPr="007A3483">
        <w:rPr>
          <w:rFonts w:asciiTheme="majorHAnsi" w:hAnsiTheme="majorHAnsi" w:cstheme="majorHAnsi"/>
          <w:i/>
          <w:sz w:val="26"/>
          <w:szCs w:val="26"/>
          <w:lang w:val="vi-VN"/>
        </w:rPr>
        <w:t>Chương trình môn Lịch sử, Địa lý, Giáo dục công dân của các cuộc CCGD</w:t>
      </w:r>
      <w:r w:rsidRPr="007A3483">
        <w:rPr>
          <w:rFonts w:asciiTheme="majorHAnsi" w:hAnsiTheme="majorHAnsi" w:cstheme="majorHAnsi"/>
          <w:sz w:val="26"/>
          <w:szCs w:val="26"/>
          <w:lang w:val="vi-VN"/>
        </w:rPr>
        <w:t>.</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[2] Thái Duy Tuyên (CB): </w:t>
      </w:r>
      <w:r w:rsidRPr="007A3483">
        <w:rPr>
          <w:rFonts w:asciiTheme="majorHAnsi" w:hAnsiTheme="majorHAnsi" w:cstheme="majorHAnsi"/>
          <w:i/>
          <w:sz w:val="26"/>
          <w:szCs w:val="26"/>
        </w:rPr>
        <w:t>Chương trình giáo dục phổ thông</w:t>
      </w:r>
      <w:r w:rsidRPr="007A3483">
        <w:rPr>
          <w:rFonts w:asciiTheme="majorHAnsi" w:hAnsiTheme="majorHAnsi" w:cstheme="majorHAnsi"/>
          <w:sz w:val="26"/>
          <w:szCs w:val="26"/>
        </w:rPr>
        <w:t>, NXB ĐHSP, HN, 2002.</w:t>
      </w:r>
    </w:p>
    <w:p w:rsidR="00D24492" w:rsidRPr="007A3483" w:rsidRDefault="00D24492" w:rsidP="00D24492">
      <w:pPr>
        <w:spacing w:line="360" w:lineRule="auto"/>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[1] Nguyễn Thị Côi (CB): </w:t>
      </w:r>
      <w:r w:rsidRPr="007A3483">
        <w:rPr>
          <w:rFonts w:asciiTheme="majorHAnsi" w:hAnsiTheme="majorHAnsi" w:cstheme="majorHAnsi"/>
          <w:i/>
          <w:sz w:val="26"/>
          <w:szCs w:val="26"/>
          <w:lang w:val="vi-VN"/>
        </w:rPr>
        <w:t>Rèn luyện kĩ năng nghiệp vụ sư phạm môn Lịch sử</w:t>
      </w:r>
      <w:r w:rsidRPr="007A3483">
        <w:rPr>
          <w:rFonts w:asciiTheme="majorHAnsi" w:hAnsiTheme="majorHAnsi" w:cstheme="majorHAnsi"/>
          <w:sz w:val="26"/>
          <w:szCs w:val="26"/>
          <w:lang w:val="vi-VN"/>
        </w:rPr>
        <w:t>, NXB ĐHSP, HN, 2009</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[2] Bộ Giáo dục và Đào tạo: </w:t>
      </w:r>
      <w:r w:rsidRPr="007A3483">
        <w:rPr>
          <w:rFonts w:asciiTheme="majorHAnsi" w:hAnsiTheme="majorHAnsi" w:cstheme="majorHAnsi"/>
          <w:i/>
          <w:sz w:val="26"/>
          <w:szCs w:val="26"/>
          <w:lang w:val="vi-VN"/>
        </w:rPr>
        <w:t>Chương trình môn Lịch sử, Địa lý, Giáo dục công dân của các cuộc CCGD</w:t>
      </w:r>
      <w:r w:rsidRPr="007A3483">
        <w:rPr>
          <w:rFonts w:asciiTheme="majorHAnsi" w:hAnsiTheme="majorHAnsi" w:cstheme="majorHAnsi"/>
          <w:sz w:val="26"/>
          <w:szCs w:val="26"/>
          <w:lang w:val="vi-VN"/>
        </w:rPr>
        <w:t>.</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[3] Trần Bá Đệ (CB): </w:t>
      </w:r>
      <w:r w:rsidRPr="007A3483">
        <w:rPr>
          <w:rFonts w:asciiTheme="majorHAnsi" w:hAnsiTheme="majorHAnsi" w:cstheme="majorHAnsi"/>
          <w:i/>
          <w:sz w:val="26"/>
          <w:szCs w:val="26"/>
          <w:lang w:val="vi-VN"/>
        </w:rPr>
        <w:t>Một số vấn đề về nội dung và phương pháp giảng dạy Lịch sử Việt nam lớp 12 CCGD</w:t>
      </w:r>
      <w:r w:rsidRPr="007A3483">
        <w:rPr>
          <w:rFonts w:asciiTheme="majorHAnsi" w:hAnsiTheme="majorHAnsi" w:cstheme="majorHAnsi"/>
          <w:sz w:val="26"/>
          <w:szCs w:val="26"/>
          <w:lang w:val="vi-VN"/>
        </w:rPr>
        <w:t>, Trường ĐHSP Hà Nội I, 1992.</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lastRenderedPageBreak/>
        <w:t xml:space="preserve">[4] Lương Ninh (CB): </w:t>
      </w:r>
      <w:r w:rsidRPr="007A3483">
        <w:rPr>
          <w:rFonts w:asciiTheme="majorHAnsi" w:hAnsiTheme="majorHAnsi" w:cstheme="majorHAnsi"/>
          <w:i/>
          <w:sz w:val="26"/>
          <w:szCs w:val="26"/>
          <w:lang w:val="vi-VN"/>
        </w:rPr>
        <w:t>Một số vấn đề nội dung Lịch sử lớp 10</w:t>
      </w:r>
      <w:r w:rsidRPr="007A3483">
        <w:rPr>
          <w:rFonts w:asciiTheme="majorHAnsi" w:hAnsiTheme="majorHAnsi" w:cstheme="majorHAnsi"/>
          <w:sz w:val="26"/>
          <w:szCs w:val="26"/>
          <w:lang w:val="vi-VN"/>
        </w:rPr>
        <w:t>, Trường ĐHSP Hà Nội I, 1990.</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[5] Nguyễn Anh Thái (CB): </w:t>
      </w:r>
      <w:r w:rsidRPr="007A3483">
        <w:rPr>
          <w:rFonts w:asciiTheme="majorHAnsi" w:hAnsiTheme="majorHAnsi" w:cstheme="majorHAnsi"/>
          <w:i/>
          <w:sz w:val="26"/>
          <w:szCs w:val="26"/>
          <w:lang w:val="vi-VN"/>
        </w:rPr>
        <w:t>Một số vấn đề về nội dung và phương pháp giảng dạy Lịch sử thế giới lớp 12 CCGD</w:t>
      </w:r>
      <w:r w:rsidRPr="007A3483">
        <w:rPr>
          <w:rFonts w:asciiTheme="majorHAnsi" w:hAnsiTheme="majorHAnsi" w:cstheme="majorHAnsi"/>
          <w:sz w:val="26"/>
          <w:szCs w:val="26"/>
          <w:lang w:val="vi-VN"/>
        </w:rPr>
        <w:t>, Trường ĐHSP Hà Nội I, 1992.</w:t>
      </w:r>
    </w:p>
    <w:p w:rsidR="00D24492" w:rsidRPr="007A3483" w:rsidRDefault="00D24492" w:rsidP="00D24492">
      <w:pPr>
        <w:spacing w:line="360" w:lineRule="auto"/>
        <w:jc w:val="both"/>
        <w:rPr>
          <w:rFonts w:asciiTheme="majorHAnsi" w:hAnsiTheme="majorHAnsi" w:cstheme="majorHAnsi"/>
          <w:b/>
          <w:sz w:val="26"/>
          <w:szCs w:val="26"/>
          <w:lang w:val="vi-VN"/>
        </w:rPr>
      </w:pPr>
      <w:r w:rsidRPr="007A3483">
        <w:rPr>
          <w:rFonts w:asciiTheme="majorHAnsi" w:hAnsiTheme="majorHAnsi" w:cstheme="majorHAnsi"/>
          <w:b/>
          <w:sz w:val="26"/>
          <w:szCs w:val="26"/>
          <w:lang w:val="vi-VN"/>
        </w:rPr>
        <w:t>8. Quy định của môn học</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nộp Hồ sơ môn học theo yêu cầu.</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đạt điểm giữa kỳ từ 5,0 trở lên.</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có mặt trên lớp từ 80% số tiết trở lên.</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b/>
          <w:sz w:val="26"/>
          <w:szCs w:val="26"/>
          <w:lang w:val="vi-VN"/>
        </w:rPr>
        <w:t>9. Phụ trách môn học</w:t>
      </w:r>
    </w:p>
    <w:p w:rsidR="00D24492" w:rsidRPr="007A3483" w:rsidRDefault="00D24492" w:rsidP="00D24492">
      <w:pPr>
        <w:spacing w:line="360" w:lineRule="auto"/>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 Khoa/bộ môn phụ trách: Khoa Lịch sử, Tổ Phương pháp giảng dạy và Quản lý văn hóa </w:t>
      </w: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sz w:val="26"/>
          <w:szCs w:val="26"/>
        </w:rPr>
        <w:t>- Địa chỉ/email: khoasudhv@gmail.com</w:t>
      </w:r>
    </w:p>
    <w:p w:rsidR="00D24492" w:rsidRPr="007A3483" w:rsidRDefault="00D24492" w:rsidP="00D24492">
      <w:pPr>
        <w:spacing w:line="360" w:lineRule="auto"/>
        <w:jc w:val="both"/>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EC0CA8" w:rsidRPr="007A3483" w:rsidRDefault="00EC0CA8" w:rsidP="00EC0CA8">
      <w:pPr>
        <w:jc w:val="center"/>
        <w:rPr>
          <w:rFonts w:asciiTheme="majorHAnsi" w:hAnsiTheme="majorHAnsi" w:cstheme="majorHAnsi"/>
          <w:b/>
          <w:bCs/>
          <w:sz w:val="26"/>
          <w:szCs w:val="26"/>
        </w:rPr>
      </w:pPr>
      <w:r w:rsidRPr="007A3483">
        <w:rPr>
          <w:rFonts w:asciiTheme="majorHAnsi" w:hAnsiTheme="majorHAnsi" w:cstheme="majorHAnsi"/>
          <w:b/>
          <w:bCs/>
          <w:sz w:val="26"/>
          <w:szCs w:val="26"/>
        </w:rPr>
        <w:lastRenderedPageBreak/>
        <w:t xml:space="preserve">20. Đề cương tổng quát học phần </w:t>
      </w:r>
    </w:p>
    <w:p w:rsidR="00EC0CA8" w:rsidRPr="007A3483" w:rsidRDefault="00EC0CA8" w:rsidP="00EC0CA8">
      <w:pPr>
        <w:jc w:val="center"/>
        <w:rPr>
          <w:rFonts w:asciiTheme="majorHAnsi" w:hAnsiTheme="majorHAnsi" w:cstheme="majorHAnsi"/>
          <w:b/>
          <w:bCs/>
          <w:sz w:val="26"/>
          <w:szCs w:val="26"/>
        </w:rPr>
      </w:pPr>
      <w:r w:rsidRPr="007A3483">
        <w:rPr>
          <w:rFonts w:asciiTheme="majorHAnsi" w:hAnsiTheme="majorHAnsi" w:cstheme="majorHAnsi"/>
          <w:b/>
          <w:bCs/>
          <w:sz w:val="26"/>
          <w:szCs w:val="26"/>
        </w:rPr>
        <w:t>ĐẠO ĐỨC HỌC</w:t>
      </w:r>
    </w:p>
    <w:p w:rsidR="00EC0CA8" w:rsidRPr="007A3483" w:rsidRDefault="00EC0CA8" w:rsidP="00EC0CA8">
      <w:pPr>
        <w:jc w:val="both"/>
        <w:rPr>
          <w:rFonts w:asciiTheme="majorHAnsi" w:hAnsiTheme="majorHAnsi" w:cstheme="majorHAnsi"/>
          <w:b/>
          <w:bCs/>
          <w:sz w:val="26"/>
          <w:szCs w:val="26"/>
        </w:rPr>
      </w:pPr>
    </w:p>
    <w:p w:rsidR="00EC0CA8" w:rsidRPr="007A3483" w:rsidRDefault="00EC0CA8" w:rsidP="00EC0CA8">
      <w:pPr>
        <w:jc w:val="both"/>
        <w:rPr>
          <w:rFonts w:asciiTheme="majorHAnsi" w:hAnsiTheme="majorHAnsi" w:cstheme="majorHAnsi"/>
          <w:b/>
          <w:bCs/>
          <w:sz w:val="26"/>
          <w:szCs w:val="26"/>
        </w:rPr>
      </w:pPr>
    </w:p>
    <w:p w:rsidR="00EC0CA8" w:rsidRPr="007A3483" w:rsidRDefault="00EC0CA8" w:rsidP="00EC0CA8">
      <w:pPr>
        <w:jc w:val="both"/>
        <w:rPr>
          <w:rFonts w:asciiTheme="majorHAnsi" w:hAnsiTheme="majorHAnsi" w:cstheme="majorHAnsi"/>
          <w:b/>
          <w:bCs/>
          <w:sz w:val="26"/>
          <w:szCs w:val="26"/>
        </w:rPr>
      </w:pPr>
      <w:r w:rsidRPr="007A3483">
        <w:rPr>
          <w:rFonts w:asciiTheme="majorHAnsi" w:hAnsiTheme="majorHAnsi" w:cstheme="majorHAnsi"/>
          <w:b/>
          <w:bCs/>
          <w:sz w:val="26"/>
          <w:szCs w:val="26"/>
        </w:rPr>
        <w:t>1. Thông tin tổng quát:</w:t>
      </w:r>
    </w:p>
    <w:p w:rsidR="00EC0CA8" w:rsidRPr="007A3483" w:rsidRDefault="00EC0CA8" w:rsidP="00EC0CA8">
      <w:pPr>
        <w:spacing w:before="120"/>
        <w:jc w:val="both"/>
        <w:rPr>
          <w:rFonts w:asciiTheme="majorHAnsi" w:hAnsiTheme="majorHAnsi" w:cstheme="majorHAnsi"/>
          <w:i/>
          <w:iCs/>
          <w:sz w:val="26"/>
          <w:szCs w:val="26"/>
        </w:rPr>
      </w:pPr>
      <w:r w:rsidRPr="007A3483">
        <w:rPr>
          <w:rFonts w:asciiTheme="majorHAnsi" w:hAnsiTheme="majorHAnsi" w:cstheme="majorHAnsi"/>
          <w:b/>
          <w:bCs/>
          <w:i/>
          <w:iCs/>
          <w:sz w:val="26"/>
          <w:szCs w:val="26"/>
        </w:rPr>
        <w:t>1.1. Thông tin về giảng viên</w:t>
      </w:r>
    </w:p>
    <w:p w:rsidR="00EC0CA8" w:rsidRPr="007A3483" w:rsidRDefault="00EC0CA8" w:rsidP="00EC0CA8">
      <w:pPr>
        <w:spacing w:before="120"/>
        <w:jc w:val="both"/>
        <w:rPr>
          <w:rFonts w:asciiTheme="majorHAnsi" w:hAnsiTheme="majorHAnsi" w:cstheme="majorHAnsi"/>
          <w:b/>
          <w:bCs/>
          <w:sz w:val="26"/>
          <w:szCs w:val="26"/>
        </w:rPr>
      </w:pPr>
      <w:r w:rsidRPr="007A3483">
        <w:rPr>
          <w:rFonts w:asciiTheme="majorHAnsi" w:hAnsiTheme="majorHAnsi" w:cstheme="majorHAnsi"/>
          <w:b/>
          <w:bCs/>
          <w:sz w:val="26"/>
          <w:szCs w:val="26"/>
        </w:rPr>
        <w:t>Giảng viên 1:</w:t>
      </w:r>
    </w:p>
    <w:p w:rsidR="00EC0CA8" w:rsidRPr="007A3483" w:rsidRDefault="00EC0CA8" w:rsidP="00EC0CA8">
      <w:pPr>
        <w:jc w:val="both"/>
        <w:rPr>
          <w:rFonts w:asciiTheme="majorHAnsi" w:hAnsiTheme="majorHAnsi" w:cstheme="majorHAnsi"/>
          <w:i/>
          <w:iCs/>
          <w:sz w:val="26"/>
          <w:szCs w:val="26"/>
        </w:rPr>
      </w:pPr>
      <w:r w:rsidRPr="007A3483">
        <w:rPr>
          <w:rFonts w:asciiTheme="majorHAnsi" w:hAnsiTheme="majorHAnsi" w:cstheme="majorHAnsi"/>
          <w:sz w:val="26"/>
          <w:szCs w:val="26"/>
        </w:rPr>
        <w:t xml:space="preserve">Họ và tên: </w:t>
      </w:r>
      <w:r w:rsidRPr="007A3483">
        <w:rPr>
          <w:rFonts w:asciiTheme="majorHAnsi" w:hAnsiTheme="majorHAnsi" w:cstheme="majorHAnsi"/>
          <w:i/>
          <w:iCs/>
          <w:sz w:val="26"/>
          <w:szCs w:val="26"/>
        </w:rPr>
        <w:t>Lê Thị Nam An</w:t>
      </w:r>
    </w:p>
    <w:p w:rsidR="00EC0CA8" w:rsidRPr="007A3483" w:rsidRDefault="00EC0CA8" w:rsidP="00EC0CA8">
      <w:pPr>
        <w:tabs>
          <w:tab w:val="num" w:pos="180"/>
        </w:tabs>
        <w:jc w:val="both"/>
        <w:rPr>
          <w:rFonts w:asciiTheme="majorHAnsi" w:hAnsiTheme="majorHAnsi" w:cstheme="majorHAnsi"/>
          <w:sz w:val="26"/>
          <w:szCs w:val="26"/>
        </w:rPr>
      </w:pPr>
      <w:r w:rsidRPr="007A3483">
        <w:rPr>
          <w:rFonts w:asciiTheme="majorHAnsi" w:hAnsiTheme="majorHAnsi" w:cstheme="majorHAnsi"/>
          <w:sz w:val="26"/>
          <w:szCs w:val="26"/>
        </w:rPr>
        <w:t>Chức danh: Giảng viên</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Học vị: Thạc sỹ</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Khoa Giáo dục chính trị - Đại học Vinh</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Điện thoại 0917346568     Email: namandhv@gmail.com</w:t>
      </w:r>
    </w:p>
    <w:p w:rsidR="00EC0CA8" w:rsidRPr="007A3483" w:rsidRDefault="00EC0CA8" w:rsidP="00EC0CA8">
      <w:pPr>
        <w:tabs>
          <w:tab w:val="num" w:pos="180"/>
        </w:tabs>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w:t>
      </w:r>
      <w:r w:rsidRPr="007A3483">
        <w:rPr>
          <w:rFonts w:asciiTheme="majorHAnsi" w:hAnsiTheme="majorHAnsi" w:cstheme="majorHAnsi"/>
          <w:b/>
          <w:bCs/>
          <w:sz w:val="26"/>
          <w:szCs w:val="26"/>
        </w:rPr>
        <w:t xml:space="preserve"> </w:t>
      </w:r>
      <w:r w:rsidRPr="007A3483">
        <w:rPr>
          <w:rFonts w:asciiTheme="majorHAnsi" w:hAnsiTheme="majorHAnsi" w:cstheme="majorHAnsi"/>
          <w:sz w:val="26"/>
          <w:szCs w:val="26"/>
        </w:rPr>
        <w:t>Triết học Mác – Lênin.</w:t>
      </w:r>
    </w:p>
    <w:p w:rsidR="00EC0CA8" w:rsidRPr="007A3483" w:rsidRDefault="00EC0CA8" w:rsidP="00EC0CA8">
      <w:pPr>
        <w:spacing w:before="120"/>
        <w:jc w:val="both"/>
        <w:rPr>
          <w:rFonts w:asciiTheme="majorHAnsi" w:hAnsiTheme="majorHAnsi" w:cstheme="majorHAnsi"/>
          <w:b/>
          <w:bCs/>
          <w:sz w:val="26"/>
          <w:szCs w:val="26"/>
        </w:rPr>
      </w:pPr>
      <w:r w:rsidRPr="007A3483">
        <w:rPr>
          <w:rFonts w:asciiTheme="majorHAnsi" w:hAnsiTheme="majorHAnsi" w:cstheme="majorHAnsi"/>
          <w:b/>
          <w:bCs/>
          <w:sz w:val="26"/>
          <w:szCs w:val="26"/>
        </w:rPr>
        <w:t>Giảng viên 2:</w:t>
      </w:r>
    </w:p>
    <w:p w:rsidR="00EC0CA8" w:rsidRPr="007A3483" w:rsidRDefault="00EC0CA8" w:rsidP="00EC0CA8">
      <w:pPr>
        <w:tabs>
          <w:tab w:val="num" w:pos="180"/>
        </w:tabs>
        <w:jc w:val="both"/>
        <w:rPr>
          <w:rFonts w:asciiTheme="majorHAnsi" w:hAnsiTheme="majorHAnsi" w:cstheme="majorHAnsi"/>
          <w:i/>
          <w:iCs/>
          <w:sz w:val="26"/>
          <w:szCs w:val="26"/>
        </w:rPr>
      </w:pPr>
      <w:r w:rsidRPr="007A3483">
        <w:rPr>
          <w:rFonts w:asciiTheme="majorHAnsi" w:hAnsiTheme="majorHAnsi" w:cstheme="majorHAnsi"/>
          <w:sz w:val="26"/>
          <w:szCs w:val="26"/>
        </w:rPr>
        <w:t xml:space="preserve">Họ và tên: </w:t>
      </w:r>
      <w:r w:rsidRPr="007A3483">
        <w:rPr>
          <w:rFonts w:asciiTheme="majorHAnsi" w:hAnsiTheme="majorHAnsi" w:cstheme="majorHAnsi"/>
          <w:i/>
          <w:iCs/>
          <w:sz w:val="26"/>
          <w:szCs w:val="26"/>
        </w:rPr>
        <w:t xml:space="preserve"> Nguyễn Văn Sang</w:t>
      </w:r>
    </w:p>
    <w:p w:rsidR="00EC0CA8" w:rsidRPr="007A3483" w:rsidRDefault="00EC0CA8" w:rsidP="00EC0CA8">
      <w:pPr>
        <w:tabs>
          <w:tab w:val="num" w:pos="180"/>
        </w:tabs>
        <w:jc w:val="both"/>
        <w:rPr>
          <w:rFonts w:asciiTheme="majorHAnsi" w:hAnsiTheme="majorHAnsi" w:cstheme="majorHAnsi"/>
          <w:sz w:val="26"/>
          <w:szCs w:val="26"/>
        </w:rPr>
      </w:pPr>
      <w:r w:rsidRPr="007A3483">
        <w:rPr>
          <w:rFonts w:asciiTheme="majorHAnsi" w:hAnsiTheme="majorHAnsi" w:cstheme="majorHAnsi"/>
          <w:sz w:val="26"/>
          <w:szCs w:val="26"/>
        </w:rPr>
        <w:t>Chức danh: Giảng viên</w:t>
      </w:r>
    </w:p>
    <w:p w:rsidR="00EC0CA8" w:rsidRPr="007A3483" w:rsidRDefault="00EC0CA8" w:rsidP="00EC0CA8">
      <w:pPr>
        <w:tabs>
          <w:tab w:val="num" w:pos="180"/>
        </w:tabs>
        <w:jc w:val="both"/>
        <w:rPr>
          <w:rFonts w:asciiTheme="majorHAnsi" w:hAnsiTheme="majorHAnsi" w:cstheme="majorHAnsi"/>
          <w:sz w:val="26"/>
          <w:szCs w:val="26"/>
        </w:rPr>
      </w:pPr>
      <w:r w:rsidRPr="007A3483">
        <w:rPr>
          <w:rFonts w:asciiTheme="majorHAnsi" w:hAnsiTheme="majorHAnsi" w:cstheme="majorHAnsi"/>
          <w:sz w:val="26"/>
          <w:szCs w:val="26"/>
        </w:rPr>
        <w:t>Học vị: Thạc sỹ</w:t>
      </w:r>
    </w:p>
    <w:p w:rsidR="00EC0CA8" w:rsidRPr="007A3483" w:rsidRDefault="00EC0CA8" w:rsidP="00EC0CA8">
      <w:pPr>
        <w:tabs>
          <w:tab w:val="num" w:pos="180"/>
        </w:tabs>
        <w:jc w:val="both"/>
        <w:rPr>
          <w:rFonts w:asciiTheme="majorHAnsi" w:hAnsiTheme="majorHAnsi" w:cstheme="majorHAnsi"/>
          <w:sz w:val="26"/>
          <w:szCs w:val="26"/>
        </w:rPr>
      </w:pPr>
      <w:r w:rsidRPr="007A3483">
        <w:rPr>
          <w:rFonts w:asciiTheme="majorHAnsi" w:hAnsiTheme="majorHAnsi" w:cstheme="majorHAnsi"/>
          <w:sz w:val="26"/>
          <w:szCs w:val="26"/>
        </w:rPr>
        <w:t>Hướng nghiên cứu chính: Triết học Mác – Lênin, Lịch sử triết học, Mỹ học, Đạo đức học, Logic học</w:t>
      </w:r>
    </w:p>
    <w:p w:rsidR="00EC0CA8" w:rsidRPr="007A3483" w:rsidRDefault="00EC0CA8" w:rsidP="00EC0CA8">
      <w:pPr>
        <w:tabs>
          <w:tab w:val="num" w:pos="180"/>
        </w:tabs>
        <w:jc w:val="both"/>
        <w:rPr>
          <w:rFonts w:asciiTheme="majorHAnsi" w:hAnsiTheme="majorHAnsi" w:cstheme="majorHAnsi"/>
          <w:sz w:val="26"/>
          <w:szCs w:val="26"/>
        </w:rPr>
      </w:pPr>
      <w:r w:rsidRPr="007A3483">
        <w:rPr>
          <w:rFonts w:asciiTheme="majorHAnsi" w:hAnsiTheme="majorHAnsi" w:cstheme="majorHAnsi"/>
          <w:sz w:val="26"/>
          <w:szCs w:val="26"/>
        </w:rPr>
        <w:t>Địa chỉ: Bộ môn Triết học, Khoa GDCT, Đại học Vinh</w:t>
      </w:r>
    </w:p>
    <w:p w:rsidR="00EC0CA8" w:rsidRPr="007A3483" w:rsidRDefault="00EC0CA8" w:rsidP="00EC0CA8">
      <w:pPr>
        <w:tabs>
          <w:tab w:val="num" w:pos="180"/>
        </w:tabs>
        <w:jc w:val="both"/>
        <w:rPr>
          <w:rFonts w:asciiTheme="majorHAnsi" w:hAnsiTheme="majorHAnsi" w:cstheme="majorHAnsi"/>
          <w:sz w:val="26"/>
          <w:szCs w:val="26"/>
        </w:rPr>
      </w:pPr>
      <w:r w:rsidRPr="007A3483">
        <w:rPr>
          <w:rFonts w:asciiTheme="majorHAnsi" w:hAnsiTheme="majorHAnsi" w:cstheme="majorHAnsi"/>
          <w:sz w:val="26"/>
          <w:szCs w:val="26"/>
        </w:rPr>
        <w:t>Điện thoại: 0984980988</w:t>
      </w:r>
    </w:p>
    <w:p w:rsidR="00EC0CA8" w:rsidRPr="007A3483" w:rsidRDefault="00EC0CA8" w:rsidP="00EC0CA8">
      <w:pPr>
        <w:tabs>
          <w:tab w:val="num" w:pos="180"/>
        </w:tabs>
        <w:jc w:val="both"/>
        <w:rPr>
          <w:rFonts w:asciiTheme="majorHAnsi" w:hAnsiTheme="majorHAnsi" w:cstheme="majorHAnsi"/>
          <w:sz w:val="26"/>
          <w:szCs w:val="26"/>
        </w:rPr>
      </w:pPr>
      <w:r w:rsidRPr="007A3483">
        <w:rPr>
          <w:rFonts w:asciiTheme="majorHAnsi" w:hAnsiTheme="majorHAnsi" w:cstheme="majorHAnsi"/>
          <w:sz w:val="26"/>
          <w:szCs w:val="26"/>
        </w:rPr>
        <w:t>Email: sangtrietdhv@gmail.com</w:t>
      </w:r>
    </w:p>
    <w:p w:rsidR="00EC0CA8" w:rsidRPr="007A3483" w:rsidRDefault="00EC0CA8" w:rsidP="00EC0CA8">
      <w:pPr>
        <w:jc w:val="both"/>
        <w:rPr>
          <w:rFonts w:asciiTheme="majorHAnsi" w:hAnsiTheme="majorHAnsi" w:cstheme="majorHAnsi"/>
          <w:b/>
          <w:bCs/>
          <w:sz w:val="26"/>
          <w:szCs w:val="26"/>
        </w:rPr>
      </w:pPr>
    </w:p>
    <w:p w:rsidR="00EC0CA8" w:rsidRPr="007A3483" w:rsidRDefault="00EC0CA8" w:rsidP="00EC0CA8">
      <w:pPr>
        <w:jc w:val="both"/>
        <w:rPr>
          <w:rFonts w:asciiTheme="majorHAnsi" w:hAnsiTheme="majorHAnsi" w:cstheme="majorHAnsi"/>
          <w:b/>
          <w:bCs/>
          <w:i/>
          <w:iCs/>
          <w:sz w:val="26"/>
          <w:szCs w:val="26"/>
        </w:rPr>
      </w:pPr>
      <w:r w:rsidRPr="007A3483">
        <w:rPr>
          <w:rFonts w:asciiTheme="majorHAnsi" w:hAnsiTheme="majorHAnsi" w:cstheme="majorHAnsi"/>
          <w:b/>
          <w:bCs/>
          <w:i/>
          <w:iCs/>
          <w:sz w:val="26"/>
          <w:szCs w:val="26"/>
        </w:rPr>
        <w:t>1.2. Thông tin về môn học:</w:t>
      </w:r>
    </w:p>
    <w:p w:rsidR="00EC0CA8" w:rsidRPr="007A3483" w:rsidRDefault="00EC0CA8" w:rsidP="00EC0CA8">
      <w:pPr>
        <w:jc w:val="both"/>
        <w:rPr>
          <w:rFonts w:asciiTheme="majorHAnsi" w:hAnsiTheme="majorHAnsi" w:cstheme="majorHAnsi"/>
          <w:b/>
          <w:bCs/>
          <w:i/>
          <w:iCs/>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1417"/>
        <w:gridCol w:w="4927"/>
      </w:tblGrid>
      <w:tr w:rsidR="00EC0CA8" w:rsidRPr="007A3483" w:rsidTr="00F92646">
        <w:tc>
          <w:tcPr>
            <w:tcW w:w="9571" w:type="dxa"/>
            <w:gridSpan w:val="3"/>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Tên môn học (tiếng Việt): Đạo đức học </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 Ethics</w:t>
            </w:r>
          </w:p>
        </w:tc>
      </w:tr>
      <w:tr w:rsidR="00EC0CA8" w:rsidRPr="007A3483" w:rsidTr="00F92646">
        <w:tc>
          <w:tcPr>
            <w:tcW w:w="9571" w:type="dxa"/>
            <w:gridSpan w:val="3"/>
            <w:tcBorders>
              <w:top w:val="single" w:sz="4" w:space="0" w:color="000000"/>
              <w:left w:val="single" w:sz="4" w:space="0" w:color="000000"/>
              <w:bottom w:val="single" w:sz="4" w:space="0" w:color="auto"/>
              <w:right w:val="single" w:sz="4" w:space="0" w:color="000000"/>
            </w:tcBorders>
          </w:tcPr>
          <w:p w:rsidR="00EC0CA8" w:rsidRPr="007A3483" w:rsidRDefault="00EC0CA8" w:rsidP="00F92646">
            <w:pPr>
              <w:pStyle w:val="BodyText3"/>
              <w:spacing w:after="0"/>
              <w:rPr>
                <w:rFonts w:asciiTheme="majorHAnsi" w:hAnsiTheme="majorHAnsi" w:cstheme="majorHAnsi"/>
                <w:b/>
                <w:bCs/>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b/>
                <w:bCs/>
                <w:sz w:val="26"/>
                <w:szCs w:val="26"/>
              </w:rPr>
              <w:t>Mã số môn học: ML 20009</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p>
        </w:tc>
      </w:tr>
      <w:tr w:rsidR="00EC0CA8" w:rsidRPr="007A3483" w:rsidTr="00F92646">
        <w:tc>
          <w:tcPr>
            <w:tcW w:w="4644" w:type="dxa"/>
            <w:gridSpan w:val="2"/>
            <w:tcBorders>
              <w:top w:val="single" w:sz="4" w:space="0" w:color="auto"/>
              <w:left w:val="single" w:sz="4" w:space="0" w:color="auto"/>
              <w:bottom w:val="single" w:sz="4" w:space="0" w:color="auto"/>
              <w:right w:val="nil"/>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39136" behindDoc="0" locked="0" layoutInCell="1" allowOverlap="1" wp14:anchorId="3AC1EB08" wp14:editId="3C625784">
                      <wp:simplePos x="0" y="0"/>
                      <wp:positionH relativeFrom="column">
                        <wp:posOffset>281305</wp:posOffset>
                      </wp:positionH>
                      <wp:positionV relativeFrom="paragraph">
                        <wp:posOffset>50165</wp:posOffset>
                      </wp:positionV>
                      <wp:extent cx="106680" cy="100965"/>
                      <wp:effectExtent l="5080" t="12065" r="12065" b="1079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1EB08" id="Text Box 56" o:spid="_x0000_s1066" type="#_x0000_t202" style="position:absolute;left:0;text-align:left;margin-left:22.15pt;margin-top:3.95pt;width:8.4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BCE/cpLAIAAFkEAAAOAAAAAAAAAAAAAAAAAC4CAABkcnMv&#10;ZTJvRG9jLnhtbFBLAQItABQABgAIAAAAIQBS4QXn3QAAAAYBAAAPAAAAAAAAAAAAAAAAAIYEAABk&#10;cnMvZG93bnJldi54bWxQSwUGAAAAAAQABADzAAAAkAU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43232" behindDoc="0" locked="0" layoutInCell="1" allowOverlap="1" wp14:anchorId="23C432FB" wp14:editId="38E47A5C">
                      <wp:simplePos x="0" y="0"/>
                      <wp:positionH relativeFrom="column">
                        <wp:posOffset>281305</wp:posOffset>
                      </wp:positionH>
                      <wp:positionV relativeFrom="paragraph">
                        <wp:posOffset>27305</wp:posOffset>
                      </wp:positionV>
                      <wp:extent cx="106680" cy="100965"/>
                      <wp:effectExtent l="5080" t="12065" r="12065" b="1079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432FB" id="Text Box 55" o:spid="_x0000_s1067" type="#_x0000_t202" style="position:absolute;left:0;text-align:left;margin-left:22.15pt;margin-top:2.15pt;width:8.4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">
                      <v:textbox>
                        <w:txbxContent>
                          <w:p w:rsidR="00F92646" w:rsidRDefault="00F92646" w:rsidP="00EC0CA8">
                            <w:r>
                              <w:t>*</w:t>
                            </w:r>
                          </w:p>
                        </w:txbxContent>
                      </v:textbox>
                    </v:shape>
                  </w:pict>
                </mc:Fallback>
              </mc:AlternateContent>
            </w:r>
            <w:r w:rsidRPr="007A3483">
              <w:rPr>
                <w:rFonts w:asciiTheme="majorHAnsi" w:hAnsiTheme="majorHAnsi" w:cstheme="majorHAnsi"/>
                <w:sz w:val="26"/>
                <w:szCs w:val="26"/>
              </w:rPr>
              <w:tab/>
              <w:t>Kiến thức chuyên ngành</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47328" behindDoc="0" locked="0" layoutInCell="1" allowOverlap="1" wp14:anchorId="3036F796" wp14:editId="47C4F901">
                      <wp:simplePos x="0" y="0"/>
                      <wp:positionH relativeFrom="column">
                        <wp:posOffset>281305</wp:posOffset>
                      </wp:positionH>
                      <wp:positionV relativeFrom="paragraph">
                        <wp:posOffset>26035</wp:posOffset>
                      </wp:positionV>
                      <wp:extent cx="106680" cy="100965"/>
                      <wp:effectExtent l="5080" t="5080" r="12065" b="825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6F796" id="Text Box 54" o:spid="_x0000_s1068" type="#_x0000_t202" style="position:absolute;left:0;text-align:left;margin-left:22.15pt;margin-top:2.05pt;width:8.4pt;height:7.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gz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Do0jgzLAIAAFkEAAAOAAAAAAAAAAAAAAAAAC4CAABkcnMvZTJv&#10;RG9jLnhtbFBLAQItABQABgAIAAAAIQDma6jv2gAAAAYBAAAPAAAAAAAAAAAAAAAAAIYEAABkcnMv&#10;ZG93bnJldi54bWxQSwUGAAAAAAQABADzAAAAjQU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EC0CA8" w:rsidRPr="007A3483" w:rsidRDefault="00EC0CA8" w:rsidP="00F92646">
            <w:pPr>
              <w:jc w:val="both"/>
              <w:rPr>
                <w:rFonts w:asciiTheme="majorHAnsi" w:hAnsiTheme="majorHAnsi" w:cstheme="majorHAnsi"/>
                <w:sz w:val="26"/>
                <w:szCs w:val="26"/>
              </w:rPr>
            </w:pP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51424" behindDoc="0" locked="0" layoutInCell="1" allowOverlap="1" wp14:anchorId="6A916816" wp14:editId="67531431">
                      <wp:simplePos x="0" y="0"/>
                      <wp:positionH relativeFrom="column">
                        <wp:posOffset>-27940</wp:posOffset>
                      </wp:positionH>
                      <wp:positionV relativeFrom="paragraph">
                        <wp:posOffset>50165</wp:posOffset>
                      </wp:positionV>
                      <wp:extent cx="106680" cy="100965"/>
                      <wp:effectExtent l="13970" t="12065" r="12700" b="1079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6816" id="Text Box 53" o:spid="_x0000_s1069" type="#_x0000_t202" style="position:absolute;left:0;text-align:left;margin-left:-2.2pt;margin-top:3.95pt;width:8.4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MDdoxYsAgAAWQQAAA4AAAAAAAAAAAAAAAAALgIAAGRycy9l&#10;Mm9Eb2MueG1sUEsBAi0AFAAGAAgAAAAhABR8NqbcAAAABgEAAA8AAAAAAAAAAAAAAAAAhgQAAGRy&#10;cy9kb3ducmV2LnhtbFBLBQYAAAAABAAEAPMAAACPBQ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 xml:space="preserve">   Kiến thức cơ sở ngành</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55520" behindDoc="0" locked="0" layoutInCell="1" allowOverlap="1" wp14:anchorId="793A93D5" wp14:editId="57465221">
                      <wp:simplePos x="0" y="0"/>
                      <wp:positionH relativeFrom="column">
                        <wp:posOffset>-27940</wp:posOffset>
                      </wp:positionH>
                      <wp:positionV relativeFrom="paragraph">
                        <wp:posOffset>27305</wp:posOffset>
                      </wp:positionV>
                      <wp:extent cx="106680" cy="100965"/>
                      <wp:effectExtent l="13970" t="12065" r="12700" b="1079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A93D5" id="Text Box 52" o:spid="_x0000_s1070" type="#_x0000_t202" style="position:absolute;left:0;text-align:left;margin-left:-2.2pt;margin-top:2.15pt;width:8.4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gc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FpBoHCwCAABZBAAADgAAAAAAAAAAAAAAAAAuAgAAZHJzL2Uy&#10;b0RvYy54bWxQSwECLQAUAAYACAAAACEAgNlintsAAAAGAQAADwAAAAAAAAAAAAAAAACGBAAAZHJz&#10;L2Rvd25yZXYueG1sUEsFBgAAAAAEAAQA8wAAAI4FA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 xml:space="preserve">   Kiến thức khác</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59616" behindDoc="0" locked="0" layoutInCell="1" allowOverlap="1" wp14:anchorId="3FC9B0A7" wp14:editId="378AC964">
                      <wp:simplePos x="0" y="0"/>
                      <wp:positionH relativeFrom="column">
                        <wp:posOffset>-27940</wp:posOffset>
                      </wp:positionH>
                      <wp:positionV relativeFrom="paragraph">
                        <wp:posOffset>26035</wp:posOffset>
                      </wp:positionV>
                      <wp:extent cx="106680" cy="100965"/>
                      <wp:effectExtent l="13970" t="5080" r="12700" b="82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9B0A7" id="Text Box 51" o:spid="_x0000_s1071" type="#_x0000_t202" style="position:absolute;left:0;text-align:left;margin-left:-2.2pt;margin-top:2.05pt;width:8.4pt;height: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sJ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BoKlsJKwIAAFkEAAAOAAAAAAAAAAAAAAAAAC4CAABkcnMvZTJv&#10;RG9jLnhtbFBLAQItABQABgAIAAAAIQCg9puu2wAAAAYBAAAPAAAAAAAAAAAAAAAAAIUEAABkcnMv&#10;ZG93bnJldi54bWxQSwUGAAAAAAQABADzAAAAjQU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 xml:space="preserve">   Môn học đồ án tốt nghiệp</w:t>
            </w:r>
          </w:p>
        </w:tc>
      </w:tr>
      <w:tr w:rsidR="00EC0CA8" w:rsidRPr="007A3483" w:rsidTr="00F92646">
        <w:tc>
          <w:tcPr>
            <w:tcW w:w="3227" w:type="dxa"/>
            <w:tcBorders>
              <w:top w:val="single" w:sz="4" w:space="0" w:color="auto"/>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6344" w:type="dxa"/>
            <w:gridSpan w:val="2"/>
            <w:tcBorders>
              <w:top w:val="single" w:sz="4" w:space="0" w:color="auto"/>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3 tín chỉ</w:t>
            </w:r>
          </w:p>
        </w:tc>
      </w:tr>
      <w:tr w:rsidR="00EC0CA8" w:rsidRPr="007A3483" w:rsidTr="00F92646">
        <w:tc>
          <w:tcPr>
            <w:tcW w:w="322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35 tiết</w:t>
            </w:r>
          </w:p>
        </w:tc>
      </w:tr>
      <w:tr w:rsidR="00EC0CA8" w:rsidRPr="007A3483" w:rsidTr="00F92646">
        <w:tc>
          <w:tcPr>
            <w:tcW w:w="322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10 tiết</w:t>
            </w:r>
          </w:p>
        </w:tc>
      </w:tr>
      <w:tr w:rsidR="00EC0CA8" w:rsidRPr="007A3483" w:rsidTr="00F92646">
        <w:tc>
          <w:tcPr>
            <w:tcW w:w="322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322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322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90 tiết</w:t>
            </w:r>
          </w:p>
        </w:tc>
      </w:tr>
      <w:tr w:rsidR="00EC0CA8" w:rsidRPr="007A3483" w:rsidTr="00F92646">
        <w:tc>
          <w:tcPr>
            <w:tcW w:w="322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Những nguyên lý cơ bản của chủ nghĩa Mác - Lênin</w:t>
            </w:r>
          </w:p>
        </w:tc>
      </w:tr>
      <w:tr w:rsidR="00EC0CA8" w:rsidRPr="007A3483" w:rsidTr="00F92646">
        <w:tc>
          <w:tcPr>
            <w:tcW w:w="322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p>
        </w:tc>
      </w:tr>
    </w:tbl>
    <w:p w:rsidR="00EC0CA8" w:rsidRPr="007A3483" w:rsidRDefault="00EC0CA8" w:rsidP="00EC0CA8">
      <w:pPr>
        <w:jc w:val="both"/>
        <w:rPr>
          <w:rFonts w:asciiTheme="majorHAnsi" w:hAnsiTheme="majorHAnsi" w:cstheme="majorHAnsi"/>
          <w:sz w:val="26"/>
          <w:szCs w:val="26"/>
        </w:rPr>
      </w:pPr>
    </w:p>
    <w:p w:rsidR="00EC0CA8" w:rsidRPr="007A3483" w:rsidRDefault="00EC0CA8" w:rsidP="00EC0CA8">
      <w:pPr>
        <w:jc w:val="both"/>
        <w:rPr>
          <w:rFonts w:asciiTheme="majorHAnsi" w:hAnsiTheme="majorHAnsi" w:cstheme="majorHAnsi"/>
          <w:b/>
          <w:bCs/>
          <w:sz w:val="26"/>
          <w:szCs w:val="26"/>
        </w:rPr>
      </w:pPr>
      <w:r w:rsidRPr="007A3483">
        <w:rPr>
          <w:rFonts w:asciiTheme="majorHAnsi" w:hAnsiTheme="majorHAnsi" w:cstheme="majorHAnsi"/>
          <w:b/>
          <w:bCs/>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bCs/>
          <w:sz w:val="26"/>
          <w:szCs w:val="26"/>
        </w:rPr>
        <w:t>Mô tả môn học</w:t>
      </w:r>
    </w:p>
    <w:p w:rsidR="00EC0CA8" w:rsidRPr="007A3483" w:rsidRDefault="00EC0CA8" w:rsidP="00EC0CA8">
      <w:pPr>
        <w:jc w:val="both"/>
        <w:outlineLvl w:val="0"/>
        <w:rPr>
          <w:rFonts w:asciiTheme="majorHAnsi" w:hAnsiTheme="majorHAnsi" w:cstheme="majorHAnsi"/>
          <w:sz w:val="26"/>
          <w:szCs w:val="26"/>
        </w:rPr>
      </w:pPr>
      <w:r w:rsidRPr="007A3483">
        <w:rPr>
          <w:rFonts w:asciiTheme="majorHAnsi" w:hAnsiTheme="majorHAnsi" w:cstheme="majorHAnsi"/>
          <w:sz w:val="26"/>
          <w:szCs w:val="26"/>
        </w:rPr>
        <w:lastRenderedPageBreak/>
        <w:t xml:space="preserve">Học phân Đạo đức học cung cấp cho sinh viên chuyên ngành khoa Giáo dục Chính trị hệ thống tri thức về đạo đức, đạo đức học, các nguyên tắc đạo đức mới Xã hội chủ nghĩa, yêu cầu đạo đức trong một số lĩnh vực của xã hội cũng như việc hình thành đạo đức cá nhân. Đặc biệt, môn học Đạo đức học làm rõ cơ sở và nội dung của đạo đức Hồ Chí Minh – một nhân cách  sư phạm lỗi lạc, một tấm gương đạo đức sáng ngời trong lịch sử Việt Nam. Tất cả những nội dung này làm cho môn học góp phần tích cực vào việc giáo dục nhân cách con người và cải tạo quan hệ xã hội ngày càng tốt đẹp hơn. </w:t>
      </w:r>
    </w:p>
    <w:p w:rsidR="00EC0CA8" w:rsidRPr="007A3483" w:rsidRDefault="00EC0CA8" w:rsidP="00EC0CA8">
      <w:pPr>
        <w:pStyle w:val="BodyText"/>
        <w:spacing w:after="0"/>
        <w:jc w:val="both"/>
        <w:rPr>
          <w:rFonts w:asciiTheme="majorHAnsi" w:hAnsiTheme="majorHAnsi" w:cstheme="majorHAnsi"/>
          <w:sz w:val="26"/>
          <w:szCs w:val="26"/>
        </w:rPr>
      </w:pPr>
      <w:r w:rsidRPr="007A3483">
        <w:rPr>
          <w:rFonts w:asciiTheme="majorHAnsi" w:hAnsiTheme="majorHAnsi" w:cstheme="majorHAnsi"/>
          <w:sz w:val="26"/>
          <w:szCs w:val="26"/>
        </w:rPr>
        <w:t xml:space="preserve">Môn học góp phần hình thành các kỹ năng khái quát, phân tích để nhận thức và kiến giải các vấn đề thực tiễn đạo đức; kỹ năng lập luận, diễn thuyết các vấn đề về đạo đức học trước nhóm thảo luận; </w:t>
      </w:r>
      <w:r w:rsidRPr="007A3483">
        <w:rPr>
          <w:rFonts w:asciiTheme="majorHAnsi" w:hAnsiTheme="majorHAnsi" w:cstheme="majorHAnsi"/>
          <w:spacing w:val="-4"/>
          <w:sz w:val="26"/>
          <w:szCs w:val="26"/>
        </w:rPr>
        <w:t>kỹ năng tìm kiếm và lựa chọn kiến thức để áp dụng vào lĩnh vực nghiên cứu khoa học.</w:t>
      </w:r>
    </w:p>
    <w:p w:rsidR="00EC0CA8" w:rsidRPr="007A3483" w:rsidRDefault="00EC0CA8" w:rsidP="00EC0CA8">
      <w:pPr>
        <w:jc w:val="both"/>
        <w:rPr>
          <w:rFonts w:asciiTheme="majorHAnsi" w:hAnsiTheme="majorHAnsi" w:cstheme="majorHAnsi"/>
          <w:b/>
          <w:bCs/>
          <w:sz w:val="26"/>
          <w:szCs w:val="26"/>
        </w:rPr>
      </w:pP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b/>
          <w:bCs/>
          <w:sz w:val="26"/>
          <w:szCs w:val="26"/>
        </w:rPr>
        <w:t xml:space="preserve">3. Mục tiêu môn học </w:t>
      </w:r>
    </w:p>
    <w:p w:rsidR="00EC0CA8" w:rsidRPr="007A3483" w:rsidRDefault="00EC0CA8" w:rsidP="00EC0CA8">
      <w:pPr>
        <w:jc w:val="both"/>
        <w:rPr>
          <w:rFonts w:asciiTheme="majorHAnsi" w:hAnsiTheme="majorHAnsi" w:cstheme="majorHAnsi"/>
          <w:b/>
          <w:bCs/>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304"/>
        <w:gridCol w:w="4678"/>
        <w:gridCol w:w="1843"/>
        <w:gridCol w:w="1586"/>
      </w:tblGrid>
      <w:tr w:rsidR="00EC0CA8" w:rsidRPr="007A3483" w:rsidTr="00F92646">
        <w:tc>
          <w:tcPr>
            <w:tcW w:w="1304"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 xml:space="preserve">Mục tiêu </w:t>
            </w:r>
          </w:p>
        </w:tc>
        <w:tc>
          <w:tcPr>
            <w:tcW w:w="4678"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Mô tả mục tiêu</w:t>
            </w:r>
          </w:p>
          <w:p w:rsidR="00EC0CA8" w:rsidRPr="007A3483" w:rsidRDefault="00EC0CA8" w:rsidP="00F92646">
            <w:pPr>
              <w:jc w:val="center"/>
              <w:rPr>
                <w:rFonts w:asciiTheme="majorHAnsi" w:hAnsiTheme="majorHAnsi" w:cstheme="majorHAnsi"/>
                <w:b/>
                <w:bCs/>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 xml:space="preserve">CĐR của CTĐT </w:t>
            </w:r>
          </w:p>
        </w:tc>
        <w:tc>
          <w:tcPr>
            <w:tcW w:w="1586"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TĐNL</w:t>
            </w:r>
          </w:p>
          <w:p w:rsidR="00EC0CA8" w:rsidRPr="007A3483" w:rsidRDefault="00EC0CA8" w:rsidP="00F92646">
            <w:pPr>
              <w:jc w:val="center"/>
              <w:rPr>
                <w:rFonts w:asciiTheme="majorHAnsi" w:hAnsiTheme="majorHAnsi" w:cstheme="majorHAnsi"/>
                <w:b/>
                <w:bCs/>
                <w:sz w:val="26"/>
                <w:szCs w:val="26"/>
              </w:rPr>
            </w:pPr>
          </w:p>
        </w:tc>
      </w:tr>
      <w:tr w:rsidR="00EC0CA8" w:rsidRPr="007A3483" w:rsidTr="00F92646">
        <w:trPr>
          <w:trHeight w:val="550"/>
        </w:trPr>
        <w:tc>
          <w:tcPr>
            <w:tcW w:w="1304" w:type="dxa"/>
            <w:tcBorders>
              <w:top w:val="single" w:sz="4" w:space="0" w:color="000000"/>
              <w:left w:val="single" w:sz="4" w:space="0" w:color="000000"/>
              <w:bottom w:val="single" w:sz="4" w:space="0" w:color="000000"/>
              <w:right w:val="single" w:sz="4" w:space="0" w:color="000000"/>
            </w:tcBorders>
            <w:vAlign w:val="center"/>
          </w:tcPr>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G1</w:t>
            </w:r>
          </w:p>
        </w:tc>
        <w:tc>
          <w:tcPr>
            <w:tcW w:w="4678"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ind w:left="40"/>
              <w:jc w:val="both"/>
              <w:rPr>
                <w:rFonts w:asciiTheme="majorHAnsi" w:hAnsiTheme="majorHAnsi" w:cstheme="majorHAnsi"/>
                <w:sz w:val="26"/>
                <w:szCs w:val="26"/>
              </w:rPr>
            </w:pPr>
            <w:r w:rsidRPr="007A3483">
              <w:rPr>
                <w:rFonts w:asciiTheme="majorHAnsi" w:hAnsiTheme="majorHAnsi" w:cstheme="majorHAnsi"/>
                <w:sz w:val="26"/>
                <w:szCs w:val="26"/>
              </w:rPr>
              <w:t>Hiểu được khái niệm, đối tượng nhiệm vụ của Đạo đức học</w:t>
            </w:r>
          </w:p>
        </w:tc>
        <w:tc>
          <w:tcPr>
            <w:tcW w:w="1843" w:type="dxa"/>
            <w:tcBorders>
              <w:top w:val="single" w:sz="4" w:space="0" w:color="000000"/>
              <w:left w:val="single" w:sz="4" w:space="0" w:color="000000"/>
              <w:right w:val="single" w:sz="4" w:space="0" w:color="000000"/>
            </w:tcBorders>
          </w:tcPr>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 xml:space="preserve"> 1.1.5</w:t>
            </w:r>
          </w:p>
        </w:tc>
        <w:tc>
          <w:tcPr>
            <w:tcW w:w="1586" w:type="dxa"/>
            <w:tcBorders>
              <w:top w:val="single" w:sz="4" w:space="0" w:color="000000"/>
              <w:left w:val="single" w:sz="4" w:space="0" w:color="000000"/>
              <w:right w:val="single" w:sz="4" w:space="0" w:color="000000"/>
            </w:tcBorders>
          </w:tcPr>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EC0CA8" w:rsidRPr="007A3483" w:rsidTr="00F92646">
        <w:trPr>
          <w:trHeight w:val="550"/>
        </w:trPr>
        <w:tc>
          <w:tcPr>
            <w:tcW w:w="1304" w:type="dxa"/>
            <w:tcBorders>
              <w:top w:val="single" w:sz="4" w:space="0" w:color="000000"/>
              <w:left w:val="single" w:sz="4" w:space="0" w:color="000000"/>
              <w:bottom w:val="single" w:sz="4" w:space="0" w:color="000000"/>
              <w:right w:val="single" w:sz="4" w:space="0" w:color="000000"/>
            </w:tcBorders>
            <w:vAlign w:val="center"/>
          </w:tcPr>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G2</w:t>
            </w:r>
          </w:p>
        </w:tc>
        <w:tc>
          <w:tcPr>
            <w:tcW w:w="4678"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ind w:left="40"/>
              <w:jc w:val="both"/>
              <w:rPr>
                <w:rFonts w:asciiTheme="majorHAnsi" w:hAnsiTheme="majorHAnsi" w:cstheme="majorHAnsi"/>
                <w:spacing w:val="-4"/>
                <w:sz w:val="26"/>
                <w:szCs w:val="26"/>
              </w:rPr>
            </w:pPr>
            <w:r w:rsidRPr="007A3483">
              <w:rPr>
                <w:rFonts w:asciiTheme="majorHAnsi" w:hAnsiTheme="majorHAnsi" w:cstheme="majorHAnsi"/>
                <w:spacing w:val="-4"/>
                <w:sz w:val="26"/>
                <w:szCs w:val="26"/>
              </w:rPr>
              <w:t>Hiểu được nguồn gốc, bản chất, chức năng của đạo đức và quy vận động của các nền đạo đức trong lịch sử, mối quan hệ giữa đạo đức và các hình thái ý thức xã hội khác.</w:t>
            </w:r>
          </w:p>
        </w:tc>
        <w:tc>
          <w:tcPr>
            <w:tcW w:w="1843" w:type="dxa"/>
            <w:tcBorders>
              <w:top w:val="single" w:sz="4" w:space="0" w:color="000000"/>
              <w:left w:val="single" w:sz="4" w:space="0" w:color="000000"/>
              <w:right w:val="single" w:sz="4" w:space="0" w:color="000000"/>
            </w:tcBorders>
          </w:tcPr>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1.1.5; 1.2.3</w:t>
            </w:r>
          </w:p>
        </w:tc>
        <w:tc>
          <w:tcPr>
            <w:tcW w:w="1586" w:type="dxa"/>
            <w:tcBorders>
              <w:top w:val="single" w:sz="4" w:space="0" w:color="000000"/>
              <w:left w:val="single" w:sz="4" w:space="0" w:color="000000"/>
              <w:right w:val="single" w:sz="4" w:space="0" w:color="000000"/>
            </w:tcBorders>
          </w:tcPr>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3,0</w:t>
            </w:r>
          </w:p>
          <w:p w:rsidR="00EC0CA8" w:rsidRPr="007A3483" w:rsidRDefault="00EC0CA8" w:rsidP="00F92646">
            <w:pPr>
              <w:jc w:val="center"/>
              <w:rPr>
                <w:rFonts w:asciiTheme="majorHAnsi" w:hAnsiTheme="majorHAnsi" w:cstheme="majorHAnsi"/>
                <w:sz w:val="26"/>
                <w:szCs w:val="26"/>
              </w:rPr>
            </w:pPr>
          </w:p>
        </w:tc>
      </w:tr>
      <w:tr w:rsidR="00EC0CA8" w:rsidRPr="007A3483" w:rsidTr="00F92646">
        <w:trPr>
          <w:trHeight w:val="550"/>
        </w:trPr>
        <w:tc>
          <w:tcPr>
            <w:tcW w:w="1304" w:type="dxa"/>
            <w:tcBorders>
              <w:top w:val="single" w:sz="4" w:space="0" w:color="000000"/>
              <w:left w:val="single" w:sz="4" w:space="0" w:color="000000"/>
              <w:bottom w:val="single" w:sz="4" w:space="0" w:color="000000"/>
              <w:right w:val="single" w:sz="4" w:space="0" w:color="000000"/>
            </w:tcBorders>
            <w:vAlign w:val="center"/>
          </w:tcPr>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G3</w:t>
            </w:r>
          </w:p>
        </w:tc>
        <w:tc>
          <w:tcPr>
            <w:tcW w:w="4678"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ind w:left="40"/>
              <w:jc w:val="both"/>
              <w:rPr>
                <w:rFonts w:asciiTheme="majorHAnsi" w:hAnsiTheme="majorHAnsi" w:cstheme="majorHAnsi"/>
                <w:sz w:val="26"/>
                <w:szCs w:val="26"/>
              </w:rPr>
            </w:pPr>
            <w:r w:rsidRPr="007A3483">
              <w:rPr>
                <w:rFonts w:asciiTheme="majorHAnsi" w:hAnsiTheme="majorHAnsi" w:cstheme="majorHAnsi"/>
                <w:sz w:val="26"/>
                <w:szCs w:val="26"/>
              </w:rPr>
              <w:t>Nắm được các phạm trù cơ bản của đạo đức học, các nguyên tắc cơ bản của đạo đức Xã hội chủ nghĩa.</w:t>
            </w:r>
          </w:p>
        </w:tc>
        <w:tc>
          <w:tcPr>
            <w:tcW w:w="1843" w:type="dxa"/>
            <w:tcBorders>
              <w:top w:val="single" w:sz="4" w:space="0" w:color="000000"/>
              <w:left w:val="single" w:sz="4" w:space="0" w:color="000000"/>
              <w:right w:val="single" w:sz="4" w:space="0" w:color="000000"/>
            </w:tcBorders>
          </w:tcPr>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2.2.4</w:t>
            </w:r>
          </w:p>
        </w:tc>
        <w:tc>
          <w:tcPr>
            <w:tcW w:w="1586" w:type="dxa"/>
            <w:tcBorders>
              <w:top w:val="single" w:sz="4" w:space="0" w:color="000000"/>
              <w:left w:val="single" w:sz="4" w:space="0" w:color="000000"/>
              <w:right w:val="single" w:sz="4" w:space="0" w:color="000000"/>
            </w:tcBorders>
          </w:tcPr>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EC0CA8" w:rsidRPr="007A3483" w:rsidTr="00F92646">
        <w:tc>
          <w:tcPr>
            <w:tcW w:w="1304"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center"/>
              <w:rPr>
                <w:rFonts w:asciiTheme="majorHAnsi" w:hAnsiTheme="majorHAnsi" w:cstheme="majorHAnsi"/>
                <w:b/>
                <w:bCs/>
                <w:sz w:val="26"/>
                <w:szCs w:val="26"/>
              </w:rPr>
            </w:pPr>
          </w:p>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G4</w:t>
            </w:r>
          </w:p>
        </w:tc>
        <w:tc>
          <w:tcPr>
            <w:tcW w:w="4678"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ind w:left="40"/>
              <w:jc w:val="both"/>
              <w:rPr>
                <w:rFonts w:asciiTheme="majorHAnsi" w:hAnsiTheme="majorHAnsi" w:cstheme="majorHAnsi"/>
                <w:sz w:val="26"/>
                <w:szCs w:val="26"/>
              </w:rPr>
            </w:pPr>
            <w:r w:rsidRPr="007A3483">
              <w:rPr>
                <w:rFonts w:asciiTheme="majorHAnsi" w:hAnsiTheme="majorHAnsi" w:cstheme="majorHAnsi"/>
                <w:sz w:val="26"/>
                <w:szCs w:val="26"/>
              </w:rPr>
              <w:t xml:space="preserve">Hiểu được quá trình thành đạo đức cá nhân, yêu cầu đạo đức trong cá quan hệ xã hội đề vận dụng vào việc tự giáo dục và rèn luyện đạo đức cá nhân, xây dựng đạo đức nghề nghiệp trong qúa trình học tập tại trường. </w:t>
            </w:r>
          </w:p>
        </w:tc>
        <w:tc>
          <w:tcPr>
            <w:tcW w:w="1843"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1.3.4</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2.2.4</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2.1.3.7</w:t>
            </w:r>
          </w:p>
        </w:tc>
        <w:tc>
          <w:tcPr>
            <w:tcW w:w="1586"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3,0</w:t>
            </w:r>
          </w:p>
          <w:p w:rsidR="00EC0CA8" w:rsidRPr="007A3483" w:rsidRDefault="00EC0CA8" w:rsidP="00F92646">
            <w:pPr>
              <w:jc w:val="center"/>
              <w:rPr>
                <w:rFonts w:asciiTheme="majorHAnsi" w:hAnsiTheme="majorHAnsi" w:cstheme="majorHAnsi"/>
                <w:sz w:val="26"/>
                <w:szCs w:val="26"/>
              </w:rPr>
            </w:pPr>
          </w:p>
        </w:tc>
      </w:tr>
      <w:tr w:rsidR="00EC0CA8" w:rsidRPr="007A3483" w:rsidTr="00F92646">
        <w:tc>
          <w:tcPr>
            <w:tcW w:w="1304"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center"/>
              <w:rPr>
                <w:rFonts w:asciiTheme="majorHAnsi" w:hAnsiTheme="majorHAnsi" w:cstheme="majorHAnsi"/>
                <w:b/>
                <w:bCs/>
                <w:sz w:val="26"/>
                <w:szCs w:val="26"/>
              </w:rPr>
            </w:pPr>
            <w:r w:rsidRPr="007A3483">
              <w:rPr>
                <w:rFonts w:asciiTheme="majorHAnsi" w:hAnsiTheme="majorHAnsi" w:cstheme="majorHAnsi"/>
                <w:b/>
                <w:bCs/>
                <w:sz w:val="26"/>
                <w:szCs w:val="26"/>
              </w:rPr>
              <w:t>G5</w:t>
            </w:r>
          </w:p>
        </w:tc>
        <w:tc>
          <w:tcPr>
            <w:tcW w:w="4678"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ind w:left="40"/>
              <w:jc w:val="both"/>
              <w:rPr>
                <w:rFonts w:asciiTheme="majorHAnsi" w:hAnsiTheme="majorHAnsi" w:cstheme="majorHAnsi"/>
                <w:spacing w:val="-4"/>
                <w:sz w:val="26"/>
                <w:szCs w:val="26"/>
              </w:rPr>
            </w:pPr>
            <w:r w:rsidRPr="007A3483">
              <w:rPr>
                <w:rFonts w:asciiTheme="majorHAnsi" w:hAnsiTheme="majorHAnsi" w:cstheme="majorHAnsi"/>
                <w:spacing w:val="-4"/>
                <w:sz w:val="26"/>
                <w:szCs w:val="26"/>
              </w:rPr>
              <w:t>Hiểu được những cơ sở và nội dung của đạo đức Hồ Chí Minh và vận dụng vào trong quá trình rèn luyện đạo đức cách mạng.</w:t>
            </w:r>
          </w:p>
        </w:tc>
        <w:tc>
          <w:tcPr>
            <w:tcW w:w="1843"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ind w:left="162" w:hanging="180"/>
              <w:rPr>
                <w:rFonts w:asciiTheme="majorHAnsi" w:hAnsiTheme="majorHAnsi" w:cstheme="majorHAnsi"/>
                <w:sz w:val="26"/>
                <w:szCs w:val="26"/>
              </w:rPr>
            </w:pPr>
            <w:r w:rsidRPr="007A3483">
              <w:rPr>
                <w:rFonts w:asciiTheme="majorHAnsi" w:hAnsiTheme="majorHAnsi" w:cstheme="majorHAnsi"/>
                <w:sz w:val="26"/>
                <w:szCs w:val="26"/>
              </w:rPr>
              <w:t>1.3.1</w:t>
            </w:r>
          </w:p>
        </w:tc>
        <w:tc>
          <w:tcPr>
            <w:tcW w:w="1586"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bl>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b/>
          <w:bCs/>
          <w:sz w:val="26"/>
          <w:szCs w:val="26"/>
        </w:rPr>
        <w:t>4. Chuẩn đầu ra môn học</w:t>
      </w:r>
      <w:r w:rsidRPr="007A3483">
        <w:rPr>
          <w:rFonts w:asciiTheme="majorHAnsi" w:hAnsiTheme="majorHAnsi" w:cstheme="majorHAnsi"/>
          <w:sz w:val="26"/>
          <w:szCs w:val="26"/>
        </w:rPr>
        <w:t xml:space="preserve"> </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304"/>
        <w:gridCol w:w="6237"/>
        <w:gridCol w:w="1843"/>
      </w:tblGrid>
      <w:tr w:rsidR="00EC0CA8" w:rsidRPr="007A3483" w:rsidTr="00F92646">
        <w:tc>
          <w:tcPr>
            <w:tcW w:w="1304"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b/>
                <w:bCs/>
                <w:sz w:val="26"/>
                <w:szCs w:val="26"/>
              </w:rPr>
            </w:pPr>
            <w:r w:rsidRPr="007A3483">
              <w:rPr>
                <w:rFonts w:asciiTheme="majorHAnsi" w:hAnsiTheme="majorHAnsi" w:cstheme="majorHAnsi"/>
                <w:b/>
                <w:bCs/>
                <w:sz w:val="26"/>
                <w:szCs w:val="26"/>
              </w:rPr>
              <w:t xml:space="preserve">Mục tiêu </w:t>
            </w:r>
          </w:p>
        </w:tc>
        <w:tc>
          <w:tcPr>
            <w:tcW w:w="623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b/>
                <w:bCs/>
                <w:sz w:val="26"/>
                <w:szCs w:val="26"/>
              </w:rPr>
            </w:pPr>
            <w:r w:rsidRPr="007A3483">
              <w:rPr>
                <w:rFonts w:asciiTheme="majorHAnsi" w:hAnsiTheme="majorHAnsi" w:cstheme="majorHAnsi"/>
                <w:b/>
                <w:bCs/>
                <w:sz w:val="26"/>
                <w:szCs w:val="26"/>
              </w:rPr>
              <w:t>Mô tả CĐR</w:t>
            </w:r>
          </w:p>
          <w:p w:rsidR="00EC0CA8" w:rsidRPr="007A3483" w:rsidRDefault="00EC0CA8" w:rsidP="00F92646">
            <w:pPr>
              <w:jc w:val="both"/>
              <w:rPr>
                <w:rFonts w:asciiTheme="majorHAnsi" w:hAnsiTheme="majorHAnsi" w:cstheme="majorHAnsi"/>
                <w:b/>
                <w:bCs/>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jc w:val="both"/>
              <w:rPr>
                <w:rFonts w:asciiTheme="majorHAnsi" w:hAnsiTheme="majorHAnsi" w:cstheme="majorHAnsi"/>
                <w:b/>
                <w:bCs/>
                <w:sz w:val="26"/>
                <w:szCs w:val="26"/>
              </w:rPr>
            </w:pPr>
            <w:r w:rsidRPr="007A3483">
              <w:rPr>
                <w:rFonts w:asciiTheme="majorHAnsi" w:hAnsiTheme="majorHAnsi" w:cstheme="majorHAnsi"/>
                <w:b/>
                <w:bCs/>
                <w:sz w:val="26"/>
                <w:szCs w:val="26"/>
              </w:rPr>
              <w:t xml:space="preserve">Mức độ giảng dạy </w:t>
            </w:r>
          </w:p>
        </w:tc>
      </w:tr>
      <w:tr w:rsidR="00EC0CA8" w:rsidRPr="007A3483" w:rsidTr="00F92646">
        <w:trPr>
          <w:trHeight w:val="243"/>
        </w:trPr>
        <w:tc>
          <w:tcPr>
            <w:tcW w:w="1304" w:type="dxa"/>
            <w:tcBorders>
              <w:top w:val="single" w:sz="4" w:space="0" w:color="000000"/>
              <w:left w:val="single" w:sz="4" w:space="0" w:color="000000"/>
              <w:bottom w:val="single" w:sz="4" w:space="0" w:color="000000"/>
              <w:right w:val="single" w:sz="4" w:space="0" w:color="000000"/>
            </w:tcBorders>
            <w:vAlign w:val="center"/>
          </w:tcPr>
          <w:p w:rsidR="00EC0CA8" w:rsidRPr="007A3483" w:rsidRDefault="00EC0CA8" w:rsidP="00F92646">
            <w:pPr>
              <w:spacing w:before="60" w:after="60"/>
              <w:jc w:val="center"/>
              <w:rPr>
                <w:rFonts w:asciiTheme="majorHAnsi" w:hAnsiTheme="majorHAnsi" w:cstheme="majorHAnsi"/>
                <w:b/>
                <w:bCs/>
                <w:sz w:val="26"/>
                <w:szCs w:val="26"/>
              </w:rPr>
            </w:pPr>
            <w:r w:rsidRPr="007A3483">
              <w:rPr>
                <w:rFonts w:asciiTheme="majorHAnsi" w:hAnsiTheme="majorHAnsi" w:cstheme="majorHAnsi"/>
                <w:b/>
                <w:bCs/>
                <w:sz w:val="26"/>
                <w:szCs w:val="26"/>
              </w:rPr>
              <w:t>G1.1</w:t>
            </w:r>
          </w:p>
        </w:tc>
        <w:tc>
          <w:tcPr>
            <w:tcW w:w="623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G1.1.1.Nắm được đạo đức học là gì, đối tượng, nhiệm vụ của đạo đức học</w:t>
            </w:r>
          </w:p>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 xml:space="preserve">G1.1.2. Nắm vững nguồn gốc, bản chấtcủa đạo đức, chức năng của đạo đức trong đời sống xã hội. </w:t>
            </w:r>
          </w:p>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G1.1.3. Vận dụng kiến thức liên môn để làm rõ mối liên hệ giữa đạo đức với chính trị, pháp luật, tôn giáo, đạo đức, khoa học, nghệ thuật, thẩm mỹ</w:t>
            </w:r>
          </w:p>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G1.1.4. Hiểu rõ vai trò của đạo đức trong đời sống xã hội, thế mạnh của của đạo đức trong điều chỉnh hành vi.</w:t>
            </w:r>
          </w:p>
        </w:tc>
        <w:tc>
          <w:tcPr>
            <w:tcW w:w="1843"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center"/>
              <w:rPr>
                <w:rFonts w:asciiTheme="majorHAnsi" w:hAnsiTheme="majorHAnsi" w:cstheme="majorHAnsi"/>
                <w:sz w:val="26"/>
                <w:szCs w:val="26"/>
              </w:rPr>
            </w:pPr>
            <w:r w:rsidRPr="007A3483">
              <w:rPr>
                <w:rFonts w:asciiTheme="majorHAnsi" w:hAnsiTheme="majorHAnsi" w:cstheme="majorHAnsi"/>
                <w:sz w:val="26"/>
                <w:szCs w:val="26"/>
              </w:rPr>
              <w:t>I, T,U</w:t>
            </w:r>
          </w:p>
        </w:tc>
      </w:tr>
      <w:tr w:rsidR="00EC0CA8" w:rsidRPr="007A3483" w:rsidTr="00F92646">
        <w:trPr>
          <w:trHeight w:val="362"/>
        </w:trPr>
        <w:tc>
          <w:tcPr>
            <w:tcW w:w="1304" w:type="dxa"/>
            <w:tcBorders>
              <w:top w:val="single" w:sz="4" w:space="0" w:color="000000"/>
              <w:left w:val="single" w:sz="4" w:space="0" w:color="000000"/>
              <w:bottom w:val="single" w:sz="4" w:space="0" w:color="000000"/>
              <w:right w:val="single" w:sz="4" w:space="0" w:color="000000"/>
            </w:tcBorders>
            <w:vAlign w:val="center"/>
          </w:tcPr>
          <w:p w:rsidR="00EC0CA8" w:rsidRPr="007A3483" w:rsidRDefault="00EC0CA8" w:rsidP="00F92646">
            <w:pPr>
              <w:spacing w:before="60" w:after="60"/>
              <w:jc w:val="center"/>
              <w:rPr>
                <w:rFonts w:asciiTheme="majorHAnsi" w:hAnsiTheme="majorHAnsi" w:cstheme="majorHAnsi"/>
                <w:b/>
                <w:bCs/>
                <w:sz w:val="26"/>
                <w:szCs w:val="26"/>
              </w:rPr>
            </w:pPr>
            <w:r w:rsidRPr="007A3483">
              <w:rPr>
                <w:rFonts w:asciiTheme="majorHAnsi" w:hAnsiTheme="majorHAnsi" w:cstheme="majorHAnsi"/>
                <w:b/>
                <w:bCs/>
                <w:sz w:val="26"/>
                <w:szCs w:val="26"/>
              </w:rPr>
              <w:t>G2.1</w:t>
            </w:r>
          </w:p>
        </w:tc>
        <w:tc>
          <w:tcPr>
            <w:tcW w:w="623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 xml:space="preserve">Nắm vững các phạm trù cơ bản của đạo đức học, các </w:t>
            </w:r>
            <w:r w:rsidRPr="007A3483">
              <w:rPr>
                <w:rFonts w:asciiTheme="majorHAnsi" w:hAnsiTheme="majorHAnsi" w:cstheme="majorHAnsi"/>
                <w:sz w:val="26"/>
                <w:szCs w:val="26"/>
              </w:rPr>
              <w:lastRenderedPageBreak/>
              <w:t>nguyên tắc cơ bản của đạo đức Xã hội chủ nghĩa.</w:t>
            </w:r>
          </w:p>
          <w:p w:rsidR="00EC0CA8" w:rsidRPr="007A3483" w:rsidRDefault="00EC0CA8" w:rsidP="00F92646">
            <w:pPr>
              <w:spacing w:before="60" w:after="60"/>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center"/>
              <w:rPr>
                <w:rFonts w:asciiTheme="majorHAnsi" w:hAnsiTheme="majorHAnsi" w:cstheme="majorHAnsi"/>
                <w:sz w:val="26"/>
                <w:szCs w:val="26"/>
              </w:rPr>
            </w:pPr>
            <w:r w:rsidRPr="007A3483">
              <w:rPr>
                <w:rFonts w:asciiTheme="majorHAnsi" w:hAnsiTheme="majorHAnsi" w:cstheme="majorHAnsi"/>
                <w:sz w:val="26"/>
                <w:szCs w:val="26"/>
              </w:rPr>
              <w:lastRenderedPageBreak/>
              <w:t>T</w:t>
            </w:r>
          </w:p>
        </w:tc>
      </w:tr>
      <w:tr w:rsidR="00EC0CA8" w:rsidRPr="007A3483" w:rsidTr="00F92646">
        <w:trPr>
          <w:trHeight w:val="268"/>
        </w:trPr>
        <w:tc>
          <w:tcPr>
            <w:tcW w:w="1304" w:type="dxa"/>
            <w:tcBorders>
              <w:top w:val="single" w:sz="4" w:space="0" w:color="000000"/>
              <w:left w:val="single" w:sz="4" w:space="0" w:color="000000"/>
              <w:bottom w:val="single" w:sz="4" w:space="0" w:color="000000"/>
              <w:right w:val="single" w:sz="4" w:space="0" w:color="000000"/>
            </w:tcBorders>
            <w:vAlign w:val="center"/>
          </w:tcPr>
          <w:p w:rsidR="00EC0CA8" w:rsidRPr="007A3483" w:rsidRDefault="00EC0CA8" w:rsidP="00F92646">
            <w:pPr>
              <w:spacing w:before="60" w:after="60"/>
              <w:jc w:val="center"/>
              <w:rPr>
                <w:rFonts w:asciiTheme="majorHAnsi" w:hAnsiTheme="majorHAnsi" w:cstheme="majorHAnsi"/>
                <w:b/>
                <w:bCs/>
                <w:sz w:val="26"/>
                <w:szCs w:val="26"/>
              </w:rPr>
            </w:pPr>
            <w:r w:rsidRPr="007A3483">
              <w:rPr>
                <w:rFonts w:asciiTheme="majorHAnsi" w:hAnsiTheme="majorHAnsi" w:cstheme="majorHAnsi"/>
                <w:b/>
                <w:bCs/>
                <w:sz w:val="26"/>
                <w:szCs w:val="26"/>
              </w:rPr>
              <w:lastRenderedPageBreak/>
              <w:t>G3.1</w:t>
            </w:r>
          </w:p>
        </w:tc>
        <w:tc>
          <w:tcPr>
            <w:tcW w:w="623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bCs/>
                <w:sz w:val="26"/>
                <w:szCs w:val="26"/>
              </w:rPr>
              <w:t xml:space="preserve">G3.1.1. </w:t>
            </w:r>
            <w:r w:rsidRPr="007A3483">
              <w:rPr>
                <w:rFonts w:asciiTheme="majorHAnsi" w:hAnsiTheme="majorHAnsi" w:cstheme="majorHAnsi"/>
                <w:sz w:val="26"/>
                <w:szCs w:val="26"/>
              </w:rPr>
              <w:t>Nắm rõ được quá trình hình thành đạo đức cá nhân.</w:t>
            </w:r>
          </w:p>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bCs/>
                <w:sz w:val="26"/>
                <w:szCs w:val="26"/>
              </w:rPr>
              <w:t xml:space="preserve">G3.1.2. </w:t>
            </w:r>
            <w:r w:rsidRPr="007A3483">
              <w:rPr>
                <w:rFonts w:asciiTheme="majorHAnsi" w:hAnsiTheme="majorHAnsi" w:cstheme="majorHAnsi"/>
                <w:sz w:val="26"/>
                <w:szCs w:val="26"/>
              </w:rPr>
              <w:t>Xác định được yêu cầu đạo đức trong cá quan hệ xã hội.</w:t>
            </w:r>
          </w:p>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bCs/>
                <w:sz w:val="26"/>
                <w:szCs w:val="26"/>
              </w:rPr>
              <w:t xml:space="preserve">G3.1.3. </w:t>
            </w:r>
            <w:r w:rsidRPr="007A3483">
              <w:rPr>
                <w:rFonts w:asciiTheme="majorHAnsi" w:hAnsiTheme="majorHAnsi" w:cstheme="majorHAnsi"/>
                <w:sz w:val="26"/>
                <w:szCs w:val="26"/>
              </w:rPr>
              <w:t>Vận dụng vào việc tự giáo dục và rèn luyện đạo đức cá nhân, xây dựng đạo đức nghề nghiệp trong qúa trình học tập tại trường.</w:t>
            </w:r>
          </w:p>
        </w:tc>
        <w:tc>
          <w:tcPr>
            <w:tcW w:w="1843"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center"/>
              <w:rPr>
                <w:rFonts w:asciiTheme="majorHAnsi" w:hAnsiTheme="majorHAnsi" w:cstheme="majorHAnsi"/>
                <w:sz w:val="26"/>
                <w:szCs w:val="26"/>
              </w:rPr>
            </w:pPr>
            <w:r w:rsidRPr="007A3483">
              <w:rPr>
                <w:rFonts w:asciiTheme="majorHAnsi" w:hAnsiTheme="majorHAnsi" w:cstheme="majorHAnsi"/>
                <w:sz w:val="26"/>
                <w:szCs w:val="26"/>
              </w:rPr>
              <w:t>I,U</w:t>
            </w:r>
          </w:p>
        </w:tc>
      </w:tr>
      <w:tr w:rsidR="00EC0CA8" w:rsidRPr="007A3483" w:rsidTr="00F92646">
        <w:tc>
          <w:tcPr>
            <w:tcW w:w="1304"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center"/>
              <w:rPr>
                <w:rFonts w:asciiTheme="majorHAnsi" w:hAnsiTheme="majorHAnsi" w:cstheme="majorHAnsi"/>
                <w:b/>
                <w:bCs/>
                <w:sz w:val="26"/>
                <w:szCs w:val="26"/>
              </w:rPr>
            </w:pPr>
            <w:r w:rsidRPr="007A3483">
              <w:rPr>
                <w:rFonts w:asciiTheme="majorHAnsi" w:hAnsiTheme="majorHAnsi" w:cstheme="majorHAnsi"/>
                <w:b/>
                <w:bCs/>
                <w:sz w:val="26"/>
                <w:szCs w:val="26"/>
              </w:rPr>
              <w:t>G4.1</w:t>
            </w:r>
          </w:p>
        </w:tc>
        <w:tc>
          <w:tcPr>
            <w:tcW w:w="6237"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bCs/>
                <w:sz w:val="26"/>
                <w:szCs w:val="26"/>
              </w:rPr>
              <w:t xml:space="preserve">G4.1.1. </w:t>
            </w:r>
            <w:r w:rsidRPr="007A3483">
              <w:rPr>
                <w:rFonts w:asciiTheme="majorHAnsi" w:hAnsiTheme="majorHAnsi" w:cstheme="majorHAnsi"/>
                <w:sz w:val="26"/>
                <w:szCs w:val="26"/>
              </w:rPr>
              <w:t>Nắm vững những cơ sở và nội dung của đạo đức Hồ Chí Minh.</w:t>
            </w:r>
          </w:p>
          <w:p w:rsidR="00EC0CA8" w:rsidRPr="007A3483" w:rsidRDefault="00EC0CA8" w:rsidP="00F92646">
            <w:pPr>
              <w:spacing w:before="60" w:after="60"/>
              <w:jc w:val="both"/>
              <w:rPr>
                <w:rFonts w:asciiTheme="majorHAnsi" w:hAnsiTheme="majorHAnsi" w:cstheme="majorHAnsi"/>
                <w:sz w:val="26"/>
                <w:szCs w:val="26"/>
              </w:rPr>
            </w:pPr>
            <w:r w:rsidRPr="007A3483">
              <w:rPr>
                <w:rFonts w:asciiTheme="majorHAnsi" w:hAnsiTheme="majorHAnsi" w:cstheme="majorHAnsi"/>
                <w:bCs/>
                <w:sz w:val="26"/>
                <w:szCs w:val="26"/>
              </w:rPr>
              <w:t>G4.1.2.</w:t>
            </w:r>
            <w:r w:rsidRPr="007A3483">
              <w:rPr>
                <w:rFonts w:asciiTheme="majorHAnsi" w:hAnsiTheme="majorHAnsi" w:cstheme="majorHAnsi"/>
                <w:sz w:val="26"/>
                <w:szCs w:val="26"/>
              </w:rPr>
              <w:t xml:space="preserve"> Vận dụng có hiệu quả vào trong quá trình rèn luyện đạo đức cách mạng.</w:t>
            </w:r>
          </w:p>
        </w:tc>
        <w:tc>
          <w:tcPr>
            <w:tcW w:w="1843" w:type="dxa"/>
            <w:tcBorders>
              <w:top w:val="single" w:sz="4" w:space="0" w:color="000000"/>
              <w:left w:val="single" w:sz="4" w:space="0" w:color="000000"/>
              <w:bottom w:val="single" w:sz="4" w:space="0" w:color="000000"/>
              <w:right w:val="single" w:sz="4" w:space="0" w:color="000000"/>
            </w:tcBorders>
          </w:tcPr>
          <w:p w:rsidR="00EC0CA8" w:rsidRPr="007A3483" w:rsidRDefault="00EC0CA8" w:rsidP="00F92646">
            <w:pPr>
              <w:spacing w:before="60" w:after="60"/>
              <w:jc w:val="center"/>
              <w:rPr>
                <w:rFonts w:asciiTheme="majorHAnsi" w:hAnsiTheme="majorHAnsi" w:cstheme="majorHAnsi"/>
                <w:sz w:val="26"/>
                <w:szCs w:val="26"/>
              </w:rPr>
            </w:pPr>
            <w:r w:rsidRPr="007A3483">
              <w:rPr>
                <w:rFonts w:asciiTheme="majorHAnsi" w:hAnsiTheme="majorHAnsi" w:cstheme="majorHAnsi"/>
                <w:sz w:val="26"/>
                <w:szCs w:val="26"/>
              </w:rPr>
              <w:t>I, U</w:t>
            </w:r>
          </w:p>
        </w:tc>
      </w:tr>
    </w:tbl>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b/>
          <w:bCs/>
          <w:sz w:val="26"/>
          <w:szCs w:val="26"/>
        </w:rPr>
        <w:t>7. Nguồn học liệu</w:t>
      </w:r>
      <w:r w:rsidRPr="007A3483">
        <w:rPr>
          <w:rFonts w:asciiTheme="majorHAnsi" w:hAnsiTheme="majorHAnsi" w:cstheme="majorHAnsi"/>
          <w:sz w:val="26"/>
          <w:szCs w:val="26"/>
        </w:rPr>
        <w:t xml:space="preserve"> </w:t>
      </w:r>
      <w:r w:rsidRPr="007A3483">
        <w:rPr>
          <w:rFonts w:asciiTheme="majorHAnsi" w:hAnsiTheme="majorHAnsi" w:cstheme="majorHAnsi"/>
          <w:i/>
          <w:iCs/>
          <w:sz w:val="26"/>
          <w:szCs w:val="26"/>
        </w:rPr>
        <w:t>(các giáo trình, tài liệu tham khảo, các phần mềm,…)</w:t>
      </w:r>
    </w:p>
    <w:p w:rsidR="00EC0CA8" w:rsidRPr="007A3483" w:rsidRDefault="00EC0CA8" w:rsidP="00EC0CA8">
      <w:pPr>
        <w:jc w:val="both"/>
        <w:rPr>
          <w:rFonts w:asciiTheme="majorHAnsi" w:hAnsiTheme="majorHAnsi" w:cstheme="majorHAnsi"/>
          <w:b/>
          <w:bCs/>
          <w:i/>
          <w:iCs/>
          <w:sz w:val="26"/>
          <w:szCs w:val="26"/>
        </w:rPr>
      </w:pPr>
      <w:r w:rsidRPr="007A3483">
        <w:rPr>
          <w:rFonts w:asciiTheme="majorHAnsi" w:hAnsiTheme="majorHAnsi" w:cstheme="majorHAnsi"/>
          <w:b/>
          <w:bCs/>
          <w:i/>
          <w:iCs/>
          <w:sz w:val="26"/>
          <w:szCs w:val="26"/>
        </w:rPr>
        <w:t xml:space="preserve">Giáo trình: </w:t>
      </w:r>
    </w:p>
    <w:p w:rsidR="00EC0CA8" w:rsidRPr="007A3483" w:rsidRDefault="00EC0CA8" w:rsidP="00EC0CA8">
      <w:pPr>
        <w:jc w:val="both"/>
        <w:outlineLvl w:val="0"/>
        <w:rPr>
          <w:rFonts w:asciiTheme="majorHAnsi" w:hAnsiTheme="majorHAnsi" w:cstheme="majorHAnsi"/>
          <w:sz w:val="26"/>
          <w:szCs w:val="26"/>
          <w:lang w:val="fr-FR"/>
        </w:rPr>
      </w:pPr>
      <w:r w:rsidRPr="007A3483">
        <w:rPr>
          <w:rFonts w:asciiTheme="majorHAnsi" w:hAnsiTheme="majorHAnsi" w:cstheme="majorHAnsi"/>
          <w:sz w:val="26"/>
          <w:szCs w:val="26"/>
          <w:lang w:val="fr-FR"/>
        </w:rPr>
        <w:t>1. Giáo trình đạo đức học, NXB Chính trị Quốc gia, 2006</w:t>
      </w:r>
    </w:p>
    <w:p w:rsidR="00EC0CA8" w:rsidRPr="007A3483" w:rsidRDefault="00EC0CA8" w:rsidP="00EC0CA8">
      <w:pPr>
        <w:jc w:val="both"/>
        <w:outlineLvl w:val="0"/>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2. Lê Em, </w:t>
      </w:r>
      <w:r w:rsidRPr="007A3483">
        <w:rPr>
          <w:rFonts w:asciiTheme="majorHAnsi" w:hAnsiTheme="majorHAnsi" w:cstheme="majorHAnsi"/>
          <w:i/>
          <w:iCs/>
          <w:sz w:val="26"/>
          <w:szCs w:val="26"/>
          <w:lang w:val="fr-FR"/>
        </w:rPr>
        <w:t>Đạo đức học</w:t>
      </w:r>
      <w:r w:rsidRPr="007A3483">
        <w:rPr>
          <w:rFonts w:asciiTheme="majorHAnsi" w:hAnsiTheme="majorHAnsi" w:cstheme="majorHAnsi"/>
          <w:sz w:val="26"/>
          <w:szCs w:val="26"/>
          <w:lang w:val="fr-FR"/>
        </w:rPr>
        <w:t>, Đại học Vinh, 2006.</w:t>
      </w:r>
    </w:p>
    <w:p w:rsidR="00EC0CA8" w:rsidRPr="007A3483" w:rsidRDefault="00EC0CA8" w:rsidP="00EC0CA8">
      <w:pPr>
        <w:jc w:val="both"/>
        <w:rPr>
          <w:rFonts w:asciiTheme="majorHAnsi" w:hAnsiTheme="majorHAnsi" w:cstheme="majorHAnsi"/>
          <w:b/>
          <w:bCs/>
          <w:i/>
          <w:iCs/>
          <w:sz w:val="26"/>
          <w:szCs w:val="26"/>
          <w:lang w:val="fr-FR"/>
        </w:rPr>
      </w:pPr>
      <w:r w:rsidRPr="007A3483">
        <w:rPr>
          <w:rFonts w:asciiTheme="majorHAnsi" w:hAnsiTheme="majorHAnsi" w:cstheme="majorHAnsi"/>
          <w:b/>
          <w:bCs/>
          <w:i/>
          <w:iCs/>
          <w:sz w:val="26"/>
          <w:szCs w:val="26"/>
          <w:lang w:val="fr-FR"/>
        </w:rPr>
        <w:t>Tài liệu tham khảo:</w:t>
      </w:r>
    </w:p>
    <w:p w:rsidR="00EC0CA8" w:rsidRPr="007A3483" w:rsidRDefault="00EC0CA8" w:rsidP="00EC0CA8">
      <w:pPr>
        <w:jc w:val="both"/>
        <w:outlineLvl w:val="0"/>
        <w:rPr>
          <w:rFonts w:asciiTheme="majorHAnsi" w:hAnsiTheme="majorHAnsi" w:cstheme="majorHAnsi"/>
          <w:sz w:val="26"/>
          <w:szCs w:val="26"/>
          <w:lang w:val="fr-FR"/>
        </w:rPr>
      </w:pPr>
      <w:r w:rsidRPr="007A3483">
        <w:rPr>
          <w:rFonts w:asciiTheme="majorHAnsi" w:hAnsiTheme="majorHAnsi" w:cstheme="majorHAnsi"/>
          <w:sz w:val="26"/>
          <w:szCs w:val="26"/>
          <w:lang w:val="fr-FR"/>
        </w:rPr>
        <w:t>1</w:t>
      </w:r>
      <w:r w:rsidRPr="007A3483">
        <w:rPr>
          <w:rFonts w:asciiTheme="majorHAnsi" w:hAnsiTheme="majorHAnsi" w:cstheme="majorHAnsi"/>
          <w:i/>
          <w:iCs/>
          <w:sz w:val="26"/>
          <w:szCs w:val="26"/>
          <w:lang w:val="fr-FR"/>
        </w:rPr>
        <w:t>. Đạo đức học</w:t>
      </w:r>
      <w:r w:rsidRPr="007A3483">
        <w:rPr>
          <w:rFonts w:asciiTheme="majorHAnsi" w:hAnsiTheme="majorHAnsi" w:cstheme="majorHAnsi"/>
          <w:sz w:val="26"/>
          <w:szCs w:val="26"/>
          <w:lang w:val="fr-FR"/>
        </w:rPr>
        <w:t>, NXB Đại học sư phạm, 2007</w:t>
      </w:r>
    </w:p>
    <w:p w:rsidR="00EC0CA8" w:rsidRPr="007A3483" w:rsidRDefault="00EC0CA8" w:rsidP="00EC0CA8">
      <w:pPr>
        <w:jc w:val="both"/>
        <w:outlineLvl w:val="0"/>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2. PGS,TS. Trần Hậu Kiêm – TS. Đoàn Đức Hiếu: </w:t>
      </w:r>
      <w:r w:rsidRPr="007A3483">
        <w:rPr>
          <w:rFonts w:asciiTheme="majorHAnsi" w:hAnsiTheme="majorHAnsi" w:cstheme="majorHAnsi"/>
          <w:i/>
          <w:iCs/>
          <w:sz w:val="26"/>
          <w:szCs w:val="26"/>
          <w:lang w:val="fr-FR"/>
        </w:rPr>
        <w:t xml:space="preserve">Hệ thống phạm trù đạo đức học và giáo dục đạo đức cho sinh viên, </w:t>
      </w:r>
      <w:r w:rsidRPr="007A3483">
        <w:rPr>
          <w:rFonts w:asciiTheme="majorHAnsi" w:hAnsiTheme="majorHAnsi" w:cstheme="majorHAnsi"/>
          <w:sz w:val="26"/>
          <w:szCs w:val="26"/>
          <w:lang w:val="fr-FR"/>
        </w:rPr>
        <w:t>NXB Chính trị quốc gia, 2004</w:t>
      </w:r>
    </w:p>
    <w:p w:rsidR="00EC0CA8" w:rsidRPr="007A3483" w:rsidRDefault="00EC0CA8" w:rsidP="00EC0CA8">
      <w:pPr>
        <w:jc w:val="both"/>
        <w:outlineLvl w:val="0"/>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10. </w:t>
      </w:r>
      <w:r w:rsidRPr="007A3483">
        <w:rPr>
          <w:rFonts w:asciiTheme="majorHAnsi" w:hAnsiTheme="majorHAnsi" w:cstheme="majorHAnsi"/>
          <w:i/>
          <w:iCs/>
          <w:sz w:val="26"/>
          <w:szCs w:val="26"/>
          <w:lang w:val="fr-FR"/>
        </w:rPr>
        <w:t xml:space="preserve">Tư tưởng Hồ Chí Minh về đạo đức, </w:t>
      </w:r>
      <w:r w:rsidRPr="007A3483">
        <w:rPr>
          <w:rFonts w:asciiTheme="majorHAnsi" w:hAnsiTheme="majorHAnsi" w:cstheme="majorHAnsi"/>
          <w:sz w:val="26"/>
          <w:szCs w:val="26"/>
          <w:lang w:val="fr-FR"/>
        </w:rPr>
        <w:t>Ban tư tưởng - Văn hóa Trung ương, 2005</w:t>
      </w:r>
    </w:p>
    <w:p w:rsidR="00EC0CA8" w:rsidRPr="007A3483" w:rsidRDefault="00EC0CA8" w:rsidP="00EC0CA8">
      <w:pPr>
        <w:jc w:val="both"/>
        <w:rPr>
          <w:rFonts w:asciiTheme="majorHAnsi" w:hAnsiTheme="majorHAnsi" w:cstheme="majorHAnsi"/>
          <w:b/>
          <w:bCs/>
          <w:sz w:val="26"/>
          <w:szCs w:val="26"/>
          <w:lang w:val="fr-FR"/>
        </w:rPr>
      </w:pPr>
      <w:r w:rsidRPr="007A3483">
        <w:rPr>
          <w:rFonts w:asciiTheme="majorHAnsi" w:hAnsiTheme="majorHAnsi" w:cstheme="majorHAnsi"/>
          <w:b/>
          <w:bCs/>
          <w:sz w:val="26"/>
          <w:szCs w:val="26"/>
          <w:lang w:val="fr-FR"/>
        </w:rPr>
        <w:t>8. Quy định của môn học</w:t>
      </w:r>
    </w:p>
    <w:p w:rsidR="00EC0CA8" w:rsidRPr="007A3483" w:rsidRDefault="00EC0CA8" w:rsidP="00EC0CA8">
      <w:pPr>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Các quy định của môn học như: </w:t>
      </w:r>
    </w:p>
    <w:p w:rsidR="00EC0CA8" w:rsidRPr="007A3483" w:rsidRDefault="00EC0CA8" w:rsidP="00EC0CA8">
      <w:pPr>
        <w:ind w:firstLine="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Sinh viên nộp Hồ sơ môn học theo yêu cầu.</w:t>
      </w:r>
    </w:p>
    <w:p w:rsidR="00EC0CA8" w:rsidRPr="007A3483" w:rsidRDefault="00EC0CA8" w:rsidP="00EC0CA8">
      <w:pPr>
        <w:ind w:firstLine="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Sinh viên phải nộp đề cương bài thảo luận trong các buổi thảo luận</w:t>
      </w:r>
    </w:p>
    <w:p w:rsidR="00EC0CA8" w:rsidRPr="007A3483" w:rsidRDefault="00EC0CA8" w:rsidP="00EC0CA8">
      <w:pPr>
        <w:ind w:firstLine="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Sinh viên phải trả lời được các nội dung tự học nếu được hỏi</w:t>
      </w:r>
    </w:p>
    <w:p w:rsidR="00EC0CA8" w:rsidRPr="007A3483" w:rsidRDefault="00EC0CA8" w:rsidP="00EC0CA8">
      <w:pPr>
        <w:ind w:firstLine="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Tỷ lệ thời gian sinh viên phải có mặt trên lớp/thực hành.</w:t>
      </w:r>
    </w:p>
    <w:p w:rsidR="00EC0CA8" w:rsidRPr="007A3483" w:rsidRDefault="00EC0CA8" w:rsidP="00EC0CA8">
      <w:pPr>
        <w:jc w:val="both"/>
        <w:rPr>
          <w:rFonts w:asciiTheme="majorHAnsi" w:hAnsiTheme="majorHAnsi" w:cstheme="majorHAnsi"/>
          <w:sz w:val="26"/>
          <w:szCs w:val="26"/>
          <w:lang w:val="fr-FR"/>
        </w:rPr>
      </w:pPr>
    </w:p>
    <w:p w:rsidR="00EC0CA8" w:rsidRPr="007A3483" w:rsidRDefault="00EC0CA8" w:rsidP="00EC0CA8">
      <w:pPr>
        <w:jc w:val="both"/>
        <w:rPr>
          <w:rFonts w:asciiTheme="majorHAnsi" w:hAnsiTheme="majorHAnsi" w:cstheme="majorHAnsi"/>
          <w:sz w:val="26"/>
          <w:szCs w:val="26"/>
          <w:lang w:val="fr-FR"/>
        </w:rPr>
      </w:pPr>
      <w:r w:rsidRPr="007A3483">
        <w:rPr>
          <w:rFonts w:asciiTheme="majorHAnsi" w:hAnsiTheme="majorHAnsi" w:cstheme="majorHAnsi"/>
          <w:b/>
          <w:bCs/>
          <w:sz w:val="26"/>
          <w:szCs w:val="26"/>
          <w:lang w:val="fr-FR"/>
        </w:rPr>
        <w:t>9. Phụ trách môn học</w:t>
      </w:r>
    </w:p>
    <w:p w:rsidR="00EC0CA8" w:rsidRPr="007A3483" w:rsidRDefault="00EC0CA8" w:rsidP="00EC0CA8">
      <w:pPr>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Khoa/bộ môn phụ trách: Tổ Triết học – Khoa Giáo dục Chính trị</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w:t>
      </w:r>
    </w:p>
    <w:p w:rsidR="005D5900" w:rsidRPr="007A3483" w:rsidRDefault="00EC0CA8" w:rsidP="005D5900">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sz w:val="26"/>
          <w:szCs w:val="26"/>
        </w:rPr>
        <w:br w:type="column"/>
      </w:r>
      <w:r w:rsidR="005D5900" w:rsidRPr="007A3483">
        <w:rPr>
          <w:rFonts w:asciiTheme="majorHAnsi" w:hAnsiTheme="majorHAnsi" w:cstheme="majorHAnsi"/>
          <w:b/>
          <w:bCs/>
          <w:sz w:val="26"/>
          <w:szCs w:val="26"/>
          <w:lang w:val="en"/>
        </w:rPr>
        <w:lastRenderedPageBreak/>
        <w:t xml:space="preserve">21. Đề cương môn học </w:t>
      </w:r>
    </w:p>
    <w:p w:rsidR="005D5900" w:rsidRPr="007A3483" w:rsidRDefault="005D5900" w:rsidP="005D5900">
      <w:pPr>
        <w:autoSpaceDE w:val="0"/>
        <w:autoSpaceDN w:val="0"/>
        <w:adjustRightInd w:val="0"/>
        <w:jc w:val="both"/>
        <w:rPr>
          <w:rFonts w:asciiTheme="majorHAnsi" w:hAnsiTheme="majorHAnsi" w:cstheme="majorHAnsi"/>
          <w:sz w:val="26"/>
          <w:szCs w:val="26"/>
          <w:lang w:val="en"/>
        </w:rPr>
      </w:pPr>
    </w:p>
    <w:p w:rsidR="005D5900" w:rsidRPr="007A3483" w:rsidRDefault="005D5900" w:rsidP="005D5900">
      <w:pPr>
        <w:ind w:firstLine="720"/>
        <w:jc w:val="center"/>
        <w:outlineLvl w:val="0"/>
        <w:rPr>
          <w:rFonts w:asciiTheme="majorHAnsi" w:hAnsiTheme="majorHAnsi" w:cstheme="majorHAnsi"/>
          <w:b/>
          <w:bCs/>
          <w:sz w:val="26"/>
          <w:szCs w:val="26"/>
        </w:rPr>
      </w:pPr>
      <w:r w:rsidRPr="007A3483">
        <w:rPr>
          <w:rFonts w:asciiTheme="majorHAnsi" w:hAnsiTheme="majorHAnsi" w:cstheme="majorHAnsi"/>
          <w:b/>
          <w:bCs/>
          <w:sz w:val="26"/>
          <w:szCs w:val="26"/>
        </w:rPr>
        <w:t xml:space="preserve">GIỚI THIỆU TÁC PHẨM MÁC-LÊNIN  </w:t>
      </w:r>
    </w:p>
    <w:p w:rsidR="005D5900" w:rsidRPr="007A3483" w:rsidRDefault="005D5900" w:rsidP="005D5900">
      <w:pPr>
        <w:autoSpaceDE w:val="0"/>
        <w:autoSpaceDN w:val="0"/>
        <w:adjustRightInd w:val="0"/>
        <w:jc w:val="both"/>
        <w:rPr>
          <w:rFonts w:asciiTheme="majorHAnsi" w:hAnsiTheme="majorHAnsi" w:cstheme="majorHAnsi"/>
          <w:sz w:val="26"/>
          <w:szCs w:val="26"/>
        </w:rPr>
      </w:pPr>
    </w:p>
    <w:p w:rsidR="005D5900" w:rsidRPr="007A3483" w:rsidRDefault="005D5900" w:rsidP="005D5900">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1. Thông tin tổng quát</w:t>
      </w:r>
    </w:p>
    <w:p w:rsidR="005D5900" w:rsidRPr="007A3483" w:rsidRDefault="005D5900" w:rsidP="005D5900">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1.1. Thông tin về giảng viên</w:t>
      </w:r>
    </w:p>
    <w:p w:rsidR="005D5900" w:rsidRPr="007A3483" w:rsidRDefault="005D5900" w:rsidP="005D5900">
      <w:pPr>
        <w:outlineLvl w:val="0"/>
        <w:rPr>
          <w:rFonts w:asciiTheme="majorHAnsi" w:hAnsiTheme="majorHAnsi" w:cstheme="majorHAnsi"/>
          <w:b/>
          <w:bCs/>
          <w:iCs/>
          <w:sz w:val="26"/>
          <w:szCs w:val="26"/>
        </w:rPr>
      </w:pPr>
      <w:r w:rsidRPr="007A3483">
        <w:rPr>
          <w:rFonts w:asciiTheme="majorHAnsi" w:hAnsiTheme="majorHAnsi" w:cstheme="majorHAnsi"/>
          <w:b/>
          <w:bCs/>
          <w:iCs/>
          <w:sz w:val="26"/>
          <w:szCs w:val="26"/>
        </w:rPr>
        <w:t>1. Đinh Thế Định</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Chức danh, học hàm, học vị:</w:t>
      </w:r>
      <w:r w:rsidRPr="007A3483">
        <w:rPr>
          <w:rFonts w:asciiTheme="majorHAnsi" w:hAnsiTheme="majorHAnsi" w:cstheme="majorHAnsi"/>
          <w:b/>
          <w:bCs/>
          <w:i/>
          <w:iCs/>
          <w:sz w:val="26"/>
          <w:szCs w:val="26"/>
          <w:lang w:val="vi-VN"/>
        </w:rPr>
        <w:t xml:space="preserve"> </w:t>
      </w:r>
      <w:r w:rsidRPr="007A3483">
        <w:rPr>
          <w:rFonts w:asciiTheme="majorHAnsi" w:hAnsiTheme="majorHAnsi" w:cstheme="majorHAnsi"/>
          <w:sz w:val="26"/>
          <w:szCs w:val="26"/>
        </w:rPr>
        <w:t>PGS</w:t>
      </w:r>
      <w:r w:rsidRPr="007A3483">
        <w:rPr>
          <w:rFonts w:asciiTheme="majorHAnsi" w:hAnsiTheme="majorHAnsi" w:cstheme="majorHAnsi"/>
          <w:sz w:val="26"/>
          <w:szCs w:val="26"/>
          <w:lang w:val="vi-VN"/>
        </w:rPr>
        <w:t>.TS</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Thời gian, địa điểm làm việc: Khoa Giáo dục Chính trị, trường Đại học Vinh</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Địa chỉ liên hệ: 182 Lê Duẩn, TP Vinh, tỉnh Nghệ An</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Điện thoại: 09</w:t>
      </w:r>
      <w:r w:rsidRPr="007A3483">
        <w:rPr>
          <w:rFonts w:asciiTheme="majorHAnsi" w:hAnsiTheme="majorHAnsi" w:cstheme="majorHAnsi"/>
          <w:sz w:val="26"/>
          <w:szCs w:val="26"/>
        </w:rPr>
        <w:t>12626385</w:t>
      </w:r>
      <w:r w:rsidRPr="007A3483">
        <w:rPr>
          <w:rFonts w:asciiTheme="majorHAnsi" w:hAnsiTheme="majorHAnsi" w:cstheme="majorHAnsi"/>
          <w:sz w:val="26"/>
          <w:szCs w:val="26"/>
          <w:lang w:val="vi-VN"/>
        </w:rPr>
        <w:t xml:space="preserve">     Email: </w:t>
      </w:r>
      <w:hyperlink r:id="rId12" w:history="1">
        <w:r w:rsidRPr="007A3483">
          <w:rPr>
            <w:rStyle w:val="Hyperlink"/>
            <w:rFonts w:asciiTheme="majorHAnsi" w:hAnsiTheme="majorHAnsi" w:cstheme="majorHAnsi"/>
            <w:color w:val="auto"/>
            <w:sz w:val="26"/>
            <w:szCs w:val="26"/>
          </w:rPr>
          <w:t>dinh2008dhv@yahoo.com</w:t>
        </w:r>
      </w:hyperlink>
      <w:r w:rsidRPr="007A3483">
        <w:rPr>
          <w:rFonts w:asciiTheme="majorHAnsi" w:hAnsiTheme="majorHAnsi" w:cstheme="majorHAnsi"/>
          <w:sz w:val="26"/>
          <w:szCs w:val="26"/>
        </w:rPr>
        <w:t>.vn</w:t>
      </w:r>
    </w:p>
    <w:p w:rsidR="005D5900" w:rsidRPr="007A3483" w:rsidRDefault="005D5900" w:rsidP="005D5900">
      <w:pPr>
        <w:rPr>
          <w:rFonts w:asciiTheme="majorHAnsi" w:hAnsiTheme="majorHAnsi" w:cstheme="majorHAnsi"/>
          <w:sz w:val="26"/>
          <w:szCs w:val="26"/>
          <w:lang w:val="vi-VN"/>
        </w:rPr>
      </w:pPr>
      <w:r w:rsidRPr="007A3483">
        <w:rPr>
          <w:rFonts w:asciiTheme="majorHAnsi" w:hAnsiTheme="majorHAnsi" w:cstheme="majorHAnsi"/>
          <w:iCs/>
          <w:sz w:val="26"/>
          <w:szCs w:val="26"/>
          <w:lang w:val="vi-VN"/>
        </w:rPr>
        <w:t>Các hướng nghiên cứu chính:</w:t>
      </w:r>
      <w:r w:rsidRPr="007A3483">
        <w:rPr>
          <w:rFonts w:asciiTheme="majorHAnsi" w:hAnsiTheme="majorHAnsi" w:cstheme="majorHAnsi"/>
          <w:sz w:val="26"/>
          <w:szCs w:val="26"/>
          <w:lang w:val="vi-VN"/>
        </w:rPr>
        <w:t xml:space="preserve"> Những vấn đề chính trị</w:t>
      </w:r>
      <w:r w:rsidRPr="007A3483">
        <w:rPr>
          <w:rFonts w:asciiTheme="majorHAnsi" w:hAnsiTheme="majorHAnsi" w:cstheme="majorHAnsi"/>
          <w:sz w:val="26"/>
          <w:szCs w:val="26"/>
        </w:rPr>
        <w:t xml:space="preserve"> </w:t>
      </w:r>
      <w:r w:rsidRPr="007A3483">
        <w:rPr>
          <w:rFonts w:asciiTheme="majorHAnsi" w:hAnsiTheme="majorHAnsi" w:cstheme="majorHAnsi"/>
          <w:sz w:val="26"/>
          <w:szCs w:val="26"/>
          <w:lang w:val="vi-VN"/>
        </w:rPr>
        <w:t>- xã hội, nguồn lực con ng</w:t>
      </w:r>
      <w:r w:rsidRPr="007A3483">
        <w:rPr>
          <w:rFonts w:asciiTheme="majorHAnsi" w:hAnsiTheme="majorHAnsi" w:cstheme="majorHAnsi"/>
          <w:sz w:val="26"/>
          <w:szCs w:val="26"/>
          <w:lang w:val="vi-VN"/>
        </w:rPr>
        <w:softHyphen/>
        <w:t>ười, chính trị học, hệ thống chính trị, thể chế chính trị</w:t>
      </w:r>
      <w:r w:rsidRPr="007A3483">
        <w:rPr>
          <w:rFonts w:asciiTheme="majorHAnsi" w:hAnsiTheme="majorHAnsi" w:cstheme="majorHAnsi"/>
          <w:b/>
          <w:bCs/>
          <w:sz w:val="26"/>
          <w:szCs w:val="26"/>
          <w:lang w:val="vi-VN"/>
        </w:rPr>
        <w:t xml:space="preserve">, </w:t>
      </w:r>
      <w:r w:rsidRPr="007A3483">
        <w:rPr>
          <w:rFonts w:asciiTheme="majorHAnsi" w:hAnsiTheme="majorHAnsi" w:cstheme="majorHAnsi"/>
          <w:sz w:val="26"/>
          <w:szCs w:val="26"/>
          <w:lang w:val="vi-VN"/>
        </w:rPr>
        <w:t>thời đại ngày nay</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lang w:val="vi-VN"/>
        </w:rPr>
        <w:t xml:space="preserve">2. Trần Viết Quang </w:t>
      </w:r>
    </w:p>
    <w:p w:rsidR="005D5900" w:rsidRPr="007A3483" w:rsidRDefault="005D5900" w:rsidP="005D5900">
      <w:pPr>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lang w:val="vi-VN"/>
        </w:rPr>
        <w:t>Chức danh, học hàm, học vị:</w:t>
      </w:r>
      <w:r w:rsidRPr="007A3483">
        <w:rPr>
          <w:rFonts w:asciiTheme="majorHAnsi" w:hAnsiTheme="majorHAnsi" w:cstheme="majorHAnsi"/>
          <w:bCs/>
          <w:i/>
          <w:iCs/>
          <w:sz w:val="26"/>
          <w:szCs w:val="26"/>
          <w:lang w:val="vi-VN"/>
        </w:rPr>
        <w:t xml:space="preserve"> </w:t>
      </w:r>
      <w:r w:rsidRPr="007A3483">
        <w:rPr>
          <w:rFonts w:asciiTheme="majorHAnsi" w:hAnsiTheme="majorHAnsi" w:cstheme="majorHAnsi"/>
          <w:sz w:val="26"/>
          <w:szCs w:val="26"/>
        </w:rPr>
        <w:t>PGS.TS</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Thời gian, địa điểm làm việc: Khoa Giáo dục Chính trị, trường Đại học Vinh</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Địa chỉ liên hệ: 182 Lê Duẩn, TP Vinh, tỉnh 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Cs/>
          <w:iCs/>
          <w:sz w:val="26"/>
          <w:szCs w:val="26"/>
        </w:rPr>
        <w:t>Điện thoại</w:t>
      </w:r>
      <w:r w:rsidRPr="007A3483">
        <w:rPr>
          <w:rFonts w:asciiTheme="majorHAnsi" w:hAnsiTheme="majorHAnsi" w:cstheme="majorHAnsi"/>
          <w:i/>
          <w:sz w:val="26"/>
          <w:szCs w:val="26"/>
        </w:rPr>
        <w:t>:</w:t>
      </w:r>
      <w:r w:rsidRPr="007A3483">
        <w:rPr>
          <w:rFonts w:asciiTheme="majorHAnsi" w:hAnsiTheme="majorHAnsi" w:cstheme="majorHAnsi"/>
          <w:sz w:val="26"/>
          <w:szCs w:val="26"/>
        </w:rPr>
        <w:t xml:space="preserve"> 09126271029      </w:t>
      </w:r>
      <w:r w:rsidRPr="007A3483">
        <w:rPr>
          <w:rFonts w:asciiTheme="majorHAnsi" w:hAnsiTheme="majorHAnsi" w:cstheme="majorHAnsi"/>
          <w:bCs/>
          <w:iCs/>
          <w:sz w:val="26"/>
          <w:szCs w:val="26"/>
        </w:rPr>
        <w:t>Email:</w:t>
      </w:r>
      <w:r w:rsidRPr="007A3483">
        <w:rPr>
          <w:rFonts w:asciiTheme="majorHAnsi" w:hAnsiTheme="majorHAnsi" w:cstheme="majorHAnsi"/>
          <w:sz w:val="26"/>
          <w:szCs w:val="26"/>
        </w:rPr>
        <w:t xml:space="preserve"> quangtv@vinhuni.edu.vn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iCs/>
          <w:sz w:val="26"/>
          <w:szCs w:val="26"/>
          <w:lang w:val="vi-VN"/>
        </w:rPr>
        <w:t>Các hướng nghiên cứu chính:</w:t>
      </w:r>
      <w:r w:rsidRPr="007A3483">
        <w:rPr>
          <w:rFonts w:asciiTheme="majorHAnsi" w:hAnsiTheme="majorHAnsi" w:cstheme="majorHAnsi"/>
          <w:sz w:val="26"/>
          <w:szCs w:val="26"/>
          <w:lang w:val="vi-VN"/>
        </w:rPr>
        <w:t xml:space="preserve"> Vấn đề phép biện chứng, nhận thức luận, tư duy biện chứng; phương pháp giảng dạy triết học</w:t>
      </w:r>
    </w:p>
    <w:p w:rsidR="005D5900" w:rsidRPr="007A3483" w:rsidRDefault="005D5900" w:rsidP="005D5900">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3:</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Nguyễn Thị Diệp</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GVC. ThS</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Điện thoại: 0914.447.188     Email: diepdhv@yahoo.com.vn</w:t>
      </w:r>
    </w:p>
    <w:p w:rsidR="005D5900" w:rsidRPr="007A3483" w:rsidRDefault="005D5900" w:rsidP="005D5900">
      <w:pPr>
        <w:widowControl w:val="0"/>
        <w:autoSpaceDE w:val="0"/>
        <w:autoSpaceDN w:val="0"/>
        <w:adjustRightInd w:val="0"/>
        <w:jc w:val="both"/>
        <w:rPr>
          <w:rFonts w:asciiTheme="majorHAnsi" w:hAnsiTheme="majorHAnsi" w:cstheme="majorHAnsi"/>
          <w:bCs/>
          <w:sz w:val="26"/>
          <w:szCs w:val="26"/>
          <w:lang w:val="pt-BR"/>
        </w:rPr>
      </w:pPr>
      <w:r w:rsidRPr="007A3483">
        <w:rPr>
          <w:rFonts w:asciiTheme="majorHAnsi" w:hAnsiTheme="majorHAnsi" w:cstheme="majorHAnsi"/>
          <w:sz w:val="26"/>
          <w:szCs w:val="26"/>
        </w:rPr>
        <w:t>Các hướng nghiên cứu chính:</w:t>
      </w:r>
      <w:r w:rsidRPr="007A3483">
        <w:rPr>
          <w:rFonts w:asciiTheme="majorHAnsi" w:hAnsiTheme="majorHAnsi" w:cstheme="majorHAnsi"/>
          <w:bCs/>
          <w:sz w:val="26"/>
          <w:szCs w:val="26"/>
          <w:lang w:val="pt-BR"/>
        </w:rPr>
        <w:t xml:space="preserve"> Lịch sử tư tưởng kinh tế; Tác phẩm kinh điển KTCT của C. Mác Các vấn đề kinh tế của thời kỳ quá độ lên CNXH; Tư tưởng Hồ Chí Minh về kinh tế.</w:t>
      </w:r>
    </w:p>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rPr>
          <w:rFonts w:asciiTheme="majorHAnsi" w:hAnsiTheme="majorHAnsi" w:cstheme="majorHAnsi"/>
          <w:b/>
          <w:bCs/>
          <w:i/>
          <w:iCs/>
          <w:sz w:val="26"/>
          <w:szCs w:val="26"/>
          <w:lang w:val="vi-VN"/>
        </w:rPr>
      </w:pPr>
      <w:r w:rsidRPr="007A3483">
        <w:rPr>
          <w:rFonts w:asciiTheme="majorHAnsi" w:hAnsiTheme="majorHAnsi" w:cstheme="majorHAnsi"/>
          <w:b/>
          <w:bCs/>
          <w:i/>
          <w:iCs/>
          <w:sz w:val="26"/>
          <w:szCs w:val="26"/>
          <w:lang w:val="vi-VN"/>
        </w:rPr>
        <w:t>1.2. Thông tin về môn học</w:t>
      </w:r>
    </w:p>
    <w:tbl>
      <w:tblPr>
        <w:tblW w:w="0" w:type="auto"/>
        <w:tblInd w:w="108" w:type="dxa"/>
        <w:tblLayout w:type="fixed"/>
        <w:tblLook w:val="0000" w:firstRow="0" w:lastRow="0" w:firstColumn="0" w:lastColumn="0" w:noHBand="0" w:noVBand="0"/>
      </w:tblPr>
      <w:tblGrid>
        <w:gridCol w:w="3227"/>
        <w:gridCol w:w="1417"/>
        <w:gridCol w:w="4927"/>
      </w:tblGrid>
      <w:tr w:rsidR="005D5900" w:rsidRPr="007A3483" w:rsidTr="00F92646">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lang w:val="vi-VN"/>
              </w:rPr>
              <w:t xml:space="preserve">- Tên môn học: </w:t>
            </w:r>
            <w:r w:rsidRPr="007A3483">
              <w:rPr>
                <w:rFonts w:asciiTheme="majorHAnsi" w:hAnsiTheme="majorHAnsi" w:cstheme="majorHAnsi"/>
                <w:sz w:val="26"/>
                <w:szCs w:val="26"/>
              </w:rPr>
              <w:t>Giới thiệu tác phẩm Mác - Lênin</w:t>
            </w:r>
          </w:p>
          <w:p w:rsidR="005D5900" w:rsidRPr="007A3483" w:rsidRDefault="005D5900" w:rsidP="00F92646">
            <w:pPr>
              <w:pStyle w:val="HTMLPreformatted"/>
              <w:shd w:val="clear" w:color="auto" w:fill="FFFFFF"/>
              <w:rPr>
                <w:rFonts w:asciiTheme="majorHAnsi" w:hAnsiTheme="majorHAnsi" w:cstheme="majorHAnsi"/>
                <w:sz w:val="26"/>
                <w:szCs w:val="26"/>
              </w:rPr>
            </w:pPr>
            <w:r w:rsidRPr="007A3483">
              <w:rPr>
                <w:rFonts w:asciiTheme="majorHAnsi" w:hAnsiTheme="majorHAnsi" w:cstheme="majorHAnsi"/>
                <w:sz w:val="26"/>
                <w:szCs w:val="26"/>
              </w:rPr>
              <w:t xml:space="preserve">                          Introduction work Marxist - Leninist</w:t>
            </w:r>
          </w:p>
        </w:tc>
      </w:tr>
      <w:tr w:rsidR="005D5900" w:rsidRPr="007A3483" w:rsidTr="00F92646">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Mã số môn học: </w:t>
            </w:r>
            <w:r w:rsidRPr="007A3483">
              <w:rPr>
                <w:rFonts w:asciiTheme="majorHAnsi" w:hAnsiTheme="majorHAnsi" w:cstheme="majorHAnsi"/>
                <w:bCs/>
                <w:sz w:val="26"/>
                <w:szCs w:val="26"/>
              </w:rPr>
              <w:t>ML. 20010</w:t>
            </w:r>
          </w:p>
        </w:tc>
      </w:tr>
      <w:tr w:rsidR="005D5900" w:rsidRPr="007A3483" w:rsidTr="00F92646">
        <w:trPr>
          <w:trHeight w:val="1"/>
        </w:trPr>
        <w:tc>
          <w:tcPr>
            <w:tcW w:w="46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Thuộc khối kiến thức/kỹ năng:</w:t>
            </w:r>
          </w:p>
          <w:p w:rsidR="005D5900" w:rsidRPr="007A3483" w:rsidRDefault="005D5900" w:rsidP="00F92646">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xml:space="preserve">     </w:t>
            </w:r>
            <w:r w:rsidRPr="007A3483">
              <w:rPr>
                <w:rFonts w:asciiTheme="majorHAnsi" w:hAnsiTheme="majorHAnsi" w:cstheme="majorHAnsi"/>
                <w:sz w:val="26"/>
                <w:szCs w:val="26"/>
                <w:lang w:val="en"/>
              </w:rPr>
              <w:tab/>
            </w:r>
            <w:r w:rsidRPr="007A3483">
              <w:rPr>
                <w:rFonts w:asciiTheme="majorHAnsi" w:hAnsiTheme="majorHAnsi" w:cstheme="majorHAnsi"/>
                <w:sz w:val="26"/>
                <w:szCs w:val="26"/>
                <w:lang w:val="en"/>
              </w:rPr>
              <w:sym w:font="Wingdings 2" w:char="F0A3"/>
            </w:r>
            <w:r w:rsidRPr="007A3483">
              <w:rPr>
                <w:rFonts w:asciiTheme="majorHAnsi" w:hAnsiTheme="majorHAnsi" w:cstheme="majorHAnsi"/>
                <w:sz w:val="26"/>
                <w:szCs w:val="26"/>
                <w:lang w:val="en"/>
              </w:rPr>
              <w:t xml:space="preserve"> Kiến thức c</w:t>
            </w:r>
            <w:r w:rsidRPr="007A3483">
              <w:rPr>
                <w:rFonts w:asciiTheme="majorHAnsi" w:hAnsiTheme="majorHAnsi" w:cstheme="majorHAnsi"/>
                <w:sz w:val="26"/>
                <w:szCs w:val="26"/>
                <w:lang w:val="vi-VN"/>
              </w:rPr>
              <w:t>ơ bản</w:t>
            </w:r>
          </w:p>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b/>
            </w:r>
            <w:r w:rsidRPr="007A3483">
              <w:rPr>
                <w:rFonts w:asciiTheme="majorHAnsi" w:hAnsiTheme="majorHAnsi" w:cstheme="majorHAnsi"/>
                <w:sz w:val="26"/>
                <w:szCs w:val="26"/>
                <w:lang w:val="en"/>
              </w:rPr>
              <w:sym w:font="Wingdings 2" w:char="F052"/>
            </w:r>
            <w:r w:rsidRPr="007A3483">
              <w:rPr>
                <w:rFonts w:asciiTheme="majorHAnsi" w:hAnsiTheme="majorHAnsi" w:cstheme="majorHAnsi"/>
                <w:sz w:val="26"/>
                <w:szCs w:val="26"/>
                <w:lang w:val="en"/>
              </w:rPr>
              <w:t xml:space="preserve"> Kiến thức chuyên ngành</w:t>
            </w:r>
          </w:p>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b/>
            </w:r>
            <w:r w:rsidRPr="007A3483">
              <w:rPr>
                <w:rFonts w:asciiTheme="majorHAnsi" w:hAnsiTheme="majorHAnsi" w:cstheme="majorHAnsi"/>
                <w:sz w:val="26"/>
                <w:szCs w:val="26"/>
                <w:lang w:val="en"/>
              </w:rPr>
              <w:sym w:font="Wingdings 2" w:char="F0A3"/>
            </w:r>
            <w:r w:rsidRPr="007A3483">
              <w:rPr>
                <w:rFonts w:asciiTheme="majorHAnsi" w:hAnsiTheme="majorHAnsi" w:cstheme="majorHAnsi"/>
                <w:sz w:val="26"/>
                <w:szCs w:val="26"/>
                <w:lang w:val="en"/>
              </w:rPr>
              <w:t xml:space="preserve"> Môn học chuyên về kỹ năng chung</w:t>
            </w: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p w:rsidR="005D5900" w:rsidRPr="007A3483" w:rsidRDefault="005D5900" w:rsidP="00F92646">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xml:space="preserve">   </w:t>
            </w:r>
            <w:r w:rsidRPr="007A3483">
              <w:rPr>
                <w:rFonts w:asciiTheme="majorHAnsi" w:hAnsiTheme="majorHAnsi" w:cstheme="majorHAnsi"/>
                <w:sz w:val="26"/>
                <w:szCs w:val="26"/>
                <w:lang w:val="en"/>
              </w:rPr>
              <w:sym w:font="Wingdings 2" w:char="F0A3"/>
            </w:r>
            <w:r w:rsidRPr="007A3483">
              <w:rPr>
                <w:rFonts w:asciiTheme="majorHAnsi" w:hAnsiTheme="majorHAnsi" w:cstheme="majorHAnsi"/>
                <w:sz w:val="26"/>
                <w:szCs w:val="26"/>
                <w:lang w:val="en"/>
              </w:rPr>
              <w:t xml:space="preserve"> Kiến thức c</w:t>
            </w:r>
            <w:r w:rsidRPr="007A3483">
              <w:rPr>
                <w:rFonts w:asciiTheme="majorHAnsi" w:hAnsiTheme="majorHAnsi" w:cstheme="majorHAnsi"/>
                <w:sz w:val="26"/>
                <w:szCs w:val="26"/>
                <w:lang w:val="vi-VN"/>
              </w:rPr>
              <w:t>ơ sở ngành</w:t>
            </w:r>
          </w:p>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w:t>
            </w:r>
            <w:r w:rsidRPr="007A3483">
              <w:rPr>
                <w:rFonts w:asciiTheme="majorHAnsi" w:hAnsiTheme="majorHAnsi" w:cstheme="majorHAnsi"/>
                <w:sz w:val="26"/>
                <w:szCs w:val="26"/>
                <w:lang w:val="en"/>
              </w:rPr>
              <w:sym w:font="Wingdings 2" w:char="F0A3"/>
            </w:r>
            <w:r w:rsidRPr="007A3483">
              <w:rPr>
                <w:rFonts w:asciiTheme="majorHAnsi" w:hAnsiTheme="majorHAnsi" w:cstheme="majorHAnsi"/>
                <w:sz w:val="26"/>
                <w:szCs w:val="26"/>
                <w:lang w:val="en"/>
              </w:rPr>
              <w:t xml:space="preserve"> Kiến thức khác</w:t>
            </w:r>
          </w:p>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w:t>
            </w:r>
            <w:r w:rsidRPr="007A3483">
              <w:rPr>
                <w:rFonts w:asciiTheme="majorHAnsi" w:hAnsiTheme="majorHAnsi" w:cstheme="majorHAnsi"/>
                <w:sz w:val="26"/>
                <w:szCs w:val="26"/>
                <w:lang w:val="en"/>
              </w:rPr>
              <w:sym w:font="Wingdings 2" w:char="F0A3"/>
            </w:r>
            <w:r w:rsidRPr="007A3483">
              <w:rPr>
                <w:rFonts w:asciiTheme="majorHAnsi" w:hAnsiTheme="majorHAnsi" w:cstheme="majorHAnsi"/>
                <w:sz w:val="26"/>
                <w:szCs w:val="26"/>
                <w:lang w:val="en"/>
              </w:rPr>
              <w:t xml:space="preserve"> Môn học đồ án tốt nghiệp</w:t>
            </w:r>
          </w:p>
        </w:tc>
      </w:tr>
      <w:tr w:rsidR="005D5900"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Số tín chỉ: 05</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lý thuyết: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60</w:t>
            </w:r>
          </w:p>
        </w:tc>
      </w:tr>
      <w:tr w:rsidR="005D5900"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thảo luận/bài tập:</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15</w:t>
            </w:r>
          </w:p>
        </w:tc>
      </w:tr>
      <w:tr w:rsidR="005D5900"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thực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hoạt động nhóm:</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tự học:</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150</w:t>
            </w:r>
          </w:p>
        </w:tc>
      </w:tr>
      <w:tr w:rsidR="005D5900"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Môn học tiên quyết: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pacing w:val="-6"/>
                <w:sz w:val="26"/>
                <w:szCs w:val="26"/>
                <w:lang w:val="en"/>
              </w:rPr>
              <w:t>Những nguyên lý c</w:t>
            </w:r>
            <w:r w:rsidRPr="007A3483">
              <w:rPr>
                <w:rFonts w:asciiTheme="majorHAnsi" w:hAnsiTheme="majorHAnsi" w:cstheme="majorHAnsi"/>
                <w:spacing w:val="-6"/>
                <w:sz w:val="26"/>
                <w:szCs w:val="26"/>
                <w:lang w:val="vi-VN"/>
              </w:rPr>
              <w:t xml:space="preserve">ơ bản của chủ nghĩa Mác-Lênin; </w:t>
            </w:r>
          </w:p>
        </w:tc>
      </w:tr>
      <w:tr w:rsidR="005D5900"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Môn học song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bl>
    <w:p w:rsidR="005D5900" w:rsidRPr="007A3483" w:rsidRDefault="005D5900" w:rsidP="005D5900">
      <w:pPr>
        <w:autoSpaceDE w:val="0"/>
        <w:autoSpaceDN w:val="0"/>
        <w:adjustRightInd w:val="0"/>
        <w:jc w:val="both"/>
        <w:rPr>
          <w:rFonts w:asciiTheme="majorHAnsi" w:hAnsiTheme="majorHAnsi" w:cstheme="majorHAnsi"/>
          <w:sz w:val="26"/>
          <w:szCs w:val="26"/>
          <w:lang w:val="en"/>
        </w:rPr>
      </w:pPr>
    </w:p>
    <w:p w:rsidR="005D5900" w:rsidRPr="007A3483" w:rsidRDefault="005D5900" w:rsidP="005D5900">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2.</w:t>
      </w:r>
      <w:r w:rsidRPr="007A3483">
        <w:rPr>
          <w:rFonts w:asciiTheme="majorHAnsi" w:hAnsiTheme="majorHAnsi" w:cstheme="majorHAnsi"/>
          <w:sz w:val="26"/>
          <w:szCs w:val="26"/>
          <w:lang w:val="en"/>
        </w:rPr>
        <w:t xml:space="preserve"> </w:t>
      </w:r>
      <w:r w:rsidRPr="007A3483">
        <w:rPr>
          <w:rFonts w:asciiTheme="majorHAnsi" w:hAnsiTheme="majorHAnsi" w:cstheme="majorHAnsi"/>
          <w:b/>
          <w:bCs/>
          <w:sz w:val="26"/>
          <w:szCs w:val="26"/>
          <w:lang w:val="en"/>
        </w:rPr>
        <w:t xml:space="preserve">Mô tả môn học </w:t>
      </w:r>
    </w:p>
    <w:p w:rsidR="005D5900" w:rsidRPr="007A3483" w:rsidRDefault="005D5900" w:rsidP="005D5900">
      <w:pPr>
        <w:spacing w:before="60"/>
        <w:ind w:firstLine="720"/>
        <w:jc w:val="both"/>
        <w:rPr>
          <w:rFonts w:asciiTheme="majorHAnsi" w:hAnsiTheme="majorHAnsi" w:cstheme="majorHAnsi"/>
          <w:bCs/>
          <w:sz w:val="26"/>
          <w:szCs w:val="26"/>
        </w:rPr>
      </w:pPr>
      <w:r w:rsidRPr="007A3483">
        <w:rPr>
          <w:rFonts w:asciiTheme="majorHAnsi" w:hAnsiTheme="majorHAnsi" w:cstheme="majorHAnsi"/>
          <w:sz w:val="26"/>
          <w:szCs w:val="26"/>
        </w:rPr>
        <w:lastRenderedPageBreak/>
        <w:t xml:space="preserve">Môn học bắt buộc, được triển khai giảng dạy vào kỳ 1 hoặc kỳ 2 năm học thứ ba của chương trình đào tạo. Môn học trang bị các kiến thức cơ bản về triết học, </w:t>
      </w:r>
      <w:r w:rsidRPr="007A3483">
        <w:rPr>
          <w:rFonts w:asciiTheme="majorHAnsi" w:hAnsiTheme="majorHAnsi" w:cstheme="majorHAnsi"/>
          <w:sz w:val="26"/>
          <w:szCs w:val="26"/>
          <w:lang w:val="pt-BR"/>
        </w:rPr>
        <w:t xml:space="preserve">kinh tế chính trị và chủ nghĩa xã hội trong các </w:t>
      </w:r>
      <w:r w:rsidRPr="007A3483">
        <w:rPr>
          <w:rFonts w:asciiTheme="majorHAnsi" w:hAnsiTheme="majorHAnsi" w:cstheme="majorHAnsi"/>
          <w:bCs/>
          <w:sz w:val="26"/>
          <w:szCs w:val="26"/>
        </w:rPr>
        <w:t>tác phẩm của C.Mác, Ph.Ăngghen và V.I.Lênin.</w:t>
      </w:r>
      <w:r w:rsidRPr="007A3483">
        <w:rPr>
          <w:rFonts w:asciiTheme="majorHAnsi" w:hAnsiTheme="majorHAnsi" w:cstheme="majorHAnsi"/>
          <w:sz w:val="26"/>
          <w:szCs w:val="26"/>
          <w:lang w:val="pt-BR"/>
        </w:rPr>
        <w:t xml:space="preserve"> </w:t>
      </w:r>
    </w:p>
    <w:p w:rsidR="005D5900" w:rsidRPr="007A3483" w:rsidRDefault="005D5900" w:rsidP="005D5900">
      <w:pPr>
        <w:ind w:firstLine="360"/>
        <w:jc w:val="both"/>
        <w:outlineLvl w:val="0"/>
        <w:rPr>
          <w:rFonts w:asciiTheme="majorHAnsi" w:hAnsiTheme="majorHAnsi" w:cstheme="majorHAnsi"/>
          <w:sz w:val="26"/>
          <w:szCs w:val="26"/>
        </w:rPr>
      </w:pPr>
    </w:p>
    <w:tbl>
      <w:tblPr>
        <w:tblW w:w="9411" w:type="dxa"/>
        <w:tblInd w:w="28" w:type="dxa"/>
        <w:tblLayout w:type="fixed"/>
        <w:tblCellMar>
          <w:left w:w="28" w:type="dxa"/>
          <w:right w:w="28" w:type="dxa"/>
        </w:tblCellMar>
        <w:tblLook w:val="0000" w:firstRow="0" w:lastRow="0" w:firstColumn="0" w:lastColumn="0" w:noHBand="0" w:noVBand="0"/>
      </w:tblPr>
      <w:tblGrid>
        <w:gridCol w:w="1108"/>
        <w:gridCol w:w="4874"/>
        <w:gridCol w:w="2326"/>
        <w:gridCol w:w="1103"/>
      </w:tblGrid>
      <w:tr w:rsidR="005D5900" w:rsidRPr="007A3483" w:rsidTr="00F92646">
        <w:trPr>
          <w:trHeight w:val="1"/>
        </w:trPr>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3. Mục tiêu môn học Mục tiêu (Gx) (1)</w:t>
            </w:r>
          </w:p>
        </w:tc>
        <w:tc>
          <w:tcPr>
            <w:tcW w:w="487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Mô tả mục tiêu</w:t>
            </w:r>
          </w:p>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CĐR của CTĐT (X.x.x) (3)</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TĐNL</w:t>
            </w:r>
          </w:p>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w:t>
            </w:r>
          </w:p>
        </w:tc>
      </w:tr>
      <w:tr w:rsidR="005D5900" w:rsidRPr="007A3483" w:rsidTr="00F92646">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G1</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ind w:left="140"/>
              <w:jc w:val="both"/>
              <w:outlineLvl w:val="0"/>
              <w:rPr>
                <w:rFonts w:asciiTheme="majorHAnsi" w:hAnsiTheme="majorHAnsi" w:cstheme="majorHAnsi"/>
                <w:sz w:val="26"/>
                <w:szCs w:val="26"/>
                <w:lang w:val="en"/>
              </w:rPr>
            </w:pPr>
            <w:r w:rsidRPr="007A3483">
              <w:rPr>
                <w:rFonts w:asciiTheme="majorHAnsi" w:hAnsiTheme="majorHAnsi" w:cstheme="majorHAnsi"/>
                <w:sz w:val="26"/>
                <w:szCs w:val="26"/>
              </w:rPr>
              <w:t xml:space="preserve">Hiểu những tư tưởng, quan điểm về triết học, </w:t>
            </w:r>
            <w:r w:rsidRPr="007A3483">
              <w:rPr>
                <w:rFonts w:asciiTheme="majorHAnsi" w:hAnsiTheme="majorHAnsi" w:cstheme="majorHAnsi"/>
                <w:sz w:val="26"/>
                <w:szCs w:val="26"/>
                <w:lang w:val="pt-BR"/>
              </w:rPr>
              <w:t xml:space="preserve">kinh tế chính trị và chủ nghĩa xã hội trong các </w:t>
            </w:r>
            <w:r w:rsidRPr="007A3483">
              <w:rPr>
                <w:rFonts w:asciiTheme="majorHAnsi" w:hAnsiTheme="majorHAnsi" w:cstheme="majorHAnsi"/>
                <w:bCs/>
                <w:sz w:val="26"/>
                <w:szCs w:val="26"/>
              </w:rPr>
              <w:t xml:space="preserve">tác phẩm của C.Mác, Ph.Ăngghen và V.I.Lênin. </w:t>
            </w:r>
          </w:p>
          <w:p w:rsidR="005D5900" w:rsidRPr="007A3483" w:rsidRDefault="005D5900" w:rsidP="00F92646">
            <w:pPr>
              <w:autoSpaceDE w:val="0"/>
              <w:autoSpaceDN w:val="0"/>
              <w:adjustRightInd w:val="0"/>
              <w:ind w:left="140"/>
              <w:jc w:val="both"/>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1.1.5;  1.3.1</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3,5</w:t>
            </w:r>
          </w:p>
        </w:tc>
      </w:tr>
      <w:tr w:rsidR="005D5900" w:rsidRPr="007A3483" w:rsidTr="00F92646">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ind w:left="14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p>
        </w:tc>
      </w:tr>
      <w:tr w:rsidR="005D5900" w:rsidRPr="007A3483" w:rsidTr="00F92646">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G2</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ind w:left="140"/>
              <w:jc w:val="both"/>
              <w:rPr>
                <w:rFonts w:asciiTheme="majorHAnsi" w:hAnsiTheme="majorHAnsi" w:cstheme="majorHAnsi"/>
                <w:sz w:val="26"/>
                <w:szCs w:val="26"/>
                <w:lang w:val="pt-BR"/>
              </w:rPr>
            </w:pPr>
            <w:r w:rsidRPr="007A3483">
              <w:rPr>
                <w:rFonts w:asciiTheme="majorHAnsi" w:hAnsiTheme="majorHAnsi" w:cstheme="majorHAnsi"/>
                <w:sz w:val="26"/>
                <w:szCs w:val="26"/>
              </w:rPr>
              <w:t xml:space="preserve"> </w:t>
            </w:r>
            <w:r w:rsidRPr="007A3483">
              <w:rPr>
                <w:rFonts w:asciiTheme="majorHAnsi" w:hAnsiTheme="majorHAnsi" w:cstheme="majorHAnsi"/>
                <w:bCs/>
                <w:sz w:val="26"/>
                <w:szCs w:val="26"/>
              </w:rPr>
              <w:t>Vận dụng những tư tưởng quan điểm của C.Mác, Ph.Ăngghen và V.I.Lênin để p</w:t>
            </w:r>
            <w:r w:rsidRPr="007A3483">
              <w:rPr>
                <w:rFonts w:asciiTheme="majorHAnsi" w:hAnsiTheme="majorHAnsi" w:cstheme="majorHAnsi"/>
                <w:sz w:val="26"/>
                <w:szCs w:val="26"/>
                <w:lang w:val="pt-BR"/>
              </w:rPr>
              <w:t xml:space="preserve">hân tích, lý giải một cách khoa học các vấn đề lý luận và thực tiễn về kinh tế, chính trị, xã hội trong điều kiện hiện nay. </w:t>
            </w:r>
          </w:p>
          <w:p w:rsidR="005D5900" w:rsidRPr="007A3483" w:rsidRDefault="005D5900" w:rsidP="00F92646">
            <w:pPr>
              <w:autoSpaceDE w:val="0"/>
              <w:autoSpaceDN w:val="0"/>
              <w:adjustRightInd w:val="0"/>
              <w:ind w:left="140"/>
              <w:jc w:val="both"/>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1.4.1;  2.2.1;  </w:t>
            </w:r>
            <w:r w:rsidRPr="007A3483">
              <w:rPr>
                <w:rFonts w:asciiTheme="majorHAnsi" w:hAnsiTheme="majorHAnsi" w:cstheme="majorHAnsi"/>
                <w:sz w:val="26"/>
                <w:szCs w:val="26"/>
              </w:rPr>
              <w:t xml:space="preserve">2.1.5; </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3,5</w:t>
            </w:r>
          </w:p>
        </w:tc>
      </w:tr>
      <w:tr w:rsidR="005D5900" w:rsidRPr="007A3483" w:rsidTr="00F92646">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ind w:left="14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p>
        </w:tc>
      </w:tr>
      <w:tr w:rsidR="005D5900" w:rsidRPr="007A3483" w:rsidTr="00F92646">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G3</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ind w:left="140"/>
              <w:jc w:val="both"/>
              <w:outlineLvl w:val="0"/>
              <w:rPr>
                <w:rFonts w:asciiTheme="majorHAnsi" w:hAnsiTheme="majorHAnsi" w:cstheme="majorHAnsi"/>
                <w:bCs/>
                <w:sz w:val="26"/>
                <w:szCs w:val="26"/>
              </w:rPr>
            </w:pPr>
            <w:r w:rsidRPr="007A3483">
              <w:rPr>
                <w:rFonts w:asciiTheme="majorHAnsi" w:hAnsiTheme="majorHAnsi" w:cstheme="majorHAnsi"/>
                <w:sz w:val="26"/>
                <w:szCs w:val="26"/>
                <w:lang w:val="pt-BR"/>
              </w:rPr>
              <w:t>Có thái độ đúng đắn, tích cực đối với các vấn đề kinh tế - chính trị trong quá trình xây dựng chủ nghĩa chủ nghĩa ở Việt Nam.</w:t>
            </w:r>
            <w:r w:rsidRPr="007A3483">
              <w:rPr>
                <w:rFonts w:asciiTheme="majorHAnsi" w:hAnsiTheme="majorHAnsi" w:cstheme="majorHAnsi"/>
                <w:bCs/>
                <w:sz w:val="26"/>
                <w:szCs w:val="26"/>
              </w:rPr>
              <w:t xml:space="preserve"> </w:t>
            </w:r>
          </w:p>
          <w:p w:rsidR="005D5900" w:rsidRPr="007A3483" w:rsidRDefault="005D5900" w:rsidP="00F92646">
            <w:pPr>
              <w:ind w:left="140"/>
              <w:jc w:val="both"/>
              <w:outlineLvl w:val="0"/>
              <w:rPr>
                <w:rFonts w:asciiTheme="majorHAnsi" w:hAnsiTheme="majorHAnsi" w:cstheme="majorHAnsi"/>
                <w:sz w:val="26"/>
                <w:szCs w:val="26"/>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2.2.2;   2.2.3</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3,5</w:t>
            </w:r>
          </w:p>
        </w:tc>
      </w:tr>
      <w:tr w:rsidR="005D5900" w:rsidRPr="007A3483" w:rsidTr="00F92646">
        <w:trPr>
          <w:trHeight w:val="47"/>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bl>
    <w:p w:rsidR="005D5900" w:rsidRPr="007A3483" w:rsidRDefault="005D5900" w:rsidP="005D5900">
      <w:pPr>
        <w:autoSpaceDE w:val="0"/>
        <w:autoSpaceDN w:val="0"/>
        <w:adjustRightInd w:val="0"/>
        <w:jc w:val="both"/>
        <w:rPr>
          <w:rFonts w:asciiTheme="majorHAnsi" w:hAnsiTheme="majorHAnsi" w:cstheme="majorHAnsi"/>
          <w:b/>
          <w:bCs/>
          <w:sz w:val="26"/>
          <w:szCs w:val="26"/>
          <w:lang w:val="en"/>
        </w:rPr>
      </w:pPr>
    </w:p>
    <w:p w:rsidR="005D5900" w:rsidRPr="007A3483" w:rsidRDefault="005D5900" w:rsidP="005D5900">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4. Chuẩn đầu ra môn học</w:t>
      </w:r>
    </w:p>
    <w:tbl>
      <w:tblPr>
        <w:tblW w:w="0" w:type="auto"/>
        <w:tblInd w:w="28" w:type="dxa"/>
        <w:tblLayout w:type="fixed"/>
        <w:tblCellMar>
          <w:left w:w="28" w:type="dxa"/>
          <w:right w:w="28" w:type="dxa"/>
        </w:tblCellMar>
        <w:tblLook w:val="0000" w:firstRow="0" w:lastRow="0" w:firstColumn="0" w:lastColumn="0" w:noHBand="0" w:noVBand="0"/>
      </w:tblPr>
      <w:tblGrid>
        <w:gridCol w:w="1304"/>
        <w:gridCol w:w="6237"/>
        <w:gridCol w:w="1843"/>
      </w:tblGrid>
      <w:tr w:rsidR="005D5900" w:rsidRPr="007A3483" w:rsidTr="00F92646">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Mục tiêu (Gx.x) (1)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Mô tả CĐR</w:t>
            </w:r>
          </w:p>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Mức độ giảng dạy (I,T,U) (3)</w:t>
            </w:r>
          </w:p>
        </w:tc>
      </w:tr>
      <w:tr w:rsidR="005D5900" w:rsidRPr="007A3483" w:rsidTr="00F92646">
        <w:trPr>
          <w:trHeight w:val="243"/>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G1.1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rPr>
          <w:trHeight w:val="362"/>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G2.1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rPr>
          <w:trHeight w:val="268"/>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G3.1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bl>
    <w:p w:rsidR="005D5900" w:rsidRPr="007A3483" w:rsidRDefault="005D5900" w:rsidP="005D5900">
      <w:pPr>
        <w:autoSpaceDE w:val="0"/>
        <w:autoSpaceDN w:val="0"/>
        <w:adjustRightInd w:val="0"/>
        <w:jc w:val="both"/>
        <w:rPr>
          <w:rFonts w:asciiTheme="majorHAnsi" w:hAnsiTheme="majorHAnsi" w:cstheme="majorHAnsi"/>
          <w:sz w:val="26"/>
          <w:szCs w:val="26"/>
          <w:lang w:val="en"/>
        </w:rPr>
      </w:pPr>
    </w:p>
    <w:p w:rsidR="005D5900" w:rsidRPr="007A3483" w:rsidRDefault="005D5900" w:rsidP="005D5900">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b/>
          <w:bCs/>
          <w:sz w:val="26"/>
          <w:szCs w:val="26"/>
          <w:lang w:val="en"/>
        </w:rPr>
        <w:t>5. Đánh giá môn học</w:t>
      </w:r>
    </w:p>
    <w:p w:rsidR="005D5900" w:rsidRPr="007A3483" w:rsidRDefault="005D5900" w:rsidP="005D5900">
      <w:pPr>
        <w:autoSpaceDE w:val="0"/>
        <w:autoSpaceDN w:val="0"/>
        <w:adjustRightInd w:val="0"/>
        <w:jc w:val="both"/>
        <w:rPr>
          <w:rFonts w:asciiTheme="majorHAnsi" w:hAnsiTheme="majorHAnsi" w:cstheme="majorHAnsi"/>
          <w:sz w:val="26"/>
          <w:szCs w:val="26"/>
          <w:lang w:val="en"/>
        </w:rPr>
      </w:pPr>
    </w:p>
    <w:tbl>
      <w:tblPr>
        <w:tblW w:w="0" w:type="auto"/>
        <w:tblInd w:w="28" w:type="dxa"/>
        <w:tblLayout w:type="fixed"/>
        <w:tblCellMar>
          <w:left w:w="28" w:type="dxa"/>
          <w:right w:w="28" w:type="dxa"/>
        </w:tblCellMar>
        <w:tblLook w:val="0000" w:firstRow="0" w:lastRow="0" w:firstColumn="0" w:lastColumn="0" w:noHBand="0" w:noVBand="0"/>
      </w:tblPr>
      <w:tblGrid>
        <w:gridCol w:w="1729"/>
        <w:gridCol w:w="4394"/>
        <w:gridCol w:w="1843"/>
        <w:gridCol w:w="1586"/>
      </w:tblGrid>
      <w:tr w:rsidR="005D5900" w:rsidRPr="007A3483" w:rsidTr="00F92646">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Thành phần đánh giá (1)</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Bài đánh giá</w:t>
            </w:r>
          </w:p>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CĐR môn học (Gx.x) (3)</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Tỷ lệ (%)</w:t>
            </w:r>
          </w:p>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w:t>
            </w:r>
          </w:p>
        </w:tc>
      </w:tr>
      <w:tr w:rsidR="005D5900" w:rsidRPr="007A3483" w:rsidTr="00F92646">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sz w:val="26"/>
                <w:szCs w:val="26"/>
                <w:lang w:val="pt-BR"/>
              </w:rPr>
              <w:t>A1.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40%</w:t>
            </w:r>
          </w:p>
        </w:tc>
      </w:tr>
      <w:tr w:rsidR="005D5900" w:rsidRPr="007A3483" w:rsidTr="00F92646">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i/>
                <w:iCs/>
                <w:sz w:val="26"/>
                <w:szCs w:val="26"/>
                <w:lang w:val="pt-BR"/>
              </w:rPr>
              <w:t>A1.1. Hồ s</w:t>
            </w:r>
            <w:r w:rsidRPr="007A3483">
              <w:rPr>
                <w:rFonts w:asciiTheme="majorHAnsi" w:hAnsiTheme="majorHAnsi" w:cstheme="majorHAnsi"/>
                <w:b/>
                <w:bCs/>
                <w:i/>
                <w:iCs/>
                <w:sz w:val="26"/>
                <w:szCs w:val="26"/>
                <w:lang w:val="vi-VN"/>
              </w:rPr>
              <w:t>ơ môn học</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20%</w:t>
            </w:r>
          </w:p>
        </w:tc>
      </w:tr>
      <w:tr w:rsidR="005D5900" w:rsidRPr="007A3483" w:rsidTr="00F92646">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p>
        </w:tc>
      </w:tr>
      <w:tr w:rsidR="005D5900" w:rsidRPr="007A3483" w:rsidTr="00F92646">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p>
        </w:tc>
      </w:tr>
      <w:tr w:rsidR="005D5900" w:rsidRPr="007A3483" w:rsidTr="00F92646">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b/>
                <w:bCs/>
                <w:i/>
                <w:iCs/>
                <w:sz w:val="26"/>
                <w:szCs w:val="26"/>
                <w:lang w:val="pt-BR"/>
              </w:rPr>
            </w:pPr>
          </w:p>
          <w:p w:rsidR="005D5900" w:rsidRPr="007A3483" w:rsidRDefault="005D5900" w:rsidP="00F92646">
            <w:pPr>
              <w:autoSpaceDE w:val="0"/>
              <w:autoSpaceDN w:val="0"/>
              <w:adjustRightInd w:val="0"/>
              <w:jc w:val="both"/>
              <w:rPr>
                <w:rFonts w:asciiTheme="majorHAnsi" w:hAnsiTheme="majorHAnsi" w:cstheme="majorHAnsi"/>
                <w:b/>
                <w:bCs/>
                <w:i/>
                <w:iCs/>
                <w:sz w:val="26"/>
                <w:szCs w:val="26"/>
                <w:lang w:val="pt-BR"/>
              </w:rPr>
            </w:pPr>
          </w:p>
          <w:p w:rsidR="005D5900" w:rsidRPr="007A3483" w:rsidRDefault="005D5900" w:rsidP="00F92646">
            <w:pPr>
              <w:autoSpaceDE w:val="0"/>
              <w:autoSpaceDN w:val="0"/>
              <w:adjustRightInd w:val="0"/>
              <w:jc w:val="both"/>
              <w:rPr>
                <w:rFonts w:asciiTheme="majorHAnsi" w:hAnsiTheme="majorHAnsi" w:cstheme="majorHAnsi"/>
                <w:b/>
                <w:bCs/>
                <w:i/>
                <w:iCs/>
                <w:sz w:val="26"/>
                <w:szCs w:val="26"/>
                <w:lang w:val="pt-BR"/>
              </w:rPr>
            </w:pPr>
          </w:p>
          <w:p w:rsidR="005D5900" w:rsidRPr="007A3483" w:rsidRDefault="005D5900" w:rsidP="00F92646">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i/>
                <w:iCs/>
                <w:sz w:val="26"/>
                <w:szCs w:val="26"/>
                <w:lang w:val="pt-BR"/>
              </w:rPr>
              <w:t>A1.2.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20%</w:t>
            </w:r>
          </w:p>
        </w:tc>
      </w:tr>
      <w:tr w:rsidR="005D5900" w:rsidRPr="007A3483" w:rsidTr="00F92646">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lastRenderedPageBreak/>
              <w:t>A2. Đánh giá giữa kỳ (*)</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20%</w:t>
            </w:r>
          </w:p>
        </w:tc>
      </w:tr>
      <w:tr w:rsidR="005D5900" w:rsidRPr="007A3483" w:rsidTr="00F92646">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A2.3. Bài kiểm tra 3</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r>
      <w:tr w:rsidR="005D5900" w:rsidRPr="007A3483" w:rsidTr="00F92646">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sz w:val="26"/>
                <w:szCs w:val="26"/>
                <w:lang w:val="pt-BR"/>
              </w:rPr>
              <w:t>A3. Đánh giá cuối kỳ</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40%</w:t>
            </w:r>
          </w:p>
        </w:tc>
      </w:tr>
      <w:tr w:rsidR="005D5900" w:rsidRPr="007A3483" w:rsidTr="00F92646">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HP Lý thuyết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40%</w:t>
            </w:r>
          </w:p>
        </w:tc>
      </w:tr>
      <w:tr w:rsidR="005D5900" w:rsidRPr="007A3483" w:rsidTr="00F92646">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HP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center"/>
              <w:rPr>
                <w:rFonts w:asciiTheme="majorHAnsi" w:hAnsiTheme="majorHAnsi" w:cstheme="majorHAnsi"/>
                <w:sz w:val="26"/>
                <w:szCs w:val="26"/>
                <w:lang w:val="en"/>
              </w:rPr>
            </w:pPr>
          </w:p>
        </w:tc>
      </w:tr>
      <w:tr w:rsidR="005D5900" w:rsidRPr="007A3483" w:rsidTr="00F92646">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HP Lý thuyết và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Lý thuyết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r>
      <w:tr w:rsidR="005D5900" w:rsidRPr="007A3483" w:rsidTr="00F92646">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D5900" w:rsidRPr="007A3483" w:rsidRDefault="005D5900"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Thực hành</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r>
    </w:tbl>
    <w:p w:rsidR="005D5900" w:rsidRPr="007A3483" w:rsidRDefault="005D5900" w:rsidP="005D5900">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 xml:space="preserve"> (*): Đánh giá giữa kỳ có thể tổ chức nhiều lần</w:t>
      </w:r>
    </w:p>
    <w:p w:rsidR="005D5900" w:rsidRPr="007A3483" w:rsidRDefault="005D5900" w:rsidP="005D5900">
      <w:pPr>
        <w:autoSpaceDE w:val="0"/>
        <w:autoSpaceDN w:val="0"/>
        <w:adjustRightInd w:val="0"/>
        <w:jc w:val="both"/>
        <w:rPr>
          <w:rFonts w:asciiTheme="majorHAnsi" w:hAnsiTheme="majorHAnsi" w:cstheme="majorHAnsi"/>
          <w:sz w:val="26"/>
          <w:szCs w:val="26"/>
          <w:lang w:val="en"/>
        </w:rPr>
      </w:pP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b/>
          <w:bCs/>
          <w:sz w:val="26"/>
          <w:szCs w:val="26"/>
          <w:lang w:val="en"/>
        </w:rPr>
        <w:t>6. Nội dung giảng dạy</w:t>
      </w:r>
    </w:p>
    <w:p w:rsidR="005D5900" w:rsidRPr="007A3483" w:rsidRDefault="005D5900" w:rsidP="005D5900">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Lý thuyết:</w:t>
      </w:r>
    </w:p>
    <w:tbl>
      <w:tblPr>
        <w:tblW w:w="9571" w:type="dxa"/>
        <w:tblInd w:w="108" w:type="dxa"/>
        <w:tblLayout w:type="fixed"/>
        <w:tblLook w:val="0000" w:firstRow="0" w:lastRow="0" w:firstColumn="0" w:lastColumn="0" w:noHBand="0" w:noVBand="0"/>
      </w:tblPr>
      <w:tblGrid>
        <w:gridCol w:w="6062"/>
        <w:gridCol w:w="1843"/>
        <w:gridCol w:w="1666"/>
      </w:tblGrid>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Nội dung</w:t>
            </w:r>
          </w:p>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CĐR môn học (Gx.x) (2)</w:t>
            </w: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Bài đánh giá</w:t>
            </w:r>
          </w:p>
          <w:p w:rsidR="005D5900" w:rsidRPr="007A3483" w:rsidRDefault="005D5900"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outlineLvl w:val="0"/>
              <w:rPr>
                <w:rFonts w:asciiTheme="majorHAnsi" w:hAnsiTheme="majorHAnsi" w:cstheme="majorHAnsi"/>
                <w:b/>
                <w:sz w:val="26"/>
                <w:szCs w:val="26"/>
              </w:rPr>
            </w:pPr>
            <w:r w:rsidRPr="007A3483">
              <w:rPr>
                <w:rFonts w:asciiTheme="majorHAnsi" w:hAnsiTheme="majorHAnsi" w:cstheme="majorHAnsi"/>
                <w:bCs/>
                <w:sz w:val="26"/>
                <w:szCs w:val="26"/>
              </w:rPr>
              <w:t xml:space="preserve">Chương 1:  </w:t>
            </w:r>
            <w:r w:rsidRPr="007A3483">
              <w:rPr>
                <w:rFonts w:asciiTheme="majorHAnsi" w:hAnsiTheme="majorHAnsi" w:cstheme="majorHAnsi"/>
                <w:sz w:val="26"/>
                <w:szCs w:val="26"/>
              </w:rPr>
              <w:t xml:space="preserve">Tác phẩm </w:t>
            </w:r>
            <w:r w:rsidRPr="007A3483">
              <w:rPr>
                <w:rFonts w:asciiTheme="majorHAnsi" w:hAnsiTheme="majorHAnsi" w:cstheme="majorHAnsi"/>
                <w:i/>
                <w:sz w:val="26"/>
                <w:szCs w:val="26"/>
              </w:rPr>
              <w:t>Hệ tư tưởng Đức</w:t>
            </w:r>
            <w:r w:rsidRPr="007A3483">
              <w:rPr>
                <w:rFonts w:asciiTheme="majorHAnsi" w:hAnsiTheme="majorHAnsi" w:cstheme="majorHAnsi"/>
                <w:sz w:val="26"/>
                <w:szCs w:val="26"/>
              </w:rPr>
              <w:t xml:space="preserve"> </w:t>
            </w:r>
          </w:p>
          <w:p w:rsidR="005D5900" w:rsidRPr="007A3483" w:rsidRDefault="005D5900" w:rsidP="00F92646">
            <w:pPr>
              <w:numPr>
                <w:ilvl w:val="1"/>
                <w:numId w:val="9"/>
              </w:numPr>
              <w:ind w:left="522" w:hanging="522"/>
              <w:rPr>
                <w:rFonts w:asciiTheme="majorHAnsi" w:hAnsiTheme="majorHAnsi" w:cstheme="majorHAnsi"/>
                <w:sz w:val="26"/>
                <w:szCs w:val="26"/>
              </w:rPr>
            </w:pPr>
            <w:r w:rsidRPr="007A3483">
              <w:rPr>
                <w:rFonts w:asciiTheme="majorHAnsi" w:hAnsiTheme="majorHAnsi" w:cstheme="majorHAnsi"/>
                <w:sz w:val="26"/>
                <w:szCs w:val="26"/>
                <w:lang w:val="vi-VN"/>
              </w:rPr>
              <w:t>Hoàn cảnh ra đời của tác phẩm</w:t>
            </w:r>
          </w:p>
          <w:p w:rsidR="005D5900" w:rsidRPr="007A3483" w:rsidRDefault="005D5900" w:rsidP="00F92646">
            <w:pPr>
              <w:numPr>
                <w:ilvl w:val="1"/>
                <w:numId w:val="9"/>
              </w:numPr>
              <w:ind w:left="522" w:hanging="522"/>
              <w:rPr>
                <w:rFonts w:asciiTheme="majorHAnsi" w:hAnsiTheme="majorHAnsi" w:cstheme="majorHAnsi"/>
                <w:sz w:val="26"/>
                <w:szCs w:val="26"/>
              </w:rPr>
            </w:pPr>
            <w:r w:rsidRPr="007A3483">
              <w:rPr>
                <w:rFonts w:asciiTheme="majorHAnsi" w:hAnsiTheme="majorHAnsi" w:cstheme="majorHAnsi"/>
                <w:sz w:val="26"/>
                <w:szCs w:val="26"/>
              </w:rPr>
              <w:t>Phê phán hệ tư tưởng Đức</w:t>
            </w:r>
          </w:p>
          <w:p w:rsidR="005D5900" w:rsidRPr="007A3483" w:rsidRDefault="005D5900" w:rsidP="00F92646">
            <w:pPr>
              <w:numPr>
                <w:ilvl w:val="1"/>
                <w:numId w:val="9"/>
              </w:numPr>
              <w:ind w:left="522" w:hanging="522"/>
              <w:rPr>
                <w:rFonts w:asciiTheme="majorHAnsi" w:hAnsiTheme="majorHAnsi" w:cstheme="majorHAnsi"/>
                <w:sz w:val="26"/>
                <w:szCs w:val="26"/>
              </w:rPr>
            </w:pPr>
            <w:r w:rsidRPr="007A3483">
              <w:rPr>
                <w:rFonts w:asciiTheme="majorHAnsi" w:hAnsiTheme="majorHAnsi" w:cstheme="majorHAnsi"/>
                <w:sz w:val="26"/>
                <w:szCs w:val="26"/>
              </w:rPr>
              <w:t>Quan điểm duy vật lịch sử</w:t>
            </w:r>
          </w:p>
          <w:p w:rsidR="005D5900" w:rsidRPr="007A3483" w:rsidRDefault="005D5900" w:rsidP="00F92646">
            <w:pPr>
              <w:numPr>
                <w:ilvl w:val="1"/>
                <w:numId w:val="9"/>
              </w:numPr>
              <w:ind w:left="522" w:hanging="522"/>
              <w:rPr>
                <w:rFonts w:asciiTheme="majorHAnsi" w:hAnsiTheme="majorHAnsi" w:cstheme="majorHAnsi"/>
                <w:sz w:val="26"/>
                <w:szCs w:val="26"/>
              </w:rPr>
            </w:pPr>
            <w:r w:rsidRPr="007A3483">
              <w:rPr>
                <w:rFonts w:asciiTheme="majorHAnsi" w:hAnsiTheme="majorHAnsi" w:cstheme="majorHAnsi"/>
                <w:sz w:val="26"/>
                <w:szCs w:val="26"/>
              </w:rPr>
              <w:t>Các vấn đề chính trị xã hội</w:t>
            </w:r>
          </w:p>
          <w:p w:rsidR="005D5900" w:rsidRPr="007A3483" w:rsidRDefault="005D5900" w:rsidP="00F92646">
            <w:pPr>
              <w:numPr>
                <w:ilvl w:val="1"/>
                <w:numId w:val="9"/>
              </w:numPr>
              <w:ind w:left="522" w:hanging="522"/>
              <w:rPr>
                <w:rFonts w:asciiTheme="majorHAnsi" w:hAnsiTheme="majorHAnsi" w:cstheme="majorHAnsi"/>
                <w:sz w:val="26"/>
                <w:szCs w:val="26"/>
              </w:rPr>
            </w:pPr>
            <w:r w:rsidRPr="007A3483">
              <w:rPr>
                <w:rFonts w:asciiTheme="majorHAnsi" w:hAnsiTheme="majorHAnsi" w:cstheme="majorHAnsi"/>
                <w:sz w:val="26"/>
                <w:szCs w:val="26"/>
              </w:rPr>
              <w:t>Ý nghĩa của tác phẩm</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r>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tabs>
                <w:tab w:val="left" w:pos="161"/>
              </w:tabs>
              <w:jc w:val="both"/>
              <w:rPr>
                <w:rFonts w:asciiTheme="majorHAnsi" w:hAnsiTheme="majorHAnsi" w:cstheme="majorHAnsi"/>
                <w:b/>
                <w:i/>
                <w:sz w:val="26"/>
                <w:szCs w:val="26"/>
                <w:lang w:val="vi-VN"/>
              </w:rPr>
            </w:pPr>
            <w:r w:rsidRPr="007A3483">
              <w:rPr>
                <w:rFonts w:asciiTheme="majorHAnsi" w:hAnsiTheme="majorHAnsi" w:cstheme="majorHAnsi"/>
                <w:bCs/>
                <w:sz w:val="26"/>
                <w:szCs w:val="26"/>
                <w:lang w:val="vi-VN"/>
              </w:rPr>
              <w:t xml:space="preserve">Chương </w:t>
            </w:r>
            <w:r w:rsidRPr="007A3483">
              <w:rPr>
                <w:rFonts w:asciiTheme="majorHAnsi" w:hAnsiTheme="majorHAnsi" w:cstheme="majorHAnsi"/>
                <w:bCs/>
                <w:sz w:val="26"/>
                <w:szCs w:val="26"/>
              </w:rPr>
              <w:t>2</w:t>
            </w:r>
            <w:r w:rsidRPr="007A3483">
              <w:rPr>
                <w:rFonts w:asciiTheme="majorHAnsi" w:hAnsiTheme="majorHAnsi" w:cstheme="majorHAnsi"/>
                <w:bCs/>
                <w:sz w:val="26"/>
                <w:szCs w:val="26"/>
                <w:lang w:val="vi-VN"/>
              </w:rPr>
              <w:t xml:space="preserve">: </w:t>
            </w:r>
            <w:r w:rsidRPr="007A3483">
              <w:rPr>
                <w:rFonts w:asciiTheme="majorHAnsi" w:hAnsiTheme="majorHAnsi" w:cstheme="majorHAnsi"/>
                <w:sz w:val="26"/>
                <w:szCs w:val="26"/>
                <w:lang w:val="vi-VN"/>
              </w:rPr>
              <w:t xml:space="preserve">Tác phẩm </w:t>
            </w:r>
            <w:r w:rsidRPr="007A3483">
              <w:rPr>
                <w:rFonts w:asciiTheme="majorHAnsi" w:hAnsiTheme="majorHAnsi" w:cstheme="majorHAnsi"/>
                <w:i/>
                <w:sz w:val="26"/>
                <w:szCs w:val="26"/>
                <w:lang w:val="vi-VN"/>
              </w:rPr>
              <w:t xml:space="preserve">Nhà nước và cách mạng </w:t>
            </w:r>
          </w:p>
          <w:p w:rsidR="005D5900" w:rsidRPr="007A3483" w:rsidRDefault="005D5900" w:rsidP="00F92646">
            <w:pPr>
              <w:ind w:left="-18"/>
              <w:rPr>
                <w:rFonts w:asciiTheme="majorHAnsi" w:hAnsiTheme="majorHAnsi" w:cstheme="majorHAnsi"/>
                <w:sz w:val="26"/>
                <w:szCs w:val="26"/>
              </w:rPr>
            </w:pPr>
            <w:r w:rsidRPr="007A3483">
              <w:rPr>
                <w:rFonts w:asciiTheme="majorHAnsi" w:hAnsiTheme="majorHAnsi" w:cstheme="majorHAnsi"/>
                <w:sz w:val="26"/>
                <w:szCs w:val="26"/>
              </w:rPr>
              <w:t xml:space="preserve">2.1. </w:t>
            </w:r>
            <w:r w:rsidRPr="007A3483">
              <w:rPr>
                <w:rFonts w:asciiTheme="majorHAnsi" w:hAnsiTheme="majorHAnsi" w:cstheme="majorHAnsi"/>
                <w:sz w:val="26"/>
                <w:szCs w:val="26"/>
                <w:lang w:val="vi-VN"/>
              </w:rPr>
              <w:t>Hoàn cảnh ra đời của tác phẩm</w:t>
            </w:r>
          </w:p>
          <w:p w:rsidR="005D5900" w:rsidRPr="007A3483" w:rsidRDefault="005D5900" w:rsidP="00F92646">
            <w:pPr>
              <w:ind w:left="-18"/>
              <w:rPr>
                <w:rFonts w:asciiTheme="majorHAnsi" w:hAnsiTheme="majorHAnsi" w:cstheme="majorHAnsi"/>
                <w:sz w:val="26"/>
                <w:szCs w:val="26"/>
              </w:rPr>
            </w:pPr>
            <w:r w:rsidRPr="007A3483">
              <w:rPr>
                <w:rFonts w:asciiTheme="majorHAnsi" w:hAnsiTheme="majorHAnsi" w:cstheme="majorHAnsi"/>
                <w:sz w:val="26"/>
                <w:szCs w:val="26"/>
              </w:rPr>
              <w:t>2.2. Nguồn gốc của nhà nước</w:t>
            </w:r>
          </w:p>
          <w:p w:rsidR="005D5900" w:rsidRPr="007A3483" w:rsidRDefault="005D5900" w:rsidP="00F92646">
            <w:pPr>
              <w:rPr>
                <w:rFonts w:asciiTheme="majorHAnsi" w:hAnsiTheme="majorHAnsi" w:cstheme="majorHAnsi"/>
                <w:sz w:val="26"/>
                <w:szCs w:val="26"/>
              </w:rPr>
            </w:pPr>
            <w:r w:rsidRPr="007A3483">
              <w:rPr>
                <w:rFonts w:asciiTheme="majorHAnsi" w:hAnsiTheme="majorHAnsi" w:cstheme="majorHAnsi"/>
                <w:sz w:val="26"/>
                <w:szCs w:val="26"/>
              </w:rPr>
              <w:t>2.3. Bản chất của nhà nước</w:t>
            </w:r>
          </w:p>
          <w:p w:rsidR="005D5900" w:rsidRPr="007A3483" w:rsidRDefault="005D5900" w:rsidP="00F92646">
            <w:pPr>
              <w:rPr>
                <w:rFonts w:asciiTheme="majorHAnsi" w:hAnsiTheme="majorHAnsi" w:cstheme="majorHAnsi"/>
                <w:sz w:val="26"/>
                <w:szCs w:val="26"/>
              </w:rPr>
            </w:pPr>
            <w:r w:rsidRPr="007A3483">
              <w:rPr>
                <w:rFonts w:asciiTheme="majorHAnsi" w:hAnsiTheme="majorHAnsi" w:cstheme="majorHAnsi"/>
                <w:sz w:val="26"/>
                <w:szCs w:val="26"/>
              </w:rPr>
              <w:t>2.4. Nhà nước tiêu vong</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2.5. Cách mạng xã hội</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5D5900" w:rsidRPr="007A3483" w:rsidRDefault="005D5900" w:rsidP="00F92646">
            <w:pPr>
              <w:autoSpaceDE w:val="0"/>
              <w:autoSpaceDN w:val="0"/>
              <w:adjustRightInd w:val="0"/>
              <w:jc w:val="center"/>
              <w:rPr>
                <w:rFonts w:asciiTheme="majorHAnsi" w:hAnsiTheme="majorHAnsi" w:cstheme="majorHAnsi"/>
                <w:sz w:val="26"/>
                <w:szCs w:val="26"/>
                <w:lang w:val="vi-VN"/>
              </w:rPr>
            </w:pPr>
            <w:r w:rsidRPr="007A3483">
              <w:rPr>
                <w:rFonts w:asciiTheme="majorHAnsi" w:hAnsiTheme="majorHAnsi" w:cstheme="majorHAnsi"/>
                <w:sz w:val="26"/>
                <w:szCs w:val="26"/>
              </w:rPr>
              <w:t>tra 1</w:t>
            </w:r>
          </w:p>
        </w:tc>
      </w:tr>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tabs>
                <w:tab w:val="left" w:pos="161"/>
              </w:tabs>
              <w:jc w:val="both"/>
              <w:rPr>
                <w:rFonts w:asciiTheme="majorHAnsi" w:hAnsiTheme="majorHAnsi" w:cstheme="majorHAnsi"/>
                <w:bCs/>
                <w:sz w:val="26"/>
                <w:szCs w:val="26"/>
              </w:rPr>
            </w:pPr>
            <w:r w:rsidRPr="007A3483">
              <w:rPr>
                <w:rFonts w:asciiTheme="majorHAnsi" w:hAnsiTheme="majorHAnsi" w:cstheme="majorHAnsi"/>
                <w:bCs/>
                <w:sz w:val="26"/>
                <w:szCs w:val="26"/>
              </w:rPr>
              <w:t>Chương 3: Tác phẩm Tư Bản</w:t>
            </w:r>
          </w:p>
          <w:p w:rsidR="005D5900" w:rsidRPr="007A3483" w:rsidRDefault="005D5900" w:rsidP="00F92646">
            <w:pPr>
              <w:spacing w:line="312" w:lineRule="auto"/>
              <w:jc w:val="both"/>
              <w:rPr>
                <w:rFonts w:asciiTheme="majorHAnsi" w:hAnsiTheme="majorHAnsi" w:cstheme="majorHAnsi"/>
                <w:sz w:val="26"/>
                <w:szCs w:val="26"/>
              </w:rPr>
            </w:pPr>
            <w:r w:rsidRPr="007A3483">
              <w:rPr>
                <w:rFonts w:asciiTheme="majorHAnsi" w:hAnsiTheme="majorHAnsi" w:cstheme="majorHAnsi"/>
                <w:bCs/>
                <w:sz w:val="26"/>
                <w:szCs w:val="26"/>
              </w:rPr>
              <w:t>3.1.</w:t>
            </w:r>
            <w:r w:rsidRPr="007A3483">
              <w:rPr>
                <w:rFonts w:asciiTheme="majorHAnsi" w:hAnsiTheme="majorHAnsi" w:cstheme="majorHAnsi"/>
                <w:sz w:val="26"/>
                <w:szCs w:val="26"/>
              </w:rPr>
              <w:t xml:space="preserve"> Những vấn đề chung về bộ </w:t>
            </w:r>
            <w:r w:rsidRPr="007A3483">
              <w:rPr>
                <w:rFonts w:asciiTheme="majorHAnsi" w:hAnsiTheme="majorHAnsi" w:cstheme="majorHAnsi"/>
                <w:i/>
                <w:sz w:val="26"/>
                <w:szCs w:val="26"/>
              </w:rPr>
              <w:t>Tư</w:t>
            </w:r>
            <w:r w:rsidRPr="007A3483">
              <w:rPr>
                <w:rFonts w:asciiTheme="majorHAnsi" w:hAnsiTheme="majorHAnsi" w:cstheme="majorHAnsi"/>
                <w:i/>
                <w:sz w:val="26"/>
                <w:szCs w:val="26"/>
              </w:rPr>
              <w:softHyphen/>
              <w:t xml:space="preserve"> bản</w:t>
            </w:r>
            <w:r w:rsidRPr="007A3483">
              <w:rPr>
                <w:rFonts w:asciiTheme="majorHAnsi" w:hAnsiTheme="majorHAnsi" w:cstheme="majorHAnsi"/>
                <w:sz w:val="26"/>
                <w:szCs w:val="26"/>
              </w:rPr>
              <w:t xml:space="preserve"> của C.Mác</w:t>
            </w:r>
          </w:p>
          <w:p w:rsidR="005D5900" w:rsidRPr="007A3483" w:rsidRDefault="005D5900" w:rsidP="00F92646">
            <w:pPr>
              <w:spacing w:line="312" w:lineRule="auto"/>
              <w:jc w:val="both"/>
              <w:rPr>
                <w:rFonts w:asciiTheme="majorHAnsi" w:hAnsiTheme="majorHAnsi" w:cstheme="majorHAnsi"/>
                <w:i/>
                <w:sz w:val="26"/>
                <w:szCs w:val="26"/>
              </w:rPr>
            </w:pPr>
            <w:r w:rsidRPr="007A3483">
              <w:rPr>
                <w:rFonts w:asciiTheme="majorHAnsi" w:hAnsiTheme="majorHAnsi" w:cstheme="majorHAnsi"/>
                <w:sz w:val="26"/>
                <w:szCs w:val="26"/>
              </w:rPr>
              <w:t xml:space="preserve">3.2. Nội dung Quyển I  bộ </w:t>
            </w:r>
            <w:r w:rsidRPr="007A3483">
              <w:rPr>
                <w:rFonts w:asciiTheme="majorHAnsi" w:hAnsiTheme="majorHAnsi" w:cstheme="majorHAnsi"/>
                <w:i/>
                <w:sz w:val="26"/>
                <w:szCs w:val="26"/>
              </w:rPr>
              <w:t>Tư bản</w:t>
            </w:r>
          </w:p>
          <w:p w:rsidR="005D5900" w:rsidRPr="007A3483" w:rsidRDefault="005D5900" w:rsidP="00F92646">
            <w:pPr>
              <w:spacing w:line="312" w:lineRule="auto"/>
              <w:jc w:val="both"/>
              <w:rPr>
                <w:rFonts w:asciiTheme="majorHAnsi" w:hAnsiTheme="majorHAnsi" w:cstheme="majorHAnsi"/>
                <w:i/>
                <w:sz w:val="26"/>
                <w:szCs w:val="26"/>
              </w:rPr>
            </w:pPr>
            <w:r w:rsidRPr="007A3483">
              <w:rPr>
                <w:rFonts w:asciiTheme="majorHAnsi" w:hAnsiTheme="majorHAnsi" w:cstheme="majorHAnsi"/>
                <w:sz w:val="26"/>
                <w:szCs w:val="26"/>
              </w:rPr>
              <w:t xml:space="preserve">3.3. Nội dung Quyển II  bộ </w:t>
            </w:r>
            <w:r w:rsidRPr="007A3483">
              <w:rPr>
                <w:rFonts w:asciiTheme="majorHAnsi" w:hAnsiTheme="majorHAnsi" w:cstheme="majorHAnsi"/>
                <w:i/>
                <w:sz w:val="26"/>
                <w:szCs w:val="26"/>
              </w:rPr>
              <w:t>Tư bản</w:t>
            </w:r>
          </w:p>
          <w:p w:rsidR="005D5900" w:rsidRPr="007A3483" w:rsidRDefault="005D5900" w:rsidP="00F92646">
            <w:pPr>
              <w:spacing w:line="312" w:lineRule="auto"/>
              <w:jc w:val="both"/>
              <w:rPr>
                <w:rFonts w:asciiTheme="majorHAnsi" w:hAnsiTheme="majorHAnsi" w:cstheme="majorHAnsi"/>
                <w:bCs/>
                <w:sz w:val="26"/>
                <w:szCs w:val="26"/>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jc w:val="center"/>
              <w:rPr>
                <w:rFonts w:asciiTheme="majorHAnsi" w:hAnsiTheme="majorHAnsi" w:cstheme="majorHAnsi"/>
                <w:sz w:val="26"/>
                <w:szCs w:val="26"/>
              </w:rPr>
            </w:pP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5D5900" w:rsidRPr="007A3483" w:rsidRDefault="005D5900" w:rsidP="00F92646">
            <w:pPr>
              <w:autoSpaceDE w:val="0"/>
              <w:autoSpaceDN w:val="0"/>
              <w:adjustRightInd w:val="0"/>
              <w:jc w:val="center"/>
              <w:rPr>
                <w:rFonts w:asciiTheme="majorHAnsi" w:hAnsiTheme="majorHAnsi" w:cstheme="majorHAnsi"/>
                <w:sz w:val="26"/>
                <w:szCs w:val="26"/>
                <w:lang w:val="vi-VN"/>
              </w:rPr>
            </w:pPr>
            <w:r w:rsidRPr="007A3483">
              <w:rPr>
                <w:rFonts w:asciiTheme="majorHAnsi" w:hAnsiTheme="majorHAnsi" w:cstheme="majorHAnsi"/>
                <w:sz w:val="26"/>
                <w:szCs w:val="26"/>
              </w:rPr>
              <w:t>tra 2</w:t>
            </w:r>
          </w:p>
        </w:tc>
      </w:tr>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rPr>
                <w:rFonts w:asciiTheme="majorHAnsi" w:hAnsiTheme="majorHAnsi" w:cstheme="majorHAnsi"/>
                <w:bCs/>
                <w:i/>
                <w:spacing w:val="-8"/>
                <w:sz w:val="26"/>
                <w:szCs w:val="26"/>
                <w:lang w:val="vi-VN"/>
              </w:rPr>
            </w:pPr>
            <w:r w:rsidRPr="007A3483">
              <w:rPr>
                <w:rFonts w:asciiTheme="majorHAnsi" w:hAnsiTheme="majorHAnsi" w:cstheme="majorHAnsi"/>
                <w:spacing w:val="-8"/>
                <w:sz w:val="26"/>
                <w:szCs w:val="26"/>
                <w:lang w:val="vi-VN"/>
              </w:rPr>
              <w:t xml:space="preserve">Chương </w:t>
            </w:r>
            <w:r w:rsidRPr="007A3483">
              <w:rPr>
                <w:rFonts w:asciiTheme="majorHAnsi" w:hAnsiTheme="majorHAnsi" w:cstheme="majorHAnsi"/>
                <w:spacing w:val="-8"/>
                <w:sz w:val="26"/>
                <w:szCs w:val="26"/>
              </w:rPr>
              <w:t>4</w:t>
            </w:r>
            <w:r w:rsidRPr="007A3483">
              <w:rPr>
                <w:rFonts w:asciiTheme="majorHAnsi" w:hAnsiTheme="majorHAnsi" w:cstheme="majorHAnsi"/>
                <w:spacing w:val="-8"/>
                <w:sz w:val="26"/>
                <w:szCs w:val="26"/>
                <w:lang w:val="vi-VN"/>
              </w:rPr>
              <w:t>:</w:t>
            </w:r>
            <w:r w:rsidRPr="007A3483">
              <w:rPr>
                <w:rFonts w:asciiTheme="majorHAnsi" w:hAnsiTheme="majorHAnsi" w:cstheme="majorHAnsi"/>
                <w:bCs/>
                <w:spacing w:val="-8"/>
                <w:sz w:val="26"/>
                <w:szCs w:val="26"/>
                <w:lang w:val="vi-VN"/>
              </w:rPr>
              <w:t xml:space="preserve"> </w:t>
            </w:r>
            <w:r w:rsidRPr="007A3483">
              <w:rPr>
                <w:rFonts w:asciiTheme="majorHAnsi" w:hAnsiTheme="majorHAnsi" w:cstheme="majorHAnsi"/>
                <w:spacing w:val="-8"/>
                <w:sz w:val="26"/>
                <w:szCs w:val="26"/>
                <w:lang w:val="vi-VN"/>
              </w:rPr>
              <w:t>T</w:t>
            </w:r>
            <w:r w:rsidRPr="007A3483">
              <w:rPr>
                <w:rFonts w:asciiTheme="majorHAnsi" w:hAnsiTheme="majorHAnsi" w:cstheme="majorHAnsi"/>
                <w:bCs/>
                <w:spacing w:val="-8"/>
                <w:sz w:val="26"/>
                <w:szCs w:val="26"/>
                <w:lang w:val="vi-VN"/>
              </w:rPr>
              <w:t>ác phẩm </w:t>
            </w:r>
            <w:r w:rsidRPr="007A3483">
              <w:rPr>
                <w:rFonts w:asciiTheme="majorHAnsi" w:hAnsiTheme="majorHAnsi" w:cstheme="majorHAnsi"/>
                <w:bCs/>
                <w:i/>
                <w:spacing w:val="-8"/>
                <w:sz w:val="26"/>
                <w:szCs w:val="26"/>
                <w:lang w:val="vi-VN"/>
              </w:rPr>
              <w:t>Tuyên ngôn của Đảng Cộng sản</w:t>
            </w:r>
          </w:p>
          <w:p w:rsidR="005D5900" w:rsidRPr="007A3483" w:rsidRDefault="005D5900" w:rsidP="00F92646">
            <w:pPr>
              <w:rPr>
                <w:rFonts w:asciiTheme="majorHAnsi" w:hAnsiTheme="majorHAnsi" w:cstheme="majorHAnsi"/>
                <w:sz w:val="26"/>
                <w:szCs w:val="26"/>
              </w:rPr>
            </w:pPr>
            <w:r w:rsidRPr="007A3483">
              <w:rPr>
                <w:rFonts w:asciiTheme="majorHAnsi" w:hAnsiTheme="majorHAnsi" w:cstheme="majorHAnsi"/>
                <w:sz w:val="26"/>
                <w:szCs w:val="26"/>
              </w:rPr>
              <w:t>4.1</w:t>
            </w:r>
            <w:r w:rsidRPr="007A3483">
              <w:rPr>
                <w:rFonts w:asciiTheme="majorHAnsi" w:hAnsiTheme="majorHAnsi" w:cstheme="majorHAnsi"/>
                <w:sz w:val="26"/>
                <w:szCs w:val="26"/>
                <w:lang w:val="vi-VN"/>
              </w:rPr>
              <w:t>. Hoàn cảnh ra đời và mục đích của tác phẩm</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4.2</w:t>
            </w:r>
            <w:r w:rsidRPr="007A3483">
              <w:rPr>
                <w:rFonts w:asciiTheme="majorHAnsi" w:hAnsiTheme="majorHAnsi" w:cstheme="majorHAnsi"/>
                <w:sz w:val="26"/>
                <w:szCs w:val="26"/>
                <w:lang w:val="vi-VN"/>
              </w:rPr>
              <w:t>. Nội dung của tác phẩm</w:t>
            </w:r>
          </w:p>
          <w:p w:rsidR="005D5900" w:rsidRPr="007A3483" w:rsidRDefault="005D5900"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4.3. Ý nghĩa lịch sử của tác phẩm</w:t>
            </w:r>
          </w:p>
          <w:p w:rsidR="005D5900" w:rsidRPr="007A3483" w:rsidRDefault="005D5900" w:rsidP="00F92646">
            <w:pPr>
              <w:jc w:val="both"/>
              <w:outlineLvl w:val="0"/>
              <w:rPr>
                <w:rFonts w:asciiTheme="majorHAnsi" w:hAnsiTheme="majorHAnsi" w:cstheme="majorHAnsi"/>
                <w:sz w:val="26"/>
                <w:szCs w:val="26"/>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r>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pStyle w:val="BodyTextIndent3"/>
              <w:spacing w:after="0"/>
              <w:ind w:left="0"/>
              <w:jc w:val="both"/>
              <w:rPr>
                <w:rFonts w:asciiTheme="majorHAnsi" w:hAnsiTheme="majorHAnsi" w:cstheme="majorHAnsi"/>
                <w:bCs/>
                <w:i/>
                <w:sz w:val="26"/>
                <w:szCs w:val="26"/>
                <w:lang w:val="vi-VN"/>
              </w:rPr>
            </w:pPr>
            <w:r w:rsidRPr="007A3483">
              <w:rPr>
                <w:rFonts w:asciiTheme="majorHAnsi" w:hAnsiTheme="majorHAnsi" w:cstheme="majorHAnsi"/>
                <w:sz w:val="26"/>
                <w:szCs w:val="26"/>
                <w:lang w:val="vi-VN"/>
              </w:rPr>
              <w:t xml:space="preserve">Chương </w:t>
            </w:r>
            <w:r w:rsidRPr="007A3483">
              <w:rPr>
                <w:rFonts w:asciiTheme="majorHAnsi" w:hAnsiTheme="majorHAnsi" w:cstheme="majorHAnsi"/>
                <w:sz w:val="26"/>
                <w:szCs w:val="26"/>
              </w:rPr>
              <w:t>5</w:t>
            </w:r>
            <w:r w:rsidRPr="007A3483">
              <w:rPr>
                <w:rFonts w:asciiTheme="majorHAnsi" w:hAnsiTheme="majorHAnsi" w:cstheme="majorHAnsi"/>
                <w:sz w:val="26"/>
                <w:szCs w:val="26"/>
                <w:lang w:val="vi-VN"/>
              </w:rPr>
              <w:t>:</w:t>
            </w:r>
            <w:r w:rsidRPr="007A3483">
              <w:rPr>
                <w:rFonts w:asciiTheme="majorHAnsi" w:hAnsiTheme="majorHAnsi" w:cstheme="majorHAnsi"/>
                <w:bCs/>
                <w:sz w:val="26"/>
                <w:szCs w:val="26"/>
                <w:lang w:val="vi-VN"/>
              </w:rPr>
              <w:t xml:space="preserve"> Tác phẩm </w:t>
            </w:r>
            <w:r w:rsidRPr="007A3483">
              <w:rPr>
                <w:rFonts w:asciiTheme="majorHAnsi" w:hAnsiTheme="majorHAnsi" w:cstheme="majorHAnsi"/>
                <w:bCs/>
                <w:i/>
                <w:sz w:val="26"/>
                <w:szCs w:val="26"/>
                <w:lang w:val="vi-VN"/>
              </w:rPr>
              <w:t>Phê phán Cương lĩnh Gôta</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5.</w:t>
            </w:r>
            <w:r w:rsidRPr="007A3483">
              <w:rPr>
                <w:rFonts w:asciiTheme="majorHAnsi" w:hAnsiTheme="majorHAnsi" w:cstheme="majorHAnsi"/>
                <w:sz w:val="26"/>
                <w:szCs w:val="26"/>
                <w:lang w:val="vi-VN"/>
              </w:rPr>
              <w:t>1. Hoàn cảnh ra đời của tác phẩm</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5.</w:t>
            </w:r>
            <w:r w:rsidRPr="007A3483">
              <w:rPr>
                <w:rFonts w:asciiTheme="majorHAnsi" w:hAnsiTheme="majorHAnsi" w:cstheme="majorHAnsi"/>
                <w:sz w:val="26"/>
                <w:szCs w:val="26"/>
                <w:lang w:val="vi-VN"/>
              </w:rPr>
              <w:t>2. Quan điểm chính trị chủ yếu trong tác phẩm</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5.</w:t>
            </w:r>
            <w:r w:rsidRPr="007A3483">
              <w:rPr>
                <w:rFonts w:asciiTheme="majorHAnsi" w:hAnsiTheme="majorHAnsi" w:cstheme="majorHAnsi"/>
                <w:sz w:val="26"/>
                <w:szCs w:val="26"/>
                <w:lang w:val="vi-VN"/>
              </w:rPr>
              <w:t>3. Ý nghĩa của tác phẩm</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r>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pStyle w:val="BodyTextIndent3"/>
              <w:spacing w:after="0"/>
              <w:ind w:left="0"/>
              <w:jc w:val="both"/>
              <w:rPr>
                <w:rFonts w:asciiTheme="majorHAnsi" w:hAnsiTheme="majorHAnsi" w:cstheme="majorHAnsi"/>
                <w:bCs/>
                <w:i/>
                <w:iCs/>
                <w:sz w:val="26"/>
                <w:szCs w:val="26"/>
              </w:rPr>
            </w:pPr>
            <w:r w:rsidRPr="007A3483">
              <w:rPr>
                <w:rFonts w:asciiTheme="majorHAnsi" w:hAnsiTheme="majorHAnsi" w:cstheme="majorHAnsi"/>
                <w:sz w:val="26"/>
                <w:szCs w:val="26"/>
                <w:lang w:val="vi-VN"/>
              </w:rPr>
              <w:t xml:space="preserve">Chương </w:t>
            </w:r>
            <w:r w:rsidRPr="007A3483">
              <w:rPr>
                <w:rFonts w:asciiTheme="majorHAnsi" w:hAnsiTheme="majorHAnsi" w:cstheme="majorHAnsi"/>
                <w:sz w:val="26"/>
                <w:szCs w:val="26"/>
              </w:rPr>
              <w:t>6</w:t>
            </w:r>
            <w:r w:rsidRPr="007A3483">
              <w:rPr>
                <w:rFonts w:asciiTheme="majorHAnsi" w:hAnsiTheme="majorHAnsi" w:cstheme="majorHAnsi"/>
                <w:sz w:val="26"/>
                <w:szCs w:val="26"/>
                <w:lang w:val="vi-VN"/>
              </w:rPr>
              <w:t xml:space="preserve">: </w:t>
            </w:r>
            <w:r w:rsidRPr="007A3483">
              <w:rPr>
                <w:rFonts w:asciiTheme="majorHAnsi" w:hAnsiTheme="majorHAnsi" w:cstheme="majorHAnsi"/>
                <w:iCs/>
                <w:sz w:val="26"/>
                <w:szCs w:val="26"/>
                <w:lang w:val="vi-VN"/>
              </w:rPr>
              <w:t>Tác phẩm</w:t>
            </w:r>
            <w:r w:rsidRPr="007A3483">
              <w:rPr>
                <w:rFonts w:asciiTheme="majorHAnsi" w:hAnsiTheme="majorHAnsi" w:cstheme="majorHAnsi"/>
                <w:iCs/>
                <w:sz w:val="26"/>
                <w:szCs w:val="26"/>
              </w:rPr>
              <w:t xml:space="preserve"> </w:t>
            </w:r>
            <w:r w:rsidRPr="007A3483">
              <w:rPr>
                <w:rFonts w:asciiTheme="majorHAnsi" w:hAnsiTheme="majorHAnsi" w:cstheme="majorHAnsi"/>
                <w:bCs/>
                <w:i/>
                <w:iCs/>
                <w:sz w:val="26"/>
                <w:szCs w:val="26"/>
                <w:lang w:val="vi-VN"/>
              </w:rPr>
              <w:t>Hai sách lư</w:t>
            </w:r>
            <w:r w:rsidRPr="007A3483">
              <w:rPr>
                <w:rFonts w:asciiTheme="majorHAnsi" w:hAnsiTheme="majorHAnsi" w:cstheme="majorHAnsi"/>
                <w:bCs/>
                <w:i/>
                <w:iCs/>
                <w:sz w:val="26"/>
                <w:szCs w:val="26"/>
                <w:lang w:val="vi-VN"/>
              </w:rPr>
              <w:softHyphen/>
              <w:t xml:space="preserve">ợc của đảng xã hội- dân chủ trong cách mạng dân chủ </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6.</w:t>
            </w:r>
            <w:r w:rsidRPr="007A3483">
              <w:rPr>
                <w:rFonts w:asciiTheme="majorHAnsi" w:hAnsiTheme="majorHAnsi" w:cstheme="majorHAnsi"/>
                <w:sz w:val="26"/>
                <w:szCs w:val="26"/>
                <w:lang w:val="vi-VN"/>
              </w:rPr>
              <w:t>1. Hoàn cảnh ra đời của tác phẩm</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6.</w:t>
            </w:r>
            <w:r w:rsidRPr="007A3483">
              <w:rPr>
                <w:rFonts w:asciiTheme="majorHAnsi" w:hAnsiTheme="majorHAnsi" w:cstheme="majorHAnsi"/>
                <w:sz w:val="26"/>
                <w:szCs w:val="26"/>
                <w:lang w:val="vi-VN"/>
              </w:rPr>
              <w:t>2. Quan điểm chính trị chủ yếu trong tác phẩm</w:t>
            </w:r>
          </w:p>
          <w:p w:rsidR="005D5900" w:rsidRPr="007A3483" w:rsidRDefault="005D5900" w:rsidP="00F92646">
            <w:pPr>
              <w:pStyle w:val="BodyTextIndent3"/>
              <w:spacing w:after="0"/>
              <w:ind w:left="0"/>
              <w:jc w:val="both"/>
              <w:rPr>
                <w:rFonts w:asciiTheme="majorHAnsi" w:hAnsiTheme="majorHAnsi" w:cstheme="majorHAnsi"/>
                <w:bCs/>
                <w:i/>
                <w:iCs/>
                <w:sz w:val="26"/>
                <w:szCs w:val="26"/>
                <w:lang w:val="vi-VN"/>
              </w:rPr>
            </w:pPr>
            <w:r w:rsidRPr="007A3483">
              <w:rPr>
                <w:rFonts w:asciiTheme="majorHAnsi" w:hAnsiTheme="majorHAnsi" w:cstheme="majorHAnsi"/>
                <w:sz w:val="26"/>
                <w:szCs w:val="26"/>
              </w:rPr>
              <w:t>6.</w:t>
            </w:r>
            <w:r w:rsidRPr="007A3483">
              <w:rPr>
                <w:rFonts w:asciiTheme="majorHAnsi" w:hAnsiTheme="majorHAnsi" w:cstheme="majorHAnsi"/>
                <w:sz w:val="26"/>
                <w:szCs w:val="26"/>
                <w:lang w:val="vi-VN"/>
              </w:rPr>
              <w:t>3. Ý nghĩa của tác phẩm</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5D5900" w:rsidRPr="007A3483" w:rsidRDefault="005D5900" w:rsidP="00F92646">
            <w:pPr>
              <w:autoSpaceDE w:val="0"/>
              <w:autoSpaceDN w:val="0"/>
              <w:adjustRightInd w:val="0"/>
              <w:jc w:val="center"/>
              <w:rPr>
                <w:rFonts w:asciiTheme="majorHAnsi" w:hAnsiTheme="majorHAnsi" w:cstheme="majorHAnsi"/>
                <w:sz w:val="26"/>
                <w:szCs w:val="26"/>
                <w:lang w:val="vi-VN"/>
              </w:rPr>
            </w:pPr>
            <w:r w:rsidRPr="007A3483">
              <w:rPr>
                <w:rFonts w:asciiTheme="majorHAnsi" w:hAnsiTheme="majorHAnsi" w:cstheme="majorHAnsi"/>
                <w:sz w:val="26"/>
                <w:szCs w:val="26"/>
              </w:rPr>
              <w:t>tra 3</w:t>
            </w:r>
          </w:p>
        </w:tc>
      </w:tr>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outlineLvl w:val="0"/>
              <w:rPr>
                <w:rFonts w:asciiTheme="majorHAnsi" w:hAnsiTheme="majorHAnsi" w:cstheme="majorHAnsi"/>
                <w:sz w:val="26"/>
                <w:szCs w:val="26"/>
                <w:lang w:val="vi-VN"/>
              </w:rPr>
            </w:pPr>
            <w:r w:rsidRPr="007A3483">
              <w:rPr>
                <w:rFonts w:asciiTheme="majorHAnsi" w:hAnsiTheme="majorHAnsi" w:cstheme="majorHAnsi"/>
                <w:sz w:val="26"/>
                <w:szCs w:val="26"/>
                <w:lang w:val="vi-VN"/>
              </w:rPr>
              <w:lastRenderedPageBreak/>
              <w:t xml:space="preserve">Chương </w:t>
            </w:r>
            <w:r w:rsidRPr="007A3483">
              <w:rPr>
                <w:rFonts w:asciiTheme="majorHAnsi" w:hAnsiTheme="majorHAnsi" w:cstheme="majorHAnsi"/>
                <w:sz w:val="26"/>
                <w:szCs w:val="26"/>
              </w:rPr>
              <w:t>7</w:t>
            </w:r>
            <w:r w:rsidRPr="007A3483">
              <w:rPr>
                <w:rFonts w:asciiTheme="majorHAnsi" w:hAnsiTheme="majorHAnsi" w:cstheme="majorHAnsi"/>
                <w:sz w:val="26"/>
                <w:szCs w:val="26"/>
                <w:lang w:val="vi-VN"/>
              </w:rPr>
              <w:t xml:space="preserve">: Tác phẩm </w:t>
            </w:r>
            <w:r w:rsidRPr="007A3483">
              <w:rPr>
                <w:rFonts w:asciiTheme="majorHAnsi" w:hAnsiTheme="majorHAnsi" w:cstheme="majorHAnsi"/>
                <w:i/>
                <w:sz w:val="26"/>
                <w:szCs w:val="26"/>
                <w:lang w:val="vi-VN"/>
              </w:rPr>
              <w:t>Những nhiệm vụ trước mắt của Chính quyền Xô viết</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7.</w:t>
            </w:r>
            <w:r w:rsidRPr="007A3483">
              <w:rPr>
                <w:rFonts w:asciiTheme="majorHAnsi" w:hAnsiTheme="majorHAnsi" w:cstheme="majorHAnsi"/>
                <w:sz w:val="26"/>
                <w:szCs w:val="26"/>
                <w:lang w:val="vi-VN"/>
              </w:rPr>
              <w:t>1. Hoàn cảnh ra đời của tác phẩm</w:t>
            </w:r>
          </w:p>
          <w:p w:rsidR="005D5900" w:rsidRPr="007A3483" w:rsidRDefault="005D5900" w:rsidP="00F92646">
            <w:pPr>
              <w:jc w:val="both"/>
              <w:outlineLvl w:val="0"/>
              <w:rPr>
                <w:rFonts w:asciiTheme="majorHAnsi" w:hAnsiTheme="majorHAnsi" w:cstheme="majorHAnsi"/>
                <w:sz w:val="26"/>
                <w:szCs w:val="26"/>
                <w:lang w:val="vi-VN"/>
              </w:rPr>
            </w:pPr>
            <w:r w:rsidRPr="007A3483">
              <w:rPr>
                <w:rFonts w:asciiTheme="majorHAnsi" w:hAnsiTheme="majorHAnsi" w:cstheme="majorHAnsi"/>
                <w:sz w:val="26"/>
                <w:szCs w:val="26"/>
              </w:rPr>
              <w:t>7.</w:t>
            </w:r>
            <w:r w:rsidRPr="007A3483">
              <w:rPr>
                <w:rFonts w:asciiTheme="majorHAnsi" w:hAnsiTheme="majorHAnsi" w:cstheme="majorHAnsi"/>
                <w:sz w:val="26"/>
                <w:szCs w:val="26"/>
                <w:lang w:val="vi-VN"/>
              </w:rPr>
              <w:t>2. Quan điểm chính trị chủ yếu trong tác phẩm</w:t>
            </w:r>
          </w:p>
          <w:p w:rsidR="005D5900" w:rsidRPr="007A3483" w:rsidRDefault="005D5900" w:rsidP="00F92646">
            <w:pPr>
              <w:outlineLvl w:val="0"/>
              <w:rPr>
                <w:rFonts w:asciiTheme="majorHAnsi" w:hAnsiTheme="majorHAnsi" w:cstheme="majorHAnsi"/>
                <w:sz w:val="26"/>
                <w:szCs w:val="26"/>
                <w:lang w:val="vi-VN"/>
              </w:rPr>
            </w:pPr>
            <w:r w:rsidRPr="007A3483">
              <w:rPr>
                <w:rFonts w:asciiTheme="majorHAnsi" w:hAnsiTheme="majorHAnsi" w:cstheme="majorHAnsi"/>
                <w:sz w:val="26"/>
                <w:szCs w:val="26"/>
              </w:rPr>
              <w:t>7.</w:t>
            </w:r>
            <w:r w:rsidRPr="007A3483">
              <w:rPr>
                <w:rFonts w:asciiTheme="majorHAnsi" w:hAnsiTheme="majorHAnsi" w:cstheme="majorHAnsi"/>
                <w:sz w:val="26"/>
                <w:szCs w:val="26"/>
                <w:lang w:val="vi-VN"/>
              </w:rPr>
              <w:t>3. Ý nghĩa của tác phẩm</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r>
      <w:tr w:rsidR="005D5900"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pStyle w:val="BodyTextIndent3"/>
              <w:spacing w:after="0"/>
              <w:ind w:left="0"/>
              <w:jc w:val="both"/>
              <w:rPr>
                <w:rFonts w:asciiTheme="majorHAnsi" w:hAnsiTheme="majorHAnsi" w:cstheme="majorHAnsi"/>
                <w:b/>
                <w:bCs/>
                <w:iCs/>
                <w:sz w:val="26"/>
                <w:szCs w:val="26"/>
                <w:lang w:val="vi-V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5D5900" w:rsidRPr="007A3483" w:rsidRDefault="005D5900" w:rsidP="00F92646">
            <w:pPr>
              <w:autoSpaceDE w:val="0"/>
              <w:autoSpaceDN w:val="0"/>
              <w:adjustRightInd w:val="0"/>
              <w:jc w:val="both"/>
              <w:rPr>
                <w:rFonts w:asciiTheme="majorHAnsi" w:hAnsiTheme="majorHAnsi" w:cstheme="majorHAnsi"/>
                <w:sz w:val="26"/>
                <w:szCs w:val="26"/>
                <w:lang w:val="vi-VN"/>
              </w:rPr>
            </w:pPr>
          </w:p>
        </w:tc>
      </w:tr>
    </w:tbl>
    <w:p w:rsidR="005D5900" w:rsidRPr="007A3483" w:rsidRDefault="005D5900" w:rsidP="005D5900">
      <w:pPr>
        <w:autoSpaceDE w:val="0"/>
        <w:autoSpaceDN w:val="0"/>
        <w:adjustRightInd w:val="0"/>
        <w:jc w:val="both"/>
        <w:rPr>
          <w:rFonts w:asciiTheme="majorHAnsi" w:hAnsiTheme="majorHAnsi" w:cstheme="majorHAnsi"/>
          <w:sz w:val="26"/>
          <w:szCs w:val="26"/>
          <w:lang w:val="en"/>
        </w:rPr>
      </w:pPr>
    </w:p>
    <w:p w:rsidR="005D5900" w:rsidRPr="007A3483" w:rsidRDefault="005D5900" w:rsidP="005D5900">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7. Nguồn học liệu</w:t>
      </w:r>
    </w:p>
    <w:p w:rsidR="005D5900" w:rsidRPr="007A3483" w:rsidRDefault="005D5900" w:rsidP="005D5900">
      <w:pPr>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b/>
          <w:bCs/>
          <w:i/>
          <w:iCs/>
          <w:sz w:val="26"/>
          <w:szCs w:val="26"/>
          <w:lang w:val="en"/>
        </w:rPr>
        <w:t xml:space="preserve">Giáo trình: </w:t>
      </w:r>
    </w:p>
    <w:p w:rsidR="005D5900" w:rsidRPr="007A3483" w:rsidRDefault="005D5900" w:rsidP="005D5900">
      <w:pPr>
        <w:jc w:val="both"/>
        <w:rPr>
          <w:rFonts w:asciiTheme="majorHAnsi" w:hAnsiTheme="majorHAnsi" w:cstheme="majorHAnsi"/>
          <w:spacing w:val="-10"/>
          <w:sz w:val="26"/>
          <w:szCs w:val="26"/>
        </w:rPr>
      </w:pPr>
      <w:r w:rsidRPr="007A3483">
        <w:rPr>
          <w:rFonts w:asciiTheme="majorHAnsi" w:hAnsiTheme="majorHAnsi" w:cstheme="majorHAnsi"/>
          <w:spacing w:val="-10"/>
          <w:sz w:val="26"/>
          <w:szCs w:val="26"/>
        </w:rPr>
        <w:t xml:space="preserve">[1] Học viện Chính trị - Hành chính quốc gia Hồ Chí Minh, Viện Kinh điển Mác - Lênin, </w:t>
      </w:r>
      <w:r w:rsidRPr="007A3483">
        <w:rPr>
          <w:rFonts w:asciiTheme="majorHAnsi" w:hAnsiTheme="majorHAnsi" w:cstheme="majorHAnsi"/>
          <w:i/>
          <w:spacing w:val="-10"/>
          <w:sz w:val="26"/>
          <w:szCs w:val="26"/>
        </w:rPr>
        <w:t xml:space="preserve">Quan điểm chính trị trong một số tác phẩm kinh điển Mác - Lênin, </w:t>
      </w:r>
      <w:r w:rsidRPr="007A3483">
        <w:rPr>
          <w:rFonts w:asciiTheme="majorHAnsi" w:hAnsiTheme="majorHAnsi" w:cstheme="majorHAnsi"/>
          <w:spacing w:val="-10"/>
          <w:sz w:val="26"/>
          <w:szCs w:val="26"/>
        </w:rPr>
        <w:t>NXB. CTQG, HN, 2008.</w:t>
      </w:r>
    </w:p>
    <w:p w:rsidR="005D5900" w:rsidRPr="007A3483" w:rsidRDefault="005D5900" w:rsidP="005D5900">
      <w:pPr>
        <w:jc w:val="both"/>
        <w:rPr>
          <w:rFonts w:asciiTheme="majorHAnsi" w:hAnsiTheme="majorHAnsi" w:cstheme="majorHAnsi"/>
          <w:spacing w:val="-10"/>
          <w:sz w:val="26"/>
          <w:szCs w:val="26"/>
        </w:rPr>
      </w:pPr>
      <w:r w:rsidRPr="007A3483">
        <w:rPr>
          <w:rFonts w:asciiTheme="majorHAnsi" w:hAnsiTheme="majorHAnsi" w:cstheme="majorHAnsi"/>
          <w:spacing w:val="-10"/>
          <w:sz w:val="26"/>
          <w:szCs w:val="26"/>
        </w:rPr>
        <w:t xml:space="preserve">[2] Đinh Thế Định, Trần Viết Quang, </w:t>
      </w:r>
      <w:r w:rsidRPr="007A3483">
        <w:rPr>
          <w:rFonts w:asciiTheme="majorHAnsi" w:hAnsiTheme="majorHAnsi" w:cstheme="majorHAnsi"/>
          <w:i/>
          <w:spacing w:val="-10"/>
          <w:sz w:val="26"/>
          <w:szCs w:val="26"/>
        </w:rPr>
        <w:t>Tác phẩm Mác – Lênin về chính trị</w:t>
      </w:r>
      <w:r w:rsidRPr="007A3483">
        <w:rPr>
          <w:rFonts w:asciiTheme="majorHAnsi" w:hAnsiTheme="majorHAnsi" w:cstheme="majorHAnsi"/>
          <w:spacing w:val="-10"/>
          <w:sz w:val="26"/>
          <w:szCs w:val="26"/>
        </w:rPr>
        <w:t xml:space="preserve"> (Đề cương bài giảng).</w:t>
      </w:r>
    </w:p>
    <w:p w:rsidR="005D5900" w:rsidRPr="007A3483" w:rsidRDefault="005D5900" w:rsidP="005D5900">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Tài liệu tham khảo:</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[1] C.Mác, Ph.Ăngghen:</w:t>
      </w:r>
      <w:r w:rsidRPr="007A3483">
        <w:rPr>
          <w:rFonts w:asciiTheme="majorHAnsi" w:hAnsiTheme="majorHAnsi" w:cstheme="majorHAnsi"/>
          <w:i/>
          <w:sz w:val="26"/>
          <w:szCs w:val="26"/>
        </w:rPr>
        <w:t xml:space="preserve"> Toàn tập</w:t>
      </w:r>
      <w:r w:rsidRPr="007A3483">
        <w:rPr>
          <w:rFonts w:asciiTheme="majorHAnsi" w:hAnsiTheme="majorHAnsi" w:cstheme="majorHAnsi"/>
          <w:sz w:val="26"/>
          <w:szCs w:val="26"/>
        </w:rPr>
        <w:t>, Nxb. CTQG, Hà Nội,1995, tập 3</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[2] C.Mác, Ph.Ăngghen:</w:t>
      </w:r>
      <w:r w:rsidRPr="007A3483">
        <w:rPr>
          <w:rFonts w:asciiTheme="majorHAnsi" w:hAnsiTheme="majorHAnsi" w:cstheme="majorHAnsi"/>
          <w:i/>
          <w:sz w:val="26"/>
          <w:szCs w:val="26"/>
        </w:rPr>
        <w:t xml:space="preserve"> Toàn tập</w:t>
      </w:r>
      <w:r w:rsidRPr="007A3483">
        <w:rPr>
          <w:rFonts w:asciiTheme="majorHAnsi" w:hAnsiTheme="majorHAnsi" w:cstheme="majorHAnsi"/>
          <w:sz w:val="26"/>
          <w:szCs w:val="26"/>
        </w:rPr>
        <w:t>, Nxb. CTQG, Hà Nội,1995, tập 4</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[3] C.Mác, Ph.Ăngghen:</w:t>
      </w:r>
      <w:r w:rsidRPr="007A3483">
        <w:rPr>
          <w:rFonts w:asciiTheme="majorHAnsi" w:hAnsiTheme="majorHAnsi" w:cstheme="majorHAnsi"/>
          <w:i/>
          <w:sz w:val="26"/>
          <w:szCs w:val="26"/>
        </w:rPr>
        <w:t xml:space="preserve"> Toàn tập</w:t>
      </w:r>
      <w:r w:rsidRPr="007A3483">
        <w:rPr>
          <w:rFonts w:asciiTheme="majorHAnsi" w:hAnsiTheme="majorHAnsi" w:cstheme="majorHAnsi"/>
          <w:sz w:val="26"/>
          <w:szCs w:val="26"/>
        </w:rPr>
        <w:t>, Nxb. CTQG, Hà Nội,1995, tập 19</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[4] C.Mác, Ph.Ăngghen:</w:t>
      </w:r>
      <w:r w:rsidRPr="007A3483">
        <w:rPr>
          <w:rFonts w:asciiTheme="majorHAnsi" w:hAnsiTheme="majorHAnsi" w:cstheme="majorHAnsi"/>
          <w:i/>
          <w:sz w:val="26"/>
          <w:szCs w:val="26"/>
        </w:rPr>
        <w:t xml:space="preserve"> Toàn tập</w:t>
      </w:r>
      <w:r w:rsidRPr="007A3483">
        <w:rPr>
          <w:rFonts w:asciiTheme="majorHAnsi" w:hAnsiTheme="majorHAnsi" w:cstheme="majorHAnsi"/>
          <w:sz w:val="26"/>
          <w:szCs w:val="26"/>
        </w:rPr>
        <w:t>, Nxb. CTQG, Hà Nội,1995, tập 23</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[5] C.Mác, Ph.Ăngghen:</w:t>
      </w:r>
      <w:r w:rsidRPr="007A3483">
        <w:rPr>
          <w:rFonts w:asciiTheme="majorHAnsi" w:hAnsiTheme="majorHAnsi" w:cstheme="majorHAnsi"/>
          <w:i/>
          <w:sz w:val="26"/>
          <w:szCs w:val="26"/>
        </w:rPr>
        <w:t xml:space="preserve"> Toàn tập</w:t>
      </w:r>
      <w:r w:rsidRPr="007A3483">
        <w:rPr>
          <w:rFonts w:asciiTheme="majorHAnsi" w:hAnsiTheme="majorHAnsi" w:cstheme="majorHAnsi"/>
          <w:sz w:val="26"/>
          <w:szCs w:val="26"/>
        </w:rPr>
        <w:t>, Nxb. CTQG, Hà Nội,1995, tập 24</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[6] </w:t>
      </w:r>
      <w:r w:rsidRPr="007A3483">
        <w:rPr>
          <w:rFonts w:asciiTheme="majorHAnsi" w:hAnsiTheme="majorHAnsi" w:cstheme="majorHAnsi"/>
          <w:i/>
          <w:sz w:val="26"/>
          <w:szCs w:val="26"/>
        </w:rPr>
        <w:t>V.I. Lênin: Toàn tập, Tập</w:t>
      </w:r>
      <w:r w:rsidRPr="007A3483">
        <w:rPr>
          <w:rFonts w:asciiTheme="majorHAnsi" w:hAnsiTheme="majorHAnsi" w:cstheme="majorHAnsi"/>
          <w:sz w:val="26"/>
          <w:szCs w:val="26"/>
        </w:rPr>
        <w:t xml:space="preserve"> 11, Nxb CTQG,HN, 2006</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[7] </w:t>
      </w:r>
      <w:r w:rsidRPr="007A3483">
        <w:rPr>
          <w:rFonts w:asciiTheme="majorHAnsi" w:hAnsiTheme="majorHAnsi" w:cstheme="majorHAnsi"/>
          <w:i/>
          <w:sz w:val="26"/>
          <w:szCs w:val="26"/>
        </w:rPr>
        <w:t>V.I. Lênin: Toàn tập, Tập</w:t>
      </w:r>
      <w:r w:rsidRPr="007A3483">
        <w:rPr>
          <w:rFonts w:asciiTheme="majorHAnsi" w:hAnsiTheme="majorHAnsi" w:cstheme="majorHAnsi"/>
          <w:sz w:val="26"/>
          <w:szCs w:val="26"/>
        </w:rPr>
        <w:t xml:space="preserve"> 33, Nxb CTQG,HN, 2006</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[8] </w:t>
      </w:r>
      <w:r w:rsidRPr="007A3483">
        <w:rPr>
          <w:rFonts w:asciiTheme="majorHAnsi" w:hAnsiTheme="majorHAnsi" w:cstheme="majorHAnsi"/>
          <w:i/>
          <w:sz w:val="26"/>
          <w:szCs w:val="26"/>
        </w:rPr>
        <w:t>V.I. Lênin: Toàn tập, Tập</w:t>
      </w:r>
      <w:r w:rsidRPr="007A3483">
        <w:rPr>
          <w:rFonts w:asciiTheme="majorHAnsi" w:hAnsiTheme="majorHAnsi" w:cstheme="majorHAnsi"/>
          <w:sz w:val="26"/>
          <w:szCs w:val="26"/>
        </w:rPr>
        <w:t xml:space="preserve"> 36, Nxb CTQG,HN, 2005</w:t>
      </w:r>
    </w:p>
    <w:p w:rsidR="005D5900" w:rsidRPr="007A3483" w:rsidRDefault="005D5900" w:rsidP="005D5900">
      <w:pPr>
        <w:spacing w:line="312" w:lineRule="auto"/>
        <w:jc w:val="both"/>
        <w:rPr>
          <w:rFonts w:asciiTheme="majorHAnsi" w:hAnsiTheme="majorHAnsi" w:cstheme="majorHAnsi"/>
          <w:sz w:val="26"/>
          <w:szCs w:val="26"/>
        </w:rPr>
      </w:pPr>
      <w:r w:rsidRPr="007A3483">
        <w:rPr>
          <w:rFonts w:asciiTheme="majorHAnsi" w:hAnsiTheme="majorHAnsi" w:cstheme="majorHAnsi"/>
          <w:sz w:val="26"/>
          <w:szCs w:val="26"/>
        </w:rPr>
        <w:t xml:space="preserve">[9] </w:t>
      </w:r>
      <w:r w:rsidRPr="007A3483">
        <w:rPr>
          <w:rFonts w:asciiTheme="majorHAnsi" w:hAnsiTheme="majorHAnsi" w:cstheme="majorHAnsi"/>
          <w:i/>
          <w:sz w:val="26"/>
          <w:szCs w:val="26"/>
        </w:rPr>
        <w:t>V.I. Lênin: Toàn tập, Tập</w:t>
      </w:r>
      <w:r w:rsidRPr="007A3483">
        <w:rPr>
          <w:rFonts w:asciiTheme="majorHAnsi" w:hAnsiTheme="majorHAnsi" w:cstheme="majorHAnsi"/>
          <w:sz w:val="26"/>
          <w:szCs w:val="26"/>
        </w:rPr>
        <w:t xml:space="preserve"> 45, Nxb CTQG,HN, 2006</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p>
    <w:p w:rsidR="005D5900" w:rsidRPr="007A3483" w:rsidRDefault="005D5900" w:rsidP="005D5900">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8. Quy định của môn học</w:t>
      </w:r>
    </w:p>
    <w:p w:rsidR="005D5900" w:rsidRPr="007A3483" w:rsidRDefault="005D5900" w:rsidP="005D5900">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Các quy định của môn học như: </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Sinh viên nộp Hồ s</w:t>
      </w:r>
      <w:r w:rsidRPr="007A3483">
        <w:rPr>
          <w:rFonts w:asciiTheme="majorHAnsi" w:hAnsiTheme="majorHAnsi" w:cstheme="majorHAnsi"/>
          <w:sz w:val="26"/>
          <w:szCs w:val="26"/>
          <w:lang w:val="vi-VN"/>
        </w:rPr>
        <w:t>ơ môn học theo yêu cầu.</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hoàn thành 100% bài tập/báo cáo do giảng viên giao.</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Dự lớp tối thiểu 80% số tiết giảng.</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b/>
          <w:bCs/>
          <w:sz w:val="26"/>
          <w:szCs w:val="26"/>
          <w:lang w:val="vi-VN"/>
        </w:rPr>
        <w:t>9. Phụ trách môn học</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 Khoa/bộ môn phụ trách: Khoa Giáo dục </w:t>
      </w:r>
      <w:r w:rsidRPr="007A3483">
        <w:rPr>
          <w:rFonts w:asciiTheme="majorHAnsi" w:hAnsiTheme="majorHAnsi" w:cstheme="majorHAnsi"/>
          <w:sz w:val="26"/>
          <w:szCs w:val="26"/>
        </w:rPr>
        <w:t>C</w:t>
      </w:r>
      <w:r w:rsidRPr="007A3483">
        <w:rPr>
          <w:rFonts w:asciiTheme="majorHAnsi" w:hAnsiTheme="majorHAnsi" w:cstheme="majorHAnsi"/>
          <w:sz w:val="26"/>
          <w:szCs w:val="26"/>
          <w:lang w:val="vi-VN"/>
        </w:rPr>
        <w:t>hính trị/Tổ bộ môn KTCT-CNXH KH</w:t>
      </w:r>
    </w:p>
    <w:p w:rsidR="005D5900" w:rsidRPr="007A3483" w:rsidRDefault="005D5900" w:rsidP="005D5900">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 Địa chỉ/email: số 182 - Lê Duẩn, thành phố Vinh. </w:t>
      </w:r>
    </w:p>
    <w:p w:rsidR="00EC0CA8" w:rsidRPr="007A3483" w:rsidRDefault="005D5900" w:rsidP="00EC0CA8">
      <w:pPr>
        <w:jc w:val="center"/>
        <w:rPr>
          <w:rFonts w:asciiTheme="majorHAnsi" w:hAnsiTheme="majorHAnsi" w:cstheme="majorHAnsi"/>
          <w:b/>
          <w:sz w:val="26"/>
          <w:szCs w:val="26"/>
        </w:rPr>
      </w:pPr>
      <w:r w:rsidRPr="007A3483">
        <w:rPr>
          <w:rFonts w:asciiTheme="majorHAnsi" w:hAnsiTheme="majorHAnsi" w:cstheme="majorHAnsi"/>
          <w:b/>
          <w:sz w:val="26"/>
          <w:szCs w:val="26"/>
        </w:rPr>
        <w:br w:type="column"/>
      </w:r>
      <w:r w:rsidR="00EC0CA8" w:rsidRPr="007A3483">
        <w:rPr>
          <w:rFonts w:asciiTheme="majorHAnsi" w:hAnsiTheme="majorHAnsi" w:cstheme="majorHAnsi"/>
          <w:b/>
          <w:sz w:val="26"/>
          <w:szCs w:val="26"/>
        </w:rPr>
        <w:lastRenderedPageBreak/>
        <w:t>23. Đề cương môn học tổng quát</w:t>
      </w:r>
    </w:p>
    <w:p w:rsidR="00EC0CA8" w:rsidRPr="007A3483" w:rsidRDefault="00EC0CA8" w:rsidP="00EC0CA8">
      <w:pPr>
        <w:jc w:val="center"/>
        <w:rPr>
          <w:rFonts w:asciiTheme="majorHAnsi" w:hAnsiTheme="majorHAnsi" w:cstheme="majorHAnsi"/>
          <w:b/>
          <w:sz w:val="26"/>
          <w:szCs w:val="26"/>
        </w:rPr>
      </w:pPr>
      <w:r w:rsidRPr="007A3483">
        <w:rPr>
          <w:rFonts w:asciiTheme="majorHAnsi" w:hAnsiTheme="majorHAnsi" w:cstheme="majorHAnsi"/>
          <w:b/>
          <w:sz w:val="26"/>
          <w:szCs w:val="26"/>
        </w:rPr>
        <w:t xml:space="preserve">LỊCH SỬ TƯ TƯỞNG KINH TẾ </w:t>
      </w:r>
    </w:p>
    <w:p w:rsidR="00EC0CA8" w:rsidRPr="007A3483" w:rsidRDefault="00EC0CA8" w:rsidP="00EC0CA8">
      <w:pPr>
        <w:jc w:val="both"/>
        <w:rPr>
          <w:rFonts w:asciiTheme="majorHAnsi" w:hAnsiTheme="majorHAnsi" w:cstheme="majorHAnsi"/>
          <w:b/>
          <w:sz w:val="26"/>
          <w:szCs w:val="26"/>
        </w:rPr>
      </w:pPr>
    </w:p>
    <w:p w:rsidR="00EC0CA8" w:rsidRPr="007A3483" w:rsidRDefault="00EC0CA8" w:rsidP="00EC0CA8">
      <w:pPr>
        <w:jc w:val="both"/>
        <w:rPr>
          <w:rFonts w:asciiTheme="majorHAnsi" w:hAnsiTheme="majorHAnsi" w:cstheme="majorHAnsi"/>
          <w:b/>
          <w:sz w:val="26"/>
          <w:szCs w:val="26"/>
        </w:rPr>
      </w:pPr>
    </w:p>
    <w:p w:rsidR="00EC0CA8" w:rsidRPr="007A3483" w:rsidRDefault="00EC0CA8" w:rsidP="00EC0CA8">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EC0CA8" w:rsidRPr="007A3483" w:rsidRDefault="00EC0CA8" w:rsidP="00EC0CA8">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EC0CA8" w:rsidRPr="007A3483" w:rsidRDefault="00EC0CA8" w:rsidP="00EC0CA8">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1:</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Nguyễn Thị Diệp</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GVC. ThS</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Điện thoại: 0914.447.188     Email: diepdhv@yahoo.com.vn</w:t>
      </w:r>
    </w:p>
    <w:p w:rsidR="00EC0CA8" w:rsidRPr="007A3483" w:rsidRDefault="00EC0CA8" w:rsidP="00EC0CA8">
      <w:pPr>
        <w:widowControl w:val="0"/>
        <w:autoSpaceDE w:val="0"/>
        <w:autoSpaceDN w:val="0"/>
        <w:adjustRightInd w:val="0"/>
        <w:jc w:val="both"/>
        <w:rPr>
          <w:rFonts w:asciiTheme="majorHAnsi" w:hAnsiTheme="majorHAnsi" w:cstheme="majorHAnsi"/>
          <w:bCs/>
          <w:sz w:val="26"/>
          <w:szCs w:val="26"/>
          <w:lang w:val="pt-BR"/>
        </w:rPr>
      </w:pPr>
      <w:r w:rsidRPr="007A3483">
        <w:rPr>
          <w:rFonts w:asciiTheme="majorHAnsi" w:hAnsiTheme="majorHAnsi" w:cstheme="majorHAnsi"/>
          <w:sz w:val="26"/>
          <w:szCs w:val="26"/>
        </w:rPr>
        <w:t>Các hướng nghiên cứu chính:</w:t>
      </w:r>
      <w:r w:rsidRPr="007A3483">
        <w:rPr>
          <w:rFonts w:asciiTheme="majorHAnsi" w:hAnsiTheme="majorHAnsi" w:cstheme="majorHAnsi"/>
          <w:bCs/>
          <w:sz w:val="26"/>
          <w:szCs w:val="26"/>
          <w:lang w:val="pt-BR"/>
        </w:rPr>
        <w:t xml:space="preserve"> Lịch sử tư tưởng kinh tế; Tác phẩm kinh điển KTCT của C. Mác Các vấn đề kinh tế của thời kỳ quá độ lên CNXH; Tư tưởng Hồ Chí Minh về kinh tế.</w:t>
      </w:r>
    </w:p>
    <w:p w:rsidR="00EC0CA8" w:rsidRPr="007A3483" w:rsidRDefault="00EC0CA8" w:rsidP="00EC0CA8">
      <w:pPr>
        <w:widowControl w:val="0"/>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bCs/>
          <w:sz w:val="26"/>
          <w:szCs w:val="26"/>
          <w:lang w:val="pt-BR"/>
        </w:rPr>
        <w:t xml:space="preserve">                       </w:t>
      </w:r>
    </w:p>
    <w:p w:rsidR="00EC0CA8" w:rsidRPr="007A3483" w:rsidRDefault="00EC0CA8" w:rsidP="00EC0CA8">
      <w:pPr>
        <w:widowControl w:val="0"/>
        <w:tabs>
          <w:tab w:val="left" w:pos="1710"/>
        </w:tabs>
        <w:autoSpaceDE w:val="0"/>
        <w:autoSpaceDN w:val="0"/>
        <w:adjustRightInd w:val="0"/>
        <w:jc w:val="both"/>
        <w:rPr>
          <w:rFonts w:asciiTheme="majorHAnsi" w:hAnsiTheme="majorHAnsi" w:cstheme="majorHAnsi"/>
          <w:b/>
          <w:bCs/>
          <w:sz w:val="26"/>
          <w:szCs w:val="26"/>
        </w:rPr>
      </w:pPr>
      <w:r w:rsidRPr="007A3483">
        <w:rPr>
          <w:rFonts w:asciiTheme="majorHAnsi" w:hAnsiTheme="majorHAnsi" w:cstheme="majorHAnsi"/>
          <w:b/>
          <w:sz w:val="26"/>
          <w:szCs w:val="26"/>
        </w:rPr>
        <w:t xml:space="preserve">Giảng viên 2: </w:t>
      </w:r>
      <w:r w:rsidRPr="007A3483">
        <w:rPr>
          <w:rFonts w:asciiTheme="majorHAnsi" w:hAnsiTheme="majorHAnsi" w:cstheme="majorHAnsi"/>
          <w:b/>
          <w:bCs/>
          <w:sz w:val="26"/>
          <w:szCs w:val="26"/>
        </w:rPr>
        <w:t>Nguyễn Thị Mỹ H</w:t>
      </w:r>
      <w:r w:rsidRPr="007A3483">
        <w:rPr>
          <w:rFonts w:asciiTheme="majorHAnsi" w:hAnsiTheme="majorHAnsi" w:cstheme="majorHAnsi"/>
          <w:b/>
          <w:bCs/>
          <w:sz w:val="26"/>
          <w:szCs w:val="26"/>
        </w:rPr>
        <w:softHyphen/>
      </w:r>
      <w:r w:rsidRPr="007A3483">
        <w:rPr>
          <w:rFonts w:asciiTheme="majorHAnsi" w:hAnsiTheme="majorHAnsi" w:cstheme="majorHAnsi"/>
          <w:b/>
          <w:bCs/>
          <w:sz w:val="26"/>
          <w:szCs w:val="26"/>
        </w:rPr>
        <w:softHyphen/>
        <w:t xml:space="preserve">ương </w:t>
      </w:r>
    </w:p>
    <w:p w:rsidR="00EC0CA8" w:rsidRPr="007A3483" w:rsidRDefault="00EC0CA8" w:rsidP="00EC0CA8">
      <w:pPr>
        <w:widowControl w:val="0"/>
        <w:tabs>
          <w:tab w:val="left" w:pos="1710"/>
        </w:tabs>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GVC, ThS, NCS</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email: 0915.228.878             </w:t>
      </w:r>
      <w:r w:rsidRPr="007A3483">
        <w:rPr>
          <w:rFonts w:asciiTheme="majorHAnsi" w:hAnsiTheme="majorHAnsi" w:cstheme="majorHAnsi"/>
          <w:bCs/>
          <w:sz w:val="26"/>
          <w:szCs w:val="26"/>
          <w:lang w:val="pt-BR"/>
        </w:rPr>
        <w:t>E-</w:t>
      </w:r>
      <w:r w:rsidRPr="007A3483">
        <w:rPr>
          <w:rFonts w:asciiTheme="majorHAnsi" w:hAnsiTheme="majorHAnsi" w:cstheme="majorHAnsi"/>
          <w:sz w:val="26"/>
          <w:szCs w:val="26"/>
          <w:lang w:val="pt-BR"/>
        </w:rPr>
        <w:t>mail: huongmydhv@gmail.com</w:t>
      </w:r>
    </w:p>
    <w:p w:rsidR="00EC0CA8" w:rsidRPr="007A3483" w:rsidRDefault="00EC0CA8" w:rsidP="00EC0CA8">
      <w:pPr>
        <w:jc w:val="both"/>
        <w:rPr>
          <w:rFonts w:asciiTheme="majorHAnsi" w:hAnsiTheme="majorHAnsi" w:cstheme="majorHAnsi"/>
          <w:sz w:val="26"/>
          <w:szCs w:val="26"/>
          <w:lang w:val="pt-BR"/>
        </w:rPr>
      </w:pPr>
      <w:r w:rsidRPr="007A3483">
        <w:rPr>
          <w:rFonts w:asciiTheme="majorHAnsi" w:hAnsiTheme="majorHAnsi" w:cstheme="majorHAnsi"/>
          <w:sz w:val="26"/>
          <w:szCs w:val="26"/>
        </w:rPr>
        <w:t xml:space="preserve">Các hướng nghiên cứu chính: </w:t>
      </w:r>
      <w:r w:rsidRPr="007A3483">
        <w:rPr>
          <w:rFonts w:asciiTheme="majorHAnsi" w:hAnsiTheme="majorHAnsi" w:cstheme="majorHAnsi"/>
          <w:bCs/>
          <w:sz w:val="26"/>
          <w:szCs w:val="26"/>
          <w:lang w:val="pt-BR"/>
        </w:rPr>
        <w:t xml:space="preserve">Lịch sử tư tưởng kinh tế; Tác phẩm kinh điển KTCT của C. Mác Các vấn đề kinh tế của thời kỳ quá độ lên CNXH; </w:t>
      </w:r>
      <w:r w:rsidRPr="007A3483">
        <w:rPr>
          <w:rFonts w:asciiTheme="majorHAnsi" w:hAnsiTheme="majorHAnsi" w:cstheme="majorHAnsi"/>
          <w:sz w:val="26"/>
          <w:szCs w:val="26"/>
          <w:lang w:val="pt-BR"/>
        </w:rPr>
        <w:t>Chủ nghĩa tư bản hiện đại</w:t>
      </w:r>
    </w:p>
    <w:p w:rsidR="00EC0CA8" w:rsidRPr="007A3483" w:rsidRDefault="00EC0CA8" w:rsidP="00EC0CA8">
      <w:pPr>
        <w:jc w:val="both"/>
        <w:rPr>
          <w:rFonts w:asciiTheme="majorHAnsi" w:hAnsiTheme="majorHAnsi" w:cstheme="majorHAnsi"/>
          <w:sz w:val="26"/>
          <w:szCs w:val="26"/>
          <w:lang w:val="pt-BR"/>
        </w:rPr>
      </w:pPr>
    </w:p>
    <w:p w:rsidR="00EC0CA8" w:rsidRPr="007A3483" w:rsidRDefault="00EC0CA8" w:rsidP="00EC0CA8">
      <w:pPr>
        <w:widowControl w:val="0"/>
        <w:tabs>
          <w:tab w:val="left" w:pos="1710"/>
        </w:tabs>
        <w:autoSpaceDE w:val="0"/>
        <w:autoSpaceDN w:val="0"/>
        <w:adjustRightInd w:val="0"/>
        <w:jc w:val="both"/>
        <w:rPr>
          <w:rFonts w:asciiTheme="majorHAnsi" w:hAnsiTheme="majorHAnsi" w:cstheme="majorHAnsi"/>
          <w:b/>
          <w:bCs/>
          <w:sz w:val="26"/>
          <w:szCs w:val="26"/>
          <w:lang w:val="pt-BR"/>
        </w:rPr>
      </w:pPr>
      <w:r w:rsidRPr="007A3483">
        <w:rPr>
          <w:rFonts w:asciiTheme="majorHAnsi" w:hAnsiTheme="majorHAnsi" w:cstheme="majorHAnsi"/>
          <w:b/>
          <w:sz w:val="26"/>
          <w:szCs w:val="26"/>
          <w:lang w:val="pt-BR"/>
        </w:rPr>
        <w:t>Giảng viên 3: Đinh Trung Thành</w:t>
      </w:r>
      <w:r w:rsidRPr="007A3483">
        <w:rPr>
          <w:rFonts w:asciiTheme="majorHAnsi" w:hAnsiTheme="majorHAnsi" w:cstheme="majorHAnsi"/>
          <w:b/>
          <w:bCs/>
          <w:sz w:val="26"/>
          <w:szCs w:val="26"/>
          <w:lang w:val="pt-BR"/>
        </w:rPr>
        <w:t xml:space="preserve"> </w:t>
      </w:r>
    </w:p>
    <w:p w:rsidR="00EC0CA8" w:rsidRPr="007A3483" w:rsidRDefault="00EC0CA8" w:rsidP="00EC0CA8">
      <w:pPr>
        <w:widowControl w:val="0"/>
        <w:tabs>
          <w:tab w:val="left" w:pos="1710"/>
        </w:tabs>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sz w:val="26"/>
          <w:szCs w:val="26"/>
          <w:lang w:val="pt-BR"/>
        </w:rPr>
        <w:t>Chức danh, học hàm, học vị:  GVC, TS</w:t>
      </w:r>
    </w:p>
    <w:p w:rsidR="00EC0CA8" w:rsidRPr="007A3483" w:rsidRDefault="00EC0CA8" w:rsidP="00EC0CA8">
      <w:pPr>
        <w:jc w:val="both"/>
        <w:rPr>
          <w:rFonts w:asciiTheme="majorHAnsi" w:hAnsiTheme="majorHAnsi" w:cstheme="majorHAnsi"/>
          <w:sz w:val="26"/>
          <w:szCs w:val="26"/>
          <w:lang w:val="pt-BR"/>
        </w:rPr>
      </w:pPr>
      <w:r w:rsidRPr="007A3483">
        <w:rPr>
          <w:rFonts w:asciiTheme="majorHAnsi" w:hAnsiTheme="majorHAnsi" w:cstheme="majorHAnsi"/>
          <w:sz w:val="26"/>
          <w:szCs w:val="26"/>
          <w:lang w:val="pt-BR"/>
        </w:rPr>
        <w:t>Thời gian, địa điểm làm việc: Phòng Sau đại học, trường Đại học Vinh</w:t>
      </w:r>
    </w:p>
    <w:p w:rsidR="00EC0CA8" w:rsidRPr="007A3483" w:rsidRDefault="00EC0CA8" w:rsidP="00EC0CA8">
      <w:pPr>
        <w:jc w:val="both"/>
        <w:rPr>
          <w:rFonts w:asciiTheme="majorHAnsi" w:hAnsiTheme="majorHAnsi" w:cstheme="majorHAnsi"/>
          <w:sz w:val="26"/>
          <w:szCs w:val="26"/>
          <w:lang w:val="pt-BR"/>
        </w:rPr>
      </w:pPr>
      <w:r w:rsidRPr="007A3483">
        <w:rPr>
          <w:rFonts w:asciiTheme="majorHAnsi" w:hAnsiTheme="majorHAnsi" w:cstheme="majorHAnsi"/>
          <w:sz w:val="26"/>
          <w:szCs w:val="26"/>
          <w:lang w:val="pt-BR"/>
        </w:rPr>
        <w:t>Địa chỉ liên hệ: 182 Lê Duẩn, TP Vinh, tỉnh Nghệ An</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w:t>
      </w:r>
      <w:r w:rsidRPr="007A3483">
        <w:rPr>
          <w:rFonts w:asciiTheme="majorHAnsi" w:hAnsiTheme="majorHAnsi" w:cstheme="majorHAnsi"/>
          <w:sz w:val="26"/>
          <w:szCs w:val="26"/>
          <w:lang w:val="pt-BR"/>
        </w:rPr>
        <w:t xml:space="preserve">0904.252425        </w:t>
      </w:r>
      <w:r w:rsidRPr="007A3483">
        <w:rPr>
          <w:rFonts w:asciiTheme="majorHAnsi" w:hAnsiTheme="majorHAnsi" w:cstheme="majorHAnsi"/>
          <w:sz w:val="26"/>
          <w:szCs w:val="26"/>
        </w:rPr>
        <w:t xml:space="preserve">     </w:t>
      </w:r>
      <w:r w:rsidRPr="007A3483">
        <w:rPr>
          <w:rFonts w:asciiTheme="majorHAnsi" w:hAnsiTheme="majorHAnsi" w:cstheme="majorHAnsi"/>
          <w:bCs/>
          <w:sz w:val="26"/>
          <w:szCs w:val="26"/>
          <w:lang w:val="pt-BR"/>
        </w:rPr>
        <w:t>E-</w:t>
      </w:r>
      <w:r w:rsidRPr="007A3483">
        <w:rPr>
          <w:rFonts w:asciiTheme="majorHAnsi" w:hAnsiTheme="majorHAnsi" w:cstheme="majorHAnsi"/>
          <w:sz w:val="26"/>
          <w:szCs w:val="26"/>
          <w:lang w:val="pt-BR"/>
        </w:rPr>
        <w:t>mail: dinhtrungthanhdhv@gmail.com</w:t>
      </w:r>
    </w:p>
    <w:p w:rsidR="00EC0CA8" w:rsidRPr="007A3483" w:rsidRDefault="00EC0CA8" w:rsidP="00EC0CA8">
      <w:pPr>
        <w:jc w:val="both"/>
        <w:rPr>
          <w:rFonts w:asciiTheme="majorHAnsi" w:hAnsiTheme="majorHAnsi" w:cstheme="majorHAnsi"/>
          <w:b/>
          <w:sz w:val="26"/>
          <w:szCs w:val="26"/>
        </w:rPr>
      </w:pPr>
      <w:r w:rsidRPr="007A3483">
        <w:rPr>
          <w:rFonts w:asciiTheme="majorHAnsi" w:hAnsiTheme="majorHAnsi" w:cstheme="majorHAnsi"/>
          <w:sz w:val="26"/>
          <w:szCs w:val="26"/>
        </w:rPr>
        <w:t xml:space="preserve">Các hướng nghiên cứu chính: </w:t>
      </w:r>
      <w:r w:rsidRPr="007A3483">
        <w:rPr>
          <w:rFonts w:asciiTheme="majorHAnsi" w:hAnsiTheme="majorHAnsi" w:cstheme="majorHAnsi"/>
          <w:bCs/>
          <w:sz w:val="26"/>
          <w:szCs w:val="26"/>
          <w:lang w:val="pt-BR"/>
        </w:rPr>
        <w:t xml:space="preserve">Lịch sử tư tưởng kinh tế; </w:t>
      </w:r>
      <w:r w:rsidRPr="007A3483">
        <w:rPr>
          <w:rFonts w:asciiTheme="majorHAnsi" w:hAnsiTheme="majorHAnsi" w:cstheme="majorHAnsi"/>
          <w:sz w:val="26"/>
          <w:szCs w:val="26"/>
          <w:lang w:val="pt-BR"/>
        </w:rPr>
        <w:t xml:space="preserve">Chủ nghĩa tư bản hiện đại; </w:t>
      </w:r>
      <w:r w:rsidRPr="007A3483">
        <w:rPr>
          <w:rFonts w:asciiTheme="majorHAnsi" w:hAnsiTheme="majorHAnsi" w:cstheme="majorHAnsi"/>
          <w:bCs/>
          <w:sz w:val="26"/>
          <w:szCs w:val="26"/>
          <w:lang w:val="pt-BR"/>
        </w:rPr>
        <w:t>Các vấn đề kinh tế của thời kỳ quá độ lên CNXH; Chính sách công</w:t>
      </w:r>
    </w:p>
    <w:p w:rsidR="00EC0CA8" w:rsidRPr="007A3483" w:rsidRDefault="00EC0CA8" w:rsidP="00EC0CA8">
      <w:pPr>
        <w:jc w:val="both"/>
        <w:rPr>
          <w:rFonts w:asciiTheme="majorHAnsi" w:hAnsiTheme="majorHAnsi" w:cstheme="majorHAnsi"/>
          <w:b/>
          <w:sz w:val="26"/>
          <w:szCs w:val="26"/>
        </w:rPr>
      </w:pPr>
    </w:p>
    <w:p w:rsidR="00EC0CA8" w:rsidRPr="007A3483" w:rsidRDefault="00EC0CA8" w:rsidP="00EC0CA8">
      <w:pPr>
        <w:widowControl w:val="0"/>
        <w:tabs>
          <w:tab w:val="left" w:pos="1710"/>
        </w:tabs>
        <w:autoSpaceDE w:val="0"/>
        <w:autoSpaceDN w:val="0"/>
        <w:adjustRightInd w:val="0"/>
        <w:jc w:val="both"/>
        <w:rPr>
          <w:rFonts w:asciiTheme="majorHAnsi" w:hAnsiTheme="majorHAnsi" w:cstheme="majorHAnsi"/>
          <w:b/>
          <w:bCs/>
          <w:sz w:val="26"/>
          <w:szCs w:val="26"/>
        </w:rPr>
      </w:pPr>
      <w:r w:rsidRPr="007A3483">
        <w:rPr>
          <w:rFonts w:asciiTheme="majorHAnsi" w:hAnsiTheme="majorHAnsi" w:cstheme="majorHAnsi"/>
          <w:b/>
          <w:sz w:val="26"/>
          <w:szCs w:val="26"/>
        </w:rPr>
        <w:t xml:space="preserve">Giảng viên 4: </w:t>
      </w:r>
      <w:r w:rsidRPr="007A3483">
        <w:rPr>
          <w:rFonts w:asciiTheme="majorHAnsi" w:hAnsiTheme="majorHAnsi" w:cstheme="majorHAnsi"/>
          <w:b/>
          <w:bCs/>
          <w:sz w:val="26"/>
          <w:szCs w:val="26"/>
        </w:rPr>
        <w:t xml:space="preserve">Nguyễn Thị Hải Yến </w:t>
      </w:r>
    </w:p>
    <w:p w:rsidR="00EC0CA8" w:rsidRPr="007A3483" w:rsidRDefault="00EC0CA8" w:rsidP="00EC0CA8">
      <w:pPr>
        <w:widowControl w:val="0"/>
        <w:tabs>
          <w:tab w:val="left" w:pos="1710"/>
        </w:tabs>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 ThS, NCS</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email:  0962.662.626           </w:t>
      </w:r>
      <w:r w:rsidRPr="007A3483">
        <w:rPr>
          <w:rFonts w:asciiTheme="majorHAnsi" w:hAnsiTheme="majorHAnsi" w:cstheme="majorHAnsi"/>
          <w:bCs/>
          <w:sz w:val="26"/>
          <w:szCs w:val="26"/>
          <w:lang w:val="pt-BR"/>
        </w:rPr>
        <w:t>E-</w:t>
      </w:r>
      <w:r w:rsidRPr="007A3483">
        <w:rPr>
          <w:rFonts w:asciiTheme="majorHAnsi" w:hAnsiTheme="majorHAnsi" w:cstheme="majorHAnsi"/>
          <w:sz w:val="26"/>
          <w:szCs w:val="26"/>
          <w:lang w:val="pt-BR"/>
        </w:rPr>
        <w:t>mail: haiyen.na@gmail.com</w:t>
      </w:r>
    </w:p>
    <w:p w:rsidR="00EC0CA8" w:rsidRPr="007A3483" w:rsidRDefault="00EC0CA8" w:rsidP="00EC0CA8">
      <w:pPr>
        <w:widowControl w:val="0"/>
        <w:autoSpaceDE w:val="0"/>
        <w:autoSpaceDN w:val="0"/>
        <w:adjustRightInd w:val="0"/>
        <w:jc w:val="both"/>
        <w:rPr>
          <w:rFonts w:asciiTheme="majorHAnsi" w:hAnsiTheme="majorHAnsi" w:cstheme="majorHAnsi"/>
          <w:bCs/>
          <w:sz w:val="26"/>
          <w:szCs w:val="26"/>
          <w:lang w:val="pt-BR"/>
        </w:rPr>
      </w:pPr>
      <w:r w:rsidRPr="007A3483">
        <w:rPr>
          <w:rFonts w:asciiTheme="majorHAnsi" w:hAnsiTheme="majorHAnsi" w:cstheme="majorHAnsi"/>
          <w:sz w:val="26"/>
          <w:szCs w:val="26"/>
        </w:rPr>
        <w:t xml:space="preserve">Các hướng nghiên cứu chính: </w:t>
      </w:r>
      <w:r w:rsidRPr="007A3483">
        <w:rPr>
          <w:rFonts w:asciiTheme="majorHAnsi" w:hAnsiTheme="majorHAnsi" w:cstheme="majorHAnsi"/>
          <w:bCs/>
          <w:sz w:val="26"/>
          <w:szCs w:val="26"/>
          <w:lang w:val="pt-BR"/>
        </w:rPr>
        <w:t>Lịch sử tư tưởng kinh tế; Kinh tế thị tr</w:t>
      </w:r>
      <w:r w:rsidRPr="007A3483">
        <w:rPr>
          <w:rFonts w:asciiTheme="majorHAnsi" w:hAnsiTheme="majorHAnsi" w:cstheme="majorHAnsi"/>
          <w:bCs/>
          <w:sz w:val="26"/>
          <w:szCs w:val="26"/>
          <w:lang w:val="pt-BR"/>
        </w:rPr>
        <w:softHyphen/>
        <w:t>ường định h</w:t>
      </w:r>
      <w:r w:rsidRPr="007A3483">
        <w:rPr>
          <w:rFonts w:asciiTheme="majorHAnsi" w:hAnsiTheme="majorHAnsi" w:cstheme="majorHAnsi"/>
          <w:bCs/>
          <w:sz w:val="26"/>
          <w:szCs w:val="26"/>
          <w:lang w:val="pt-BR"/>
        </w:rPr>
        <w:softHyphen/>
        <w:t>ướng XHCN;</w:t>
      </w:r>
      <w:r w:rsidRPr="007A3483">
        <w:rPr>
          <w:rFonts w:asciiTheme="majorHAnsi" w:hAnsiTheme="majorHAnsi" w:cstheme="majorHAnsi"/>
          <w:bCs/>
          <w:spacing w:val="-8"/>
          <w:sz w:val="26"/>
          <w:szCs w:val="26"/>
          <w:lang w:val="pt-BR"/>
        </w:rPr>
        <w:t xml:space="preserve"> </w:t>
      </w:r>
      <w:r w:rsidRPr="007A3483">
        <w:rPr>
          <w:rFonts w:asciiTheme="majorHAnsi" w:hAnsiTheme="majorHAnsi" w:cstheme="majorHAnsi"/>
          <w:spacing w:val="-8"/>
          <w:sz w:val="26"/>
          <w:szCs w:val="26"/>
          <w:lang w:val="pt-BR"/>
        </w:rPr>
        <w:t>Công nghiệp hoá, hiện đại hoá</w:t>
      </w:r>
      <w:r w:rsidRPr="007A3483">
        <w:rPr>
          <w:rFonts w:asciiTheme="majorHAnsi" w:hAnsiTheme="majorHAnsi" w:cstheme="majorHAnsi"/>
          <w:bCs/>
          <w:spacing w:val="-8"/>
          <w:sz w:val="26"/>
          <w:szCs w:val="26"/>
          <w:lang w:val="pt-BR"/>
        </w:rPr>
        <w:t xml:space="preserve"> và phát triển kinh tế tri thức</w:t>
      </w:r>
      <w:r w:rsidRPr="007A3483">
        <w:rPr>
          <w:rFonts w:asciiTheme="majorHAnsi" w:hAnsiTheme="majorHAnsi" w:cstheme="majorHAnsi"/>
          <w:bCs/>
          <w:sz w:val="26"/>
          <w:szCs w:val="26"/>
          <w:lang w:val="pt-BR"/>
        </w:rPr>
        <w:t>.</w:t>
      </w:r>
    </w:p>
    <w:p w:rsidR="00EC0CA8" w:rsidRPr="007A3483" w:rsidRDefault="00EC0CA8" w:rsidP="00EC0CA8">
      <w:pPr>
        <w:jc w:val="both"/>
        <w:rPr>
          <w:rFonts w:asciiTheme="majorHAnsi" w:hAnsiTheme="majorHAnsi" w:cstheme="majorHAnsi"/>
          <w:b/>
          <w:i/>
          <w:sz w:val="26"/>
          <w:szCs w:val="26"/>
        </w:rPr>
      </w:pPr>
    </w:p>
    <w:p w:rsidR="00EC0CA8" w:rsidRPr="007A3483" w:rsidRDefault="00EC0CA8" w:rsidP="00EC0CA8">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EC0CA8" w:rsidRPr="007A3483" w:rsidRDefault="00EC0CA8" w:rsidP="00EC0CA8">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EC0CA8" w:rsidRPr="007A3483" w:rsidTr="00F92646">
        <w:tc>
          <w:tcPr>
            <w:tcW w:w="9571" w:type="dxa"/>
            <w:gridSpan w:val="3"/>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Tên môn học (tiếng Việt): Chuyên đề Kinh tế chính trị</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 Political and Economic topics</w:t>
            </w:r>
          </w:p>
        </w:tc>
      </w:tr>
      <w:tr w:rsidR="00EC0CA8" w:rsidRPr="007A3483" w:rsidTr="00F92646">
        <w:tc>
          <w:tcPr>
            <w:tcW w:w="9571" w:type="dxa"/>
            <w:gridSpan w:val="3"/>
            <w:tcBorders>
              <w:bottom w:val="single" w:sz="4" w:space="0" w:color="auto"/>
            </w:tcBorders>
          </w:tcPr>
          <w:p w:rsidR="00EC0CA8" w:rsidRPr="007A3483" w:rsidRDefault="00EC0CA8" w:rsidP="00F92646">
            <w:pPr>
              <w:widowControl w:val="0"/>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rPr>
              <w:t xml:space="preserve">- Mã số môn học: </w:t>
            </w:r>
            <w:r w:rsidRPr="007A3483">
              <w:rPr>
                <w:rFonts w:asciiTheme="majorHAnsi" w:hAnsiTheme="majorHAnsi" w:cstheme="majorHAnsi"/>
                <w:sz w:val="26"/>
                <w:szCs w:val="26"/>
                <w:lang w:val="pt-BR"/>
              </w:rPr>
              <w:t>ML 21017</w:t>
            </w:r>
          </w:p>
        </w:tc>
      </w:tr>
      <w:tr w:rsidR="00EC0CA8" w:rsidRPr="007A3483" w:rsidTr="00F92646">
        <w:tc>
          <w:tcPr>
            <w:tcW w:w="4644" w:type="dxa"/>
            <w:gridSpan w:val="2"/>
            <w:tcBorders>
              <w:top w:val="single" w:sz="4" w:space="0" w:color="auto"/>
              <w:left w:val="single" w:sz="4" w:space="0" w:color="auto"/>
              <w:bottom w:val="single" w:sz="4" w:space="0" w:color="auto"/>
              <w:right w:val="nil"/>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63712" behindDoc="0" locked="0" layoutInCell="1" allowOverlap="1" wp14:anchorId="625CC92F" wp14:editId="1C9EF155">
                      <wp:simplePos x="0" y="0"/>
                      <wp:positionH relativeFrom="column">
                        <wp:posOffset>281305</wp:posOffset>
                      </wp:positionH>
                      <wp:positionV relativeFrom="paragraph">
                        <wp:posOffset>50165</wp:posOffset>
                      </wp:positionV>
                      <wp:extent cx="106680" cy="100965"/>
                      <wp:effectExtent l="5080" t="12065" r="12065" b="1079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CC92F" id="Text Box 61" o:spid="_x0000_s1072" type="#_x0000_t202" style="position:absolute;left:0;text-align:left;margin-left:22.15pt;margin-top:3.95pt;width:8.4pt;height:7.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eGLQIAAFk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7sanhi0CAABZBAAADgAAAAAAAAAAAAAAAAAuAgAAZHJz&#10;L2Uyb0RvYy54bWxQSwECLQAUAAYACAAAACEAUuEF590AAAAGAQAADwAAAAAAAAAAAAAAAACHBAAA&#10;ZHJzL2Rvd25yZXYueG1sUEsFBgAAAAAEAAQA8wAAAJEFA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sym w:font="Wingdings 2" w:char="F052"/>
            </w:r>
            <w:r w:rsidRPr="007A3483">
              <w:rPr>
                <w:rFonts w:asciiTheme="majorHAnsi" w:hAnsiTheme="majorHAnsi" w:cstheme="majorHAnsi"/>
                <w:sz w:val="26"/>
                <w:szCs w:val="26"/>
              </w:rPr>
              <w:t xml:space="preserve"> Kiến thức chuyên ngành</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w:lastRenderedPageBreak/>
              <mc:AlternateContent>
                <mc:Choice Requires="wps">
                  <w:drawing>
                    <wp:anchor distT="0" distB="0" distL="114300" distR="114300" simplePos="0" relativeHeight="251767808" behindDoc="0" locked="0" layoutInCell="1" allowOverlap="1" wp14:anchorId="189D1AE1" wp14:editId="5E1CEAC6">
                      <wp:simplePos x="0" y="0"/>
                      <wp:positionH relativeFrom="column">
                        <wp:posOffset>281305</wp:posOffset>
                      </wp:positionH>
                      <wp:positionV relativeFrom="paragraph">
                        <wp:posOffset>26035</wp:posOffset>
                      </wp:positionV>
                      <wp:extent cx="106680" cy="100965"/>
                      <wp:effectExtent l="5080" t="6985" r="12065" b="63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D1AE1" id="Text Box 60" o:spid="_x0000_s1073" type="#_x0000_t202" style="position:absolute;left:0;text-align:left;margin-left:22.15pt;margin-top:2.05pt;width:8.4pt;height: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OybAiy0CAABZBAAADgAAAAAAAAAAAAAAAAAuAgAAZHJzL2Uy&#10;b0RvYy54bWxQSwECLQAUAAYACAAAACEA5muo79oAAAAGAQAADwAAAAAAAAAAAAAAAACHBAAAZHJz&#10;L2Rvd25yZXYueG1sUEsFBgAAAAAEAAQA8wAAAI4FA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EC0CA8" w:rsidRPr="007A3483" w:rsidRDefault="00EC0CA8" w:rsidP="00F92646">
            <w:pPr>
              <w:jc w:val="both"/>
              <w:rPr>
                <w:rFonts w:asciiTheme="majorHAnsi" w:hAnsiTheme="majorHAnsi" w:cstheme="majorHAnsi"/>
                <w:sz w:val="26"/>
                <w:szCs w:val="26"/>
              </w:rPr>
            </w:pP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71904" behindDoc="0" locked="0" layoutInCell="1" allowOverlap="1" wp14:anchorId="1667A13F" wp14:editId="20A1B645">
                      <wp:simplePos x="0" y="0"/>
                      <wp:positionH relativeFrom="column">
                        <wp:posOffset>-27940</wp:posOffset>
                      </wp:positionH>
                      <wp:positionV relativeFrom="paragraph">
                        <wp:posOffset>50165</wp:posOffset>
                      </wp:positionV>
                      <wp:extent cx="106680" cy="100965"/>
                      <wp:effectExtent l="10160" t="12065" r="6985" b="1079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7A13F" id="Text Box 59" o:spid="_x0000_s1074" type="#_x0000_t202" style="position:absolute;left:0;text-align:left;margin-left:-2.2pt;margin-top:3.95pt;width:8.4pt;height:7.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aL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GJUpossAgAAWQQAAA4AAAAAAAAAAAAAAAAALgIAAGRycy9l&#10;Mm9Eb2MueG1sUEsBAi0AFAAGAAgAAAAhABR8NqbcAAAABgEAAA8AAAAAAAAAAAAAAAAAhgQAAGRy&#10;cy9kb3ducmV2LnhtbFBLBQYAAAAABAAEAPMAAACPBQ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 xml:space="preserve">   Kiến thức cơ sở ngành</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76000" behindDoc="0" locked="0" layoutInCell="1" allowOverlap="1" wp14:anchorId="76DA3A5F" wp14:editId="2CFE4F64">
                      <wp:simplePos x="0" y="0"/>
                      <wp:positionH relativeFrom="column">
                        <wp:posOffset>-27940</wp:posOffset>
                      </wp:positionH>
                      <wp:positionV relativeFrom="paragraph">
                        <wp:posOffset>27305</wp:posOffset>
                      </wp:positionV>
                      <wp:extent cx="106680" cy="100965"/>
                      <wp:effectExtent l="10160" t="8255" r="6985" b="508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A3A5F" id="Text Box 58" o:spid="_x0000_s1075" type="#_x0000_t202" style="position:absolute;left:0;text-align:left;margin-left:-2.2pt;margin-top:2.15pt;width:8.4pt;height:7.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GGLAIAAFk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t7TBhiwCAABZBAAADgAAAAAAAAAAAAAAAAAuAgAAZHJzL2Uy&#10;b0RvYy54bWxQSwECLQAUAAYACAAAACEAgNlintsAAAAGAQAADwAAAAAAAAAAAAAAAACGBAAAZHJz&#10;L2Rvd25yZXYueG1sUEsFBgAAAAAEAAQA8wAAAI4FA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 xml:space="preserve">   Kiến thức khác</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w:lastRenderedPageBreak/>
              <mc:AlternateContent>
                <mc:Choice Requires="wps">
                  <w:drawing>
                    <wp:anchor distT="0" distB="0" distL="114300" distR="114300" simplePos="0" relativeHeight="251780096" behindDoc="0" locked="0" layoutInCell="1" allowOverlap="1" wp14:anchorId="333872FD" wp14:editId="17A02E94">
                      <wp:simplePos x="0" y="0"/>
                      <wp:positionH relativeFrom="column">
                        <wp:posOffset>-27940</wp:posOffset>
                      </wp:positionH>
                      <wp:positionV relativeFrom="paragraph">
                        <wp:posOffset>26035</wp:posOffset>
                      </wp:positionV>
                      <wp:extent cx="106680" cy="100965"/>
                      <wp:effectExtent l="10160" t="6985" r="6985"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EC0C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72FD" id="Text Box 57" o:spid="_x0000_s1076" type="#_x0000_t202" style="position:absolute;left:0;text-align:left;margin-left:-2.2pt;margin-top:2.05pt;width:8.4pt;height:7.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18e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ketfHiwCAABZBAAADgAAAAAAAAAAAAAAAAAuAgAAZHJzL2Uy&#10;b0RvYy54bWxQSwECLQAUAAYACAAAACEAoPabrtsAAAAGAQAADwAAAAAAAAAAAAAAAACGBAAAZHJz&#10;L2Rvd25yZXYueG1sUEsFBgAAAAAEAAQA8wAAAI4FAAAAAA==&#10;">
                      <v:textbox>
                        <w:txbxContent>
                          <w:p w:rsidR="00F92646" w:rsidRDefault="00F92646" w:rsidP="00EC0CA8"/>
                        </w:txbxContent>
                      </v:textbox>
                    </v:shape>
                  </w:pict>
                </mc:Fallback>
              </mc:AlternateContent>
            </w:r>
            <w:r w:rsidRPr="007A3483">
              <w:rPr>
                <w:rFonts w:asciiTheme="majorHAnsi" w:hAnsiTheme="majorHAnsi" w:cstheme="majorHAnsi"/>
                <w:sz w:val="26"/>
                <w:szCs w:val="26"/>
              </w:rPr>
              <w:t xml:space="preserve">   Môn học đồ án tốt nghiệp</w:t>
            </w:r>
          </w:p>
        </w:tc>
      </w:tr>
      <w:tr w:rsidR="00EC0CA8" w:rsidRPr="007A3483" w:rsidTr="00F92646">
        <w:tc>
          <w:tcPr>
            <w:tcW w:w="3227" w:type="dxa"/>
            <w:tcBorders>
              <w:top w:val="single" w:sz="4" w:space="0" w:color="auto"/>
            </w:tcBorders>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lastRenderedPageBreak/>
              <w:t>- Số tín chỉ: 05</w:t>
            </w:r>
          </w:p>
        </w:tc>
        <w:tc>
          <w:tcPr>
            <w:tcW w:w="6344" w:type="dxa"/>
            <w:gridSpan w:val="2"/>
            <w:tcBorders>
              <w:top w:val="single" w:sz="4" w:space="0" w:color="auto"/>
            </w:tcBorders>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3227"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EC0CA8" w:rsidRPr="007A3483" w:rsidTr="00F92646">
        <w:tc>
          <w:tcPr>
            <w:tcW w:w="3227"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10</w:t>
            </w:r>
          </w:p>
        </w:tc>
      </w:tr>
      <w:tr w:rsidR="00EC0CA8" w:rsidRPr="007A3483" w:rsidTr="00F92646">
        <w:tc>
          <w:tcPr>
            <w:tcW w:w="3227"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3227"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3227"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EC0CA8" w:rsidRPr="007A3483" w:rsidTr="00F92646">
        <w:tc>
          <w:tcPr>
            <w:tcW w:w="3227"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pacing w:val="-6"/>
                <w:sz w:val="26"/>
                <w:szCs w:val="26"/>
              </w:rPr>
              <w:t xml:space="preserve">Những nguyên lý cơ bản của chủ nghĩa Mác-Lênin; </w:t>
            </w:r>
          </w:p>
        </w:tc>
      </w:tr>
      <w:tr w:rsidR="00EC0CA8" w:rsidRPr="007A3483" w:rsidTr="00F92646">
        <w:tc>
          <w:tcPr>
            <w:tcW w:w="3227"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EC0CA8" w:rsidRPr="007A3483" w:rsidRDefault="00EC0CA8" w:rsidP="00F92646">
            <w:pPr>
              <w:jc w:val="both"/>
              <w:rPr>
                <w:rFonts w:asciiTheme="majorHAnsi" w:hAnsiTheme="majorHAnsi" w:cstheme="majorHAnsi"/>
                <w:sz w:val="26"/>
                <w:szCs w:val="26"/>
              </w:rPr>
            </w:pPr>
          </w:p>
        </w:tc>
      </w:tr>
    </w:tbl>
    <w:p w:rsidR="00EC0CA8" w:rsidRPr="007A3483" w:rsidRDefault="00EC0CA8" w:rsidP="00EC0CA8">
      <w:pPr>
        <w:jc w:val="both"/>
        <w:rPr>
          <w:rFonts w:asciiTheme="majorHAnsi" w:hAnsiTheme="majorHAnsi" w:cstheme="majorHAnsi"/>
          <w:sz w:val="26"/>
          <w:szCs w:val="26"/>
        </w:rPr>
      </w:pP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EC0CA8" w:rsidRPr="007A3483" w:rsidRDefault="00EC0CA8" w:rsidP="00EC0CA8">
      <w:pPr>
        <w:spacing w:before="120"/>
        <w:ind w:left="67"/>
        <w:jc w:val="both"/>
        <w:rPr>
          <w:rFonts w:asciiTheme="majorHAnsi" w:hAnsiTheme="majorHAnsi" w:cstheme="majorHAnsi"/>
          <w:b/>
          <w:bCs/>
          <w:sz w:val="26"/>
          <w:szCs w:val="26"/>
        </w:rPr>
      </w:pPr>
      <w:r w:rsidRPr="007A3483">
        <w:rPr>
          <w:rFonts w:asciiTheme="majorHAnsi" w:hAnsiTheme="majorHAnsi" w:cstheme="majorHAnsi"/>
          <w:sz w:val="26"/>
          <w:szCs w:val="26"/>
        </w:rPr>
        <w:t>Môn học bắt buộc, được triển khai giảng dạy vào kỳ 1 hoặc kỳ 2 năm học thứ ba của chương trình đào tạo. Môn học trang bị các kiến thức về l</w:t>
      </w:r>
      <w:r w:rsidRPr="007A3483">
        <w:rPr>
          <w:rFonts w:asciiTheme="majorHAnsi" w:hAnsiTheme="majorHAnsi" w:cstheme="majorHAnsi"/>
          <w:bCs/>
          <w:sz w:val="26"/>
          <w:szCs w:val="26"/>
        </w:rPr>
        <w:t>ịch sử các tư tưởng kinh tế bao gồm  hệ thống các quan điểm kinh tế của các tác giả thuộc các giai cấp cơ bản trong các hình thái kinh tế - xã hội khác nhau ở các giai đoạn phát triển khác nhau của lịch sử.</w:t>
      </w:r>
      <w:r w:rsidRPr="007A3483">
        <w:rPr>
          <w:rFonts w:asciiTheme="majorHAnsi" w:hAnsiTheme="majorHAnsi" w:cstheme="majorHAnsi"/>
          <w:b/>
          <w:bCs/>
          <w:sz w:val="26"/>
          <w:szCs w:val="26"/>
        </w:rPr>
        <w:t xml:space="preserve"> </w:t>
      </w:r>
    </w:p>
    <w:p w:rsidR="00EC0CA8" w:rsidRPr="007A3483" w:rsidRDefault="00EC0CA8" w:rsidP="00EC0CA8">
      <w:pPr>
        <w:jc w:val="both"/>
        <w:rPr>
          <w:rFonts w:asciiTheme="majorHAnsi" w:hAnsiTheme="majorHAnsi" w:cstheme="majorHAnsi"/>
          <w:b/>
          <w:sz w:val="26"/>
          <w:szCs w:val="26"/>
        </w:rPr>
      </w:pP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b/>
          <w:sz w:val="26"/>
          <w:szCs w:val="26"/>
        </w:rPr>
        <w:t xml:space="preserve">3. Mục tiêu môn học </w:t>
      </w:r>
      <w:r w:rsidRPr="007A3483">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EC0CA8" w:rsidRPr="007A3483" w:rsidRDefault="00EC0CA8" w:rsidP="00EC0CA8">
      <w:pPr>
        <w:jc w:val="both"/>
        <w:rPr>
          <w:rFonts w:asciiTheme="majorHAnsi" w:hAnsiTheme="majorHAnsi" w:cstheme="majorHAnsi"/>
          <w:b/>
          <w:sz w:val="26"/>
          <w:szCs w:val="26"/>
        </w:rPr>
      </w:pP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EC0CA8" w:rsidRPr="007A3483" w:rsidTr="00F92646">
        <w:tc>
          <w:tcPr>
            <w:tcW w:w="1108"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874"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326"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103"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EC0CA8" w:rsidRPr="007A3483" w:rsidTr="00F92646">
        <w:trPr>
          <w:trHeight w:val="562"/>
        </w:trPr>
        <w:tc>
          <w:tcPr>
            <w:tcW w:w="1108" w:type="dxa"/>
            <w:vAlign w:val="center"/>
          </w:tcPr>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tcPr>
          <w:p w:rsidR="00EC0CA8" w:rsidRPr="007A3483" w:rsidRDefault="00EC0CA8" w:rsidP="00F92646">
            <w:pPr>
              <w:spacing w:before="120"/>
              <w:ind w:left="67"/>
              <w:jc w:val="both"/>
              <w:rPr>
                <w:rFonts w:asciiTheme="majorHAnsi" w:hAnsiTheme="majorHAnsi" w:cstheme="majorHAnsi"/>
                <w:bCs/>
                <w:sz w:val="26"/>
                <w:szCs w:val="26"/>
              </w:rPr>
            </w:pPr>
            <w:r w:rsidRPr="007A3483">
              <w:rPr>
                <w:rFonts w:asciiTheme="majorHAnsi" w:hAnsiTheme="majorHAnsi" w:cstheme="majorHAnsi"/>
                <w:sz w:val="26"/>
                <w:szCs w:val="26"/>
              </w:rPr>
              <w:t xml:space="preserve">  Hiểu </w:t>
            </w:r>
            <w:r w:rsidRPr="007A3483">
              <w:rPr>
                <w:rFonts w:asciiTheme="majorHAnsi" w:hAnsiTheme="majorHAnsi" w:cstheme="majorHAnsi"/>
                <w:bCs/>
                <w:sz w:val="26"/>
                <w:szCs w:val="26"/>
              </w:rPr>
              <w:t>được lịch sử phát sinh, phát triển, đấu tranh và thay thế  lẫn nhau cũng như nội dung chủ yếu của các hệ thống quan điểm kinh tế  trong các hình thái kinh tế xã hội khác nhau; tác động đối với quá trình phát triển của các nền kinh tế.</w:t>
            </w:r>
          </w:p>
          <w:p w:rsidR="00EC0CA8" w:rsidRPr="007A3483" w:rsidRDefault="00EC0CA8" w:rsidP="00F92646">
            <w:pPr>
              <w:pStyle w:val="BodyTextIndent"/>
              <w:rPr>
                <w:rFonts w:asciiTheme="majorHAnsi" w:hAnsiTheme="majorHAnsi" w:cstheme="majorHAnsi"/>
                <w:b w:val="0"/>
                <w:sz w:val="26"/>
                <w:szCs w:val="26"/>
              </w:rPr>
            </w:pPr>
          </w:p>
        </w:tc>
        <w:tc>
          <w:tcPr>
            <w:tcW w:w="2326" w:type="dxa"/>
          </w:tcPr>
          <w:p w:rsidR="00EC0CA8" w:rsidRPr="007A3483" w:rsidRDefault="00EC0CA8" w:rsidP="00F92646">
            <w:pPr>
              <w:jc w:val="both"/>
              <w:rPr>
                <w:rFonts w:asciiTheme="majorHAnsi" w:hAnsiTheme="majorHAnsi" w:cstheme="majorHAnsi"/>
                <w:sz w:val="26"/>
                <w:szCs w:val="26"/>
              </w:rPr>
            </w:pP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1.3.3;  1.4.1</w:t>
            </w:r>
          </w:p>
        </w:tc>
        <w:tc>
          <w:tcPr>
            <w:tcW w:w="1103" w:type="dxa"/>
          </w:tcPr>
          <w:p w:rsidR="00EC0CA8" w:rsidRPr="007A3483" w:rsidRDefault="00EC0CA8" w:rsidP="00F92646">
            <w:pPr>
              <w:jc w:val="center"/>
              <w:rPr>
                <w:rFonts w:asciiTheme="majorHAnsi" w:hAnsiTheme="majorHAnsi" w:cstheme="majorHAnsi"/>
                <w:sz w:val="26"/>
                <w:szCs w:val="26"/>
              </w:rPr>
            </w:pP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p w:rsidR="00EC0CA8" w:rsidRPr="007A3483" w:rsidRDefault="00EC0CA8" w:rsidP="00F92646">
            <w:pPr>
              <w:jc w:val="center"/>
              <w:rPr>
                <w:rFonts w:asciiTheme="majorHAnsi" w:hAnsiTheme="majorHAnsi" w:cstheme="majorHAnsi"/>
                <w:sz w:val="26"/>
                <w:szCs w:val="26"/>
              </w:rPr>
            </w:pPr>
          </w:p>
        </w:tc>
      </w:tr>
      <w:tr w:rsidR="00EC0CA8" w:rsidRPr="007A3483" w:rsidTr="00F92646">
        <w:trPr>
          <w:trHeight w:val="562"/>
        </w:trPr>
        <w:tc>
          <w:tcPr>
            <w:tcW w:w="1108" w:type="dxa"/>
            <w:vAlign w:val="center"/>
          </w:tcPr>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tcPr>
          <w:p w:rsidR="00EC0CA8" w:rsidRPr="007A3483" w:rsidRDefault="00EC0CA8" w:rsidP="00F92646">
            <w:pPr>
              <w:spacing w:before="120"/>
              <w:ind w:left="67"/>
              <w:jc w:val="both"/>
              <w:rPr>
                <w:rFonts w:asciiTheme="majorHAnsi" w:hAnsiTheme="majorHAnsi" w:cstheme="majorHAnsi"/>
                <w:bCs/>
                <w:sz w:val="26"/>
                <w:szCs w:val="26"/>
              </w:rPr>
            </w:pPr>
            <w:r w:rsidRPr="007A3483">
              <w:rPr>
                <w:rFonts w:asciiTheme="majorHAnsi" w:hAnsiTheme="majorHAnsi" w:cstheme="majorHAnsi"/>
                <w:sz w:val="26"/>
                <w:szCs w:val="26"/>
                <w:lang w:val="pt-BR"/>
              </w:rPr>
              <w:t xml:space="preserve">Phân tích, </w:t>
            </w:r>
            <w:r w:rsidRPr="007A3483">
              <w:rPr>
                <w:rFonts w:asciiTheme="majorHAnsi" w:hAnsiTheme="majorHAnsi" w:cstheme="majorHAnsi"/>
                <w:bCs/>
                <w:sz w:val="26"/>
                <w:szCs w:val="26"/>
              </w:rPr>
              <w:t>lý giải một cách khoa học các vấn đề cơ bản của các học thuyết kinh tế trong lịch sử từ đó và vận dụng những hạt nhân hợp lý của chúng trong quá trình xây dựng nền kinh tế thị trường định hướng xã hội chủ nghĩa ở Việt Nam.</w:t>
            </w:r>
          </w:p>
        </w:tc>
        <w:tc>
          <w:tcPr>
            <w:tcW w:w="2326" w:type="dxa"/>
          </w:tcPr>
          <w:p w:rsidR="00EC0CA8" w:rsidRPr="007A3483" w:rsidRDefault="00EC0CA8" w:rsidP="00F92646">
            <w:pPr>
              <w:jc w:val="both"/>
              <w:rPr>
                <w:rFonts w:asciiTheme="majorHAnsi" w:hAnsiTheme="majorHAnsi" w:cstheme="majorHAnsi"/>
                <w:sz w:val="26"/>
                <w:szCs w:val="26"/>
              </w:rPr>
            </w:pP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2.1.5; 2.3.3</w:t>
            </w:r>
          </w:p>
        </w:tc>
        <w:tc>
          <w:tcPr>
            <w:tcW w:w="1103" w:type="dxa"/>
          </w:tcPr>
          <w:p w:rsidR="00EC0CA8" w:rsidRPr="007A3483" w:rsidRDefault="00EC0CA8" w:rsidP="00F92646">
            <w:pPr>
              <w:jc w:val="center"/>
              <w:rPr>
                <w:rFonts w:asciiTheme="majorHAnsi" w:hAnsiTheme="majorHAnsi" w:cstheme="majorHAnsi"/>
                <w:sz w:val="26"/>
                <w:szCs w:val="26"/>
              </w:rPr>
            </w:pP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EC0CA8" w:rsidRPr="007A3483" w:rsidTr="00F92646">
        <w:trPr>
          <w:trHeight w:val="562"/>
        </w:trPr>
        <w:tc>
          <w:tcPr>
            <w:tcW w:w="1108" w:type="dxa"/>
            <w:vAlign w:val="center"/>
          </w:tcPr>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tcPr>
          <w:p w:rsidR="00EC0CA8" w:rsidRPr="007A3483" w:rsidRDefault="00EC0CA8" w:rsidP="00F92646">
            <w:pPr>
              <w:spacing w:before="120"/>
              <w:ind w:left="67"/>
              <w:jc w:val="both"/>
              <w:rPr>
                <w:rFonts w:asciiTheme="majorHAnsi" w:hAnsiTheme="majorHAnsi" w:cstheme="majorHAnsi"/>
                <w:sz w:val="26"/>
                <w:szCs w:val="26"/>
              </w:rPr>
            </w:pPr>
            <w:r w:rsidRPr="007A3483">
              <w:rPr>
                <w:rFonts w:asciiTheme="majorHAnsi" w:hAnsiTheme="majorHAnsi" w:cstheme="majorHAnsi"/>
                <w:bCs/>
                <w:sz w:val="26"/>
                <w:szCs w:val="26"/>
              </w:rPr>
              <w:t>Có thái độ khách quan, toàn diện, đúng đắn đối với tư tưởng kinh tế trong lịch sử.</w:t>
            </w:r>
          </w:p>
        </w:tc>
        <w:tc>
          <w:tcPr>
            <w:tcW w:w="2326" w:type="dxa"/>
          </w:tcPr>
          <w:p w:rsidR="00EC0CA8" w:rsidRPr="007A3483" w:rsidRDefault="00EC0CA8" w:rsidP="00F92646">
            <w:pPr>
              <w:ind w:left="114" w:hanging="114"/>
              <w:jc w:val="both"/>
              <w:rPr>
                <w:rFonts w:asciiTheme="majorHAnsi" w:hAnsiTheme="majorHAnsi" w:cstheme="majorHAnsi"/>
                <w:sz w:val="26"/>
                <w:szCs w:val="26"/>
              </w:rPr>
            </w:pPr>
            <w:r w:rsidRPr="007A3483">
              <w:rPr>
                <w:rFonts w:asciiTheme="majorHAnsi" w:hAnsiTheme="majorHAnsi" w:cstheme="majorHAnsi"/>
                <w:sz w:val="26"/>
                <w:szCs w:val="26"/>
              </w:rPr>
              <w:t xml:space="preserve">    </w:t>
            </w:r>
          </w:p>
          <w:p w:rsidR="00EC0CA8" w:rsidRPr="007A3483" w:rsidRDefault="00EC0CA8" w:rsidP="00F92646">
            <w:pPr>
              <w:ind w:left="114" w:hanging="114"/>
              <w:jc w:val="both"/>
              <w:rPr>
                <w:rFonts w:asciiTheme="majorHAnsi" w:hAnsiTheme="majorHAnsi" w:cstheme="majorHAnsi"/>
                <w:sz w:val="26"/>
                <w:szCs w:val="26"/>
              </w:rPr>
            </w:pPr>
            <w:r w:rsidRPr="007A3483">
              <w:rPr>
                <w:rFonts w:asciiTheme="majorHAnsi" w:hAnsiTheme="majorHAnsi" w:cstheme="majorHAnsi"/>
                <w:sz w:val="26"/>
                <w:szCs w:val="26"/>
              </w:rPr>
              <w:t>2.2.1;  2.2.2;  2.2.3</w:t>
            </w:r>
          </w:p>
        </w:tc>
        <w:tc>
          <w:tcPr>
            <w:tcW w:w="1103" w:type="dxa"/>
          </w:tcPr>
          <w:p w:rsidR="00EC0CA8" w:rsidRPr="007A3483" w:rsidRDefault="00EC0CA8" w:rsidP="00F92646">
            <w:pPr>
              <w:jc w:val="center"/>
              <w:rPr>
                <w:rFonts w:asciiTheme="majorHAnsi" w:hAnsiTheme="majorHAnsi" w:cstheme="majorHAnsi"/>
                <w:sz w:val="26"/>
                <w:szCs w:val="26"/>
              </w:rPr>
            </w:pP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bl>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(1): Ký hiệu mục tiêu môn học;</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(2): Mô tả mục tiêu môn học bao gồm các động từ Bloom, các chủ đề CĐR (X.x.x) và bối cảnh áp dụng tổng quát;</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(4): Ký hiệu CĐR của CTĐT và trình độ năng lực tương ứng được phân bổ cho môn học. </w:t>
      </w:r>
    </w:p>
    <w:p w:rsidR="00EC0CA8" w:rsidRPr="007A3483" w:rsidRDefault="00EC0CA8" w:rsidP="00EC0CA8">
      <w:pPr>
        <w:jc w:val="both"/>
        <w:rPr>
          <w:rFonts w:asciiTheme="majorHAnsi" w:hAnsiTheme="majorHAnsi" w:cstheme="majorHAnsi"/>
          <w:sz w:val="26"/>
          <w:szCs w:val="26"/>
        </w:rPr>
      </w:pP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b/>
          <w:sz w:val="26"/>
          <w:szCs w:val="26"/>
        </w:rPr>
        <w:lastRenderedPageBreak/>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EC0CA8" w:rsidRPr="007A3483" w:rsidTr="00F92646">
        <w:tc>
          <w:tcPr>
            <w:tcW w:w="1304" w:type="dxa"/>
          </w:tcPr>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EC0CA8" w:rsidRPr="007A3483" w:rsidTr="00F92646">
        <w:trPr>
          <w:trHeight w:val="243"/>
        </w:trPr>
        <w:tc>
          <w:tcPr>
            <w:tcW w:w="1304" w:type="dxa"/>
            <w:vAlign w:val="center"/>
          </w:tcPr>
          <w:p w:rsidR="00EC0CA8" w:rsidRPr="007A3483" w:rsidRDefault="00EC0CA8"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EC0CA8" w:rsidRPr="007A3483" w:rsidRDefault="00EC0CA8" w:rsidP="00F92646">
            <w:pPr>
              <w:spacing w:after="120"/>
              <w:ind w:firstLine="670"/>
              <w:jc w:val="both"/>
              <w:rPr>
                <w:rFonts w:asciiTheme="majorHAnsi" w:hAnsiTheme="majorHAnsi" w:cstheme="majorHAnsi"/>
                <w:sz w:val="26"/>
                <w:szCs w:val="26"/>
              </w:rPr>
            </w:pPr>
          </w:p>
        </w:tc>
        <w:tc>
          <w:tcPr>
            <w:tcW w:w="1843" w:type="dxa"/>
          </w:tcPr>
          <w:p w:rsidR="00EC0CA8" w:rsidRPr="007A3483" w:rsidRDefault="00EC0CA8" w:rsidP="00F92646">
            <w:pPr>
              <w:spacing w:before="60" w:after="60"/>
              <w:jc w:val="both"/>
              <w:rPr>
                <w:rFonts w:asciiTheme="majorHAnsi" w:hAnsiTheme="majorHAnsi" w:cstheme="majorHAnsi"/>
                <w:sz w:val="26"/>
                <w:szCs w:val="26"/>
              </w:rPr>
            </w:pPr>
          </w:p>
        </w:tc>
      </w:tr>
      <w:tr w:rsidR="00EC0CA8" w:rsidRPr="007A3483" w:rsidTr="00F92646">
        <w:trPr>
          <w:trHeight w:val="362"/>
        </w:trPr>
        <w:tc>
          <w:tcPr>
            <w:tcW w:w="1304" w:type="dxa"/>
            <w:vAlign w:val="center"/>
          </w:tcPr>
          <w:p w:rsidR="00EC0CA8" w:rsidRPr="007A3483" w:rsidRDefault="00EC0CA8"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EC0CA8" w:rsidRPr="007A3483" w:rsidRDefault="00EC0CA8" w:rsidP="00F92646">
            <w:pPr>
              <w:spacing w:before="60" w:after="60"/>
              <w:jc w:val="both"/>
              <w:rPr>
                <w:rFonts w:asciiTheme="majorHAnsi" w:hAnsiTheme="majorHAnsi" w:cstheme="majorHAnsi"/>
                <w:sz w:val="26"/>
                <w:szCs w:val="26"/>
              </w:rPr>
            </w:pPr>
          </w:p>
        </w:tc>
        <w:tc>
          <w:tcPr>
            <w:tcW w:w="1843" w:type="dxa"/>
          </w:tcPr>
          <w:p w:rsidR="00EC0CA8" w:rsidRPr="007A3483" w:rsidRDefault="00EC0CA8" w:rsidP="00F92646">
            <w:pPr>
              <w:spacing w:before="60" w:after="60"/>
              <w:jc w:val="both"/>
              <w:rPr>
                <w:rFonts w:asciiTheme="majorHAnsi" w:hAnsiTheme="majorHAnsi" w:cstheme="majorHAnsi"/>
                <w:sz w:val="26"/>
                <w:szCs w:val="26"/>
              </w:rPr>
            </w:pPr>
          </w:p>
        </w:tc>
      </w:tr>
      <w:tr w:rsidR="00EC0CA8" w:rsidRPr="007A3483" w:rsidTr="00F92646">
        <w:trPr>
          <w:trHeight w:val="268"/>
        </w:trPr>
        <w:tc>
          <w:tcPr>
            <w:tcW w:w="1304" w:type="dxa"/>
            <w:vAlign w:val="center"/>
          </w:tcPr>
          <w:p w:rsidR="00EC0CA8" w:rsidRPr="007A3483" w:rsidRDefault="00EC0CA8"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EC0CA8" w:rsidRPr="007A3483" w:rsidRDefault="00EC0CA8" w:rsidP="00F92646">
            <w:pPr>
              <w:spacing w:before="60" w:after="60"/>
              <w:jc w:val="both"/>
              <w:rPr>
                <w:rFonts w:asciiTheme="majorHAnsi" w:hAnsiTheme="majorHAnsi" w:cstheme="majorHAnsi"/>
                <w:sz w:val="26"/>
                <w:szCs w:val="26"/>
              </w:rPr>
            </w:pPr>
          </w:p>
        </w:tc>
        <w:tc>
          <w:tcPr>
            <w:tcW w:w="1843" w:type="dxa"/>
          </w:tcPr>
          <w:p w:rsidR="00EC0CA8" w:rsidRPr="007A3483" w:rsidRDefault="00EC0CA8" w:rsidP="00F92646">
            <w:pPr>
              <w:spacing w:before="60" w:after="60"/>
              <w:jc w:val="both"/>
              <w:rPr>
                <w:rFonts w:asciiTheme="majorHAnsi" w:hAnsiTheme="majorHAnsi" w:cstheme="majorHAnsi"/>
                <w:sz w:val="26"/>
                <w:szCs w:val="26"/>
              </w:rPr>
            </w:pPr>
          </w:p>
        </w:tc>
      </w:tr>
      <w:tr w:rsidR="00EC0CA8" w:rsidRPr="007A3483" w:rsidTr="00F92646">
        <w:tc>
          <w:tcPr>
            <w:tcW w:w="1304" w:type="dxa"/>
          </w:tcPr>
          <w:p w:rsidR="00EC0CA8" w:rsidRPr="007A3483" w:rsidRDefault="00EC0CA8"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EC0CA8" w:rsidRPr="007A3483" w:rsidRDefault="00EC0CA8" w:rsidP="00F92646">
            <w:pPr>
              <w:spacing w:before="60" w:after="60"/>
              <w:jc w:val="both"/>
              <w:rPr>
                <w:rFonts w:asciiTheme="majorHAnsi" w:hAnsiTheme="majorHAnsi" w:cstheme="majorHAnsi"/>
                <w:sz w:val="26"/>
                <w:szCs w:val="26"/>
              </w:rPr>
            </w:pPr>
          </w:p>
        </w:tc>
        <w:tc>
          <w:tcPr>
            <w:tcW w:w="1843" w:type="dxa"/>
          </w:tcPr>
          <w:p w:rsidR="00EC0CA8" w:rsidRPr="007A3483" w:rsidRDefault="00EC0CA8" w:rsidP="00F92646">
            <w:pPr>
              <w:spacing w:before="60" w:after="60"/>
              <w:jc w:val="both"/>
              <w:rPr>
                <w:rFonts w:asciiTheme="majorHAnsi" w:hAnsiTheme="majorHAnsi" w:cstheme="majorHAnsi"/>
                <w:sz w:val="26"/>
                <w:szCs w:val="26"/>
              </w:rPr>
            </w:pPr>
          </w:p>
        </w:tc>
      </w:tr>
    </w:tbl>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(1): Ký hiệu CĐR môn học</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(2): Mô tả CĐR, bao gồm các động từ Bloom, các chủ đề CĐR cấp độ 4 (X.x.x) và bối cảnh áp dụng cụ thể.</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Mức độ I (Introduce): Giới thiệu, T (Teach): dạy, U (Utilize): Sử dụng. </w:t>
      </w:r>
    </w:p>
    <w:p w:rsidR="00EC0CA8" w:rsidRPr="007A3483" w:rsidRDefault="00EC0CA8" w:rsidP="00EC0CA8">
      <w:pPr>
        <w:jc w:val="both"/>
        <w:rPr>
          <w:rFonts w:asciiTheme="majorHAnsi" w:hAnsiTheme="majorHAnsi" w:cstheme="majorHAnsi"/>
          <w:sz w:val="26"/>
          <w:szCs w:val="26"/>
        </w:rPr>
      </w:pP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EC0CA8" w:rsidRPr="007A3483" w:rsidRDefault="00EC0CA8" w:rsidP="00EC0CA8">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EC0CA8" w:rsidRPr="007A3483" w:rsidTr="00F92646">
        <w:tc>
          <w:tcPr>
            <w:tcW w:w="1729"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EC0CA8" w:rsidRPr="007A3483" w:rsidTr="00F92646">
        <w:tc>
          <w:tcPr>
            <w:tcW w:w="7966" w:type="dxa"/>
            <w:gridSpan w:val="3"/>
            <w:vAlign w:val="center"/>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EC0CA8" w:rsidRPr="007A3483" w:rsidTr="00F92646">
        <w:tc>
          <w:tcPr>
            <w:tcW w:w="7966" w:type="dxa"/>
            <w:gridSpan w:val="3"/>
            <w:vAlign w:val="center"/>
          </w:tcPr>
          <w:p w:rsidR="00EC0CA8" w:rsidRPr="007A3483" w:rsidRDefault="00EC0CA8"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EC0CA8" w:rsidRPr="007A3483" w:rsidRDefault="00EC0CA8"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EC0CA8" w:rsidRPr="007A3483" w:rsidTr="00F92646">
        <w:tc>
          <w:tcPr>
            <w:tcW w:w="1729" w:type="dxa"/>
            <w:vAlign w:val="center"/>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EC0CA8" w:rsidRPr="007A3483" w:rsidRDefault="00EC0CA8" w:rsidP="00F92646">
            <w:pPr>
              <w:jc w:val="both"/>
              <w:rPr>
                <w:rFonts w:asciiTheme="majorHAnsi" w:hAnsiTheme="majorHAnsi" w:cstheme="majorHAnsi"/>
                <w:sz w:val="26"/>
                <w:szCs w:val="26"/>
              </w:rPr>
            </w:pP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center"/>
              <w:rPr>
                <w:rFonts w:asciiTheme="majorHAnsi" w:hAnsiTheme="majorHAnsi" w:cstheme="majorHAnsi"/>
                <w:sz w:val="26"/>
                <w:szCs w:val="26"/>
              </w:rPr>
            </w:pPr>
          </w:p>
        </w:tc>
      </w:tr>
      <w:tr w:rsidR="00EC0CA8" w:rsidRPr="007A3483" w:rsidTr="00F92646">
        <w:tc>
          <w:tcPr>
            <w:tcW w:w="1729" w:type="dxa"/>
            <w:vAlign w:val="center"/>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EC0CA8" w:rsidRPr="007A3483" w:rsidRDefault="00EC0CA8" w:rsidP="00F92646">
            <w:pPr>
              <w:jc w:val="both"/>
              <w:rPr>
                <w:rFonts w:asciiTheme="majorHAnsi" w:hAnsiTheme="majorHAnsi" w:cstheme="majorHAnsi"/>
                <w:sz w:val="26"/>
                <w:szCs w:val="26"/>
              </w:rPr>
            </w:pP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center"/>
              <w:rPr>
                <w:rFonts w:asciiTheme="majorHAnsi" w:hAnsiTheme="majorHAnsi" w:cstheme="majorHAnsi"/>
                <w:sz w:val="26"/>
                <w:szCs w:val="26"/>
              </w:rPr>
            </w:pPr>
          </w:p>
        </w:tc>
      </w:tr>
      <w:tr w:rsidR="00EC0CA8" w:rsidRPr="007A3483" w:rsidTr="00F92646">
        <w:tc>
          <w:tcPr>
            <w:tcW w:w="7966" w:type="dxa"/>
            <w:gridSpan w:val="3"/>
            <w:vAlign w:val="center"/>
          </w:tcPr>
          <w:p w:rsidR="00EC0CA8" w:rsidRPr="007A3483" w:rsidRDefault="00EC0CA8"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EC0CA8" w:rsidRPr="007A3483" w:rsidRDefault="00EC0CA8"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EC0CA8" w:rsidRPr="007A3483" w:rsidTr="00F92646">
        <w:tc>
          <w:tcPr>
            <w:tcW w:w="1729" w:type="dxa"/>
            <w:vMerge w:val="restart"/>
            <w:vAlign w:val="center"/>
          </w:tcPr>
          <w:p w:rsidR="00EC0CA8" w:rsidRPr="007A3483" w:rsidRDefault="00EC0CA8" w:rsidP="00F92646">
            <w:pPr>
              <w:jc w:val="both"/>
              <w:rPr>
                <w:rFonts w:asciiTheme="majorHAnsi" w:hAnsiTheme="majorHAnsi" w:cstheme="majorHAnsi"/>
                <w:sz w:val="26"/>
                <w:szCs w:val="26"/>
              </w:rPr>
            </w:pPr>
          </w:p>
        </w:tc>
        <w:tc>
          <w:tcPr>
            <w:tcW w:w="4394"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1729" w:type="dxa"/>
            <w:vMerge/>
            <w:vAlign w:val="center"/>
          </w:tcPr>
          <w:p w:rsidR="00EC0CA8" w:rsidRPr="007A3483" w:rsidRDefault="00EC0CA8" w:rsidP="00F92646">
            <w:pPr>
              <w:jc w:val="both"/>
              <w:rPr>
                <w:rFonts w:asciiTheme="majorHAnsi" w:hAnsiTheme="majorHAnsi" w:cstheme="majorHAnsi"/>
                <w:sz w:val="26"/>
                <w:szCs w:val="26"/>
              </w:rPr>
            </w:pPr>
          </w:p>
        </w:tc>
        <w:tc>
          <w:tcPr>
            <w:tcW w:w="4394"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1729" w:type="dxa"/>
            <w:vMerge/>
            <w:vAlign w:val="center"/>
          </w:tcPr>
          <w:p w:rsidR="00EC0CA8" w:rsidRPr="007A3483" w:rsidRDefault="00EC0CA8" w:rsidP="00F92646">
            <w:pPr>
              <w:jc w:val="both"/>
              <w:rPr>
                <w:rFonts w:asciiTheme="majorHAnsi" w:hAnsiTheme="majorHAnsi" w:cstheme="majorHAnsi"/>
                <w:sz w:val="26"/>
                <w:szCs w:val="26"/>
              </w:rPr>
            </w:pPr>
          </w:p>
        </w:tc>
        <w:tc>
          <w:tcPr>
            <w:tcW w:w="4394"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blPrEx>
          <w:tblCellMar>
            <w:left w:w="108" w:type="dxa"/>
            <w:right w:w="108" w:type="dxa"/>
          </w:tblCellMar>
        </w:tblPrEx>
        <w:tc>
          <w:tcPr>
            <w:tcW w:w="7966" w:type="dxa"/>
            <w:gridSpan w:val="3"/>
          </w:tcPr>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EC0CA8" w:rsidRPr="007A3483" w:rsidTr="00F92646">
        <w:tblPrEx>
          <w:tblCellMar>
            <w:left w:w="108" w:type="dxa"/>
            <w:right w:w="108" w:type="dxa"/>
          </w:tblCellMar>
        </w:tblPrEx>
        <w:tc>
          <w:tcPr>
            <w:tcW w:w="1729" w:type="dxa"/>
            <w:vMerge w:val="restart"/>
          </w:tcPr>
          <w:p w:rsidR="00EC0CA8" w:rsidRPr="007A3483" w:rsidRDefault="00EC0CA8" w:rsidP="00F92646">
            <w:pPr>
              <w:jc w:val="both"/>
              <w:rPr>
                <w:rFonts w:asciiTheme="majorHAnsi" w:hAnsiTheme="majorHAnsi" w:cstheme="majorHAnsi"/>
                <w:sz w:val="26"/>
                <w:szCs w:val="26"/>
              </w:rPr>
            </w:pPr>
          </w:p>
        </w:tc>
        <w:tc>
          <w:tcPr>
            <w:tcW w:w="4394"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blPrEx>
          <w:tblCellMar>
            <w:left w:w="108" w:type="dxa"/>
            <w:right w:w="108" w:type="dxa"/>
          </w:tblCellMar>
        </w:tblPrEx>
        <w:tc>
          <w:tcPr>
            <w:tcW w:w="1729" w:type="dxa"/>
            <w:vMerge/>
          </w:tcPr>
          <w:p w:rsidR="00EC0CA8" w:rsidRPr="007A3483" w:rsidRDefault="00EC0CA8" w:rsidP="00F92646">
            <w:pPr>
              <w:jc w:val="both"/>
              <w:rPr>
                <w:rFonts w:asciiTheme="majorHAnsi" w:hAnsiTheme="majorHAnsi" w:cstheme="majorHAnsi"/>
                <w:sz w:val="26"/>
                <w:szCs w:val="26"/>
              </w:rPr>
            </w:pPr>
          </w:p>
        </w:tc>
        <w:tc>
          <w:tcPr>
            <w:tcW w:w="4394"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blPrEx>
          <w:tblCellMar>
            <w:left w:w="108" w:type="dxa"/>
            <w:right w:w="108" w:type="dxa"/>
          </w:tblCellMar>
        </w:tblPrEx>
        <w:tc>
          <w:tcPr>
            <w:tcW w:w="1729" w:type="dxa"/>
            <w:vMerge/>
          </w:tcPr>
          <w:p w:rsidR="00EC0CA8" w:rsidRPr="007A3483" w:rsidRDefault="00EC0CA8" w:rsidP="00F92646">
            <w:pPr>
              <w:jc w:val="both"/>
              <w:rPr>
                <w:rFonts w:asciiTheme="majorHAnsi" w:hAnsiTheme="majorHAnsi" w:cstheme="majorHAnsi"/>
                <w:sz w:val="26"/>
                <w:szCs w:val="26"/>
              </w:rPr>
            </w:pPr>
          </w:p>
        </w:tc>
        <w:tc>
          <w:tcPr>
            <w:tcW w:w="4394" w:type="dxa"/>
          </w:tcPr>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A2.3. Bài kiểm tra 3</w:t>
            </w: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blPrEx>
          <w:tblCellMar>
            <w:left w:w="108" w:type="dxa"/>
            <w:right w:w="108" w:type="dxa"/>
          </w:tblCellMar>
        </w:tblPrEx>
        <w:trPr>
          <w:gridAfter w:val="3"/>
          <w:wAfter w:w="7823" w:type="dxa"/>
          <w:trHeight w:val="299"/>
        </w:trPr>
        <w:tc>
          <w:tcPr>
            <w:tcW w:w="1729" w:type="dxa"/>
            <w:vMerge/>
          </w:tcPr>
          <w:p w:rsidR="00EC0CA8" w:rsidRPr="007A3483" w:rsidRDefault="00EC0CA8" w:rsidP="00F92646">
            <w:pPr>
              <w:jc w:val="both"/>
              <w:rPr>
                <w:rFonts w:asciiTheme="majorHAnsi" w:hAnsiTheme="majorHAnsi" w:cstheme="majorHAnsi"/>
                <w:sz w:val="26"/>
                <w:szCs w:val="26"/>
              </w:rPr>
            </w:pPr>
          </w:p>
        </w:tc>
      </w:tr>
      <w:tr w:rsidR="00EC0CA8" w:rsidRPr="007A3483" w:rsidTr="00F92646">
        <w:tblPrEx>
          <w:tblCellMar>
            <w:left w:w="108" w:type="dxa"/>
            <w:right w:w="108" w:type="dxa"/>
          </w:tblCellMar>
        </w:tblPrEx>
        <w:tc>
          <w:tcPr>
            <w:tcW w:w="7966" w:type="dxa"/>
            <w:gridSpan w:val="3"/>
          </w:tcPr>
          <w:p w:rsidR="00EC0CA8" w:rsidRPr="007A3483" w:rsidRDefault="00EC0CA8" w:rsidP="00F92646">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EC0CA8" w:rsidRPr="007A3483" w:rsidRDefault="00EC0CA8"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EC0CA8" w:rsidRPr="007A3483" w:rsidTr="00F92646">
        <w:tblPrEx>
          <w:tblCellMar>
            <w:left w:w="108" w:type="dxa"/>
            <w:right w:w="108" w:type="dxa"/>
          </w:tblCellMar>
        </w:tblPrEx>
        <w:tc>
          <w:tcPr>
            <w:tcW w:w="1729" w:type="dxa"/>
          </w:tcPr>
          <w:p w:rsidR="00EC0CA8" w:rsidRPr="007A3483" w:rsidRDefault="00EC0CA8"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EC0CA8" w:rsidRPr="007A3483" w:rsidRDefault="00EC0CA8" w:rsidP="00F92646">
            <w:pPr>
              <w:jc w:val="both"/>
              <w:rPr>
                <w:rFonts w:asciiTheme="majorHAnsi" w:hAnsiTheme="majorHAnsi" w:cstheme="majorHAnsi"/>
                <w:sz w:val="26"/>
                <w:szCs w:val="26"/>
              </w:rPr>
            </w:pP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EC0CA8" w:rsidRPr="007A3483" w:rsidTr="00F92646">
        <w:tblPrEx>
          <w:tblCellMar>
            <w:left w:w="108" w:type="dxa"/>
            <w:right w:w="108" w:type="dxa"/>
          </w:tblCellMar>
        </w:tblPrEx>
        <w:tc>
          <w:tcPr>
            <w:tcW w:w="1729" w:type="dxa"/>
          </w:tcPr>
          <w:p w:rsidR="00EC0CA8" w:rsidRPr="007A3483" w:rsidRDefault="00EC0CA8"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EC0CA8" w:rsidRPr="007A3483" w:rsidRDefault="00EC0CA8" w:rsidP="00F92646">
            <w:pPr>
              <w:jc w:val="both"/>
              <w:rPr>
                <w:rFonts w:asciiTheme="majorHAnsi" w:hAnsiTheme="majorHAnsi" w:cstheme="majorHAnsi"/>
                <w:sz w:val="26"/>
                <w:szCs w:val="26"/>
              </w:rPr>
            </w:pP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center"/>
              <w:rPr>
                <w:rFonts w:asciiTheme="majorHAnsi" w:hAnsiTheme="majorHAnsi" w:cstheme="majorHAnsi"/>
                <w:sz w:val="26"/>
                <w:szCs w:val="26"/>
              </w:rPr>
            </w:pPr>
          </w:p>
        </w:tc>
      </w:tr>
      <w:tr w:rsidR="00EC0CA8" w:rsidRPr="007A3483" w:rsidTr="00F92646">
        <w:tblPrEx>
          <w:tblCellMar>
            <w:left w:w="108" w:type="dxa"/>
            <w:right w:w="108" w:type="dxa"/>
          </w:tblCellMar>
        </w:tblPrEx>
        <w:tc>
          <w:tcPr>
            <w:tcW w:w="1729" w:type="dxa"/>
            <w:vMerge w:val="restart"/>
          </w:tcPr>
          <w:p w:rsidR="00EC0CA8" w:rsidRPr="007A3483" w:rsidRDefault="00EC0CA8"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EC0CA8" w:rsidRPr="007A3483" w:rsidTr="00F92646">
        <w:tblPrEx>
          <w:tblCellMar>
            <w:left w:w="108" w:type="dxa"/>
            <w:right w:w="108" w:type="dxa"/>
          </w:tblCellMar>
        </w:tblPrEx>
        <w:tc>
          <w:tcPr>
            <w:tcW w:w="1729" w:type="dxa"/>
            <w:vMerge/>
          </w:tcPr>
          <w:p w:rsidR="00EC0CA8" w:rsidRPr="007A3483" w:rsidRDefault="00EC0CA8" w:rsidP="00F92646">
            <w:pPr>
              <w:jc w:val="both"/>
              <w:rPr>
                <w:rFonts w:asciiTheme="majorHAnsi" w:hAnsiTheme="majorHAnsi" w:cstheme="majorHAnsi"/>
                <w:b/>
                <w:sz w:val="26"/>
                <w:szCs w:val="26"/>
              </w:rPr>
            </w:pPr>
          </w:p>
        </w:tc>
        <w:tc>
          <w:tcPr>
            <w:tcW w:w="4394"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EC0CA8" w:rsidRPr="007A3483" w:rsidRDefault="00EC0CA8" w:rsidP="00F92646">
            <w:pPr>
              <w:jc w:val="both"/>
              <w:rPr>
                <w:rFonts w:asciiTheme="majorHAnsi" w:hAnsiTheme="majorHAnsi" w:cstheme="majorHAnsi"/>
                <w:sz w:val="26"/>
                <w:szCs w:val="26"/>
              </w:rPr>
            </w:pPr>
          </w:p>
        </w:tc>
        <w:tc>
          <w:tcPr>
            <w:tcW w:w="1586"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(1): Liệt kê có hệ thống các thành phần đánh giá môn học.</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(2): Liệt kê có hệ thống các bài đánh giá.</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(3): Các chuẩn đầu ra được đánh giá.</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EC0CA8" w:rsidRPr="007A3483" w:rsidRDefault="00EC0CA8" w:rsidP="00EC0CA8">
      <w:pPr>
        <w:jc w:val="both"/>
        <w:rPr>
          <w:rFonts w:asciiTheme="majorHAnsi" w:hAnsiTheme="majorHAnsi" w:cstheme="majorHAnsi"/>
          <w:b/>
          <w:i/>
          <w:sz w:val="26"/>
          <w:szCs w:val="26"/>
        </w:rPr>
      </w:pPr>
      <w:r w:rsidRPr="007A3483">
        <w:rPr>
          <w:rFonts w:asciiTheme="majorHAnsi" w:hAnsiTheme="majorHAnsi" w:cstheme="majorHAnsi"/>
          <w:b/>
          <w:i/>
          <w:sz w:val="26"/>
          <w:szCs w:val="26"/>
        </w:rPr>
        <w:t>(*): Đánh giá giữa kỳ có thể tổ chức nhiều lần</w:t>
      </w:r>
    </w:p>
    <w:p w:rsidR="00EC0CA8" w:rsidRPr="007A3483" w:rsidRDefault="00EC0CA8" w:rsidP="00EC0CA8">
      <w:pPr>
        <w:jc w:val="both"/>
        <w:rPr>
          <w:rFonts w:asciiTheme="majorHAnsi" w:hAnsiTheme="majorHAnsi" w:cstheme="majorHAnsi"/>
          <w:sz w:val="26"/>
          <w:szCs w:val="26"/>
        </w:rPr>
      </w:pP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EC0CA8" w:rsidRPr="007A3483" w:rsidRDefault="00EC0CA8" w:rsidP="00EC0CA8">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Style w:val="TableGrid"/>
        <w:tblW w:w="9323" w:type="dxa"/>
        <w:tblLook w:val="04A0" w:firstRow="1" w:lastRow="0" w:firstColumn="1" w:lastColumn="0" w:noHBand="0" w:noVBand="1"/>
      </w:tblPr>
      <w:tblGrid>
        <w:gridCol w:w="6345"/>
        <w:gridCol w:w="1560"/>
        <w:gridCol w:w="1418"/>
      </w:tblGrid>
      <w:tr w:rsidR="00EC0CA8" w:rsidRPr="007A3483" w:rsidTr="00F92646">
        <w:tc>
          <w:tcPr>
            <w:tcW w:w="6345"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lastRenderedPageBreak/>
              <w:t>Nội dung</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560" w:type="dxa"/>
          </w:tcPr>
          <w:p w:rsidR="00EC0CA8" w:rsidRPr="007A3483" w:rsidRDefault="00EC0CA8" w:rsidP="00F92646">
            <w:pPr>
              <w:ind w:right="-108"/>
              <w:jc w:val="center"/>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418" w:type="dxa"/>
          </w:tcPr>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Bài đánh giá (3)</w:t>
            </w:r>
          </w:p>
          <w:p w:rsidR="00EC0CA8" w:rsidRPr="007A3483" w:rsidRDefault="00EC0CA8" w:rsidP="00F92646">
            <w:pPr>
              <w:jc w:val="center"/>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I</w:t>
            </w:r>
            <w:r w:rsidRPr="007A3483">
              <w:rPr>
                <w:rFonts w:asciiTheme="majorHAnsi" w:hAnsiTheme="majorHAnsi" w:cstheme="majorHAnsi"/>
                <w:bCs/>
                <w:sz w:val="26"/>
                <w:szCs w:val="26"/>
              </w:rPr>
              <w:t>: Đối tượng, phương pháp nghiên cứu lịch sử tư tưởng kinh tế</w:t>
            </w:r>
          </w:p>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bCs/>
                <w:sz w:val="26"/>
                <w:szCs w:val="26"/>
              </w:rPr>
              <w:t>1.1. Đối tượng nghiên cứu</w:t>
            </w:r>
          </w:p>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bCs/>
                <w:sz w:val="26"/>
                <w:szCs w:val="26"/>
              </w:rPr>
              <w:t>1.2. Phương pháp nghiên cứu</w:t>
            </w:r>
          </w:p>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bCs/>
                <w:sz w:val="26"/>
                <w:szCs w:val="26"/>
              </w:rPr>
              <w:t>1.3. Ý nghĩa của việc nghiên cứu Lịch sử  tư tưởng kinh tế</w:t>
            </w:r>
          </w:p>
          <w:p w:rsidR="00EC0CA8" w:rsidRPr="007A3483" w:rsidRDefault="00EC0CA8" w:rsidP="00F92646">
            <w:pPr>
              <w:ind w:left="67"/>
              <w:jc w:val="both"/>
              <w:rPr>
                <w:rFonts w:asciiTheme="majorHAnsi" w:hAnsiTheme="majorHAnsi" w:cstheme="majorHAnsi"/>
                <w:bCs/>
                <w:sz w:val="26"/>
                <w:szCs w:val="26"/>
              </w:rPr>
            </w:pPr>
          </w:p>
        </w:tc>
        <w:tc>
          <w:tcPr>
            <w:tcW w:w="1560" w:type="dxa"/>
          </w:tcPr>
          <w:p w:rsidR="00EC0CA8" w:rsidRPr="007A3483" w:rsidRDefault="00EC0CA8" w:rsidP="00F92646">
            <w:pPr>
              <w:jc w:val="center"/>
              <w:rPr>
                <w:rFonts w:asciiTheme="majorHAnsi" w:hAnsiTheme="majorHAnsi" w:cstheme="majorHAnsi"/>
                <w:sz w:val="26"/>
                <w:szCs w:val="26"/>
              </w:rPr>
            </w:pPr>
          </w:p>
        </w:tc>
        <w:tc>
          <w:tcPr>
            <w:tcW w:w="1418" w:type="dxa"/>
          </w:tcPr>
          <w:p w:rsidR="00EC0CA8" w:rsidRPr="007A3483" w:rsidRDefault="00EC0CA8" w:rsidP="00F92646">
            <w:pPr>
              <w:jc w:val="center"/>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II:</w:t>
            </w:r>
            <w:r w:rsidRPr="007A3483">
              <w:rPr>
                <w:rFonts w:asciiTheme="majorHAnsi" w:hAnsiTheme="majorHAnsi" w:cstheme="majorHAnsi"/>
                <w:bCs/>
                <w:sz w:val="26"/>
                <w:szCs w:val="26"/>
              </w:rPr>
              <w:t xml:space="preserve"> Chủ nghĩa trọng thương</w:t>
            </w:r>
          </w:p>
          <w:p w:rsidR="00EC0CA8" w:rsidRPr="007A3483" w:rsidRDefault="00EC0CA8" w:rsidP="00F92646">
            <w:pPr>
              <w:keepNext/>
              <w:ind w:left="67"/>
              <w:jc w:val="both"/>
              <w:outlineLvl w:val="5"/>
              <w:rPr>
                <w:rFonts w:asciiTheme="majorHAnsi" w:hAnsiTheme="majorHAnsi" w:cstheme="majorHAnsi"/>
                <w:bCs/>
                <w:i/>
                <w:iCs/>
                <w:sz w:val="26"/>
                <w:szCs w:val="26"/>
              </w:rPr>
            </w:pPr>
            <w:r w:rsidRPr="007A3483">
              <w:rPr>
                <w:rFonts w:asciiTheme="majorHAnsi" w:hAnsiTheme="majorHAnsi" w:cstheme="majorHAnsi"/>
                <w:bCs/>
                <w:sz w:val="26"/>
                <w:szCs w:val="26"/>
              </w:rPr>
              <w:t xml:space="preserve">2.1. </w:t>
            </w:r>
            <w:r w:rsidRPr="007A3483">
              <w:rPr>
                <w:rFonts w:asciiTheme="majorHAnsi" w:hAnsiTheme="majorHAnsi" w:cstheme="majorHAnsi"/>
                <w:bCs/>
                <w:i/>
                <w:iCs/>
                <w:sz w:val="26"/>
                <w:szCs w:val="26"/>
              </w:rPr>
              <w:t>Hoàn cảnh ra đời của chủ nghĩa trọng thương</w:t>
            </w:r>
          </w:p>
          <w:p w:rsidR="00EC0CA8" w:rsidRPr="007A3483" w:rsidRDefault="00EC0CA8" w:rsidP="00F92646">
            <w:pPr>
              <w:rPr>
                <w:rFonts w:asciiTheme="majorHAnsi" w:hAnsiTheme="majorHAnsi" w:cstheme="majorHAnsi"/>
                <w:bCs/>
                <w:i/>
                <w:iCs/>
                <w:sz w:val="26"/>
                <w:szCs w:val="26"/>
              </w:rPr>
            </w:pPr>
            <w:r w:rsidRPr="007A3483">
              <w:rPr>
                <w:rFonts w:asciiTheme="majorHAnsi" w:hAnsiTheme="majorHAnsi" w:cstheme="majorHAnsi"/>
                <w:bCs/>
                <w:i/>
                <w:iCs/>
                <w:sz w:val="26"/>
                <w:szCs w:val="26"/>
              </w:rPr>
              <w:t>2.2. Những vấn đề chủ yếu của chủ nghĩa trọng thương</w:t>
            </w:r>
          </w:p>
          <w:p w:rsidR="00EC0CA8" w:rsidRPr="007A3483" w:rsidRDefault="00EC0CA8" w:rsidP="00F92646">
            <w:pPr>
              <w:rPr>
                <w:rFonts w:asciiTheme="majorHAnsi" w:hAnsiTheme="majorHAnsi" w:cstheme="majorHAnsi"/>
                <w:bCs/>
                <w:sz w:val="26"/>
                <w:szCs w:val="26"/>
              </w:rPr>
            </w:pPr>
            <w:r w:rsidRPr="007A3483">
              <w:rPr>
                <w:rFonts w:asciiTheme="majorHAnsi" w:hAnsiTheme="majorHAnsi" w:cstheme="majorHAnsi"/>
                <w:bCs/>
                <w:i/>
                <w:iCs/>
                <w:sz w:val="26"/>
                <w:szCs w:val="26"/>
              </w:rPr>
              <w:t xml:space="preserve">2.3. </w:t>
            </w:r>
          </w:p>
        </w:tc>
        <w:tc>
          <w:tcPr>
            <w:tcW w:w="1560" w:type="dxa"/>
          </w:tcPr>
          <w:p w:rsidR="00EC0CA8" w:rsidRPr="007A3483" w:rsidRDefault="00EC0CA8" w:rsidP="00F92646">
            <w:pPr>
              <w:jc w:val="center"/>
              <w:rPr>
                <w:rFonts w:asciiTheme="majorHAnsi" w:hAnsiTheme="majorHAnsi" w:cstheme="majorHAnsi"/>
                <w:sz w:val="26"/>
                <w:szCs w:val="26"/>
              </w:rPr>
            </w:pPr>
          </w:p>
        </w:tc>
        <w:tc>
          <w:tcPr>
            <w:tcW w:w="1418" w:type="dxa"/>
          </w:tcPr>
          <w:p w:rsidR="00EC0CA8" w:rsidRPr="007A3483" w:rsidRDefault="00EC0CA8" w:rsidP="00F92646">
            <w:pPr>
              <w:jc w:val="center"/>
              <w:rPr>
                <w:rFonts w:asciiTheme="majorHAnsi" w:hAnsiTheme="majorHAnsi" w:cstheme="majorHAnsi"/>
                <w:sz w:val="26"/>
                <w:szCs w:val="26"/>
              </w:rPr>
            </w:pPr>
          </w:p>
          <w:p w:rsidR="00EC0CA8" w:rsidRPr="007A3483" w:rsidRDefault="00EC0CA8" w:rsidP="00F92646">
            <w:pPr>
              <w:jc w:val="center"/>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III:</w:t>
            </w:r>
            <w:r w:rsidRPr="007A3483">
              <w:rPr>
                <w:rFonts w:asciiTheme="majorHAnsi" w:hAnsiTheme="majorHAnsi" w:cstheme="majorHAnsi"/>
                <w:bCs/>
                <w:sz w:val="26"/>
                <w:szCs w:val="26"/>
              </w:rPr>
              <w:t xml:space="preserve"> Chủ nghĩa trọng nông</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bCs/>
                <w:i/>
                <w:iCs/>
                <w:sz w:val="26"/>
                <w:szCs w:val="26"/>
              </w:rPr>
              <w:t>3.1. Hoàn cảnh ra đời chủ nghĩa trọng nông</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bCs/>
                <w:i/>
                <w:iCs/>
                <w:sz w:val="26"/>
                <w:szCs w:val="26"/>
              </w:rPr>
              <w:t>3.2. Những lý thuyết kinh tế chủ yếu của chủ nghĩa trọng nông</w:t>
            </w:r>
          </w:p>
          <w:p w:rsidR="00EC0CA8" w:rsidRPr="007A3483" w:rsidRDefault="00EC0CA8" w:rsidP="00F92646">
            <w:pPr>
              <w:rPr>
                <w:rFonts w:asciiTheme="majorHAnsi" w:hAnsiTheme="majorHAnsi" w:cstheme="majorHAnsi"/>
                <w:bCs/>
                <w:sz w:val="26"/>
                <w:szCs w:val="26"/>
              </w:rPr>
            </w:pPr>
            <w:r w:rsidRPr="007A3483">
              <w:rPr>
                <w:rFonts w:asciiTheme="majorHAnsi" w:hAnsiTheme="majorHAnsi" w:cstheme="majorHAnsi"/>
                <w:bCs/>
                <w:i/>
                <w:iCs/>
                <w:sz w:val="26"/>
                <w:szCs w:val="26"/>
              </w:rPr>
              <w:t>3.3. Đánh giá chung về chủ nghĩa trọng nông</w:t>
            </w: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p w:rsidR="00EC0CA8" w:rsidRPr="007A3483" w:rsidRDefault="00EC0CA8" w:rsidP="00F92646">
            <w:pPr>
              <w:jc w:val="center"/>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IV:</w:t>
            </w:r>
            <w:r w:rsidRPr="007A3483">
              <w:rPr>
                <w:rFonts w:asciiTheme="majorHAnsi" w:hAnsiTheme="majorHAnsi" w:cstheme="majorHAnsi"/>
                <w:bCs/>
                <w:sz w:val="26"/>
                <w:szCs w:val="26"/>
              </w:rPr>
              <w:t xml:space="preserve"> Kinh tế chính trị tư sản cổ điển Anh</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bCs/>
                <w:i/>
                <w:iCs/>
                <w:sz w:val="26"/>
                <w:szCs w:val="26"/>
              </w:rPr>
              <w:t>4.1. Hoàn cảnh ra đời và đặc điểm của kinh tế chính trị tư sản cổ điển Anh</w:t>
            </w:r>
          </w:p>
          <w:p w:rsidR="00EC0CA8" w:rsidRPr="007A3483" w:rsidRDefault="00EC0CA8" w:rsidP="00F92646">
            <w:pPr>
              <w:keepNext/>
              <w:jc w:val="both"/>
              <w:outlineLvl w:val="5"/>
              <w:rPr>
                <w:rFonts w:asciiTheme="majorHAnsi" w:hAnsiTheme="majorHAnsi" w:cstheme="majorHAnsi"/>
                <w:bCs/>
                <w:i/>
                <w:iCs/>
                <w:sz w:val="26"/>
                <w:szCs w:val="26"/>
              </w:rPr>
            </w:pPr>
            <w:r w:rsidRPr="007A3483">
              <w:rPr>
                <w:rFonts w:asciiTheme="majorHAnsi" w:hAnsiTheme="majorHAnsi" w:cstheme="majorHAnsi"/>
                <w:bCs/>
                <w:i/>
                <w:iCs/>
                <w:sz w:val="26"/>
                <w:szCs w:val="26"/>
              </w:rPr>
              <w:t>4.2. Các học thuyết kinh tế chính trị tư sản cổ điển Anh</w:t>
            </w:r>
          </w:p>
          <w:p w:rsidR="00EC0CA8" w:rsidRPr="007A3483" w:rsidRDefault="00EC0CA8" w:rsidP="00F92646">
            <w:pPr>
              <w:rPr>
                <w:rFonts w:asciiTheme="majorHAnsi" w:hAnsiTheme="majorHAnsi" w:cstheme="majorHAnsi"/>
                <w:bCs/>
                <w:sz w:val="26"/>
                <w:szCs w:val="26"/>
              </w:rPr>
            </w:pPr>
            <w:r w:rsidRPr="007A3483">
              <w:rPr>
                <w:rFonts w:asciiTheme="majorHAnsi" w:hAnsiTheme="majorHAnsi" w:cstheme="majorHAnsi"/>
                <w:bCs/>
                <w:i/>
                <w:iCs/>
                <w:sz w:val="26"/>
                <w:szCs w:val="26"/>
              </w:rPr>
              <w:t>4.3. Sự suy đồi của kinh tế chính trị tư sản</w:t>
            </w: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tra 1</w:t>
            </w: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V:</w:t>
            </w:r>
            <w:r w:rsidRPr="007A3483">
              <w:rPr>
                <w:rFonts w:asciiTheme="majorHAnsi" w:hAnsiTheme="majorHAnsi" w:cstheme="majorHAnsi"/>
                <w:bCs/>
                <w:sz w:val="26"/>
                <w:szCs w:val="26"/>
              </w:rPr>
              <w:t xml:space="preserve"> Kinh tế chính trị tiểu tư sản</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bCs/>
                <w:i/>
                <w:iCs/>
                <w:sz w:val="26"/>
                <w:szCs w:val="26"/>
              </w:rPr>
              <w:t>5.1. Hoàn cảnh ra đời và đặc điểm của kinh tế chính trị tiểu tư sản</w:t>
            </w:r>
          </w:p>
          <w:p w:rsidR="00EC0CA8" w:rsidRPr="007A3483" w:rsidRDefault="00EC0CA8" w:rsidP="00F92646">
            <w:pPr>
              <w:keepNext/>
              <w:ind w:left="67"/>
              <w:jc w:val="both"/>
              <w:outlineLvl w:val="3"/>
              <w:rPr>
                <w:rFonts w:asciiTheme="majorHAnsi" w:hAnsiTheme="majorHAnsi" w:cstheme="majorHAnsi"/>
                <w:bCs/>
                <w:i/>
                <w:iCs/>
                <w:sz w:val="26"/>
                <w:szCs w:val="26"/>
              </w:rPr>
            </w:pPr>
            <w:r w:rsidRPr="007A3483">
              <w:rPr>
                <w:rFonts w:asciiTheme="majorHAnsi" w:hAnsiTheme="majorHAnsi" w:cstheme="majorHAnsi"/>
                <w:bCs/>
                <w:i/>
                <w:iCs/>
                <w:sz w:val="26"/>
                <w:szCs w:val="26"/>
              </w:rPr>
              <w:t>5.2. Các quan điểm kinh tế của Sismondi</w:t>
            </w:r>
          </w:p>
          <w:p w:rsidR="00EC0CA8" w:rsidRPr="007A3483" w:rsidRDefault="00EC0CA8" w:rsidP="00F92646">
            <w:pPr>
              <w:keepNext/>
              <w:ind w:left="67"/>
              <w:jc w:val="both"/>
              <w:outlineLvl w:val="3"/>
              <w:rPr>
                <w:rFonts w:asciiTheme="majorHAnsi" w:hAnsiTheme="majorHAnsi" w:cstheme="majorHAnsi"/>
                <w:bCs/>
                <w:sz w:val="26"/>
                <w:szCs w:val="26"/>
              </w:rPr>
            </w:pPr>
            <w:r w:rsidRPr="007A3483">
              <w:rPr>
                <w:rFonts w:asciiTheme="majorHAnsi" w:hAnsiTheme="majorHAnsi" w:cstheme="majorHAnsi"/>
                <w:bCs/>
                <w:i/>
                <w:iCs/>
                <w:sz w:val="26"/>
                <w:szCs w:val="26"/>
              </w:rPr>
              <w:t>5.3. Các quan điểm kinh tế của Pruodhon</w:t>
            </w: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VI:</w:t>
            </w:r>
            <w:r w:rsidRPr="007A3483">
              <w:rPr>
                <w:rFonts w:asciiTheme="majorHAnsi" w:hAnsiTheme="majorHAnsi" w:cstheme="majorHAnsi"/>
                <w:bCs/>
                <w:sz w:val="26"/>
                <w:szCs w:val="26"/>
              </w:rPr>
              <w:t xml:space="preserve">  Tư tưởng kinh tế của chủ nghĩa xã hội không tưởng từ đầu thế kỷ XVIII đến đầu thế kỷ XIX</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bCs/>
                <w:sz w:val="26"/>
                <w:szCs w:val="26"/>
              </w:rPr>
              <w:t>6.1. Hoàn cảnh ra đời và đặc điểm của chủ nghĩa xã hội không tưởng từ đầu thế kỷ XVIII đến đầu thế kỷ XIX</w:t>
            </w:r>
          </w:p>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bCs/>
                <w:sz w:val="26"/>
                <w:szCs w:val="26"/>
              </w:rPr>
              <w:t>6.2. Tư tưởng kinh tế của Saint Simon</w:t>
            </w:r>
          </w:p>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bCs/>
                <w:sz w:val="26"/>
                <w:szCs w:val="26"/>
              </w:rPr>
              <w:t>6.3. Tư tưởng kinh tế của Charles Fourier</w:t>
            </w:r>
          </w:p>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bCs/>
                <w:sz w:val="26"/>
                <w:szCs w:val="26"/>
              </w:rPr>
              <w:t>6.4. Tư tưởng kinh tế của Robert Owen</w:t>
            </w:r>
          </w:p>
          <w:p w:rsidR="00EC0CA8" w:rsidRPr="007A3483" w:rsidRDefault="00EC0CA8" w:rsidP="00F92646">
            <w:pPr>
              <w:ind w:left="67"/>
              <w:jc w:val="both"/>
              <w:rPr>
                <w:rFonts w:asciiTheme="majorHAnsi" w:hAnsiTheme="majorHAnsi" w:cstheme="majorHAnsi"/>
                <w:bCs/>
                <w:sz w:val="26"/>
                <w:szCs w:val="26"/>
              </w:rPr>
            </w:pP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VII:</w:t>
            </w:r>
            <w:r w:rsidRPr="007A3483">
              <w:rPr>
                <w:rFonts w:asciiTheme="majorHAnsi" w:hAnsiTheme="majorHAnsi" w:cstheme="majorHAnsi"/>
                <w:bCs/>
                <w:sz w:val="26"/>
                <w:szCs w:val="26"/>
              </w:rPr>
              <w:t xml:space="preserve"> Sự hình thành và phát triển kinh tế chính trị Mácxít</w:t>
            </w:r>
          </w:p>
          <w:p w:rsidR="00EC0CA8" w:rsidRPr="007A3483" w:rsidRDefault="00EC0CA8" w:rsidP="00F92646">
            <w:pPr>
              <w:keepNext/>
              <w:ind w:left="67"/>
              <w:jc w:val="both"/>
              <w:outlineLvl w:val="3"/>
              <w:rPr>
                <w:rFonts w:asciiTheme="majorHAnsi" w:hAnsiTheme="majorHAnsi" w:cstheme="majorHAnsi"/>
                <w:bCs/>
                <w:i/>
                <w:iCs/>
                <w:sz w:val="26"/>
                <w:szCs w:val="26"/>
              </w:rPr>
            </w:pPr>
            <w:r w:rsidRPr="007A3483">
              <w:rPr>
                <w:rFonts w:asciiTheme="majorHAnsi" w:hAnsiTheme="majorHAnsi" w:cstheme="majorHAnsi"/>
                <w:bCs/>
                <w:i/>
                <w:iCs/>
                <w:sz w:val="26"/>
                <w:szCs w:val="26"/>
              </w:rPr>
              <w:t>7.1. Hoàn cảnh lịch sử ra đời của chủ nghĩa Mác</w:t>
            </w:r>
          </w:p>
          <w:p w:rsidR="00EC0CA8" w:rsidRPr="007A3483" w:rsidRDefault="00EC0CA8" w:rsidP="00F92646">
            <w:pPr>
              <w:keepNext/>
              <w:ind w:left="67"/>
              <w:jc w:val="both"/>
              <w:outlineLvl w:val="3"/>
              <w:rPr>
                <w:rFonts w:asciiTheme="majorHAnsi" w:hAnsiTheme="majorHAnsi" w:cstheme="majorHAnsi"/>
                <w:bCs/>
                <w:i/>
                <w:iCs/>
                <w:sz w:val="26"/>
                <w:szCs w:val="26"/>
              </w:rPr>
            </w:pPr>
            <w:r w:rsidRPr="007A3483">
              <w:rPr>
                <w:rFonts w:asciiTheme="majorHAnsi" w:hAnsiTheme="majorHAnsi" w:cstheme="majorHAnsi"/>
                <w:bCs/>
                <w:i/>
                <w:iCs/>
                <w:sz w:val="26"/>
                <w:szCs w:val="26"/>
              </w:rPr>
              <w:t>7.2. Những đóng góp của C.Mác và Ph.Ăngghen về học thuyết kinh tế</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7.3. V.I.Lênin phát triển kinh tế chính trị mácxít về chủ nghĩa tư bản</w:t>
            </w:r>
          </w:p>
          <w:p w:rsidR="00EC0CA8" w:rsidRPr="007A3483" w:rsidRDefault="00EC0CA8" w:rsidP="00F92646">
            <w:pPr>
              <w:ind w:left="67"/>
              <w:jc w:val="both"/>
              <w:rPr>
                <w:rFonts w:asciiTheme="majorHAnsi" w:hAnsiTheme="majorHAnsi" w:cstheme="majorHAnsi"/>
                <w:bCs/>
                <w:sz w:val="26"/>
                <w:szCs w:val="26"/>
              </w:rPr>
            </w:pP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tra 2</w:t>
            </w: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VIII</w:t>
            </w:r>
            <w:r w:rsidRPr="007A3483">
              <w:rPr>
                <w:rFonts w:asciiTheme="majorHAnsi" w:hAnsiTheme="majorHAnsi" w:cstheme="majorHAnsi"/>
                <w:bCs/>
                <w:sz w:val="26"/>
                <w:szCs w:val="26"/>
              </w:rPr>
              <w:t>: Lý thuyết kinh tế của trường phái Tân cổ điển</w:t>
            </w:r>
          </w:p>
          <w:p w:rsidR="00EC0CA8" w:rsidRPr="007A3483" w:rsidRDefault="00EC0CA8" w:rsidP="00F92646">
            <w:pPr>
              <w:ind w:left="67"/>
              <w:jc w:val="both"/>
              <w:rPr>
                <w:rFonts w:asciiTheme="majorHAnsi" w:hAnsiTheme="majorHAnsi" w:cstheme="majorHAnsi"/>
                <w:sz w:val="26"/>
                <w:szCs w:val="26"/>
              </w:rPr>
            </w:pPr>
            <w:r w:rsidRPr="007A3483">
              <w:rPr>
                <w:rFonts w:asciiTheme="majorHAnsi" w:hAnsiTheme="majorHAnsi" w:cstheme="majorHAnsi"/>
                <w:sz w:val="26"/>
                <w:szCs w:val="26"/>
              </w:rPr>
              <w:t>8.1. Hoàn cảnh ra đời</w:t>
            </w:r>
          </w:p>
          <w:p w:rsidR="00EC0CA8" w:rsidRPr="007A3483" w:rsidRDefault="00EC0CA8" w:rsidP="00F92646">
            <w:pPr>
              <w:ind w:left="67"/>
              <w:jc w:val="both"/>
              <w:rPr>
                <w:rFonts w:asciiTheme="majorHAnsi" w:hAnsiTheme="majorHAnsi" w:cstheme="majorHAnsi"/>
                <w:sz w:val="26"/>
                <w:szCs w:val="26"/>
              </w:rPr>
            </w:pPr>
            <w:r w:rsidRPr="007A3483">
              <w:rPr>
                <w:rFonts w:asciiTheme="majorHAnsi" w:hAnsiTheme="majorHAnsi" w:cstheme="majorHAnsi"/>
                <w:sz w:val="26"/>
                <w:szCs w:val="26"/>
              </w:rPr>
              <w:lastRenderedPageBreak/>
              <w:t>8.2. Một số lý luận chủ yếu của trường phái tân cổ điển</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 xml:space="preserve"> 8.3. Đánh giá các lý thuyết của trường phái tân cổ điển</w:t>
            </w:r>
          </w:p>
          <w:p w:rsidR="00EC0CA8" w:rsidRPr="007A3483" w:rsidRDefault="00EC0CA8" w:rsidP="00F92646">
            <w:pPr>
              <w:rPr>
                <w:rFonts w:asciiTheme="majorHAnsi" w:hAnsiTheme="majorHAnsi" w:cstheme="majorHAnsi"/>
                <w:bCs/>
                <w:sz w:val="26"/>
                <w:szCs w:val="26"/>
              </w:rPr>
            </w:pP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lastRenderedPageBreak/>
              <w:t>Chương IX</w:t>
            </w:r>
            <w:r w:rsidRPr="007A3483">
              <w:rPr>
                <w:rFonts w:asciiTheme="majorHAnsi" w:hAnsiTheme="majorHAnsi" w:cstheme="majorHAnsi"/>
                <w:bCs/>
                <w:sz w:val="26"/>
                <w:szCs w:val="26"/>
              </w:rPr>
              <w:t>: Lý thuyết kinh tế của Jonh Maynard Keynes</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9.1. Hoàn cảnh ra đời của lý thuyết J. M. Keynes</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9.2. Một số nội dung cơ bản của lý thuyết Keynes</w:t>
            </w:r>
          </w:p>
          <w:p w:rsidR="00EC0CA8" w:rsidRPr="007A3483" w:rsidRDefault="00EC0CA8" w:rsidP="00F92646">
            <w:pPr>
              <w:rPr>
                <w:rFonts w:asciiTheme="majorHAnsi" w:hAnsiTheme="majorHAnsi" w:cstheme="majorHAnsi"/>
                <w:sz w:val="26"/>
                <w:szCs w:val="26"/>
              </w:rPr>
            </w:pPr>
            <w:r w:rsidRPr="007A3483">
              <w:rPr>
                <w:rFonts w:asciiTheme="majorHAnsi" w:hAnsiTheme="majorHAnsi" w:cstheme="majorHAnsi"/>
                <w:sz w:val="26"/>
                <w:szCs w:val="26"/>
              </w:rPr>
              <w:t>9.3. Đánh giá lý thuyết Keynes</w:t>
            </w:r>
          </w:p>
          <w:p w:rsidR="00EC0CA8" w:rsidRPr="007A3483" w:rsidRDefault="00EC0CA8" w:rsidP="00F92646">
            <w:pPr>
              <w:ind w:left="67"/>
              <w:jc w:val="both"/>
              <w:rPr>
                <w:rFonts w:asciiTheme="majorHAnsi" w:hAnsiTheme="majorHAnsi" w:cstheme="majorHAnsi"/>
                <w:bCs/>
                <w:sz w:val="26"/>
                <w:szCs w:val="26"/>
              </w:rPr>
            </w:pP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X</w:t>
            </w:r>
            <w:r w:rsidRPr="007A3483">
              <w:rPr>
                <w:rFonts w:asciiTheme="majorHAnsi" w:hAnsiTheme="majorHAnsi" w:cstheme="majorHAnsi"/>
                <w:bCs/>
                <w:sz w:val="26"/>
                <w:szCs w:val="26"/>
              </w:rPr>
              <w:t>: Lý thuyết kinh tế của trường phái “ Kinh tế tự do mới”</w:t>
            </w:r>
          </w:p>
          <w:p w:rsidR="00EC0CA8" w:rsidRPr="007A3483" w:rsidRDefault="00EC0CA8" w:rsidP="00F92646">
            <w:pPr>
              <w:ind w:left="67"/>
              <w:jc w:val="both"/>
              <w:rPr>
                <w:rFonts w:asciiTheme="majorHAnsi" w:hAnsiTheme="majorHAnsi" w:cstheme="majorHAnsi"/>
                <w:sz w:val="26"/>
                <w:szCs w:val="26"/>
              </w:rPr>
            </w:pPr>
            <w:r w:rsidRPr="007A3483">
              <w:rPr>
                <w:rFonts w:asciiTheme="majorHAnsi" w:hAnsiTheme="majorHAnsi" w:cstheme="majorHAnsi"/>
                <w:sz w:val="26"/>
                <w:szCs w:val="26"/>
              </w:rPr>
              <w:t>10.1. Hoàn cảnh ra đời và đặc điểm lý luận kinh tế của trường phái "kinh tế tự do mới"</w:t>
            </w:r>
          </w:p>
          <w:p w:rsidR="00EC0CA8" w:rsidRPr="007A3483" w:rsidRDefault="00EC0CA8" w:rsidP="00F92646">
            <w:pPr>
              <w:ind w:left="67"/>
              <w:jc w:val="both"/>
              <w:rPr>
                <w:rFonts w:asciiTheme="majorHAnsi" w:hAnsiTheme="majorHAnsi" w:cstheme="majorHAnsi"/>
                <w:sz w:val="26"/>
                <w:szCs w:val="26"/>
              </w:rPr>
            </w:pPr>
            <w:r w:rsidRPr="007A3483">
              <w:rPr>
                <w:rFonts w:asciiTheme="majorHAnsi" w:hAnsiTheme="majorHAnsi" w:cstheme="majorHAnsi"/>
                <w:sz w:val="26"/>
                <w:szCs w:val="26"/>
              </w:rPr>
              <w:t>10.2. Lý thuyết về "nền kinh tế thị trường xã hội" ở Cộng hòa Liên bang Đức</w:t>
            </w:r>
          </w:p>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10.3. C</w:t>
            </w:r>
            <w:r w:rsidRPr="007A3483">
              <w:rPr>
                <w:rFonts w:asciiTheme="majorHAnsi" w:hAnsiTheme="majorHAnsi" w:cstheme="majorHAnsi"/>
                <w:bCs/>
                <w:sz w:val="26"/>
                <w:szCs w:val="26"/>
                <w:lang w:val="pt-BR"/>
              </w:rPr>
              <w:t>hủ nghĩa tiền tệ</w:t>
            </w: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XI</w:t>
            </w:r>
            <w:r w:rsidRPr="007A3483">
              <w:rPr>
                <w:rFonts w:asciiTheme="majorHAnsi" w:hAnsiTheme="majorHAnsi" w:cstheme="majorHAnsi"/>
                <w:bCs/>
                <w:sz w:val="26"/>
                <w:szCs w:val="26"/>
              </w:rPr>
              <w:t>: Lý thuyết kinh tế của trường phái chính hiện đại.</w:t>
            </w:r>
          </w:p>
          <w:p w:rsidR="00EC0CA8" w:rsidRPr="007A3483" w:rsidRDefault="00EC0CA8" w:rsidP="00F92646">
            <w:pPr>
              <w:ind w:left="67"/>
              <w:jc w:val="both"/>
              <w:rPr>
                <w:rFonts w:asciiTheme="majorHAnsi" w:hAnsiTheme="majorHAnsi" w:cstheme="majorHAnsi"/>
                <w:sz w:val="26"/>
                <w:szCs w:val="26"/>
              </w:rPr>
            </w:pPr>
            <w:r w:rsidRPr="007A3483">
              <w:rPr>
                <w:rFonts w:asciiTheme="majorHAnsi" w:hAnsiTheme="majorHAnsi" w:cstheme="majorHAnsi"/>
                <w:sz w:val="26"/>
                <w:szCs w:val="26"/>
              </w:rPr>
              <w:t>11.1. Hoàn cảnh ra đời và đặc điểm của trường phái chính hiện đại</w:t>
            </w:r>
          </w:p>
          <w:p w:rsidR="00EC0CA8" w:rsidRPr="007A3483" w:rsidRDefault="00EC0CA8" w:rsidP="00F92646">
            <w:pPr>
              <w:rPr>
                <w:rFonts w:asciiTheme="majorHAnsi" w:hAnsiTheme="majorHAnsi" w:cstheme="majorHAnsi"/>
                <w:bCs/>
                <w:sz w:val="26"/>
                <w:szCs w:val="26"/>
              </w:rPr>
            </w:pPr>
            <w:r w:rsidRPr="007A3483">
              <w:rPr>
                <w:rFonts w:asciiTheme="majorHAnsi" w:hAnsiTheme="majorHAnsi" w:cstheme="majorHAnsi"/>
                <w:sz w:val="26"/>
                <w:szCs w:val="26"/>
              </w:rPr>
              <w:t>11.2. Các lý thuyết kinh tế chủ yếu của trường phái chính hiện đại</w:t>
            </w: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EC0CA8" w:rsidRPr="007A3483" w:rsidRDefault="00EC0CA8" w:rsidP="00F92646">
            <w:pPr>
              <w:jc w:val="center"/>
              <w:rPr>
                <w:rFonts w:asciiTheme="majorHAnsi" w:hAnsiTheme="majorHAnsi" w:cstheme="majorHAnsi"/>
                <w:sz w:val="26"/>
                <w:szCs w:val="26"/>
              </w:rPr>
            </w:pPr>
            <w:r w:rsidRPr="007A3483">
              <w:rPr>
                <w:rFonts w:asciiTheme="majorHAnsi" w:hAnsiTheme="majorHAnsi" w:cstheme="majorHAnsi"/>
                <w:sz w:val="26"/>
                <w:szCs w:val="26"/>
              </w:rPr>
              <w:t>tra 3</w:t>
            </w:r>
          </w:p>
        </w:tc>
      </w:tr>
      <w:tr w:rsidR="00EC0CA8" w:rsidRPr="007A3483" w:rsidTr="00F92646">
        <w:tc>
          <w:tcPr>
            <w:tcW w:w="6345" w:type="dxa"/>
          </w:tcPr>
          <w:p w:rsidR="00EC0CA8" w:rsidRPr="007A3483" w:rsidRDefault="00EC0CA8" w:rsidP="00F92646">
            <w:pPr>
              <w:ind w:left="67"/>
              <w:jc w:val="both"/>
              <w:rPr>
                <w:rFonts w:asciiTheme="majorHAnsi" w:hAnsiTheme="majorHAnsi" w:cstheme="majorHAnsi"/>
                <w:bCs/>
                <w:sz w:val="26"/>
                <w:szCs w:val="26"/>
              </w:rPr>
            </w:pPr>
            <w:r w:rsidRPr="007A3483">
              <w:rPr>
                <w:rFonts w:asciiTheme="majorHAnsi" w:hAnsiTheme="majorHAnsi" w:cstheme="majorHAnsi"/>
                <w:sz w:val="26"/>
                <w:szCs w:val="26"/>
              </w:rPr>
              <w:t>Chương XII</w:t>
            </w:r>
            <w:r w:rsidRPr="007A3483">
              <w:rPr>
                <w:rFonts w:asciiTheme="majorHAnsi" w:hAnsiTheme="majorHAnsi" w:cstheme="majorHAnsi"/>
                <w:bCs/>
                <w:sz w:val="26"/>
                <w:szCs w:val="26"/>
              </w:rPr>
              <w:t>: Các học thuyết tăng trưởng và phát triển kinh tế</w:t>
            </w:r>
          </w:p>
          <w:p w:rsidR="00EC0CA8" w:rsidRPr="007A3483" w:rsidRDefault="00EC0CA8" w:rsidP="00F92646">
            <w:pPr>
              <w:ind w:left="67"/>
              <w:jc w:val="both"/>
              <w:rPr>
                <w:rFonts w:asciiTheme="majorHAnsi" w:hAnsiTheme="majorHAnsi" w:cstheme="majorHAnsi"/>
                <w:sz w:val="26"/>
                <w:szCs w:val="26"/>
              </w:rPr>
            </w:pPr>
            <w:r w:rsidRPr="007A3483">
              <w:rPr>
                <w:rFonts w:asciiTheme="majorHAnsi" w:hAnsiTheme="majorHAnsi" w:cstheme="majorHAnsi"/>
                <w:sz w:val="26"/>
                <w:szCs w:val="26"/>
              </w:rPr>
              <w:t>12.1. Hoàn cảnh ra đời và đặc điểm của trường phái chính hiện đại</w:t>
            </w:r>
          </w:p>
          <w:p w:rsidR="00EC0CA8" w:rsidRPr="007A3483" w:rsidRDefault="00EC0CA8" w:rsidP="00F92646">
            <w:pPr>
              <w:rPr>
                <w:rFonts w:asciiTheme="majorHAnsi" w:hAnsiTheme="majorHAnsi" w:cstheme="majorHAnsi"/>
                <w:bCs/>
                <w:sz w:val="26"/>
                <w:szCs w:val="26"/>
              </w:rPr>
            </w:pPr>
            <w:r w:rsidRPr="007A3483">
              <w:rPr>
                <w:rFonts w:asciiTheme="majorHAnsi" w:hAnsiTheme="majorHAnsi" w:cstheme="majorHAnsi"/>
                <w:sz w:val="26"/>
                <w:szCs w:val="26"/>
              </w:rPr>
              <w:t>12.2. Các lý thuyết kinh tế chủ yếu của trường phái chính hiện đại</w:t>
            </w:r>
          </w:p>
        </w:tc>
        <w:tc>
          <w:tcPr>
            <w:tcW w:w="1560" w:type="dxa"/>
          </w:tcPr>
          <w:p w:rsidR="00EC0CA8" w:rsidRPr="007A3483" w:rsidRDefault="00EC0CA8" w:rsidP="00F92646">
            <w:pPr>
              <w:jc w:val="both"/>
              <w:rPr>
                <w:rFonts w:asciiTheme="majorHAnsi" w:hAnsiTheme="majorHAnsi" w:cstheme="majorHAnsi"/>
                <w:sz w:val="26"/>
                <w:szCs w:val="26"/>
              </w:rPr>
            </w:pPr>
          </w:p>
        </w:tc>
        <w:tc>
          <w:tcPr>
            <w:tcW w:w="1418" w:type="dxa"/>
          </w:tcPr>
          <w:p w:rsidR="00EC0CA8" w:rsidRPr="007A3483" w:rsidRDefault="00EC0CA8" w:rsidP="00F92646">
            <w:pPr>
              <w:jc w:val="both"/>
              <w:rPr>
                <w:rFonts w:asciiTheme="majorHAnsi" w:hAnsiTheme="majorHAnsi" w:cstheme="majorHAnsi"/>
                <w:sz w:val="26"/>
                <w:szCs w:val="26"/>
              </w:rPr>
            </w:pPr>
          </w:p>
        </w:tc>
      </w:tr>
    </w:tbl>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giảng dạy theo chương, mục.</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EC0CA8" w:rsidRPr="007A3483" w:rsidRDefault="00EC0CA8" w:rsidP="00EC0CA8">
      <w:pPr>
        <w:jc w:val="both"/>
        <w:rPr>
          <w:rFonts w:asciiTheme="majorHAnsi" w:hAnsiTheme="majorHAnsi" w:cstheme="majorHAnsi"/>
          <w:sz w:val="26"/>
          <w:szCs w:val="26"/>
        </w:rPr>
      </w:pPr>
    </w:p>
    <w:p w:rsidR="00EC0CA8" w:rsidRPr="007A3483" w:rsidRDefault="00EC0CA8" w:rsidP="00EC0CA8">
      <w:pPr>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EC0CA8" w:rsidRPr="007A3483" w:rsidTr="00F92646">
        <w:tc>
          <w:tcPr>
            <w:tcW w:w="6062"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EC0CA8" w:rsidRPr="007A3483" w:rsidTr="00F92646">
        <w:tc>
          <w:tcPr>
            <w:tcW w:w="6062"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Bài thực hành 1: …..</w:t>
            </w:r>
          </w:p>
          <w:p w:rsidR="00EC0CA8" w:rsidRPr="007A3483" w:rsidRDefault="00EC0CA8" w:rsidP="00F92646">
            <w:pPr>
              <w:jc w:val="both"/>
              <w:rPr>
                <w:rFonts w:asciiTheme="majorHAnsi" w:hAnsiTheme="majorHAnsi" w:cstheme="majorHAnsi"/>
                <w:sz w:val="26"/>
                <w:szCs w:val="26"/>
              </w:rPr>
            </w:pPr>
          </w:p>
        </w:tc>
        <w:tc>
          <w:tcPr>
            <w:tcW w:w="1843" w:type="dxa"/>
          </w:tcPr>
          <w:p w:rsidR="00EC0CA8" w:rsidRPr="007A3483" w:rsidRDefault="00EC0CA8" w:rsidP="00F92646">
            <w:pPr>
              <w:jc w:val="both"/>
              <w:rPr>
                <w:rFonts w:asciiTheme="majorHAnsi" w:hAnsiTheme="majorHAnsi" w:cstheme="majorHAnsi"/>
                <w:sz w:val="26"/>
                <w:szCs w:val="26"/>
              </w:rPr>
            </w:pPr>
          </w:p>
        </w:tc>
        <w:tc>
          <w:tcPr>
            <w:tcW w:w="1666"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6062"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EC0CA8" w:rsidRPr="007A3483" w:rsidRDefault="00EC0CA8" w:rsidP="00F92646">
            <w:pPr>
              <w:jc w:val="both"/>
              <w:rPr>
                <w:rFonts w:asciiTheme="majorHAnsi" w:hAnsiTheme="majorHAnsi" w:cstheme="majorHAnsi"/>
                <w:sz w:val="26"/>
                <w:szCs w:val="26"/>
              </w:rPr>
            </w:pPr>
          </w:p>
        </w:tc>
        <w:tc>
          <w:tcPr>
            <w:tcW w:w="1666" w:type="dxa"/>
          </w:tcPr>
          <w:p w:rsidR="00EC0CA8" w:rsidRPr="007A3483" w:rsidRDefault="00EC0CA8" w:rsidP="00F92646">
            <w:pPr>
              <w:jc w:val="both"/>
              <w:rPr>
                <w:rFonts w:asciiTheme="majorHAnsi" w:hAnsiTheme="majorHAnsi" w:cstheme="majorHAnsi"/>
                <w:sz w:val="26"/>
                <w:szCs w:val="26"/>
              </w:rPr>
            </w:pPr>
          </w:p>
        </w:tc>
      </w:tr>
      <w:tr w:rsidR="00EC0CA8" w:rsidRPr="007A3483" w:rsidTr="00F92646">
        <w:tc>
          <w:tcPr>
            <w:tcW w:w="6062" w:type="dxa"/>
          </w:tcPr>
          <w:p w:rsidR="00EC0CA8" w:rsidRPr="007A3483" w:rsidRDefault="00EC0CA8"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EC0CA8" w:rsidRPr="007A3483" w:rsidRDefault="00EC0CA8" w:rsidP="00F92646">
            <w:pPr>
              <w:jc w:val="both"/>
              <w:rPr>
                <w:rFonts w:asciiTheme="majorHAnsi" w:hAnsiTheme="majorHAnsi" w:cstheme="majorHAnsi"/>
                <w:sz w:val="26"/>
                <w:szCs w:val="26"/>
              </w:rPr>
            </w:pPr>
          </w:p>
        </w:tc>
        <w:tc>
          <w:tcPr>
            <w:tcW w:w="1666" w:type="dxa"/>
          </w:tcPr>
          <w:p w:rsidR="00EC0CA8" w:rsidRPr="007A3483" w:rsidRDefault="00EC0CA8" w:rsidP="00F92646">
            <w:pPr>
              <w:jc w:val="both"/>
              <w:rPr>
                <w:rFonts w:asciiTheme="majorHAnsi" w:hAnsiTheme="majorHAnsi" w:cstheme="majorHAnsi"/>
                <w:sz w:val="26"/>
                <w:szCs w:val="26"/>
              </w:rPr>
            </w:pPr>
          </w:p>
        </w:tc>
      </w:tr>
    </w:tbl>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thực hành theo bài thực hành.</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EC0CA8" w:rsidRPr="007A3483" w:rsidRDefault="00EC0CA8" w:rsidP="00EC0CA8">
      <w:pPr>
        <w:jc w:val="both"/>
        <w:rPr>
          <w:rFonts w:asciiTheme="majorHAnsi" w:hAnsiTheme="majorHAnsi" w:cstheme="majorHAnsi"/>
          <w:sz w:val="26"/>
          <w:szCs w:val="26"/>
        </w:rPr>
      </w:pP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giáo trình, tài liệu tham khảo, các phần mềm,…)</w:t>
      </w:r>
    </w:p>
    <w:p w:rsidR="00EC0CA8" w:rsidRPr="007A3483" w:rsidRDefault="00EC0CA8" w:rsidP="00EC0CA8">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EC0CA8" w:rsidRPr="007A3483" w:rsidRDefault="00EC0CA8" w:rsidP="00EC0CA8">
      <w:pPr>
        <w:jc w:val="both"/>
        <w:rPr>
          <w:rFonts w:asciiTheme="majorHAnsi" w:hAnsiTheme="majorHAnsi" w:cstheme="majorHAnsi"/>
          <w:sz w:val="26"/>
          <w:szCs w:val="26"/>
        </w:rPr>
      </w:pPr>
      <w:r w:rsidRPr="007A3483">
        <w:rPr>
          <w:rFonts w:asciiTheme="majorHAnsi" w:hAnsiTheme="majorHAnsi" w:cstheme="majorHAnsi"/>
          <w:sz w:val="26"/>
          <w:szCs w:val="26"/>
        </w:rPr>
        <w:t xml:space="preserve">[1] TS. Đinh Trung Thành  (2001), </w:t>
      </w:r>
      <w:r w:rsidRPr="007A3483">
        <w:rPr>
          <w:rFonts w:asciiTheme="majorHAnsi" w:hAnsiTheme="majorHAnsi" w:cstheme="majorHAnsi"/>
          <w:i/>
          <w:iCs/>
          <w:sz w:val="26"/>
          <w:szCs w:val="26"/>
        </w:rPr>
        <w:t>Giáo trình lịch sử tư tưởng kinh tế</w:t>
      </w:r>
      <w:r w:rsidRPr="007A3483">
        <w:rPr>
          <w:rFonts w:asciiTheme="majorHAnsi" w:hAnsiTheme="majorHAnsi" w:cstheme="majorHAnsi"/>
          <w:sz w:val="26"/>
          <w:szCs w:val="26"/>
        </w:rPr>
        <w:t>, Trường Đại học Vinh, 2001</w:t>
      </w:r>
    </w:p>
    <w:p w:rsidR="00EC0CA8" w:rsidRPr="007A3483" w:rsidRDefault="00EC0CA8" w:rsidP="00EC0CA8">
      <w:pPr>
        <w:jc w:val="both"/>
        <w:rPr>
          <w:rFonts w:asciiTheme="majorHAnsi" w:hAnsiTheme="majorHAnsi" w:cstheme="majorHAnsi"/>
          <w:i/>
          <w:sz w:val="26"/>
          <w:szCs w:val="26"/>
        </w:rPr>
      </w:pPr>
      <w:r w:rsidRPr="007A3483">
        <w:rPr>
          <w:rFonts w:asciiTheme="majorHAnsi" w:hAnsiTheme="majorHAnsi" w:cstheme="majorHAnsi"/>
          <w:i/>
          <w:sz w:val="26"/>
          <w:szCs w:val="26"/>
        </w:rPr>
        <w:t xml:space="preserve"> Tài liệu tham khảo:</w:t>
      </w:r>
    </w:p>
    <w:p w:rsidR="00EC0CA8" w:rsidRPr="007A3483" w:rsidRDefault="00EC0CA8" w:rsidP="00EC0CA8">
      <w:pPr>
        <w:ind w:left="426" w:hanging="426"/>
        <w:jc w:val="both"/>
        <w:rPr>
          <w:rFonts w:asciiTheme="majorHAnsi" w:hAnsiTheme="majorHAnsi" w:cstheme="majorHAnsi"/>
          <w:sz w:val="26"/>
          <w:szCs w:val="26"/>
          <w:lang w:val="vi-VN"/>
        </w:rPr>
      </w:pPr>
      <w:r w:rsidRPr="007A3483">
        <w:rPr>
          <w:rFonts w:asciiTheme="majorHAnsi" w:hAnsiTheme="majorHAnsi" w:cstheme="majorHAnsi"/>
          <w:sz w:val="26"/>
          <w:szCs w:val="26"/>
        </w:rPr>
        <w:lastRenderedPageBreak/>
        <w:t xml:space="preserve">[1]  GS. TS Mai Ngọc Cường (Chủ biên): </w:t>
      </w:r>
      <w:r w:rsidRPr="007A3483">
        <w:rPr>
          <w:rFonts w:asciiTheme="majorHAnsi" w:hAnsiTheme="majorHAnsi" w:cstheme="majorHAnsi"/>
          <w:i/>
          <w:iCs/>
          <w:sz w:val="26"/>
          <w:szCs w:val="26"/>
        </w:rPr>
        <w:t>Lịch sử các học thuyết kinh tế</w:t>
      </w:r>
      <w:r w:rsidRPr="007A3483">
        <w:rPr>
          <w:rFonts w:asciiTheme="majorHAnsi" w:hAnsiTheme="majorHAnsi" w:cstheme="majorHAnsi"/>
          <w:sz w:val="26"/>
          <w:szCs w:val="26"/>
        </w:rPr>
        <w:t>, Nxb LLCT, HN, 2005.</w:t>
      </w:r>
    </w:p>
    <w:p w:rsidR="00EC0CA8" w:rsidRPr="007A3483" w:rsidRDefault="00EC0CA8" w:rsidP="00EC0CA8">
      <w:pPr>
        <w:ind w:left="426" w:hanging="426"/>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[2]  PGS.TS Trần Bình Trọng, </w:t>
      </w:r>
      <w:r w:rsidRPr="007A3483">
        <w:rPr>
          <w:rFonts w:asciiTheme="majorHAnsi" w:hAnsiTheme="majorHAnsi" w:cstheme="majorHAnsi"/>
          <w:i/>
          <w:iCs/>
          <w:sz w:val="26"/>
          <w:szCs w:val="26"/>
          <w:lang w:val="vi-VN"/>
        </w:rPr>
        <w:t>Giáo trình lịch sử các học thuyết kinh tế</w:t>
      </w:r>
      <w:r w:rsidRPr="007A3483">
        <w:rPr>
          <w:rFonts w:asciiTheme="majorHAnsi" w:hAnsiTheme="majorHAnsi" w:cstheme="majorHAnsi"/>
          <w:sz w:val="26"/>
          <w:szCs w:val="26"/>
          <w:lang w:val="vi-VN"/>
        </w:rPr>
        <w:t>, NXB thống kê, 2003.</w:t>
      </w:r>
    </w:p>
    <w:p w:rsidR="00EC0CA8" w:rsidRPr="007A3483" w:rsidRDefault="00EC0CA8" w:rsidP="00EC0CA8">
      <w:pPr>
        <w:ind w:left="426" w:hanging="426"/>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[3]  PGS. TS Mai Ngọc Cường (Chủ biên): </w:t>
      </w:r>
      <w:r w:rsidRPr="007A3483">
        <w:rPr>
          <w:rFonts w:asciiTheme="majorHAnsi" w:hAnsiTheme="majorHAnsi" w:cstheme="majorHAnsi"/>
          <w:iCs/>
          <w:sz w:val="26"/>
          <w:szCs w:val="26"/>
          <w:lang w:val="vi-VN"/>
        </w:rPr>
        <w:t>Hướng dẫn học tập Lịch sử các học thuyết kinh tế</w:t>
      </w:r>
      <w:r w:rsidRPr="007A3483">
        <w:rPr>
          <w:rFonts w:asciiTheme="majorHAnsi" w:hAnsiTheme="majorHAnsi" w:cstheme="majorHAnsi"/>
          <w:sz w:val="26"/>
          <w:szCs w:val="26"/>
          <w:lang w:val="vi-VN"/>
        </w:rPr>
        <w:t xml:space="preserve">, Nxb Thống kê, HN, 1996. </w:t>
      </w:r>
    </w:p>
    <w:p w:rsidR="00EC0CA8" w:rsidRPr="007A3483" w:rsidRDefault="00EC0CA8" w:rsidP="00EC0CA8">
      <w:pPr>
        <w:ind w:left="426" w:hanging="426"/>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[4]  TS  An Như Hải: </w:t>
      </w:r>
      <w:r w:rsidRPr="007A3483">
        <w:rPr>
          <w:rFonts w:asciiTheme="majorHAnsi" w:hAnsiTheme="majorHAnsi" w:cstheme="majorHAnsi"/>
          <w:i/>
          <w:sz w:val="26"/>
          <w:szCs w:val="26"/>
          <w:lang w:val="vi-VN"/>
        </w:rPr>
        <w:t>Tìm hiểu môn học Lịch sử các Học thuyết Kinh tế</w:t>
      </w:r>
      <w:r w:rsidRPr="007A3483">
        <w:rPr>
          <w:rFonts w:asciiTheme="majorHAnsi" w:hAnsiTheme="majorHAnsi" w:cstheme="majorHAnsi"/>
          <w:sz w:val="26"/>
          <w:szCs w:val="26"/>
          <w:lang w:val="vi-VN"/>
        </w:rPr>
        <w:t>, Nxb LLCT, HN 2006</w:t>
      </w:r>
    </w:p>
    <w:p w:rsidR="00EC0CA8" w:rsidRPr="007A3483" w:rsidRDefault="00EC0CA8" w:rsidP="00EC0CA8">
      <w:pPr>
        <w:spacing w:before="12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[5] Học viện CTQG HCM, Viện kinh tế chính trị: </w:t>
      </w:r>
      <w:r w:rsidRPr="007A3483">
        <w:rPr>
          <w:rFonts w:asciiTheme="majorHAnsi" w:hAnsiTheme="majorHAnsi" w:cstheme="majorHAnsi"/>
          <w:i/>
          <w:iCs/>
          <w:sz w:val="26"/>
          <w:szCs w:val="26"/>
          <w:lang w:val="vi-VN"/>
        </w:rPr>
        <w:t>Giáo trình lịch sử các học thuyết kinh tế</w:t>
      </w:r>
      <w:r w:rsidRPr="007A3483">
        <w:rPr>
          <w:rFonts w:asciiTheme="majorHAnsi" w:hAnsiTheme="majorHAnsi" w:cstheme="majorHAnsi"/>
          <w:sz w:val="26"/>
          <w:szCs w:val="26"/>
          <w:lang w:val="vi-VN"/>
        </w:rPr>
        <w:t>, Nxb Lý luận chính trị, Hà Nội 2006.</w:t>
      </w:r>
    </w:p>
    <w:p w:rsidR="00EC0CA8" w:rsidRPr="007A3483" w:rsidRDefault="00EC0CA8" w:rsidP="00EC0CA8">
      <w:pPr>
        <w:jc w:val="both"/>
        <w:rPr>
          <w:rFonts w:asciiTheme="majorHAnsi" w:hAnsiTheme="majorHAnsi" w:cstheme="majorHAnsi"/>
          <w:sz w:val="26"/>
          <w:szCs w:val="26"/>
          <w:lang w:val="vi-VN"/>
        </w:rPr>
      </w:pPr>
    </w:p>
    <w:p w:rsidR="00EC0CA8" w:rsidRPr="007A3483" w:rsidRDefault="00EC0CA8" w:rsidP="00EC0CA8">
      <w:pPr>
        <w:jc w:val="both"/>
        <w:rPr>
          <w:rFonts w:asciiTheme="majorHAnsi" w:hAnsiTheme="majorHAnsi" w:cstheme="majorHAnsi"/>
          <w:sz w:val="26"/>
          <w:szCs w:val="26"/>
          <w:lang w:val="vi-VN"/>
        </w:rPr>
      </w:pPr>
      <w:r w:rsidRPr="007A3483">
        <w:rPr>
          <w:rFonts w:asciiTheme="majorHAnsi" w:hAnsiTheme="majorHAnsi" w:cstheme="majorHAnsi"/>
          <w:b/>
          <w:sz w:val="26"/>
          <w:szCs w:val="26"/>
          <w:lang w:val="vi-VN"/>
        </w:rPr>
        <w:t>8. Quy định của môn học</w:t>
      </w:r>
    </w:p>
    <w:p w:rsidR="00EC0CA8" w:rsidRPr="007A3483" w:rsidRDefault="00EC0CA8" w:rsidP="00EC0CA8">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Các quy định của môn học như: </w:t>
      </w:r>
    </w:p>
    <w:p w:rsidR="00EC0CA8" w:rsidRPr="007A3483" w:rsidRDefault="00EC0CA8" w:rsidP="00EC0CA8">
      <w:pPr>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nộp Hồ sơ môn học theo yêu cầu.</w:t>
      </w:r>
    </w:p>
    <w:p w:rsidR="00EC0CA8" w:rsidRPr="007A3483" w:rsidRDefault="00EC0CA8" w:rsidP="00EC0CA8">
      <w:pPr>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hoàn thành 100% bài tập/báo cáo do giảng viên giao.</w:t>
      </w:r>
    </w:p>
    <w:p w:rsidR="00EC0CA8" w:rsidRPr="007A3483" w:rsidRDefault="00EC0CA8" w:rsidP="00EC0CA8">
      <w:pPr>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Dự lớp tối thiểu 80% số tiết giảng.</w:t>
      </w:r>
    </w:p>
    <w:p w:rsidR="00EC0CA8" w:rsidRPr="007A3483" w:rsidRDefault="00EC0CA8" w:rsidP="00EC0CA8">
      <w:pPr>
        <w:jc w:val="both"/>
        <w:rPr>
          <w:rFonts w:asciiTheme="majorHAnsi" w:hAnsiTheme="majorHAnsi" w:cstheme="majorHAnsi"/>
          <w:sz w:val="26"/>
          <w:szCs w:val="26"/>
          <w:lang w:val="vi-VN"/>
        </w:rPr>
      </w:pPr>
    </w:p>
    <w:p w:rsidR="00EC0CA8" w:rsidRPr="007A3483" w:rsidRDefault="00EC0CA8" w:rsidP="00EC0CA8">
      <w:pPr>
        <w:jc w:val="both"/>
        <w:rPr>
          <w:rFonts w:asciiTheme="majorHAnsi" w:hAnsiTheme="majorHAnsi" w:cstheme="majorHAnsi"/>
          <w:sz w:val="26"/>
          <w:szCs w:val="26"/>
          <w:lang w:val="vi-VN"/>
        </w:rPr>
      </w:pPr>
      <w:r w:rsidRPr="007A3483">
        <w:rPr>
          <w:rFonts w:asciiTheme="majorHAnsi" w:hAnsiTheme="majorHAnsi" w:cstheme="majorHAnsi"/>
          <w:b/>
          <w:sz w:val="26"/>
          <w:szCs w:val="26"/>
          <w:lang w:val="vi-VN"/>
        </w:rPr>
        <w:t>9. Phụ trách môn học</w:t>
      </w:r>
    </w:p>
    <w:p w:rsidR="00EC0CA8" w:rsidRPr="007A3483" w:rsidRDefault="00EC0CA8" w:rsidP="00EC0CA8">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Khoa/bộ môn phụ trách: Khoa Giáo dục chính trị/Tổ bộ môn Kinh tế - CNXH.</w:t>
      </w:r>
    </w:p>
    <w:p w:rsidR="00EC0CA8" w:rsidRPr="007A3483" w:rsidRDefault="00EC0CA8" w:rsidP="00EC0CA8">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 Địa chỉ/email: số 182 - Lê Duẩn, thành phố Vinh. </w:t>
      </w:r>
    </w:p>
    <w:p w:rsidR="00EC0CA8" w:rsidRPr="007A3483" w:rsidRDefault="00EC0CA8" w:rsidP="00EC0CA8">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 </w:t>
      </w:r>
    </w:p>
    <w:p w:rsidR="00D24492" w:rsidRPr="007A3483" w:rsidRDefault="00EC0CA8" w:rsidP="00D24492">
      <w:pPr>
        <w:jc w:val="center"/>
        <w:rPr>
          <w:rFonts w:asciiTheme="majorHAnsi" w:hAnsiTheme="majorHAnsi" w:cstheme="majorHAnsi"/>
          <w:b/>
          <w:sz w:val="26"/>
          <w:szCs w:val="26"/>
        </w:rPr>
      </w:pPr>
      <w:r w:rsidRPr="007A3483">
        <w:rPr>
          <w:rFonts w:asciiTheme="majorHAnsi" w:hAnsiTheme="majorHAnsi" w:cstheme="majorHAnsi"/>
          <w:b/>
          <w:sz w:val="26"/>
          <w:szCs w:val="26"/>
        </w:rPr>
        <w:br w:type="column"/>
      </w:r>
      <w:r w:rsidR="00E27239" w:rsidRPr="007A3483">
        <w:rPr>
          <w:rFonts w:asciiTheme="majorHAnsi" w:hAnsiTheme="majorHAnsi" w:cstheme="majorHAnsi"/>
          <w:b/>
          <w:sz w:val="26"/>
          <w:szCs w:val="26"/>
        </w:rPr>
        <w:lastRenderedPageBreak/>
        <w:t xml:space="preserve">24. </w:t>
      </w:r>
      <w:r w:rsidR="00D24492" w:rsidRPr="007A3483">
        <w:rPr>
          <w:rFonts w:asciiTheme="majorHAnsi" w:hAnsiTheme="majorHAnsi" w:cstheme="majorHAnsi"/>
          <w:b/>
          <w:sz w:val="26"/>
          <w:szCs w:val="26"/>
        </w:rPr>
        <w:t>Đề cương môn học tổng quát</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LOGIC HÌNH THỨC</w:t>
      </w:r>
    </w:p>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D24492" w:rsidRPr="007A3483" w:rsidRDefault="00D24492" w:rsidP="00D24492">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D24492" w:rsidRPr="007A3483" w:rsidRDefault="00D24492" w:rsidP="00D24492">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1:</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Nguyễn Thái Sơn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GVCC.PGS. TS</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0916152529     Email: </w:t>
      </w:r>
      <w:hyperlink r:id="rId13" w:history="1">
        <w:r w:rsidRPr="007A3483">
          <w:rPr>
            <w:rStyle w:val="Hyperlink"/>
            <w:rFonts w:asciiTheme="majorHAnsi" w:hAnsiTheme="majorHAnsi" w:cstheme="majorHAnsi"/>
            <w:color w:val="auto"/>
            <w:sz w:val="26"/>
            <w:szCs w:val="26"/>
          </w:rPr>
          <w:t>ntsdhv@gmail.com</w:t>
        </w:r>
      </w:hyperlink>
      <w:r w:rsidRPr="007A3483">
        <w:rPr>
          <w:rFonts w:asciiTheme="majorHAnsi" w:hAnsiTheme="majorHAnsi" w:cstheme="majorHAnsi"/>
          <w:sz w:val="26"/>
          <w:szCs w:val="26"/>
        </w:rPr>
        <w:t xml:space="preserve">, </w:t>
      </w:r>
      <w:hyperlink r:id="rId14" w:history="1">
        <w:r w:rsidRPr="007A3483">
          <w:rPr>
            <w:rStyle w:val="Hyperlink"/>
            <w:rFonts w:asciiTheme="majorHAnsi" w:hAnsiTheme="majorHAnsi" w:cstheme="majorHAnsi"/>
            <w:color w:val="auto"/>
            <w:sz w:val="26"/>
            <w:szCs w:val="26"/>
          </w:rPr>
          <w:t>nguyenthaison@vinhuni.edu.vn</w:t>
        </w:r>
      </w:hyperlink>
      <w:r w:rsidRPr="007A3483">
        <w:rPr>
          <w:rFonts w:asciiTheme="majorHAnsi" w:hAnsiTheme="majorHAnsi" w:cstheme="majorHAnsi"/>
          <w:sz w:val="26"/>
          <w:szCs w:val="26"/>
        </w:rPr>
        <w:t xml:space="preserve"> </w:t>
      </w:r>
    </w:p>
    <w:p w:rsidR="00D24492" w:rsidRPr="007A3483" w:rsidRDefault="00D24492" w:rsidP="00D24492">
      <w:pPr>
        <w:rPr>
          <w:rFonts w:asciiTheme="majorHAnsi" w:hAnsiTheme="majorHAnsi" w:cstheme="majorHAnsi"/>
          <w:sz w:val="26"/>
          <w:szCs w:val="26"/>
        </w:rPr>
      </w:pPr>
      <w:r w:rsidRPr="007A3483">
        <w:rPr>
          <w:rFonts w:asciiTheme="majorHAnsi" w:hAnsiTheme="majorHAnsi" w:cstheme="majorHAnsi"/>
          <w:sz w:val="26"/>
          <w:szCs w:val="26"/>
        </w:rPr>
        <w:t>Các hướng nghiên cứu chính:</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Triết học, Lịch sử triết học; Logic học, Khoa học lãnh đạo – quản lý, Chính trị học,…</w:t>
      </w:r>
    </w:p>
    <w:p w:rsidR="00D24492" w:rsidRPr="007A3483" w:rsidRDefault="00D24492" w:rsidP="00D24492">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2: Phan Huy Chính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GV.Th.s</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  email: </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Triết học, Lịch sử triết học, Logic học Khoa học lãnh đạo – quản lý, Chính trị học…</w:t>
      </w:r>
    </w:p>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D24492" w:rsidRPr="007A3483" w:rsidRDefault="00D24492" w:rsidP="00D24492">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D24492" w:rsidRPr="007A3483" w:rsidTr="00D24492">
        <w:tc>
          <w:tcPr>
            <w:tcW w:w="9571" w:type="dxa"/>
            <w:gridSpan w:val="3"/>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sz w:val="26"/>
                <w:szCs w:val="26"/>
              </w:rPr>
              <w:t xml:space="preserve">- Tên môn học (tiếng Việt): </w:t>
            </w:r>
            <w:r w:rsidRPr="007A3483">
              <w:rPr>
                <w:rFonts w:asciiTheme="majorHAnsi" w:hAnsiTheme="majorHAnsi" w:cstheme="majorHAnsi"/>
                <w:b/>
                <w:sz w:val="26"/>
                <w:szCs w:val="26"/>
              </w:rPr>
              <w:t>Logic hình thức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w:t>
            </w:r>
            <w:r w:rsidRPr="007A3483">
              <w:rPr>
                <w:rFonts w:asciiTheme="majorHAnsi" w:hAnsiTheme="majorHAnsi" w:cstheme="majorHAnsi"/>
                <w:b/>
                <w:sz w:val="26"/>
                <w:szCs w:val="26"/>
              </w:rPr>
              <w:t>): Formal logic</w:t>
            </w:r>
          </w:p>
        </w:tc>
      </w:tr>
      <w:tr w:rsidR="00D24492" w:rsidRPr="007A3483" w:rsidTr="00D24492">
        <w:tc>
          <w:tcPr>
            <w:tcW w:w="9571" w:type="dxa"/>
            <w:gridSpan w:val="3"/>
            <w:tcBorders>
              <w:bottom w:val="single" w:sz="4" w:space="0" w:color="auto"/>
            </w:tcBorders>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Mã số môn học: ML20045</w:t>
            </w:r>
          </w:p>
        </w:tc>
      </w:tr>
      <w:tr w:rsidR="00D24492" w:rsidRPr="007A3483" w:rsidTr="00D24492">
        <w:tc>
          <w:tcPr>
            <w:tcW w:w="4644" w:type="dxa"/>
            <w:gridSpan w:val="2"/>
            <w:tcBorders>
              <w:top w:val="single" w:sz="4" w:space="0" w:color="auto"/>
              <w:left w:val="single" w:sz="4" w:space="0" w:color="auto"/>
              <w:bottom w:val="single" w:sz="4" w:space="0" w:color="auto"/>
              <w:right w:val="nil"/>
            </w:tcBorders>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22048" behindDoc="0" locked="0" layoutInCell="1" allowOverlap="1" wp14:anchorId="77278EFF" wp14:editId="43A5C56C">
                      <wp:simplePos x="0" y="0"/>
                      <wp:positionH relativeFrom="column">
                        <wp:posOffset>281305</wp:posOffset>
                      </wp:positionH>
                      <wp:positionV relativeFrom="paragraph">
                        <wp:posOffset>50165</wp:posOffset>
                      </wp:positionV>
                      <wp:extent cx="106680" cy="100965"/>
                      <wp:effectExtent l="10160" t="11430" r="6985" b="1143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78EFF" id="Text Box 39" o:spid="_x0000_s1077" type="#_x0000_t202" style="position:absolute;left:0;text-align:left;margin-left:22.15pt;margin-top:3.95pt;width:8.4pt;height:7.9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N4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uUiN4LAIAAFkEAAAOAAAAAAAAAAAAAAAAAC4CAABkcnMv&#10;ZTJvRG9jLnhtbFBLAQItABQABgAIAAAAIQBS4QXn3QAAAAYBAAAPAAAAAAAAAAAAAAAAAIYEAABk&#10;cnMvZG93bnJldi54bWxQSwUGAAAAAAQABADzAAAAkAU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26144" behindDoc="0" locked="0" layoutInCell="1" allowOverlap="1" wp14:anchorId="49939295" wp14:editId="3D6B2982">
                      <wp:simplePos x="0" y="0"/>
                      <wp:positionH relativeFrom="column">
                        <wp:posOffset>281305</wp:posOffset>
                      </wp:positionH>
                      <wp:positionV relativeFrom="paragraph">
                        <wp:posOffset>27305</wp:posOffset>
                      </wp:positionV>
                      <wp:extent cx="106680" cy="100965"/>
                      <wp:effectExtent l="10160" t="11430" r="6985" b="1143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39295" id="Text Box 40" o:spid="_x0000_s1078" type="#_x0000_t202" style="position:absolute;left:0;text-align:left;margin-left:22.15pt;margin-top:2.15pt;width:8.4pt;height:7.9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BSYk9SsCAABZBAAADgAAAAAAAAAAAAAAAAAuAgAAZHJzL2Uy&#10;b0RvYy54bWxQSwECLQAUAAYACAAAACEAxkRR39wAAAAGAQAADwAAAAAAAAAAAAAAAACFBAAAZHJz&#10;L2Rvd25yZXYueG1sUEsFBgAAAAAEAAQA8wAAAI4FAAAAAA==&#10;">
                      <v:textbox>
                        <w:txbxContent>
                          <w:p w:rsidR="00F92646" w:rsidRDefault="00F92646" w:rsidP="00D24492">
                            <w:r>
                              <w:t>X</w:t>
                            </w:r>
                          </w:p>
                        </w:txbxContent>
                      </v:textbox>
                    </v:shape>
                  </w:pict>
                </mc:Fallback>
              </mc:AlternateContent>
            </w:r>
            <w:r w:rsidRPr="007A3483">
              <w:rPr>
                <w:rFonts w:asciiTheme="majorHAnsi" w:hAnsiTheme="majorHAnsi" w:cstheme="majorHAnsi"/>
                <w:sz w:val="26"/>
                <w:szCs w:val="26"/>
              </w:rPr>
              <w:tab/>
              <w:t>Kiến thức chuyên ngành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30240" behindDoc="0" locked="0" layoutInCell="1" allowOverlap="1" wp14:anchorId="53242FBA" wp14:editId="2E47C1B2">
                      <wp:simplePos x="0" y="0"/>
                      <wp:positionH relativeFrom="column">
                        <wp:posOffset>281305</wp:posOffset>
                      </wp:positionH>
                      <wp:positionV relativeFrom="paragraph">
                        <wp:posOffset>26035</wp:posOffset>
                      </wp:positionV>
                      <wp:extent cx="106680" cy="100965"/>
                      <wp:effectExtent l="10160" t="13970" r="6985"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42FBA" id="Text Box 41" o:spid="_x0000_s1079" type="#_x0000_t202" style="position:absolute;left:0;text-align:left;margin-left:22.15pt;margin-top:2.05pt;width:8.4pt;height:7.9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0MZD+C0CAABZBAAADgAAAAAAAAAAAAAAAAAuAgAAZHJzL2Uy&#10;b0RvYy54bWxQSwECLQAUAAYACAAAACEA5muo79oAAAAGAQAADwAAAAAAAAAAAAAAAACH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34336" behindDoc="0" locked="0" layoutInCell="1" allowOverlap="1" wp14:anchorId="11DE9C50" wp14:editId="241F69F4">
                      <wp:simplePos x="0" y="0"/>
                      <wp:positionH relativeFrom="column">
                        <wp:posOffset>-27940</wp:posOffset>
                      </wp:positionH>
                      <wp:positionV relativeFrom="paragraph">
                        <wp:posOffset>50165</wp:posOffset>
                      </wp:positionV>
                      <wp:extent cx="106680" cy="100965"/>
                      <wp:effectExtent l="11430" t="11430" r="5715" b="1143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E9C50" id="Text Box 42" o:spid="_x0000_s1080" type="#_x0000_t202" style="position:absolute;left:0;text-align:left;margin-left:-2.2pt;margin-top:3.95pt;width:8.4pt;height:7.9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dzq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K3R3OosAgAAWQQAAA4AAAAAAAAAAAAAAAAALgIAAGRycy9l&#10;Mm9Eb2MueG1sUEsBAi0AFAAGAAgAAAAhABR8NqbcAAAABgEAAA8AAAAAAAAAAAAAAAAAhgQAAGRy&#10;cy9kb3ducmV2LnhtbFBLBQYAAAAABAAEAPMAAACPBQ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cơ sở ngành</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38432" behindDoc="0" locked="0" layoutInCell="1" allowOverlap="1" wp14:anchorId="643074A7" wp14:editId="31F821A8">
                      <wp:simplePos x="0" y="0"/>
                      <wp:positionH relativeFrom="column">
                        <wp:posOffset>-27940</wp:posOffset>
                      </wp:positionH>
                      <wp:positionV relativeFrom="paragraph">
                        <wp:posOffset>27305</wp:posOffset>
                      </wp:positionV>
                      <wp:extent cx="106680" cy="100965"/>
                      <wp:effectExtent l="11430" t="11430" r="571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074A7" id="Text Box 43" o:spid="_x0000_s1081" type="#_x0000_t202" style="position:absolute;left:0;text-align:left;margin-left:-2.2pt;margin-top:2.15pt;width:8.4pt;height:7.9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vn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eDG75ywCAABZBAAADgAAAAAAAAAAAAAAAAAuAgAAZHJzL2Uy&#10;b0RvYy54bWxQSwECLQAUAAYACAAAACEAgNlintsAAAAGAQAADwAAAAAAAAAAAAAAAACG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Kiến thức khác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42528" behindDoc="0" locked="0" layoutInCell="1" allowOverlap="1" wp14:anchorId="172FEE98" wp14:editId="24E0F86A">
                      <wp:simplePos x="0" y="0"/>
                      <wp:positionH relativeFrom="column">
                        <wp:posOffset>-27940</wp:posOffset>
                      </wp:positionH>
                      <wp:positionV relativeFrom="paragraph">
                        <wp:posOffset>26035</wp:posOffset>
                      </wp:positionV>
                      <wp:extent cx="106680" cy="100965"/>
                      <wp:effectExtent l="11430" t="13970" r="5715" b="889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FEE98" id="Text Box 44" o:spid="_x0000_s1082" type="#_x0000_t202" style="position:absolute;left:0;text-align:left;margin-left:-2.2pt;margin-top:2.05pt;width:8.4pt;height:7.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vA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UaW7wCwCAABZBAAADgAAAAAAAAAAAAAAAAAuAgAAZHJzL2Uy&#10;b0RvYy54bWxQSwECLQAUAAYACAAAACEAoPabrtsAAAAGAQAADwAAAAAAAAAAAAAAAACGBAAAZHJz&#10;L2Rvd25yZXYueG1sUEsFBgAAAAAEAAQA8wAAAI4FAAAAAA==&#10;">
                      <v:textbox>
                        <w:txbxContent>
                          <w:p w:rsidR="00F92646" w:rsidRDefault="00F92646" w:rsidP="00D24492"/>
                        </w:txbxContent>
                      </v:textbox>
                    </v:shape>
                  </w:pict>
                </mc:Fallback>
              </mc:AlternateContent>
            </w:r>
            <w:r w:rsidRPr="007A3483">
              <w:rPr>
                <w:rFonts w:asciiTheme="majorHAnsi" w:hAnsiTheme="majorHAnsi" w:cstheme="majorHAnsi"/>
                <w:sz w:val="26"/>
                <w:szCs w:val="26"/>
              </w:rPr>
              <w:t xml:space="preserve">   Môn học đồ án tốt nghiệp</w:t>
            </w:r>
          </w:p>
        </w:tc>
      </w:tr>
      <w:tr w:rsidR="00D24492" w:rsidRPr="007A3483" w:rsidTr="00D24492">
        <w:tc>
          <w:tcPr>
            <w:tcW w:w="3227" w:type="dxa"/>
            <w:tcBorders>
              <w:top w:val="single" w:sz="4" w:space="0" w:color="auto"/>
            </w:tcBorders>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Số tín chỉ: 03</w:t>
            </w:r>
          </w:p>
        </w:tc>
        <w:tc>
          <w:tcPr>
            <w:tcW w:w="6344" w:type="dxa"/>
            <w:gridSpan w:val="2"/>
            <w:tcBorders>
              <w:top w:val="single" w:sz="4" w:space="0" w:color="auto"/>
            </w:tcBorders>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3227"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D24492" w:rsidRPr="007A3483" w:rsidTr="00D24492">
        <w:tc>
          <w:tcPr>
            <w:tcW w:w="3227"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D24492" w:rsidRPr="007A3483" w:rsidTr="00D24492">
        <w:tc>
          <w:tcPr>
            <w:tcW w:w="3227"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3227"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3227"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D24492" w:rsidRPr="007A3483" w:rsidTr="00D24492">
        <w:tc>
          <w:tcPr>
            <w:tcW w:w="3227"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pacing w:val="-6"/>
                <w:sz w:val="26"/>
                <w:szCs w:val="26"/>
              </w:rPr>
              <w:t>Những Nguyên lý cơ bản của Chủ nghĩa Mác – Lê nin</w:t>
            </w:r>
          </w:p>
        </w:tc>
      </w:tr>
      <w:tr w:rsidR="00D24492" w:rsidRPr="007A3483" w:rsidTr="00D24492">
        <w:tc>
          <w:tcPr>
            <w:tcW w:w="3227"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Lịch sử tư tưởng phương Đông và Việt Nam; </w:t>
            </w:r>
          </w:p>
        </w:tc>
      </w:tr>
    </w:tbl>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D24492" w:rsidRPr="007A3483" w:rsidRDefault="00D24492" w:rsidP="00D24492">
      <w:pPr>
        <w:spacing w:line="312" w:lineRule="auto"/>
        <w:ind w:firstLine="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Lôgíc hình thức là khoa học nghiên cứu các hình thức của tư duy và mối liên hệ giữa chúng về mặt giá trị chân lý, nhằm xác lập các qui luật, qui tắc cho tư duy mà việc tuân thủ chúng là điều kiện không thể thiếu để đạt tới tri thức đúng đắn về đối tượng. Trên cơ sở phân tích các yếu tố cấu thành và các thao tác cơ bản của tư duy như khái </w:t>
      </w:r>
      <w:r w:rsidRPr="007A3483">
        <w:rPr>
          <w:rFonts w:asciiTheme="majorHAnsi" w:hAnsiTheme="majorHAnsi" w:cstheme="majorHAnsi"/>
          <w:sz w:val="26"/>
          <w:szCs w:val="26"/>
          <w:lang w:val="fr-FR"/>
        </w:rPr>
        <w:lastRenderedPageBreak/>
        <w:t xml:space="preserve">niệm, phán đoán, suy luận và chứng minh, lôgíc hình thức vạch ra 4 qui luật cơ bản của tư duy (quy luật đồng nhất, quy luật cấm mâu thuẫn, quy luật loại trừ cái thứ ba, quy luật lý do đầy đủ), và một hệ thống các qui tắc cụ thể, chặt chẽ điều chỉnh toàn bộ hoạt động của tư duy, mà trọng tâm là nhóm các qui tắc suy luận diễn dịch. </w:t>
      </w:r>
    </w:p>
    <w:p w:rsidR="00D24492" w:rsidRPr="007A3483" w:rsidRDefault="00D24492" w:rsidP="00D24492">
      <w:pPr>
        <w:jc w:val="both"/>
        <w:rPr>
          <w:rFonts w:asciiTheme="majorHAnsi" w:hAnsiTheme="majorHAnsi" w:cstheme="majorHAnsi"/>
          <w:b/>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 xml:space="preserve">3. Mục tiêu môn học </w:t>
      </w:r>
      <w:r w:rsidRPr="007A3483">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D24492" w:rsidRPr="007A3483" w:rsidRDefault="00D24492" w:rsidP="00D24492">
      <w:pPr>
        <w:jc w:val="both"/>
        <w:rPr>
          <w:rFonts w:asciiTheme="majorHAnsi" w:hAnsiTheme="majorHAnsi" w:cstheme="majorHAnsi"/>
          <w:b/>
          <w:sz w:val="26"/>
          <w:szCs w:val="26"/>
        </w:rPr>
      </w:pP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D24492" w:rsidRPr="007A3483" w:rsidTr="00D24492">
        <w:tc>
          <w:tcPr>
            <w:tcW w:w="1108"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874"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32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103"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D24492" w:rsidRPr="007A3483" w:rsidTr="00D24492">
        <w:tc>
          <w:tcPr>
            <w:tcW w:w="1108" w:type="dxa"/>
            <w:vMerge w:val="restart"/>
            <w:vAlign w:val="center"/>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vMerge w:val="restart"/>
          </w:tcPr>
          <w:p w:rsidR="00D24492" w:rsidRPr="007A3483" w:rsidRDefault="00D24492" w:rsidP="00D24492">
            <w:pPr>
              <w:spacing w:line="312" w:lineRule="auto"/>
              <w:jc w:val="both"/>
              <w:outlineLvl w:val="0"/>
              <w:rPr>
                <w:rFonts w:asciiTheme="majorHAnsi" w:hAnsiTheme="majorHAnsi" w:cstheme="majorHAnsi"/>
                <w:sz w:val="26"/>
                <w:szCs w:val="26"/>
              </w:rPr>
            </w:pPr>
            <w:r w:rsidRPr="007A3483">
              <w:rPr>
                <w:rFonts w:asciiTheme="majorHAnsi" w:hAnsiTheme="majorHAnsi" w:cstheme="majorHAnsi"/>
                <w:sz w:val="26"/>
                <w:szCs w:val="26"/>
              </w:rPr>
              <w:t>Nắm được</w:t>
            </w:r>
            <w:r w:rsidRPr="007A3483">
              <w:rPr>
                <w:rFonts w:asciiTheme="majorHAnsi" w:hAnsiTheme="majorHAnsi" w:cstheme="majorHAnsi"/>
                <w:sz w:val="26"/>
                <w:szCs w:val="26"/>
                <w:lang w:val="nl-NL"/>
              </w:rPr>
              <w:t xml:space="preserve"> </w:t>
            </w:r>
            <w:r w:rsidRPr="007A3483">
              <w:rPr>
                <w:rFonts w:asciiTheme="majorHAnsi" w:hAnsiTheme="majorHAnsi" w:cstheme="majorHAnsi"/>
                <w:bCs/>
                <w:snapToGrid w:val="0"/>
                <w:sz w:val="26"/>
                <w:szCs w:val="26"/>
                <w:lang w:val="nl-NL"/>
              </w:rPr>
              <w:t>những kiến thức cơ bản như khái niệm, phán đoán, suy luận, chứng minh, các quy luật cơ bản của tư duy logic.</w:t>
            </w: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2.2.2; 2.2.3; </w:t>
            </w:r>
          </w:p>
        </w:tc>
        <w:tc>
          <w:tcPr>
            <w:tcW w:w="1103"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1108" w:type="dxa"/>
            <w:vMerge/>
            <w:vAlign w:val="center"/>
          </w:tcPr>
          <w:p w:rsidR="00D24492" w:rsidRPr="007A3483" w:rsidRDefault="00D24492" w:rsidP="00D24492">
            <w:pPr>
              <w:jc w:val="both"/>
              <w:rPr>
                <w:rFonts w:asciiTheme="majorHAnsi" w:hAnsiTheme="majorHAnsi" w:cstheme="majorHAnsi"/>
                <w:b/>
                <w:sz w:val="26"/>
                <w:szCs w:val="26"/>
              </w:rPr>
            </w:pPr>
          </w:p>
        </w:tc>
        <w:tc>
          <w:tcPr>
            <w:tcW w:w="4874" w:type="dxa"/>
            <w:vMerge/>
          </w:tcPr>
          <w:p w:rsidR="00D24492" w:rsidRPr="007A3483" w:rsidRDefault="00D24492" w:rsidP="00D24492">
            <w:pPr>
              <w:jc w:val="both"/>
              <w:rPr>
                <w:rFonts w:asciiTheme="majorHAnsi" w:hAnsiTheme="majorHAnsi" w:cstheme="majorHAnsi"/>
                <w:sz w:val="26"/>
                <w:szCs w:val="26"/>
              </w:rPr>
            </w:pP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4.2.1</w:t>
            </w:r>
          </w:p>
        </w:tc>
        <w:tc>
          <w:tcPr>
            <w:tcW w:w="1103"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1108" w:type="dxa"/>
            <w:vMerge w:val="restart"/>
            <w:vAlign w:val="center"/>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vMerge w:val="restart"/>
          </w:tcPr>
          <w:p w:rsidR="00D24492" w:rsidRPr="007A3483" w:rsidRDefault="00D24492" w:rsidP="00D24492">
            <w:pPr>
              <w:spacing w:line="312" w:lineRule="auto"/>
              <w:jc w:val="both"/>
              <w:outlineLvl w:val="0"/>
              <w:rPr>
                <w:rFonts w:asciiTheme="majorHAnsi" w:hAnsiTheme="majorHAnsi" w:cstheme="majorHAnsi"/>
                <w:sz w:val="26"/>
                <w:szCs w:val="26"/>
              </w:rPr>
            </w:pPr>
            <w:r w:rsidRPr="007A3483">
              <w:rPr>
                <w:rFonts w:asciiTheme="majorHAnsi" w:hAnsiTheme="majorHAnsi" w:cstheme="majorHAnsi"/>
                <w:sz w:val="26"/>
                <w:szCs w:val="26"/>
              </w:rPr>
              <w:t>Phân tích, đánh giá để thấy được</w:t>
            </w:r>
            <w:r w:rsidRPr="007A3483">
              <w:rPr>
                <w:rFonts w:asciiTheme="majorHAnsi" w:hAnsiTheme="majorHAnsi" w:cstheme="majorHAnsi"/>
                <w:sz w:val="26"/>
                <w:szCs w:val="26"/>
                <w:lang w:val="nl-NL"/>
              </w:rPr>
              <w:t xml:space="preserve"> các yếu tố cấu thành của một quá trình tư duy logic và các thao tác tư duy logic cơ bản để đạt tới những tri thức đúng đắn trên các lĩnh vực khoa học cụ thể.</w:t>
            </w: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2.1.1; 2.1.2; 2.3.2;</w:t>
            </w:r>
          </w:p>
        </w:tc>
        <w:tc>
          <w:tcPr>
            <w:tcW w:w="1103"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1108" w:type="dxa"/>
            <w:vMerge/>
            <w:vAlign w:val="center"/>
          </w:tcPr>
          <w:p w:rsidR="00D24492" w:rsidRPr="007A3483" w:rsidRDefault="00D24492" w:rsidP="00D24492">
            <w:pPr>
              <w:jc w:val="both"/>
              <w:rPr>
                <w:rFonts w:asciiTheme="majorHAnsi" w:hAnsiTheme="majorHAnsi" w:cstheme="majorHAnsi"/>
                <w:b/>
                <w:sz w:val="26"/>
                <w:szCs w:val="26"/>
              </w:rPr>
            </w:pPr>
          </w:p>
        </w:tc>
        <w:tc>
          <w:tcPr>
            <w:tcW w:w="4874" w:type="dxa"/>
            <w:vMerge/>
          </w:tcPr>
          <w:p w:rsidR="00D24492" w:rsidRPr="007A3483" w:rsidRDefault="00D24492" w:rsidP="00D24492">
            <w:pPr>
              <w:jc w:val="both"/>
              <w:rPr>
                <w:rFonts w:asciiTheme="majorHAnsi" w:hAnsiTheme="majorHAnsi" w:cstheme="majorHAnsi"/>
                <w:sz w:val="26"/>
                <w:szCs w:val="26"/>
              </w:rPr>
            </w:pP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4.3.6</w:t>
            </w:r>
          </w:p>
        </w:tc>
        <w:tc>
          <w:tcPr>
            <w:tcW w:w="1103" w:type="dxa"/>
          </w:tcPr>
          <w:p w:rsidR="00D24492" w:rsidRPr="007A3483" w:rsidRDefault="00D24492" w:rsidP="00D24492">
            <w:pPr>
              <w:jc w:val="center"/>
              <w:rPr>
                <w:rFonts w:asciiTheme="majorHAnsi" w:hAnsiTheme="majorHAnsi" w:cstheme="majorHAnsi"/>
                <w:sz w:val="26"/>
                <w:szCs w:val="26"/>
              </w:rPr>
            </w:pPr>
          </w:p>
        </w:tc>
      </w:tr>
      <w:tr w:rsidR="00D24492" w:rsidRPr="007A3483" w:rsidTr="00D24492">
        <w:tc>
          <w:tcPr>
            <w:tcW w:w="1108" w:type="dxa"/>
            <w:vMerge w:val="restart"/>
            <w:vAlign w:val="center"/>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vMerge w:val="restart"/>
          </w:tcPr>
          <w:p w:rsidR="00D24492" w:rsidRPr="007A3483" w:rsidRDefault="00D24492" w:rsidP="00D24492">
            <w:pPr>
              <w:spacing w:line="312" w:lineRule="auto"/>
              <w:jc w:val="both"/>
              <w:outlineLvl w:val="0"/>
              <w:rPr>
                <w:rFonts w:asciiTheme="majorHAnsi" w:hAnsiTheme="majorHAnsi" w:cstheme="majorHAnsi"/>
                <w:b/>
                <w:sz w:val="26"/>
                <w:szCs w:val="26"/>
              </w:rPr>
            </w:pPr>
            <w:r w:rsidRPr="007A3483">
              <w:rPr>
                <w:rFonts w:asciiTheme="majorHAnsi" w:hAnsiTheme="majorHAnsi" w:cstheme="majorHAnsi"/>
                <w:sz w:val="26"/>
                <w:szCs w:val="26"/>
              </w:rPr>
              <w:t>Vận dụng kiến thức đã học vào thực tiễn tranh luận, nghiên cứu khoa học nhằm phát hiện những vấn đề logic hoặc phi logic, đấu tranh, phê phán những quan điểm sai lầm, ngụy biện.</w:t>
            </w: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2.1.4;</w:t>
            </w:r>
          </w:p>
        </w:tc>
        <w:tc>
          <w:tcPr>
            <w:tcW w:w="1103"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rPr>
          <w:trHeight w:val="47"/>
        </w:trPr>
        <w:tc>
          <w:tcPr>
            <w:tcW w:w="1108" w:type="dxa"/>
            <w:vMerge/>
          </w:tcPr>
          <w:p w:rsidR="00D24492" w:rsidRPr="007A3483" w:rsidRDefault="00D24492" w:rsidP="00D24492">
            <w:pPr>
              <w:jc w:val="both"/>
              <w:rPr>
                <w:rFonts w:asciiTheme="majorHAnsi" w:hAnsiTheme="majorHAnsi" w:cstheme="majorHAnsi"/>
                <w:b/>
                <w:sz w:val="26"/>
                <w:szCs w:val="26"/>
              </w:rPr>
            </w:pPr>
          </w:p>
        </w:tc>
        <w:tc>
          <w:tcPr>
            <w:tcW w:w="4874" w:type="dxa"/>
            <w:vMerge/>
          </w:tcPr>
          <w:p w:rsidR="00D24492" w:rsidRPr="007A3483" w:rsidRDefault="00D24492" w:rsidP="00D24492">
            <w:pPr>
              <w:jc w:val="both"/>
              <w:rPr>
                <w:rFonts w:asciiTheme="majorHAnsi" w:hAnsiTheme="majorHAnsi" w:cstheme="majorHAnsi"/>
                <w:sz w:val="26"/>
                <w:szCs w:val="26"/>
              </w:rPr>
            </w:pPr>
          </w:p>
        </w:tc>
        <w:tc>
          <w:tcPr>
            <w:tcW w:w="232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4.5.2</w:t>
            </w:r>
          </w:p>
        </w:tc>
        <w:tc>
          <w:tcPr>
            <w:tcW w:w="1103" w:type="dxa"/>
          </w:tcPr>
          <w:p w:rsidR="00D24492" w:rsidRPr="007A3483" w:rsidRDefault="00D24492" w:rsidP="00D24492">
            <w:pPr>
              <w:jc w:val="both"/>
              <w:rPr>
                <w:rFonts w:asciiTheme="majorHAnsi" w:hAnsiTheme="majorHAnsi" w:cstheme="majorHAnsi"/>
                <w:sz w:val="26"/>
                <w:szCs w:val="26"/>
              </w:rPr>
            </w:pPr>
          </w:p>
        </w:tc>
      </w:tr>
    </w:tbl>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(1): Ký hiệu mục tiêu môn học;</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(2): Mô tả mục tiêu môn học bao gồm các động từ Bloom, các chủ đề CĐR (X.x.x) và bối cảnh áp dụng tổng quát;</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(4): Ký hiệu CĐR của CTĐT và trình độ năng lực tương ứng được phân bổ cho môn học. </w:t>
      </w:r>
    </w:p>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D24492" w:rsidRPr="007A3483" w:rsidTr="00D24492">
        <w:tc>
          <w:tcPr>
            <w:tcW w:w="1304" w:type="dxa"/>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D24492" w:rsidRPr="007A3483" w:rsidTr="00D24492">
        <w:trPr>
          <w:trHeight w:val="243"/>
        </w:trPr>
        <w:tc>
          <w:tcPr>
            <w:tcW w:w="1304" w:type="dxa"/>
            <w:vAlign w:val="center"/>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1843" w:type="dxa"/>
          </w:tcPr>
          <w:p w:rsidR="00D24492" w:rsidRPr="007A3483" w:rsidRDefault="00D24492" w:rsidP="00D24492">
            <w:pPr>
              <w:spacing w:before="60" w:after="60"/>
              <w:jc w:val="both"/>
              <w:rPr>
                <w:rFonts w:asciiTheme="majorHAnsi" w:hAnsiTheme="majorHAnsi" w:cstheme="majorHAnsi"/>
                <w:sz w:val="26"/>
                <w:szCs w:val="26"/>
              </w:rPr>
            </w:pPr>
          </w:p>
        </w:tc>
      </w:tr>
      <w:tr w:rsidR="00D24492" w:rsidRPr="007A3483" w:rsidTr="00D24492">
        <w:trPr>
          <w:trHeight w:val="362"/>
        </w:trPr>
        <w:tc>
          <w:tcPr>
            <w:tcW w:w="1304" w:type="dxa"/>
            <w:vAlign w:val="center"/>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1843" w:type="dxa"/>
          </w:tcPr>
          <w:p w:rsidR="00D24492" w:rsidRPr="007A3483" w:rsidRDefault="00D24492" w:rsidP="00D24492">
            <w:pPr>
              <w:spacing w:before="60" w:after="60"/>
              <w:jc w:val="both"/>
              <w:rPr>
                <w:rFonts w:asciiTheme="majorHAnsi" w:hAnsiTheme="majorHAnsi" w:cstheme="majorHAnsi"/>
                <w:sz w:val="26"/>
                <w:szCs w:val="26"/>
              </w:rPr>
            </w:pPr>
          </w:p>
        </w:tc>
      </w:tr>
      <w:tr w:rsidR="00D24492" w:rsidRPr="007A3483" w:rsidTr="00D24492">
        <w:trPr>
          <w:trHeight w:val="268"/>
        </w:trPr>
        <w:tc>
          <w:tcPr>
            <w:tcW w:w="1304" w:type="dxa"/>
            <w:vAlign w:val="center"/>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1843" w:type="dxa"/>
          </w:tcPr>
          <w:p w:rsidR="00D24492" w:rsidRPr="007A3483" w:rsidRDefault="00D24492" w:rsidP="00D24492">
            <w:pPr>
              <w:spacing w:before="60" w:after="60"/>
              <w:jc w:val="both"/>
              <w:rPr>
                <w:rFonts w:asciiTheme="majorHAnsi" w:hAnsiTheme="majorHAnsi" w:cstheme="majorHAnsi"/>
                <w:sz w:val="26"/>
                <w:szCs w:val="26"/>
              </w:rPr>
            </w:pPr>
          </w:p>
        </w:tc>
      </w:tr>
      <w:tr w:rsidR="00D24492" w:rsidRPr="007A3483" w:rsidTr="00D24492">
        <w:tc>
          <w:tcPr>
            <w:tcW w:w="1304" w:type="dxa"/>
          </w:tcPr>
          <w:p w:rsidR="00D24492" w:rsidRPr="007A3483" w:rsidRDefault="00D24492" w:rsidP="00D24492">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D24492" w:rsidRPr="007A3483" w:rsidRDefault="00D24492" w:rsidP="00D24492">
            <w:pPr>
              <w:spacing w:before="60" w:after="60"/>
              <w:jc w:val="both"/>
              <w:rPr>
                <w:rFonts w:asciiTheme="majorHAnsi" w:hAnsiTheme="majorHAnsi" w:cstheme="majorHAnsi"/>
                <w:sz w:val="26"/>
                <w:szCs w:val="26"/>
              </w:rPr>
            </w:pPr>
          </w:p>
        </w:tc>
        <w:tc>
          <w:tcPr>
            <w:tcW w:w="1843" w:type="dxa"/>
          </w:tcPr>
          <w:p w:rsidR="00D24492" w:rsidRPr="007A3483" w:rsidRDefault="00D24492" w:rsidP="00D24492">
            <w:pPr>
              <w:spacing w:before="60" w:after="60"/>
              <w:jc w:val="both"/>
              <w:rPr>
                <w:rFonts w:asciiTheme="majorHAnsi" w:hAnsiTheme="majorHAnsi" w:cstheme="majorHAnsi"/>
                <w:sz w:val="26"/>
                <w:szCs w:val="26"/>
              </w:rPr>
            </w:pPr>
          </w:p>
        </w:tc>
      </w:tr>
    </w:tbl>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(1): Ký hiệu CĐR môn học</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(2): Mô tả CĐR, bao gồm các động từ Bloom, các chủ đề CĐR cấp độ 4 (X.x.x) và bối cảnh áp dụng cụ thể.</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lastRenderedPageBreak/>
        <w:t xml:space="preserve">(3): Mức độ I (Introduce): Giới thiệu, T (Teach): dạy, U (Utilize): Sử dụng. </w:t>
      </w:r>
    </w:p>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D24492" w:rsidRPr="007A3483" w:rsidRDefault="00D24492" w:rsidP="00D24492">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D24492" w:rsidRPr="007A3483" w:rsidTr="00D24492">
        <w:tc>
          <w:tcPr>
            <w:tcW w:w="1729"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D24492" w:rsidRPr="007A3483" w:rsidTr="00D24492">
        <w:tc>
          <w:tcPr>
            <w:tcW w:w="7966" w:type="dxa"/>
            <w:gridSpan w:val="3"/>
            <w:vAlign w:val="center"/>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c>
          <w:tcPr>
            <w:tcW w:w="7966" w:type="dxa"/>
            <w:gridSpan w:val="3"/>
            <w:vAlign w:val="center"/>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D24492" w:rsidRPr="007A3483" w:rsidRDefault="00D24492" w:rsidP="00D24492">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1729" w:type="dxa"/>
            <w:vAlign w:val="center"/>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center"/>
              <w:rPr>
                <w:rFonts w:asciiTheme="majorHAnsi" w:hAnsiTheme="majorHAnsi" w:cstheme="majorHAnsi"/>
                <w:sz w:val="26"/>
                <w:szCs w:val="26"/>
              </w:rPr>
            </w:pPr>
          </w:p>
        </w:tc>
      </w:tr>
      <w:tr w:rsidR="00D24492" w:rsidRPr="007A3483" w:rsidTr="00D24492">
        <w:tc>
          <w:tcPr>
            <w:tcW w:w="1729" w:type="dxa"/>
            <w:vAlign w:val="center"/>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center"/>
              <w:rPr>
                <w:rFonts w:asciiTheme="majorHAnsi" w:hAnsiTheme="majorHAnsi" w:cstheme="majorHAnsi"/>
                <w:sz w:val="26"/>
                <w:szCs w:val="26"/>
              </w:rPr>
            </w:pPr>
          </w:p>
        </w:tc>
      </w:tr>
      <w:tr w:rsidR="00D24492" w:rsidRPr="007A3483" w:rsidTr="00D24492">
        <w:tc>
          <w:tcPr>
            <w:tcW w:w="7966" w:type="dxa"/>
            <w:gridSpan w:val="3"/>
            <w:vAlign w:val="center"/>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D24492" w:rsidRPr="007A3483" w:rsidRDefault="00D24492" w:rsidP="00D24492">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24492" w:rsidRPr="007A3483" w:rsidTr="00D24492">
        <w:tc>
          <w:tcPr>
            <w:tcW w:w="1729" w:type="dxa"/>
            <w:vMerge w:val="restart"/>
            <w:vAlign w:val="center"/>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1729" w:type="dxa"/>
            <w:vMerge/>
            <w:vAlign w:val="center"/>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1729" w:type="dxa"/>
            <w:vMerge/>
            <w:vAlign w:val="center"/>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1729" w:type="dxa"/>
            <w:vMerge/>
          </w:tcPr>
          <w:p w:rsidR="00D24492" w:rsidRPr="007A3483" w:rsidRDefault="00D24492" w:rsidP="00D24492">
            <w:pPr>
              <w:jc w:val="both"/>
              <w:rPr>
                <w:rFonts w:asciiTheme="majorHAnsi" w:hAnsiTheme="majorHAnsi" w:cstheme="majorHAnsi"/>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blPrEx>
          <w:tblCellMar>
            <w:left w:w="108" w:type="dxa"/>
            <w:right w:w="108" w:type="dxa"/>
          </w:tblCellMar>
        </w:tblPrEx>
        <w:tc>
          <w:tcPr>
            <w:tcW w:w="7966" w:type="dxa"/>
            <w:gridSpan w:val="3"/>
          </w:tcPr>
          <w:p w:rsidR="00D24492" w:rsidRPr="007A3483" w:rsidRDefault="00D24492" w:rsidP="00D24492">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D24492" w:rsidRPr="007A3483" w:rsidRDefault="00D24492" w:rsidP="00D24492">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24492" w:rsidRPr="007A3483" w:rsidTr="00D24492">
        <w:tblPrEx>
          <w:tblCellMar>
            <w:left w:w="108" w:type="dxa"/>
            <w:right w:w="108" w:type="dxa"/>
          </w:tblCellMar>
        </w:tblPrEx>
        <w:tc>
          <w:tcPr>
            <w:tcW w:w="1729" w:type="dxa"/>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24492" w:rsidRPr="007A3483" w:rsidTr="00D24492">
        <w:tblPrEx>
          <w:tblCellMar>
            <w:left w:w="108" w:type="dxa"/>
            <w:right w:w="108" w:type="dxa"/>
          </w:tblCellMar>
        </w:tblPrEx>
        <w:tc>
          <w:tcPr>
            <w:tcW w:w="1729" w:type="dxa"/>
            <w:vMerge w:val="restart"/>
          </w:tcPr>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D24492" w:rsidRPr="007A3483" w:rsidTr="00D24492">
        <w:tblPrEx>
          <w:tblCellMar>
            <w:left w:w="108" w:type="dxa"/>
            <w:right w:w="108" w:type="dxa"/>
          </w:tblCellMar>
        </w:tblPrEx>
        <w:tc>
          <w:tcPr>
            <w:tcW w:w="1729" w:type="dxa"/>
            <w:vMerge/>
          </w:tcPr>
          <w:p w:rsidR="00D24492" w:rsidRPr="007A3483" w:rsidRDefault="00D24492" w:rsidP="00D24492">
            <w:pPr>
              <w:jc w:val="both"/>
              <w:rPr>
                <w:rFonts w:asciiTheme="majorHAnsi" w:hAnsiTheme="majorHAnsi" w:cstheme="majorHAnsi"/>
                <w:b/>
                <w:sz w:val="26"/>
                <w:szCs w:val="26"/>
              </w:rPr>
            </w:pPr>
          </w:p>
        </w:tc>
        <w:tc>
          <w:tcPr>
            <w:tcW w:w="4394"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D24492" w:rsidRPr="007A3483" w:rsidRDefault="00D24492" w:rsidP="00D24492">
            <w:pPr>
              <w:jc w:val="both"/>
              <w:rPr>
                <w:rFonts w:asciiTheme="majorHAnsi" w:hAnsiTheme="majorHAnsi" w:cstheme="majorHAnsi"/>
                <w:sz w:val="26"/>
                <w:szCs w:val="26"/>
              </w:rPr>
            </w:pPr>
          </w:p>
        </w:tc>
        <w:tc>
          <w:tcPr>
            <w:tcW w:w="158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(1): Liệt kê có hệ thống các thành phần đánh giá môn học.</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(2): Liệt kê có hệ thống các bài đánh giá.</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(3): Các chuẩn đầu ra được đánh giá.</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 Đánh giá giữa kỳ có thể tổ chức nhiều lần</w:t>
      </w:r>
    </w:p>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6062" w:type="dxa"/>
          </w:tcPr>
          <w:p w:rsidR="00D24492" w:rsidRPr="007A3483" w:rsidRDefault="00D24492" w:rsidP="00D24492">
            <w:pPr>
              <w:jc w:val="both"/>
              <w:rPr>
                <w:rFonts w:asciiTheme="majorHAnsi" w:hAnsiTheme="majorHAnsi" w:cstheme="majorHAnsi"/>
                <w:iCs/>
                <w:sz w:val="26"/>
                <w:szCs w:val="26"/>
              </w:rPr>
            </w:pPr>
            <w:r w:rsidRPr="007A3483">
              <w:rPr>
                <w:rFonts w:asciiTheme="majorHAnsi" w:hAnsiTheme="majorHAnsi" w:cstheme="majorHAnsi"/>
                <w:iCs/>
                <w:sz w:val="26"/>
                <w:szCs w:val="26"/>
              </w:rPr>
              <w:t>Chương 1: Đối tượng, nhiệm vụ, ý nghĩa của Logic hình thức</w:t>
            </w:r>
          </w:p>
          <w:p w:rsidR="00D24492" w:rsidRPr="007A3483" w:rsidRDefault="00D24492" w:rsidP="00D24492">
            <w:pPr>
              <w:jc w:val="both"/>
              <w:rPr>
                <w:rFonts w:asciiTheme="majorHAnsi" w:hAnsiTheme="majorHAnsi" w:cstheme="majorHAnsi"/>
                <w:iCs/>
                <w:sz w:val="26"/>
                <w:szCs w:val="26"/>
              </w:rPr>
            </w:pPr>
            <w:r w:rsidRPr="007A3483">
              <w:rPr>
                <w:rFonts w:asciiTheme="majorHAnsi" w:hAnsiTheme="majorHAnsi" w:cstheme="majorHAnsi"/>
                <w:iCs/>
                <w:sz w:val="26"/>
                <w:szCs w:val="26"/>
              </w:rPr>
              <w:t>1.1. Đối tượng nghiên cứu của logic hình thức</w:t>
            </w:r>
          </w:p>
          <w:p w:rsidR="00D24492" w:rsidRPr="007A3483" w:rsidRDefault="00D24492" w:rsidP="00D24492">
            <w:pPr>
              <w:jc w:val="both"/>
              <w:rPr>
                <w:rFonts w:asciiTheme="majorHAnsi" w:hAnsiTheme="majorHAnsi" w:cstheme="majorHAnsi"/>
                <w:iCs/>
                <w:sz w:val="26"/>
                <w:szCs w:val="26"/>
              </w:rPr>
            </w:pPr>
            <w:r w:rsidRPr="007A3483">
              <w:rPr>
                <w:rFonts w:asciiTheme="majorHAnsi" w:hAnsiTheme="majorHAnsi" w:cstheme="majorHAnsi"/>
                <w:iCs/>
                <w:sz w:val="26"/>
                <w:szCs w:val="26"/>
              </w:rPr>
              <w:t>1.2. Nhiệm vụ, ý nghĩa của logic hình thức</w:t>
            </w:r>
          </w:p>
          <w:p w:rsidR="00D24492" w:rsidRPr="007A3483" w:rsidRDefault="00D24492" w:rsidP="00D24492">
            <w:pPr>
              <w:jc w:val="both"/>
              <w:rPr>
                <w:rFonts w:asciiTheme="majorHAnsi" w:hAnsiTheme="majorHAnsi" w:cstheme="majorHAnsi"/>
                <w:iCs/>
                <w:sz w:val="26"/>
                <w:szCs w:val="26"/>
              </w:rPr>
            </w:pPr>
            <w:r w:rsidRPr="007A3483">
              <w:rPr>
                <w:rFonts w:asciiTheme="majorHAnsi" w:hAnsiTheme="majorHAnsi" w:cstheme="majorHAnsi"/>
                <w:iCs/>
                <w:sz w:val="26"/>
                <w:szCs w:val="26"/>
              </w:rPr>
              <w:t>1.3. Khái quát lịch sử hình thành, phát triển của logic hình thức</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rPr>
                <w:rFonts w:asciiTheme="majorHAnsi" w:hAnsiTheme="majorHAnsi" w:cstheme="majorHAnsi"/>
                <w:iCs/>
                <w:sz w:val="26"/>
                <w:szCs w:val="26"/>
              </w:rPr>
            </w:pPr>
            <w:r w:rsidRPr="007A3483">
              <w:rPr>
                <w:rFonts w:asciiTheme="majorHAnsi" w:hAnsiTheme="majorHAnsi" w:cstheme="majorHAnsi"/>
                <w:iCs/>
                <w:sz w:val="26"/>
                <w:szCs w:val="26"/>
              </w:rPr>
              <w:t>Chương 2: Khái niệm</w:t>
            </w:r>
          </w:p>
          <w:p w:rsidR="00D24492" w:rsidRPr="007A3483" w:rsidRDefault="00D24492" w:rsidP="00D24492">
            <w:pPr>
              <w:jc w:val="both"/>
              <w:rPr>
                <w:rFonts w:asciiTheme="majorHAnsi" w:hAnsiTheme="majorHAnsi" w:cstheme="majorHAnsi"/>
                <w:iCs/>
                <w:sz w:val="26"/>
                <w:szCs w:val="26"/>
              </w:rPr>
            </w:pPr>
            <w:r w:rsidRPr="007A3483">
              <w:rPr>
                <w:rFonts w:asciiTheme="majorHAnsi" w:hAnsiTheme="majorHAnsi" w:cstheme="majorHAnsi"/>
                <w:iCs/>
                <w:sz w:val="26"/>
                <w:szCs w:val="26"/>
              </w:rPr>
              <w:t>1.1. Những vấn đề chung về khái niệm</w:t>
            </w:r>
          </w:p>
          <w:p w:rsidR="00D24492" w:rsidRPr="007A3483" w:rsidRDefault="00D24492" w:rsidP="00D24492">
            <w:pPr>
              <w:jc w:val="both"/>
              <w:rPr>
                <w:rFonts w:asciiTheme="majorHAnsi" w:hAnsiTheme="majorHAnsi" w:cstheme="majorHAnsi"/>
                <w:iCs/>
                <w:sz w:val="26"/>
                <w:szCs w:val="26"/>
              </w:rPr>
            </w:pPr>
            <w:r w:rsidRPr="007A3483">
              <w:rPr>
                <w:rFonts w:asciiTheme="majorHAnsi" w:hAnsiTheme="majorHAnsi" w:cstheme="majorHAnsi"/>
                <w:iCs/>
                <w:sz w:val="26"/>
                <w:szCs w:val="26"/>
              </w:rPr>
              <w:t>1.2. Cấu trúc logic của khái niệm</w:t>
            </w:r>
          </w:p>
          <w:p w:rsidR="00D24492" w:rsidRPr="007A3483" w:rsidRDefault="00D24492" w:rsidP="00D24492">
            <w:pPr>
              <w:jc w:val="both"/>
              <w:rPr>
                <w:rFonts w:asciiTheme="majorHAnsi" w:hAnsiTheme="majorHAnsi" w:cstheme="majorHAnsi"/>
                <w:iCs/>
                <w:sz w:val="26"/>
                <w:szCs w:val="26"/>
              </w:rPr>
            </w:pPr>
            <w:r w:rsidRPr="007A3483">
              <w:rPr>
                <w:rFonts w:asciiTheme="majorHAnsi" w:hAnsiTheme="majorHAnsi" w:cstheme="majorHAnsi"/>
                <w:iCs/>
                <w:sz w:val="26"/>
                <w:szCs w:val="26"/>
              </w:rPr>
              <w:t>1.3. Quan hệ giữa các khái niệm</w:t>
            </w:r>
          </w:p>
          <w:p w:rsidR="00D24492" w:rsidRPr="007A3483" w:rsidRDefault="00D24492" w:rsidP="00D24492">
            <w:pPr>
              <w:jc w:val="both"/>
              <w:rPr>
                <w:rFonts w:asciiTheme="majorHAnsi" w:hAnsiTheme="majorHAnsi" w:cstheme="majorHAnsi"/>
                <w:iCs/>
                <w:sz w:val="26"/>
                <w:szCs w:val="26"/>
                <w:lang w:val="nl-NL"/>
              </w:rPr>
            </w:pPr>
            <w:r w:rsidRPr="007A3483">
              <w:rPr>
                <w:rFonts w:asciiTheme="majorHAnsi" w:hAnsiTheme="majorHAnsi" w:cstheme="majorHAnsi"/>
                <w:iCs/>
                <w:sz w:val="26"/>
                <w:szCs w:val="26"/>
              </w:rPr>
              <w:t>1.4. Các thao tác tư duy cơ bản đối với khái niệm</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lastRenderedPageBreak/>
              <w:t>Chương 3: Phán đoán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1.1. Những vấn đề chung về phán đoán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1.2. Phán đoán đơn</w:t>
            </w:r>
          </w:p>
          <w:p w:rsidR="00D24492" w:rsidRPr="007A3483" w:rsidRDefault="00D24492" w:rsidP="00D24492">
            <w:pPr>
              <w:jc w:val="both"/>
              <w:rPr>
                <w:rFonts w:asciiTheme="majorHAnsi" w:hAnsiTheme="majorHAnsi" w:cstheme="majorHAnsi"/>
                <w:iCs/>
                <w:sz w:val="26"/>
                <w:szCs w:val="26"/>
                <w:lang w:val="nl-NL"/>
              </w:rPr>
            </w:pPr>
            <w:r w:rsidRPr="007A3483">
              <w:rPr>
                <w:rFonts w:asciiTheme="majorHAnsi" w:hAnsiTheme="majorHAnsi" w:cstheme="majorHAnsi"/>
                <w:sz w:val="26"/>
                <w:szCs w:val="26"/>
              </w:rPr>
              <w:t>1.3. Phán đoán phức</w:t>
            </w:r>
            <w:r w:rsidRPr="007A3483">
              <w:rPr>
                <w:rFonts w:asciiTheme="majorHAnsi" w:hAnsiTheme="majorHAnsi" w:cstheme="majorHAnsi"/>
                <w:snapToGrid w:val="0"/>
                <w:sz w:val="26"/>
                <w:szCs w:val="26"/>
                <w:lang w:val="nl-NL"/>
              </w:rPr>
              <w:t xml:space="preserve"> </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rPr>
                <w:rFonts w:asciiTheme="majorHAnsi" w:hAnsiTheme="majorHAnsi" w:cstheme="majorHAnsi"/>
                <w:bCs/>
                <w:sz w:val="26"/>
                <w:szCs w:val="26"/>
                <w:lang w:val="nl-NL"/>
              </w:rPr>
            </w:pPr>
            <w:r w:rsidRPr="007A3483">
              <w:rPr>
                <w:rFonts w:asciiTheme="majorHAnsi" w:hAnsiTheme="majorHAnsi" w:cstheme="majorHAnsi"/>
                <w:iCs/>
                <w:sz w:val="26"/>
                <w:szCs w:val="26"/>
              </w:rPr>
              <w:t>Chương 4</w:t>
            </w:r>
            <w:r w:rsidRPr="007A3483">
              <w:rPr>
                <w:rFonts w:asciiTheme="majorHAnsi" w:hAnsiTheme="majorHAnsi" w:cstheme="majorHAnsi"/>
                <w:bCs/>
                <w:sz w:val="26"/>
                <w:szCs w:val="26"/>
                <w:lang w:val="nl-NL"/>
              </w:rPr>
              <w:t>: Suy luận</w:t>
            </w:r>
          </w:p>
          <w:p w:rsidR="00D24492" w:rsidRPr="007A3483" w:rsidRDefault="00D24492" w:rsidP="00D24492">
            <w:pPr>
              <w:jc w:val="both"/>
              <w:rPr>
                <w:rFonts w:asciiTheme="majorHAnsi" w:hAnsiTheme="majorHAnsi" w:cstheme="majorHAnsi"/>
                <w:bCs/>
                <w:sz w:val="26"/>
                <w:szCs w:val="26"/>
                <w:lang w:val="nl-NL"/>
              </w:rPr>
            </w:pPr>
            <w:r w:rsidRPr="007A3483">
              <w:rPr>
                <w:rFonts w:asciiTheme="majorHAnsi" w:hAnsiTheme="majorHAnsi" w:cstheme="majorHAnsi"/>
                <w:bCs/>
                <w:sz w:val="26"/>
                <w:szCs w:val="26"/>
                <w:lang w:val="nl-NL"/>
              </w:rPr>
              <w:t>1.1. Những vấn đề chung về suy luận</w:t>
            </w:r>
          </w:p>
          <w:p w:rsidR="00D24492" w:rsidRPr="007A3483" w:rsidRDefault="00D24492" w:rsidP="00D24492">
            <w:pPr>
              <w:jc w:val="both"/>
              <w:rPr>
                <w:rFonts w:asciiTheme="majorHAnsi" w:hAnsiTheme="majorHAnsi" w:cstheme="majorHAnsi"/>
                <w:bCs/>
                <w:sz w:val="26"/>
                <w:szCs w:val="26"/>
                <w:lang w:val="nl-NL"/>
              </w:rPr>
            </w:pPr>
            <w:r w:rsidRPr="007A3483">
              <w:rPr>
                <w:rFonts w:asciiTheme="majorHAnsi" w:hAnsiTheme="majorHAnsi" w:cstheme="majorHAnsi"/>
                <w:bCs/>
                <w:sz w:val="26"/>
                <w:szCs w:val="26"/>
                <w:lang w:val="nl-NL"/>
              </w:rPr>
              <w:t>1.2. Suy luận diễn dịch</w:t>
            </w:r>
          </w:p>
          <w:p w:rsidR="00D24492" w:rsidRPr="007A3483" w:rsidRDefault="00D24492" w:rsidP="00D24492">
            <w:pPr>
              <w:jc w:val="both"/>
              <w:rPr>
                <w:rFonts w:asciiTheme="majorHAnsi" w:hAnsiTheme="majorHAnsi" w:cstheme="majorHAnsi"/>
                <w:iCs/>
                <w:sz w:val="26"/>
                <w:szCs w:val="26"/>
                <w:lang w:val="nl-NL"/>
              </w:rPr>
            </w:pPr>
            <w:r w:rsidRPr="007A3483">
              <w:rPr>
                <w:rFonts w:asciiTheme="majorHAnsi" w:hAnsiTheme="majorHAnsi" w:cstheme="majorHAnsi"/>
                <w:bCs/>
                <w:sz w:val="26"/>
                <w:szCs w:val="26"/>
                <w:lang w:val="nl-NL"/>
              </w:rPr>
              <w:t>1.3. Suy luận quy nạp</w:t>
            </w:r>
          </w:p>
          <w:p w:rsidR="00D24492" w:rsidRPr="007A3483" w:rsidRDefault="00D24492" w:rsidP="00D24492">
            <w:pPr>
              <w:jc w:val="both"/>
              <w:rPr>
                <w:rFonts w:asciiTheme="majorHAnsi" w:hAnsiTheme="majorHAnsi" w:cstheme="majorHAnsi"/>
                <w:iCs/>
                <w:sz w:val="26"/>
                <w:szCs w:val="26"/>
                <w:lang w:val="nl-NL"/>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rPr>
                <w:rFonts w:asciiTheme="majorHAnsi" w:hAnsiTheme="majorHAnsi" w:cstheme="majorHAnsi"/>
                <w:bCs/>
                <w:iCs/>
                <w:snapToGrid w:val="0"/>
                <w:sz w:val="26"/>
                <w:szCs w:val="26"/>
                <w:lang w:val="nl-NL"/>
              </w:rPr>
            </w:pPr>
            <w:r w:rsidRPr="007A3483">
              <w:rPr>
                <w:rFonts w:asciiTheme="majorHAnsi" w:hAnsiTheme="majorHAnsi" w:cstheme="majorHAnsi"/>
                <w:sz w:val="26"/>
                <w:szCs w:val="26"/>
              </w:rPr>
              <w:t>Chương 5:</w:t>
            </w:r>
            <w:r w:rsidRPr="007A3483">
              <w:rPr>
                <w:rFonts w:asciiTheme="majorHAnsi" w:hAnsiTheme="majorHAnsi" w:cstheme="majorHAnsi"/>
                <w:bCs/>
                <w:iCs/>
                <w:snapToGrid w:val="0"/>
                <w:sz w:val="26"/>
                <w:szCs w:val="26"/>
                <w:lang w:val="nl-NL"/>
              </w:rPr>
              <w:t xml:space="preserve"> Chứng minh</w:t>
            </w:r>
          </w:p>
          <w:p w:rsidR="00D24492" w:rsidRPr="007A3483" w:rsidRDefault="00D24492" w:rsidP="00D24492">
            <w:pPr>
              <w:jc w:val="both"/>
              <w:rPr>
                <w:rFonts w:asciiTheme="majorHAnsi" w:hAnsiTheme="majorHAnsi" w:cstheme="majorHAnsi"/>
                <w:bCs/>
                <w:iCs/>
                <w:snapToGrid w:val="0"/>
                <w:sz w:val="26"/>
                <w:szCs w:val="26"/>
                <w:lang w:val="nl-NL"/>
              </w:rPr>
            </w:pPr>
            <w:r w:rsidRPr="007A3483">
              <w:rPr>
                <w:rFonts w:asciiTheme="majorHAnsi" w:hAnsiTheme="majorHAnsi" w:cstheme="majorHAnsi"/>
                <w:bCs/>
                <w:iCs/>
                <w:snapToGrid w:val="0"/>
                <w:sz w:val="26"/>
                <w:szCs w:val="26"/>
                <w:lang w:val="nl-NL"/>
              </w:rPr>
              <w:t>1.1. Những vấn đề chung về chứng minh</w:t>
            </w:r>
          </w:p>
          <w:p w:rsidR="00D24492" w:rsidRPr="007A3483" w:rsidRDefault="00D24492" w:rsidP="00D24492">
            <w:pPr>
              <w:jc w:val="both"/>
              <w:rPr>
                <w:rFonts w:asciiTheme="majorHAnsi" w:hAnsiTheme="majorHAnsi" w:cstheme="majorHAnsi"/>
                <w:bCs/>
                <w:iCs/>
                <w:snapToGrid w:val="0"/>
                <w:sz w:val="26"/>
                <w:szCs w:val="26"/>
                <w:lang w:val="nl-NL"/>
              </w:rPr>
            </w:pPr>
            <w:r w:rsidRPr="007A3483">
              <w:rPr>
                <w:rFonts w:asciiTheme="majorHAnsi" w:hAnsiTheme="majorHAnsi" w:cstheme="majorHAnsi"/>
                <w:bCs/>
                <w:iCs/>
                <w:snapToGrid w:val="0"/>
                <w:sz w:val="26"/>
                <w:szCs w:val="26"/>
                <w:lang w:val="nl-NL"/>
              </w:rPr>
              <w:t>1.2. Cấu trúc logic của chứng minh</w:t>
            </w:r>
          </w:p>
          <w:p w:rsidR="00D24492" w:rsidRPr="007A3483" w:rsidRDefault="00D24492" w:rsidP="00D24492">
            <w:pPr>
              <w:jc w:val="both"/>
              <w:rPr>
                <w:rFonts w:asciiTheme="majorHAnsi" w:hAnsiTheme="majorHAnsi" w:cstheme="majorHAnsi"/>
                <w:bCs/>
                <w:sz w:val="26"/>
                <w:szCs w:val="26"/>
                <w:lang w:val="nl-NL"/>
              </w:rPr>
            </w:pPr>
            <w:r w:rsidRPr="007A3483">
              <w:rPr>
                <w:rFonts w:asciiTheme="majorHAnsi" w:hAnsiTheme="majorHAnsi" w:cstheme="majorHAnsi"/>
                <w:bCs/>
                <w:iCs/>
                <w:snapToGrid w:val="0"/>
                <w:sz w:val="26"/>
                <w:szCs w:val="26"/>
                <w:lang w:val="nl-NL"/>
              </w:rPr>
              <w:t>1.3. Các quy tắc cơ bản và các loại lỗi thường gặp trong chứng minh</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Chương 6: Các quy luật cơ bản của tư duy logic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1.1. Quy luật đồng nhất</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1.2. Quy luật cấm mâu thuẫn</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1.3. Quy luật loại trừ cái thứ ba</w:t>
            </w:r>
          </w:p>
          <w:p w:rsidR="00D24492" w:rsidRPr="007A3483" w:rsidRDefault="00D24492" w:rsidP="00D24492">
            <w:pPr>
              <w:jc w:val="both"/>
              <w:rPr>
                <w:rFonts w:asciiTheme="majorHAnsi" w:hAnsiTheme="majorHAnsi" w:cstheme="majorHAnsi"/>
                <w:bCs/>
                <w:sz w:val="26"/>
                <w:szCs w:val="26"/>
                <w:lang w:val="nl-NL"/>
              </w:rPr>
            </w:pPr>
            <w:r w:rsidRPr="007A3483">
              <w:rPr>
                <w:rFonts w:asciiTheme="majorHAnsi" w:hAnsiTheme="majorHAnsi" w:cstheme="majorHAnsi"/>
                <w:sz w:val="26"/>
                <w:szCs w:val="26"/>
              </w:rPr>
              <w:t>1.4. Quy luật lý do đầy đủ</w:t>
            </w:r>
          </w:p>
          <w:p w:rsidR="00D24492" w:rsidRPr="007A3483" w:rsidRDefault="00D24492" w:rsidP="00D24492">
            <w:pPr>
              <w:jc w:val="both"/>
              <w:rPr>
                <w:rFonts w:asciiTheme="majorHAnsi" w:hAnsiTheme="majorHAnsi" w:cstheme="majorHAnsi"/>
                <w:bCs/>
                <w:sz w:val="26"/>
                <w:szCs w:val="26"/>
                <w:lang w:val="nl-NL"/>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bl>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giảng dạy theo chương, mục.</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D24492" w:rsidRPr="007A3483" w:rsidTr="00D24492">
        <w:tc>
          <w:tcPr>
            <w:tcW w:w="6062"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D24492" w:rsidRPr="007A3483" w:rsidTr="00D24492">
        <w:tc>
          <w:tcPr>
            <w:tcW w:w="6062"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Bài thực hành 1: …..</w:t>
            </w:r>
          </w:p>
          <w:p w:rsidR="00D24492" w:rsidRPr="007A3483" w:rsidRDefault="00D24492" w:rsidP="00D24492">
            <w:pPr>
              <w:jc w:val="both"/>
              <w:rPr>
                <w:rFonts w:asciiTheme="majorHAnsi" w:hAnsiTheme="majorHAnsi" w:cstheme="majorHAnsi"/>
                <w:sz w:val="26"/>
                <w:szCs w:val="26"/>
              </w:rPr>
            </w:pP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r w:rsidR="00D24492" w:rsidRPr="007A3483" w:rsidTr="00D24492">
        <w:tc>
          <w:tcPr>
            <w:tcW w:w="6062" w:type="dxa"/>
          </w:tcPr>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D24492" w:rsidRPr="007A3483" w:rsidRDefault="00D24492" w:rsidP="00D24492">
            <w:pPr>
              <w:jc w:val="both"/>
              <w:rPr>
                <w:rFonts w:asciiTheme="majorHAnsi" w:hAnsiTheme="majorHAnsi" w:cstheme="majorHAnsi"/>
                <w:sz w:val="26"/>
                <w:szCs w:val="26"/>
              </w:rPr>
            </w:pPr>
          </w:p>
        </w:tc>
        <w:tc>
          <w:tcPr>
            <w:tcW w:w="1666" w:type="dxa"/>
          </w:tcPr>
          <w:p w:rsidR="00D24492" w:rsidRPr="007A3483" w:rsidRDefault="00D24492" w:rsidP="00D24492">
            <w:pPr>
              <w:jc w:val="both"/>
              <w:rPr>
                <w:rFonts w:asciiTheme="majorHAnsi" w:hAnsiTheme="majorHAnsi" w:cstheme="majorHAnsi"/>
                <w:sz w:val="26"/>
                <w:szCs w:val="26"/>
              </w:rPr>
            </w:pPr>
          </w:p>
        </w:tc>
      </w:tr>
    </w:tbl>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thực hành theo bài thực hành.</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D24492" w:rsidRPr="007A3483" w:rsidRDefault="00D24492" w:rsidP="00D24492">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giáo trình, tài liệu tham khảo, các phần mềm,…)</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i/>
          <w:sz w:val="26"/>
          <w:szCs w:val="26"/>
        </w:rPr>
        <w:t xml:space="preserve">Giáo trình: </w:t>
      </w:r>
    </w:p>
    <w:p w:rsidR="00D24492" w:rsidRPr="007A3483" w:rsidRDefault="00D24492" w:rsidP="00D24492">
      <w:pPr>
        <w:spacing w:line="312" w:lineRule="auto"/>
        <w:jc w:val="both"/>
        <w:outlineLvl w:val="0"/>
        <w:rPr>
          <w:rFonts w:asciiTheme="majorHAnsi" w:hAnsiTheme="majorHAnsi" w:cstheme="majorHAnsi"/>
          <w:bCs/>
          <w:sz w:val="26"/>
          <w:szCs w:val="26"/>
        </w:rPr>
      </w:pPr>
      <w:r w:rsidRPr="007A3483">
        <w:rPr>
          <w:rFonts w:asciiTheme="majorHAnsi" w:hAnsiTheme="majorHAnsi" w:cstheme="majorHAnsi"/>
          <w:sz w:val="26"/>
          <w:szCs w:val="26"/>
        </w:rPr>
        <w:t xml:space="preserve">[1] </w:t>
      </w:r>
      <w:r w:rsidRPr="007A3483">
        <w:rPr>
          <w:rFonts w:asciiTheme="majorHAnsi" w:hAnsiTheme="majorHAnsi" w:cstheme="majorHAnsi"/>
          <w:bCs/>
          <w:sz w:val="26"/>
          <w:szCs w:val="26"/>
          <w:bdr w:val="none" w:sz="0" w:space="0" w:color="auto" w:frame="1"/>
          <w:shd w:val="clear" w:color="auto" w:fill="FFFFFF"/>
        </w:rPr>
        <w:t>Giáo trình</w:t>
      </w:r>
      <w:r w:rsidRPr="007A3483">
        <w:rPr>
          <w:rFonts w:asciiTheme="majorHAnsi" w:hAnsiTheme="majorHAnsi" w:cstheme="majorHAnsi"/>
          <w:sz w:val="26"/>
          <w:szCs w:val="26"/>
          <w:shd w:val="clear" w:color="auto" w:fill="FFFFFF"/>
        </w:rPr>
        <w:t>:</w:t>
      </w:r>
      <w:r w:rsidRPr="007A3483">
        <w:rPr>
          <w:rStyle w:val="apple-converted-space"/>
          <w:rFonts w:asciiTheme="majorHAnsi" w:hAnsiTheme="majorHAnsi" w:cstheme="majorHAnsi"/>
          <w:sz w:val="26"/>
          <w:szCs w:val="26"/>
          <w:shd w:val="clear" w:color="auto" w:fill="FFFFFF"/>
        </w:rPr>
        <w:t xml:space="preserve"> PGS.TS. Nguyễn Lương Bằng; </w:t>
      </w:r>
      <w:r w:rsidRPr="007A3483">
        <w:rPr>
          <w:rFonts w:asciiTheme="majorHAnsi" w:hAnsiTheme="majorHAnsi" w:cstheme="majorHAnsi"/>
          <w:iCs/>
          <w:sz w:val="26"/>
          <w:szCs w:val="26"/>
        </w:rPr>
        <w:t>Logic học</w:t>
      </w:r>
      <w:r w:rsidRPr="007A3483">
        <w:rPr>
          <w:rFonts w:asciiTheme="majorHAnsi" w:hAnsiTheme="majorHAnsi" w:cstheme="majorHAnsi"/>
          <w:sz w:val="26"/>
          <w:szCs w:val="26"/>
        </w:rPr>
        <w:t>; Đại học Vinh 2002</w:t>
      </w:r>
      <w:r w:rsidRPr="007A3483">
        <w:rPr>
          <w:rFonts w:asciiTheme="majorHAnsi" w:hAnsiTheme="majorHAnsi" w:cstheme="majorHAnsi"/>
          <w:bCs/>
          <w:sz w:val="26"/>
          <w:szCs w:val="26"/>
        </w:rPr>
        <w:t>.</w:t>
      </w:r>
    </w:p>
    <w:p w:rsidR="00D24492" w:rsidRPr="007A3483" w:rsidRDefault="00D24492" w:rsidP="00D24492">
      <w:pPr>
        <w:spacing w:line="312" w:lineRule="auto"/>
        <w:ind w:firstLine="720"/>
        <w:jc w:val="both"/>
        <w:rPr>
          <w:rFonts w:asciiTheme="majorHAnsi" w:hAnsiTheme="majorHAnsi" w:cstheme="majorHAnsi"/>
          <w:bCs/>
          <w:i/>
          <w:sz w:val="26"/>
          <w:szCs w:val="26"/>
        </w:rPr>
      </w:pPr>
      <w:r w:rsidRPr="007A3483">
        <w:rPr>
          <w:rFonts w:asciiTheme="majorHAnsi" w:hAnsiTheme="majorHAnsi" w:cstheme="majorHAnsi"/>
          <w:bCs/>
          <w:i/>
          <w:sz w:val="26"/>
          <w:szCs w:val="26"/>
        </w:rPr>
        <w:t>Các tài liệu tham khảo khác:</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1. Gorki, Lôgíc học, Nxb.Giáo dục, Hà Nội 1974</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2. Nguyễn Văn Trấn, Mấy bài nói chuyện về lôgíc, Nxb Sự thật, Hà Nội 1960</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3. Nguyễn Văn Trấn, Lôgíc vui. Nxb. CTQG, Hà Nội 1995</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4. Bùi Thanh Quất, Lôgíc học hình thức, Hà Nội 1995</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5. Bùi Thanh Quất – Nguyễn Tuấn Chi, Giáo trình Logic hình thức, ĐHTH HN 1994</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6. Vương Tất Đạt, Lôgíc hình thức, ĐHSPHN1,1992</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lastRenderedPageBreak/>
        <w:t>7. Vũ Ngọc Pha, Nhập môn lôgic học, Nxb. Giáo dục, Hà Nội 1997</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8. Tô Duy Hợp – Nguyễn Anh Tuấn, Logic học, Nxb. Đồng Nai 1997</w:t>
      </w:r>
    </w:p>
    <w:p w:rsidR="00D24492" w:rsidRPr="007A3483" w:rsidRDefault="00D24492" w:rsidP="00D24492">
      <w:pPr>
        <w:spacing w:line="312"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9. Nguyễn Đức Dân, Giáo trình Nhập môn lôgíc hình thức, ĐHQG Tp HCM 2005</w:t>
      </w:r>
    </w:p>
    <w:p w:rsidR="00D24492" w:rsidRPr="007A3483" w:rsidRDefault="00D24492" w:rsidP="00D24492">
      <w:pPr>
        <w:spacing w:line="312" w:lineRule="auto"/>
        <w:ind w:firstLine="720"/>
        <w:jc w:val="both"/>
        <w:rPr>
          <w:rFonts w:asciiTheme="majorHAnsi" w:hAnsiTheme="majorHAnsi" w:cstheme="majorHAnsi"/>
          <w:bCs/>
          <w:sz w:val="26"/>
          <w:szCs w:val="26"/>
        </w:rPr>
      </w:pPr>
      <w:r w:rsidRPr="007A3483">
        <w:rPr>
          <w:rFonts w:asciiTheme="majorHAnsi" w:hAnsiTheme="majorHAnsi" w:cstheme="majorHAnsi"/>
          <w:sz w:val="26"/>
          <w:szCs w:val="26"/>
        </w:rPr>
        <w:t>10. Nguyễn Lương Bằng. Lôgíc học, ĐHVinh 2002</w:t>
      </w:r>
      <w:r w:rsidRPr="007A3483">
        <w:rPr>
          <w:rFonts w:asciiTheme="majorHAnsi" w:hAnsiTheme="majorHAnsi" w:cstheme="majorHAnsi"/>
          <w:bCs/>
          <w:sz w:val="26"/>
          <w:szCs w:val="26"/>
        </w:rPr>
        <w:t xml:space="preserve"> </w:t>
      </w:r>
    </w:p>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8. Quy định của môn học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D24492"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D24492"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phải hoàn thành 100% bài tập/báo cáo do giảng viên giao.</w:t>
      </w:r>
    </w:p>
    <w:p w:rsidR="00D24492" w:rsidRPr="007A3483" w:rsidRDefault="00D24492" w:rsidP="00D24492">
      <w:pPr>
        <w:ind w:firstLine="720"/>
        <w:jc w:val="both"/>
        <w:rPr>
          <w:rFonts w:asciiTheme="majorHAnsi" w:hAnsiTheme="majorHAnsi" w:cstheme="majorHAnsi"/>
          <w:sz w:val="26"/>
          <w:szCs w:val="26"/>
        </w:rPr>
      </w:pPr>
      <w:r w:rsidRPr="007A3483">
        <w:rPr>
          <w:rFonts w:asciiTheme="majorHAnsi" w:hAnsiTheme="majorHAnsi" w:cstheme="majorHAnsi"/>
          <w:sz w:val="26"/>
          <w:szCs w:val="26"/>
        </w:rPr>
        <w:t>- Dự lớp tối thiểu 80% số tiết giảng.</w:t>
      </w:r>
    </w:p>
    <w:p w:rsidR="00D24492" w:rsidRPr="007A3483" w:rsidRDefault="00D24492" w:rsidP="00D24492">
      <w:pPr>
        <w:jc w:val="both"/>
        <w:rPr>
          <w:rFonts w:asciiTheme="majorHAnsi" w:hAnsiTheme="majorHAnsi" w:cstheme="majorHAnsi"/>
          <w:sz w:val="26"/>
          <w:szCs w:val="26"/>
        </w:rPr>
      </w:pP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Giáo dục chính trị/Tổ bộ môn Chính trị học.</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số 182 - Lê Duẩn, thành phố Vinh. </w:t>
      </w:r>
    </w:p>
    <w:p w:rsidR="00D24492" w:rsidRPr="007A3483" w:rsidRDefault="00D24492" w:rsidP="00D24492">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br w:type="page"/>
      </w:r>
    </w:p>
    <w:p w:rsidR="00184805" w:rsidRPr="007A3483" w:rsidRDefault="00EC0CA8" w:rsidP="00184805">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 xml:space="preserve">25. </w:t>
      </w:r>
      <w:r w:rsidR="00184805" w:rsidRPr="007A3483">
        <w:rPr>
          <w:rFonts w:asciiTheme="majorHAnsi" w:hAnsiTheme="majorHAnsi" w:cstheme="majorHAnsi"/>
          <w:b/>
          <w:sz w:val="26"/>
          <w:szCs w:val="26"/>
        </w:rPr>
        <w:t>ĐỀ CƯƠNG MÔN HỌC TỔNG QUÁT</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 xml:space="preserve">MÔN: PHÁP LUẬT </w:t>
      </w:r>
      <w:r w:rsidR="00E27239" w:rsidRPr="007A3483">
        <w:rPr>
          <w:rFonts w:asciiTheme="majorHAnsi" w:hAnsiTheme="majorHAnsi" w:cstheme="majorHAnsi"/>
          <w:b/>
          <w:sz w:val="26"/>
          <w:szCs w:val="26"/>
        </w:rPr>
        <w:t>VIỆT NAM</w:t>
      </w:r>
    </w:p>
    <w:p w:rsidR="00184805" w:rsidRPr="007A3483" w:rsidRDefault="00184805" w:rsidP="00184805">
      <w:pPr>
        <w:jc w:val="both"/>
        <w:rPr>
          <w:rFonts w:asciiTheme="majorHAnsi" w:hAnsiTheme="majorHAnsi" w:cstheme="majorHAnsi"/>
          <w:b/>
          <w:sz w:val="26"/>
          <w:szCs w:val="26"/>
        </w:rPr>
      </w:pPr>
    </w:p>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184805" w:rsidRPr="007A3483" w:rsidRDefault="00184805" w:rsidP="00184805">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184805" w:rsidRPr="007A3483" w:rsidRDefault="00184805" w:rsidP="00184805">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1:</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Họ và tên: </w:t>
      </w:r>
      <w:r w:rsidRPr="007A3483">
        <w:rPr>
          <w:rFonts w:asciiTheme="majorHAnsi" w:hAnsiTheme="majorHAnsi" w:cstheme="majorHAnsi"/>
          <w:b/>
          <w:sz w:val="26"/>
          <w:szCs w:val="26"/>
          <w:lang w:val="pl-PL"/>
        </w:rPr>
        <w:t>Cao Thị Ngọc Yến</w:t>
      </w:r>
      <w:r w:rsidRPr="007A3483">
        <w:rPr>
          <w:rFonts w:asciiTheme="majorHAnsi" w:hAnsiTheme="majorHAnsi" w:cstheme="majorHAnsi"/>
          <w:sz w:val="26"/>
          <w:szCs w:val="26"/>
          <w:lang w:val="pl-PL"/>
        </w:rPr>
        <w:t xml:space="preserve"> </w:t>
      </w:r>
      <w:r w:rsidRPr="007A3483">
        <w:rPr>
          <w:rFonts w:asciiTheme="majorHAnsi" w:hAnsiTheme="majorHAnsi" w:cstheme="majorHAnsi"/>
          <w:sz w:val="26"/>
          <w:szCs w:val="26"/>
          <w:lang w:val="pl-PL"/>
        </w:rPr>
        <w:tab/>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vị:Thạc sĩ</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2016, Trường Đại học Vinh</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Khoa Luật - Trường Đại học Vinh</w:t>
      </w:r>
    </w:p>
    <w:p w:rsidR="00184805" w:rsidRPr="007A3483" w:rsidRDefault="00184805" w:rsidP="00184805">
      <w:pPr>
        <w:jc w:val="both"/>
        <w:rPr>
          <w:rFonts w:asciiTheme="majorHAnsi" w:hAnsiTheme="majorHAnsi" w:cstheme="majorHAnsi"/>
          <w:sz w:val="26"/>
          <w:szCs w:val="26"/>
          <w:lang w:val="pl-PL"/>
        </w:rPr>
      </w:pPr>
      <w:r w:rsidRPr="007A3483">
        <w:rPr>
          <w:rFonts w:asciiTheme="majorHAnsi" w:hAnsiTheme="majorHAnsi" w:cstheme="majorHAnsi"/>
          <w:sz w:val="26"/>
          <w:szCs w:val="26"/>
        </w:rPr>
        <w:t>Điện thoại, email:</w:t>
      </w:r>
      <w:r w:rsidRPr="007A3483">
        <w:rPr>
          <w:rFonts w:asciiTheme="majorHAnsi" w:hAnsiTheme="majorHAnsi" w:cstheme="majorHAnsi"/>
          <w:sz w:val="26"/>
          <w:szCs w:val="26"/>
          <w:lang w:val="pl-PL"/>
        </w:rPr>
        <w:t xml:space="preserve"> 0972668345, </w:t>
      </w:r>
      <w:hyperlink r:id="rId15" w:history="1">
        <w:r w:rsidRPr="007A3483">
          <w:rPr>
            <w:rStyle w:val="Hyperlink"/>
            <w:rFonts w:asciiTheme="majorHAnsi" w:hAnsiTheme="majorHAnsi" w:cstheme="majorHAnsi"/>
            <w:color w:val="auto"/>
            <w:sz w:val="26"/>
            <w:szCs w:val="26"/>
            <w:lang w:val="pl-PL"/>
          </w:rPr>
          <w:t>kaoyendhv@gmail.com</w:t>
        </w:r>
      </w:hyperlink>
    </w:p>
    <w:p w:rsidR="00184805" w:rsidRPr="007A3483" w:rsidRDefault="00184805" w:rsidP="00184805">
      <w:pPr>
        <w:jc w:val="both"/>
        <w:rPr>
          <w:rFonts w:asciiTheme="majorHAnsi" w:hAnsiTheme="majorHAnsi" w:cstheme="majorHAnsi"/>
          <w:sz w:val="26"/>
          <w:szCs w:val="26"/>
          <w:lang w:val="pl-PL"/>
        </w:rPr>
      </w:pPr>
      <w:r w:rsidRPr="007A3483">
        <w:rPr>
          <w:rFonts w:asciiTheme="majorHAnsi" w:hAnsiTheme="majorHAnsi" w:cstheme="majorHAnsi"/>
          <w:sz w:val="26"/>
          <w:szCs w:val="26"/>
          <w:lang w:val="pl-PL"/>
        </w:rPr>
        <w:t>Các hướng nghiên cứu chính: Luật học</w:t>
      </w:r>
    </w:p>
    <w:p w:rsidR="00184805" w:rsidRPr="007A3483" w:rsidRDefault="00184805" w:rsidP="00184805">
      <w:pPr>
        <w:spacing w:before="120"/>
        <w:jc w:val="both"/>
        <w:rPr>
          <w:rFonts w:asciiTheme="majorHAnsi" w:hAnsiTheme="majorHAnsi" w:cstheme="majorHAnsi"/>
          <w:b/>
          <w:sz w:val="26"/>
          <w:szCs w:val="26"/>
          <w:lang w:val="pl-PL"/>
        </w:rPr>
      </w:pPr>
      <w:r w:rsidRPr="007A3483">
        <w:rPr>
          <w:rFonts w:asciiTheme="majorHAnsi" w:hAnsiTheme="majorHAnsi" w:cstheme="majorHAnsi"/>
          <w:b/>
          <w:sz w:val="26"/>
          <w:szCs w:val="26"/>
          <w:lang w:val="pl-PL"/>
        </w:rPr>
        <w:t>Giảng viên 2:</w:t>
      </w:r>
    </w:p>
    <w:p w:rsidR="00184805" w:rsidRPr="007A3483" w:rsidRDefault="00184805" w:rsidP="00184805">
      <w:pPr>
        <w:jc w:val="both"/>
        <w:rPr>
          <w:rFonts w:asciiTheme="majorHAnsi" w:hAnsiTheme="majorHAnsi" w:cstheme="majorHAnsi"/>
          <w:sz w:val="26"/>
          <w:szCs w:val="26"/>
          <w:lang w:val="pl-PL"/>
        </w:rPr>
      </w:pPr>
      <w:r w:rsidRPr="007A3483">
        <w:rPr>
          <w:rFonts w:asciiTheme="majorHAnsi" w:hAnsiTheme="majorHAnsi" w:cstheme="majorHAnsi"/>
          <w:sz w:val="26"/>
          <w:szCs w:val="26"/>
          <w:lang w:val="pl-PL"/>
        </w:rPr>
        <w:t xml:space="preserve">Họ và tên: </w:t>
      </w:r>
      <w:r w:rsidRPr="007A3483">
        <w:rPr>
          <w:rFonts w:asciiTheme="majorHAnsi" w:hAnsiTheme="majorHAnsi" w:cstheme="majorHAnsi"/>
          <w:b/>
          <w:sz w:val="26"/>
          <w:szCs w:val="26"/>
          <w:lang w:val="pl-PL"/>
        </w:rPr>
        <w:t>Ngô Thị Thu Hoài</w:t>
      </w:r>
    </w:p>
    <w:p w:rsidR="00184805" w:rsidRPr="007A3483" w:rsidRDefault="00184805" w:rsidP="00184805">
      <w:pPr>
        <w:jc w:val="both"/>
        <w:rPr>
          <w:rFonts w:asciiTheme="majorHAnsi" w:hAnsiTheme="majorHAnsi" w:cstheme="majorHAnsi"/>
          <w:sz w:val="26"/>
          <w:szCs w:val="26"/>
          <w:lang w:val="pl-PL"/>
        </w:rPr>
      </w:pPr>
      <w:r w:rsidRPr="007A3483">
        <w:rPr>
          <w:rFonts w:asciiTheme="majorHAnsi" w:hAnsiTheme="majorHAnsi" w:cstheme="majorHAnsi"/>
          <w:sz w:val="26"/>
          <w:szCs w:val="26"/>
          <w:lang w:val="pl-PL"/>
        </w:rPr>
        <w:t>Chức danh, học hàm, học vị:Thạc sĩ</w:t>
      </w:r>
    </w:p>
    <w:p w:rsidR="00184805" w:rsidRPr="007A3483" w:rsidRDefault="00184805" w:rsidP="00184805">
      <w:pPr>
        <w:jc w:val="both"/>
        <w:rPr>
          <w:rFonts w:asciiTheme="majorHAnsi" w:hAnsiTheme="majorHAnsi" w:cstheme="majorHAnsi"/>
          <w:sz w:val="26"/>
          <w:szCs w:val="26"/>
          <w:lang w:val="pl-PL"/>
        </w:rPr>
      </w:pPr>
      <w:r w:rsidRPr="007A3483">
        <w:rPr>
          <w:rFonts w:asciiTheme="majorHAnsi" w:hAnsiTheme="majorHAnsi" w:cstheme="majorHAnsi"/>
          <w:sz w:val="26"/>
          <w:szCs w:val="26"/>
          <w:lang w:val="pl-PL"/>
        </w:rPr>
        <w:t>Thời gian, địa điểm làm việc: 2016, Trường Đại học Vinh</w:t>
      </w:r>
    </w:p>
    <w:p w:rsidR="00184805" w:rsidRPr="007A3483" w:rsidRDefault="00184805" w:rsidP="00184805">
      <w:pPr>
        <w:jc w:val="both"/>
        <w:rPr>
          <w:rFonts w:asciiTheme="majorHAnsi" w:hAnsiTheme="majorHAnsi" w:cstheme="majorHAnsi"/>
          <w:sz w:val="26"/>
          <w:szCs w:val="26"/>
          <w:lang w:val="pl-PL"/>
        </w:rPr>
      </w:pPr>
      <w:r w:rsidRPr="007A3483">
        <w:rPr>
          <w:rFonts w:asciiTheme="majorHAnsi" w:hAnsiTheme="majorHAnsi" w:cstheme="majorHAnsi"/>
          <w:sz w:val="26"/>
          <w:szCs w:val="26"/>
          <w:lang w:val="pl-PL"/>
        </w:rPr>
        <w:t>Địa chỉ liên hệ: Khoa Luật - Trường Đại học Vinh</w:t>
      </w:r>
    </w:p>
    <w:p w:rsidR="00184805" w:rsidRPr="007A3483" w:rsidRDefault="00184805" w:rsidP="00184805">
      <w:pPr>
        <w:jc w:val="both"/>
        <w:rPr>
          <w:rFonts w:asciiTheme="majorHAnsi" w:hAnsiTheme="majorHAnsi" w:cstheme="majorHAnsi"/>
          <w:sz w:val="26"/>
          <w:szCs w:val="26"/>
          <w:shd w:val="clear" w:color="auto" w:fill="FFFFFF"/>
        </w:rPr>
      </w:pPr>
      <w:r w:rsidRPr="007A3483">
        <w:rPr>
          <w:rFonts w:asciiTheme="majorHAnsi" w:hAnsiTheme="majorHAnsi" w:cstheme="majorHAnsi"/>
          <w:sz w:val="26"/>
          <w:szCs w:val="26"/>
        </w:rPr>
        <w:t>Điện thoại, email: 0915617819,</w:t>
      </w:r>
      <w:r w:rsidRPr="007A3483">
        <w:rPr>
          <w:rFonts w:asciiTheme="majorHAnsi" w:hAnsiTheme="majorHAnsi" w:cstheme="majorHAnsi"/>
          <w:sz w:val="26"/>
          <w:szCs w:val="26"/>
          <w:shd w:val="clear" w:color="auto" w:fill="FFFFFF"/>
        </w:rPr>
        <w:t xml:space="preserve"> </w:t>
      </w:r>
      <w:hyperlink r:id="rId16" w:history="1">
        <w:r w:rsidRPr="007A3483">
          <w:rPr>
            <w:rStyle w:val="Hyperlink"/>
            <w:rFonts w:asciiTheme="majorHAnsi" w:hAnsiTheme="majorHAnsi" w:cstheme="majorHAnsi"/>
            <w:color w:val="auto"/>
            <w:sz w:val="26"/>
            <w:szCs w:val="26"/>
            <w:shd w:val="clear" w:color="auto" w:fill="FFFFFF"/>
          </w:rPr>
          <w:t>thuhoai0116@gmail.com</w:t>
        </w:r>
      </w:hyperlink>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Luật học</w:t>
      </w:r>
    </w:p>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184805" w:rsidRPr="007A3483" w:rsidRDefault="00184805" w:rsidP="00184805">
      <w:pPr>
        <w:jc w:val="both"/>
        <w:rPr>
          <w:rFonts w:asciiTheme="majorHAnsi" w:hAnsiTheme="majorHAnsi" w:cstheme="majorHAns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417"/>
        <w:gridCol w:w="4927"/>
      </w:tblGrid>
      <w:tr w:rsidR="00184805" w:rsidRPr="007A3483" w:rsidTr="00184805">
        <w:tc>
          <w:tcPr>
            <w:tcW w:w="9571" w:type="dxa"/>
            <w:gridSpan w:val="3"/>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sz w:val="26"/>
                <w:szCs w:val="26"/>
              </w:rPr>
              <w:t>- Tên môn học (tiếng Việt):</w:t>
            </w:r>
            <w:r w:rsidRPr="007A3483">
              <w:rPr>
                <w:rFonts w:asciiTheme="majorHAnsi" w:hAnsiTheme="majorHAnsi" w:cstheme="majorHAnsi"/>
                <w:b/>
                <w:sz w:val="26"/>
                <w:szCs w:val="26"/>
              </w:rPr>
              <w:t xml:space="preserve"> PHÁP LUẬT </w:t>
            </w:r>
            <w:r w:rsidR="00E27239" w:rsidRPr="007A3483">
              <w:rPr>
                <w:rFonts w:asciiTheme="majorHAnsi" w:hAnsiTheme="majorHAnsi" w:cstheme="majorHAnsi"/>
                <w:b/>
                <w:sz w:val="26"/>
                <w:szCs w:val="26"/>
              </w:rPr>
              <w:t>VIỆT NAM</w:t>
            </w:r>
          </w:p>
          <w:p w:rsidR="00184805" w:rsidRPr="007A3483" w:rsidRDefault="00184805" w:rsidP="00EC0CA8">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w:t>
            </w:r>
            <w:r w:rsidRPr="007A3483">
              <w:rPr>
                <w:rFonts w:asciiTheme="majorHAnsi" w:hAnsiTheme="majorHAnsi" w:cstheme="majorHAnsi"/>
                <w:b/>
                <w:sz w:val="26"/>
                <w:szCs w:val="26"/>
              </w:rPr>
              <w:t xml:space="preserve"> </w:t>
            </w:r>
            <w:r w:rsidRPr="007A3483">
              <w:rPr>
                <w:rStyle w:val="Emphasis"/>
                <w:rFonts w:asciiTheme="majorHAnsi" w:hAnsiTheme="majorHAnsi" w:cstheme="majorHAnsi"/>
                <w:b/>
                <w:bCs/>
                <w:i w:val="0"/>
                <w:iCs w:val="0"/>
                <w:sz w:val="26"/>
                <w:szCs w:val="26"/>
                <w:shd w:val="clear" w:color="auto" w:fill="FFFFFF"/>
              </w:rPr>
              <w:t>Law</w:t>
            </w:r>
            <w:r w:rsidR="00EC0CA8" w:rsidRPr="007A3483">
              <w:rPr>
                <w:rStyle w:val="Emphasis"/>
                <w:rFonts w:asciiTheme="majorHAnsi" w:hAnsiTheme="majorHAnsi" w:cstheme="majorHAnsi"/>
                <w:b/>
                <w:bCs/>
                <w:i w:val="0"/>
                <w:iCs w:val="0"/>
                <w:sz w:val="26"/>
                <w:szCs w:val="26"/>
                <w:shd w:val="clear" w:color="auto" w:fill="FFFFFF"/>
              </w:rPr>
              <w:t xml:space="preserve"> of Viet Nam</w:t>
            </w:r>
          </w:p>
        </w:tc>
      </w:tr>
      <w:tr w:rsidR="00184805" w:rsidRPr="007A3483" w:rsidTr="00184805">
        <w:tc>
          <w:tcPr>
            <w:tcW w:w="9571" w:type="dxa"/>
            <w:gridSpan w:val="3"/>
            <w:tcBorders>
              <w:bottom w:val="single" w:sz="4" w:space="0" w:color="auto"/>
            </w:tcBorders>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Mã số môn học:</w:t>
            </w:r>
          </w:p>
        </w:tc>
      </w:tr>
      <w:tr w:rsidR="00184805" w:rsidRPr="007A3483" w:rsidTr="00184805">
        <w:tc>
          <w:tcPr>
            <w:tcW w:w="4644" w:type="dxa"/>
            <w:gridSpan w:val="2"/>
            <w:tcBorders>
              <w:top w:val="single" w:sz="4" w:space="0" w:color="auto"/>
              <w:left w:val="single" w:sz="4" w:space="0" w:color="auto"/>
              <w:bottom w:val="single" w:sz="4" w:space="0" w:color="auto"/>
              <w:right w:val="nil"/>
            </w:tcBorders>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46624" behindDoc="0" locked="0" layoutInCell="1" allowOverlap="1" wp14:anchorId="65A6C103" wp14:editId="49478D5F">
                      <wp:simplePos x="0" y="0"/>
                      <wp:positionH relativeFrom="column">
                        <wp:posOffset>281305</wp:posOffset>
                      </wp:positionH>
                      <wp:positionV relativeFrom="paragraph">
                        <wp:posOffset>50165</wp:posOffset>
                      </wp:positionV>
                      <wp:extent cx="106680" cy="100965"/>
                      <wp:effectExtent l="0" t="0" r="26670"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6C103" id="Text Box 50" o:spid="_x0000_s1083" type="#_x0000_t202" style="position:absolute;left:0;text-align:left;margin-left:22.15pt;margin-top:3.95pt;width:8.4pt;height:7.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C6SWg8LAIAAFkEAAAOAAAAAAAAAAAAAAAAAC4CAABkcnMv&#10;ZTJvRG9jLnhtbFBLAQItABQABgAIAAAAIQBS4QXn3QAAAAYBAAAPAAAAAAAAAAAAAAAAAIYEAABk&#10;cnMvZG93bnJldi54bWxQSwUGAAAAAAQABADzAAAAkAU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ab/>
            </w:r>
            <w:r w:rsidRPr="007A3483">
              <w:rPr>
                <w:rFonts w:asciiTheme="majorHAnsi" w:hAnsiTheme="majorHAnsi" w:cstheme="majorHAnsi"/>
                <w:b/>
                <w:sz w:val="26"/>
                <w:szCs w:val="26"/>
              </w:rPr>
              <w:t>Kiến thức cơ bản</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50720" behindDoc="0" locked="0" layoutInCell="1" allowOverlap="1" wp14:anchorId="590743F6" wp14:editId="06C71507">
                      <wp:simplePos x="0" y="0"/>
                      <wp:positionH relativeFrom="column">
                        <wp:posOffset>281305</wp:posOffset>
                      </wp:positionH>
                      <wp:positionV relativeFrom="paragraph">
                        <wp:posOffset>27305</wp:posOffset>
                      </wp:positionV>
                      <wp:extent cx="106680" cy="100965"/>
                      <wp:effectExtent l="0" t="0" r="26670" b="133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43F6" id="Text Box 49" o:spid="_x0000_s1084" type="#_x0000_t202" style="position:absolute;left:0;text-align:left;margin-left:22.15pt;margin-top:2.15pt;width:8.4pt;height:7.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J9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">
                      <v:textbox>
                        <w:txbxContent>
                          <w:p w:rsidR="00F92646" w:rsidRDefault="00F92646" w:rsidP="00184805">
                            <w:r>
                              <w:t>x</w:t>
                            </w:r>
                          </w:p>
                        </w:txbxContent>
                      </v:textbox>
                    </v:shape>
                  </w:pict>
                </mc:Fallback>
              </mc:AlternateContent>
            </w:r>
            <w:r w:rsidRPr="007A3483">
              <w:rPr>
                <w:rFonts w:asciiTheme="majorHAnsi" w:hAnsiTheme="majorHAnsi" w:cstheme="majorHAnsi"/>
                <w:sz w:val="26"/>
                <w:szCs w:val="26"/>
              </w:rPr>
              <w:tab/>
              <w:t>Kiến thức chuyên ngành</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54816" behindDoc="0" locked="0" layoutInCell="1" allowOverlap="1" wp14:anchorId="1E7E6D29" wp14:editId="732E7989">
                      <wp:simplePos x="0" y="0"/>
                      <wp:positionH relativeFrom="column">
                        <wp:posOffset>281305</wp:posOffset>
                      </wp:positionH>
                      <wp:positionV relativeFrom="paragraph">
                        <wp:posOffset>26035</wp:posOffset>
                      </wp:positionV>
                      <wp:extent cx="106680" cy="100965"/>
                      <wp:effectExtent l="0" t="0" r="26670" b="133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E6D29" id="Text Box 48" o:spid="_x0000_s1085" type="#_x0000_t202" style="position:absolute;left:0;text-align:left;margin-left:22.15pt;margin-top:2.05pt;width:8.4pt;height:7.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XVwLAIAAFk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AM9XVwLAIAAFkEAAAOAAAAAAAAAAAAAAAAAC4CAABkcnMvZTJv&#10;RG9jLnhtbFBLAQItABQABgAIAAAAIQDma6jv2gAAAAYBAAAPAAAAAAAAAAAAAAAAAIYEAABkcnMv&#10;ZG93bnJldi54bWxQSwUGAAAAAAQABADzAAAAjQU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58912" behindDoc="0" locked="0" layoutInCell="1" allowOverlap="1" wp14:anchorId="58F96D16" wp14:editId="73DAC99E">
                      <wp:simplePos x="0" y="0"/>
                      <wp:positionH relativeFrom="column">
                        <wp:posOffset>-27940</wp:posOffset>
                      </wp:positionH>
                      <wp:positionV relativeFrom="paragraph">
                        <wp:posOffset>50165</wp:posOffset>
                      </wp:positionV>
                      <wp:extent cx="106680" cy="100965"/>
                      <wp:effectExtent l="0" t="0" r="26670" b="133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6D16" id="Text Box 47" o:spid="_x0000_s1086" type="#_x0000_t202" style="position:absolute;left:0;text-align:left;margin-left:-2.2pt;margin-top:3.95pt;width:8.4pt;height:7.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6f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CcB7p8sAgAAWQQAAA4AAAAAAAAAAAAAAAAALgIAAGRycy9l&#10;Mm9Eb2MueG1sUEsBAi0AFAAGAAgAAAAhABR8NqbcAAAABgEAAA8AAAAAAAAAAAAAAAAAhgQAAGRy&#10;cy9kb3ducmV2LnhtbFBLBQYAAAAABAAEAPMAAACPBQAAAAA=&#10;">
                      <v:textbox>
                        <w:txbxContent>
                          <w:p w:rsidR="00F92646" w:rsidRDefault="00F92646" w:rsidP="00184805">
                            <w:r>
                              <w:t>X</w:t>
                            </w:r>
                          </w:p>
                        </w:txbxContent>
                      </v:textbox>
                    </v:shape>
                  </w:pict>
                </mc:Fallback>
              </mc:AlternateContent>
            </w:r>
            <w:r w:rsidRPr="007A3483">
              <w:rPr>
                <w:rFonts w:asciiTheme="majorHAnsi" w:hAnsiTheme="majorHAnsi" w:cstheme="majorHAnsi"/>
                <w:sz w:val="26"/>
                <w:szCs w:val="26"/>
              </w:rPr>
              <w:t xml:space="preserve">   Kiến thức cơ sở ngành</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63008" behindDoc="0" locked="0" layoutInCell="1" allowOverlap="1" wp14:anchorId="2B75B06E" wp14:editId="5CFE3384">
                      <wp:simplePos x="0" y="0"/>
                      <wp:positionH relativeFrom="column">
                        <wp:posOffset>-27940</wp:posOffset>
                      </wp:positionH>
                      <wp:positionV relativeFrom="paragraph">
                        <wp:posOffset>27305</wp:posOffset>
                      </wp:positionV>
                      <wp:extent cx="106680" cy="100965"/>
                      <wp:effectExtent l="0" t="0" r="26670" b="133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5B06E" id="Text Box 46" o:spid="_x0000_s1087" type="#_x0000_t202" style="position:absolute;left:0;text-align:left;margin-left:-2.2pt;margin-top:2.15pt;width:8.4pt;height:7.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8uGJkiwCAABZBAAADgAAAAAAAAAAAAAAAAAuAgAAZHJzL2Uy&#10;b0RvYy54bWxQSwECLQAUAAYACAAAACEAgNlintsAAAAGAQAADwAAAAAAAAAAAAAAAACGBAAAZHJz&#10;L2Rvd25yZXYueG1sUEsFBgAAAAAEAAQA8wAAAI4FA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 xml:space="preserve">   Kiến thức khác</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67104" behindDoc="0" locked="0" layoutInCell="1" allowOverlap="1" wp14:anchorId="1F0B3AB4" wp14:editId="0CD7C683">
                      <wp:simplePos x="0" y="0"/>
                      <wp:positionH relativeFrom="column">
                        <wp:posOffset>-27940</wp:posOffset>
                      </wp:positionH>
                      <wp:positionV relativeFrom="paragraph">
                        <wp:posOffset>26035</wp:posOffset>
                      </wp:positionV>
                      <wp:extent cx="106680" cy="100965"/>
                      <wp:effectExtent l="0" t="0" r="26670" b="133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B3AB4" id="Text Box 45" o:spid="_x0000_s1088" type="#_x0000_t202" style="position:absolute;left:0;text-align:left;margin-left:-2.2pt;margin-top:2.05pt;width:8.4pt;height:7.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jcAhhSwCAABZBAAADgAAAAAAAAAAAAAAAAAuAgAAZHJzL2Uy&#10;b0RvYy54bWxQSwECLQAUAAYACAAAACEAoPabrtsAAAAGAQAADwAAAAAAAAAAAAAAAACGBAAAZHJz&#10;L2Rvd25yZXYueG1sUEsFBgAAAAAEAAQA8wAAAI4FA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 xml:space="preserve">   Môn học đồ án tốt nghiệp</w:t>
            </w:r>
          </w:p>
        </w:tc>
      </w:tr>
      <w:tr w:rsidR="00184805" w:rsidRPr="007A3483" w:rsidTr="00184805">
        <w:tc>
          <w:tcPr>
            <w:tcW w:w="3227" w:type="dxa"/>
            <w:tcBorders>
              <w:top w:val="single" w:sz="4" w:space="0" w:color="auto"/>
            </w:tcBorders>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Số tín chỉ: 2</w:t>
            </w:r>
          </w:p>
        </w:tc>
        <w:tc>
          <w:tcPr>
            <w:tcW w:w="6344" w:type="dxa"/>
            <w:gridSpan w:val="2"/>
            <w:tcBorders>
              <w:top w:val="single" w:sz="4" w:space="0" w:color="auto"/>
            </w:tcBorders>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60</w:t>
            </w: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184805" w:rsidRPr="007A3483" w:rsidRDefault="00184805" w:rsidP="00184805">
            <w:pPr>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 xml:space="preserve">2.Mô tả môn học </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Môn học có 2 tín chỉ, bao gồm những kiến thức cơ bản của lý luận chung về pháp luật và nội dung của một số ngành luật điển hình trong hệ thống pháp luật Việt Nam, những luận cứ khoa học để người học có hệ thống kiến thức về pháp luật. </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Tín chỉ 1. Những vấn đề lý luận chung về pháp luật</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Tín chỉ 2. Các ngành luật cơ bản của hệ thống pháp luật Việt Nam</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lastRenderedPageBreak/>
        <w:t>Môn học giúp người học có kỹ năng đánh giá, lý giải một cách khách quan, khoa học những hiện tượng về pháp luật và có thái độ đúng đắn, tích cực đối với đường lối của Đảng và pháp luật của Nhà nước.</w:t>
      </w:r>
    </w:p>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spacing w:before="40" w:after="40"/>
        <w:jc w:val="both"/>
        <w:rPr>
          <w:rFonts w:asciiTheme="majorHAnsi" w:hAnsiTheme="majorHAnsi" w:cstheme="majorHAnsi"/>
          <w:sz w:val="26"/>
          <w:szCs w:val="26"/>
          <w:lang w:val="it-IT"/>
        </w:rPr>
      </w:pPr>
      <w:r w:rsidRPr="007A3483">
        <w:rPr>
          <w:rFonts w:asciiTheme="majorHAnsi" w:hAnsiTheme="majorHAnsi" w:cstheme="majorHAnsi"/>
          <w:b/>
          <w:sz w:val="26"/>
          <w:szCs w:val="26"/>
          <w:lang w:val="it-IT"/>
        </w:rPr>
        <w:t xml:space="preserve">3. Mục tiêu môn học </w:t>
      </w:r>
      <w:r w:rsidRPr="007A3483">
        <w:rPr>
          <w:rFonts w:asciiTheme="majorHAnsi" w:hAnsiTheme="majorHAnsi" w:cstheme="majorHAnsi"/>
          <w:i/>
          <w:sz w:val="26"/>
          <w:szCs w:val="26"/>
          <w:lang w:val="it-IT"/>
        </w:rPr>
        <w:t>(các mục tiêu tổng quát của môn học, thể hiện sự tương quan với các chủ đề CĐR (X.x.x.) của CTĐT và trình độ năng lực được phân bố cho môn học, tối đa 8 mục tiêu)</w:t>
      </w:r>
    </w:p>
    <w:p w:rsidR="00184805" w:rsidRPr="007A3483" w:rsidRDefault="00184805" w:rsidP="00184805">
      <w:pPr>
        <w:jc w:val="both"/>
        <w:rPr>
          <w:rFonts w:asciiTheme="majorHAnsi" w:hAnsiTheme="majorHAnsi" w:cstheme="majorHAnsi"/>
          <w:b/>
          <w:sz w:val="26"/>
          <w:szCs w:val="26"/>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1843"/>
        <w:gridCol w:w="1586"/>
      </w:tblGrid>
      <w:tr w:rsidR="00184805" w:rsidRPr="007A3483" w:rsidTr="00184805">
        <w:tc>
          <w:tcPr>
            <w:tcW w:w="1304"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678"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586" w:type="dxa"/>
            <w:shd w:val="clear" w:color="auto" w:fill="auto"/>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184805" w:rsidRPr="007A3483" w:rsidTr="00184805">
        <w:tc>
          <w:tcPr>
            <w:tcW w:w="1304" w:type="dxa"/>
            <w:vMerge w:val="restart"/>
            <w:vAlign w:val="center"/>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678" w:type="dxa"/>
            <w:vMerge w:val="restart"/>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Hiểu được</w:t>
            </w:r>
            <w:r w:rsidRPr="007A3483">
              <w:rPr>
                <w:rFonts w:asciiTheme="majorHAnsi" w:hAnsiTheme="majorHAnsi" w:cstheme="majorHAnsi"/>
                <w:sz w:val="26"/>
                <w:szCs w:val="26"/>
              </w:rPr>
              <w:t xml:space="preserve"> kiến thức về đăng ký và quản lý hộ tịch</w:t>
            </w:r>
          </w:p>
        </w:tc>
        <w:tc>
          <w:tcPr>
            <w:tcW w:w="1843" w:type="dxa"/>
          </w:tcPr>
          <w:p w:rsidR="00184805" w:rsidRPr="007A3483" w:rsidRDefault="00184805" w:rsidP="00184805">
            <w:pPr>
              <w:jc w:val="center"/>
              <w:rPr>
                <w:rFonts w:asciiTheme="majorHAnsi" w:hAnsiTheme="majorHAnsi" w:cstheme="majorHAnsi"/>
                <w:sz w:val="26"/>
                <w:szCs w:val="26"/>
              </w:rPr>
            </w:pPr>
          </w:p>
        </w:tc>
        <w:tc>
          <w:tcPr>
            <w:tcW w:w="1586" w:type="dxa"/>
            <w:shd w:val="clear" w:color="auto" w:fill="auto"/>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184805" w:rsidRPr="007A3483" w:rsidTr="00184805">
        <w:tc>
          <w:tcPr>
            <w:tcW w:w="1304" w:type="dxa"/>
            <w:vMerge/>
            <w:vAlign w:val="center"/>
          </w:tcPr>
          <w:p w:rsidR="00184805" w:rsidRPr="007A3483" w:rsidRDefault="00184805" w:rsidP="00184805">
            <w:pPr>
              <w:jc w:val="both"/>
              <w:rPr>
                <w:rFonts w:asciiTheme="majorHAnsi" w:hAnsiTheme="majorHAnsi" w:cstheme="majorHAnsi"/>
                <w:b/>
                <w:sz w:val="26"/>
                <w:szCs w:val="26"/>
              </w:rPr>
            </w:pPr>
          </w:p>
        </w:tc>
        <w:tc>
          <w:tcPr>
            <w:tcW w:w="4678" w:type="dxa"/>
            <w:vMerge/>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center"/>
              <w:rPr>
                <w:rFonts w:asciiTheme="majorHAnsi" w:hAnsiTheme="majorHAnsi" w:cstheme="majorHAnsi"/>
                <w:sz w:val="26"/>
                <w:szCs w:val="26"/>
              </w:rPr>
            </w:pPr>
          </w:p>
        </w:tc>
        <w:tc>
          <w:tcPr>
            <w:tcW w:w="1586" w:type="dxa"/>
            <w:shd w:val="clear" w:color="auto" w:fill="auto"/>
          </w:tcPr>
          <w:p w:rsidR="00184805" w:rsidRPr="007A3483" w:rsidRDefault="00184805" w:rsidP="00184805">
            <w:pPr>
              <w:jc w:val="center"/>
              <w:rPr>
                <w:rFonts w:asciiTheme="majorHAnsi" w:hAnsiTheme="majorHAnsi" w:cstheme="majorHAnsi"/>
                <w:sz w:val="26"/>
                <w:szCs w:val="26"/>
              </w:rPr>
            </w:pPr>
          </w:p>
        </w:tc>
      </w:tr>
      <w:tr w:rsidR="00184805" w:rsidRPr="007A3483" w:rsidTr="00184805">
        <w:tc>
          <w:tcPr>
            <w:tcW w:w="1304" w:type="dxa"/>
            <w:vAlign w:val="center"/>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67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 Áp dụng</w:t>
            </w:r>
            <w:r w:rsidRPr="007A3483">
              <w:rPr>
                <w:rFonts w:asciiTheme="majorHAnsi" w:hAnsiTheme="majorHAnsi" w:cstheme="majorHAnsi"/>
                <w:sz w:val="26"/>
                <w:szCs w:val="26"/>
              </w:rPr>
              <w:t xml:space="preserve"> được các kiến thức về pháp luật về đăng ký và quản lý hộ tịch thống các tình huống, bài tập.</w:t>
            </w:r>
          </w:p>
        </w:tc>
        <w:tc>
          <w:tcPr>
            <w:tcW w:w="1843" w:type="dxa"/>
          </w:tcPr>
          <w:p w:rsidR="00184805" w:rsidRPr="007A3483" w:rsidRDefault="00184805" w:rsidP="00184805">
            <w:pPr>
              <w:jc w:val="center"/>
              <w:rPr>
                <w:rFonts w:asciiTheme="majorHAnsi" w:hAnsiTheme="majorHAnsi" w:cstheme="majorHAnsi"/>
                <w:sz w:val="26"/>
                <w:szCs w:val="26"/>
              </w:rPr>
            </w:pPr>
          </w:p>
        </w:tc>
        <w:tc>
          <w:tcPr>
            <w:tcW w:w="1586" w:type="dxa"/>
            <w:shd w:val="clear" w:color="auto" w:fill="auto"/>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184805" w:rsidRPr="007A3483" w:rsidTr="00184805">
        <w:tc>
          <w:tcPr>
            <w:tcW w:w="1304" w:type="dxa"/>
            <w:vMerge w:val="restart"/>
            <w:vAlign w:val="center"/>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678" w:type="dxa"/>
            <w:vMerge w:val="restart"/>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Phân tích được</w:t>
            </w:r>
            <w:r w:rsidRPr="007A3483">
              <w:rPr>
                <w:rFonts w:asciiTheme="majorHAnsi" w:hAnsiTheme="majorHAnsi" w:cstheme="majorHAnsi"/>
                <w:sz w:val="26"/>
                <w:szCs w:val="26"/>
              </w:rPr>
              <w:t xml:space="preserve"> các tình huống pháp lý phát sinh trong lĩnh vực đăng ký và quản lý hộ tịch</w:t>
            </w:r>
          </w:p>
        </w:tc>
        <w:tc>
          <w:tcPr>
            <w:tcW w:w="1843" w:type="dxa"/>
          </w:tcPr>
          <w:p w:rsidR="00184805" w:rsidRPr="007A3483" w:rsidRDefault="00184805" w:rsidP="00184805">
            <w:pPr>
              <w:jc w:val="center"/>
              <w:rPr>
                <w:rFonts w:asciiTheme="majorHAnsi" w:hAnsiTheme="majorHAnsi" w:cstheme="majorHAnsi"/>
                <w:sz w:val="26"/>
                <w:szCs w:val="26"/>
              </w:rPr>
            </w:pPr>
          </w:p>
        </w:tc>
        <w:tc>
          <w:tcPr>
            <w:tcW w:w="1586" w:type="dxa"/>
            <w:shd w:val="clear" w:color="auto" w:fill="auto"/>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184805" w:rsidRPr="007A3483" w:rsidTr="00184805">
        <w:tc>
          <w:tcPr>
            <w:tcW w:w="1304" w:type="dxa"/>
            <w:vMerge/>
            <w:vAlign w:val="center"/>
          </w:tcPr>
          <w:p w:rsidR="00184805" w:rsidRPr="007A3483" w:rsidRDefault="00184805" w:rsidP="00184805">
            <w:pPr>
              <w:jc w:val="both"/>
              <w:rPr>
                <w:rFonts w:asciiTheme="majorHAnsi" w:hAnsiTheme="majorHAnsi" w:cstheme="majorHAnsi"/>
                <w:b/>
                <w:sz w:val="26"/>
                <w:szCs w:val="26"/>
              </w:rPr>
            </w:pPr>
          </w:p>
        </w:tc>
        <w:tc>
          <w:tcPr>
            <w:tcW w:w="4678" w:type="dxa"/>
            <w:vMerge/>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center"/>
              <w:rPr>
                <w:rFonts w:asciiTheme="majorHAnsi" w:hAnsiTheme="majorHAnsi" w:cstheme="majorHAnsi"/>
                <w:sz w:val="26"/>
                <w:szCs w:val="26"/>
              </w:rPr>
            </w:pPr>
          </w:p>
        </w:tc>
        <w:tc>
          <w:tcPr>
            <w:tcW w:w="1586" w:type="dxa"/>
            <w:shd w:val="clear" w:color="auto" w:fill="auto"/>
          </w:tcPr>
          <w:p w:rsidR="00184805" w:rsidRPr="007A3483" w:rsidRDefault="00184805" w:rsidP="00184805">
            <w:pPr>
              <w:jc w:val="center"/>
              <w:rPr>
                <w:rFonts w:asciiTheme="majorHAnsi" w:hAnsiTheme="majorHAnsi" w:cstheme="majorHAnsi"/>
                <w:sz w:val="26"/>
                <w:szCs w:val="26"/>
              </w:rPr>
            </w:pPr>
          </w:p>
        </w:tc>
      </w:tr>
      <w:tr w:rsidR="00184805" w:rsidRPr="007A3483" w:rsidTr="00184805">
        <w:tc>
          <w:tcPr>
            <w:tcW w:w="1304" w:type="dxa"/>
            <w:vMerge w:val="restart"/>
            <w:vAlign w:val="center"/>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G4</w:t>
            </w:r>
          </w:p>
        </w:tc>
        <w:tc>
          <w:tcPr>
            <w:tcW w:w="4678" w:type="dxa"/>
            <w:vMerge w:val="restart"/>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r w:rsidRPr="007A3483">
              <w:rPr>
                <w:rFonts w:asciiTheme="majorHAnsi" w:hAnsiTheme="majorHAnsi" w:cstheme="majorHAnsi"/>
                <w:b/>
                <w:sz w:val="26"/>
                <w:szCs w:val="26"/>
              </w:rPr>
              <w:t xml:space="preserve"> Tổng hợp </w:t>
            </w:r>
            <w:r w:rsidRPr="007A3483">
              <w:rPr>
                <w:rFonts w:asciiTheme="majorHAnsi" w:hAnsiTheme="majorHAnsi" w:cstheme="majorHAnsi"/>
                <w:sz w:val="26"/>
                <w:szCs w:val="26"/>
              </w:rPr>
              <w:t>được kiến thức và kỹ năng thực hành nghề luật trong lĩnh vực đăng ký và quản lý hộ tịch</w:t>
            </w:r>
          </w:p>
        </w:tc>
        <w:tc>
          <w:tcPr>
            <w:tcW w:w="1843" w:type="dxa"/>
          </w:tcPr>
          <w:p w:rsidR="00184805" w:rsidRPr="007A3483" w:rsidRDefault="00184805" w:rsidP="00184805">
            <w:pPr>
              <w:jc w:val="center"/>
              <w:rPr>
                <w:rFonts w:asciiTheme="majorHAnsi" w:hAnsiTheme="majorHAnsi" w:cstheme="majorHAnsi"/>
                <w:sz w:val="26"/>
                <w:szCs w:val="26"/>
              </w:rPr>
            </w:pPr>
          </w:p>
        </w:tc>
        <w:tc>
          <w:tcPr>
            <w:tcW w:w="1586" w:type="dxa"/>
            <w:shd w:val="clear" w:color="auto" w:fill="auto"/>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184805" w:rsidRPr="007A3483" w:rsidTr="00184805">
        <w:trPr>
          <w:trHeight w:val="47"/>
        </w:trPr>
        <w:tc>
          <w:tcPr>
            <w:tcW w:w="1304" w:type="dxa"/>
            <w:vMerge/>
          </w:tcPr>
          <w:p w:rsidR="00184805" w:rsidRPr="007A3483" w:rsidRDefault="00184805" w:rsidP="00184805">
            <w:pPr>
              <w:jc w:val="both"/>
              <w:rPr>
                <w:rFonts w:asciiTheme="majorHAnsi" w:hAnsiTheme="majorHAnsi" w:cstheme="majorHAnsi"/>
                <w:b/>
                <w:sz w:val="26"/>
                <w:szCs w:val="26"/>
              </w:rPr>
            </w:pPr>
          </w:p>
        </w:tc>
        <w:tc>
          <w:tcPr>
            <w:tcW w:w="4678" w:type="dxa"/>
            <w:vMerge/>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center"/>
              <w:rPr>
                <w:rFonts w:asciiTheme="majorHAnsi" w:hAnsiTheme="majorHAnsi" w:cstheme="majorHAnsi"/>
                <w:sz w:val="26"/>
                <w:szCs w:val="26"/>
              </w:rPr>
            </w:pPr>
          </w:p>
        </w:tc>
        <w:tc>
          <w:tcPr>
            <w:tcW w:w="1586" w:type="dxa"/>
            <w:shd w:val="clear" w:color="auto" w:fill="auto"/>
          </w:tcPr>
          <w:p w:rsidR="00184805" w:rsidRPr="007A3483" w:rsidRDefault="00184805" w:rsidP="00184805">
            <w:pPr>
              <w:jc w:val="center"/>
              <w:rPr>
                <w:rFonts w:asciiTheme="majorHAnsi" w:hAnsiTheme="majorHAnsi" w:cstheme="majorHAnsi"/>
                <w:sz w:val="26"/>
                <w:szCs w:val="26"/>
              </w:rPr>
            </w:pPr>
          </w:p>
        </w:tc>
      </w:tr>
      <w:tr w:rsidR="00184805" w:rsidRPr="007A3483" w:rsidTr="00184805">
        <w:trPr>
          <w:trHeight w:val="47"/>
        </w:trPr>
        <w:tc>
          <w:tcPr>
            <w:tcW w:w="1304" w:type="dxa"/>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G5</w:t>
            </w:r>
          </w:p>
        </w:tc>
        <w:tc>
          <w:tcPr>
            <w:tcW w:w="467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 xml:space="preserve">- Đánh giá </w:t>
            </w:r>
            <w:r w:rsidRPr="007A3483">
              <w:rPr>
                <w:rFonts w:asciiTheme="majorHAnsi" w:hAnsiTheme="majorHAnsi" w:cstheme="majorHAnsi"/>
                <w:sz w:val="26"/>
                <w:szCs w:val="26"/>
              </w:rPr>
              <w:t>được các kiến thức và kỹ năng thực hành nghề luật trong đăng ký và quản lý hộ tịch</w:t>
            </w:r>
          </w:p>
        </w:tc>
        <w:tc>
          <w:tcPr>
            <w:tcW w:w="1843" w:type="dxa"/>
          </w:tcPr>
          <w:p w:rsidR="00184805" w:rsidRPr="007A3483" w:rsidRDefault="00184805" w:rsidP="00184805">
            <w:pPr>
              <w:jc w:val="center"/>
              <w:rPr>
                <w:rFonts w:asciiTheme="majorHAnsi" w:hAnsiTheme="majorHAnsi" w:cstheme="majorHAnsi"/>
                <w:sz w:val="26"/>
                <w:szCs w:val="26"/>
              </w:rPr>
            </w:pPr>
          </w:p>
        </w:tc>
        <w:tc>
          <w:tcPr>
            <w:tcW w:w="1586" w:type="dxa"/>
            <w:shd w:val="clear" w:color="auto" w:fill="auto"/>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184805" w:rsidRPr="007A3483" w:rsidTr="00184805">
        <w:tc>
          <w:tcPr>
            <w:tcW w:w="1304" w:type="dxa"/>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4678"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shd w:val="clear" w:color="auto" w:fill="auto"/>
          </w:tcPr>
          <w:p w:rsidR="00184805" w:rsidRPr="007A3483" w:rsidRDefault="00184805" w:rsidP="00184805">
            <w:pPr>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237"/>
        <w:gridCol w:w="1843"/>
      </w:tblGrid>
      <w:tr w:rsidR="00184805" w:rsidRPr="007A3483" w:rsidTr="00184805">
        <w:tc>
          <w:tcPr>
            <w:tcW w:w="1304" w:type="dxa"/>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184805" w:rsidRPr="007A3483" w:rsidTr="00184805">
        <w:trPr>
          <w:trHeight w:val="243"/>
        </w:trPr>
        <w:tc>
          <w:tcPr>
            <w:tcW w:w="1304" w:type="dxa"/>
            <w:vAlign w:val="center"/>
          </w:tcPr>
          <w:p w:rsidR="00184805" w:rsidRPr="007A3483" w:rsidRDefault="00184805" w:rsidP="00184805">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r w:rsidR="00184805" w:rsidRPr="007A3483" w:rsidTr="00184805">
        <w:trPr>
          <w:trHeight w:val="362"/>
        </w:trPr>
        <w:tc>
          <w:tcPr>
            <w:tcW w:w="1304" w:type="dxa"/>
            <w:vAlign w:val="center"/>
          </w:tcPr>
          <w:p w:rsidR="00184805" w:rsidRPr="007A3483" w:rsidRDefault="00184805" w:rsidP="00184805">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r w:rsidR="00184805" w:rsidRPr="007A3483" w:rsidTr="00184805">
        <w:trPr>
          <w:trHeight w:val="268"/>
        </w:trPr>
        <w:tc>
          <w:tcPr>
            <w:tcW w:w="1304" w:type="dxa"/>
            <w:vAlign w:val="center"/>
          </w:tcPr>
          <w:p w:rsidR="00184805" w:rsidRPr="007A3483" w:rsidRDefault="00184805" w:rsidP="00184805">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r w:rsidR="00184805" w:rsidRPr="007A3483" w:rsidTr="00184805">
        <w:tc>
          <w:tcPr>
            <w:tcW w:w="1304" w:type="dxa"/>
          </w:tcPr>
          <w:p w:rsidR="00184805" w:rsidRPr="007A3483" w:rsidRDefault="00184805" w:rsidP="00184805">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r w:rsidR="00184805" w:rsidRPr="007A3483" w:rsidTr="00184805">
        <w:tc>
          <w:tcPr>
            <w:tcW w:w="1304" w:type="dxa"/>
          </w:tcPr>
          <w:p w:rsidR="00184805" w:rsidRPr="007A3483" w:rsidRDefault="00184805" w:rsidP="00184805">
            <w:pPr>
              <w:spacing w:before="60" w:after="60"/>
              <w:jc w:val="both"/>
              <w:rPr>
                <w:rFonts w:asciiTheme="majorHAnsi" w:hAnsiTheme="majorHAnsi" w:cstheme="majorHAnsi"/>
                <w:b/>
                <w:sz w:val="26"/>
                <w:szCs w:val="26"/>
              </w:rPr>
            </w:pP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r w:rsidR="00184805" w:rsidRPr="007A3483" w:rsidTr="00184805">
        <w:tc>
          <w:tcPr>
            <w:tcW w:w="1304" w:type="dxa"/>
          </w:tcPr>
          <w:p w:rsidR="00184805" w:rsidRPr="007A3483" w:rsidRDefault="00184805" w:rsidP="00184805">
            <w:pPr>
              <w:spacing w:before="60" w:after="60"/>
              <w:jc w:val="both"/>
              <w:rPr>
                <w:rFonts w:asciiTheme="majorHAnsi" w:hAnsiTheme="majorHAnsi" w:cstheme="majorHAnsi"/>
                <w:b/>
                <w:sz w:val="26"/>
                <w:szCs w:val="26"/>
              </w:rPr>
            </w:pP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(1): Ký hiệu CĐR môn học</w:t>
      </w:r>
    </w:p>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(2): Mô tả CĐR, bao gồm các động từ Bloom, các chủ đề CĐR cấp độ 4 (X.x.x) và bối cảnh áp dụng cụ thể.</w:t>
      </w:r>
    </w:p>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Mức độ I (Introduce): Giới thiệu, T (Teach): dạy, U (Utilize): Sử dụng. </w:t>
      </w:r>
    </w:p>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184805" w:rsidRPr="007A3483" w:rsidRDefault="00184805" w:rsidP="00184805">
      <w:pPr>
        <w:jc w:val="both"/>
        <w:rPr>
          <w:rFonts w:asciiTheme="majorHAnsi" w:hAnsiTheme="majorHAnsi" w:cstheme="majorHAnsi"/>
          <w:sz w:val="26"/>
          <w:szCs w:val="26"/>
        </w:rPr>
      </w:pP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184805" w:rsidRPr="007A3483" w:rsidTr="00184805">
        <w:tc>
          <w:tcPr>
            <w:tcW w:w="1729"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Thành phần đánh giá (1)</w:t>
            </w:r>
          </w:p>
        </w:tc>
        <w:tc>
          <w:tcPr>
            <w:tcW w:w="4394"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184805" w:rsidRPr="007A3483" w:rsidTr="00184805">
        <w:tc>
          <w:tcPr>
            <w:tcW w:w="7966" w:type="dxa"/>
            <w:gridSpan w:val="3"/>
            <w:vAlign w:val="center"/>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184805" w:rsidRPr="007A3483" w:rsidTr="00184805">
        <w:tc>
          <w:tcPr>
            <w:tcW w:w="7966" w:type="dxa"/>
            <w:gridSpan w:val="3"/>
            <w:vAlign w:val="center"/>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184805" w:rsidRPr="007A3483" w:rsidRDefault="00184805" w:rsidP="00184805">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184805" w:rsidRPr="007A3483" w:rsidTr="00184805">
        <w:tc>
          <w:tcPr>
            <w:tcW w:w="1729" w:type="dxa"/>
            <w:vAlign w:val="center"/>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center"/>
              <w:rPr>
                <w:rFonts w:asciiTheme="majorHAnsi" w:hAnsiTheme="majorHAnsi" w:cstheme="majorHAnsi"/>
                <w:sz w:val="26"/>
                <w:szCs w:val="26"/>
              </w:rPr>
            </w:pPr>
          </w:p>
        </w:tc>
      </w:tr>
      <w:tr w:rsidR="00184805" w:rsidRPr="007A3483" w:rsidTr="00184805">
        <w:tc>
          <w:tcPr>
            <w:tcW w:w="1729" w:type="dxa"/>
            <w:vAlign w:val="center"/>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center"/>
              <w:rPr>
                <w:rFonts w:asciiTheme="majorHAnsi" w:hAnsiTheme="majorHAnsi" w:cstheme="majorHAnsi"/>
                <w:sz w:val="26"/>
                <w:szCs w:val="26"/>
              </w:rPr>
            </w:pPr>
          </w:p>
        </w:tc>
      </w:tr>
      <w:tr w:rsidR="00184805" w:rsidRPr="007A3483" w:rsidTr="00184805">
        <w:tc>
          <w:tcPr>
            <w:tcW w:w="7966" w:type="dxa"/>
            <w:gridSpan w:val="3"/>
            <w:vAlign w:val="center"/>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184805" w:rsidRPr="007A3483" w:rsidRDefault="00184805" w:rsidP="00184805">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184805" w:rsidRPr="007A3483" w:rsidTr="00184805">
        <w:tc>
          <w:tcPr>
            <w:tcW w:w="1729" w:type="dxa"/>
            <w:vMerge w:val="restart"/>
            <w:vAlign w:val="center"/>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1729" w:type="dxa"/>
            <w:vMerge/>
            <w:vAlign w:val="center"/>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1729" w:type="dxa"/>
            <w:vMerge/>
            <w:vAlign w:val="center"/>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blPrEx>
          <w:tblCellMar>
            <w:left w:w="108" w:type="dxa"/>
            <w:right w:w="108" w:type="dxa"/>
          </w:tblCellMar>
        </w:tblPrEx>
        <w:tc>
          <w:tcPr>
            <w:tcW w:w="7966" w:type="dxa"/>
            <w:gridSpan w:val="3"/>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184805" w:rsidRPr="007A3483" w:rsidTr="00184805">
        <w:tblPrEx>
          <w:tblCellMar>
            <w:left w:w="108" w:type="dxa"/>
            <w:right w:w="108" w:type="dxa"/>
          </w:tblCellMar>
        </w:tblPrEx>
        <w:tc>
          <w:tcPr>
            <w:tcW w:w="1729" w:type="dxa"/>
            <w:vMerge w:val="restart"/>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blPrEx>
          <w:tblCellMar>
            <w:left w:w="108" w:type="dxa"/>
            <w:right w:w="108" w:type="dxa"/>
          </w:tblCellMar>
        </w:tblPrEx>
        <w:tc>
          <w:tcPr>
            <w:tcW w:w="1729" w:type="dxa"/>
            <w:vMerge/>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blPrEx>
          <w:tblCellMar>
            <w:left w:w="108" w:type="dxa"/>
            <w:right w:w="108" w:type="dxa"/>
          </w:tblCellMar>
        </w:tblPrEx>
        <w:tc>
          <w:tcPr>
            <w:tcW w:w="1729" w:type="dxa"/>
            <w:vMerge/>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blPrEx>
          <w:tblCellMar>
            <w:left w:w="108" w:type="dxa"/>
            <w:right w:w="108" w:type="dxa"/>
          </w:tblCellMar>
        </w:tblPrEx>
        <w:tc>
          <w:tcPr>
            <w:tcW w:w="7966" w:type="dxa"/>
            <w:gridSpan w:val="3"/>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184805" w:rsidRPr="007A3483" w:rsidTr="00184805">
        <w:tblPrEx>
          <w:tblCellMar>
            <w:left w:w="108" w:type="dxa"/>
            <w:right w:w="108" w:type="dxa"/>
          </w:tblCellMar>
        </w:tblPrEx>
        <w:tc>
          <w:tcPr>
            <w:tcW w:w="1729" w:type="dxa"/>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84805" w:rsidRPr="007A3483" w:rsidTr="00184805">
        <w:tblPrEx>
          <w:tblCellMar>
            <w:left w:w="108" w:type="dxa"/>
            <w:right w:w="108" w:type="dxa"/>
          </w:tblCellMar>
        </w:tblPrEx>
        <w:tc>
          <w:tcPr>
            <w:tcW w:w="1729" w:type="dxa"/>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84805" w:rsidRPr="007A3483" w:rsidTr="00184805">
        <w:tblPrEx>
          <w:tblCellMar>
            <w:left w:w="108" w:type="dxa"/>
            <w:right w:w="108" w:type="dxa"/>
          </w:tblCellMar>
        </w:tblPrEx>
        <w:tc>
          <w:tcPr>
            <w:tcW w:w="1729" w:type="dxa"/>
            <w:vMerge w:val="restart"/>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184805" w:rsidRPr="007A3483" w:rsidTr="00184805">
        <w:tblPrEx>
          <w:tblCellMar>
            <w:left w:w="108" w:type="dxa"/>
            <w:right w:w="108" w:type="dxa"/>
          </w:tblCellMar>
        </w:tblPrEx>
        <w:tc>
          <w:tcPr>
            <w:tcW w:w="1729" w:type="dxa"/>
            <w:vMerge/>
          </w:tcPr>
          <w:p w:rsidR="00184805" w:rsidRPr="007A3483" w:rsidRDefault="00184805" w:rsidP="00184805">
            <w:pPr>
              <w:jc w:val="both"/>
              <w:rPr>
                <w:rFonts w:asciiTheme="majorHAnsi" w:hAnsiTheme="majorHAnsi" w:cstheme="majorHAnsi"/>
                <w:b/>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(1): Liệt kê có hệ thống các thành phần đánh giá môn học.</w:t>
      </w:r>
    </w:p>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(2): Liệt kê có hệ thống các bài đánh giá.</w:t>
      </w:r>
    </w:p>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(3): Các chuẩn đầu ra được đánh giá.</w:t>
      </w:r>
    </w:p>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 Đánh giá giữa kỳ có thể tổ chức nhiều lần</w:t>
      </w:r>
    </w:p>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2"/>
        <w:gridCol w:w="1810"/>
        <w:gridCol w:w="1633"/>
      </w:tblGrid>
      <w:tr w:rsidR="00184805" w:rsidRPr="007A3483" w:rsidTr="00184805">
        <w:tc>
          <w:tcPr>
            <w:tcW w:w="5902"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Nội dung</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(1)</w:t>
            </w:r>
          </w:p>
        </w:tc>
        <w:tc>
          <w:tcPr>
            <w:tcW w:w="1810"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(2)</w:t>
            </w:r>
          </w:p>
        </w:tc>
        <w:tc>
          <w:tcPr>
            <w:tcW w:w="1633"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(3)</w:t>
            </w:r>
          </w:p>
        </w:tc>
      </w:tr>
      <w:tr w:rsidR="00184805" w:rsidRPr="007A3483" w:rsidTr="00184805">
        <w:tc>
          <w:tcPr>
            <w:tcW w:w="5902" w:type="dxa"/>
          </w:tcPr>
          <w:p w:rsidR="00184805" w:rsidRPr="007A3483" w:rsidRDefault="00184805" w:rsidP="00184805">
            <w:pPr>
              <w:ind w:left="357" w:hanging="357"/>
              <w:rPr>
                <w:rFonts w:asciiTheme="majorHAnsi" w:hAnsiTheme="majorHAnsi" w:cstheme="majorHAnsi"/>
                <w:b/>
                <w:sz w:val="26"/>
                <w:szCs w:val="26"/>
                <w:lang w:val="pt-BR"/>
              </w:rPr>
            </w:pPr>
            <w:r w:rsidRPr="007A3483">
              <w:rPr>
                <w:rFonts w:asciiTheme="majorHAnsi" w:hAnsiTheme="majorHAnsi" w:cstheme="majorHAnsi"/>
                <w:b/>
                <w:bCs/>
                <w:sz w:val="26"/>
                <w:szCs w:val="26"/>
                <w:lang w:val="it-IT"/>
              </w:rPr>
              <w:t>CHƯƠNG 1. NHỮNG VẤN ĐỀ LÝ LUẬN CƠ BẢN VỀ PHÁP LUẬT</w:t>
            </w:r>
            <w:r w:rsidRPr="007A3483">
              <w:rPr>
                <w:rFonts w:asciiTheme="majorHAnsi" w:hAnsiTheme="majorHAnsi" w:cstheme="majorHAnsi"/>
                <w:b/>
                <w:sz w:val="26"/>
                <w:szCs w:val="26"/>
                <w:lang w:val="pt-BR"/>
              </w:rPr>
              <w:t xml:space="preserve"> </w:t>
            </w:r>
          </w:p>
          <w:p w:rsidR="00184805" w:rsidRPr="007A3483" w:rsidRDefault="00184805" w:rsidP="00184805">
            <w:pPr>
              <w:numPr>
                <w:ilvl w:val="1"/>
                <w:numId w:val="6"/>
              </w:numPr>
              <w:rPr>
                <w:rFonts w:asciiTheme="majorHAnsi" w:hAnsiTheme="majorHAnsi" w:cstheme="majorHAnsi"/>
                <w:sz w:val="26"/>
                <w:szCs w:val="26"/>
                <w:lang w:val="pt-BR"/>
              </w:rPr>
            </w:pPr>
            <w:r w:rsidRPr="007A3483">
              <w:rPr>
                <w:rFonts w:asciiTheme="majorHAnsi" w:hAnsiTheme="majorHAnsi" w:cstheme="majorHAnsi"/>
                <w:sz w:val="26"/>
                <w:szCs w:val="26"/>
                <w:lang w:val="pt-BR"/>
              </w:rPr>
              <w:t>Nguồn gốc và con đường hình thành pháp luật</w:t>
            </w:r>
          </w:p>
          <w:p w:rsidR="00184805" w:rsidRPr="007A3483" w:rsidRDefault="00184805" w:rsidP="00184805">
            <w:pPr>
              <w:numPr>
                <w:ilvl w:val="1"/>
                <w:numId w:val="6"/>
              </w:numPr>
              <w:rPr>
                <w:rFonts w:asciiTheme="majorHAnsi" w:hAnsiTheme="majorHAnsi" w:cstheme="majorHAnsi"/>
                <w:sz w:val="26"/>
                <w:szCs w:val="26"/>
                <w:lang w:val="pt-BR"/>
              </w:rPr>
            </w:pPr>
            <w:r w:rsidRPr="007A3483">
              <w:rPr>
                <w:rFonts w:asciiTheme="majorHAnsi" w:hAnsiTheme="majorHAnsi" w:cstheme="majorHAnsi"/>
                <w:sz w:val="26"/>
                <w:szCs w:val="26"/>
                <w:lang w:val="pt-BR"/>
              </w:rPr>
              <w:t>Các thuộc tính cơ bản của pháp luật</w:t>
            </w:r>
          </w:p>
          <w:p w:rsidR="00184805" w:rsidRPr="007A3483" w:rsidRDefault="00184805" w:rsidP="00184805">
            <w:pPr>
              <w:numPr>
                <w:ilvl w:val="1"/>
                <w:numId w:val="6"/>
              </w:numPr>
              <w:rPr>
                <w:rFonts w:asciiTheme="majorHAnsi" w:hAnsiTheme="majorHAnsi" w:cstheme="majorHAnsi"/>
                <w:sz w:val="26"/>
                <w:szCs w:val="26"/>
                <w:lang w:val="pt-BR"/>
              </w:rPr>
            </w:pPr>
            <w:r w:rsidRPr="007A3483">
              <w:rPr>
                <w:rFonts w:asciiTheme="majorHAnsi" w:hAnsiTheme="majorHAnsi" w:cstheme="majorHAnsi"/>
                <w:sz w:val="26"/>
                <w:szCs w:val="26"/>
                <w:lang w:val="pt-BR"/>
              </w:rPr>
              <w:t>Các hình thức tồn tại cơ bản của pháp luật</w:t>
            </w:r>
          </w:p>
          <w:p w:rsidR="00184805" w:rsidRPr="007A3483" w:rsidRDefault="00184805" w:rsidP="00184805">
            <w:pPr>
              <w:rPr>
                <w:rFonts w:asciiTheme="majorHAnsi" w:hAnsiTheme="majorHAnsi" w:cstheme="majorHAnsi"/>
                <w:sz w:val="26"/>
                <w:szCs w:val="26"/>
                <w:lang w:val="pt-BR"/>
              </w:rPr>
            </w:pPr>
          </w:p>
        </w:tc>
        <w:tc>
          <w:tcPr>
            <w:tcW w:w="1810" w:type="dxa"/>
          </w:tcPr>
          <w:p w:rsidR="00184805" w:rsidRPr="007A3483" w:rsidRDefault="00184805" w:rsidP="00184805">
            <w:pPr>
              <w:jc w:val="both"/>
              <w:rPr>
                <w:rFonts w:asciiTheme="majorHAnsi" w:hAnsiTheme="majorHAnsi" w:cstheme="majorHAnsi"/>
                <w:sz w:val="26"/>
                <w:szCs w:val="26"/>
                <w:lang w:val="it-IT"/>
              </w:rPr>
            </w:pPr>
          </w:p>
        </w:tc>
        <w:tc>
          <w:tcPr>
            <w:tcW w:w="1633" w:type="dxa"/>
          </w:tcPr>
          <w:p w:rsidR="00184805" w:rsidRPr="007A3483" w:rsidRDefault="00184805" w:rsidP="00184805">
            <w:pPr>
              <w:jc w:val="both"/>
              <w:rPr>
                <w:rFonts w:asciiTheme="majorHAnsi" w:hAnsiTheme="majorHAnsi" w:cstheme="majorHAnsi"/>
                <w:sz w:val="26"/>
                <w:szCs w:val="26"/>
                <w:lang w:val="it-IT"/>
              </w:rPr>
            </w:pPr>
          </w:p>
        </w:tc>
      </w:tr>
      <w:tr w:rsidR="00184805" w:rsidRPr="007A3483" w:rsidTr="00184805">
        <w:tc>
          <w:tcPr>
            <w:tcW w:w="5902" w:type="dxa"/>
          </w:tcPr>
          <w:p w:rsidR="00184805" w:rsidRPr="007A3483" w:rsidRDefault="00184805" w:rsidP="00184805">
            <w:pPr>
              <w:rPr>
                <w:rFonts w:asciiTheme="majorHAnsi" w:hAnsiTheme="majorHAnsi" w:cstheme="majorHAnsi"/>
                <w:b/>
                <w:sz w:val="26"/>
                <w:szCs w:val="26"/>
                <w:lang w:val="pt-BR"/>
              </w:rPr>
            </w:pPr>
            <w:r w:rsidRPr="007A3483">
              <w:rPr>
                <w:rFonts w:asciiTheme="majorHAnsi" w:hAnsiTheme="majorHAnsi" w:cstheme="majorHAnsi"/>
                <w:b/>
                <w:bCs/>
                <w:sz w:val="26"/>
                <w:szCs w:val="26"/>
                <w:lang w:val="it-IT"/>
              </w:rPr>
              <w:t>CHƯƠNG 2. QUY PHẠM PHÁP LUẬT VÀ VĂN BẢN QUY PHẠM PHÁP LUẬT</w:t>
            </w:r>
          </w:p>
          <w:p w:rsidR="00184805" w:rsidRPr="007A3483" w:rsidRDefault="00184805" w:rsidP="00184805">
            <w:pPr>
              <w:jc w:val="both"/>
              <w:rPr>
                <w:rFonts w:asciiTheme="majorHAnsi" w:hAnsiTheme="majorHAnsi" w:cstheme="majorHAnsi"/>
                <w:b/>
                <w:sz w:val="26"/>
                <w:szCs w:val="26"/>
                <w:lang w:val="it-IT"/>
              </w:rPr>
            </w:pPr>
            <w:r w:rsidRPr="007A3483">
              <w:rPr>
                <w:rFonts w:asciiTheme="majorHAnsi" w:hAnsiTheme="majorHAnsi" w:cstheme="majorHAnsi"/>
                <w:b/>
                <w:sz w:val="26"/>
                <w:szCs w:val="26"/>
                <w:lang w:val="it-IT"/>
              </w:rPr>
              <w:t>2.1. Khái niệm và đặc điểm của quy phạm pháp luật</w:t>
            </w:r>
          </w:p>
          <w:p w:rsidR="00184805" w:rsidRPr="007A3483" w:rsidRDefault="00184805" w:rsidP="00184805">
            <w:pPr>
              <w:jc w:val="both"/>
              <w:rPr>
                <w:rFonts w:asciiTheme="majorHAnsi" w:hAnsiTheme="majorHAnsi" w:cstheme="majorHAnsi"/>
                <w:b/>
                <w:sz w:val="26"/>
                <w:szCs w:val="26"/>
                <w:lang w:val="it-IT"/>
              </w:rPr>
            </w:pPr>
            <w:r w:rsidRPr="007A3483">
              <w:rPr>
                <w:rFonts w:asciiTheme="majorHAnsi" w:hAnsiTheme="majorHAnsi" w:cstheme="majorHAnsi"/>
                <w:b/>
                <w:sz w:val="26"/>
                <w:szCs w:val="26"/>
                <w:lang w:val="it-IT"/>
              </w:rPr>
              <w:t>2.2. Văn bản quy phạm pháp luật</w:t>
            </w:r>
          </w:p>
          <w:p w:rsidR="00184805" w:rsidRPr="007A3483" w:rsidRDefault="00184805" w:rsidP="00184805">
            <w:pPr>
              <w:jc w:val="both"/>
              <w:rPr>
                <w:rFonts w:asciiTheme="majorHAnsi" w:hAnsiTheme="majorHAnsi" w:cstheme="majorHAnsi"/>
                <w:sz w:val="26"/>
                <w:szCs w:val="26"/>
                <w:lang w:val="it-IT"/>
              </w:rPr>
            </w:pPr>
            <w:r w:rsidRPr="007A3483">
              <w:rPr>
                <w:rFonts w:asciiTheme="majorHAnsi" w:hAnsiTheme="majorHAnsi" w:cstheme="majorHAnsi"/>
                <w:sz w:val="26"/>
                <w:szCs w:val="26"/>
                <w:lang w:val="it-IT"/>
              </w:rPr>
              <w:t>2.2.1. Khái niệm và đặc điểm của văn bản quy phạm pháp luật</w:t>
            </w:r>
          </w:p>
          <w:p w:rsidR="00184805" w:rsidRPr="007A3483" w:rsidRDefault="00184805" w:rsidP="00184805">
            <w:pPr>
              <w:jc w:val="both"/>
              <w:rPr>
                <w:rFonts w:asciiTheme="majorHAnsi" w:hAnsiTheme="majorHAnsi" w:cstheme="majorHAnsi"/>
                <w:sz w:val="26"/>
                <w:szCs w:val="26"/>
                <w:lang w:val="it-IT"/>
              </w:rPr>
            </w:pPr>
            <w:r w:rsidRPr="007A3483">
              <w:rPr>
                <w:rFonts w:asciiTheme="majorHAnsi" w:hAnsiTheme="majorHAnsi" w:cstheme="majorHAnsi"/>
                <w:sz w:val="26"/>
                <w:szCs w:val="26"/>
                <w:lang w:val="it-IT"/>
              </w:rPr>
              <w:t>2.2.2. Hệ thống văn bản quy phạm pháp luật ở Việt Nam hiện nay</w:t>
            </w:r>
          </w:p>
          <w:p w:rsidR="00184805" w:rsidRPr="007A3483" w:rsidRDefault="00184805" w:rsidP="00184805">
            <w:pPr>
              <w:jc w:val="both"/>
              <w:rPr>
                <w:rFonts w:asciiTheme="majorHAnsi" w:hAnsiTheme="majorHAnsi" w:cstheme="majorHAnsi"/>
                <w:sz w:val="26"/>
                <w:szCs w:val="26"/>
                <w:lang w:val="it-IT"/>
              </w:rPr>
            </w:pPr>
            <w:r w:rsidRPr="007A3483">
              <w:rPr>
                <w:rFonts w:asciiTheme="majorHAnsi" w:hAnsiTheme="majorHAnsi" w:cstheme="majorHAnsi"/>
                <w:sz w:val="26"/>
                <w:szCs w:val="26"/>
                <w:lang w:val="it-IT"/>
              </w:rPr>
              <w:t>2.2.3. Hiệu lực của văn bản quy phạm pháp luật</w:t>
            </w:r>
          </w:p>
          <w:p w:rsidR="00184805" w:rsidRPr="007A3483" w:rsidRDefault="00184805" w:rsidP="00184805">
            <w:pPr>
              <w:jc w:val="both"/>
              <w:rPr>
                <w:rFonts w:asciiTheme="majorHAnsi" w:hAnsiTheme="majorHAnsi" w:cstheme="majorHAnsi"/>
                <w:sz w:val="26"/>
                <w:szCs w:val="26"/>
                <w:lang w:val="it-IT"/>
              </w:rPr>
            </w:pPr>
          </w:p>
        </w:tc>
        <w:tc>
          <w:tcPr>
            <w:tcW w:w="1810" w:type="dxa"/>
          </w:tcPr>
          <w:p w:rsidR="00184805" w:rsidRPr="007A3483" w:rsidRDefault="00184805" w:rsidP="00184805">
            <w:pPr>
              <w:jc w:val="both"/>
              <w:rPr>
                <w:rFonts w:asciiTheme="majorHAnsi" w:hAnsiTheme="majorHAnsi" w:cstheme="majorHAnsi"/>
                <w:sz w:val="26"/>
                <w:szCs w:val="26"/>
                <w:lang w:val="it-IT"/>
              </w:rPr>
            </w:pPr>
          </w:p>
        </w:tc>
        <w:tc>
          <w:tcPr>
            <w:tcW w:w="1633" w:type="dxa"/>
          </w:tcPr>
          <w:p w:rsidR="00184805" w:rsidRPr="007A3483" w:rsidRDefault="00184805" w:rsidP="00184805">
            <w:pPr>
              <w:jc w:val="both"/>
              <w:rPr>
                <w:rFonts w:asciiTheme="majorHAnsi" w:hAnsiTheme="majorHAnsi" w:cstheme="majorHAnsi"/>
                <w:sz w:val="26"/>
                <w:szCs w:val="26"/>
                <w:lang w:val="it-IT"/>
              </w:rPr>
            </w:pPr>
          </w:p>
        </w:tc>
      </w:tr>
      <w:tr w:rsidR="00184805" w:rsidRPr="007A3483" w:rsidTr="00184805">
        <w:tc>
          <w:tcPr>
            <w:tcW w:w="5902" w:type="dxa"/>
          </w:tcPr>
          <w:p w:rsidR="00184805" w:rsidRPr="007A3483" w:rsidRDefault="00184805" w:rsidP="00184805">
            <w:pPr>
              <w:pStyle w:val="NormalWeb"/>
              <w:spacing w:before="0" w:beforeAutospacing="0" w:after="0" w:afterAutospacing="0"/>
              <w:rPr>
                <w:rFonts w:asciiTheme="majorHAnsi" w:hAnsiTheme="majorHAnsi" w:cstheme="majorHAnsi"/>
                <w:b/>
                <w:bCs/>
                <w:sz w:val="26"/>
                <w:szCs w:val="26"/>
              </w:rPr>
            </w:pPr>
            <w:r w:rsidRPr="007A3483">
              <w:rPr>
                <w:rFonts w:asciiTheme="majorHAnsi" w:hAnsiTheme="majorHAnsi" w:cstheme="majorHAnsi"/>
                <w:b/>
                <w:sz w:val="26"/>
                <w:szCs w:val="26"/>
                <w:lang w:val="pt-BR"/>
              </w:rPr>
              <w:lastRenderedPageBreak/>
              <w:t>CHƯƠNG 3. QUAN HỆ PHÁP LUẬT</w:t>
            </w:r>
          </w:p>
          <w:p w:rsidR="00184805" w:rsidRPr="007A3483" w:rsidRDefault="00184805" w:rsidP="00184805">
            <w:pPr>
              <w:pStyle w:val="NormalWeb"/>
              <w:spacing w:before="0" w:beforeAutospacing="0" w:after="0" w:afterAutospacing="0"/>
              <w:rPr>
                <w:rFonts w:asciiTheme="majorHAnsi" w:hAnsiTheme="majorHAnsi" w:cstheme="majorHAnsi"/>
                <w:b/>
                <w:bCs/>
                <w:sz w:val="26"/>
                <w:szCs w:val="26"/>
              </w:rPr>
            </w:pPr>
            <w:r w:rsidRPr="007A3483">
              <w:rPr>
                <w:rFonts w:asciiTheme="majorHAnsi" w:hAnsiTheme="majorHAnsi" w:cstheme="majorHAnsi"/>
                <w:b/>
                <w:bCs/>
                <w:sz w:val="26"/>
                <w:szCs w:val="26"/>
              </w:rPr>
              <w:t>3.1. Khái niệm, đặc điểm của Quan hệ pháp luật</w:t>
            </w:r>
          </w:p>
          <w:p w:rsidR="00184805" w:rsidRPr="007A3483" w:rsidRDefault="00184805" w:rsidP="00184805">
            <w:pPr>
              <w:pStyle w:val="NormalWeb"/>
              <w:spacing w:before="0" w:beforeAutospacing="0" w:after="0" w:afterAutospacing="0"/>
              <w:rPr>
                <w:rFonts w:asciiTheme="majorHAnsi" w:hAnsiTheme="majorHAnsi" w:cstheme="majorHAnsi"/>
                <w:b/>
                <w:bCs/>
                <w:sz w:val="26"/>
                <w:szCs w:val="26"/>
              </w:rPr>
            </w:pPr>
            <w:r w:rsidRPr="007A3483">
              <w:rPr>
                <w:rFonts w:asciiTheme="majorHAnsi" w:hAnsiTheme="majorHAnsi" w:cstheme="majorHAnsi"/>
                <w:b/>
                <w:bCs/>
                <w:sz w:val="26"/>
                <w:szCs w:val="26"/>
              </w:rPr>
              <w:t>3.2. Các yếu tố cấu thành Quan hệ pháp lý</w:t>
            </w:r>
          </w:p>
          <w:p w:rsidR="00184805" w:rsidRPr="007A3483" w:rsidRDefault="00184805" w:rsidP="00184805">
            <w:pPr>
              <w:pStyle w:val="NormalWeb"/>
              <w:spacing w:before="0" w:beforeAutospacing="0" w:after="0" w:afterAutospacing="0"/>
              <w:rPr>
                <w:rFonts w:asciiTheme="majorHAnsi" w:hAnsiTheme="majorHAnsi" w:cstheme="majorHAnsi"/>
                <w:bCs/>
                <w:sz w:val="26"/>
                <w:szCs w:val="26"/>
              </w:rPr>
            </w:pPr>
            <w:r w:rsidRPr="007A3483">
              <w:rPr>
                <w:rFonts w:asciiTheme="majorHAnsi" w:hAnsiTheme="majorHAnsi" w:cstheme="majorHAnsi"/>
                <w:bCs/>
                <w:sz w:val="26"/>
                <w:szCs w:val="26"/>
              </w:rPr>
              <w:t>3.2.1. Chủ thể</w:t>
            </w:r>
          </w:p>
          <w:p w:rsidR="00184805" w:rsidRPr="007A3483" w:rsidRDefault="00184805" w:rsidP="00184805">
            <w:pPr>
              <w:pStyle w:val="NormalWeb"/>
              <w:spacing w:before="0" w:beforeAutospacing="0" w:after="0" w:afterAutospacing="0"/>
              <w:rPr>
                <w:rFonts w:asciiTheme="majorHAnsi" w:hAnsiTheme="majorHAnsi" w:cstheme="majorHAnsi"/>
                <w:bCs/>
                <w:sz w:val="26"/>
                <w:szCs w:val="26"/>
              </w:rPr>
            </w:pPr>
            <w:r w:rsidRPr="007A3483">
              <w:rPr>
                <w:rFonts w:asciiTheme="majorHAnsi" w:hAnsiTheme="majorHAnsi" w:cstheme="majorHAnsi"/>
                <w:bCs/>
                <w:sz w:val="26"/>
                <w:szCs w:val="26"/>
              </w:rPr>
              <w:t>3.2.2. Nội dung</w:t>
            </w:r>
          </w:p>
          <w:p w:rsidR="00184805" w:rsidRPr="007A3483" w:rsidRDefault="00184805" w:rsidP="00184805">
            <w:pPr>
              <w:pStyle w:val="NormalWeb"/>
              <w:spacing w:before="0" w:beforeAutospacing="0" w:after="0" w:afterAutospacing="0"/>
              <w:rPr>
                <w:rFonts w:asciiTheme="majorHAnsi" w:hAnsiTheme="majorHAnsi" w:cstheme="majorHAnsi"/>
                <w:bCs/>
                <w:sz w:val="26"/>
                <w:szCs w:val="26"/>
              </w:rPr>
            </w:pPr>
            <w:r w:rsidRPr="007A3483">
              <w:rPr>
                <w:rFonts w:asciiTheme="majorHAnsi" w:hAnsiTheme="majorHAnsi" w:cstheme="majorHAnsi"/>
                <w:bCs/>
                <w:sz w:val="26"/>
                <w:szCs w:val="26"/>
              </w:rPr>
              <w:t>3.2.3. Khách thể</w:t>
            </w:r>
          </w:p>
          <w:p w:rsidR="00184805" w:rsidRPr="007A3483" w:rsidRDefault="00184805" w:rsidP="00184805">
            <w:pPr>
              <w:pStyle w:val="NormalWeb"/>
              <w:spacing w:before="0" w:beforeAutospacing="0" w:after="0" w:afterAutospacing="0"/>
              <w:rPr>
                <w:rFonts w:asciiTheme="majorHAnsi" w:hAnsiTheme="majorHAnsi" w:cstheme="majorHAnsi"/>
                <w:b/>
                <w:bCs/>
                <w:sz w:val="26"/>
                <w:szCs w:val="26"/>
              </w:rPr>
            </w:pPr>
            <w:r w:rsidRPr="007A3483">
              <w:rPr>
                <w:rFonts w:asciiTheme="majorHAnsi" w:hAnsiTheme="majorHAnsi" w:cstheme="majorHAnsi"/>
                <w:b/>
                <w:bCs/>
                <w:sz w:val="26"/>
                <w:szCs w:val="26"/>
              </w:rPr>
              <w:t>3.3. Sự kiện pháp lý</w:t>
            </w:r>
          </w:p>
          <w:p w:rsidR="00184805" w:rsidRPr="007A3483" w:rsidRDefault="00184805" w:rsidP="00184805">
            <w:pPr>
              <w:pStyle w:val="NormalWeb"/>
              <w:spacing w:before="0" w:beforeAutospacing="0" w:after="0" w:afterAutospacing="0"/>
              <w:rPr>
                <w:rFonts w:asciiTheme="majorHAnsi" w:hAnsiTheme="majorHAnsi" w:cstheme="majorHAnsi"/>
                <w:b/>
                <w:bCs/>
                <w:sz w:val="26"/>
                <w:szCs w:val="26"/>
              </w:rPr>
            </w:pPr>
          </w:p>
        </w:tc>
        <w:tc>
          <w:tcPr>
            <w:tcW w:w="1810" w:type="dxa"/>
          </w:tcPr>
          <w:p w:rsidR="00184805" w:rsidRPr="007A3483" w:rsidRDefault="00184805" w:rsidP="00184805">
            <w:pPr>
              <w:jc w:val="both"/>
              <w:rPr>
                <w:rFonts w:asciiTheme="majorHAnsi" w:hAnsiTheme="majorHAnsi" w:cstheme="majorHAnsi"/>
                <w:sz w:val="26"/>
                <w:szCs w:val="26"/>
                <w:lang w:val="it-IT"/>
              </w:rPr>
            </w:pPr>
          </w:p>
        </w:tc>
        <w:tc>
          <w:tcPr>
            <w:tcW w:w="1633" w:type="dxa"/>
          </w:tcPr>
          <w:p w:rsidR="00184805" w:rsidRPr="007A3483" w:rsidRDefault="00184805" w:rsidP="00184805">
            <w:pPr>
              <w:jc w:val="both"/>
              <w:rPr>
                <w:rFonts w:asciiTheme="majorHAnsi" w:hAnsiTheme="majorHAnsi" w:cstheme="majorHAnsi"/>
                <w:sz w:val="26"/>
                <w:szCs w:val="26"/>
                <w:lang w:val="it-IT"/>
              </w:rPr>
            </w:pPr>
          </w:p>
        </w:tc>
      </w:tr>
      <w:tr w:rsidR="00184805" w:rsidRPr="007A3483" w:rsidTr="00184805">
        <w:tc>
          <w:tcPr>
            <w:tcW w:w="5902" w:type="dxa"/>
          </w:tcPr>
          <w:p w:rsidR="00184805" w:rsidRPr="007A3483" w:rsidRDefault="00184805" w:rsidP="00184805">
            <w:pPr>
              <w:pStyle w:val="NormalWeb"/>
              <w:spacing w:before="0" w:beforeAutospacing="0" w:after="0" w:afterAutospacing="0"/>
              <w:rPr>
                <w:rFonts w:asciiTheme="majorHAnsi" w:hAnsiTheme="majorHAnsi" w:cstheme="majorHAnsi"/>
                <w:b/>
                <w:bCs/>
                <w:sz w:val="26"/>
                <w:szCs w:val="26"/>
              </w:rPr>
            </w:pPr>
            <w:r w:rsidRPr="007A3483">
              <w:rPr>
                <w:rFonts w:asciiTheme="majorHAnsi" w:hAnsiTheme="majorHAnsi" w:cstheme="majorHAnsi"/>
                <w:b/>
                <w:bCs/>
                <w:sz w:val="26"/>
                <w:szCs w:val="26"/>
                <w:lang w:val="nb-NO"/>
              </w:rPr>
              <w:t xml:space="preserve">CHƯƠNG 4. </w:t>
            </w:r>
            <w:r w:rsidRPr="007A3483">
              <w:rPr>
                <w:rFonts w:asciiTheme="majorHAnsi" w:hAnsiTheme="majorHAnsi" w:cstheme="majorHAnsi"/>
                <w:b/>
                <w:bCs/>
                <w:sz w:val="26"/>
                <w:szCs w:val="26"/>
              </w:rPr>
              <w:t>VI PHẠM PHÁP LUẬT VÀ TRÁCH NHIỆM PHÁP LÝ</w:t>
            </w:r>
          </w:p>
          <w:p w:rsidR="00184805" w:rsidRPr="007A3483" w:rsidRDefault="00184805" w:rsidP="00184805">
            <w:pPr>
              <w:pStyle w:val="NormalWeb"/>
              <w:spacing w:before="0" w:beforeAutospacing="0" w:after="0" w:afterAutospacing="0"/>
              <w:rPr>
                <w:rFonts w:asciiTheme="majorHAnsi" w:hAnsiTheme="majorHAnsi" w:cstheme="majorHAnsi"/>
                <w:b/>
                <w:bCs/>
                <w:sz w:val="26"/>
                <w:szCs w:val="26"/>
              </w:rPr>
            </w:pPr>
            <w:r w:rsidRPr="007A3483">
              <w:rPr>
                <w:rFonts w:asciiTheme="majorHAnsi" w:hAnsiTheme="majorHAnsi" w:cstheme="majorHAnsi"/>
                <w:b/>
                <w:bCs/>
                <w:sz w:val="26"/>
                <w:szCs w:val="26"/>
              </w:rPr>
              <w:t>4.1.Vi phạm pháp luật</w:t>
            </w:r>
          </w:p>
          <w:p w:rsidR="00184805" w:rsidRPr="007A3483" w:rsidRDefault="00184805" w:rsidP="00184805">
            <w:pPr>
              <w:pStyle w:val="NormalWeb"/>
              <w:spacing w:before="0" w:beforeAutospacing="0" w:after="0" w:afterAutospacing="0"/>
              <w:rPr>
                <w:rFonts w:asciiTheme="majorHAnsi" w:hAnsiTheme="majorHAnsi" w:cstheme="majorHAnsi"/>
                <w:bCs/>
                <w:sz w:val="26"/>
                <w:szCs w:val="26"/>
              </w:rPr>
            </w:pPr>
            <w:r w:rsidRPr="007A3483">
              <w:rPr>
                <w:rFonts w:asciiTheme="majorHAnsi" w:hAnsiTheme="majorHAnsi" w:cstheme="majorHAnsi"/>
                <w:bCs/>
                <w:sz w:val="26"/>
                <w:szCs w:val="26"/>
              </w:rPr>
              <w:t>4.1.1. Khái niệm và các dấu hiệu cơ bản của Vi phạm pháp luật</w:t>
            </w:r>
          </w:p>
          <w:p w:rsidR="00184805" w:rsidRPr="007A3483" w:rsidRDefault="00184805" w:rsidP="00184805">
            <w:pPr>
              <w:pStyle w:val="NormalWeb"/>
              <w:spacing w:before="0" w:beforeAutospacing="0" w:after="0" w:afterAutospacing="0"/>
              <w:rPr>
                <w:rFonts w:asciiTheme="majorHAnsi" w:hAnsiTheme="majorHAnsi" w:cstheme="majorHAnsi"/>
                <w:bCs/>
                <w:sz w:val="26"/>
                <w:szCs w:val="26"/>
              </w:rPr>
            </w:pPr>
            <w:r w:rsidRPr="007A3483">
              <w:rPr>
                <w:rFonts w:asciiTheme="majorHAnsi" w:hAnsiTheme="majorHAnsi" w:cstheme="majorHAnsi"/>
                <w:bCs/>
                <w:sz w:val="26"/>
                <w:szCs w:val="26"/>
              </w:rPr>
              <w:t>4.1.2. Cấu thành của vi phạm pháp luật</w:t>
            </w:r>
          </w:p>
          <w:p w:rsidR="00184805" w:rsidRPr="007A3483" w:rsidRDefault="00184805" w:rsidP="00184805">
            <w:pPr>
              <w:pStyle w:val="NormalWeb"/>
              <w:spacing w:before="0" w:beforeAutospacing="0" w:after="0" w:afterAutospacing="0"/>
              <w:rPr>
                <w:rFonts w:asciiTheme="majorHAnsi" w:hAnsiTheme="majorHAnsi" w:cstheme="majorHAnsi"/>
                <w:b/>
                <w:bCs/>
                <w:sz w:val="26"/>
                <w:szCs w:val="26"/>
              </w:rPr>
            </w:pPr>
            <w:r w:rsidRPr="007A3483">
              <w:rPr>
                <w:rFonts w:asciiTheme="majorHAnsi" w:hAnsiTheme="majorHAnsi" w:cstheme="majorHAnsi"/>
                <w:b/>
                <w:bCs/>
                <w:sz w:val="26"/>
                <w:szCs w:val="26"/>
              </w:rPr>
              <w:t>4.2. Trách nhiệm pháp lý</w:t>
            </w:r>
          </w:p>
          <w:p w:rsidR="00184805" w:rsidRPr="007A3483" w:rsidRDefault="00184805" w:rsidP="00184805">
            <w:pPr>
              <w:jc w:val="both"/>
              <w:rPr>
                <w:rFonts w:asciiTheme="majorHAnsi" w:hAnsiTheme="majorHAnsi" w:cstheme="majorHAnsi"/>
                <w:i/>
                <w:iCs/>
                <w:sz w:val="26"/>
                <w:szCs w:val="26"/>
              </w:rPr>
            </w:pPr>
            <w:r w:rsidRPr="007A3483">
              <w:rPr>
                <w:rFonts w:asciiTheme="majorHAnsi" w:hAnsiTheme="majorHAnsi" w:cstheme="majorHAnsi"/>
                <w:iCs/>
                <w:sz w:val="26"/>
                <w:szCs w:val="26"/>
              </w:rPr>
              <w:t>4.2.1. Khái niệm và đặc điểm của trách nhiệm pháp lý</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4.2.2. Căn cứ để truy cứu trách nhiệm pháp lý.</w:t>
            </w:r>
          </w:p>
          <w:p w:rsidR="00184805" w:rsidRPr="007A3483" w:rsidRDefault="00184805" w:rsidP="00184805">
            <w:pPr>
              <w:pStyle w:val="NormalWeb"/>
              <w:spacing w:before="0" w:beforeAutospacing="0" w:after="0" w:afterAutospacing="0"/>
              <w:rPr>
                <w:rFonts w:asciiTheme="majorHAnsi" w:hAnsiTheme="majorHAnsi" w:cstheme="majorHAnsi"/>
                <w:bCs/>
                <w:sz w:val="26"/>
                <w:szCs w:val="26"/>
              </w:rPr>
            </w:pPr>
          </w:p>
        </w:tc>
        <w:tc>
          <w:tcPr>
            <w:tcW w:w="1810" w:type="dxa"/>
          </w:tcPr>
          <w:p w:rsidR="00184805" w:rsidRPr="007A3483" w:rsidRDefault="00184805" w:rsidP="00184805">
            <w:pPr>
              <w:jc w:val="both"/>
              <w:rPr>
                <w:rFonts w:asciiTheme="majorHAnsi" w:hAnsiTheme="majorHAnsi" w:cstheme="majorHAnsi"/>
                <w:sz w:val="26"/>
                <w:szCs w:val="26"/>
                <w:lang w:val="it-IT"/>
              </w:rPr>
            </w:pPr>
          </w:p>
        </w:tc>
        <w:tc>
          <w:tcPr>
            <w:tcW w:w="1633" w:type="dxa"/>
          </w:tcPr>
          <w:p w:rsidR="00184805" w:rsidRPr="007A3483" w:rsidRDefault="00184805" w:rsidP="00184805">
            <w:pPr>
              <w:jc w:val="both"/>
              <w:rPr>
                <w:rFonts w:asciiTheme="majorHAnsi" w:hAnsiTheme="majorHAnsi" w:cstheme="majorHAnsi"/>
                <w:sz w:val="26"/>
                <w:szCs w:val="26"/>
                <w:lang w:val="it-IT"/>
              </w:rPr>
            </w:pPr>
          </w:p>
        </w:tc>
      </w:tr>
      <w:tr w:rsidR="00184805" w:rsidRPr="007A3483" w:rsidTr="00184805">
        <w:tc>
          <w:tcPr>
            <w:tcW w:w="5902" w:type="dxa"/>
          </w:tcPr>
          <w:p w:rsidR="00184805" w:rsidRPr="007A3483" w:rsidRDefault="00184805" w:rsidP="00184805">
            <w:pPr>
              <w:jc w:val="both"/>
              <w:rPr>
                <w:rFonts w:asciiTheme="majorHAnsi" w:hAnsiTheme="majorHAnsi" w:cstheme="majorHAnsi"/>
                <w:b/>
                <w:sz w:val="26"/>
                <w:szCs w:val="26"/>
                <w:lang w:val="pt-BR"/>
              </w:rPr>
            </w:pPr>
            <w:r w:rsidRPr="007A3483">
              <w:rPr>
                <w:rFonts w:asciiTheme="majorHAnsi" w:hAnsiTheme="majorHAnsi" w:cstheme="majorHAnsi"/>
                <w:b/>
                <w:bCs/>
                <w:sz w:val="26"/>
                <w:szCs w:val="26"/>
                <w:lang w:val="pt-BR"/>
              </w:rPr>
              <w:t>CHƯƠNG 5</w:t>
            </w:r>
            <w:r w:rsidRPr="007A3483">
              <w:rPr>
                <w:rFonts w:asciiTheme="majorHAnsi" w:hAnsiTheme="majorHAnsi" w:cstheme="majorHAnsi"/>
                <w:b/>
                <w:sz w:val="26"/>
                <w:szCs w:val="26"/>
                <w:lang w:val="pt-BR"/>
              </w:rPr>
              <w:t xml:space="preserve"> .LUẬT NHÀ NƯỚC VIỆT NAM</w:t>
            </w:r>
          </w:p>
          <w:p w:rsidR="00184805" w:rsidRPr="007A3483" w:rsidRDefault="00184805" w:rsidP="00184805">
            <w:pPr>
              <w:jc w:val="both"/>
              <w:rPr>
                <w:rFonts w:asciiTheme="majorHAnsi" w:hAnsiTheme="majorHAnsi" w:cstheme="majorHAnsi"/>
                <w:b/>
                <w:sz w:val="26"/>
                <w:szCs w:val="26"/>
                <w:lang w:val="pt-BR"/>
              </w:rPr>
            </w:pPr>
            <w:r w:rsidRPr="007A3483">
              <w:rPr>
                <w:rFonts w:asciiTheme="majorHAnsi" w:hAnsiTheme="majorHAnsi" w:cstheme="majorHAnsi"/>
                <w:b/>
                <w:sz w:val="26"/>
                <w:szCs w:val="26"/>
                <w:lang w:val="pt-BR"/>
              </w:rPr>
              <w:t>5.1. Khái niệm Luật Nhà nước</w:t>
            </w:r>
          </w:p>
          <w:p w:rsidR="00184805" w:rsidRPr="007A3483" w:rsidRDefault="00184805" w:rsidP="00184805">
            <w:pPr>
              <w:jc w:val="both"/>
              <w:rPr>
                <w:rFonts w:asciiTheme="majorHAnsi" w:hAnsiTheme="majorHAnsi" w:cstheme="majorHAnsi"/>
                <w:iCs/>
                <w:sz w:val="26"/>
                <w:szCs w:val="26"/>
                <w:lang w:val="pt-BR"/>
              </w:rPr>
            </w:pPr>
            <w:r w:rsidRPr="007A3483">
              <w:rPr>
                <w:rFonts w:asciiTheme="majorHAnsi" w:hAnsiTheme="majorHAnsi" w:cstheme="majorHAnsi"/>
                <w:iCs/>
                <w:sz w:val="26"/>
                <w:szCs w:val="26"/>
                <w:lang w:val="pt-BR"/>
              </w:rPr>
              <w:t>5.1.1. Khái niêm</w:t>
            </w:r>
          </w:p>
          <w:p w:rsidR="00184805" w:rsidRPr="007A3483" w:rsidRDefault="00184805" w:rsidP="00184805">
            <w:pPr>
              <w:jc w:val="both"/>
              <w:rPr>
                <w:rFonts w:asciiTheme="majorHAnsi" w:hAnsiTheme="majorHAnsi" w:cstheme="majorHAnsi"/>
                <w:iCs/>
                <w:sz w:val="26"/>
                <w:szCs w:val="26"/>
                <w:lang w:val="pt-BR"/>
              </w:rPr>
            </w:pPr>
            <w:r w:rsidRPr="007A3483">
              <w:rPr>
                <w:rFonts w:asciiTheme="majorHAnsi" w:hAnsiTheme="majorHAnsi" w:cstheme="majorHAnsi"/>
                <w:iCs/>
                <w:sz w:val="26"/>
                <w:szCs w:val="26"/>
                <w:lang w:val="pt-BR"/>
              </w:rPr>
              <w:t>5.1.2. Đối tượng điều chỉnh</w:t>
            </w:r>
          </w:p>
          <w:p w:rsidR="00184805" w:rsidRPr="007A3483" w:rsidRDefault="00184805" w:rsidP="00184805">
            <w:pPr>
              <w:jc w:val="both"/>
              <w:rPr>
                <w:rFonts w:asciiTheme="majorHAnsi" w:hAnsiTheme="majorHAnsi" w:cstheme="majorHAnsi"/>
                <w:iCs/>
                <w:sz w:val="26"/>
                <w:szCs w:val="26"/>
              </w:rPr>
            </w:pPr>
            <w:r w:rsidRPr="007A3483">
              <w:rPr>
                <w:rFonts w:asciiTheme="majorHAnsi" w:hAnsiTheme="majorHAnsi" w:cstheme="majorHAnsi"/>
                <w:iCs/>
                <w:sz w:val="26"/>
                <w:szCs w:val="26"/>
              </w:rPr>
              <w:t>5.1.3. Phương pháp điều chỉnh</w:t>
            </w:r>
          </w:p>
          <w:p w:rsidR="00184805" w:rsidRPr="007A3483" w:rsidRDefault="00184805" w:rsidP="00184805">
            <w:pPr>
              <w:jc w:val="both"/>
              <w:rPr>
                <w:rFonts w:asciiTheme="majorHAnsi" w:hAnsiTheme="majorHAnsi" w:cstheme="majorHAnsi"/>
                <w:b/>
                <w:sz w:val="26"/>
                <w:szCs w:val="26"/>
                <w:lang w:val="pt-BR"/>
              </w:rPr>
            </w:pPr>
            <w:r w:rsidRPr="007A3483">
              <w:rPr>
                <w:rFonts w:asciiTheme="majorHAnsi" w:hAnsiTheme="majorHAnsi" w:cstheme="majorHAnsi"/>
                <w:b/>
                <w:sz w:val="26"/>
                <w:szCs w:val="26"/>
                <w:lang w:val="pt-BR"/>
              </w:rPr>
              <w:t>5. 2. Một số nội dung cơ bản của Hiến pháp 2013</w:t>
            </w:r>
          </w:p>
          <w:p w:rsidR="00184805" w:rsidRPr="007A3483" w:rsidRDefault="00184805" w:rsidP="00184805">
            <w:pPr>
              <w:jc w:val="both"/>
              <w:rPr>
                <w:rFonts w:asciiTheme="majorHAnsi" w:hAnsiTheme="majorHAnsi" w:cstheme="majorHAnsi"/>
                <w:iCs/>
                <w:sz w:val="26"/>
                <w:szCs w:val="26"/>
                <w:lang w:val="pt-BR"/>
              </w:rPr>
            </w:pPr>
            <w:r w:rsidRPr="007A3483">
              <w:rPr>
                <w:rFonts w:asciiTheme="majorHAnsi" w:hAnsiTheme="majorHAnsi" w:cstheme="majorHAnsi"/>
                <w:iCs/>
                <w:sz w:val="26"/>
                <w:szCs w:val="26"/>
                <w:lang w:val="pt-BR"/>
              </w:rPr>
              <w:t>5.2.1. Chế độ chính trị</w:t>
            </w:r>
          </w:p>
          <w:p w:rsidR="00184805" w:rsidRPr="007A3483" w:rsidRDefault="00184805" w:rsidP="00184805">
            <w:pPr>
              <w:jc w:val="both"/>
              <w:rPr>
                <w:rFonts w:asciiTheme="majorHAnsi" w:hAnsiTheme="majorHAnsi" w:cstheme="majorHAnsi"/>
                <w:iCs/>
                <w:sz w:val="26"/>
                <w:szCs w:val="26"/>
                <w:lang w:val="pt-BR"/>
              </w:rPr>
            </w:pPr>
            <w:r w:rsidRPr="007A3483">
              <w:rPr>
                <w:rFonts w:asciiTheme="majorHAnsi" w:hAnsiTheme="majorHAnsi" w:cstheme="majorHAnsi"/>
                <w:iCs/>
                <w:sz w:val="26"/>
                <w:szCs w:val="26"/>
                <w:lang w:val="pt-BR"/>
              </w:rPr>
              <w:t>5.2.2. Chế độ kinh tế</w:t>
            </w:r>
          </w:p>
          <w:p w:rsidR="00184805" w:rsidRPr="007A3483" w:rsidRDefault="00184805" w:rsidP="00184805">
            <w:pPr>
              <w:jc w:val="both"/>
              <w:rPr>
                <w:rFonts w:asciiTheme="majorHAnsi" w:hAnsiTheme="majorHAnsi" w:cstheme="majorHAnsi"/>
                <w:iCs/>
                <w:sz w:val="26"/>
                <w:szCs w:val="26"/>
                <w:lang w:val="pt-BR"/>
              </w:rPr>
            </w:pPr>
            <w:r w:rsidRPr="007A3483">
              <w:rPr>
                <w:rFonts w:asciiTheme="majorHAnsi" w:hAnsiTheme="majorHAnsi" w:cstheme="majorHAnsi"/>
                <w:iCs/>
                <w:sz w:val="26"/>
                <w:szCs w:val="26"/>
                <w:lang w:val="pt-BR"/>
              </w:rPr>
              <w:t>5.2.3. Quyền con người, quyền và nghĩa vụ cơ bản của công dân</w:t>
            </w:r>
          </w:p>
          <w:p w:rsidR="00184805" w:rsidRPr="007A3483" w:rsidRDefault="00184805" w:rsidP="00184805">
            <w:pPr>
              <w:jc w:val="both"/>
              <w:rPr>
                <w:rFonts w:asciiTheme="majorHAnsi" w:hAnsiTheme="majorHAnsi" w:cstheme="majorHAnsi"/>
                <w:sz w:val="26"/>
                <w:szCs w:val="26"/>
                <w:lang w:val="pt-BR"/>
              </w:rPr>
            </w:pPr>
          </w:p>
        </w:tc>
        <w:tc>
          <w:tcPr>
            <w:tcW w:w="1810" w:type="dxa"/>
          </w:tcPr>
          <w:p w:rsidR="00184805" w:rsidRPr="007A3483" w:rsidRDefault="00184805" w:rsidP="00184805">
            <w:pPr>
              <w:jc w:val="both"/>
              <w:rPr>
                <w:rFonts w:asciiTheme="majorHAnsi" w:hAnsiTheme="majorHAnsi" w:cstheme="majorHAnsi"/>
                <w:sz w:val="26"/>
                <w:szCs w:val="26"/>
                <w:lang w:val="it-IT"/>
              </w:rPr>
            </w:pPr>
          </w:p>
        </w:tc>
        <w:tc>
          <w:tcPr>
            <w:tcW w:w="1633" w:type="dxa"/>
          </w:tcPr>
          <w:p w:rsidR="00184805" w:rsidRPr="007A3483" w:rsidRDefault="00184805" w:rsidP="00184805">
            <w:pPr>
              <w:jc w:val="both"/>
              <w:rPr>
                <w:rFonts w:asciiTheme="majorHAnsi" w:hAnsiTheme="majorHAnsi" w:cstheme="majorHAnsi"/>
                <w:sz w:val="26"/>
                <w:szCs w:val="26"/>
                <w:lang w:val="it-IT"/>
              </w:rPr>
            </w:pPr>
          </w:p>
        </w:tc>
      </w:tr>
      <w:tr w:rsidR="00184805" w:rsidRPr="007A3483" w:rsidTr="00184805">
        <w:tc>
          <w:tcPr>
            <w:tcW w:w="5902" w:type="dxa"/>
          </w:tcPr>
          <w:p w:rsidR="00184805" w:rsidRPr="007A3483" w:rsidRDefault="00184805" w:rsidP="00184805">
            <w:pPr>
              <w:rPr>
                <w:rFonts w:asciiTheme="majorHAnsi" w:hAnsiTheme="majorHAnsi" w:cstheme="majorHAnsi"/>
                <w:b/>
                <w:sz w:val="26"/>
                <w:szCs w:val="26"/>
                <w:lang w:val="pt-BR"/>
              </w:rPr>
            </w:pPr>
            <w:r w:rsidRPr="007A3483">
              <w:rPr>
                <w:rFonts w:asciiTheme="majorHAnsi" w:hAnsiTheme="majorHAnsi" w:cstheme="majorHAnsi"/>
                <w:b/>
                <w:bCs/>
                <w:sz w:val="26"/>
                <w:szCs w:val="26"/>
                <w:lang w:val="pt-BR"/>
              </w:rPr>
              <w:t xml:space="preserve">CHƯƠNG 6. </w:t>
            </w:r>
            <w:r w:rsidRPr="007A3483">
              <w:rPr>
                <w:rFonts w:asciiTheme="majorHAnsi" w:hAnsiTheme="majorHAnsi" w:cstheme="majorHAnsi"/>
                <w:b/>
                <w:sz w:val="26"/>
                <w:szCs w:val="26"/>
                <w:lang w:val="pt-BR"/>
              </w:rPr>
              <w:t>LUẬT HÌNH SỰ</w:t>
            </w:r>
          </w:p>
          <w:p w:rsidR="00184805" w:rsidRPr="007A3483" w:rsidRDefault="00184805" w:rsidP="00184805">
            <w:pPr>
              <w:rPr>
                <w:rFonts w:asciiTheme="majorHAnsi" w:hAnsiTheme="majorHAnsi" w:cstheme="majorHAnsi"/>
                <w:b/>
                <w:sz w:val="26"/>
                <w:szCs w:val="26"/>
                <w:lang w:val="pt-BR"/>
              </w:rPr>
            </w:pPr>
            <w:r w:rsidRPr="007A3483">
              <w:rPr>
                <w:rFonts w:asciiTheme="majorHAnsi" w:hAnsiTheme="majorHAnsi" w:cstheme="majorHAnsi"/>
                <w:b/>
                <w:sz w:val="26"/>
                <w:szCs w:val="26"/>
                <w:lang w:val="pt-BR"/>
              </w:rPr>
              <w:t>6.1. Khái quát chung về Luật hình sự</w:t>
            </w:r>
          </w:p>
          <w:p w:rsidR="00184805" w:rsidRPr="007A3483" w:rsidRDefault="00184805" w:rsidP="00184805">
            <w:pPr>
              <w:jc w:val="both"/>
              <w:rPr>
                <w:rFonts w:asciiTheme="majorHAnsi" w:hAnsiTheme="majorHAnsi" w:cstheme="majorHAnsi"/>
                <w:sz w:val="26"/>
                <w:szCs w:val="26"/>
                <w:lang w:val="pt-BR"/>
              </w:rPr>
            </w:pPr>
            <w:r w:rsidRPr="007A3483">
              <w:rPr>
                <w:rFonts w:asciiTheme="majorHAnsi" w:hAnsiTheme="majorHAnsi" w:cstheme="majorHAnsi"/>
                <w:sz w:val="26"/>
                <w:szCs w:val="26"/>
                <w:lang w:val="pt-BR"/>
              </w:rPr>
              <w:t>6.1.1. Khái niệm Luật hình sự</w:t>
            </w:r>
          </w:p>
          <w:p w:rsidR="00184805" w:rsidRPr="007A3483" w:rsidRDefault="00184805" w:rsidP="00184805">
            <w:pPr>
              <w:jc w:val="both"/>
              <w:rPr>
                <w:rFonts w:asciiTheme="majorHAnsi" w:hAnsiTheme="majorHAnsi" w:cstheme="majorHAnsi"/>
                <w:sz w:val="26"/>
                <w:szCs w:val="26"/>
                <w:lang w:val="pt-BR"/>
              </w:rPr>
            </w:pPr>
            <w:r w:rsidRPr="007A3483">
              <w:rPr>
                <w:rFonts w:asciiTheme="majorHAnsi" w:hAnsiTheme="majorHAnsi" w:cstheme="majorHAnsi"/>
                <w:sz w:val="26"/>
                <w:szCs w:val="26"/>
                <w:lang w:val="pt-BR"/>
              </w:rPr>
              <w:t>6.1.2. Đối tượng và phương pháp điều chỉnh của Luật hình sự</w:t>
            </w:r>
          </w:p>
          <w:p w:rsidR="00184805" w:rsidRPr="007A3483" w:rsidRDefault="00184805" w:rsidP="00184805">
            <w:pPr>
              <w:jc w:val="both"/>
              <w:rPr>
                <w:rFonts w:asciiTheme="majorHAnsi" w:hAnsiTheme="majorHAnsi" w:cstheme="majorHAnsi"/>
                <w:iCs/>
                <w:sz w:val="26"/>
                <w:szCs w:val="26"/>
              </w:rPr>
            </w:pPr>
            <w:r w:rsidRPr="007A3483">
              <w:rPr>
                <w:rFonts w:asciiTheme="majorHAnsi" w:hAnsiTheme="majorHAnsi" w:cstheme="majorHAnsi"/>
                <w:b/>
                <w:iCs/>
                <w:sz w:val="26"/>
                <w:szCs w:val="26"/>
              </w:rPr>
              <w:t>6.2.</w:t>
            </w:r>
            <w:r w:rsidRPr="007A3483">
              <w:rPr>
                <w:rFonts w:asciiTheme="majorHAnsi" w:hAnsiTheme="majorHAnsi" w:cstheme="majorHAnsi"/>
                <w:sz w:val="26"/>
                <w:szCs w:val="26"/>
              </w:rPr>
              <w:t xml:space="preserve"> </w:t>
            </w:r>
            <w:r w:rsidRPr="007A3483">
              <w:rPr>
                <w:rFonts w:asciiTheme="majorHAnsi" w:hAnsiTheme="majorHAnsi" w:cstheme="majorHAnsi"/>
                <w:b/>
                <w:iCs/>
                <w:sz w:val="26"/>
                <w:szCs w:val="26"/>
              </w:rPr>
              <w:t>Khái niệm tội phạm; cấu thành tội phạm</w:t>
            </w:r>
          </w:p>
          <w:p w:rsidR="00184805" w:rsidRPr="007A3483" w:rsidRDefault="00184805" w:rsidP="00184805">
            <w:pPr>
              <w:jc w:val="both"/>
              <w:rPr>
                <w:rFonts w:asciiTheme="majorHAnsi" w:hAnsiTheme="majorHAnsi" w:cstheme="majorHAnsi"/>
                <w:iCs/>
                <w:sz w:val="26"/>
                <w:szCs w:val="26"/>
              </w:rPr>
            </w:pPr>
            <w:r w:rsidRPr="007A3483">
              <w:rPr>
                <w:rFonts w:asciiTheme="majorHAnsi" w:hAnsiTheme="majorHAnsi" w:cstheme="majorHAnsi"/>
                <w:iCs/>
                <w:sz w:val="26"/>
                <w:szCs w:val="26"/>
              </w:rPr>
              <w:t>6.2.1. Khái niệm tội phạm</w:t>
            </w:r>
          </w:p>
          <w:p w:rsidR="00184805" w:rsidRPr="007A3483" w:rsidRDefault="00184805" w:rsidP="00184805">
            <w:pPr>
              <w:jc w:val="both"/>
              <w:rPr>
                <w:rFonts w:asciiTheme="majorHAnsi" w:hAnsiTheme="majorHAnsi" w:cstheme="majorHAnsi"/>
                <w:iCs/>
                <w:sz w:val="26"/>
                <w:szCs w:val="26"/>
              </w:rPr>
            </w:pPr>
            <w:r w:rsidRPr="007A3483">
              <w:rPr>
                <w:rFonts w:asciiTheme="majorHAnsi" w:hAnsiTheme="majorHAnsi" w:cstheme="majorHAnsi"/>
                <w:iCs/>
                <w:sz w:val="26"/>
                <w:szCs w:val="26"/>
              </w:rPr>
              <w:t>6.2.2.Cấu thành tội phạm</w:t>
            </w:r>
          </w:p>
          <w:p w:rsidR="00184805" w:rsidRPr="007A3483" w:rsidRDefault="00184805" w:rsidP="00184805">
            <w:pPr>
              <w:jc w:val="both"/>
              <w:rPr>
                <w:rFonts w:asciiTheme="majorHAnsi" w:hAnsiTheme="majorHAnsi" w:cstheme="majorHAnsi"/>
                <w:b/>
                <w:iCs/>
                <w:sz w:val="26"/>
                <w:szCs w:val="26"/>
              </w:rPr>
            </w:pPr>
            <w:r w:rsidRPr="007A3483">
              <w:rPr>
                <w:rFonts w:asciiTheme="majorHAnsi" w:hAnsiTheme="majorHAnsi" w:cstheme="majorHAnsi"/>
                <w:b/>
                <w:iCs/>
                <w:sz w:val="26"/>
                <w:szCs w:val="26"/>
              </w:rPr>
              <w:t>6.3. Hình phạt và các biện pháp tư pháp</w:t>
            </w:r>
          </w:p>
          <w:p w:rsidR="00184805" w:rsidRPr="007A3483" w:rsidRDefault="00184805" w:rsidP="00184805">
            <w:pPr>
              <w:rPr>
                <w:rFonts w:asciiTheme="majorHAnsi" w:hAnsiTheme="majorHAnsi" w:cstheme="majorHAnsi"/>
                <w:sz w:val="26"/>
                <w:szCs w:val="26"/>
                <w:lang w:val="pt-BR"/>
              </w:rPr>
            </w:pPr>
          </w:p>
        </w:tc>
        <w:tc>
          <w:tcPr>
            <w:tcW w:w="1810" w:type="dxa"/>
          </w:tcPr>
          <w:p w:rsidR="00184805" w:rsidRPr="007A3483" w:rsidRDefault="00184805" w:rsidP="00184805">
            <w:pPr>
              <w:jc w:val="both"/>
              <w:rPr>
                <w:rFonts w:asciiTheme="majorHAnsi" w:hAnsiTheme="majorHAnsi" w:cstheme="majorHAnsi"/>
                <w:sz w:val="26"/>
                <w:szCs w:val="26"/>
              </w:rPr>
            </w:pPr>
          </w:p>
        </w:tc>
        <w:tc>
          <w:tcPr>
            <w:tcW w:w="1633"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5902" w:type="dxa"/>
          </w:tcPr>
          <w:p w:rsidR="00184805" w:rsidRPr="007A3483" w:rsidRDefault="00184805" w:rsidP="00184805">
            <w:pPr>
              <w:rPr>
                <w:rFonts w:asciiTheme="majorHAnsi" w:hAnsiTheme="majorHAnsi" w:cstheme="majorHAnsi"/>
                <w:b/>
                <w:bCs/>
                <w:sz w:val="26"/>
                <w:szCs w:val="26"/>
                <w:lang w:val="pt-BR"/>
              </w:rPr>
            </w:pPr>
            <w:r w:rsidRPr="007A3483">
              <w:rPr>
                <w:rFonts w:asciiTheme="majorHAnsi" w:hAnsiTheme="majorHAnsi" w:cstheme="majorHAnsi"/>
                <w:b/>
                <w:bCs/>
                <w:sz w:val="26"/>
                <w:szCs w:val="26"/>
                <w:lang w:val="pt-BR"/>
              </w:rPr>
              <w:t>CHƯƠNG 7. LUẬT DÂN SỰ</w:t>
            </w:r>
          </w:p>
          <w:p w:rsidR="00184805" w:rsidRPr="007A3483" w:rsidRDefault="00184805" w:rsidP="00184805">
            <w:pPr>
              <w:jc w:val="both"/>
              <w:rPr>
                <w:rFonts w:asciiTheme="majorHAnsi" w:hAnsiTheme="majorHAnsi" w:cstheme="majorHAnsi"/>
                <w:b/>
                <w:iCs/>
                <w:sz w:val="26"/>
                <w:szCs w:val="26"/>
              </w:rPr>
            </w:pPr>
            <w:r w:rsidRPr="007A3483">
              <w:rPr>
                <w:rFonts w:asciiTheme="majorHAnsi" w:hAnsiTheme="majorHAnsi" w:cstheme="majorHAnsi"/>
                <w:b/>
                <w:sz w:val="26"/>
                <w:szCs w:val="26"/>
              </w:rPr>
              <w:t xml:space="preserve">7.1. </w:t>
            </w:r>
            <w:r w:rsidRPr="007A3483">
              <w:rPr>
                <w:rFonts w:asciiTheme="majorHAnsi" w:hAnsiTheme="majorHAnsi" w:cstheme="majorHAnsi"/>
                <w:b/>
                <w:iCs/>
                <w:sz w:val="26"/>
                <w:szCs w:val="26"/>
              </w:rPr>
              <w:t>Khái quát chung về Luật dân sự.</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7.1.1. Khái niệm Luật dân sự</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7.1.2. Đối tượng điều chỉnh và phương pháp điều chỉnh của Luật dân sự</w:t>
            </w:r>
          </w:p>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 xml:space="preserve">7.2. </w:t>
            </w:r>
            <w:r w:rsidRPr="007A3483">
              <w:rPr>
                <w:rFonts w:asciiTheme="majorHAnsi" w:hAnsiTheme="majorHAnsi" w:cstheme="majorHAnsi"/>
                <w:b/>
                <w:iCs/>
                <w:sz w:val="26"/>
                <w:szCs w:val="26"/>
              </w:rPr>
              <w:t>Một số chế định cơ bản của Bộ luật dân sự năm 2005</w:t>
            </w:r>
          </w:p>
          <w:p w:rsidR="00184805" w:rsidRPr="007A3483" w:rsidRDefault="00184805" w:rsidP="00184805">
            <w:pPr>
              <w:rPr>
                <w:rFonts w:asciiTheme="majorHAnsi" w:hAnsiTheme="majorHAnsi" w:cstheme="majorHAnsi"/>
                <w:bCs/>
                <w:iCs/>
                <w:sz w:val="26"/>
                <w:szCs w:val="26"/>
                <w:lang w:val="sv-SE"/>
              </w:rPr>
            </w:pPr>
            <w:r w:rsidRPr="007A3483">
              <w:rPr>
                <w:rFonts w:asciiTheme="majorHAnsi" w:hAnsiTheme="majorHAnsi" w:cstheme="majorHAnsi"/>
                <w:bCs/>
                <w:iCs/>
                <w:sz w:val="26"/>
                <w:szCs w:val="26"/>
                <w:lang w:val="sv-SE"/>
              </w:rPr>
              <w:t>7.2.1.Cá nhân</w:t>
            </w:r>
          </w:p>
          <w:p w:rsidR="00184805" w:rsidRPr="007A3483" w:rsidRDefault="00184805" w:rsidP="00184805">
            <w:pPr>
              <w:rPr>
                <w:rFonts w:asciiTheme="majorHAnsi" w:hAnsiTheme="majorHAnsi" w:cstheme="majorHAnsi"/>
                <w:bCs/>
                <w:iCs/>
                <w:sz w:val="26"/>
                <w:szCs w:val="26"/>
                <w:lang w:val="sv-SE"/>
              </w:rPr>
            </w:pPr>
            <w:r w:rsidRPr="007A3483">
              <w:rPr>
                <w:rFonts w:asciiTheme="majorHAnsi" w:hAnsiTheme="majorHAnsi" w:cstheme="majorHAnsi"/>
                <w:bCs/>
                <w:iCs/>
                <w:sz w:val="26"/>
                <w:szCs w:val="26"/>
                <w:lang w:val="sv-SE"/>
              </w:rPr>
              <w:lastRenderedPageBreak/>
              <w:t>7.2.2. Pháp nhân</w:t>
            </w:r>
          </w:p>
          <w:p w:rsidR="00184805" w:rsidRPr="007A3483" w:rsidRDefault="00184805" w:rsidP="00184805">
            <w:pPr>
              <w:rPr>
                <w:rFonts w:asciiTheme="majorHAnsi" w:hAnsiTheme="majorHAnsi" w:cstheme="majorHAnsi"/>
                <w:bCs/>
                <w:iCs/>
                <w:sz w:val="26"/>
                <w:szCs w:val="26"/>
                <w:lang w:val="sv-SE"/>
              </w:rPr>
            </w:pPr>
            <w:r w:rsidRPr="007A3483">
              <w:rPr>
                <w:rFonts w:asciiTheme="majorHAnsi" w:hAnsiTheme="majorHAnsi" w:cstheme="majorHAnsi"/>
                <w:bCs/>
                <w:iCs/>
                <w:sz w:val="26"/>
                <w:szCs w:val="26"/>
                <w:lang w:val="sv-SE"/>
              </w:rPr>
              <w:t>7.2.3. Giao dịch dân sự</w:t>
            </w:r>
          </w:p>
          <w:p w:rsidR="00184805" w:rsidRPr="007A3483" w:rsidRDefault="00184805" w:rsidP="00184805">
            <w:pPr>
              <w:rPr>
                <w:rFonts w:asciiTheme="majorHAnsi" w:hAnsiTheme="majorHAnsi" w:cstheme="majorHAnsi"/>
                <w:bCs/>
                <w:iCs/>
                <w:sz w:val="26"/>
                <w:szCs w:val="26"/>
                <w:lang w:val="sv-SE"/>
              </w:rPr>
            </w:pPr>
            <w:r w:rsidRPr="007A3483">
              <w:rPr>
                <w:rFonts w:asciiTheme="majorHAnsi" w:hAnsiTheme="majorHAnsi" w:cstheme="majorHAnsi"/>
                <w:bCs/>
                <w:iCs/>
                <w:sz w:val="26"/>
                <w:szCs w:val="26"/>
                <w:lang w:val="sv-SE"/>
              </w:rPr>
              <w:t xml:space="preserve">7.2.4. Tài sản và quyền sở hữụ </w:t>
            </w:r>
          </w:p>
          <w:p w:rsidR="00184805" w:rsidRPr="007A3483" w:rsidRDefault="00184805" w:rsidP="00184805">
            <w:pPr>
              <w:rPr>
                <w:rFonts w:asciiTheme="majorHAnsi" w:hAnsiTheme="majorHAnsi" w:cstheme="majorHAnsi"/>
                <w:bCs/>
                <w:iCs/>
                <w:sz w:val="26"/>
                <w:szCs w:val="26"/>
                <w:lang w:val="sv-SE"/>
              </w:rPr>
            </w:pPr>
            <w:r w:rsidRPr="007A3483">
              <w:rPr>
                <w:rFonts w:asciiTheme="majorHAnsi" w:hAnsiTheme="majorHAnsi" w:cstheme="majorHAnsi"/>
                <w:bCs/>
                <w:iCs/>
                <w:sz w:val="26"/>
                <w:szCs w:val="26"/>
                <w:lang w:val="sv-SE"/>
              </w:rPr>
              <w:t>7.2.5 .Thừa kế</w:t>
            </w:r>
          </w:p>
          <w:p w:rsidR="00184805" w:rsidRPr="007A3483" w:rsidRDefault="00184805" w:rsidP="00184805">
            <w:pPr>
              <w:rPr>
                <w:rFonts w:asciiTheme="majorHAnsi" w:hAnsiTheme="majorHAnsi" w:cstheme="majorHAnsi"/>
                <w:b/>
                <w:bCs/>
                <w:sz w:val="26"/>
                <w:szCs w:val="26"/>
                <w:lang w:val="pt-BR"/>
              </w:rPr>
            </w:pPr>
          </w:p>
        </w:tc>
        <w:tc>
          <w:tcPr>
            <w:tcW w:w="1810" w:type="dxa"/>
          </w:tcPr>
          <w:p w:rsidR="00184805" w:rsidRPr="007A3483" w:rsidRDefault="00184805" w:rsidP="00184805">
            <w:pPr>
              <w:jc w:val="both"/>
              <w:rPr>
                <w:rFonts w:asciiTheme="majorHAnsi" w:hAnsiTheme="majorHAnsi" w:cstheme="majorHAnsi"/>
                <w:sz w:val="26"/>
                <w:szCs w:val="26"/>
              </w:rPr>
            </w:pPr>
          </w:p>
        </w:tc>
        <w:tc>
          <w:tcPr>
            <w:tcW w:w="1633" w:type="dxa"/>
          </w:tcPr>
          <w:p w:rsidR="00184805" w:rsidRPr="007A3483" w:rsidRDefault="00184805" w:rsidP="00184805">
            <w:pPr>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i/>
          <w:sz w:val="26"/>
          <w:szCs w:val="26"/>
          <w:lang w:val="pt-BR"/>
        </w:rPr>
      </w:pPr>
      <w:r w:rsidRPr="007A3483">
        <w:rPr>
          <w:rFonts w:asciiTheme="majorHAnsi" w:hAnsiTheme="majorHAnsi" w:cstheme="majorHAnsi"/>
          <w:i/>
          <w:sz w:val="26"/>
          <w:szCs w:val="26"/>
          <w:lang w:val="pt-BR"/>
        </w:rPr>
        <w:lastRenderedPageBreak/>
        <w:t>(1): Liệt kê nội dung giảng dạy theo chương, mục.</w:t>
      </w:r>
    </w:p>
    <w:p w:rsidR="00184805" w:rsidRPr="007A3483" w:rsidRDefault="00184805" w:rsidP="00184805">
      <w:pPr>
        <w:jc w:val="both"/>
        <w:rPr>
          <w:rFonts w:asciiTheme="majorHAnsi" w:hAnsiTheme="majorHAnsi" w:cstheme="majorHAnsi"/>
          <w:i/>
          <w:sz w:val="26"/>
          <w:szCs w:val="26"/>
          <w:lang w:val="nb-NO"/>
        </w:rPr>
      </w:pPr>
      <w:r w:rsidRPr="007A3483">
        <w:rPr>
          <w:rFonts w:asciiTheme="majorHAnsi" w:hAnsiTheme="majorHAnsi" w:cstheme="majorHAnsi"/>
          <w:i/>
          <w:sz w:val="26"/>
          <w:szCs w:val="26"/>
          <w:lang w:val="pt-BR"/>
        </w:rPr>
        <w:t xml:space="preserve">(2): Liệt kê các CĐR liên quan của môn học </w:t>
      </w:r>
      <w:r w:rsidRPr="007A3483">
        <w:rPr>
          <w:rFonts w:asciiTheme="majorHAnsi" w:hAnsiTheme="majorHAnsi" w:cstheme="majorHAnsi"/>
          <w:i/>
          <w:sz w:val="26"/>
          <w:szCs w:val="26"/>
          <w:lang w:val="nb-NO"/>
        </w:rPr>
        <w:t>(ghi ký hiệu Gx.x).</w:t>
      </w:r>
    </w:p>
    <w:p w:rsidR="00184805" w:rsidRPr="007A3483" w:rsidRDefault="00184805" w:rsidP="00184805">
      <w:pPr>
        <w:jc w:val="both"/>
        <w:rPr>
          <w:rFonts w:asciiTheme="majorHAnsi" w:hAnsiTheme="majorHAnsi" w:cstheme="majorHAnsi"/>
          <w:i/>
          <w:sz w:val="26"/>
          <w:szCs w:val="26"/>
          <w:lang w:val="nb-NO"/>
        </w:rPr>
      </w:pPr>
      <w:r w:rsidRPr="007A3483">
        <w:rPr>
          <w:rFonts w:asciiTheme="majorHAnsi" w:hAnsiTheme="majorHAnsi" w:cstheme="majorHAnsi"/>
          <w:i/>
          <w:sz w:val="26"/>
          <w:szCs w:val="26"/>
          <w:lang w:val="nb-NO"/>
        </w:rPr>
        <w:t>(3): Liệt kê các bài đánh giá liên quan (ký hiệu A.x.x).</w:t>
      </w:r>
    </w:p>
    <w:p w:rsidR="00184805" w:rsidRPr="007A3483" w:rsidRDefault="00184805" w:rsidP="00184805">
      <w:pPr>
        <w:jc w:val="both"/>
        <w:rPr>
          <w:rFonts w:asciiTheme="majorHAnsi" w:hAnsiTheme="majorHAnsi" w:cstheme="majorHAnsi"/>
          <w:sz w:val="26"/>
          <w:szCs w:val="26"/>
          <w:lang w:val="nb-NO"/>
        </w:rPr>
      </w:pPr>
    </w:p>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8"/>
        <w:gridCol w:w="1812"/>
        <w:gridCol w:w="1635"/>
      </w:tblGrid>
      <w:tr w:rsidR="00184805" w:rsidRPr="007A3483" w:rsidTr="00184805">
        <w:tc>
          <w:tcPr>
            <w:tcW w:w="5898"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Nội dung</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(1)</w:t>
            </w:r>
          </w:p>
        </w:tc>
        <w:tc>
          <w:tcPr>
            <w:tcW w:w="1812"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(2)</w:t>
            </w:r>
          </w:p>
        </w:tc>
        <w:tc>
          <w:tcPr>
            <w:tcW w:w="1635"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(3)</w:t>
            </w:r>
          </w:p>
        </w:tc>
      </w:tr>
      <w:tr w:rsidR="00184805" w:rsidRPr="007A3483" w:rsidTr="00184805">
        <w:tc>
          <w:tcPr>
            <w:tcW w:w="589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thực hành 1: Sinh viên so sánh các hình thức tồn tại của pháp luật</w:t>
            </w:r>
          </w:p>
        </w:tc>
        <w:tc>
          <w:tcPr>
            <w:tcW w:w="1812" w:type="dxa"/>
          </w:tcPr>
          <w:p w:rsidR="00184805" w:rsidRPr="007A3483" w:rsidRDefault="00184805" w:rsidP="00184805">
            <w:pPr>
              <w:jc w:val="both"/>
              <w:rPr>
                <w:rFonts w:asciiTheme="majorHAnsi" w:hAnsiTheme="majorHAnsi" w:cstheme="majorHAnsi"/>
                <w:sz w:val="26"/>
                <w:szCs w:val="26"/>
              </w:rPr>
            </w:pPr>
          </w:p>
        </w:tc>
        <w:tc>
          <w:tcPr>
            <w:tcW w:w="1635"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589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thực hành 2: Sinh viên xác định được các loại Văn bản quy phạm pháp luật; đồng thời xác định được các bộ phận cấu thành quy phạm pháp luật qua từng quy phạm cụ thể</w:t>
            </w:r>
          </w:p>
        </w:tc>
        <w:tc>
          <w:tcPr>
            <w:tcW w:w="1812" w:type="dxa"/>
          </w:tcPr>
          <w:p w:rsidR="00184805" w:rsidRPr="007A3483" w:rsidRDefault="00184805" w:rsidP="00184805">
            <w:pPr>
              <w:jc w:val="both"/>
              <w:rPr>
                <w:rFonts w:asciiTheme="majorHAnsi" w:hAnsiTheme="majorHAnsi" w:cstheme="majorHAnsi"/>
                <w:sz w:val="26"/>
                <w:szCs w:val="26"/>
              </w:rPr>
            </w:pPr>
          </w:p>
        </w:tc>
        <w:tc>
          <w:tcPr>
            <w:tcW w:w="1635"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589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thực hành 3: Sinh viên xác định được các yếu tố cấu thành Quan hệ pháp luật qua các tình huống cụ thể</w:t>
            </w:r>
          </w:p>
        </w:tc>
        <w:tc>
          <w:tcPr>
            <w:tcW w:w="1812" w:type="dxa"/>
          </w:tcPr>
          <w:p w:rsidR="00184805" w:rsidRPr="007A3483" w:rsidRDefault="00184805" w:rsidP="00184805">
            <w:pPr>
              <w:jc w:val="both"/>
              <w:rPr>
                <w:rFonts w:asciiTheme="majorHAnsi" w:hAnsiTheme="majorHAnsi" w:cstheme="majorHAnsi"/>
                <w:sz w:val="26"/>
                <w:szCs w:val="26"/>
              </w:rPr>
            </w:pPr>
          </w:p>
        </w:tc>
        <w:tc>
          <w:tcPr>
            <w:tcW w:w="1635"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589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thực hành 4: Thông qua các hành vi vi phạm pháp luật trên thực tế, Sinh viên nhận diện được các dấu hiệu của vi phạm pháp luật đó</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Sinh viên thảo luận nhóm và thuyết trình</w:t>
            </w:r>
          </w:p>
        </w:tc>
        <w:tc>
          <w:tcPr>
            <w:tcW w:w="1812" w:type="dxa"/>
          </w:tcPr>
          <w:p w:rsidR="00184805" w:rsidRPr="007A3483" w:rsidRDefault="00184805" w:rsidP="00184805">
            <w:pPr>
              <w:jc w:val="both"/>
              <w:rPr>
                <w:rFonts w:asciiTheme="majorHAnsi" w:hAnsiTheme="majorHAnsi" w:cstheme="majorHAnsi"/>
                <w:sz w:val="26"/>
                <w:szCs w:val="26"/>
              </w:rPr>
            </w:pPr>
          </w:p>
        </w:tc>
        <w:tc>
          <w:tcPr>
            <w:tcW w:w="1635"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589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thực hành 5: Sinh viên so sánh được các bản Hiến pháp 1946; 1959; 1980; 1992; 2013</w:t>
            </w:r>
          </w:p>
        </w:tc>
        <w:tc>
          <w:tcPr>
            <w:tcW w:w="1812" w:type="dxa"/>
          </w:tcPr>
          <w:p w:rsidR="00184805" w:rsidRPr="007A3483" w:rsidRDefault="00184805" w:rsidP="00184805">
            <w:pPr>
              <w:jc w:val="both"/>
              <w:rPr>
                <w:rFonts w:asciiTheme="majorHAnsi" w:hAnsiTheme="majorHAnsi" w:cstheme="majorHAnsi"/>
                <w:sz w:val="26"/>
                <w:szCs w:val="26"/>
              </w:rPr>
            </w:pPr>
          </w:p>
        </w:tc>
        <w:tc>
          <w:tcPr>
            <w:tcW w:w="1635"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589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thực hành 6: Sinh viên phân tích được các cấu thành tội phạm qua các tình huống cho sẵn</w:t>
            </w:r>
          </w:p>
        </w:tc>
        <w:tc>
          <w:tcPr>
            <w:tcW w:w="1812" w:type="dxa"/>
          </w:tcPr>
          <w:p w:rsidR="00184805" w:rsidRPr="007A3483" w:rsidRDefault="00184805" w:rsidP="00184805">
            <w:pPr>
              <w:jc w:val="both"/>
              <w:rPr>
                <w:rFonts w:asciiTheme="majorHAnsi" w:hAnsiTheme="majorHAnsi" w:cstheme="majorHAnsi"/>
                <w:sz w:val="26"/>
                <w:szCs w:val="26"/>
              </w:rPr>
            </w:pPr>
          </w:p>
        </w:tc>
        <w:tc>
          <w:tcPr>
            <w:tcW w:w="1635"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5898"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thực hành 7: Sinh viên nhận diện được các quan hệ dân sự; thực hiện các giao dịch dân sự</w:t>
            </w:r>
          </w:p>
        </w:tc>
        <w:tc>
          <w:tcPr>
            <w:tcW w:w="1812" w:type="dxa"/>
          </w:tcPr>
          <w:p w:rsidR="00184805" w:rsidRPr="007A3483" w:rsidRDefault="00184805" w:rsidP="00184805">
            <w:pPr>
              <w:jc w:val="both"/>
              <w:rPr>
                <w:rFonts w:asciiTheme="majorHAnsi" w:hAnsiTheme="majorHAnsi" w:cstheme="majorHAnsi"/>
                <w:sz w:val="26"/>
                <w:szCs w:val="26"/>
              </w:rPr>
            </w:pPr>
          </w:p>
        </w:tc>
        <w:tc>
          <w:tcPr>
            <w:tcW w:w="1635" w:type="dxa"/>
          </w:tcPr>
          <w:p w:rsidR="00184805" w:rsidRPr="007A3483" w:rsidRDefault="00184805" w:rsidP="00184805">
            <w:pPr>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thực hành theo bài thực hành.</w:t>
      </w:r>
    </w:p>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1. Khoa Luật - đại học quốc gia Hà Nội, Giáo trình lý luận chung về Nhà nước và pháp luật, Nxb đại học quốc gia Hà Nội, Hà Nội 2006.</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2. Đại học Luật Hà Nội, Giáo trình lý luận chung về Nhà nước và pháp luật, Nxb Tư pháp, Hà Nội 2006.</w:t>
      </w:r>
    </w:p>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 xml:space="preserve">8. Các quy định của môn học như: </w:t>
      </w:r>
    </w:p>
    <w:p w:rsidR="00184805" w:rsidRPr="007A3483" w:rsidRDefault="00184805" w:rsidP="00184805">
      <w:pPr>
        <w:tabs>
          <w:tab w:val="left" w:pos="561"/>
        </w:tabs>
        <w:spacing w:line="360" w:lineRule="auto"/>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t>* Quy định chung:</w:t>
      </w:r>
    </w:p>
    <w:p w:rsidR="00184805" w:rsidRPr="007A3483" w:rsidRDefault="00184805" w:rsidP="00184805">
      <w:pPr>
        <w:tabs>
          <w:tab w:val="left" w:pos="561"/>
        </w:tabs>
        <w:spacing w:line="360" w:lineRule="auto"/>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t xml:space="preserve">         </w:t>
      </w:r>
      <w:r w:rsidRPr="007A3483">
        <w:rPr>
          <w:rFonts w:asciiTheme="majorHAnsi" w:hAnsiTheme="majorHAnsi" w:cstheme="majorHAnsi"/>
          <w:sz w:val="26"/>
          <w:szCs w:val="26"/>
          <w:lang w:val="sv-SE"/>
        </w:rPr>
        <w:t>- Sinh viên nộp Hồ sơ môn học theo yêu cầu.</w:t>
      </w:r>
    </w:p>
    <w:p w:rsidR="00184805" w:rsidRPr="007A3483" w:rsidRDefault="00184805" w:rsidP="00184805">
      <w:pPr>
        <w:tabs>
          <w:tab w:val="left" w:pos="561"/>
        </w:tabs>
        <w:spacing w:line="360" w:lineRule="auto"/>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t xml:space="preserve">         </w:t>
      </w:r>
      <w:r w:rsidRPr="007A3483">
        <w:rPr>
          <w:rFonts w:asciiTheme="majorHAnsi" w:hAnsiTheme="majorHAnsi" w:cstheme="majorHAnsi"/>
          <w:sz w:val="26"/>
          <w:szCs w:val="26"/>
          <w:lang w:val="sv-SE"/>
        </w:rPr>
        <w:t>- Sinh viên phải nộp bài tập/báo cáo,….</w:t>
      </w:r>
    </w:p>
    <w:p w:rsidR="00184805" w:rsidRPr="007A3483" w:rsidRDefault="00184805" w:rsidP="00184805">
      <w:pPr>
        <w:tabs>
          <w:tab w:val="left" w:pos="561"/>
        </w:tabs>
        <w:spacing w:line="360" w:lineRule="auto"/>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t xml:space="preserve">         </w:t>
      </w:r>
      <w:r w:rsidRPr="007A3483">
        <w:rPr>
          <w:rFonts w:asciiTheme="majorHAnsi" w:hAnsiTheme="majorHAnsi" w:cstheme="majorHAnsi"/>
          <w:sz w:val="26"/>
          <w:szCs w:val="26"/>
          <w:lang w:val="sv-SE"/>
        </w:rPr>
        <w:t>- Tỷ lệ thời gian sinh viên phải có mặt trên lớp/thực hành.</w:t>
      </w:r>
    </w:p>
    <w:p w:rsidR="00184805" w:rsidRPr="007A3483" w:rsidRDefault="00184805" w:rsidP="00184805">
      <w:pPr>
        <w:tabs>
          <w:tab w:val="left" w:pos="561"/>
        </w:tabs>
        <w:spacing w:line="360" w:lineRule="auto"/>
        <w:ind w:firstLine="570"/>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lastRenderedPageBreak/>
        <w:t>- Dự lớp theo quy chế, việc học lý thuyết yêu cầu sinh viên tham gia nghe giảng và thảo luận trên lớp. Hoạt động thảo luận là một tiêu chí số một, chiếm tỉ trọng cao trong việc đánh giá tính chuyên cần và hoạt động của sinh viên.</w:t>
      </w:r>
    </w:p>
    <w:p w:rsidR="00184805" w:rsidRPr="007A3483" w:rsidRDefault="00184805" w:rsidP="00184805">
      <w:pPr>
        <w:tabs>
          <w:tab w:val="left" w:pos="561"/>
        </w:tabs>
        <w:spacing w:line="360" w:lineRule="auto"/>
        <w:ind w:firstLine="570"/>
        <w:jc w:val="both"/>
        <w:rPr>
          <w:rFonts w:asciiTheme="majorHAnsi" w:hAnsiTheme="majorHAnsi" w:cstheme="majorHAnsi"/>
          <w:bCs/>
          <w:spacing w:val="-4"/>
          <w:sz w:val="26"/>
          <w:szCs w:val="26"/>
          <w:lang w:val="sv-SE"/>
        </w:rPr>
      </w:pPr>
      <w:r w:rsidRPr="007A3483">
        <w:rPr>
          <w:rFonts w:asciiTheme="majorHAnsi" w:hAnsiTheme="majorHAnsi" w:cstheme="majorHAnsi"/>
          <w:bCs/>
          <w:spacing w:val="-4"/>
          <w:sz w:val="26"/>
          <w:szCs w:val="26"/>
          <w:lang w:val="sv-SE"/>
        </w:rPr>
        <w:t xml:space="preserve">- Phần tự học yêu cầu sinh viên đọc tài liệu chuẩn bị bài theo những nội dung hướng dẫn. </w:t>
      </w:r>
    </w:p>
    <w:p w:rsidR="00184805" w:rsidRPr="007A3483" w:rsidRDefault="00184805" w:rsidP="00184805">
      <w:pPr>
        <w:tabs>
          <w:tab w:val="left" w:pos="561"/>
        </w:tabs>
        <w:spacing w:line="360" w:lineRule="auto"/>
        <w:ind w:firstLine="570"/>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t>-  Thực hiện đầy đủ và làm tốt các bài kiểm tra - đánh giá thường xuyên và định kỳ</w:t>
      </w:r>
    </w:p>
    <w:p w:rsidR="00184805" w:rsidRPr="007A3483" w:rsidRDefault="00184805" w:rsidP="00184805">
      <w:pPr>
        <w:tabs>
          <w:tab w:val="left" w:pos="561"/>
        </w:tabs>
        <w:spacing w:line="360" w:lineRule="auto"/>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t>* Phương thức kiểm tra - đánh giá kết quả môn học:</w:t>
      </w:r>
    </w:p>
    <w:p w:rsidR="00184805" w:rsidRPr="007A3483" w:rsidRDefault="00184805" w:rsidP="00184805">
      <w:pPr>
        <w:tabs>
          <w:tab w:val="left" w:pos="561"/>
        </w:tabs>
        <w:spacing w:line="360" w:lineRule="auto"/>
        <w:ind w:firstLine="570"/>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t>[1] Tham gia học tập trên lớp chuyên cần, chuẩn bị bài, tích cực thảo luận.</w:t>
      </w:r>
    </w:p>
    <w:p w:rsidR="00184805" w:rsidRPr="007A3483" w:rsidRDefault="00184805" w:rsidP="00184805">
      <w:pPr>
        <w:tabs>
          <w:tab w:val="left" w:pos="561"/>
        </w:tabs>
        <w:spacing w:line="360" w:lineRule="auto"/>
        <w:ind w:firstLine="570"/>
        <w:jc w:val="both"/>
        <w:rPr>
          <w:rFonts w:asciiTheme="majorHAnsi" w:hAnsiTheme="majorHAnsi" w:cstheme="majorHAnsi"/>
          <w:bCs/>
          <w:sz w:val="26"/>
          <w:szCs w:val="26"/>
          <w:lang w:val="sv-SE"/>
        </w:rPr>
      </w:pPr>
      <w:r w:rsidRPr="007A3483">
        <w:rPr>
          <w:rFonts w:asciiTheme="majorHAnsi" w:hAnsiTheme="majorHAnsi" w:cstheme="majorHAnsi"/>
          <w:bCs/>
          <w:sz w:val="26"/>
          <w:szCs w:val="26"/>
          <w:lang w:val="sv-SE"/>
        </w:rPr>
        <w:t>[2] Thực hiện các nội dung, nhiệm vụ của phần tự học, tự nghiên cứu, hoạt động nhóm, kiểm tra giữa kỳ.</w:t>
      </w:r>
    </w:p>
    <w:p w:rsidR="00184805" w:rsidRPr="007A3483" w:rsidRDefault="00184805" w:rsidP="00184805">
      <w:pPr>
        <w:tabs>
          <w:tab w:val="left" w:pos="561"/>
        </w:tabs>
        <w:spacing w:line="360" w:lineRule="auto"/>
        <w:ind w:firstLine="570"/>
        <w:jc w:val="both"/>
        <w:rPr>
          <w:rFonts w:asciiTheme="majorHAnsi" w:hAnsiTheme="majorHAnsi" w:cstheme="majorHAnsi"/>
          <w:bCs/>
          <w:sz w:val="26"/>
          <w:szCs w:val="26"/>
        </w:rPr>
      </w:pPr>
      <w:r w:rsidRPr="007A3483">
        <w:rPr>
          <w:rFonts w:asciiTheme="majorHAnsi" w:hAnsiTheme="majorHAnsi" w:cstheme="majorHAnsi"/>
          <w:bCs/>
          <w:sz w:val="26"/>
          <w:szCs w:val="26"/>
        </w:rPr>
        <w:t>[3] Tham gia kiểm tra kết thúc môn học</w:t>
      </w:r>
    </w:p>
    <w:p w:rsidR="00184805" w:rsidRPr="007A3483" w:rsidRDefault="00184805" w:rsidP="00184805">
      <w:pPr>
        <w:tabs>
          <w:tab w:val="left" w:pos="561"/>
        </w:tabs>
        <w:spacing w:line="360" w:lineRule="auto"/>
        <w:ind w:firstLine="570"/>
        <w:jc w:val="both"/>
        <w:rPr>
          <w:rFonts w:asciiTheme="majorHAnsi" w:hAnsiTheme="majorHAnsi" w:cstheme="majorHAnsi"/>
          <w:bCs/>
          <w:sz w:val="26"/>
          <w:szCs w:val="26"/>
        </w:rPr>
      </w:pPr>
      <w:r w:rsidRPr="007A3483">
        <w:rPr>
          <w:rFonts w:asciiTheme="majorHAnsi" w:hAnsiTheme="majorHAnsi" w:cstheme="majorHAnsi"/>
          <w:bCs/>
          <w:sz w:val="26"/>
          <w:szCs w:val="26"/>
        </w:rPr>
        <w:t>- Tỷ trọng của nội dung [1] và [2] chiếm 6/10 điểm kết quả môn học .</w:t>
      </w:r>
    </w:p>
    <w:p w:rsidR="00184805" w:rsidRPr="007A3483" w:rsidRDefault="00184805" w:rsidP="00184805">
      <w:pPr>
        <w:tabs>
          <w:tab w:val="left" w:pos="561"/>
        </w:tabs>
        <w:spacing w:line="360" w:lineRule="auto"/>
        <w:ind w:firstLine="570"/>
        <w:jc w:val="both"/>
        <w:rPr>
          <w:rFonts w:asciiTheme="majorHAnsi" w:hAnsiTheme="majorHAnsi" w:cstheme="majorHAnsi"/>
          <w:bCs/>
          <w:sz w:val="26"/>
          <w:szCs w:val="26"/>
        </w:rPr>
      </w:pPr>
      <w:r w:rsidRPr="007A3483">
        <w:rPr>
          <w:rFonts w:asciiTheme="majorHAnsi" w:hAnsiTheme="majorHAnsi" w:cstheme="majorHAnsi"/>
          <w:bCs/>
          <w:sz w:val="26"/>
          <w:szCs w:val="26"/>
        </w:rPr>
        <w:t>- Tỷ trọng của nội dung [3] là 4/10.</w:t>
      </w:r>
    </w:p>
    <w:p w:rsidR="00184805" w:rsidRPr="007A3483" w:rsidRDefault="00184805" w:rsidP="00184805">
      <w:pPr>
        <w:tabs>
          <w:tab w:val="left" w:pos="561"/>
        </w:tabs>
        <w:spacing w:line="360" w:lineRule="auto"/>
        <w:ind w:firstLine="570"/>
        <w:jc w:val="both"/>
        <w:rPr>
          <w:rFonts w:asciiTheme="majorHAnsi" w:hAnsiTheme="majorHAnsi" w:cstheme="majorHAnsi"/>
          <w:bCs/>
          <w:sz w:val="26"/>
          <w:szCs w:val="26"/>
        </w:rPr>
      </w:pPr>
      <w:r w:rsidRPr="007A3483">
        <w:rPr>
          <w:rFonts w:asciiTheme="majorHAnsi" w:hAnsiTheme="majorHAnsi" w:cstheme="majorHAnsi"/>
          <w:bCs/>
          <w:sz w:val="26"/>
          <w:szCs w:val="26"/>
        </w:rPr>
        <w:t>- Thang điểm đánh giá: thang điểm 10</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Luật/ Bộ môn Luật Hành chính – Nhà nước</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w:t>
      </w:r>
    </w:p>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D24492" w:rsidRPr="007A3483" w:rsidRDefault="00D24492"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7D1345" w:rsidRPr="007A3483" w:rsidRDefault="007D1345" w:rsidP="00D24492">
      <w:pPr>
        <w:rPr>
          <w:rFonts w:asciiTheme="majorHAnsi" w:hAnsiTheme="majorHAnsi" w:cstheme="majorHAnsi"/>
          <w:sz w:val="26"/>
          <w:szCs w:val="26"/>
        </w:rPr>
      </w:pPr>
    </w:p>
    <w:p w:rsidR="005D5900" w:rsidRPr="007A3483" w:rsidRDefault="005D5900" w:rsidP="005D5900">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26.</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Đề cương môn học tổng quát</w:t>
      </w:r>
    </w:p>
    <w:p w:rsidR="005D5900" w:rsidRPr="007A3483" w:rsidRDefault="005D5900" w:rsidP="005D5900">
      <w:pPr>
        <w:jc w:val="center"/>
        <w:rPr>
          <w:rFonts w:asciiTheme="majorHAnsi" w:hAnsiTheme="majorHAnsi" w:cstheme="majorHAnsi"/>
          <w:b/>
          <w:sz w:val="26"/>
          <w:szCs w:val="26"/>
        </w:rPr>
      </w:pPr>
      <w:r w:rsidRPr="007A3483">
        <w:rPr>
          <w:rFonts w:asciiTheme="majorHAnsi" w:hAnsiTheme="majorHAnsi" w:cstheme="majorHAnsi"/>
          <w:b/>
          <w:sz w:val="26"/>
          <w:szCs w:val="26"/>
        </w:rPr>
        <w:t xml:space="preserve">CHUYÊN ĐỀ KINH TẾ CHÍNH TRỊ </w:t>
      </w:r>
    </w:p>
    <w:p w:rsidR="005D5900" w:rsidRPr="007A3483" w:rsidRDefault="005D5900" w:rsidP="005D5900">
      <w:pPr>
        <w:jc w:val="both"/>
        <w:rPr>
          <w:rFonts w:asciiTheme="majorHAnsi" w:hAnsiTheme="majorHAnsi" w:cstheme="majorHAnsi"/>
          <w:b/>
          <w:sz w:val="26"/>
          <w:szCs w:val="26"/>
        </w:rPr>
      </w:pPr>
    </w:p>
    <w:p w:rsidR="005D5900" w:rsidRPr="007A3483" w:rsidRDefault="005D5900" w:rsidP="005D5900">
      <w:pPr>
        <w:jc w:val="both"/>
        <w:rPr>
          <w:rFonts w:asciiTheme="majorHAnsi" w:hAnsiTheme="majorHAnsi" w:cstheme="majorHAnsi"/>
          <w:b/>
          <w:sz w:val="26"/>
          <w:szCs w:val="26"/>
        </w:rPr>
      </w:pPr>
    </w:p>
    <w:p w:rsidR="005D5900" w:rsidRPr="007A3483" w:rsidRDefault="005D5900" w:rsidP="005D5900">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5D5900" w:rsidRPr="007A3483" w:rsidRDefault="005D5900" w:rsidP="005D5900">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5D5900" w:rsidRPr="007A3483" w:rsidRDefault="005D5900" w:rsidP="005D5900">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1:</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Nguyễn Thị Diệp</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GVC. ThS</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Điện thoại: 0914.447.188     Email: diepdhv@yahoo.com.vn</w:t>
      </w:r>
    </w:p>
    <w:p w:rsidR="005D5900" w:rsidRPr="007A3483" w:rsidRDefault="005D5900" w:rsidP="005D5900">
      <w:pPr>
        <w:widowControl w:val="0"/>
        <w:autoSpaceDE w:val="0"/>
        <w:autoSpaceDN w:val="0"/>
        <w:adjustRightInd w:val="0"/>
        <w:jc w:val="both"/>
        <w:rPr>
          <w:rFonts w:asciiTheme="majorHAnsi" w:hAnsiTheme="majorHAnsi" w:cstheme="majorHAnsi"/>
          <w:bCs/>
          <w:sz w:val="26"/>
          <w:szCs w:val="26"/>
          <w:lang w:val="pt-BR"/>
        </w:rPr>
      </w:pPr>
      <w:r w:rsidRPr="007A3483">
        <w:rPr>
          <w:rFonts w:asciiTheme="majorHAnsi" w:hAnsiTheme="majorHAnsi" w:cstheme="majorHAnsi"/>
          <w:sz w:val="26"/>
          <w:szCs w:val="26"/>
        </w:rPr>
        <w:t>Các hướng nghiên cứu chính:</w:t>
      </w:r>
      <w:r w:rsidRPr="007A3483">
        <w:rPr>
          <w:rFonts w:asciiTheme="majorHAnsi" w:hAnsiTheme="majorHAnsi" w:cstheme="majorHAnsi"/>
          <w:bCs/>
          <w:sz w:val="26"/>
          <w:szCs w:val="26"/>
          <w:lang w:val="pt-BR"/>
        </w:rPr>
        <w:t xml:space="preserve"> Lịch sử tư tưởng kinh tế; Tác phẩm kinh điển KTCT của C. Mác Các vấn đề kinh tế của thời kỳ quá độ lên CNXH; Tư tưởng Hồ Chí Minh về kinh tế.</w:t>
      </w:r>
    </w:p>
    <w:p w:rsidR="005D5900" w:rsidRPr="007A3483" w:rsidRDefault="005D5900" w:rsidP="005D5900">
      <w:pPr>
        <w:widowControl w:val="0"/>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bCs/>
          <w:sz w:val="26"/>
          <w:szCs w:val="26"/>
          <w:lang w:val="pt-BR"/>
        </w:rPr>
        <w:t xml:space="preserve">                       </w:t>
      </w:r>
    </w:p>
    <w:p w:rsidR="005D5900" w:rsidRPr="007A3483" w:rsidRDefault="005D5900" w:rsidP="005D5900">
      <w:pPr>
        <w:widowControl w:val="0"/>
        <w:tabs>
          <w:tab w:val="left" w:pos="1710"/>
        </w:tabs>
        <w:autoSpaceDE w:val="0"/>
        <w:autoSpaceDN w:val="0"/>
        <w:adjustRightInd w:val="0"/>
        <w:jc w:val="both"/>
        <w:rPr>
          <w:rFonts w:asciiTheme="majorHAnsi" w:hAnsiTheme="majorHAnsi" w:cstheme="majorHAnsi"/>
          <w:b/>
          <w:bCs/>
          <w:sz w:val="26"/>
          <w:szCs w:val="26"/>
        </w:rPr>
      </w:pPr>
      <w:r w:rsidRPr="007A3483">
        <w:rPr>
          <w:rFonts w:asciiTheme="majorHAnsi" w:hAnsiTheme="majorHAnsi" w:cstheme="majorHAnsi"/>
          <w:b/>
          <w:sz w:val="26"/>
          <w:szCs w:val="26"/>
        </w:rPr>
        <w:t xml:space="preserve">Giảng viên 2: </w:t>
      </w:r>
      <w:r w:rsidRPr="007A3483">
        <w:rPr>
          <w:rFonts w:asciiTheme="majorHAnsi" w:hAnsiTheme="majorHAnsi" w:cstheme="majorHAnsi"/>
          <w:b/>
          <w:bCs/>
          <w:sz w:val="26"/>
          <w:szCs w:val="26"/>
        </w:rPr>
        <w:t>Nguyễn Thị Mỹ H</w:t>
      </w:r>
      <w:r w:rsidRPr="007A3483">
        <w:rPr>
          <w:rFonts w:asciiTheme="majorHAnsi" w:hAnsiTheme="majorHAnsi" w:cstheme="majorHAnsi"/>
          <w:b/>
          <w:bCs/>
          <w:sz w:val="26"/>
          <w:szCs w:val="26"/>
        </w:rPr>
        <w:softHyphen/>
      </w:r>
      <w:r w:rsidRPr="007A3483">
        <w:rPr>
          <w:rFonts w:asciiTheme="majorHAnsi" w:hAnsiTheme="majorHAnsi" w:cstheme="majorHAnsi"/>
          <w:b/>
          <w:bCs/>
          <w:sz w:val="26"/>
          <w:szCs w:val="26"/>
        </w:rPr>
        <w:softHyphen/>
        <w:t xml:space="preserve">ương </w:t>
      </w:r>
    </w:p>
    <w:p w:rsidR="005D5900" w:rsidRPr="007A3483" w:rsidRDefault="005D5900" w:rsidP="005D5900">
      <w:pPr>
        <w:widowControl w:val="0"/>
        <w:tabs>
          <w:tab w:val="left" w:pos="1710"/>
        </w:tabs>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GVC, ThS, NCS</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email: 0915.228.878             </w:t>
      </w:r>
      <w:r w:rsidRPr="007A3483">
        <w:rPr>
          <w:rFonts w:asciiTheme="majorHAnsi" w:hAnsiTheme="majorHAnsi" w:cstheme="majorHAnsi"/>
          <w:bCs/>
          <w:sz w:val="26"/>
          <w:szCs w:val="26"/>
          <w:lang w:val="pt-BR"/>
        </w:rPr>
        <w:t>E-</w:t>
      </w:r>
      <w:r w:rsidRPr="007A3483">
        <w:rPr>
          <w:rFonts w:asciiTheme="majorHAnsi" w:hAnsiTheme="majorHAnsi" w:cstheme="majorHAnsi"/>
          <w:sz w:val="26"/>
          <w:szCs w:val="26"/>
          <w:lang w:val="pt-BR"/>
        </w:rPr>
        <w:t>mail: huongmydhv@gmail.com</w:t>
      </w:r>
    </w:p>
    <w:p w:rsidR="005D5900" w:rsidRPr="007A3483" w:rsidRDefault="005D5900" w:rsidP="005D5900">
      <w:pPr>
        <w:jc w:val="both"/>
        <w:rPr>
          <w:rFonts w:asciiTheme="majorHAnsi" w:hAnsiTheme="majorHAnsi" w:cstheme="majorHAnsi"/>
          <w:sz w:val="26"/>
          <w:szCs w:val="26"/>
          <w:lang w:val="pt-BR"/>
        </w:rPr>
      </w:pPr>
      <w:r w:rsidRPr="007A3483">
        <w:rPr>
          <w:rFonts w:asciiTheme="majorHAnsi" w:hAnsiTheme="majorHAnsi" w:cstheme="majorHAnsi"/>
          <w:sz w:val="26"/>
          <w:szCs w:val="26"/>
        </w:rPr>
        <w:t xml:space="preserve">Các hướng nghiên cứu chính: </w:t>
      </w:r>
      <w:r w:rsidRPr="007A3483">
        <w:rPr>
          <w:rFonts w:asciiTheme="majorHAnsi" w:hAnsiTheme="majorHAnsi" w:cstheme="majorHAnsi"/>
          <w:bCs/>
          <w:sz w:val="26"/>
          <w:szCs w:val="26"/>
          <w:lang w:val="pt-BR"/>
        </w:rPr>
        <w:t xml:space="preserve">Lịch sử tư tưởng kinh tế; Tác phẩm kinh điển KTCT của C. Mác Các vấn đề kinh tế của thời kỳ quá độ lên CNXH; </w:t>
      </w:r>
      <w:r w:rsidRPr="007A3483">
        <w:rPr>
          <w:rFonts w:asciiTheme="majorHAnsi" w:hAnsiTheme="majorHAnsi" w:cstheme="majorHAnsi"/>
          <w:sz w:val="26"/>
          <w:szCs w:val="26"/>
          <w:lang w:val="pt-BR"/>
        </w:rPr>
        <w:t>Chủ nghĩa tư bản hiện đại</w:t>
      </w:r>
    </w:p>
    <w:p w:rsidR="005D5900" w:rsidRPr="007A3483" w:rsidRDefault="005D5900" w:rsidP="005D5900">
      <w:pPr>
        <w:jc w:val="both"/>
        <w:rPr>
          <w:rFonts w:asciiTheme="majorHAnsi" w:hAnsiTheme="majorHAnsi" w:cstheme="majorHAnsi"/>
          <w:sz w:val="26"/>
          <w:szCs w:val="26"/>
          <w:lang w:val="pt-BR"/>
        </w:rPr>
      </w:pPr>
    </w:p>
    <w:p w:rsidR="005D5900" w:rsidRPr="007A3483" w:rsidRDefault="005D5900" w:rsidP="005D5900">
      <w:pPr>
        <w:widowControl w:val="0"/>
        <w:tabs>
          <w:tab w:val="left" w:pos="1710"/>
        </w:tabs>
        <w:autoSpaceDE w:val="0"/>
        <w:autoSpaceDN w:val="0"/>
        <w:adjustRightInd w:val="0"/>
        <w:jc w:val="both"/>
        <w:rPr>
          <w:rFonts w:asciiTheme="majorHAnsi" w:hAnsiTheme="majorHAnsi" w:cstheme="majorHAnsi"/>
          <w:b/>
          <w:bCs/>
          <w:sz w:val="26"/>
          <w:szCs w:val="26"/>
          <w:lang w:val="pt-BR"/>
        </w:rPr>
      </w:pPr>
      <w:r w:rsidRPr="007A3483">
        <w:rPr>
          <w:rFonts w:asciiTheme="majorHAnsi" w:hAnsiTheme="majorHAnsi" w:cstheme="majorHAnsi"/>
          <w:b/>
          <w:sz w:val="26"/>
          <w:szCs w:val="26"/>
          <w:lang w:val="pt-BR"/>
        </w:rPr>
        <w:t>Giảng viên 3: Đinh Trung Thành</w:t>
      </w:r>
      <w:r w:rsidRPr="007A3483">
        <w:rPr>
          <w:rFonts w:asciiTheme="majorHAnsi" w:hAnsiTheme="majorHAnsi" w:cstheme="majorHAnsi"/>
          <w:b/>
          <w:bCs/>
          <w:sz w:val="26"/>
          <w:szCs w:val="26"/>
          <w:lang w:val="pt-BR"/>
        </w:rPr>
        <w:t xml:space="preserve"> </w:t>
      </w:r>
    </w:p>
    <w:p w:rsidR="005D5900" w:rsidRPr="007A3483" w:rsidRDefault="005D5900" w:rsidP="005D5900">
      <w:pPr>
        <w:widowControl w:val="0"/>
        <w:tabs>
          <w:tab w:val="left" w:pos="1710"/>
        </w:tabs>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sz w:val="26"/>
          <w:szCs w:val="26"/>
          <w:lang w:val="pt-BR"/>
        </w:rPr>
        <w:t>Chức danh, học hàm, học vị:  GVC, TS</w:t>
      </w:r>
    </w:p>
    <w:p w:rsidR="005D5900" w:rsidRPr="007A3483" w:rsidRDefault="005D5900" w:rsidP="005D5900">
      <w:pPr>
        <w:jc w:val="both"/>
        <w:rPr>
          <w:rFonts w:asciiTheme="majorHAnsi" w:hAnsiTheme="majorHAnsi" w:cstheme="majorHAnsi"/>
          <w:sz w:val="26"/>
          <w:szCs w:val="26"/>
          <w:lang w:val="pt-BR"/>
        </w:rPr>
      </w:pPr>
      <w:r w:rsidRPr="007A3483">
        <w:rPr>
          <w:rFonts w:asciiTheme="majorHAnsi" w:hAnsiTheme="majorHAnsi" w:cstheme="majorHAnsi"/>
          <w:sz w:val="26"/>
          <w:szCs w:val="26"/>
          <w:lang w:val="pt-BR"/>
        </w:rPr>
        <w:t>Thời gian, địa điểm làm việc: Phòng Sau đại học, trường Đại học Vinh</w:t>
      </w:r>
    </w:p>
    <w:p w:rsidR="005D5900" w:rsidRPr="007A3483" w:rsidRDefault="005D5900" w:rsidP="005D5900">
      <w:pPr>
        <w:jc w:val="both"/>
        <w:rPr>
          <w:rFonts w:asciiTheme="majorHAnsi" w:hAnsiTheme="majorHAnsi" w:cstheme="majorHAnsi"/>
          <w:sz w:val="26"/>
          <w:szCs w:val="26"/>
          <w:lang w:val="pt-BR"/>
        </w:rPr>
      </w:pPr>
      <w:r w:rsidRPr="007A3483">
        <w:rPr>
          <w:rFonts w:asciiTheme="majorHAnsi" w:hAnsiTheme="majorHAnsi" w:cstheme="majorHAnsi"/>
          <w:sz w:val="26"/>
          <w:szCs w:val="26"/>
          <w:lang w:val="pt-BR"/>
        </w:rPr>
        <w:t>Địa chỉ liên hệ: 182 Lê Duẩn, TP Vinh, tỉnh 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w:t>
      </w:r>
      <w:r w:rsidRPr="007A3483">
        <w:rPr>
          <w:rFonts w:asciiTheme="majorHAnsi" w:hAnsiTheme="majorHAnsi" w:cstheme="majorHAnsi"/>
          <w:sz w:val="26"/>
          <w:szCs w:val="26"/>
          <w:lang w:val="pt-BR"/>
        </w:rPr>
        <w:t xml:space="preserve">0904.252425        </w:t>
      </w:r>
      <w:r w:rsidRPr="007A3483">
        <w:rPr>
          <w:rFonts w:asciiTheme="majorHAnsi" w:hAnsiTheme="majorHAnsi" w:cstheme="majorHAnsi"/>
          <w:sz w:val="26"/>
          <w:szCs w:val="26"/>
        </w:rPr>
        <w:t xml:space="preserve">     </w:t>
      </w:r>
      <w:r w:rsidRPr="007A3483">
        <w:rPr>
          <w:rFonts w:asciiTheme="majorHAnsi" w:hAnsiTheme="majorHAnsi" w:cstheme="majorHAnsi"/>
          <w:bCs/>
          <w:sz w:val="26"/>
          <w:szCs w:val="26"/>
          <w:lang w:val="pt-BR"/>
        </w:rPr>
        <w:t>E-</w:t>
      </w:r>
      <w:r w:rsidRPr="007A3483">
        <w:rPr>
          <w:rFonts w:asciiTheme="majorHAnsi" w:hAnsiTheme="majorHAnsi" w:cstheme="majorHAnsi"/>
          <w:sz w:val="26"/>
          <w:szCs w:val="26"/>
          <w:lang w:val="pt-BR"/>
        </w:rPr>
        <w:t>mail: dinhtrungthanhdhv@gmail.com</w:t>
      </w:r>
    </w:p>
    <w:p w:rsidR="005D5900" w:rsidRPr="007A3483" w:rsidRDefault="005D5900" w:rsidP="005D5900">
      <w:pPr>
        <w:jc w:val="both"/>
        <w:rPr>
          <w:rFonts w:asciiTheme="majorHAnsi" w:hAnsiTheme="majorHAnsi" w:cstheme="majorHAnsi"/>
          <w:b/>
          <w:sz w:val="26"/>
          <w:szCs w:val="26"/>
        </w:rPr>
      </w:pPr>
      <w:r w:rsidRPr="007A3483">
        <w:rPr>
          <w:rFonts w:asciiTheme="majorHAnsi" w:hAnsiTheme="majorHAnsi" w:cstheme="majorHAnsi"/>
          <w:sz w:val="26"/>
          <w:szCs w:val="26"/>
        </w:rPr>
        <w:t xml:space="preserve">Các hướng nghiên cứu chính: </w:t>
      </w:r>
      <w:r w:rsidRPr="007A3483">
        <w:rPr>
          <w:rFonts w:asciiTheme="majorHAnsi" w:hAnsiTheme="majorHAnsi" w:cstheme="majorHAnsi"/>
          <w:bCs/>
          <w:sz w:val="26"/>
          <w:szCs w:val="26"/>
          <w:lang w:val="pt-BR"/>
        </w:rPr>
        <w:t xml:space="preserve">Lịch sử tư tưởng kinh tế; </w:t>
      </w:r>
      <w:r w:rsidRPr="007A3483">
        <w:rPr>
          <w:rFonts w:asciiTheme="majorHAnsi" w:hAnsiTheme="majorHAnsi" w:cstheme="majorHAnsi"/>
          <w:sz w:val="26"/>
          <w:szCs w:val="26"/>
          <w:lang w:val="pt-BR"/>
        </w:rPr>
        <w:t xml:space="preserve">Chủ nghĩa tư bản hiện đại; </w:t>
      </w:r>
      <w:r w:rsidRPr="007A3483">
        <w:rPr>
          <w:rFonts w:asciiTheme="majorHAnsi" w:hAnsiTheme="majorHAnsi" w:cstheme="majorHAnsi"/>
          <w:bCs/>
          <w:sz w:val="26"/>
          <w:szCs w:val="26"/>
          <w:lang w:val="pt-BR"/>
        </w:rPr>
        <w:t>Các vấn đề kinh tế của thời kỳ quá độ lên CNXH; Chính sách công</w:t>
      </w:r>
    </w:p>
    <w:p w:rsidR="005D5900" w:rsidRPr="007A3483" w:rsidRDefault="005D5900" w:rsidP="005D5900">
      <w:pPr>
        <w:jc w:val="both"/>
        <w:rPr>
          <w:rFonts w:asciiTheme="majorHAnsi" w:hAnsiTheme="majorHAnsi" w:cstheme="majorHAnsi"/>
          <w:b/>
          <w:sz w:val="26"/>
          <w:szCs w:val="26"/>
        </w:rPr>
      </w:pPr>
    </w:p>
    <w:p w:rsidR="005D5900" w:rsidRPr="007A3483" w:rsidRDefault="005D5900" w:rsidP="005D5900">
      <w:pPr>
        <w:widowControl w:val="0"/>
        <w:tabs>
          <w:tab w:val="left" w:pos="1710"/>
        </w:tabs>
        <w:autoSpaceDE w:val="0"/>
        <w:autoSpaceDN w:val="0"/>
        <w:adjustRightInd w:val="0"/>
        <w:jc w:val="both"/>
        <w:rPr>
          <w:rFonts w:asciiTheme="majorHAnsi" w:hAnsiTheme="majorHAnsi" w:cstheme="majorHAnsi"/>
          <w:b/>
          <w:bCs/>
          <w:sz w:val="26"/>
          <w:szCs w:val="26"/>
        </w:rPr>
      </w:pPr>
      <w:r w:rsidRPr="007A3483">
        <w:rPr>
          <w:rFonts w:asciiTheme="majorHAnsi" w:hAnsiTheme="majorHAnsi" w:cstheme="majorHAnsi"/>
          <w:b/>
          <w:sz w:val="26"/>
          <w:szCs w:val="26"/>
        </w:rPr>
        <w:t xml:space="preserve">Giảng viên 4: </w:t>
      </w:r>
      <w:r w:rsidRPr="007A3483">
        <w:rPr>
          <w:rFonts w:asciiTheme="majorHAnsi" w:hAnsiTheme="majorHAnsi" w:cstheme="majorHAnsi"/>
          <w:b/>
          <w:bCs/>
          <w:sz w:val="26"/>
          <w:szCs w:val="26"/>
        </w:rPr>
        <w:t xml:space="preserve">Nguyễn Thị Hải Yến </w:t>
      </w:r>
    </w:p>
    <w:p w:rsidR="005D5900" w:rsidRPr="007A3483" w:rsidRDefault="005D5900" w:rsidP="005D5900">
      <w:pPr>
        <w:widowControl w:val="0"/>
        <w:tabs>
          <w:tab w:val="left" w:pos="1710"/>
        </w:tabs>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 ThS, NCS</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email:  0962.662.626           </w:t>
      </w:r>
      <w:r w:rsidRPr="007A3483">
        <w:rPr>
          <w:rFonts w:asciiTheme="majorHAnsi" w:hAnsiTheme="majorHAnsi" w:cstheme="majorHAnsi"/>
          <w:bCs/>
          <w:sz w:val="26"/>
          <w:szCs w:val="26"/>
          <w:lang w:val="pt-BR"/>
        </w:rPr>
        <w:t>E-</w:t>
      </w:r>
      <w:r w:rsidRPr="007A3483">
        <w:rPr>
          <w:rFonts w:asciiTheme="majorHAnsi" w:hAnsiTheme="majorHAnsi" w:cstheme="majorHAnsi"/>
          <w:sz w:val="26"/>
          <w:szCs w:val="26"/>
          <w:lang w:val="pt-BR"/>
        </w:rPr>
        <w:t>mail: haiyen.na@gmail.com</w:t>
      </w:r>
    </w:p>
    <w:p w:rsidR="005D5900" w:rsidRPr="007A3483" w:rsidRDefault="005D5900" w:rsidP="005D5900">
      <w:pPr>
        <w:widowControl w:val="0"/>
        <w:autoSpaceDE w:val="0"/>
        <w:autoSpaceDN w:val="0"/>
        <w:adjustRightInd w:val="0"/>
        <w:jc w:val="both"/>
        <w:rPr>
          <w:rFonts w:asciiTheme="majorHAnsi" w:hAnsiTheme="majorHAnsi" w:cstheme="majorHAnsi"/>
          <w:bCs/>
          <w:sz w:val="26"/>
          <w:szCs w:val="26"/>
          <w:lang w:val="pt-BR"/>
        </w:rPr>
      </w:pPr>
      <w:r w:rsidRPr="007A3483">
        <w:rPr>
          <w:rFonts w:asciiTheme="majorHAnsi" w:hAnsiTheme="majorHAnsi" w:cstheme="majorHAnsi"/>
          <w:sz w:val="26"/>
          <w:szCs w:val="26"/>
        </w:rPr>
        <w:t xml:space="preserve">Các hướng nghiên cứu chính: </w:t>
      </w:r>
      <w:r w:rsidRPr="007A3483">
        <w:rPr>
          <w:rFonts w:asciiTheme="majorHAnsi" w:hAnsiTheme="majorHAnsi" w:cstheme="majorHAnsi"/>
          <w:bCs/>
          <w:sz w:val="26"/>
          <w:szCs w:val="26"/>
          <w:lang w:val="pt-BR"/>
        </w:rPr>
        <w:t>Lịch sử tư tưởng kinh tế; Kinh tế thị tr</w:t>
      </w:r>
      <w:r w:rsidRPr="007A3483">
        <w:rPr>
          <w:rFonts w:asciiTheme="majorHAnsi" w:hAnsiTheme="majorHAnsi" w:cstheme="majorHAnsi"/>
          <w:bCs/>
          <w:sz w:val="26"/>
          <w:szCs w:val="26"/>
          <w:lang w:val="pt-BR"/>
        </w:rPr>
        <w:softHyphen/>
        <w:t>ường định h</w:t>
      </w:r>
      <w:r w:rsidRPr="007A3483">
        <w:rPr>
          <w:rFonts w:asciiTheme="majorHAnsi" w:hAnsiTheme="majorHAnsi" w:cstheme="majorHAnsi"/>
          <w:bCs/>
          <w:sz w:val="26"/>
          <w:szCs w:val="26"/>
          <w:lang w:val="pt-BR"/>
        </w:rPr>
        <w:softHyphen/>
        <w:t>ướng XHCN;</w:t>
      </w:r>
      <w:r w:rsidRPr="007A3483">
        <w:rPr>
          <w:rFonts w:asciiTheme="majorHAnsi" w:hAnsiTheme="majorHAnsi" w:cstheme="majorHAnsi"/>
          <w:bCs/>
          <w:spacing w:val="-8"/>
          <w:sz w:val="26"/>
          <w:szCs w:val="26"/>
          <w:lang w:val="pt-BR"/>
        </w:rPr>
        <w:t xml:space="preserve"> </w:t>
      </w:r>
      <w:r w:rsidRPr="007A3483">
        <w:rPr>
          <w:rFonts w:asciiTheme="majorHAnsi" w:hAnsiTheme="majorHAnsi" w:cstheme="majorHAnsi"/>
          <w:spacing w:val="-8"/>
          <w:sz w:val="26"/>
          <w:szCs w:val="26"/>
          <w:lang w:val="pt-BR"/>
        </w:rPr>
        <w:t>Công nghiệp hoá, hiện đại hoá</w:t>
      </w:r>
      <w:r w:rsidRPr="007A3483">
        <w:rPr>
          <w:rFonts w:asciiTheme="majorHAnsi" w:hAnsiTheme="majorHAnsi" w:cstheme="majorHAnsi"/>
          <w:bCs/>
          <w:spacing w:val="-8"/>
          <w:sz w:val="26"/>
          <w:szCs w:val="26"/>
          <w:lang w:val="pt-BR"/>
        </w:rPr>
        <w:t xml:space="preserve"> và phát triển kinh tế tri thức</w:t>
      </w:r>
      <w:r w:rsidRPr="007A3483">
        <w:rPr>
          <w:rFonts w:asciiTheme="majorHAnsi" w:hAnsiTheme="majorHAnsi" w:cstheme="majorHAnsi"/>
          <w:bCs/>
          <w:sz w:val="26"/>
          <w:szCs w:val="26"/>
          <w:lang w:val="pt-BR"/>
        </w:rPr>
        <w:t>.</w:t>
      </w:r>
    </w:p>
    <w:p w:rsidR="005D5900" w:rsidRPr="007A3483" w:rsidRDefault="005D5900" w:rsidP="005D5900">
      <w:pPr>
        <w:jc w:val="both"/>
        <w:rPr>
          <w:rFonts w:asciiTheme="majorHAnsi" w:hAnsiTheme="majorHAnsi" w:cstheme="majorHAnsi"/>
          <w:b/>
          <w:i/>
          <w:sz w:val="26"/>
          <w:szCs w:val="26"/>
        </w:rPr>
      </w:pP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5D5900" w:rsidRPr="007A3483" w:rsidRDefault="005D5900" w:rsidP="005D5900">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5D5900" w:rsidRPr="007A3483" w:rsidTr="00F92646">
        <w:tc>
          <w:tcPr>
            <w:tcW w:w="9571" w:type="dxa"/>
            <w:gridSpan w:val="3"/>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Tên môn học (tiếng Việt): Chuyên đề Kinh tế chính trị</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 Political and Economic topics</w:t>
            </w:r>
          </w:p>
        </w:tc>
      </w:tr>
      <w:tr w:rsidR="005D5900" w:rsidRPr="007A3483" w:rsidTr="00F92646">
        <w:tc>
          <w:tcPr>
            <w:tcW w:w="9571" w:type="dxa"/>
            <w:gridSpan w:val="3"/>
            <w:tcBorders>
              <w:bottom w:val="single" w:sz="4" w:space="0" w:color="auto"/>
            </w:tcBorders>
          </w:tcPr>
          <w:p w:rsidR="005D5900" w:rsidRPr="007A3483" w:rsidRDefault="005D5900" w:rsidP="00F92646">
            <w:pPr>
              <w:widowControl w:val="0"/>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rPr>
              <w:t xml:space="preserve">- Mã số môn học: </w:t>
            </w:r>
            <w:r w:rsidRPr="007A3483">
              <w:rPr>
                <w:rFonts w:asciiTheme="majorHAnsi" w:hAnsiTheme="majorHAnsi" w:cstheme="majorHAnsi"/>
                <w:sz w:val="26"/>
                <w:szCs w:val="26"/>
                <w:lang w:val="pt-BR"/>
              </w:rPr>
              <w:t>ML 21017</w:t>
            </w:r>
          </w:p>
        </w:tc>
      </w:tr>
      <w:tr w:rsidR="005D5900" w:rsidRPr="007A3483" w:rsidTr="00F92646">
        <w:tc>
          <w:tcPr>
            <w:tcW w:w="4644" w:type="dxa"/>
            <w:gridSpan w:val="2"/>
            <w:tcBorders>
              <w:top w:val="single" w:sz="4" w:space="0" w:color="auto"/>
              <w:left w:val="single" w:sz="4" w:space="0" w:color="auto"/>
              <w:bottom w:val="single" w:sz="4" w:space="0" w:color="auto"/>
              <w:right w:val="nil"/>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04672" behindDoc="0" locked="0" layoutInCell="1" allowOverlap="1" wp14:anchorId="4CE74F21" wp14:editId="60D38006">
                      <wp:simplePos x="0" y="0"/>
                      <wp:positionH relativeFrom="column">
                        <wp:posOffset>281305</wp:posOffset>
                      </wp:positionH>
                      <wp:positionV relativeFrom="paragraph">
                        <wp:posOffset>50165</wp:posOffset>
                      </wp:positionV>
                      <wp:extent cx="106680" cy="100965"/>
                      <wp:effectExtent l="10160" t="13335" r="6985"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74F21" id="Text Box 77" o:spid="_x0000_s1089" type="#_x0000_t202" style="position:absolute;left:0;text-align:left;margin-left:22.15pt;margin-top:3.95pt;width:8.4pt;height:7.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IQLAIAAFk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Ch7RIQLAIAAFkEAAAOAAAAAAAAAAAAAAAAAC4CAABkcnMv&#10;ZTJvRG9jLnhtbFBLAQItABQABgAIAAAAIQBS4QXn3QAAAAYBAAAPAAAAAAAAAAAAAAAAAIYEAABk&#10;cnMvZG93bnJldi54bWxQSwUGAAAAAAQABADzAAAAkAU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sym w:font="Wingdings 2" w:char="F052"/>
            </w:r>
            <w:r w:rsidRPr="007A3483">
              <w:rPr>
                <w:rFonts w:asciiTheme="majorHAnsi" w:hAnsiTheme="majorHAnsi" w:cstheme="majorHAnsi"/>
                <w:sz w:val="26"/>
                <w:szCs w:val="26"/>
              </w:rPr>
              <w:t xml:space="preserve"> Kiến thức chuyên ngành</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w:lastRenderedPageBreak/>
              <mc:AlternateContent>
                <mc:Choice Requires="wps">
                  <w:drawing>
                    <wp:anchor distT="0" distB="0" distL="114300" distR="114300" simplePos="0" relativeHeight="251808768" behindDoc="0" locked="0" layoutInCell="1" allowOverlap="1" wp14:anchorId="2CE35A9F" wp14:editId="29184394">
                      <wp:simplePos x="0" y="0"/>
                      <wp:positionH relativeFrom="column">
                        <wp:posOffset>281305</wp:posOffset>
                      </wp:positionH>
                      <wp:positionV relativeFrom="paragraph">
                        <wp:posOffset>26035</wp:posOffset>
                      </wp:positionV>
                      <wp:extent cx="106680" cy="100965"/>
                      <wp:effectExtent l="10160" t="6350" r="6985" b="698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35A9F" id="Text Box 76" o:spid="_x0000_s1090" type="#_x0000_t202" style="position:absolute;left:0;text-align:left;margin-left:22.15pt;margin-top:2.05pt;width:8.4pt;height:7.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kaLQ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d6DZGi0CAABZBAAADgAAAAAAAAAAAAAAAAAuAgAAZHJzL2Uy&#10;b0RvYy54bWxQSwECLQAUAAYACAAAACEA5muo79oAAAAGAQAADwAAAAAAAAAAAAAAAACHBAAAZHJz&#10;L2Rvd25yZXYueG1sUEsFBgAAAAAEAAQA8wAAAI4FA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12864" behindDoc="0" locked="0" layoutInCell="1" allowOverlap="1" wp14:anchorId="22E558FD" wp14:editId="53939BAE">
                      <wp:simplePos x="0" y="0"/>
                      <wp:positionH relativeFrom="column">
                        <wp:posOffset>-27940</wp:posOffset>
                      </wp:positionH>
                      <wp:positionV relativeFrom="paragraph">
                        <wp:posOffset>50165</wp:posOffset>
                      </wp:positionV>
                      <wp:extent cx="106680" cy="100965"/>
                      <wp:effectExtent l="11430" t="13335" r="5715" b="952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558FD" id="Text Box 75" o:spid="_x0000_s1091" type="#_x0000_t202" style="position:absolute;left:0;text-align:left;margin-left:-2.2pt;margin-top:3.95pt;width:8.4pt;height:7.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CRrqDysCAABZBAAADgAAAAAAAAAAAAAAAAAuAgAAZHJzL2Uy&#10;b0RvYy54bWxQSwECLQAUAAYACAAAACEAFHw2ptwAAAAGAQAADwAAAAAAAAAAAAAAAACFBAAAZHJz&#10;L2Rvd25yZXYueG1sUEsFBgAAAAAEAAQA8wAAAI4FA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Kiến thức cơ sở ngành</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16960" behindDoc="0" locked="0" layoutInCell="1" allowOverlap="1" wp14:anchorId="60C83DC6" wp14:editId="7CF6AD6B">
                      <wp:simplePos x="0" y="0"/>
                      <wp:positionH relativeFrom="column">
                        <wp:posOffset>-27940</wp:posOffset>
                      </wp:positionH>
                      <wp:positionV relativeFrom="paragraph">
                        <wp:posOffset>27305</wp:posOffset>
                      </wp:positionV>
                      <wp:extent cx="106680" cy="100965"/>
                      <wp:effectExtent l="11430" t="13335" r="5715" b="95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83DC6" id="Text Box 74" o:spid="_x0000_s1092" type="#_x0000_t202" style="position:absolute;left:0;text-align:left;margin-left:-2.2pt;margin-top:2.15pt;width:8.4pt;height:7.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YALQ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Kiến thức khác</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w:lastRenderedPageBreak/>
              <mc:AlternateContent>
                <mc:Choice Requires="wps">
                  <w:drawing>
                    <wp:anchor distT="0" distB="0" distL="114300" distR="114300" simplePos="0" relativeHeight="251821056" behindDoc="0" locked="0" layoutInCell="1" allowOverlap="1" wp14:anchorId="1E67CF92" wp14:editId="0F92C485">
                      <wp:simplePos x="0" y="0"/>
                      <wp:positionH relativeFrom="column">
                        <wp:posOffset>-27940</wp:posOffset>
                      </wp:positionH>
                      <wp:positionV relativeFrom="paragraph">
                        <wp:posOffset>26035</wp:posOffset>
                      </wp:positionV>
                      <wp:extent cx="106680" cy="100965"/>
                      <wp:effectExtent l="11430" t="6350" r="5715" b="698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7CF92" id="Text Box 73" o:spid="_x0000_s1093" type="#_x0000_t202" style="position:absolute;left:0;text-align:left;margin-left:-2.2pt;margin-top:2.05pt;width:8.4pt;height:7.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0lLAIAAFk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9W6NJSwCAABZBAAADgAAAAAAAAAAAAAAAAAuAgAAZHJzL2Uy&#10;b0RvYy54bWxQSwECLQAUAAYACAAAACEAoPabrtsAAAAGAQAADwAAAAAAAAAAAAAAAACGBAAAZHJz&#10;L2Rvd25yZXYueG1sUEsFBgAAAAAEAAQA8wAAAI4FA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Môn học đồ án tốt nghiệp</w:t>
            </w:r>
          </w:p>
        </w:tc>
      </w:tr>
      <w:tr w:rsidR="005D5900" w:rsidRPr="007A3483" w:rsidTr="00F92646">
        <w:tc>
          <w:tcPr>
            <w:tcW w:w="3227" w:type="dxa"/>
            <w:tcBorders>
              <w:top w:val="single" w:sz="4" w:space="0" w:color="auto"/>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lastRenderedPageBreak/>
              <w:t>- Số tín chỉ: 05</w:t>
            </w:r>
          </w:p>
        </w:tc>
        <w:tc>
          <w:tcPr>
            <w:tcW w:w="6344" w:type="dxa"/>
            <w:gridSpan w:val="2"/>
            <w:tcBorders>
              <w:top w:val="single" w:sz="4" w:space="0" w:color="auto"/>
            </w:tcBorders>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60</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120</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pacing w:val="-6"/>
                <w:sz w:val="26"/>
                <w:szCs w:val="26"/>
              </w:rPr>
              <w:t xml:space="preserve">Những nguyên lý cơ bản của chủ nghĩa Mác-Lênin; </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5D5900" w:rsidRPr="007A3483" w:rsidRDefault="005D5900" w:rsidP="00F92646">
            <w:pPr>
              <w:jc w:val="both"/>
              <w:rPr>
                <w:rFonts w:asciiTheme="majorHAnsi" w:hAnsiTheme="majorHAnsi" w:cstheme="majorHAnsi"/>
                <w:sz w:val="26"/>
                <w:szCs w:val="26"/>
              </w:rPr>
            </w:pPr>
          </w:p>
        </w:tc>
      </w:tr>
    </w:tbl>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5D5900" w:rsidRPr="007A3483" w:rsidRDefault="005D5900" w:rsidP="005D5900">
      <w:pPr>
        <w:spacing w:before="60"/>
        <w:ind w:firstLine="720"/>
        <w:jc w:val="both"/>
        <w:rPr>
          <w:rFonts w:asciiTheme="majorHAnsi" w:hAnsiTheme="majorHAnsi" w:cstheme="majorHAnsi"/>
          <w:sz w:val="26"/>
          <w:szCs w:val="26"/>
          <w:lang w:val="pt-BR"/>
        </w:rPr>
      </w:pPr>
      <w:r w:rsidRPr="007A3483">
        <w:rPr>
          <w:rFonts w:asciiTheme="majorHAnsi" w:hAnsiTheme="majorHAnsi" w:cstheme="majorHAnsi"/>
          <w:sz w:val="26"/>
          <w:szCs w:val="26"/>
        </w:rPr>
        <w:t xml:space="preserve">Môn học bắt buộc, được triển khai giảng dạy vào kỳ 1 hoặc kỳ 2 năm học thứ ba của chương trình đào tạo. Môn học trang bị các kiến thức và kỹ năng căn bản về của </w:t>
      </w:r>
      <w:r w:rsidRPr="007A3483">
        <w:rPr>
          <w:rFonts w:asciiTheme="majorHAnsi" w:hAnsiTheme="majorHAnsi" w:cstheme="majorHAnsi"/>
          <w:sz w:val="26"/>
          <w:szCs w:val="26"/>
          <w:lang w:val="pt-BR"/>
        </w:rPr>
        <w:t>kinh tế chính trị về học thuyết giá trị - lao động và học thuyết giá trị thặng dư của C.Mác trong thời đại ngày nay, về chủ nghĩa tư bản hiện đại, về công nghiệp hoá, hiện đại hóa, kinh tế tri thức và về kinh tế thị trường trong thời kỳ quá độ lên chủ nghĩa xã hội ở nước ta.</w:t>
      </w:r>
    </w:p>
    <w:p w:rsidR="005D5900" w:rsidRPr="007A3483" w:rsidRDefault="005D5900" w:rsidP="005D5900">
      <w:pPr>
        <w:jc w:val="both"/>
        <w:rPr>
          <w:rFonts w:asciiTheme="majorHAnsi" w:hAnsiTheme="majorHAnsi" w:cstheme="majorHAnsi"/>
          <w:b/>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 xml:space="preserve">3. Mục tiêu môn học </w:t>
      </w:r>
      <w:r w:rsidRPr="007A3483">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5D5900" w:rsidRPr="007A3483" w:rsidRDefault="005D5900" w:rsidP="005D5900">
      <w:pPr>
        <w:jc w:val="both"/>
        <w:rPr>
          <w:rFonts w:asciiTheme="majorHAnsi" w:hAnsiTheme="majorHAnsi" w:cstheme="majorHAnsi"/>
          <w:b/>
          <w:sz w:val="26"/>
          <w:szCs w:val="26"/>
        </w:rPr>
      </w:pP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5D5900" w:rsidRPr="007A3483" w:rsidTr="00F92646">
        <w:tc>
          <w:tcPr>
            <w:tcW w:w="1108"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874"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32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103"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5D5900" w:rsidRPr="007A3483" w:rsidTr="00F92646">
        <w:trPr>
          <w:trHeight w:val="562"/>
        </w:trPr>
        <w:tc>
          <w:tcPr>
            <w:tcW w:w="1108" w:type="dxa"/>
            <w:vAlign w:val="center"/>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tcPr>
          <w:p w:rsidR="005D5900" w:rsidRPr="007A3483" w:rsidRDefault="005D5900" w:rsidP="00F92646">
            <w:pPr>
              <w:pStyle w:val="BodyTextIndent"/>
              <w:rPr>
                <w:rFonts w:asciiTheme="majorHAnsi" w:hAnsiTheme="majorHAnsi" w:cstheme="majorHAnsi"/>
                <w:b w:val="0"/>
                <w:sz w:val="26"/>
                <w:szCs w:val="26"/>
              </w:rPr>
            </w:pPr>
            <w:r w:rsidRPr="007A3483">
              <w:rPr>
                <w:rFonts w:asciiTheme="majorHAnsi" w:hAnsiTheme="majorHAnsi" w:cstheme="majorHAnsi"/>
                <w:b w:val="0"/>
                <w:sz w:val="26"/>
                <w:szCs w:val="26"/>
              </w:rPr>
              <w:t xml:space="preserve">  Hiểu </w:t>
            </w:r>
            <w:r w:rsidRPr="007A3483">
              <w:rPr>
                <w:rFonts w:asciiTheme="majorHAnsi" w:hAnsiTheme="majorHAnsi" w:cstheme="majorHAnsi"/>
                <w:b w:val="0"/>
                <w:sz w:val="26"/>
                <w:szCs w:val="26"/>
                <w:lang w:val="pt-BR"/>
              </w:rPr>
              <w:t>một số vấn đề chuyên sâu của chủ nghĩa Mác – Lênin về kinh tế chính trị và một số vấn đề lý luận cơ bản về chính sách phát triển kinh tế của Việt Nam trong thời kỳ quá độ lên CNXH.</w:t>
            </w:r>
          </w:p>
        </w:tc>
        <w:tc>
          <w:tcPr>
            <w:tcW w:w="2326" w:type="dxa"/>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1.3.1;  </w:t>
            </w:r>
          </w:p>
        </w:tc>
        <w:tc>
          <w:tcPr>
            <w:tcW w:w="1103" w:type="dxa"/>
          </w:tcPr>
          <w:p w:rsidR="005D5900" w:rsidRPr="007A3483" w:rsidRDefault="005D5900" w:rsidP="00F92646">
            <w:pPr>
              <w:jc w:val="center"/>
              <w:rPr>
                <w:rFonts w:asciiTheme="majorHAnsi" w:hAnsiTheme="majorHAnsi" w:cstheme="majorHAnsi"/>
                <w:sz w:val="26"/>
                <w:szCs w:val="26"/>
              </w:rPr>
            </w:pP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p w:rsidR="005D5900" w:rsidRPr="007A3483" w:rsidRDefault="005D5900" w:rsidP="00F92646">
            <w:pPr>
              <w:jc w:val="center"/>
              <w:rPr>
                <w:rFonts w:asciiTheme="majorHAnsi" w:hAnsiTheme="majorHAnsi" w:cstheme="majorHAnsi"/>
                <w:sz w:val="26"/>
                <w:szCs w:val="26"/>
              </w:rPr>
            </w:pPr>
          </w:p>
        </w:tc>
      </w:tr>
      <w:tr w:rsidR="005D5900" w:rsidRPr="007A3483" w:rsidTr="00F92646">
        <w:trPr>
          <w:trHeight w:val="562"/>
        </w:trPr>
        <w:tc>
          <w:tcPr>
            <w:tcW w:w="1108" w:type="dxa"/>
            <w:vAlign w:val="center"/>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tcPr>
          <w:p w:rsidR="005D5900" w:rsidRPr="007A3483" w:rsidRDefault="005D5900" w:rsidP="00F92646">
            <w:pPr>
              <w:jc w:val="both"/>
              <w:rPr>
                <w:rFonts w:asciiTheme="majorHAnsi" w:hAnsiTheme="majorHAnsi" w:cstheme="majorHAnsi"/>
                <w:b/>
                <w:bCs/>
                <w:sz w:val="26"/>
                <w:szCs w:val="26"/>
              </w:rPr>
            </w:pPr>
            <w:r w:rsidRPr="007A3483">
              <w:rPr>
                <w:rFonts w:asciiTheme="majorHAnsi" w:hAnsiTheme="majorHAnsi" w:cstheme="majorHAnsi"/>
                <w:sz w:val="26"/>
                <w:szCs w:val="26"/>
                <w:lang w:val="pt-BR"/>
              </w:rPr>
              <w:t>Phân tích, lý giải một cách khoa học các vấn đề lý luận và thực tiễn về kinh tế chính trị trong điều kiện hiện nay.</w:t>
            </w:r>
          </w:p>
        </w:tc>
        <w:tc>
          <w:tcPr>
            <w:tcW w:w="2326" w:type="dxa"/>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2.1.5; 2.3.3</w:t>
            </w:r>
          </w:p>
        </w:tc>
        <w:tc>
          <w:tcPr>
            <w:tcW w:w="1103" w:type="dxa"/>
          </w:tcPr>
          <w:p w:rsidR="005D5900" w:rsidRPr="007A3483" w:rsidRDefault="005D5900" w:rsidP="00F92646">
            <w:pPr>
              <w:jc w:val="center"/>
              <w:rPr>
                <w:rFonts w:asciiTheme="majorHAnsi" w:hAnsiTheme="majorHAnsi" w:cstheme="majorHAnsi"/>
                <w:sz w:val="26"/>
                <w:szCs w:val="26"/>
              </w:rPr>
            </w:pP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5D5900" w:rsidRPr="007A3483" w:rsidTr="00F92646">
        <w:trPr>
          <w:trHeight w:val="1260"/>
        </w:trPr>
        <w:tc>
          <w:tcPr>
            <w:tcW w:w="1108" w:type="dxa"/>
            <w:vAlign w:val="center"/>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tcPr>
          <w:p w:rsidR="005D5900" w:rsidRPr="007A3483" w:rsidRDefault="005D5900" w:rsidP="00F92646">
            <w:pPr>
              <w:jc w:val="both"/>
              <w:rPr>
                <w:rFonts w:asciiTheme="majorHAnsi" w:hAnsiTheme="majorHAnsi" w:cstheme="majorHAnsi"/>
                <w:b/>
                <w:bCs/>
                <w:sz w:val="26"/>
                <w:szCs w:val="26"/>
              </w:rPr>
            </w:pPr>
            <w:r w:rsidRPr="007A3483">
              <w:rPr>
                <w:rFonts w:asciiTheme="majorHAnsi" w:hAnsiTheme="majorHAnsi" w:cstheme="majorHAnsi"/>
                <w:sz w:val="26"/>
                <w:szCs w:val="26"/>
                <w:lang w:val="pt-BR"/>
              </w:rPr>
              <w:t>Vận dụng kết quả của chuyên đề để giảng dạy có hiệu quả phần “Công dân với kinh tế” trong chương trình Giáo dục công dân ở bậc THPT.</w:t>
            </w:r>
          </w:p>
        </w:tc>
        <w:tc>
          <w:tcPr>
            <w:tcW w:w="2326" w:type="dxa"/>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1.4.1; 2.3.3</w:t>
            </w:r>
          </w:p>
          <w:p w:rsidR="005D5900" w:rsidRPr="007A3483" w:rsidRDefault="005D5900" w:rsidP="00F92646">
            <w:pPr>
              <w:jc w:val="both"/>
              <w:rPr>
                <w:rFonts w:asciiTheme="majorHAnsi" w:hAnsiTheme="majorHAnsi" w:cstheme="majorHAnsi"/>
                <w:sz w:val="26"/>
                <w:szCs w:val="26"/>
              </w:rPr>
            </w:pPr>
          </w:p>
        </w:tc>
        <w:tc>
          <w:tcPr>
            <w:tcW w:w="1103" w:type="dxa"/>
          </w:tcPr>
          <w:p w:rsidR="005D5900" w:rsidRPr="007A3483" w:rsidRDefault="005D5900" w:rsidP="00F92646">
            <w:pPr>
              <w:jc w:val="center"/>
              <w:rPr>
                <w:rFonts w:asciiTheme="majorHAnsi" w:hAnsiTheme="majorHAnsi" w:cstheme="majorHAnsi"/>
                <w:sz w:val="26"/>
                <w:szCs w:val="26"/>
              </w:rPr>
            </w:pP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5D5900" w:rsidRPr="007A3483" w:rsidTr="00F92646">
        <w:trPr>
          <w:trHeight w:val="562"/>
        </w:trPr>
        <w:tc>
          <w:tcPr>
            <w:tcW w:w="1108" w:type="dxa"/>
            <w:vAlign w:val="center"/>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G4</w:t>
            </w:r>
          </w:p>
        </w:tc>
        <w:tc>
          <w:tcPr>
            <w:tcW w:w="487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lang w:val="pt-BR"/>
              </w:rPr>
              <w:t>Có thái độ đúng đắn, tích cực đối với các vấn đề kinh tế - chính trị cấp bách trong quá trình xây dựng, phát triển kinh tế thị trường định hướng xã hội chủ nghĩa ở nước ta,</w:t>
            </w:r>
          </w:p>
        </w:tc>
        <w:tc>
          <w:tcPr>
            <w:tcW w:w="2326" w:type="dxa"/>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2.2.1;  2.2.2;  2.2.3</w:t>
            </w:r>
          </w:p>
        </w:tc>
        <w:tc>
          <w:tcPr>
            <w:tcW w:w="1103" w:type="dxa"/>
          </w:tcPr>
          <w:p w:rsidR="005D5900" w:rsidRPr="007A3483" w:rsidRDefault="005D5900" w:rsidP="00F92646">
            <w:pPr>
              <w:jc w:val="center"/>
              <w:rPr>
                <w:rFonts w:asciiTheme="majorHAnsi" w:hAnsiTheme="majorHAnsi" w:cstheme="majorHAnsi"/>
                <w:sz w:val="26"/>
                <w:szCs w:val="26"/>
              </w:rPr>
            </w:pP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bl>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(1): Ký hiệu mục tiêu môn học;</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(2): Mô tả mục tiêu môn học bao gồm các động từ Bloom, các chủ đề CĐR (X.x.x) và bối cảnh áp dụng tổng quát;</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(4): Ký hiệu CĐR của CTĐT và trình độ năng lực tương ứng được phân bổ cho môn học. </w:t>
      </w:r>
    </w:p>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lastRenderedPageBreak/>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5D5900" w:rsidRPr="007A3483" w:rsidTr="00F92646">
        <w:tc>
          <w:tcPr>
            <w:tcW w:w="1304" w:type="dxa"/>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5D5900" w:rsidRPr="007A3483" w:rsidTr="00F92646">
        <w:trPr>
          <w:trHeight w:val="243"/>
        </w:trPr>
        <w:tc>
          <w:tcPr>
            <w:tcW w:w="1304" w:type="dxa"/>
            <w:vAlign w:val="center"/>
          </w:tcPr>
          <w:p w:rsidR="005D5900" w:rsidRPr="007A3483" w:rsidRDefault="005D5900"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5D5900" w:rsidRPr="007A3483" w:rsidRDefault="005D5900" w:rsidP="00F92646">
            <w:pPr>
              <w:spacing w:after="120"/>
              <w:ind w:firstLine="670"/>
              <w:jc w:val="both"/>
              <w:rPr>
                <w:rFonts w:asciiTheme="majorHAnsi" w:hAnsiTheme="majorHAnsi" w:cstheme="majorHAnsi"/>
                <w:sz w:val="26"/>
                <w:szCs w:val="26"/>
              </w:rPr>
            </w:pPr>
          </w:p>
        </w:tc>
        <w:tc>
          <w:tcPr>
            <w:tcW w:w="1843" w:type="dxa"/>
          </w:tcPr>
          <w:p w:rsidR="005D5900" w:rsidRPr="007A3483" w:rsidRDefault="005D5900" w:rsidP="00F92646">
            <w:pPr>
              <w:spacing w:before="60" w:after="60"/>
              <w:jc w:val="both"/>
              <w:rPr>
                <w:rFonts w:asciiTheme="majorHAnsi" w:hAnsiTheme="majorHAnsi" w:cstheme="majorHAnsi"/>
                <w:sz w:val="26"/>
                <w:szCs w:val="26"/>
              </w:rPr>
            </w:pPr>
          </w:p>
        </w:tc>
      </w:tr>
      <w:tr w:rsidR="005D5900" w:rsidRPr="007A3483" w:rsidTr="00F92646">
        <w:trPr>
          <w:trHeight w:val="362"/>
        </w:trPr>
        <w:tc>
          <w:tcPr>
            <w:tcW w:w="1304" w:type="dxa"/>
            <w:vAlign w:val="center"/>
          </w:tcPr>
          <w:p w:rsidR="005D5900" w:rsidRPr="007A3483" w:rsidRDefault="005D5900"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1843" w:type="dxa"/>
          </w:tcPr>
          <w:p w:rsidR="005D5900" w:rsidRPr="007A3483" w:rsidRDefault="005D5900" w:rsidP="00F92646">
            <w:pPr>
              <w:spacing w:before="60" w:after="60"/>
              <w:jc w:val="both"/>
              <w:rPr>
                <w:rFonts w:asciiTheme="majorHAnsi" w:hAnsiTheme="majorHAnsi" w:cstheme="majorHAnsi"/>
                <w:sz w:val="26"/>
                <w:szCs w:val="26"/>
              </w:rPr>
            </w:pPr>
          </w:p>
        </w:tc>
      </w:tr>
      <w:tr w:rsidR="005D5900" w:rsidRPr="007A3483" w:rsidTr="00F92646">
        <w:trPr>
          <w:trHeight w:val="268"/>
        </w:trPr>
        <w:tc>
          <w:tcPr>
            <w:tcW w:w="1304" w:type="dxa"/>
            <w:vAlign w:val="center"/>
          </w:tcPr>
          <w:p w:rsidR="005D5900" w:rsidRPr="007A3483" w:rsidRDefault="005D5900"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1843" w:type="dxa"/>
          </w:tcPr>
          <w:p w:rsidR="005D5900" w:rsidRPr="007A3483" w:rsidRDefault="005D5900" w:rsidP="00F92646">
            <w:pPr>
              <w:spacing w:before="60" w:after="60"/>
              <w:jc w:val="both"/>
              <w:rPr>
                <w:rFonts w:asciiTheme="majorHAnsi" w:hAnsiTheme="majorHAnsi" w:cstheme="majorHAnsi"/>
                <w:sz w:val="26"/>
                <w:szCs w:val="26"/>
              </w:rPr>
            </w:pPr>
          </w:p>
        </w:tc>
      </w:tr>
      <w:tr w:rsidR="005D5900" w:rsidRPr="007A3483" w:rsidTr="00F92646">
        <w:tc>
          <w:tcPr>
            <w:tcW w:w="1304" w:type="dxa"/>
          </w:tcPr>
          <w:p w:rsidR="005D5900" w:rsidRPr="007A3483" w:rsidRDefault="005D5900"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1843" w:type="dxa"/>
          </w:tcPr>
          <w:p w:rsidR="005D5900" w:rsidRPr="007A3483" w:rsidRDefault="005D5900" w:rsidP="00F92646">
            <w:pPr>
              <w:spacing w:before="60" w:after="60"/>
              <w:jc w:val="both"/>
              <w:rPr>
                <w:rFonts w:asciiTheme="majorHAnsi" w:hAnsiTheme="majorHAnsi" w:cstheme="majorHAnsi"/>
                <w:sz w:val="26"/>
                <w:szCs w:val="26"/>
              </w:rPr>
            </w:pPr>
          </w:p>
        </w:tc>
      </w:tr>
    </w:tbl>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(1): Ký hiệu CĐR môn học</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(2): Mô tả CĐR, bao gồm các động từ Bloom, các chủ đề CĐR cấp độ 4 (X.x.x) và bối cảnh áp dụng cụ thể.</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Mức độ I (Introduce): Giới thiệu, T (Teach): dạy, U (Utilize): Sử dụng. </w:t>
      </w:r>
    </w:p>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5D5900" w:rsidRPr="007A3483" w:rsidRDefault="005D5900" w:rsidP="005D5900">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5D5900" w:rsidRPr="007A3483" w:rsidTr="00F92646">
        <w:tc>
          <w:tcPr>
            <w:tcW w:w="1729"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5D5900" w:rsidRPr="007A3483" w:rsidRDefault="005D5900"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5D5900" w:rsidRPr="007A3483" w:rsidTr="00F92646">
        <w:tc>
          <w:tcPr>
            <w:tcW w:w="1729" w:type="dxa"/>
            <w:vAlign w:val="center"/>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1729" w:type="dxa"/>
            <w:vAlign w:val="center"/>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5D5900" w:rsidRPr="007A3483" w:rsidRDefault="005D5900"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5D5900" w:rsidRPr="007A3483" w:rsidTr="00F92646">
        <w:tc>
          <w:tcPr>
            <w:tcW w:w="1729" w:type="dxa"/>
            <w:vMerge w:val="restart"/>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1729" w:type="dxa"/>
            <w:vMerge/>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1729" w:type="dxa"/>
            <w:vMerge/>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7966" w:type="dxa"/>
            <w:gridSpan w:val="3"/>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5D5900" w:rsidRPr="007A3483" w:rsidTr="00F92646">
        <w:tblPrEx>
          <w:tblCellMar>
            <w:left w:w="108" w:type="dxa"/>
            <w:right w:w="108" w:type="dxa"/>
          </w:tblCellMar>
        </w:tblPrEx>
        <w:tc>
          <w:tcPr>
            <w:tcW w:w="1729" w:type="dxa"/>
            <w:vMerge w:val="restart"/>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A2.3. Bài kiểm tra 3</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7966" w:type="dxa"/>
            <w:gridSpan w:val="3"/>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5D5900" w:rsidRPr="007A3483" w:rsidTr="00F92646">
        <w:tblPrEx>
          <w:tblCellMar>
            <w:left w:w="108" w:type="dxa"/>
            <w:right w:w="108" w:type="dxa"/>
          </w:tblCellMar>
        </w:tblPrEx>
        <w:tc>
          <w:tcPr>
            <w:tcW w:w="1729" w:type="dxa"/>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5D5900" w:rsidRPr="007A3483" w:rsidTr="00F92646">
        <w:tblPrEx>
          <w:tblCellMar>
            <w:left w:w="108" w:type="dxa"/>
            <w:right w:w="108" w:type="dxa"/>
          </w:tblCellMar>
        </w:tblPrEx>
        <w:tc>
          <w:tcPr>
            <w:tcW w:w="1729" w:type="dxa"/>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blPrEx>
          <w:tblCellMar>
            <w:left w:w="108" w:type="dxa"/>
            <w:right w:w="108" w:type="dxa"/>
          </w:tblCellMar>
        </w:tblPrEx>
        <w:tc>
          <w:tcPr>
            <w:tcW w:w="1729" w:type="dxa"/>
            <w:vMerge w:val="restart"/>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b/>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(1): Liệt kê có hệ thống các thành phần đánh giá môn học.</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(2): Liệt kê có hệ thống các bài đánh giá.</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(3): Các chuẩn đầu ra được đánh giá.</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 Đánh giá giữa kỳ có thể tổ chức nhiều lần</w:t>
      </w:r>
    </w:p>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Style w:val="TableGrid"/>
        <w:tblW w:w="9323" w:type="dxa"/>
        <w:tblLook w:val="04A0" w:firstRow="1" w:lastRow="0" w:firstColumn="1" w:lastColumn="0" w:noHBand="0" w:noVBand="1"/>
      </w:tblPr>
      <w:tblGrid>
        <w:gridCol w:w="6345"/>
        <w:gridCol w:w="1560"/>
        <w:gridCol w:w="1418"/>
      </w:tblGrid>
      <w:tr w:rsidR="005D5900" w:rsidRPr="007A3483" w:rsidTr="00F92646">
        <w:tc>
          <w:tcPr>
            <w:tcW w:w="6345"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lastRenderedPageBreak/>
              <w:t>(1)</w:t>
            </w:r>
          </w:p>
        </w:tc>
        <w:tc>
          <w:tcPr>
            <w:tcW w:w="1560" w:type="dxa"/>
          </w:tcPr>
          <w:p w:rsidR="005D5900" w:rsidRPr="007A3483" w:rsidRDefault="005D5900" w:rsidP="00F92646">
            <w:pPr>
              <w:ind w:right="-108"/>
              <w:jc w:val="center"/>
              <w:rPr>
                <w:rFonts w:asciiTheme="majorHAnsi" w:hAnsiTheme="majorHAnsi" w:cstheme="majorHAnsi"/>
                <w:sz w:val="26"/>
                <w:szCs w:val="26"/>
              </w:rPr>
            </w:pPr>
            <w:r w:rsidRPr="007A3483">
              <w:rPr>
                <w:rFonts w:asciiTheme="majorHAnsi" w:hAnsiTheme="majorHAnsi" w:cstheme="majorHAnsi"/>
                <w:sz w:val="26"/>
                <w:szCs w:val="26"/>
              </w:rPr>
              <w:lastRenderedPageBreak/>
              <w:t xml:space="preserve">CĐR môn </w:t>
            </w:r>
            <w:r w:rsidRPr="007A3483">
              <w:rPr>
                <w:rFonts w:asciiTheme="majorHAnsi" w:hAnsiTheme="majorHAnsi" w:cstheme="majorHAnsi"/>
                <w:sz w:val="26"/>
                <w:szCs w:val="26"/>
              </w:rPr>
              <w:lastRenderedPageBreak/>
              <w:t>học (Gx.x) (2)</w:t>
            </w:r>
          </w:p>
        </w:tc>
        <w:tc>
          <w:tcPr>
            <w:tcW w:w="1418"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lastRenderedPageBreak/>
              <w:t xml:space="preserve">Bài đánh </w:t>
            </w:r>
            <w:r w:rsidRPr="007A3483">
              <w:rPr>
                <w:rFonts w:asciiTheme="majorHAnsi" w:hAnsiTheme="majorHAnsi" w:cstheme="majorHAnsi"/>
                <w:sz w:val="26"/>
                <w:szCs w:val="26"/>
              </w:rPr>
              <w:lastRenderedPageBreak/>
              <w:t>giá (3)</w:t>
            </w:r>
          </w:p>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6345" w:type="dxa"/>
          </w:tcPr>
          <w:p w:rsidR="005D5900" w:rsidRPr="007A3483" w:rsidRDefault="005D5900" w:rsidP="00F92646">
            <w:pPr>
              <w:jc w:val="both"/>
              <w:outlineLvl w:val="0"/>
              <w:rPr>
                <w:rFonts w:asciiTheme="majorHAnsi" w:hAnsiTheme="majorHAnsi" w:cstheme="majorHAnsi"/>
                <w:bCs/>
                <w:sz w:val="26"/>
                <w:szCs w:val="26"/>
              </w:rPr>
            </w:pPr>
            <w:r w:rsidRPr="007A3483">
              <w:rPr>
                <w:rFonts w:asciiTheme="majorHAnsi" w:hAnsiTheme="majorHAnsi" w:cstheme="majorHAnsi"/>
                <w:sz w:val="26"/>
                <w:szCs w:val="26"/>
              </w:rPr>
              <w:lastRenderedPageBreak/>
              <w:t>Chuyên đề 1:</w:t>
            </w:r>
            <w:r w:rsidRPr="007A3483">
              <w:rPr>
                <w:rFonts w:asciiTheme="majorHAnsi" w:hAnsiTheme="majorHAnsi" w:cstheme="majorHAnsi"/>
                <w:bCs/>
                <w:sz w:val="26"/>
                <w:szCs w:val="26"/>
              </w:rPr>
              <w:t xml:space="preserve"> Học thuyết giá trị - lao động của C.Mác trong thời đại ngày nay</w:t>
            </w:r>
          </w:p>
          <w:p w:rsidR="005D5900" w:rsidRPr="007A3483" w:rsidRDefault="005D5900" w:rsidP="00F92646">
            <w:pPr>
              <w:pStyle w:val="ListParagraph"/>
              <w:numPr>
                <w:ilvl w:val="1"/>
                <w:numId w:val="10"/>
              </w:num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bCs/>
                <w:sz w:val="26"/>
                <w:szCs w:val="26"/>
              </w:rPr>
              <w:t>Học thuyết giá trị - lao động của C.Mác</w:t>
            </w:r>
          </w:p>
          <w:p w:rsidR="005D5900" w:rsidRPr="007A3483" w:rsidRDefault="005D5900" w:rsidP="00F92646">
            <w:pPr>
              <w:pStyle w:val="ListParagraph"/>
              <w:numPr>
                <w:ilvl w:val="1"/>
                <w:numId w:val="10"/>
              </w:numPr>
              <w:jc w:val="both"/>
              <w:outlineLvl w:val="0"/>
              <w:rPr>
                <w:rFonts w:asciiTheme="majorHAnsi" w:hAnsiTheme="majorHAnsi" w:cstheme="majorHAnsi"/>
                <w:sz w:val="26"/>
                <w:szCs w:val="26"/>
              </w:rPr>
            </w:pPr>
            <w:r w:rsidRPr="007A3483">
              <w:rPr>
                <w:rFonts w:asciiTheme="majorHAnsi" w:hAnsiTheme="majorHAnsi" w:cstheme="majorHAnsi"/>
                <w:bCs/>
                <w:sz w:val="26"/>
                <w:szCs w:val="26"/>
              </w:rPr>
              <w:t xml:space="preserve"> Vận dụng học thuyết giá trị - lao động của C.Mác trong phát triển kinh tế thị trường định hướng XHCN ở Việt Nam</w:t>
            </w:r>
          </w:p>
        </w:tc>
        <w:tc>
          <w:tcPr>
            <w:tcW w:w="1560" w:type="dxa"/>
          </w:tcPr>
          <w:p w:rsidR="005D5900" w:rsidRPr="007A3483" w:rsidRDefault="005D5900" w:rsidP="00F92646">
            <w:pPr>
              <w:jc w:val="center"/>
              <w:rPr>
                <w:rFonts w:asciiTheme="majorHAnsi" w:hAnsiTheme="majorHAnsi" w:cstheme="majorHAnsi"/>
                <w:sz w:val="26"/>
                <w:szCs w:val="26"/>
              </w:rPr>
            </w:pPr>
          </w:p>
        </w:tc>
        <w:tc>
          <w:tcPr>
            <w:tcW w:w="1418"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6345" w:type="dxa"/>
          </w:tcPr>
          <w:p w:rsidR="005D5900" w:rsidRPr="007A3483" w:rsidRDefault="005D5900" w:rsidP="00F92646">
            <w:pPr>
              <w:jc w:val="both"/>
              <w:rPr>
                <w:rFonts w:asciiTheme="majorHAnsi" w:hAnsiTheme="majorHAnsi" w:cstheme="majorHAnsi"/>
                <w:bCs/>
                <w:sz w:val="26"/>
                <w:szCs w:val="26"/>
              </w:rPr>
            </w:pPr>
            <w:r w:rsidRPr="007A3483">
              <w:rPr>
                <w:rFonts w:asciiTheme="majorHAnsi" w:hAnsiTheme="majorHAnsi" w:cstheme="majorHAnsi"/>
                <w:sz w:val="26"/>
                <w:szCs w:val="26"/>
              </w:rPr>
              <w:t>Chuyên đề 2:</w:t>
            </w:r>
            <w:r w:rsidRPr="007A3483">
              <w:rPr>
                <w:rFonts w:asciiTheme="majorHAnsi" w:hAnsiTheme="majorHAnsi" w:cstheme="majorHAnsi"/>
                <w:bCs/>
                <w:sz w:val="26"/>
                <w:szCs w:val="26"/>
              </w:rPr>
              <w:t xml:space="preserve"> Học thuyết giá trị thặng dư của C.Mác trong thời đại ngày nay</w:t>
            </w:r>
          </w:p>
          <w:p w:rsidR="005D5900" w:rsidRPr="007A3483" w:rsidRDefault="005D5900" w:rsidP="00F92646">
            <w:pPr>
              <w:ind w:left="426" w:hanging="426"/>
              <w:jc w:val="both"/>
              <w:outlineLvl w:val="0"/>
              <w:rPr>
                <w:rFonts w:asciiTheme="majorHAnsi" w:hAnsiTheme="majorHAnsi" w:cstheme="majorHAnsi"/>
                <w:sz w:val="26"/>
                <w:szCs w:val="26"/>
              </w:rPr>
            </w:pPr>
            <w:r w:rsidRPr="007A3483">
              <w:rPr>
                <w:rFonts w:asciiTheme="majorHAnsi" w:hAnsiTheme="majorHAnsi" w:cstheme="majorHAnsi"/>
                <w:bCs/>
                <w:sz w:val="26"/>
                <w:szCs w:val="26"/>
              </w:rPr>
              <w:t>2.1. Học thuyết giá trị thặng dư của C.Mác</w:t>
            </w:r>
          </w:p>
          <w:p w:rsidR="005D5900" w:rsidRPr="007A3483" w:rsidRDefault="005D5900" w:rsidP="00F92646">
            <w:pPr>
              <w:ind w:left="426" w:hanging="426"/>
              <w:jc w:val="both"/>
              <w:rPr>
                <w:rFonts w:asciiTheme="majorHAnsi" w:hAnsiTheme="majorHAnsi" w:cstheme="majorHAnsi"/>
                <w:sz w:val="26"/>
                <w:szCs w:val="26"/>
              </w:rPr>
            </w:pPr>
            <w:r w:rsidRPr="007A3483">
              <w:rPr>
                <w:rFonts w:asciiTheme="majorHAnsi" w:hAnsiTheme="majorHAnsi" w:cstheme="majorHAnsi"/>
                <w:bCs/>
                <w:sz w:val="26"/>
                <w:szCs w:val="26"/>
              </w:rPr>
              <w:t>2.2. Vận dụng học thuyết giá trị thặng dư của C.Mác trong phát triển kinh tế thị trường định hướng XHCN ở Việt Nam</w:t>
            </w:r>
          </w:p>
        </w:tc>
        <w:tc>
          <w:tcPr>
            <w:tcW w:w="1560" w:type="dxa"/>
          </w:tcPr>
          <w:p w:rsidR="005D5900" w:rsidRPr="007A3483" w:rsidRDefault="005D5900" w:rsidP="00F92646">
            <w:pPr>
              <w:jc w:val="center"/>
              <w:rPr>
                <w:rFonts w:asciiTheme="majorHAnsi" w:hAnsiTheme="majorHAnsi" w:cstheme="majorHAnsi"/>
                <w:sz w:val="26"/>
                <w:szCs w:val="26"/>
              </w:rPr>
            </w:pPr>
          </w:p>
        </w:tc>
        <w:tc>
          <w:tcPr>
            <w:tcW w:w="1418" w:type="dxa"/>
          </w:tcPr>
          <w:p w:rsidR="005D5900" w:rsidRPr="007A3483" w:rsidRDefault="005D5900" w:rsidP="00F92646">
            <w:pPr>
              <w:jc w:val="center"/>
              <w:rPr>
                <w:rFonts w:asciiTheme="majorHAnsi" w:hAnsiTheme="majorHAnsi" w:cstheme="majorHAnsi"/>
                <w:sz w:val="26"/>
                <w:szCs w:val="26"/>
              </w:rPr>
            </w:pP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tra 1</w:t>
            </w:r>
          </w:p>
        </w:tc>
      </w:tr>
      <w:tr w:rsidR="005D5900" w:rsidRPr="007A3483" w:rsidTr="00F92646">
        <w:tc>
          <w:tcPr>
            <w:tcW w:w="6345" w:type="dxa"/>
          </w:tcPr>
          <w:p w:rsidR="005D5900" w:rsidRPr="007A3483" w:rsidRDefault="005D5900" w:rsidP="00F92646">
            <w:pPr>
              <w:outlineLvl w:val="0"/>
              <w:rPr>
                <w:rFonts w:asciiTheme="majorHAnsi" w:hAnsiTheme="majorHAnsi" w:cstheme="majorHAnsi"/>
                <w:sz w:val="26"/>
                <w:szCs w:val="26"/>
              </w:rPr>
            </w:pPr>
            <w:r w:rsidRPr="007A3483">
              <w:rPr>
                <w:rFonts w:asciiTheme="majorHAnsi" w:hAnsiTheme="majorHAnsi" w:cstheme="majorHAnsi"/>
                <w:sz w:val="26"/>
                <w:szCs w:val="26"/>
              </w:rPr>
              <w:t>Chuyên đề 3: Chủ nghĩa tư</w:t>
            </w:r>
            <w:r w:rsidRPr="007A3483">
              <w:rPr>
                <w:rFonts w:asciiTheme="majorHAnsi" w:hAnsiTheme="majorHAnsi" w:cstheme="majorHAnsi"/>
                <w:sz w:val="26"/>
                <w:szCs w:val="26"/>
              </w:rPr>
              <w:softHyphen/>
              <w:t xml:space="preserve"> bản hiện đại</w:t>
            </w:r>
          </w:p>
          <w:p w:rsidR="005D5900" w:rsidRPr="007A3483" w:rsidRDefault="005D5900" w:rsidP="00F92646">
            <w:pPr>
              <w:ind w:left="426" w:hanging="426"/>
              <w:outlineLvl w:val="0"/>
              <w:rPr>
                <w:rFonts w:asciiTheme="majorHAnsi" w:hAnsiTheme="majorHAnsi" w:cstheme="majorHAnsi"/>
                <w:sz w:val="26"/>
                <w:szCs w:val="26"/>
              </w:rPr>
            </w:pPr>
            <w:r w:rsidRPr="007A3483">
              <w:rPr>
                <w:rFonts w:asciiTheme="majorHAnsi" w:hAnsiTheme="majorHAnsi" w:cstheme="majorHAnsi"/>
                <w:sz w:val="26"/>
                <w:szCs w:val="26"/>
              </w:rPr>
              <w:t>3.1. Lịch sử hình thành và đặc trưng cơ bản của chủ nghĩa tư bản hiện đại</w:t>
            </w:r>
          </w:p>
          <w:p w:rsidR="005D5900" w:rsidRPr="007A3483" w:rsidRDefault="005D5900" w:rsidP="00F92646">
            <w:pPr>
              <w:ind w:left="426" w:hanging="426"/>
              <w:outlineLvl w:val="0"/>
              <w:rPr>
                <w:rFonts w:asciiTheme="majorHAnsi" w:hAnsiTheme="majorHAnsi" w:cstheme="majorHAnsi"/>
                <w:sz w:val="26"/>
                <w:szCs w:val="26"/>
              </w:rPr>
            </w:pPr>
            <w:r w:rsidRPr="007A3483">
              <w:rPr>
                <w:rFonts w:asciiTheme="majorHAnsi" w:hAnsiTheme="majorHAnsi" w:cstheme="majorHAnsi"/>
                <w:sz w:val="26"/>
                <w:szCs w:val="26"/>
              </w:rPr>
              <w:t>3.2. Các công ty xuyên quốc gia của chủ nghĩa  tư</w:t>
            </w:r>
            <w:r w:rsidRPr="007A3483">
              <w:rPr>
                <w:rFonts w:asciiTheme="majorHAnsi" w:hAnsiTheme="majorHAnsi" w:cstheme="majorHAnsi"/>
                <w:sz w:val="26"/>
                <w:szCs w:val="26"/>
              </w:rPr>
              <w:softHyphen/>
            </w:r>
            <w:r w:rsidRPr="007A3483">
              <w:rPr>
                <w:rFonts w:asciiTheme="majorHAnsi" w:hAnsiTheme="majorHAnsi" w:cstheme="majorHAnsi"/>
                <w:sz w:val="26"/>
                <w:szCs w:val="26"/>
              </w:rPr>
              <w:softHyphen/>
              <w:t xml:space="preserve"> bản hiện đại</w:t>
            </w:r>
          </w:p>
          <w:p w:rsidR="005D5900" w:rsidRPr="007A3483" w:rsidRDefault="005D5900" w:rsidP="00F92646">
            <w:pPr>
              <w:spacing w:before="80" w:after="120"/>
              <w:ind w:left="426" w:hanging="426"/>
              <w:jc w:val="both"/>
              <w:rPr>
                <w:rFonts w:asciiTheme="majorHAnsi" w:hAnsiTheme="majorHAnsi" w:cstheme="majorHAnsi"/>
                <w:iCs/>
                <w:sz w:val="26"/>
                <w:szCs w:val="26"/>
              </w:rPr>
            </w:pPr>
            <w:r w:rsidRPr="007A3483">
              <w:rPr>
                <w:rFonts w:asciiTheme="majorHAnsi" w:hAnsiTheme="majorHAnsi" w:cstheme="majorHAnsi"/>
                <w:sz w:val="26"/>
                <w:szCs w:val="26"/>
              </w:rPr>
              <w:t>3.3. Toàn cầu hóa kinh tế</w:t>
            </w:r>
          </w:p>
        </w:tc>
        <w:tc>
          <w:tcPr>
            <w:tcW w:w="1560" w:type="dxa"/>
          </w:tcPr>
          <w:p w:rsidR="005D5900" w:rsidRPr="007A3483" w:rsidRDefault="005D5900" w:rsidP="00F92646">
            <w:pPr>
              <w:jc w:val="both"/>
              <w:rPr>
                <w:rFonts w:asciiTheme="majorHAnsi" w:hAnsiTheme="majorHAnsi" w:cstheme="majorHAnsi"/>
                <w:sz w:val="26"/>
                <w:szCs w:val="26"/>
              </w:rPr>
            </w:pPr>
          </w:p>
        </w:tc>
        <w:tc>
          <w:tcPr>
            <w:tcW w:w="1418" w:type="dxa"/>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tra 2</w:t>
            </w:r>
          </w:p>
        </w:tc>
      </w:tr>
      <w:tr w:rsidR="005D5900" w:rsidRPr="007A3483" w:rsidTr="00F92646">
        <w:tc>
          <w:tcPr>
            <w:tcW w:w="6345" w:type="dxa"/>
          </w:tcPr>
          <w:p w:rsidR="005D5900" w:rsidRPr="007A3483" w:rsidRDefault="005D5900" w:rsidP="00F92646">
            <w:pPr>
              <w:tabs>
                <w:tab w:val="left" w:pos="2160"/>
              </w:tabs>
              <w:outlineLvl w:val="0"/>
              <w:rPr>
                <w:rFonts w:asciiTheme="majorHAnsi" w:hAnsiTheme="majorHAnsi" w:cstheme="majorHAnsi"/>
                <w:sz w:val="26"/>
                <w:szCs w:val="26"/>
              </w:rPr>
            </w:pPr>
            <w:r w:rsidRPr="007A3483">
              <w:rPr>
                <w:rFonts w:asciiTheme="majorHAnsi" w:hAnsiTheme="majorHAnsi" w:cstheme="majorHAnsi"/>
                <w:sz w:val="26"/>
                <w:szCs w:val="26"/>
              </w:rPr>
              <w:t>Chuyên đề 4: Công nghiệp hoá, hiện đại hoá gắn với phát triển kinh tế tri thức ở Việt Nam</w:t>
            </w:r>
          </w:p>
          <w:p w:rsidR="005D5900" w:rsidRPr="007A3483" w:rsidRDefault="005D5900" w:rsidP="00F92646">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4.1. Một số mô hình công nghiệp hóa trên thế giới và bài học kinh nghiệm</w:t>
            </w:r>
          </w:p>
          <w:p w:rsidR="005D5900" w:rsidRPr="007A3483" w:rsidRDefault="005D5900" w:rsidP="00F92646">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4.2. Công nghiệp hoá, hiện đại hoá ở Việt Nam</w:t>
            </w:r>
          </w:p>
          <w:p w:rsidR="005D5900" w:rsidRPr="007A3483" w:rsidRDefault="005D5900" w:rsidP="00F92646">
            <w:pPr>
              <w:ind w:left="426" w:hanging="426"/>
              <w:jc w:val="both"/>
              <w:rPr>
                <w:rFonts w:asciiTheme="majorHAnsi" w:hAnsiTheme="majorHAnsi" w:cstheme="majorHAnsi"/>
                <w:iCs/>
                <w:sz w:val="26"/>
                <w:szCs w:val="26"/>
              </w:rPr>
            </w:pPr>
            <w:r w:rsidRPr="007A3483">
              <w:rPr>
                <w:rFonts w:asciiTheme="majorHAnsi" w:hAnsiTheme="majorHAnsi" w:cstheme="majorHAnsi"/>
                <w:sz w:val="26"/>
                <w:szCs w:val="26"/>
              </w:rPr>
              <w:t xml:space="preserve">4.3. Công nghiệp hoá, hiện đại hoá gắn với phát triển kinh tế tri thức ở Việt Nam trong bối cảnh hiện nay </w:t>
            </w:r>
          </w:p>
        </w:tc>
        <w:tc>
          <w:tcPr>
            <w:tcW w:w="1560" w:type="dxa"/>
          </w:tcPr>
          <w:p w:rsidR="005D5900" w:rsidRPr="007A3483" w:rsidRDefault="005D5900" w:rsidP="00F92646">
            <w:pPr>
              <w:jc w:val="both"/>
              <w:rPr>
                <w:rFonts w:asciiTheme="majorHAnsi" w:hAnsiTheme="majorHAnsi" w:cstheme="majorHAnsi"/>
                <w:sz w:val="26"/>
                <w:szCs w:val="26"/>
              </w:rPr>
            </w:pPr>
          </w:p>
        </w:tc>
        <w:tc>
          <w:tcPr>
            <w:tcW w:w="1418" w:type="dxa"/>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Bài kiểm</w:t>
            </w:r>
          </w:p>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tra 3</w:t>
            </w:r>
          </w:p>
        </w:tc>
      </w:tr>
      <w:tr w:rsidR="005D5900" w:rsidRPr="007A3483" w:rsidTr="00F92646">
        <w:tc>
          <w:tcPr>
            <w:tcW w:w="6345" w:type="dxa"/>
          </w:tcPr>
          <w:p w:rsidR="005D5900" w:rsidRPr="007A3483" w:rsidRDefault="005D5900"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Chuyên đề 5: Kinh tế thị trư</w:t>
            </w:r>
            <w:r w:rsidRPr="007A3483">
              <w:rPr>
                <w:rFonts w:asciiTheme="majorHAnsi" w:hAnsiTheme="majorHAnsi" w:cstheme="majorHAnsi"/>
                <w:sz w:val="26"/>
                <w:szCs w:val="26"/>
              </w:rPr>
              <w:softHyphen/>
              <w:t>ờng định hư</w:t>
            </w:r>
            <w:r w:rsidRPr="007A3483">
              <w:rPr>
                <w:rFonts w:asciiTheme="majorHAnsi" w:hAnsiTheme="majorHAnsi" w:cstheme="majorHAnsi"/>
                <w:sz w:val="26"/>
                <w:szCs w:val="26"/>
              </w:rPr>
              <w:softHyphen/>
              <w:t>ớng xã hội chủ nghĩa ở Việt Nam</w:t>
            </w:r>
          </w:p>
          <w:p w:rsidR="005D5900" w:rsidRPr="007A3483" w:rsidRDefault="005D5900" w:rsidP="00F92646">
            <w:pPr>
              <w:ind w:left="426" w:hanging="426"/>
              <w:jc w:val="both"/>
              <w:outlineLvl w:val="0"/>
              <w:rPr>
                <w:rFonts w:asciiTheme="majorHAnsi" w:hAnsiTheme="majorHAnsi" w:cstheme="majorHAnsi"/>
                <w:bCs/>
                <w:sz w:val="26"/>
                <w:szCs w:val="26"/>
              </w:rPr>
            </w:pPr>
            <w:r w:rsidRPr="007A3483">
              <w:rPr>
                <w:rFonts w:asciiTheme="majorHAnsi" w:hAnsiTheme="majorHAnsi" w:cstheme="majorHAnsi"/>
                <w:sz w:val="26"/>
                <w:szCs w:val="26"/>
              </w:rPr>
              <w:t xml:space="preserve">5.1. </w:t>
            </w:r>
            <w:r w:rsidRPr="007A3483">
              <w:rPr>
                <w:rFonts w:asciiTheme="majorHAnsi" w:hAnsiTheme="majorHAnsi" w:cstheme="majorHAnsi"/>
                <w:bCs/>
                <w:sz w:val="26"/>
                <w:szCs w:val="26"/>
              </w:rPr>
              <w:t>Những vấn đề cơ bản về kinh tế thị  trường</w:t>
            </w:r>
          </w:p>
          <w:p w:rsidR="005D5900" w:rsidRPr="007A3483" w:rsidRDefault="005D5900" w:rsidP="00F92646">
            <w:pPr>
              <w:ind w:left="426" w:hanging="426"/>
              <w:jc w:val="both"/>
              <w:outlineLvl w:val="0"/>
              <w:rPr>
                <w:rFonts w:asciiTheme="majorHAnsi" w:hAnsiTheme="majorHAnsi" w:cstheme="majorHAnsi"/>
                <w:bCs/>
                <w:sz w:val="26"/>
                <w:szCs w:val="26"/>
              </w:rPr>
            </w:pPr>
            <w:r w:rsidRPr="007A3483">
              <w:rPr>
                <w:rFonts w:asciiTheme="majorHAnsi" w:hAnsiTheme="majorHAnsi" w:cstheme="majorHAnsi"/>
                <w:bCs/>
                <w:sz w:val="26"/>
                <w:szCs w:val="26"/>
              </w:rPr>
              <w:t>5.2. Kinh tế thị trường định hướng XHCN ở Việt Nam</w:t>
            </w:r>
          </w:p>
          <w:p w:rsidR="005D5900" w:rsidRPr="007A3483" w:rsidRDefault="005D5900" w:rsidP="00F92646">
            <w:pPr>
              <w:ind w:left="426" w:hanging="426"/>
              <w:jc w:val="both"/>
              <w:outlineLvl w:val="0"/>
              <w:rPr>
                <w:rFonts w:asciiTheme="majorHAnsi" w:hAnsiTheme="majorHAnsi" w:cstheme="majorHAnsi"/>
                <w:sz w:val="26"/>
                <w:szCs w:val="26"/>
              </w:rPr>
            </w:pPr>
            <w:r w:rsidRPr="007A3483">
              <w:rPr>
                <w:rFonts w:asciiTheme="majorHAnsi" w:hAnsiTheme="majorHAnsi" w:cstheme="majorHAnsi"/>
                <w:bCs/>
                <w:sz w:val="26"/>
                <w:szCs w:val="26"/>
              </w:rPr>
              <w:t>5.3. Vai trò của nhà nước và các công cụ quản lý vĩ mô nền kinh tế thị trường định hướng XHCN ở Việt Nam</w:t>
            </w:r>
          </w:p>
        </w:tc>
        <w:tc>
          <w:tcPr>
            <w:tcW w:w="1560" w:type="dxa"/>
          </w:tcPr>
          <w:p w:rsidR="005D5900" w:rsidRPr="007A3483" w:rsidRDefault="005D5900" w:rsidP="00F92646">
            <w:pPr>
              <w:jc w:val="both"/>
              <w:rPr>
                <w:rFonts w:asciiTheme="majorHAnsi" w:hAnsiTheme="majorHAnsi" w:cstheme="majorHAnsi"/>
                <w:sz w:val="26"/>
                <w:szCs w:val="26"/>
              </w:rPr>
            </w:pPr>
          </w:p>
        </w:tc>
        <w:tc>
          <w:tcPr>
            <w:tcW w:w="1418" w:type="dxa"/>
          </w:tcPr>
          <w:p w:rsidR="005D5900" w:rsidRPr="007A3483" w:rsidRDefault="005D5900" w:rsidP="00F92646">
            <w:pPr>
              <w:jc w:val="both"/>
              <w:rPr>
                <w:rFonts w:asciiTheme="majorHAnsi" w:hAnsiTheme="majorHAnsi" w:cstheme="majorHAnsi"/>
                <w:sz w:val="26"/>
                <w:szCs w:val="26"/>
              </w:rPr>
            </w:pPr>
          </w:p>
        </w:tc>
      </w:tr>
    </w:tbl>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giảng dạy theo chương, mục.</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5D5900" w:rsidRPr="007A3483" w:rsidTr="00F92646">
        <w:tc>
          <w:tcPr>
            <w:tcW w:w="6062"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5D5900" w:rsidRPr="007A3483" w:rsidTr="00F92646">
        <w:tc>
          <w:tcPr>
            <w:tcW w:w="6062"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Bài thực hành 1: …..</w:t>
            </w:r>
          </w:p>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66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6062"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5D5900" w:rsidRPr="007A3483" w:rsidRDefault="005D5900" w:rsidP="00F92646">
            <w:pPr>
              <w:jc w:val="both"/>
              <w:rPr>
                <w:rFonts w:asciiTheme="majorHAnsi" w:hAnsiTheme="majorHAnsi" w:cstheme="majorHAnsi"/>
                <w:sz w:val="26"/>
                <w:szCs w:val="26"/>
              </w:rPr>
            </w:pPr>
          </w:p>
        </w:tc>
        <w:tc>
          <w:tcPr>
            <w:tcW w:w="166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6062"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5D5900" w:rsidRPr="007A3483" w:rsidRDefault="005D5900" w:rsidP="00F92646">
            <w:pPr>
              <w:jc w:val="both"/>
              <w:rPr>
                <w:rFonts w:asciiTheme="majorHAnsi" w:hAnsiTheme="majorHAnsi" w:cstheme="majorHAnsi"/>
                <w:sz w:val="26"/>
                <w:szCs w:val="26"/>
              </w:rPr>
            </w:pPr>
          </w:p>
        </w:tc>
        <w:tc>
          <w:tcPr>
            <w:tcW w:w="1666" w:type="dxa"/>
          </w:tcPr>
          <w:p w:rsidR="005D5900" w:rsidRPr="007A3483" w:rsidRDefault="005D5900" w:rsidP="00F92646">
            <w:pPr>
              <w:jc w:val="both"/>
              <w:rPr>
                <w:rFonts w:asciiTheme="majorHAnsi" w:hAnsiTheme="majorHAnsi" w:cstheme="majorHAnsi"/>
                <w:sz w:val="26"/>
                <w:szCs w:val="26"/>
              </w:rPr>
            </w:pPr>
          </w:p>
        </w:tc>
      </w:tr>
    </w:tbl>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thực hành theo bài thực hành.</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giáo trình, tài liệu tham khảo, các phần mềm,…)</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5D5900" w:rsidRPr="007A3483" w:rsidRDefault="005D5900" w:rsidP="005D5900">
      <w:pPr>
        <w:jc w:val="center"/>
        <w:rPr>
          <w:rFonts w:asciiTheme="majorHAnsi" w:hAnsiTheme="majorHAnsi" w:cstheme="majorHAnsi"/>
          <w:sz w:val="26"/>
          <w:szCs w:val="26"/>
        </w:rPr>
      </w:pPr>
      <w:r w:rsidRPr="007A3483">
        <w:rPr>
          <w:rFonts w:asciiTheme="majorHAnsi" w:hAnsiTheme="majorHAnsi" w:cstheme="majorHAnsi"/>
          <w:sz w:val="26"/>
          <w:szCs w:val="26"/>
        </w:rPr>
        <w:t xml:space="preserve">[1] TS. Đinh Trung Thành (Chủ biên) (2016), </w:t>
      </w:r>
      <w:r w:rsidRPr="007A3483">
        <w:rPr>
          <w:rFonts w:asciiTheme="majorHAnsi" w:hAnsiTheme="majorHAnsi" w:cstheme="majorHAnsi"/>
          <w:i/>
          <w:sz w:val="26"/>
          <w:szCs w:val="26"/>
        </w:rPr>
        <w:t>Giáo trình Những nguyên lý cơ bản của Kinh tế chính trị Mác - Lênin trong thời đại ngày nay</w:t>
      </w:r>
      <w:r w:rsidRPr="007A3483">
        <w:rPr>
          <w:rFonts w:asciiTheme="majorHAnsi" w:hAnsiTheme="majorHAnsi" w:cstheme="majorHAnsi"/>
          <w:sz w:val="26"/>
          <w:szCs w:val="26"/>
        </w:rPr>
        <w:t>. NXB Khoa học xã hội, HN</w:t>
      </w: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i/>
          <w:sz w:val="26"/>
          <w:szCs w:val="26"/>
        </w:rPr>
        <w:t xml:space="preserve"> Tài liệu tham khảo:</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[1] Bộ Giáo dục và Đào tạo (2006), </w:t>
      </w:r>
      <w:r w:rsidRPr="007A3483">
        <w:rPr>
          <w:rFonts w:asciiTheme="majorHAnsi" w:hAnsiTheme="majorHAnsi" w:cstheme="majorHAnsi"/>
          <w:bCs/>
          <w:i/>
          <w:sz w:val="26"/>
          <w:szCs w:val="26"/>
        </w:rPr>
        <w:t>Giáo trình</w:t>
      </w:r>
      <w:r w:rsidRPr="007A3483">
        <w:rPr>
          <w:rFonts w:asciiTheme="majorHAnsi" w:hAnsiTheme="majorHAnsi" w:cstheme="majorHAnsi"/>
          <w:i/>
          <w:sz w:val="26"/>
          <w:szCs w:val="26"/>
        </w:rPr>
        <w:t xml:space="preserve"> kinh tế chính trị Mác – Lênin (Dùng cho các khốii ngành Kinh tế - Quản trị knh doanh trong các trường đại học, cao đẳng)</w:t>
      </w:r>
      <w:r w:rsidRPr="007A3483">
        <w:rPr>
          <w:rFonts w:asciiTheme="majorHAnsi" w:hAnsiTheme="majorHAnsi" w:cstheme="majorHAnsi"/>
          <w:sz w:val="26"/>
          <w:szCs w:val="26"/>
        </w:rPr>
        <w:t>, NXB CTQG, HN.</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[2] PGS.TS Lê Danh Tốn, GS.TS Đỗ Thế Tùng (2008), </w:t>
      </w:r>
      <w:r w:rsidRPr="007A3483">
        <w:rPr>
          <w:rFonts w:asciiTheme="majorHAnsi" w:hAnsiTheme="majorHAnsi" w:cstheme="majorHAnsi"/>
          <w:i/>
          <w:sz w:val="26"/>
          <w:szCs w:val="26"/>
        </w:rPr>
        <w:t>Một số chuyên đề về Những nguyên lý cơ bản của Chủ nghĩa mác – Lênin</w:t>
      </w:r>
      <w:r w:rsidRPr="007A3483">
        <w:rPr>
          <w:rFonts w:asciiTheme="majorHAnsi" w:hAnsiTheme="majorHAnsi" w:cstheme="majorHAnsi"/>
          <w:sz w:val="26"/>
          <w:szCs w:val="26"/>
        </w:rPr>
        <w:t>, Tập II, NXB LLCT, HN.</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[3] Hội đồng TƯ chỉ đạo biên soạn bộ giáo trình quốc gia các bộ môn khoa học Mác – Lênin, tư tưởng HCM (1996), </w:t>
      </w:r>
      <w:r w:rsidRPr="007A3483">
        <w:rPr>
          <w:rFonts w:asciiTheme="majorHAnsi" w:hAnsiTheme="majorHAnsi" w:cstheme="majorHAnsi"/>
          <w:i/>
          <w:sz w:val="26"/>
          <w:szCs w:val="26"/>
        </w:rPr>
        <w:t>Một số vấn đề về chủ nghĩa Mác trong thời đại hiện nay</w:t>
      </w:r>
      <w:r w:rsidRPr="007A3483">
        <w:rPr>
          <w:rFonts w:asciiTheme="majorHAnsi" w:hAnsiTheme="majorHAnsi" w:cstheme="majorHAnsi"/>
          <w:sz w:val="26"/>
          <w:szCs w:val="26"/>
        </w:rPr>
        <w:t>, NXB CTQG, HN.</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[4] Nguyễn Khắc Thân: </w:t>
      </w:r>
      <w:r w:rsidRPr="007A3483">
        <w:rPr>
          <w:rFonts w:asciiTheme="majorHAnsi" w:hAnsiTheme="majorHAnsi" w:cstheme="majorHAnsi"/>
          <w:i/>
          <w:sz w:val="26"/>
          <w:szCs w:val="26"/>
        </w:rPr>
        <w:t>Chủ nghĩa tư</w:t>
      </w:r>
      <w:r w:rsidRPr="007A3483">
        <w:rPr>
          <w:rFonts w:asciiTheme="majorHAnsi" w:hAnsiTheme="majorHAnsi" w:cstheme="majorHAnsi"/>
          <w:i/>
          <w:sz w:val="26"/>
          <w:szCs w:val="26"/>
        </w:rPr>
        <w:softHyphen/>
        <w:t xml:space="preserve"> bản hiện đại</w:t>
      </w:r>
      <w:r w:rsidRPr="007A3483">
        <w:rPr>
          <w:rFonts w:asciiTheme="majorHAnsi" w:hAnsiTheme="majorHAnsi" w:cstheme="majorHAnsi"/>
          <w:sz w:val="26"/>
          <w:szCs w:val="26"/>
        </w:rPr>
        <w:t>, NXB CTQG, HN- 2001</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[5] Trần Đình Thiên: </w:t>
      </w:r>
      <w:r w:rsidRPr="007A3483">
        <w:rPr>
          <w:rFonts w:asciiTheme="majorHAnsi" w:hAnsiTheme="majorHAnsi" w:cstheme="majorHAnsi"/>
          <w:i/>
          <w:sz w:val="26"/>
          <w:szCs w:val="26"/>
        </w:rPr>
        <w:t>Công nghiệp hoá, hiện đại hoá ở Việt Nam: Phác thảo lộ trình,</w:t>
      </w:r>
      <w:r w:rsidRPr="007A3483">
        <w:rPr>
          <w:rFonts w:asciiTheme="majorHAnsi" w:hAnsiTheme="majorHAnsi" w:cstheme="majorHAnsi"/>
          <w:sz w:val="26"/>
          <w:szCs w:val="26"/>
        </w:rPr>
        <w:t xml:space="preserve"> NXB CTQG,HN – 2002</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 [6] GS, TS Vũ Đình Bách (2008): </w:t>
      </w:r>
      <w:r w:rsidRPr="007A3483">
        <w:rPr>
          <w:rFonts w:asciiTheme="majorHAnsi" w:hAnsiTheme="majorHAnsi" w:cstheme="majorHAnsi"/>
          <w:i/>
          <w:sz w:val="26"/>
          <w:szCs w:val="26"/>
        </w:rPr>
        <w:t>Kinh tế thị trường định hướng XHCN ở Việt Nam, NXB CTQG,</w:t>
      </w:r>
      <w:r w:rsidRPr="007A3483">
        <w:rPr>
          <w:rFonts w:asciiTheme="majorHAnsi" w:hAnsiTheme="majorHAnsi" w:cstheme="majorHAnsi"/>
          <w:sz w:val="26"/>
          <w:szCs w:val="26"/>
        </w:rPr>
        <w:t xml:space="preserve"> HN.</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[7] Đảng Cộng sản Việt Nam: Các Văn kiện Đại hội của Đảng lần thứ VI, VII, VIII, IX, X, XI.</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[8] Học viện CTQG HCM, Viện kinh tế chính trị (2006), </w:t>
      </w:r>
      <w:r w:rsidRPr="007A3483">
        <w:rPr>
          <w:rFonts w:asciiTheme="majorHAnsi" w:hAnsiTheme="majorHAnsi" w:cstheme="majorHAnsi"/>
          <w:i/>
          <w:iCs/>
          <w:sz w:val="26"/>
          <w:szCs w:val="26"/>
        </w:rPr>
        <w:t>Giáo trình lịch sử các học thuyết kinh tế</w:t>
      </w:r>
      <w:r w:rsidRPr="007A3483">
        <w:rPr>
          <w:rFonts w:asciiTheme="majorHAnsi" w:hAnsiTheme="majorHAnsi" w:cstheme="majorHAnsi"/>
          <w:sz w:val="26"/>
          <w:szCs w:val="26"/>
        </w:rPr>
        <w:t>, NXB Lý luận luận chính trị, HN.</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[9] Lưu Ngọc Trịnh: </w:t>
      </w:r>
      <w:r w:rsidRPr="007A3483">
        <w:rPr>
          <w:rFonts w:asciiTheme="majorHAnsi" w:hAnsiTheme="majorHAnsi" w:cstheme="majorHAnsi"/>
          <w:i/>
          <w:sz w:val="26"/>
          <w:szCs w:val="26"/>
        </w:rPr>
        <w:t>Bước chuyển sang nền kinh tế tri thức ở một số nước trên thế giới hiện nay</w:t>
      </w:r>
      <w:r w:rsidRPr="007A3483">
        <w:rPr>
          <w:rFonts w:asciiTheme="majorHAnsi" w:hAnsiTheme="majorHAnsi" w:cstheme="majorHAnsi"/>
          <w:sz w:val="26"/>
          <w:szCs w:val="26"/>
        </w:rPr>
        <w:t>, NXB Giáo Dục, HN – 2002</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 [10] Ngô Đăng Thành (chủ biên, 2009), </w:t>
      </w:r>
      <w:r w:rsidRPr="007A3483">
        <w:rPr>
          <w:rFonts w:asciiTheme="majorHAnsi" w:hAnsiTheme="majorHAnsi" w:cstheme="majorHAnsi"/>
          <w:i/>
          <w:sz w:val="26"/>
          <w:szCs w:val="26"/>
        </w:rPr>
        <w:t>Các mô hình công nghiệp hóa trên thế giới và bài học kinh nghiệm cho Việt Nam</w:t>
      </w:r>
      <w:r w:rsidRPr="007A3483">
        <w:rPr>
          <w:rFonts w:asciiTheme="majorHAnsi" w:hAnsiTheme="majorHAnsi" w:cstheme="majorHAnsi"/>
          <w:sz w:val="26"/>
          <w:szCs w:val="26"/>
        </w:rPr>
        <w:t>, NXB CTQG, HN.</w:t>
      </w:r>
    </w:p>
    <w:p w:rsidR="005D5900" w:rsidRPr="007A3483" w:rsidRDefault="005D5900" w:rsidP="005D5900">
      <w:pPr>
        <w:ind w:left="426" w:hanging="426"/>
        <w:jc w:val="both"/>
        <w:rPr>
          <w:rFonts w:asciiTheme="majorHAnsi" w:hAnsiTheme="majorHAnsi" w:cstheme="majorHAnsi"/>
          <w:sz w:val="26"/>
          <w:szCs w:val="26"/>
        </w:rPr>
      </w:pPr>
      <w:r w:rsidRPr="007A3483">
        <w:rPr>
          <w:rFonts w:asciiTheme="majorHAnsi" w:hAnsiTheme="majorHAnsi" w:cstheme="majorHAnsi"/>
          <w:sz w:val="26"/>
          <w:szCs w:val="26"/>
        </w:rPr>
        <w:t xml:space="preserve"> [11] Mã Hồng (chủ biên, 1995): </w:t>
      </w:r>
      <w:r w:rsidRPr="007A3483">
        <w:rPr>
          <w:rFonts w:asciiTheme="majorHAnsi" w:hAnsiTheme="majorHAnsi" w:cstheme="majorHAnsi"/>
          <w:i/>
          <w:sz w:val="26"/>
          <w:szCs w:val="26"/>
        </w:rPr>
        <w:t>Kinh tế thị trường xã hội chủ nghĩa</w:t>
      </w:r>
      <w:r w:rsidRPr="007A3483">
        <w:rPr>
          <w:rFonts w:asciiTheme="majorHAnsi" w:hAnsiTheme="majorHAnsi" w:cstheme="majorHAnsi"/>
          <w:sz w:val="26"/>
          <w:szCs w:val="26"/>
        </w:rPr>
        <w:t>, NXB CTQG, HN.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8. Quy định của môn học</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5D5900" w:rsidRPr="007A3483" w:rsidRDefault="005D5900" w:rsidP="005D5900">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5D5900" w:rsidRPr="007A3483" w:rsidRDefault="005D5900" w:rsidP="005D5900">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phải hoàn thành 100% bài tập/báo cáo do giảng viên giao.</w:t>
      </w:r>
    </w:p>
    <w:p w:rsidR="005D5900" w:rsidRPr="007A3483" w:rsidRDefault="005D5900" w:rsidP="005D5900">
      <w:pPr>
        <w:ind w:firstLine="720"/>
        <w:jc w:val="both"/>
        <w:rPr>
          <w:rFonts w:asciiTheme="majorHAnsi" w:hAnsiTheme="majorHAnsi" w:cstheme="majorHAnsi"/>
          <w:sz w:val="26"/>
          <w:szCs w:val="26"/>
        </w:rPr>
      </w:pPr>
      <w:r w:rsidRPr="007A3483">
        <w:rPr>
          <w:rFonts w:asciiTheme="majorHAnsi" w:hAnsiTheme="majorHAnsi" w:cstheme="majorHAnsi"/>
          <w:sz w:val="26"/>
          <w:szCs w:val="26"/>
        </w:rPr>
        <w:t>- Dự lớp tối thiểu 80% số tiết giảng.</w:t>
      </w:r>
    </w:p>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Giáo dục chính trị/Tổ bộ môn Kinh tế - CNXH.</w:t>
      </w:r>
    </w:p>
    <w:p w:rsidR="005D5900" w:rsidRPr="007A3483" w:rsidRDefault="005D5900" w:rsidP="005D5900">
      <w:pPr>
        <w:jc w:val="center"/>
        <w:rPr>
          <w:rFonts w:asciiTheme="majorHAnsi" w:hAnsiTheme="majorHAnsi" w:cstheme="majorHAnsi"/>
          <w:sz w:val="26"/>
          <w:szCs w:val="26"/>
        </w:rPr>
      </w:pPr>
      <w:r w:rsidRPr="007A3483">
        <w:rPr>
          <w:rFonts w:asciiTheme="majorHAnsi" w:hAnsiTheme="majorHAnsi" w:cstheme="majorHAnsi"/>
          <w:sz w:val="26"/>
          <w:szCs w:val="26"/>
        </w:rPr>
        <w:t xml:space="preserve">- Địa chỉ/email: số 182 - Lê Duẩn, thành phố Vinh. </w:t>
      </w:r>
    </w:p>
    <w:p w:rsidR="005D5900" w:rsidRPr="007A3483" w:rsidRDefault="005D5900" w:rsidP="005D5900">
      <w:pPr>
        <w:jc w:val="center"/>
        <w:rPr>
          <w:rFonts w:asciiTheme="majorHAnsi" w:hAnsiTheme="majorHAnsi" w:cstheme="majorHAnsi"/>
          <w:b/>
          <w:sz w:val="26"/>
          <w:szCs w:val="26"/>
        </w:rPr>
      </w:pPr>
      <w:r w:rsidRPr="007A3483">
        <w:rPr>
          <w:rFonts w:asciiTheme="majorHAnsi" w:hAnsiTheme="majorHAnsi" w:cstheme="majorHAnsi"/>
          <w:sz w:val="26"/>
          <w:szCs w:val="26"/>
        </w:rPr>
        <w:br w:type="column"/>
      </w:r>
      <w:r w:rsidRPr="007A3483">
        <w:rPr>
          <w:rFonts w:asciiTheme="majorHAnsi" w:hAnsiTheme="majorHAnsi" w:cstheme="majorHAnsi"/>
          <w:b/>
          <w:sz w:val="26"/>
          <w:szCs w:val="26"/>
        </w:rPr>
        <w:lastRenderedPageBreak/>
        <w:t>27. Đề cương môn học tổng quát</w:t>
      </w:r>
    </w:p>
    <w:p w:rsidR="005D5900" w:rsidRPr="007A3483" w:rsidRDefault="005D5900" w:rsidP="005D5900">
      <w:pPr>
        <w:jc w:val="center"/>
        <w:rPr>
          <w:rFonts w:asciiTheme="majorHAnsi" w:hAnsiTheme="majorHAnsi" w:cstheme="majorHAnsi"/>
          <w:b/>
          <w:sz w:val="26"/>
          <w:szCs w:val="26"/>
        </w:rPr>
      </w:pPr>
      <w:r w:rsidRPr="007A3483">
        <w:rPr>
          <w:rFonts w:asciiTheme="majorHAnsi" w:hAnsiTheme="majorHAnsi" w:cstheme="majorHAnsi"/>
          <w:b/>
          <w:sz w:val="26"/>
          <w:szCs w:val="26"/>
        </w:rPr>
        <w:t>CHUYÊN ĐỀ TRIẾT HỌC</w:t>
      </w:r>
    </w:p>
    <w:p w:rsidR="005D5900" w:rsidRPr="007A3483" w:rsidRDefault="005D5900" w:rsidP="005D5900">
      <w:pPr>
        <w:jc w:val="both"/>
        <w:rPr>
          <w:rFonts w:asciiTheme="majorHAnsi" w:hAnsiTheme="majorHAnsi" w:cstheme="majorHAnsi"/>
          <w:b/>
          <w:sz w:val="26"/>
          <w:szCs w:val="26"/>
        </w:rPr>
      </w:pPr>
    </w:p>
    <w:p w:rsidR="005D5900" w:rsidRPr="007A3483" w:rsidRDefault="005D5900" w:rsidP="005D5900">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5D5900" w:rsidRPr="007A3483" w:rsidRDefault="005D5900" w:rsidP="005D5900">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5D5900" w:rsidRPr="007A3483" w:rsidRDefault="005D5900" w:rsidP="005D5900">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1:</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Trần Viết Quang</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PGS.TS</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Điện thoại: 0912627109     Email: quangtv@vinhuni.edu.vn</w:t>
      </w:r>
    </w:p>
    <w:p w:rsidR="005D5900" w:rsidRPr="007A3483" w:rsidRDefault="005D5900" w:rsidP="005D5900">
      <w:pPr>
        <w:rPr>
          <w:rFonts w:asciiTheme="majorHAnsi" w:hAnsiTheme="majorHAnsi" w:cstheme="majorHAnsi"/>
          <w:sz w:val="26"/>
          <w:szCs w:val="26"/>
        </w:rPr>
      </w:pPr>
      <w:r w:rsidRPr="007A3483">
        <w:rPr>
          <w:rFonts w:asciiTheme="majorHAnsi" w:hAnsiTheme="majorHAnsi" w:cstheme="majorHAnsi"/>
          <w:sz w:val="26"/>
          <w:szCs w:val="26"/>
        </w:rPr>
        <w:t>Các hướng nghiên cứu chính:</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phép</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biện chứng, tư duy biện chứng, lịch sử triết học</w:t>
      </w:r>
    </w:p>
    <w:p w:rsidR="005D5900" w:rsidRPr="007A3483" w:rsidRDefault="005D5900" w:rsidP="005D5900">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2: Nguyễn Thái Sơn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Chức danh, học hàm, học vị: </w:t>
      </w:r>
      <w:r w:rsidRPr="007A3483">
        <w:rPr>
          <w:rFonts w:asciiTheme="majorHAnsi" w:hAnsiTheme="majorHAnsi" w:cstheme="majorHAnsi"/>
          <w:bCs/>
          <w:iCs/>
          <w:sz w:val="26"/>
          <w:szCs w:val="26"/>
        </w:rPr>
        <w:t>PGS.TS</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Điện thoại, email: ntsdhv@gmail.com</w:t>
      </w:r>
    </w:p>
    <w:p w:rsidR="005D5900" w:rsidRPr="007A3483" w:rsidRDefault="005D5900" w:rsidP="005D5900">
      <w:pPr>
        <w:rPr>
          <w:rFonts w:asciiTheme="majorHAnsi" w:hAnsiTheme="majorHAnsi" w:cstheme="majorHAnsi"/>
          <w:sz w:val="26"/>
          <w:szCs w:val="26"/>
        </w:rPr>
      </w:pPr>
      <w:r w:rsidRPr="007A3483">
        <w:rPr>
          <w:rFonts w:asciiTheme="majorHAnsi" w:hAnsiTheme="majorHAnsi" w:cstheme="majorHAnsi"/>
          <w:sz w:val="26"/>
          <w:szCs w:val="26"/>
        </w:rPr>
        <w:t>Các hướng nghiên cứu chính: nhận thức luận, lôgíc học, lịch sử triết học</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5D5900" w:rsidRPr="007A3483" w:rsidRDefault="005D5900" w:rsidP="005D5900">
      <w:pPr>
        <w:jc w:val="both"/>
        <w:rPr>
          <w:rFonts w:asciiTheme="majorHAnsi" w:hAnsiTheme="majorHAnsi" w:cstheme="majorHAnsi"/>
          <w:b/>
          <w:i/>
          <w:sz w:val="26"/>
          <w:szCs w:val="26"/>
        </w:rPr>
      </w:pPr>
    </w:p>
    <w:tbl>
      <w:tblPr>
        <w:tblStyle w:val="TableGrid"/>
        <w:tblW w:w="0" w:type="auto"/>
        <w:tblInd w:w="108" w:type="dxa"/>
        <w:tblLook w:val="04A0" w:firstRow="1" w:lastRow="0" w:firstColumn="1" w:lastColumn="0" w:noHBand="0" w:noVBand="1"/>
      </w:tblPr>
      <w:tblGrid>
        <w:gridCol w:w="3119"/>
        <w:gridCol w:w="1417"/>
        <w:gridCol w:w="4927"/>
      </w:tblGrid>
      <w:tr w:rsidR="005D5900" w:rsidRPr="007A3483" w:rsidTr="00F92646">
        <w:tc>
          <w:tcPr>
            <w:tcW w:w="9463" w:type="dxa"/>
            <w:gridSpan w:val="3"/>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Tên môn học (tiếng Việt): Chuyên đề triết học</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 xml:space="preserve"> (tiếng Anh): Philosophical topics</w:t>
            </w:r>
          </w:p>
        </w:tc>
      </w:tr>
      <w:tr w:rsidR="005D5900" w:rsidRPr="007A3483" w:rsidTr="00F92646">
        <w:tc>
          <w:tcPr>
            <w:tcW w:w="9463" w:type="dxa"/>
            <w:gridSpan w:val="3"/>
            <w:tcBorders>
              <w:bottom w:val="single" w:sz="4" w:space="0" w:color="auto"/>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Mã số môn học: ML21076</w:t>
            </w:r>
          </w:p>
        </w:tc>
      </w:tr>
      <w:tr w:rsidR="005D5900" w:rsidRPr="007A3483" w:rsidTr="00F92646">
        <w:tc>
          <w:tcPr>
            <w:tcW w:w="4536" w:type="dxa"/>
            <w:gridSpan w:val="2"/>
            <w:tcBorders>
              <w:top w:val="single" w:sz="4" w:space="0" w:color="auto"/>
              <w:left w:val="single" w:sz="4" w:space="0" w:color="auto"/>
              <w:bottom w:val="single" w:sz="4" w:space="0" w:color="auto"/>
              <w:right w:val="nil"/>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84192" behindDoc="0" locked="0" layoutInCell="1" allowOverlap="1" wp14:anchorId="0C89E9CD" wp14:editId="21DB1BE4">
                      <wp:simplePos x="0" y="0"/>
                      <wp:positionH relativeFrom="column">
                        <wp:posOffset>281305</wp:posOffset>
                      </wp:positionH>
                      <wp:positionV relativeFrom="paragraph">
                        <wp:posOffset>50165</wp:posOffset>
                      </wp:positionV>
                      <wp:extent cx="106680" cy="100965"/>
                      <wp:effectExtent l="12065" t="10795" r="5080" b="1206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9E9CD" id="Text Box 72" o:spid="_x0000_s1094" type="#_x0000_t202" style="position:absolute;left:0;text-align:left;margin-left:22.15pt;margin-top:3.95pt;width:8.4pt;height:7.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J08oJS0CAABZBAAADgAAAAAAAAAAAAAAAAAuAgAAZHJz&#10;L2Uyb0RvYy54bWxQSwECLQAUAAYACAAAACEAUuEF590AAAAGAQAADwAAAAAAAAAAAAAAAACHBAAA&#10;ZHJzL2Rvd25yZXYueG1sUEsFBgAAAAAEAAQA8wAAAJEFA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sym w:font="Wingdings 2" w:char="F052"/>
            </w:r>
            <w:r w:rsidRPr="007A3483">
              <w:rPr>
                <w:rFonts w:asciiTheme="majorHAnsi" w:hAnsiTheme="majorHAnsi" w:cstheme="majorHAnsi"/>
                <w:sz w:val="26"/>
                <w:szCs w:val="26"/>
              </w:rPr>
              <w:tab/>
              <w:t>Kiến thức chuyên ngành</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88288" behindDoc="0" locked="0" layoutInCell="1" allowOverlap="1" wp14:anchorId="6DC9B911" wp14:editId="6ECDA6B3">
                      <wp:simplePos x="0" y="0"/>
                      <wp:positionH relativeFrom="column">
                        <wp:posOffset>281305</wp:posOffset>
                      </wp:positionH>
                      <wp:positionV relativeFrom="paragraph">
                        <wp:posOffset>26035</wp:posOffset>
                      </wp:positionV>
                      <wp:extent cx="106680" cy="100965"/>
                      <wp:effectExtent l="12065" t="5715" r="5080" b="762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9B911" id="Text Box 71" o:spid="_x0000_s1095" type="#_x0000_t202" style="position:absolute;left:0;text-align:left;margin-left:22.15pt;margin-top:2.05pt;width:8.4pt;height:7.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WfUbMC0CAABZBAAADgAAAAAAAAAAAAAAAAAuAgAAZHJzL2Uy&#10;b0RvYy54bWxQSwECLQAUAAYACAAAACEA5muo79oAAAAGAQAADwAAAAAAAAAAAAAAAACHBAAAZHJz&#10;L2Rvd25yZXYueG1sUEsFBgAAAAAEAAQA8wAAAI4FA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92384" behindDoc="0" locked="0" layoutInCell="1" allowOverlap="1" wp14:anchorId="62812606" wp14:editId="0F9C9DE8">
                      <wp:simplePos x="0" y="0"/>
                      <wp:positionH relativeFrom="column">
                        <wp:posOffset>-27940</wp:posOffset>
                      </wp:positionH>
                      <wp:positionV relativeFrom="paragraph">
                        <wp:posOffset>50165</wp:posOffset>
                      </wp:positionV>
                      <wp:extent cx="106680" cy="100965"/>
                      <wp:effectExtent l="11430" t="10795" r="5715" b="1206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2606" id="Text Box 70" o:spid="_x0000_s1096" type="#_x0000_t202" style="position:absolute;left:0;text-align:left;margin-left:-2.2pt;margin-top:3.95pt;width:8.4pt;height:7.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Li8o4SsCAABZBAAADgAAAAAAAAAAAAAAAAAuAgAAZHJzL2Uy&#10;b0RvYy54bWxQSwECLQAUAAYACAAAACEAFHw2ptwAAAAGAQAADwAAAAAAAAAAAAAAAACFBAAAZHJz&#10;L2Rvd25yZXYueG1sUEsFBgAAAAAEAAQA8wAAAI4FA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Kiến thức cơ sở ngành</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96480" behindDoc="0" locked="0" layoutInCell="1" allowOverlap="1" wp14:anchorId="06628C13" wp14:editId="0DA470A0">
                      <wp:simplePos x="0" y="0"/>
                      <wp:positionH relativeFrom="column">
                        <wp:posOffset>-27940</wp:posOffset>
                      </wp:positionH>
                      <wp:positionV relativeFrom="paragraph">
                        <wp:posOffset>27305</wp:posOffset>
                      </wp:positionV>
                      <wp:extent cx="106680" cy="100965"/>
                      <wp:effectExtent l="11430" t="10795" r="5715" b="1206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28C13" id="Text Box 69" o:spid="_x0000_s1097" type="#_x0000_t202" style="position:absolute;left:0;text-align:left;margin-left:-2.2pt;margin-top:2.15pt;width:8.4pt;height:7.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Ct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SrKQrSwCAABZBAAADgAAAAAAAAAAAAAAAAAuAgAAZHJzL2Uy&#10;b0RvYy54bWxQSwECLQAUAAYACAAAACEAgNlintsAAAAGAQAADwAAAAAAAAAAAAAAAACGBAAAZHJz&#10;L2Rvd25yZXYueG1sUEsFBgAAAAAEAAQA8wAAAI4FA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Kiến thức khác</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00576" behindDoc="0" locked="0" layoutInCell="1" allowOverlap="1" wp14:anchorId="788154AE" wp14:editId="149A9E03">
                      <wp:simplePos x="0" y="0"/>
                      <wp:positionH relativeFrom="column">
                        <wp:posOffset>-27940</wp:posOffset>
                      </wp:positionH>
                      <wp:positionV relativeFrom="paragraph">
                        <wp:posOffset>26035</wp:posOffset>
                      </wp:positionV>
                      <wp:extent cx="106680" cy="100965"/>
                      <wp:effectExtent l="11430" t="13335" r="5715" b="952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154AE" id="Text Box 68" o:spid="_x0000_s1098" type="#_x0000_t202" style="position:absolute;left:0;text-align:left;margin-left:-2.2pt;margin-top:2.05pt;width:8.4pt;height:7.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J7JbKItAgAAWQQAAA4AAAAAAAAAAAAAAAAALgIAAGRycy9l&#10;Mm9Eb2MueG1sUEsBAi0AFAAGAAgAAAAhAKD2m67bAAAABgEAAA8AAAAAAAAAAAAAAAAAhwQAAGRy&#10;cy9kb3ducmV2LnhtbFBLBQYAAAAABAAEAPMAAACPBQ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Môn học đồ án tốt nghiệp</w:t>
            </w:r>
          </w:p>
        </w:tc>
      </w:tr>
      <w:tr w:rsidR="005D5900" w:rsidRPr="007A3483" w:rsidTr="00F92646">
        <w:tc>
          <w:tcPr>
            <w:tcW w:w="3119" w:type="dxa"/>
            <w:tcBorders>
              <w:top w:val="single" w:sz="4" w:space="0" w:color="auto"/>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Số tín chỉ: 5</w:t>
            </w:r>
          </w:p>
        </w:tc>
        <w:tc>
          <w:tcPr>
            <w:tcW w:w="6344" w:type="dxa"/>
            <w:gridSpan w:val="2"/>
            <w:tcBorders>
              <w:top w:val="single" w:sz="4" w:space="0" w:color="auto"/>
            </w:tcBorders>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3119"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60</w:t>
            </w:r>
          </w:p>
        </w:tc>
      </w:tr>
      <w:tr w:rsidR="005D5900" w:rsidRPr="007A3483" w:rsidTr="00F92646">
        <w:tc>
          <w:tcPr>
            <w:tcW w:w="3119"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5D5900" w:rsidRPr="007A3483" w:rsidTr="00F92646">
        <w:tc>
          <w:tcPr>
            <w:tcW w:w="3119"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3119"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3119"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150</w:t>
            </w:r>
          </w:p>
        </w:tc>
      </w:tr>
      <w:tr w:rsidR="005D5900" w:rsidRPr="007A3483" w:rsidTr="00F92646">
        <w:tc>
          <w:tcPr>
            <w:tcW w:w="3119"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pacing w:val="-6"/>
                <w:sz w:val="26"/>
                <w:szCs w:val="26"/>
              </w:rPr>
              <w:t>Những nguyên lý cơ bản của chủ nghĩa Mác - Lênin</w:t>
            </w:r>
          </w:p>
        </w:tc>
      </w:tr>
      <w:tr w:rsidR="005D5900" w:rsidRPr="007A3483" w:rsidTr="00F92646">
        <w:tc>
          <w:tcPr>
            <w:tcW w:w="3119"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Giới thiệu tác phẩm Mác – Lênin</w:t>
            </w:r>
          </w:p>
        </w:tc>
      </w:tr>
    </w:tbl>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Môn học thuộc khối kiến thức cốt lõi của ngành GDCT, bao gồm các nội dung về thế giới quan duy vật biện chứng, phép biện chứng duy vật, nguyên tắc thống nhất giữa lý luận và thực tiễn, lý luận hình thái kinh tế - xã hội, vấn đề con người và xây dựng con người Việt Nam hiện nay. </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Môn học nhằm trang bị cho người học thế giới quan, phương pháp luận khoa học, bồi dưỡng năng lực vận dụng lý luận triết học vào nghiên cứu khoa học chuyên ngành và giải quyết các vấn đề thực tiễn xã hội. </w:t>
      </w:r>
    </w:p>
    <w:p w:rsidR="005D5900" w:rsidRPr="007A3483" w:rsidRDefault="005D5900" w:rsidP="005D5900">
      <w:pPr>
        <w:jc w:val="both"/>
        <w:rPr>
          <w:rFonts w:asciiTheme="majorHAnsi" w:hAnsiTheme="majorHAnsi" w:cstheme="majorHAnsi"/>
          <w:b/>
          <w:sz w:val="26"/>
          <w:szCs w:val="26"/>
        </w:rPr>
      </w:pPr>
      <w:r w:rsidRPr="007A3483">
        <w:rPr>
          <w:rFonts w:asciiTheme="majorHAnsi" w:hAnsiTheme="majorHAnsi" w:cstheme="majorHAnsi"/>
          <w:b/>
          <w:sz w:val="26"/>
          <w:szCs w:val="26"/>
        </w:rPr>
        <w:t xml:space="preserve">3. Mục tiêu môn học </w:t>
      </w:r>
    </w:p>
    <w:tbl>
      <w:tblPr>
        <w:tblStyle w:val="TableGrid"/>
        <w:tblW w:w="9568" w:type="dxa"/>
        <w:tblCellMar>
          <w:left w:w="28" w:type="dxa"/>
          <w:right w:w="28" w:type="dxa"/>
        </w:tblCellMar>
        <w:tblLook w:val="04A0" w:firstRow="1" w:lastRow="0" w:firstColumn="1" w:lastColumn="0" w:noHBand="0" w:noVBand="1"/>
      </w:tblPr>
      <w:tblGrid>
        <w:gridCol w:w="1108"/>
        <w:gridCol w:w="4874"/>
        <w:gridCol w:w="2326"/>
        <w:gridCol w:w="1260"/>
      </w:tblGrid>
      <w:tr w:rsidR="005D5900" w:rsidRPr="007A3483" w:rsidTr="00F92646">
        <w:tc>
          <w:tcPr>
            <w:tcW w:w="1108"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Mục tiêu (Gx) (1)</w:t>
            </w:r>
          </w:p>
        </w:tc>
        <w:tc>
          <w:tcPr>
            <w:tcW w:w="4874"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32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260"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5D5900" w:rsidRPr="007A3483" w:rsidTr="00F92646">
        <w:tc>
          <w:tcPr>
            <w:tcW w:w="1108" w:type="dxa"/>
            <w:vMerge w:val="restart"/>
            <w:vAlign w:val="center"/>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vMerge w:val="restart"/>
          </w:tcPr>
          <w:p w:rsidR="005D5900" w:rsidRPr="007A3483" w:rsidRDefault="005D5900" w:rsidP="00F92646">
            <w:pPr>
              <w:pStyle w:val="BodyTextIndent"/>
              <w:ind w:left="62" w:hanging="62"/>
              <w:rPr>
                <w:rFonts w:asciiTheme="majorHAnsi" w:hAnsiTheme="majorHAnsi" w:cstheme="majorHAnsi"/>
                <w:b w:val="0"/>
                <w:spacing w:val="-6"/>
                <w:sz w:val="26"/>
                <w:szCs w:val="26"/>
              </w:rPr>
            </w:pPr>
            <w:r w:rsidRPr="007A3483">
              <w:rPr>
                <w:rFonts w:asciiTheme="majorHAnsi" w:hAnsiTheme="majorHAnsi" w:cstheme="majorHAnsi"/>
                <w:b w:val="0"/>
                <w:spacing w:val="-6"/>
                <w:sz w:val="26"/>
                <w:szCs w:val="26"/>
              </w:rPr>
              <w:t xml:space="preserve"> Nắm được những kiến thức chuyên sâu về triết học.</w:t>
            </w:r>
          </w:p>
        </w:tc>
        <w:tc>
          <w:tcPr>
            <w:tcW w:w="232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X.3.1. </w:t>
            </w:r>
          </w:p>
        </w:tc>
        <w:tc>
          <w:tcPr>
            <w:tcW w:w="1260"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5D5900" w:rsidRPr="007A3483" w:rsidTr="00F92646">
        <w:tc>
          <w:tcPr>
            <w:tcW w:w="1108" w:type="dxa"/>
            <w:vMerge/>
            <w:vAlign w:val="center"/>
          </w:tcPr>
          <w:p w:rsidR="005D5900" w:rsidRPr="007A3483" w:rsidRDefault="005D5900" w:rsidP="00F92646">
            <w:pPr>
              <w:jc w:val="both"/>
              <w:rPr>
                <w:rFonts w:asciiTheme="majorHAnsi" w:hAnsiTheme="majorHAnsi" w:cstheme="majorHAnsi"/>
                <w:b/>
                <w:sz w:val="26"/>
                <w:szCs w:val="26"/>
              </w:rPr>
            </w:pPr>
          </w:p>
        </w:tc>
        <w:tc>
          <w:tcPr>
            <w:tcW w:w="4874" w:type="dxa"/>
            <w:vMerge/>
          </w:tcPr>
          <w:p w:rsidR="005D5900" w:rsidRPr="007A3483" w:rsidRDefault="005D5900" w:rsidP="00F92646">
            <w:pPr>
              <w:jc w:val="both"/>
              <w:rPr>
                <w:rFonts w:asciiTheme="majorHAnsi" w:hAnsiTheme="majorHAnsi" w:cstheme="majorHAnsi"/>
                <w:sz w:val="26"/>
                <w:szCs w:val="26"/>
              </w:rPr>
            </w:pPr>
          </w:p>
        </w:tc>
        <w:tc>
          <w:tcPr>
            <w:tcW w:w="2326" w:type="dxa"/>
          </w:tcPr>
          <w:p w:rsidR="005D5900" w:rsidRPr="007A3483" w:rsidRDefault="005D5900" w:rsidP="00F92646">
            <w:pPr>
              <w:jc w:val="both"/>
              <w:rPr>
                <w:rFonts w:asciiTheme="majorHAnsi" w:hAnsiTheme="majorHAnsi" w:cstheme="majorHAnsi"/>
                <w:sz w:val="26"/>
                <w:szCs w:val="26"/>
              </w:rPr>
            </w:pPr>
          </w:p>
        </w:tc>
        <w:tc>
          <w:tcPr>
            <w:tcW w:w="1260"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1108" w:type="dxa"/>
            <w:vMerge w:val="restart"/>
            <w:vAlign w:val="center"/>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vMerge w:val="restart"/>
          </w:tcPr>
          <w:p w:rsidR="005D5900" w:rsidRPr="007A3483" w:rsidRDefault="005D5900" w:rsidP="00F92646">
            <w:pPr>
              <w:pStyle w:val="BodyTextIndent"/>
              <w:ind w:left="62"/>
              <w:rPr>
                <w:rFonts w:asciiTheme="majorHAnsi" w:hAnsiTheme="majorHAnsi" w:cstheme="majorHAnsi"/>
                <w:b w:val="0"/>
                <w:bCs w:val="0"/>
                <w:sz w:val="26"/>
                <w:szCs w:val="26"/>
              </w:rPr>
            </w:pPr>
            <w:r w:rsidRPr="007A3483">
              <w:rPr>
                <w:rFonts w:asciiTheme="majorHAnsi" w:hAnsiTheme="majorHAnsi" w:cstheme="majorHAnsi"/>
                <w:b w:val="0"/>
                <w:spacing w:val="-14"/>
                <w:sz w:val="26"/>
                <w:szCs w:val="26"/>
              </w:rPr>
              <w:t>Vận dụng lý luận</w:t>
            </w:r>
            <w:r w:rsidRPr="007A3483">
              <w:rPr>
                <w:rFonts w:asciiTheme="majorHAnsi" w:hAnsiTheme="majorHAnsi" w:cstheme="majorHAnsi"/>
                <w:b w:val="0"/>
                <w:spacing w:val="-12"/>
                <w:sz w:val="26"/>
                <w:szCs w:val="26"/>
              </w:rPr>
              <w:t xml:space="preserve"> lý luận để tìm hiểu, giải quyết các vấn đề xã hội.</w:t>
            </w:r>
          </w:p>
        </w:tc>
        <w:tc>
          <w:tcPr>
            <w:tcW w:w="232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X.1.5.</w:t>
            </w:r>
          </w:p>
        </w:tc>
        <w:tc>
          <w:tcPr>
            <w:tcW w:w="1260"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5D5900" w:rsidRPr="007A3483" w:rsidTr="00F92646">
        <w:tc>
          <w:tcPr>
            <w:tcW w:w="1108" w:type="dxa"/>
            <w:vMerge/>
            <w:vAlign w:val="center"/>
          </w:tcPr>
          <w:p w:rsidR="005D5900" w:rsidRPr="007A3483" w:rsidRDefault="005D5900" w:rsidP="00F92646">
            <w:pPr>
              <w:jc w:val="both"/>
              <w:rPr>
                <w:rFonts w:asciiTheme="majorHAnsi" w:hAnsiTheme="majorHAnsi" w:cstheme="majorHAnsi"/>
                <w:b/>
                <w:sz w:val="26"/>
                <w:szCs w:val="26"/>
              </w:rPr>
            </w:pPr>
          </w:p>
        </w:tc>
        <w:tc>
          <w:tcPr>
            <w:tcW w:w="4874" w:type="dxa"/>
            <w:vMerge/>
          </w:tcPr>
          <w:p w:rsidR="005D5900" w:rsidRPr="007A3483" w:rsidRDefault="005D5900" w:rsidP="00F92646">
            <w:pPr>
              <w:jc w:val="both"/>
              <w:rPr>
                <w:rFonts w:asciiTheme="majorHAnsi" w:hAnsiTheme="majorHAnsi" w:cstheme="majorHAnsi"/>
                <w:sz w:val="26"/>
                <w:szCs w:val="26"/>
              </w:rPr>
            </w:pPr>
          </w:p>
        </w:tc>
        <w:tc>
          <w:tcPr>
            <w:tcW w:w="2326" w:type="dxa"/>
          </w:tcPr>
          <w:p w:rsidR="005D5900" w:rsidRPr="007A3483" w:rsidRDefault="005D5900" w:rsidP="00F92646">
            <w:pPr>
              <w:jc w:val="both"/>
              <w:rPr>
                <w:rFonts w:asciiTheme="majorHAnsi" w:hAnsiTheme="majorHAnsi" w:cstheme="majorHAnsi"/>
                <w:sz w:val="26"/>
                <w:szCs w:val="26"/>
              </w:rPr>
            </w:pPr>
          </w:p>
        </w:tc>
        <w:tc>
          <w:tcPr>
            <w:tcW w:w="1260"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1108" w:type="dxa"/>
            <w:vMerge w:val="restart"/>
            <w:vAlign w:val="center"/>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vMerge w:val="restart"/>
          </w:tcPr>
          <w:p w:rsidR="005D5900" w:rsidRPr="007A3483" w:rsidRDefault="005D5900" w:rsidP="00F92646">
            <w:pPr>
              <w:tabs>
                <w:tab w:val="left" w:pos="-28"/>
                <w:tab w:val="left" w:pos="62"/>
              </w:tabs>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 Phân tích được các quan điểm chính trị;</w:t>
            </w:r>
          </w:p>
          <w:p w:rsidR="005D5900" w:rsidRPr="007A3483" w:rsidRDefault="005D5900" w:rsidP="00F92646">
            <w:pPr>
              <w:tabs>
                <w:tab w:val="left" w:pos="-28"/>
                <w:tab w:val="left" w:pos="62"/>
              </w:tabs>
              <w:ind w:firstLine="62"/>
              <w:jc w:val="both"/>
              <w:outlineLvl w:val="0"/>
              <w:rPr>
                <w:rFonts w:asciiTheme="majorHAnsi" w:hAnsiTheme="majorHAnsi" w:cstheme="majorHAnsi"/>
                <w:sz w:val="26"/>
                <w:szCs w:val="26"/>
              </w:rPr>
            </w:pPr>
            <w:r w:rsidRPr="007A3483">
              <w:rPr>
                <w:rFonts w:asciiTheme="majorHAnsi" w:hAnsiTheme="majorHAnsi" w:cstheme="majorHAnsi"/>
                <w:sz w:val="26"/>
                <w:szCs w:val="26"/>
              </w:rPr>
              <w:t>Xác lập thái độ, niềm tin, bản lĩnh chính trị;</w:t>
            </w:r>
          </w:p>
          <w:p w:rsidR="005D5900" w:rsidRPr="007A3483" w:rsidRDefault="005D5900" w:rsidP="00F92646">
            <w:pPr>
              <w:tabs>
                <w:tab w:val="left" w:pos="62"/>
              </w:tabs>
              <w:ind w:left="62"/>
              <w:jc w:val="both"/>
              <w:outlineLvl w:val="0"/>
              <w:rPr>
                <w:rFonts w:asciiTheme="majorHAnsi" w:hAnsiTheme="majorHAnsi" w:cstheme="majorHAnsi"/>
                <w:sz w:val="26"/>
                <w:szCs w:val="26"/>
              </w:rPr>
            </w:pPr>
            <w:r w:rsidRPr="007A3483">
              <w:rPr>
                <w:rFonts w:asciiTheme="majorHAnsi" w:hAnsiTheme="majorHAnsi" w:cstheme="majorHAnsi"/>
                <w:spacing w:val="-14"/>
                <w:sz w:val="26"/>
                <w:szCs w:val="26"/>
              </w:rPr>
              <w:t>Vận dụng lý luận trong thực hiện chủ trương, đường lối của Đảng, chính sách, pháp luật của Nhà nước.</w:t>
            </w:r>
          </w:p>
        </w:tc>
        <w:tc>
          <w:tcPr>
            <w:tcW w:w="232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X.2.1.</w:t>
            </w:r>
          </w:p>
        </w:tc>
        <w:tc>
          <w:tcPr>
            <w:tcW w:w="1260"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5D5900" w:rsidRPr="007A3483" w:rsidTr="00F92646">
        <w:trPr>
          <w:trHeight w:val="47"/>
        </w:trPr>
        <w:tc>
          <w:tcPr>
            <w:tcW w:w="1108" w:type="dxa"/>
            <w:vMerge/>
          </w:tcPr>
          <w:p w:rsidR="005D5900" w:rsidRPr="007A3483" w:rsidRDefault="005D5900" w:rsidP="00F92646">
            <w:pPr>
              <w:jc w:val="both"/>
              <w:rPr>
                <w:rFonts w:asciiTheme="majorHAnsi" w:hAnsiTheme="majorHAnsi" w:cstheme="majorHAnsi"/>
                <w:b/>
                <w:sz w:val="26"/>
                <w:szCs w:val="26"/>
              </w:rPr>
            </w:pPr>
          </w:p>
        </w:tc>
        <w:tc>
          <w:tcPr>
            <w:tcW w:w="4874" w:type="dxa"/>
            <w:vMerge/>
          </w:tcPr>
          <w:p w:rsidR="005D5900" w:rsidRPr="007A3483" w:rsidRDefault="005D5900" w:rsidP="00F92646">
            <w:pPr>
              <w:jc w:val="both"/>
              <w:rPr>
                <w:rFonts w:asciiTheme="majorHAnsi" w:hAnsiTheme="majorHAnsi" w:cstheme="majorHAnsi"/>
                <w:sz w:val="26"/>
                <w:szCs w:val="26"/>
              </w:rPr>
            </w:pPr>
          </w:p>
        </w:tc>
        <w:tc>
          <w:tcPr>
            <w:tcW w:w="232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X.2.2.</w:t>
            </w:r>
          </w:p>
        </w:tc>
        <w:tc>
          <w:tcPr>
            <w:tcW w:w="1260"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5D5900" w:rsidRPr="007A3483" w:rsidTr="00F92646">
        <w:trPr>
          <w:trHeight w:val="47"/>
        </w:trPr>
        <w:tc>
          <w:tcPr>
            <w:tcW w:w="1108" w:type="dxa"/>
            <w:vMerge/>
          </w:tcPr>
          <w:p w:rsidR="005D5900" w:rsidRPr="007A3483" w:rsidRDefault="005D5900" w:rsidP="00F92646">
            <w:pPr>
              <w:jc w:val="both"/>
              <w:rPr>
                <w:rFonts w:asciiTheme="majorHAnsi" w:hAnsiTheme="majorHAnsi" w:cstheme="majorHAnsi"/>
                <w:b/>
                <w:sz w:val="26"/>
                <w:szCs w:val="26"/>
              </w:rPr>
            </w:pPr>
          </w:p>
        </w:tc>
        <w:tc>
          <w:tcPr>
            <w:tcW w:w="4874" w:type="dxa"/>
            <w:vMerge/>
          </w:tcPr>
          <w:p w:rsidR="005D5900" w:rsidRPr="007A3483" w:rsidRDefault="005D5900" w:rsidP="00F92646">
            <w:pPr>
              <w:jc w:val="both"/>
              <w:rPr>
                <w:rFonts w:asciiTheme="majorHAnsi" w:hAnsiTheme="majorHAnsi" w:cstheme="majorHAnsi"/>
                <w:sz w:val="26"/>
                <w:szCs w:val="26"/>
              </w:rPr>
            </w:pPr>
          </w:p>
        </w:tc>
        <w:tc>
          <w:tcPr>
            <w:tcW w:w="232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X.2.3.</w:t>
            </w:r>
          </w:p>
        </w:tc>
        <w:tc>
          <w:tcPr>
            <w:tcW w:w="1260"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r w:rsidR="005D5900" w:rsidRPr="007A3483" w:rsidTr="00F92646">
        <w:trPr>
          <w:trHeight w:val="848"/>
        </w:trPr>
        <w:tc>
          <w:tcPr>
            <w:tcW w:w="1108" w:type="dxa"/>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G4</w:t>
            </w:r>
          </w:p>
        </w:tc>
        <w:tc>
          <w:tcPr>
            <w:tcW w:w="487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Nắm được các nguyên tắc, phương pháp tư duy</w:t>
            </w:r>
          </w:p>
        </w:tc>
        <w:tc>
          <w:tcPr>
            <w:tcW w:w="232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X.3.3.</w:t>
            </w:r>
          </w:p>
        </w:tc>
        <w:tc>
          <w:tcPr>
            <w:tcW w:w="1260"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bl>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Style w:val="TableGrid"/>
        <w:tblW w:w="9568" w:type="dxa"/>
        <w:tblCellMar>
          <w:left w:w="28" w:type="dxa"/>
          <w:right w:w="28" w:type="dxa"/>
        </w:tblCellMar>
        <w:tblLook w:val="04A0" w:firstRow="1" w:lastRow="0" w:firstColumn="1" w:lastColumn="0" w:noHBand="0" w:noVBand="1"/>
      </w:tblPr>
      <w:tblGrid>
        <w:gridCol w:w="1304"/>
        <w:gridCol w:w="6237"/>
        <w:gridCol w:w="2027"/>
      </w:tblGrid>
      <w:tr w:rsidR="005D5900" w:rsidRPr="007A3483" w:rsidTr="00F92646">
        <w:tc>
          <w:tcPr>
            <w:tcW w:w="1304" w:type="dxa"/>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2027" w:type="dxa"/>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5D5900" w:rsidRPr="007A3483" w:rsidTr="00F92646">
        <w:trPr>
          <w:trHeight w:val="243"/>
        </w:trPr>
        <w:tc>
          <w:tcPr>
            <w:tcW w:w="1304" w:type="dxa"/>
            <w:vAlign w:val="center"/>
          </w:tcPr>
          <w:p w:rsidR="005D5900" w:rsidRPr="007A3483" w:rsidRDefault="005D5900"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2027" w:type="dxa"/>
          </w:tcPr>
          <w:p w:rsidR="005D5900" w:rsidRPr="007A3483" w:rsidRDefault="005D5900" w:rsidP="00F92646">
            <w:pPr>
              <w:spacing w:before="60" w:after="60"/>
              <w:jc w:val="both"/>
              <w:rPr>
                <w:rFonts w:asciiTheme="majorHAnsi" w:hAnsiTheme="majorHAnsi" w:cstheme="majorHAnsi"/>
                <w:sz w:val="26"/>
                <w:szCs w:val="26"/>
              </w:rPr>
            </w:pPr>
          </w:p>
        </w:tc>
      </w:tr>
      <w:tr w:rsidR="005D5900" w:rsidRPr="007A3483" w:rsidTr="00F92646">
        <w:trPr>
          <w:trHeight w:val="362"/>
        </w:trPr>
        <w:tc>
          <w:tcPr>
            <w:tcW w:w="1304" w:type="dxa"/>
            <w:vAlign w:val="center"/>
          </w:tcPr>
          <w:p w:rsidR="005D5900" w:rsidRPr="007A3483" w:rsidRDefault="005D5900"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2027" w:type="dxa"/>
          </w:tcPr>
          <w:p w:rsidR="005D5900" w:rsidRPr="007A3483" w:rsidRDefault="005D5900" w:rsidP="00F92646">
            <w:pPr>
              <w:spacing w:before="60" w:after="60"/>
              <w:jc w:val="both"/>
              <w:rPr>
                <w:rFonts w:asciiTheme="majorHAnsi" w:hAnsiTheme="majorHAnsi" w:cstheme="majorHAnsi"/>
                <w:sz w:val="26"/>
                <w:szCs w:val="26"/>
              </w:rPr>
            </w:pPr>
          </w:p>
        </w:tc>
      </w:tr>
      <w:tr w:rsidR="005D5900" w:rsidRPr="007A3483" w:rsidTr="00F92646">
        <w:trPr>
          <w:trHeight w:val="268"/>
        </w:trPr>
        <w:tc>
          <w:tcPr>
            <w:tcW w:w="1304" w:type="dxa"/>
            <w:vAlign w:val="center"/>
          </w:tcPr>
          <w:p w:rsidR="005D5900" w:rsidRPr="007A3483" w:rsidRDefault="005D5900"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2027" w:type="dxa"/>
          </w:tcPr>
          <w:p w:rsidR="005D5900" w:rsidRPr="007A3483" w:rsidRDefault="005D5900" w:rsidP="00F92646">
            <w:pPr>
              <w:spacing w:before="60" w:after="60"/>
              <w:jc w:val="both"/>
              <w:rPr>
                <w:rFonts w:asciiTheme="majorHAnsi" w:hAnsiTheme="majorHAnsi" w:cstheme="majorHAnsi"/>
                <w:sz w:val="26"/>
                <w:szCs w:val="26"/>
              </w:rPr>
            </w:pPr>
          </w:p>
        </w:tc>
      </w:tr>
      <w:tr w:rsidR="005D5900" w:rsidRPr="007A3483" w:rsidTr="00F92646">
        <w:trPr>
          <w:trHeight w:val="268"/>
        </w:trPr>
        <w:tc>
          <w:tcPr>
            <w:tcW w:w="1304" w:type="dxa"/>
            <w:vAlign w:val="center"/>
          </w:tcPr>
          <w:p w:rsidR="005D5900" w:rsidRPr="007A3483" w:rsidRDefault="005D5900" w:rsidP="00F92646">
            <w:pPr>
              <w:spacing w:before="60" w:after="60"/>
              <w:jc w:val="both"/>
              <w:rPr>
                <w:rFonts w:asciiTheme="majorHAnsi" w:hAnsiTheme="majorHAnsi" w:cstheme="majorHAnsi"/>
                <w:b/>
                <w:sz w:val="26"/>
                <w:szCs w:val="26"/>
              </w:rPr>
            </w:pP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2027" w:type="dxa"/>
          </w:tcPr>
          <w:p w:rsidR="005D5900" w:rsidRPr="007A3483" w:rsidRDefault="005D5900" w:rsidP="00F92646">
            <w:pPr>
              <w:spacing w:before="60" w:after="60"/>
              <w:jc w:val="both"/>
              <w:rPr>
                <w:rFonts w:asciiTheme="majorHAnsi" w:hAnsiTheme="majorHAnsi" w:cstheme="majorHAnsi"/>
                <w:sz w:val="26"/>
                <w:szCs w:val="26"/>
              </w:rPr>
            </w:pPr>
          </w:p>
        </w:tc>
      </w:tr>
      <w:tr w:rsidR="005D5900" w:rsidRPr="007A3483" w:rsidTr="00F92646">
        <w:trPr>
          <w:trHeight w:val="268"/>
        </w:trPr>
        <w:tc>
          <w:tcPr>
            <w:tcW w:w="1304" w:type="dxa"/>
            <w:vAlign w:val="center"/>
          </w:tcPr>
          <w:p w:rsidR="005D5900" w:rsidRPr="007A3483" w:rsidRDefault="005D5900" w:rsidP="00F92646">
            <w:pPr>
              <w:spacing w:before="60" w:after="60"/>
              <w:jc w:val="both"/>
              <w:rPr>
                <w:rFonts w:asciiTheme="majorHAnsi" w:hAnsiTheme="majorHAnsi" w:cstheme="majorHAnsi"/>
                <w:b/>
                <w:sz w:val="26"/>
                <w:szCs w:val="26"/>
              </w:rPr>
            </w:pP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2027" w:type="dxa"/>
          </w:tcPr>
          <w:p w:rsidR="005D5900" w:rsidRPr="007A3483" w:rsidRDefault="005D5900" w:rsidP="00F92646">
            <w:pPr>
              <w:spacing w:before="60" w:after="60"/>
              <w:jc w:val="both"/>
              <w:rPr>
                <w:rFonts w:asciiTheme="majorHAnsi" w:hAnsiTheme="majorHAnsi" w:cstheme="majorHAnsi"/>
                <w:sz w:val="26"/>
                <w:szCs w:val="26"/>
              </w:rPr>
            </w:pPr>
          </w:p>
        </w:tc>
      </w:tr>
      <w:tr w:rsidR="005D5900" w:rsidRPr="007A3483" w:rsidTr="00F92646">
        <w:tc>
          <w:tcPr>
            <w:tcW w:w="1304" w:type="dxa"/>
          </w:tcPr>
          <w:p w:rsidR="005D5900" w:rsidRPr="007A3483" w:rsidRDefault="005D5900"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5D5900" w:rsidRPr="007A3483" w:rsidRDefault="005D5900" w:rsidP="00F92646">
            <w:pPr>
              <w:spacing w:before="60" w:after="60"/>
              <w:jc w:val="both"/>
              <w:rPr>
                <w:rFonts w:asciiTheme="majorHAnsi" w:hAnsiTheme="majorHAnsi" w:cstheme="majorHAnsi"/>
                <w:sz w:val="26"/>
                <w:szCs w:val="26"/>
              </w:rPr>
            </w:pPr>
          </w:p>
        </w:tc>
        <w:tc>
          <w:tcPr>
            <w:tcW w:w="2027" w:type="dxa"/>
          </w:tcPr>
          <w:p w:rsidR="005D5900" w:rsidRPr="007A3483" w:rsidRDefault="005D5900" w:rsidP="00F92646">
            <w:pPr>
              <w:spacing w:before="60" w:after="60"/>
              <w:jc w:val="both"/>
              <w:rPr>
                <w:rFonts w:asciiTheme="majorHAnsi" w:hAnsiTheme="majorHAnsi" w:cstheme="majorHAnsi"/>
                <w:sz w:val="26"/>
                <w:szCs w:val="26"/>
              </w:rPr>
            </w:pPr>
          </w:p>
        </w:tc>
      </w:tr>
    </w:tbl>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5D5900" w:rsidRPr="007A3483" w:rsidTr="00F92646">
        <w:tc>
          <w:tcPr>
            <w:tcW w:w="1729"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5D5900" w:rsidRPr="007A3483" w:rsidRDefault="005D5900"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5D5900" w:rsidRPr="007A3483" w:rsidTr="00F92646">
        <w:tc>
          <w:tcPr>
            <w:tcW w:w="1729" w:type="dxa"/>
            <w:vAlign w:val="center"/>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1729" w:type="dxa"/>
            <w:vAlign w:val="center"/>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5D5900" w:rsidRPr="007A3483" w:rsidRDefault="005D5900"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5D5900" w:rsidRPr="007A3483" w:rsidTr="00F92646">
        <w:tc>
          <w:tcPr>
            <w:tcW w:w="1729" w:type="dxa"/>
            <w:vMerge w:val="restart"/>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1729" w:type="dxa"/>
            <w:vMerge/>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1729" w:type="dxa"/>
            <w:vMerge/>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7966" w:type="dxa"/>
            <w:gridSpan w:val="3"/>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5D5900" w:rsidRPr="007A3483" w:rsidTr="00F92646">
        <w:tblPrEx>
          <w:tblCellMar>
            <w:left w:w="108" w:type="dxa"/>
            <w:right w:w="108" w:type="dxa"/>
          </w:tblCellMar>
        </w:tblPrEx>
        <w:tc>
          <w:tcPr>
            <w:tcW w:w="1729" w:type="dxa"/>
            <w:vMerge w:val="restart"/>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A2.3. Bài kiểm tra 3</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A2.4. Bài kiểm tra 4</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A2.5. Bài kiểm tra 5</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7966" w:type="dxa"/>
            <w:gridSpan w:val="3"/>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5D5900" w:rsidRPr="007A3483" w:rsidTr="00F92646">
        <w:tblPrEx>
          <w:tblCellMar>
            <w:left w:w="108" w:type="dxa"/>
            <w:right w:w="108" w:type="dxa"/>
          </w:tblCellMar>
        </w:tblPrEx>
        <w:tc>
          <w:tcPr>
            <w:tcW w:w="1729" w:type="dxa"/>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5D5900" w:rsidRPr="007A3483" w:rsidTr="00F92646">
        <w:tblPrEx>
          <w:tblCellMar>
            <w:left w:w="108" w:type="dxa"/>
            <w:right w:w="108" w:type="dxa"/>
          </w:tblCellMar>
        </w:tblPrEx>
        <w:tc>
          <w:tcPr>
            <w:tcW w:w="1729" w:type="dxa"/>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HP Thực </w:t>
            </w:r>
            <w:r w:rsidRPr="007A3483">
              <w:rPr>
                <w:rFonts w:asciiTheme="majorHAnsi" w:hAnsiTheme="majorHAnsi" w:cstheme="majorHAnsi"/>
                <w:b/>
                <w:i/>
                <w:sz w:val="26"/>
                <w:szCs w:val="26"/>
              </w:rPr>
              <w:lastRenderedPageBreak/>
              <w:t>hành</w:t>
            </w:r>
          </w:p>
        </w:tc>
        <w:tc>
          <w:tcPr>
            <w:tcW w:w="4394" w:type="dxa"/>
          </w:tcPr>
          <w:p w:rsidR="005D5900" w:rsidRPr="007A3483" w:rsidRDefault="005D5900" w:rsidP="00F92646">
            <w:pPr>
              <w:jc w:val="both"/>
              <w:rPr>
                <w:rFonts w:asciiTheme="majorHAnsi" w:hAnsiTheme="majorHAnsi" w:cstheme="majorHAnsi"/>
                <w:sz w:val="26"/>
                <w:szCs w:val="26"/>
              </w:rPr>
            </w:pP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5D5900" w:rsidRPr="007A3483" w:rsidTr="00F92646">
        <w:tblPrEx>
          <w:tblCellMar>
            <w:left w:w="108" w:type="dxa"/>
            <w:right w:w="108" w:type="dxa"/>
          </w:tblCellMar>
        </w:tblPrEx>
        <w:tc>
          <w:tcPr>
            <w:tcW w:w="1729" w:type="dxa"/>
            <w:vMerge w:val="restart"/>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lastRenderedPageBreak/>
              <w:t>HP Lý thuyết và thực hành</w:t>
            </w: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b/>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5D5900" w:rsidRPr="007A3483" w:rsidTr="00F92646">
        <w:tc>
          <w:tcPr>
            <w:tcW w:w="6062"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5D5900" w:rsidRPr="007A3483" w:rsidTr="00F92646">
        <w:tc>
          <w:tcPr>
            <w:tcW w:w="6062" w:type="dxa"/>
          </w:tcPr>
          <w:p w:rsidR="005D5900" w:rsidRPr="007A3483" w:rsidRDefault="005D5900" w:rsidP="00F92646">
            <w:pPr>
              <w:jc w:val="both"/>
              <w:outlineLvl w:val="0"/>
              <w:rPr>
                <w:rFonts w:asciiTheme="majorHAnsi" w:hAnsiTheme="majorHAnsi" w:cstheme="majorHAnsi"/>
                <w:sz w:val="26"/>
                <w:szCs w:val="26"/>
              </w:rPr>
            </w:pPr>
            <w:r w:rsidRPr="007A3483">
              <w:rPr>
                <w:rFonts w:asciiTheme="majorHAnsi" w:hAnsiTheme="majorHAnsi" w:cstheme="majorHAnsi"/>
                <w:iCs/>
                <w:sz w:val="26"/>
                <w:szCs w:val="26"/>
              </w:rPr>
              <w:t>Chương 1</w:t>
            </w:r>
            <w:r w:rsidRPr="007A3483">
              <w:rPr>
                <w:rFonts w:asciiTheme="majorHAnsi" w:hAnsiTheme="majorHAnsi" w:cstheme="majorHAnsi"/>
                <w:sz w:val="26"/>
                <w:szCs w:val="26"/>
              </w:rPr>
              <w:t>: Thế giới quan duy vật biện chứng – vai trò của nó trong nhận thức và thực tiễn</w:t>
            </w:r>
          </w:p>
          <w:p w:rsidR="005D5900" w:rsidRPr="007A3483" w:rsidRDefault="005D5900" w:rsidP="00F92646">
            <w:pPr>
              <w:tabs>
                <w:tab w:val="left" w:pos="966"/>
              </w:tabs>
              <w:jc w:val="both"/>
              <w:rPr>
                <w:rFonts w:asciiTheme="majorHAnsi" w:hAnsiTheme="majorHAnsi" w:cstheme="majorHAnsi"/>
                <w:spacing w:val="-4"/>
                <w:sz w:val="26"/>
                <w:szCs w:val="26"/>
              </w:rPr>
            </w:pPr>
            <w:r w:rsidRPr="007A3483">
              <w:rPr>
                <w:rFonts w:asciiTheme="majorHAnsi" w:hAnsiTheme="majorHAnsi" w:cstheme="majorHAnsi"/>
                <w:spacing w:val="-4"/>
                <w:sz w:val="26"/>
                <w:szCs w:val="26"/>
              </w:rPr>
              <w:t>1.1.Thế giới quan và những hình thức cơ bản của thế giới quan</w:t>
            </w:r>
          </w:p>
          <w:p w:rsidR="005D5900" w:rsidRPr="007A3483" w:rsidRDefault="005D5900" w:rsidP="00F92646">
            <w:pPr>
              <w:tabs>
                <w:tab w:val="left" w:pos="966"/>
              </w:tabs>
              <w:jc w:val="both"/>
              <w:rPr>
                <w:rFonts w:asciiTheme="majorHAnsi" w:hAnsiTheme="majorHAnsi" w:cstheme="majorHAnsi"/>
                <w:sz w:val="26"/>
                <w:szCs w:val="26"/>
              </w:rPr>
            </w:pPr>
            <w:r w:rsidRPr="007A3483">
              <w:rPr>
                <w:rFonts w:asciiTheme="majorHAnsi" w:hAnsiTheme="majorHAnsi" w:cstheme="majorHAnsi"/>
                <w:sz w:val="26"/>
                <w:szCs w:val="26"/>
              </w:rPr>
              <w:t>1.2. Bản chất của thế giới quan duy vật biện chứng</w:t>
            </w:r>
          </w:p>
          <w:p w:rsidR="005D5900" w:rsidRPr="007A3483" w:rsidRDefault="005D5900" w:rsidP="00F92646">
            <w:pPr>
              <w:tabs>
                <w:tab w:val="left" w:pos="966"/>
              </w:tabs>
              <w:jc w:val="both"/>
              <w:rPr>
                <w:rFonts w:asciiTheme="majorHAnsi" w:hAnsiTheme="majorHAnsi" w:cstheme="majorHAnsi"/>
                <w:b/>
                <w:sz w:val="26"/>
                <w:szCs w:val="26"/>
              </w:rPr>
            </w:pPr>
            <w:r w:rsidRPr="007A3483">
              <w:rPr>
                <w:rFonts w:asciiTheme="majorHAnsi" w:hAnsiTheme="majorHAnsi" w:cstheme="majorHAnsi"/>
                <w:sz w:val="26"/>
                <w:szCs w:val="26"/>
              </w:rPr>
              <w:t>1.3. Bồi dưỡng thế giới qua khoa học</w:t>
            </w:r>
          </w:p>
        </w:tc>
        <w:tc>
          <w:tcPr>
            <w:tcW w:w="1843" w:type="dxa"/>
          </w:tcPr>
          <w:p w:rsidR="005D5900" w:rsidRPr="007A3483" w:rsidRDefault="005D5900" w:rsidP="00F92646">
            <w:pPr>
              <w:jc w:val="both"/>
              <w:rPr>
                <w:rFonts w:asciiTheme="majorHAnsi" w:hAnsiTheme="majorHAnsi" w:cstheme="majorHAnsi"/>
                <w:sz w:val="26"/>
                <w:szCs w:val="26"/>
              </w:rPr>
            </w:pPr>
          </w:p>
        </w:tc>
        <w:tc>
          <w:tcPr>
            <w:tcW w:w="166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r>
      <w:tr w:rsidR="005D5900" w:rsidRPr="007A3483" w:rsidTr="00F92646">
        <w:tc>
          <w:tcPr>
            <w:tcW w:w="6062"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Chương 2: Phép biện chứng duy vật – phương pháp luận nhức và thực tiễn</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2.1. Phương pháp và phương pháp luận</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2.2. Sự thống nhất giữa lý luận và phương pháp trong triết học duy vật biện chứng</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2.3. Phép biện chứng duy vật với tính cách là lý luận và phương pháp</w:t>
            </w:r>
          </w:p>
          <w:p w:rsidR="005D5900" w:rsidRPr="007A3483" w:rsidRDefault="005D5900" w:rsidP="00F92646">
            <w:pPr>
              <w:jc w:val="both"/>
              <w:rPr>
                <w:rFonts w:asciiTheme="majorHAnsi" w:hAnsiTheme="majorHAnsi" w:cstheme="majorHAnsi"/>
                <w:snapToGrid w:val="0"/>
                <w:sz w:val="26"/>
                <w:szCs w:val="26"/>
              </w:rPr>
            </w:pPr>
            <w:r w:rsidRPr="007A3483">
              <w:rPr>
                <w:rFonts w:asciiTheme="majorHAnsi" w:hAnsiTheme="majorHAnsi" w:cstheme="majorHAnsi"/>
                <w:sz w:val="26"/>
                <w:szCs w:val="26"/>
              </w:rPr>
              <w:t>2.4. Các nguyên tắc cơ bản của phép biện chứng duy vật</w:t>
            </w:r>
          </w:p>
        </w:tc>
        <w:tc>
          <w:tcPr>
            <w:tcW w:w="1843" w:type="dxa"/>
          </w:tcPr>
          <w:p w:rsidR="005D5900" w:rsidRPr="007A3483" w:rsidRDefault="005D5900" w:rsidP="00F92646">
            <w:pPr>
              <w:jc w:val="both"/>
              <w:rPr>
                <w:rFonts w:asciiTheme="majorHAnsi" w:hAnsiTheme="majorHAnsi" w:cstheme="majorHAnsi"/>
                <w:sz w:val="26"/>
                <w:szCs w:val="26"/>
              </w:rPr>
            </w:pPr>
          </w:p>
        </w:tc>
        <w:tc>
          <w:tcPr>
            <w:tcW w:w="166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r>
      <w:tr w:rsidR="005D5900" w:rsidRPr="007A3483" w:rsidTr="00F92646">
        <w:tc>
          <w:tcPr>
            <w:tcW w:w="6062" w:type="dxa"/>
          </w:tcPr>
          <w:p w:rsidR="005D5900" w:rsidRPr="007A3483" w:rsidRDefault="005D5900" w:rsidP="00F92646">
            <w:pPr>
              <w:tabs>
                <w:tab w:val="left" w:pos="0"/>
                <w:tab w:val="num" w:pos="630"/>
                <w:tab w:val="left" w:pos="1008"/>
              </w:tabs>
              <w:jc w:val="both"/>
              <w:rPr>
                <w:rFonts w:asciiTheme="majorHAnsi" w:hAnsiTheme="majorHAnsi" w:cstheme="majorHAnsi"/>
                <w:sz w:val="26"/>
                <w:szCs w:val="26"/>
              </w:rPr>
            </w:pPr>
            <w:r w:rsidRPr="007A3483">
              <w:rPr>
                <w:rFonts w:asciiTheme="majorHAnsi" w:hAnsiTheme="majorHAnsi" w:cstheme="majorHAnsi"/>
                <w:sz w:val="26"/>
                <w:szCs w:val="26"/>
              </w:rPr>
              <w:t>Chương 3: Những nguyên tắc cơ bản của sự thống nhất giữa lý luận và thực tiễn của chủ nghĩa Mác - Lênin</w:t>
            </w:r>
          </w:p>
          <w:p w:rsidR="005D5900" w:rsidRPr="007A3483" w:rsidRDefault="005D5900" w:rsidP="00F92646">
            <w:pPr>
              <w:tabs>
                <w:tab w:val="left" w:pos="0"/>
                <w:tab w:val="num" w:pos="630"/>
                <w:tab w:val="left" w:pos="1008"/>
              </w:tabs>
              <w:jc w:val="both"/>
              <w:rPr>
                <w:rFonts w:asciiTheme="majorHAnsi" w:hAnsiTheme="majorHAnsi" w:cstheme="majorHAnsi"/>
                <w:sz w:val="26"/>
                <w:szCs w:val="26"/>
              </w:rPr>
            </w:pPr>
            <w:r w:rsidRPr="007A3483">
              <w:rPr>
                <w:rFonts w:asciiTheme="majorHAnsi" w:hAnsiTheme="majorHAnsi" w:cstheme="majorHAnsi"/>
                <w:sz w:val="26"/>
                <w:szCs w:val="26"/>
              </w:rPr>
              <w:t>3.1. Phạm trù lý luận, thực tiễn</w:t>
            </w:r>
          </w:p>
          <w:p w:rsidR="005D5900" w:rsidRPr="007A3483" w:rsidRDefault="005D5900" w:rsidP="00F92646">
            <w:pPr>
              <w:pStyle w:val="ListParagraph"/>
              <w:numPr>
                <w:ilvl w:val="1"/>
                <w:numId w:val="8"/>
              </w:numPr>
              <w:tabs>
                <w:tab w:val="left" w:pos="0"/>
                <w:tab w:val="left" w:pos="450"/>
              </w:tabs>
              <w:ind w:left="0" w:firstLine="0"/>
              <w:jc w:val="both"/>
              <w:rPr>
                <w:rFonts w:asciiTheme="majorHAnsi" w:hAnsiTheme="majorHAnsi" w:cstheme="majorHAnsi"/>
                <w:sz w:val="26"/>
                <w:szCs w:val="26"/>
              </w:rPr>
            </w:pPr>
            <w:r w:rsidRPr="007A3483">
              <w:rPr>
                <w:rFonts w:asciiTheme="majorHAnsi" w:hAnsiTheme="majorHAnsi" w:cstheme="majorHAnsi"/>
                <w:sz w:val="26"/>
                <w:szCs w:val="26"/>
              </w:rPr>
              <w:t>Yêu cầu của nguyên tắc cơ bản của sự thống nhất giữa lý luận và thực tiễn</w:t>
            </w:r>
          </w:p>
          <w:p w:rsidR="005D5900" w:rsidRPr="007A3483" w:rsidRDefault="005D5900" w:rsidP="00F92646">
            <w:pPr>
              <w:pStyle w:val="ListParagraph"/>
              <w:numPr>
                <w:ilvl w:val="1"/>
                <w:numId w:val="8"/>
              </w:numPr>
              <w:tabs>
                <w:tab w:val="left" w:pos="0"/>
                <w:tab w:val="left" w:pos="450"/>
              </w:tabs>
              <w:ind w:left="0" w:firstLine="0"/>
              <w:jc w:val="both"/>
              <w:rPr>
                <w:rFonts w:asciiTheme="majorHAnsi" w:hAnsiTheme="majorHAnsi" w:cstheme="majorHAnsi"/>
                <w:b/>
                <w:iCs/>
                <w:sz w:val="26"/>
                <w:szCs w:val="26"/>
              </w:rPr>
            </w:pPr>
            <w:r w:rsidRPr="007A3483">
              <w:rPr>
                <w:rFonts w:asciiTheme="majorHAnsi" w:hAnsiTheme="majorHAnsi" w:cstheme="majorHAnsi"/>
                <w:sz w:val="26"/>
                <w:szCs w:val="26"/>
              </w:rPr>
              <w:t>Vận dụng nguyên tắc cơ bản của sự thống nhất giữa lý luận và thực tiễn trong quá trình đổi mới ở Việt Nam</w:t>
            </w:r>
          </w:p>
        </w:tc>
        <w:tc>
          <w:tcPr>
            <w:tcW w:w="1843" w:type="dxa"/>
          </w:tcPr>
          <w:p w:rsidR="005D5900" w:rsidRPr="007A3483" w:rsidRDefault="005D5900" w:rsidP="00F92646">
            <w:pPr>
              <w:jc w:val="both"/>
              <w:rPr>
                <w:rFonts w:asciiTheme="majorHAnsi" w:hAnsiTheme="majorHAnsi" w:cstheme="majorHAnsi"/>
                <w:sz w:val="26"/>
                <w:szCs w:val="26"/>
              </w:rPr>
            </w:pPr>
          </w:p>
        </w:tc>
        <w:tc>
          <w:tcPr>
            <w:tcW w:w="166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3</w:t>
            </w:r>
          </w:p>
        </w:tc>
      </w:tr>
      <w:tr w:rsidR="005D5900" w:rsidRPr="007A3483" w:rsidTr="00F92646">
        <w:tc>
          <w:tcPr>
            <w:tcW w:w="6062" w:type="dxa"/>
          </w:tcPr>
          <w:p w:rsidR="005D5900" w:rsidRPr="007A3483" w:rsidRDefault="005D5900" w:rsidP="00F92646">
            <w:pPr>
              <w:tabs>
                <w:tab w:val="left" w:pos="2160"/>
              </w:tabs>
              <w:outlineLvl w:val="0"/>
              <w:rPr>
                <w:rFonts w:asciiTheme="majorHAnsi" w:hAnsiTheme="majorHAnsi" w:cstheme="majorHAnsi"/>
                <w:iCs/>
                <w:sz w:val="26"/>
                <w:szCs w:val="26"/>
              </w:rPr>
            </w:pPr>
            <w:r w:rsidRPr="007A3483">
              <w:rPr>
                <w:rFonts w:asciiTheme="majorHAnsi" w:hAnsiTheme="majorHAnsi" w:cstheme="majorHAnsi"/>
                <w:iCs/>
                <w:sz w:val="26"/>
                <w:szCs w:val="26"/>
              </w:rPr>
              <w:t>Chương 4. Lý luận hình thái kinh tế - xã hội và con đường đi lên chủ nghĩa xã hội ở Việt Nam</w:t>
            </w:r>
          </w:p>
          <w:p w:rsidR="005D5900" w:rsidRPr="007A3483" w:rsidRDefault="005D5900" w:rsidP="00F92646">
            <w:pPr>
              <w:tabs>
                <w:tab w:val="num" w:pos="540"/>
                <w:tab w:val="left" w:pos="1008"/>
              </w:tabs>
              <w:jc w:val="both"/>
              <w:rPr>
                <w:rFonts w:asciiTheme="majorHAnsi" w:hAnsiTheme="majorHAnsi" w:cstheme="majorHAnsi"/>
                <w:iCs/>
                <w:sz w:val="26"/>
                <w:szCs w:val="26"/>
              </w:rPr>
            </w:pPr>
            <w:r w:rsidRPr="007A3483">
              <w:rPr>
                <w:rFonts w:asciiTheme="majorHAnsi" w:hAnsiTheme="majorHAnsi" w:cstheme="majorHAnsi"/>
                <w:iCs/>
                <w:sz w:val="26"/>
                <w:szCs w:val="26"/>
              </w:rPr>
              <w:t>4.1. Phương pháp tiếp cận lịch sử của C.Mác</w:t>
            </w:r>
          </w:p>
          <w:p w:rsidR="005D5900" w:rsidRPr="007A3483" w:rsidRDefault="005D5900" w:rsidP="00F92646">
            <w:pPr>
              <w:tabs>
                <w:tab w:val="num" w:pos="540"/>
                <w:tab w:val="left" w:pos="1008"/>
              </w:tabs>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4.2. Quan hệ biện chứng giữa lực lượng sản xuất và quan hệ sản xuất</w:t>
            </w:r>
          </w:p>
          <w:p w:rsidR="005D5900" w:rsidRPr="007A3483" w:rsidRDefault="005D5900" w:rsidP="00F92646">
            <w:pPr>
              <w:tabs>
                <w:tab w:val="num" w:pos="540"/>
                <w:tab w:val="left" w:pos="1008"/>
              </w:tabs>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4.3. Quan hệ biện chứng giữa cơ sở hạ tầng và kiến trúc thượng tầng</w:t>
            </w:r>
          </w:p>
          <w:p w:rsidR="005D5900" w:rsidRPr="007A3483" w:rsidRDefault="005D5900" w:rsidP="00F92646">
            <w:pPr>
              <w:tabs>
                <w:tab w:val="num" w:pos="540"/>
                <w:tab w:val="left" w:pos="630"/>
                <w:tab w:val="left" w:pos="1008"/>
              </w:tabs>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4.4. Sự phát triển của các hình thái kinh tế - xã hội là quá trình lịch sử - tự nhiên</w:t>
            </w:r>
          </w:p>
          <w:p w:rsidR="005D5900" w:rsidRPr="007A3483" w:rsidRDefault="005D5900" w:rsidP="00F92646">
            <w:pPr>
              <w:tabs>
                <w:tab w:val="num" w:pos="540"/>
                <w:tab w:val="left" w:pos="1008"/>
              </w:tabs>
              <w:jc w:val="both"/>
              <w:rPr>
                <w:rFonts w:asciiTheme="majorHAnsi" w:hAnsiTheme="majorHAnsi" w:cstheme="majorHAnsi"/>
                <w:iCs/>
                <w:sz w:val="26"/>
                <w:szCs w:val="26"/>
              </w:rPr>
            </w:pPr>
            <w:r w:rsidRPr="007A3483">
              <w:rPr>
                <w:rFonts w:asciiTheme="majorHAnsi" w:hAnsiTheme="majorHAnsi" w:cstheme="majorHAnsi"/>
                <w:sz w:val="26"/>
                <w:szCs w:val="26"/>
                <w:lang w:val="fr-FR"/>
              </w:rPr>
              <w:t>4.5. Sự vận dụng học thuyết hình thái kinh tế - xã hội vào quá trình xây dựng chủ nghĩa xã hội ở Việt Nam</w:t>
            </w:r>
          </w:p>
        </w:tc>
        <w:tc>
          <w:tcPr>
            <w:tcW w:w="1843" w:type="dxa"/>
          </w:tcPr>
          <w:p w:rsidR="005D5900" w:rsidRPr="007A3483" w:rsidRDefault="005D5900" w:rsidP="00F92646">
            <w:pPr>
              <w:jc w:val="both"/>
              <w:rPr>
                <w:rFonts w:asciiTheme="majorHAnsi" w:hAnsiTheme="majorHAnsi" w:cstheme="majorHAnsi"/>
                <w:sz w:val="26"/>
                <w:szCs w:val="26"/>
              </w:rPr>
            </w:pPr>
          </w:p>
        </w:tc>
        <w:tc>
          <w:tcPr>
            <w:tcW w:w="166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4</w:t>
            </w:r>
          </w:p>
        </w:tc>
      </w:tr>
      <w:tr w:rsidR="005D5900" w:rsidRPr="007A3483" w:rsidTr="00F92646">
        <w:tc>
          <w:tcPr>
            <w:tcW w:w="6062" w:type="dxa"/>
          </w:tcPr>
          <w:p w:rsidR="005D5900" w:rsidRPr="007A3483" w:rsidRDefault="005D5900"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Chương 5: Vấn đề con người và xây dựng con người Việt Nam hiện nay</w:t>
            </w:r>
          </w:p>
          <w:p w:rsidR="005D5900" w:rsidRPr="007A3483" w:rsidRDefault="005D5900"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5.1. Vấn đề con người trong triết học trước Mác</w:t>
            </w:r>
          </w:p>
          <w:p w:rsidR="005D5900" w:rsidRPr="007A3483" w:rsidRDefault="005D5900"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5.2. Quan điểm Mác – Lênin về bản chất con người</w:t>
            </w:r>
          </w:p>
          <w:p w:rsidR="005D5900" w:rsidRPr="007A3483" w:rsidRDefault="005D5900"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5.3. Xây dựng con người Việt Nam hiện nay </w:t>
            </w:r>
          </w:p>
        </w:tc>
        <w:tc>
          <w:tcPr>
            <w:tcW w:w="1843" w:type="dxa"/>
          </w:tcPr>
          <w:p w:rsidR="005D5900" w:rsidRPr="007A3483" w:rsidRDefault="005D5900" w:rsidP="00F92646">
            <w:pPr>
              <w:jc w:val="both"/>
              <w:rPr>
                <w:rFonts w:asciiTheme="majorHAnsi" w:hAnsiTheme="majorHAnsi" w:cstheme="majorHAnsi"/>
                <w:sz w:val="26"/>
                <w:szCs w:val="26"/>
              </w:rPr>
            </w:pPr>
          </w:p>
        </w:tc>
        <w:tc>
          <w:tcPr>
            <w:tcW w:w="1666"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5</w:t>
            </w:r>
          </w:p>
        </w:tc>
      </w:tr>
    </w:tbl>
    <w:p w:rsidR="005D5900" w:rsidRPr="007A3483" w:rsidRDefault="005D5900" w:rsidP="005D5900">
      <w:pPr>
        <w:jc w:val="both"/>
        <w:rPr>
          <w:rFonts w:asciiTheme="majorHAnsi" w:hAnsiTheme="majorHAnsi" w:cstheme="majorHAnsi"/>
          <w:b/>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lastRenderedPageBreak/>
        <w:t>7. Nguồn học liệu</w:t>
      </w:r>
      <w:r w:rsidRPr="007A3483">
        <w:rPr>
          <w:rFonts w:asciiTheme="majorHAnsi" w:hAnsiTheme="majorHAnsi" w:cstheme="majorHAnsi"/>
          <w:sz w:val="26"/>
          <w:szCs w:val="26"/>
        </w:rPr>
        <w:t xml:space="preserve"> </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i/>
          <w:sz w:val="26"/>
          <w:szCs w:val="26"/>
        </w:rPr>
        <w:t xml:space="preserve">Giáo trình: </w:t>
      </w:r>
    </w:p>
    <w:p w:rsidR="005D5900" w:rsidRPr="007A3483" w:rsidRDefault="005D5900" w:rsidP="005D5900">
      <w:pPr>
        <w:jc w:val="both"/>
        <w:outlineLvl w:val="0"/>
        <w:rPr>
          <w:rFonts w:asciiTheme="majorHAnsi" w:hAnsiTheme="majorHAnsi" w:cstheme="majorHAnsi"/>
          <w:sz w:val="26"/>
          <w:szCs w:val="26"/>
        </w:rPr>
      </w:pPr>
      <w:r w:rsidRPr="007A3483">
        <w:rPr>
          <w:rFonts w:asciiTheme="majorHAnsi" w:hAnsiTheme="majorHAnsi" w:cstheme="majorHAnsi"/>
          <w:sz w:val="26"/>
          <w:szCs w:val="26"/>
        </w:rPr>
        <w:t>[1] Chuyên đề triết học, Trường Đại học Vinh, 2005.</w:t>
      </w:r>
    </w:p>
    <w:p w:rsidR="005D5900" w:rsidRPr="007A3483" w:rsidRDefault="005D5900" w:rsidP="005D5900">
      <w:pPr>
        <w:jc w:val="both"/>
        <w:outlineLvl w:val="0"/>
        <w:rPr>
          <w:rFonts w:asciiTheme="majorHAnsi" w:hAnsiTheme="majorHAnsi" w:cstheme="majorHAnsi"/>
          <w:sz w:val="26"/>
          <w:szCs w:val="26"/>
        </w:rPr>
      </w:pPr>
      <w:r w:rsidRPr="007A3483">
        <w:rPr>
          <w:rFonts w:asciiTheme="majorHAnsi" w:hAnsiTheme="majorHAnsi" w:cstheme="majorHAnsi"/>
          <w:sz w:val="26"/>
          <w:szCs w:val="26"/>
        </w:rPr>
        <w:t>[1] Triết học Mác - Lênin, NXB Chính trị quốc gia, 1999.</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 Tài liệu tham khảo:</w:t>
      </w:r>
    </w:p>
    <w:p w:rsidR="005D5900" w:rsidRPr="007A3483" w:rsidRDefault="005D5900" w:rsidP="005D5900">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[1] Trần Viết Quang, </w:t>
      </w:r>
      <w:r w:rsidRPr="007A3483">
        <w:rPr>
          <w:rFonts w:asciiTheme="majorHAnsi" w:hAnsiTheme="majorHAnsi" w:cstheme="majorHAnsi"/>
          <w:i/>
          <w:sz w:val="26"/>
          <w:szCs w:val="26"/>
        </w:rPr>
        <w:t>Chuyên đề triết học</w:t>
      </w:r>
      <w:r w:rsidRPr="007A3483">
        <w:rPr>
          <w:rFonts w:asciiTheme="majorHAnsi" w:hAnsiTheme="majorHAnsi" w:cstheme="majorHAnsi"/>
          <w:sz w:val="26"/>
          <w:szCs w:val="26"/>
        </w:rPr>
        <w:t xml:space="preserve"> (Đề cương bài giảng).</w:t>
      </w:r>
    </w:p>
    <w:p w:rsidR="005D5900" w:rsidRPr="007A3483" w:rsidRDefault="005D5900" w:rsidP="005D5900">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[2] Nguyễn Thái Sơn, </w:t>
      </w:r>
      <w:r w:rsidRPr="007A3483">
        <w:rPr>
          <w:rFonts w:asciiTheme="majorHAnsi" w:hAnsiTheme="majorHAnsi" w:cstheme="majorHAnsi"/>
          <w:i/>
          <w:sz w:val="26"/>
          <w:szCs w:val="26"/>
        </w:rPr>
        <w:t>Chuyên đề triết học</w:t>
      </w:r>
      <w:r w:rsidRPr="007A3483">
        <w:rPr>
          <w:rFonts w:asciiTheme="majorHAnsi" w:hAnsiTheme="majorHAnsi" w:cstheme="majorHAnsi"/>
          <w:sz w:val="26"/>
          <w:szCs w:val="26"/>
        </w:rPr>
        <w:t xml:space="preserve"> (Đề cương bài giảng).</w:t>
      </w:r>
    </w:p>
    <w:p w:rsidR="005D5900" w:rsidRPr="007A3483" w:rsidRDefault="005D5900" w:rsidP="005D5900">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[2] Nguyễn Lương Bằng, </w:t>
      </w:r>
      <w:r w:rsidRPr="007A3483">
        <w:rPr>
          <w:rFonts w:asciiTheme="majorHAnsi" w:hAnsiTheme="majorHAnsi" w:cstheme="majorHAnsi"/>
          <w:i/>
          <w:sz w:val="26"/>
          <w:szCs w:val="26"/>
        </w:rPr>
        <w:t>Chuyên đề triết học</w:t>
      </w:r>
      <w:r w:rsidRPr="007A3483">
        <w:rPr>
          <w:rFonts w:asciiTheme="majorHAnsi" w:hAnsiTheme="majorHAnsi" w:cstheme="majorHAnsi"/>
          <w:sz w:val="26"/>
          <w:szCs w:val="26"/>
        </w:rPr>
        <w:t xml:space="preserve"> (Đề cương bài giảng).</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8. Quy định của môn học</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5D5900" w:rsidRPr="007A3483" w:rsidRDefault="005D5900" w:rsidP="005D5900">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nộp Hồ sơ môn học theo yêu cầu.</w:t>
      </w:r>
    </w:p>
    <w:p w:rsidR="005D5900" w:rsidRPr="007A3483" w:rsidRDefault="005D5900" w:rsidP="005D5900">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đạt điểm giữa kỳ từ 5,0 trở lên.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lang w:val="vi-VN"/>
        </w:rPr>
        <w:t>- Sinh viên phải có mặt trên lớp từ 80% số tiết trở lên.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Giáo dục Chính trị/Bộ môn Triết học.</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số 182 - Lê Duẩn, Thành phố Vinh; khoaGDCT@vinhui.edu.vn </w:t>
      </w:r>
    </w:p>
    <w:p w:rsidR="005D5900" w:rsidRPr="007A3483" w:rsidRDefault="005D5900" w:rsidP="005D5900">
      <w:pPr>
        <w:jc w:val="center"/>
        <w:rPr>
          <w:rFonts w:asciiTheme="majorHAnsi" w:hAnsiTheme="majorHAnsi" w:cstheme="majorHAnsi"/>
          <w:b/>
          <w:sz w:val="26"/>
          <w:szCs w:val="26"/>
        </w:rPr>
      </w:pPr>
      <w:r w:rsidRPr="007A3483">
        <w:rPr>
          <w:rFonts w:asciiTheme="majorHAnsi" w:hAnsiTheme="majorHAnsi" w:cstheme="majorHAnsi"/>
          <w:b/>
          <w:sz w:val="26"/>
          <w:szCs w:val="26"/>
        </w:rPr>
        <w:br w:type="column"/>
      </w:r>
      <w:r w:rsidRPr="007A3483">
        <w:rPr>
          <w:rFonts w:asciiTheme="majorHAnsi" w:hAnsiTheme="majorHAnsi" w:cstheme="majorHAnsi"/>
          <w:b/>
          <w:sz w:val="26"/>
          <w:szCs w:val="26"/>
        </w:rPr>
        <w:lastRenderedPageBreak/>
        <w:t>28. Đề cương học phần tổng quát</w:t>
      </w:r>
    </w:p>
    <w:p w:rsidR="005D5900" w:rsidRPr="007A3483" w:rsidRDefault="005D5900" w:rsidP="005D5900">
      <w:pPr>
        <w:jc w:val="both"/>
        <w:rPr>
          <w:rFonts w:asciiTheme="majorHAnsi" w:hAnsiTheme="majorHAnsi" w:cstheme="majorHAnsi"/>
          <w:b/>
          <w:sz w:val="26"/>
          <w:szCs w:val="26"/>
        </w:rPr>
      </w:pPr>
      <w:r w:rsidRPr="007A3483">
        <w:rPr>
          <w:rFonts w:asciiTheme="majorHAnsi" w:hAnsiTheme="majorHAnsi" w:cstheme="majorHAnsi"/>
          <w:b/>
          <w:sz w:val="26"/>
          <w:szCs w:val="26"/>
        </w:rPr>
        <w:t>Chương trình và lý luận dạy học môn Giáo dục công dân trung học phổ thông</w:t>
      </w:r>
    </w:p>
    <w:p w:rsidR="005D5900" w:rsidRPr="007A3483" w:rsidRDefault="005D5900" w:rsidP="005D5900">
      <w:pPr>
        <w:jc w:val="both"/>
        <w:rPr>
          <w:rFonts w:asciiTheme="majorHAnsi" w:hAnsiTheme="majorHAnsi" w:cstheme="majorHAnsi"/>
          <w:b/>
          <w:sz w:val="26"/>
          <w:szCs w:val="26"/>
        </w:rPr>
      </w:pPr>
    </w:p>
    <w:p w:rsidR="005D5900" w:rsidRPr="007A3483" w:rsidRDefault="005D5900" w:rsidP="005D5900">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5D5900" w:rsidRPr="007A3483" w:rsidRDefault="005D5900" w:rsidP="005D5900">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5D5900" w:rsidRPr="007A3483" w:rsidRDefault="005D5900" w:rsidP="005D5900">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 xml:space="preserve">Giảng viên 1: </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Họ và tên: Hoàng Thị Nga</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Thạc sỹ</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GDCT – Trường Đại học Vinh</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Địa chỉ liên hệ: 182 – Lê Duẩn – Thành phố Vinh – Tỉnh Nghệ An </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Điện thoại, email: 0983067973; hoangngadhv11@gmail.com</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và phương pháp dạy học môn GDCD</w:t>
      </w:r>
    </w:p>
    <w:p w:rsidR="005D5900" w:rsidRPr="007A3483" w:rsidRDefault="005D5900" w:rsidP="005D5900">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2:</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Họ và tên: Nguyễn Thị Kim Thi</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Thạc sỹ</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GDCT – Trường Đại học Vinh</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Địa chỉ liên hệ: 182 – Lê Duẩn – Thành phố Vinh – Tỉnh Nghệ An </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Điện thoại, email: 0978503623; kimthi47@gmail.com</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và phương pháp dạy học môn GDCD</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tbl>
      <w:tblPr>
        <w:tblStyle w:val="TableGrid"/>
        <w:tblW w:w="0" w:type="auto"/>
        <w:tblLook w:val="04A0" w:firstRow="1" w:lastRow="0" w:firstColumn="1" w:lastColumn="0" w:noHBand="0" w:noVBand="1"/>
      </w:tblPr>
      <w:tblGrid>
        <w:gridCol w:w="3227"/>
        <w:gridCol w:w="1417"/>
        <w:gridCol w:w="4927"/>
      </w:tblGrid>
      <w:tr w:rsidR="005D5900" w:rsidRPr="007A3483" w:rsidTr="00F92646">
        <w:tc>
          <w:tcPr>
            <w:tcW w:w="9571" w:type="dxa"/>
            <w:gridSpan w:val="3"/>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sz w:val="26"/>
                <w:szCs w:val="26"/>
              </w:rPr>
              <w:t xml:space="preserve">- Tên môn học: </w:t>
            </w:r>
            <w:r w:rsidRPr="007A3483">
              <w:rPr>
                <w:rFonts w:asciiTheme="majorHAnsi" w:hAnsiTheme="majorHAnsi" w:cstheme="majorHAnsi"/>
                <w:b/>
                <w:i/>
                <w:sz w:val="26"/>
                <w:szCs w:val="26"/>
              </w:rPr>
              <w:t>Chương trình và lý luận dạy học môn Giáo dục công dân</w:t>
            </w:r>
          </w:p>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sz w:val="26"/>
                <w:szCs w:val="26"/>
                <w:lang w:val="en"/>
              </w:rPr>
              <w:t xml:space="preserve">                         </w:t>
            </w:r>
            <w:r w:rsidRPr="007A3483">
              <w:rPr>
                <w:rFonts w:asciiTheme="majorHAnsi" w:hAnsiTheme="majorHAnsi" w:cstheme="majorHAnsi"/>
                <w:b/>
                <w:i/>
                <w:sz w:val="26"/>
                <w:szCs w:val="26"/>
                <w:lang w:val="en"/>
              </w:rPr>
              <w:t>Programs and theory of teaching civic education</w:t>
            </w:r>
          </w:p>
        </w:tc>
      </w:tr>
      <w:tr w:rsidR="005D5900" w:rsidRPr="007A3483" w:rsidTr="00F92646">
        <w:tc>
          <w:tcPr>
            <w:tcW w:w="9571" w:type="dxa"/>
            <w:gridSpan w:val="3"/>
            <w:tcBorders>
              <w:bottom w:val="single" w:sz="4" w:space="0" w:color="auto"/>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Mã số môn học: </w:t>
            </w:r>
            <w:r w:rsidRPr="007A3483">
              <w:rPr>
                <w:rFonts w:asciiTheme="majorHAnsi" w:hAnsiTheme="majorHAnsi" w:cstheme="majorHAnsi"/>
                <w:b/>
                <w:sz w:val="26"/>
                <w:szCs w:val="26"/>
              </w:rPr>
              <w:t>ML21014</w:t>
            </w:r>
          </w:p>
        </w:tc>
      </w:tr>
      <w:tr w:rsidR="005D5900" w:rsidRPr="007A3483" w:rsidTr="00F92646">
        <w:tc>
          <w:tcPr>
            <w:tcW w:w="4644" w:type="dxa"/>
            <w:gridSpan w:val="2"/>
            <w:tcBorders>
              <w:top w:val="single" w:sz="4" w:space="0" w:color="auto"/>
              <w:left w:val="single" w:sz="4" w:space="0" w:color="auto"/>
              <w:bottom w:val="single" w:sz="4" w:space="0" w:color="auto"/>
              <w:right w:val="nil"/>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25152" behindDoc="0" locked="0" layoutInCell="1" allowOverlap="1" wp14:anchorId="0AAC83E1" wp14:editId="174BF75A">
                      <wp:simplePos x="0" y="0"/>
                      <wp:positionH relativeFrom="column">
                        <wp:posOffset>281305</wp:posOffset>
                      </wp:positionH>
                      <wp:positionV relativeFrom="paragraph">
                        <wp:posOffset>50165</wp:posOffset>
                      </wp:positionV>
                      <wp:extent cx="106680" cy="100965"/>
                      <wp:effectExtent l="10160" t="9525" r="6985"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83E1" id="Text Box 78" o:spid="_x0000_s1099" type="#_x0000_t202" style="position:absolute;left:0;text-align:left;margin-left:22.15pt;margin-top:3.95pt;width:8.4pt;height:7.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duLAIAAFkEAAAOAAAAZHJzL2Uyb0RvYy54bWysVNuO2yAQfa/Uf0C8N3bSJJt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jkBduLAIAAFkEAAAOAAAAAAAAAAAAAAAAAC4CAABkcnMv&#10;ZTJvRG9jLnhtbFBLAQItABQABgAIAAAAIQBS4QXn3QAAAAYBAAAPAAAAAAAAAAAAAAAAAIYEAABk&#10;cnMvZG93bnJldi54bWxQSwUGAAAAAAQABADzAAAAkAU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29248" behindDoc="0" locked="0" layoutInCell="1" allowOverlap="1" wp14:anchorId="585CFC67" wp14:editId="024BEAEA">
                      <wp:simplePos x="0" y="0"/>
                      <wp:positionH relativeFrom="column">
                        <wp:posOffset>281305</wp:posOffset>
                      </wp:positionH>
                      <wp:positionV relativeFrom="paragraph">
                        <wp:posOffset>44450</wp:posOffset>
                      </wp:positionV>
                      <wp:extent cx="106680" cy="100965"/>
                      <wp:effectExtent l="10160" t="8255" r="6985" b="508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Pr="00847D91" w:rsidRDefault="00F92646" w:rsidP="005D5900">
                                  <w:pPr>
                                    <w:pStyle w:val="ListParagraph"/>
                                    <w:numPr>
                                      <w:ilvl w:val="0"/>
                                      <w:numId w:val="11"/>
                                    </w:numPr>
                                    <w:rPr>
                                      <w:color w:val="FF0000"/>
                                    </w:rPr>
                                  </w:pPr>
                                  <w:r w:rsidRPr="00847D91">
                                    <w:rPr>
                                      <w:color w:val="FF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CFC67" id="Text Box 79" o:spid="_x0000_s1100" type="#_x0000_t202" style="position:absolute;left:0;text-align:left;margin-left:22.15pt;margin-top:3.5pt;width:8.4pt;height:7.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dxk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">
                      <v:textbox>
                        <w:txbxContent>
                          <w:p w:rsidR="00F92646" w:rsidRPr="00847D91" w:rsidRDefault="00F92646" w:rsidP="005D5900">
                            <w:pPr>
                              <w:pStyle w:val="ListParagraph"/>
                              <w:numPr>
                                <w:ilvl w:val="0"/>
                                <w:numId w:val="11"/>
                              </w:numPr>
                              <w:rPr>
                                <w:color w:val="FF0000"/>
                              </w:rPr>
                            </w:pPr>
                            <w:r w:rsidRPr="00847D91">
                              <w:rPr>
                                <w:color w:val="FF0000"/>
                              </w:rPr>
                              <w:t>X</w:t>
                            </w:r>
                          </w:p>
                        </w:txbxContent>
                      </v:textbox>
                    </v:shape>
                  </w:pict>
                </mc:Fallback>
              </mc:AlternateContent>
            </w:r>
            <w:r w:rsidRPr="007A3483">
              <w:rPr>
                <w:rFonts w:asciiTheme="majorHAnsi" w:hAnsiTheme="majorHAnsi" w:cstheme="majorHAnsi"/>
                <w:sz w:val="26"/>
                <w:szCs w:val="26"/>
              </w:rPr>
              <w:tab/>
              <w:t>Kiến thức chuyên ngành</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33344" behindDoc="0" locked="0" layoutInCell="1" allowOverlap="1" wp14:anchorId="357FD146" wp14:editId="038C421A">
                      <wp:simplePos x="0" y="0"/>
                      <wp:positionH relativeFrom="column">
                        <wp:posOffset>281305</wp:posOffset>
                      </wp:positionH>
                      <wp:positionV relativeFrom="paragraph">
                        <wp:posOffset>26035</wp:posOffset>
                      </wp:positionV>
                      <wp:extent cx="106680" cy="100965"/>
                      <wp:effectExtent l="10160" t="13335" r="6985" b="952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FD146" id="Text Box 80" o:spid="_x0000_s1101" type="#_x0000_t202" style="position:absolute;left:0;text-align:left;margin-left:22.15pt;margin-top:2.05pt;width:8.4pt;height:7.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HaMQTQrAgAAWQQAAA4AAAAAAAAAAAAAAAAALgIAAGRycy9lMm9E&#10;b2MueG1sUEsBAi0AFAAGAAgAAAAhAOZrqO/aAAAABgEAAA8AAAAAAAAAAAAAAAAAhQQAAGRycy9k&#10;b3ducmV2LnhtbFBLBQYAAAAABAAEAPMAAACMBQ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37440" behindDoc="0" locked="0" layoutInCell="1" allowOverlap="1" wp14:anchorId="36D0977E" wp14:editId="7B509184">
                      <wp:simplePos x="0" y="0"/>
                      <wp:positionH relativeFrom="column">
                        <wp:posOffset>-27940</wp:posOffset>
                      </wp:positionH>
                      <wp:positionV relativeFrom="paragraph">
                        <wp:posOffset>50165</wp:posOffset>
                      </wp:positionV>
                      <wp:extent cx="106680" cy="100965"/>
                      <wp:effectExtent l="11430" t="9525" r="5715" b="1333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0977E" id="Text Box 81" o:spid="_x0000_s1102" type="#_x0000_t202" style="position:absolute;left:0;text-align:left;margin-left:-2.2pt;margin-top:3.95pt;width:8.4pt;height:7.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KL3vTssAgAAWQQAAA4AAAAAAAAAAAAAAAAALgIAAGRycy9l&#10;Mm9Eb2MueG1sUEsBAi0AFAAGAAgAAAAhABR8NqbcAAAABgEAAA8AAAAAAAAAAAAAAAAAhgQAAGRy&#10;cy9kb3ducmV2LnhtbFBLBQYAAAAABAAEAPMAAACPBQ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Kiến thức cơ sở ngành</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41536" behindDoc="0" locked="0" layoutInCell="1" allowOverlap="1" wp14:anchorId="5CEB5F80" wp14:editId="4CBB96BA">
                      <wp:simplePos x="0" y="0"/>
                      <wp:positionH relativeFrom="column">
                        <wp:posOffset>-27940</wp:posOffset>
                      </wp:positionH>
                      <wp:positionV relativeFrom="paragraph">
                        <wp:posOffset>27305</wp:posOffset>
                      </wp:positionV>
                      <wp:extent cx="106680" cy="100965"/>
                      <wp:effectExtent l="11430" t="10160" r="5715" b="1270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B5F80" id="Text Box 82" o:spid="_x0000_s1103" type="#_x0000_t202" style="position:absolute;left:0;text-align:left;margin-left:-2.2pt;margin-top:2.15pt;width:8.4pt;height:7.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4uLAIAAFk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3E2OLiwCAABZBAAADgAAAAAAAAAAAAAAAAAuAgAAZHJzL2Uy&#10;b0RvYy54bWxQSwECLQAUAAYACAAAACEAgNlintsAAAAGAQAADwAAAAAAAAAAAAAAAACGBAAAZHJz&#10;L2Rvd25yZXYueG1sUEsFBgAAAAAEAAQA8wAAAI4FA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Kiến thức khác</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45632" behindDoc="0" locked="0" layoutInCell="1" allowOverlap="1" wp14:anchorId="5392469E" wp14:editId="2DAC0E91">
                      <wp:simplePos x="0" y="0"/>
                      <wp:positionH relativeFrom="column">
                        <wp:posOffset>-27940</wp:posOffset>
                      </wp:positionH>
                      <wp:positionV relativeFrom="paragraph">
                        <wp:posOffset>26035</wp:posOffset>
                      </wp:positionV>
                      <wp:extent cx="106680" cy="100965"/>
                      <wp:effectExtent l="11430" t="13335" r="5715"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5D59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2469E" id="Text Box 83" o:spid="_x0000_s1104" type="#_x0000_t202" style="position:absolute;left:0;text-align:left;margin-left:-2.2pt;margin-top:2.05pt;width:8.4pt;height:7.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su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A5sKy4tAgAAWQQAAA4AAAAAAAAAAAAAAAAALgIAAGRycy9l&#10;Mm9Eb2MueG1sUEsBAi0AFAAGAAgAAAAhAKD2m67bAAAABgEAAA8AAAAAAAAAAAAAAAAAhwQAAGRy&#10;cy9kb3ducmV2LnhtbFBLBQYAAAAABAAEAPMAAACPBQAAAAA=&#10;">
                      <v:textbox>
                        <w:txbxContent>
                          <w:p w:rsidR="00F92646" w:rsidRDefault="00F92646" w:rsidP="005D5900"/>
                        </w:txbxContent>
                      </v:textbox>
                    </v:shape>
                  </w:pict>
                </mc:Fallback>
              </mc:AlternateContent>
            </w:r>
            <w:r w:rsidRPr="007A3483">
              <w:rPr>
                <w:rFonts w:asciiTheme="majorHAnsi" w:hAnsiTheme="majorHAnsi" w:cstheme="majorHAnsi"/>
                <w:sz w:val="26"/>
                <w:szCs w:val="26"/>
              </w:rPr>
              <w:t xml:space="preserve">   Môn học đồ án tốt nghiệp</w:t>
            </w:r>
          </w:p>
        </w:tc>
      </w:tr>
      <w:tr w:rsidR="005D5900" w:rsidRPr="007A3483" w:rsidTr="00F92646">
        <w:tc>
          <w:tcPr>
            <w:tcW w:w="3227" w:type="dxa"/>
            <w:tcBorders>
              <w:top w:val="single" w:sz="4" w:space="0" w:color="auto"/>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6344" w:type="dxa"/>
            <w:gridSpan w:val="2"/>
            <w:tcBorders>
              <w:top w:val="single" w:sz="4" w:space="0" w:color="auto"/>
            </w:tcBorders>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5</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50</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10</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150</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5D5900" w:rsidRPr="007A3483" w:rsidRDefault="005D5900" w:rsidP="00F92646">
            <w:pPr>
              <w:widowControl w:val="0"/>
              <w:tabs>
                <w:tab w:val="left" w:pos="360"/>
                <w:tab w:val="left" w:pos="2340"/>
              </w:tabs>
              <w:ind w:left="360"/>
              <w:jc w:val="both"/>
              <w:rPr>
                <w:rFonts w:asciiTheme="majorHAnsi" w:hAnsiTheme="majorHAnsi" w:cstheme="majorHAnsi"/>
                <w:b/>
                <w:sz w:val="26"/>
                <w:szCs w:val="26"/>
              </w:rPr>
            </w:pPr>
            <w:r w:rsidRPr="007A3483">
              <w:rPr>
                <w:rFonts w:asciiTheme="majorHAnsi" w:hAnsiTheme="majorHAnsi" w:cstheme="majorHAnsi"/>
                <w:sz w:val="26"/>
                <w:szCs w:val="26"/>
              </w:rPr>
              <w:t>Giáo dục học, Tư tưởng Hồ Chí Minh; Đường lối cách mạng của Đảng Cộng sản Việt Nam</w:t>
            </w:r>
          </w:p>
        </w:tc>
      </w:tr>
      <w:tr w:rsidR="005D5900" w:rsidRPr="007A3483" w:rsidTr="00F92646">
        <w:tc>
          <w:tcPr>
            <w:tcW w:w="3227"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5D5900" w:rsidRPr="007A3483" w:rsidRDefault="005D5900" w:rsidP="00F92646">
            <w:pPr>
              <w:jc w:val="both"/>
              <w:rPr>
                <w:rFonts w:asciiTheme="majorHAnsi" w:hAnsiTheme="majorHAnsi" w:cstheme="majorHAnsi"/>
                <w:sz w:val="26"/>
                <w:szCs w:val="26"/>
              </w:rPr>
            </w:pPr>
          </w:p>
        </w:tc>
      </w:tr>
    </w:tbl>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tóm tắt học phần </w:t>
      </w:r>
    </w:p>
    <w:p w:rsidR="005D5900" w:rsidRPr="007A3483" w:rsidRDefault="005D5900" w:rsidP="005D5900">
      <w:pPr>
        <w:spacing w:before="60"/>
        <w:ind w:firstLine="720"/>
        <w:jc w:val="both"/>
        <w:rPr>
          <w:rFonts w:asciiTheme="majorHAnsi" w:hAnsiTheme="majorHAnsi" w:cstheme="majorHAnsi"/>
          <w:sz w:val="26"/>
          <w:szCs w:val="26"/>
        </w:rPr>
      </w:pPr>
      <w:r w:rsidRPr="007A3483">
        <w:rPr>
          <w:rFonts w:asciiTheme="majorHAnsi" w:hAnsiTheme="majorHAnsi" w:cstheme="majorHAnsi"/>
          <w:sz w:val="26"/>
          <w:szCs w:val="26"/>
        </w:rPr>
        <w:t xml:space="preserve">Học phần “Chương trình và lý luận dạy học môn Giáo dục công dân trung học phổ thông” là học phần được giảng dạy ở học kỳ 6 của năm thứ ba cho sinh viên ngành Cử nhân sư phạm Giáo dục chính trị. Môn học nhằm trang bị cho sinh viên những tri thức cơ bản về chương trình môn GDCD ở trường Trung học phổ thông. Giúp sinh viên có những kỹ năng cơ bản về vận dụng nguyên tắc, phương pháp, hình thức tổ chức và đánh giá  trong quá trình dạy học bộ môn GDCD THPT. </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lastRenderedPageBreak/>
        <w:t xml:space="preserve">3. Mục tiêu môn học </w:t>
      </w:r>
    </w:p>
    <w:p w:rsidR="005D5900" w:rsidRPr="007A3483" w:rsidRDefault="005D5900" w:rsidP="005D5900">
      <w:pPr>
        <w:jc w:val="both"/>
        <w:rPr>
          <w:rFonts w:asciiTheme="majorHAnsi" w:hAnsiTheme="majorHAnsi" w:cstheme="majorHAnsi"/>
          <w:b/>
          <w:sz w:val="26"/>
          <w:szCs w:val="26"/>
        </w:rPr>
      </w:pPr>
    </w:p>
    <w:tbl>
      <w:tblPr>
        <w:tblW w:w="9629"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8"/>
        <w:gridCol w:w="6120"/>
        <w:gridCol w:w="1346"/>
        <w:gridCol w:w="1065"/>
      </w:tblGrid>
      <w:tr w:rsidR="005D5900"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sz w:val="26"/>
                <w:szCs w:val="26"/>
              </w:rPr>
              <w:t>Mục tiêu</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5D5900" w:rsidRPr="007A3483" w:rsidRDefault="005D5900" w:rsidP="00F92646">
            <w:pPr>
              <w:widowControl w:val="0"/>
              <w:jc w:val="both"/>
              <w:rPr>
                <w:rFonts w:asciiTheme="majorHAnsi" w:hAnsiTheme="majorHAnsi" w:cstheme="majorHAnsi"/>
                <w:sz w:val="26"/>
                <w:szCs w:val="26"/>
                <w:lang w:val="en-GB"/>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
                <w:sz w:val="26"/>
                <w:szCs w:val="26"/>
              </w:rPr>
              <w:t>CĐR của CTĐT</w:t>
            </w:r>
          </w:p>
        </w:tc>
        <w:tc>
          <w:tcPr>
            <w:tcW w:w="1065" w:type="dxa"/>
            <w:tcBorders>
              <w:top w:val="single" w:sz="2" w:space="0" w:color="000000"/>
              <w:left w:val="single" w:sz="2" w:space="0" w:color="000000"/>
              <w:bottom w:val="single" w:sz="2" w:space="0" w:color="000000"/>
              <w:right w:val="single" w:sz="2" w:space="0" w:color="000000"/>
            </w:tcBorders>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p>
        </w:tc>
      </w:tr>
      <w:tr w:rsidR="005D5900"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G1</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jc w:val="both"/>
              <w:rPr>
                <w:rFonts w:asciiTheme="majorHAnsi" w:hAnsiTheme="majorHAnsi" w:cstheme="majorHAnsi"/>
                <w:sz w:val="26"/>
                <w:szCs w:val="26"/>
              </w:rPr>
            </w:pPr>
          </w:p>
          <w:p w:rsidR="005D5900" w:rsidRPr="007A3483" w:rsidRDefault="005D5900" w:rsidP="00F92646">
            <w:pPr>
              <w:widowControl w:val="0"/>
              <w:jc w:val="both"/>
              <w:rPr>
                <w:rFonts w:asciiTheme="majorHAnsi" w:hAnsiTheme="majorHAnsi" w:cstheme="majorHAnsi"/>
                <w:sz w:val="26"/>
                <w:szCs w:val="26"/>
              </w:rPr>
            </w:pPr>
          </w:p>
          <w:p w:rsidR="005D5900" w:rsidRPr="007A3483" w:rsidRDefault="005D5900" w:rsidP="00F92646">
            <w:pPr>
              <w:widowControl w:val="0"/>
              <w:jc w:val="both"/>
              <w:rPr>
                <w:rFonts w:asciiTheme="majorHAnsi" w:hAnsiTheme="majorHAnsi" w:cstheme="majorHAnsi"/>
                <w:sz w:val="26"/>
                <w:szCs w:val="26"/>
                <w:lang w:val="en-GB"/>
              </w:rPr>
            </w:pPr>
            <w:r w:rsidRPr="007A3483">
              <w:rPr>
                <w:rFonts w:asciiTheme="majorHAnsi" w:hAnsiTheme="majorHAnsi" w:cstheme="majorHAnsi"/>
                <w:sz w:val="26"/>
                <w:szCs w:val="26"/>
              </w:rPr>
              <w:t>Hiểu biết về môn GDCD THPT</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1.4.1</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1.4.3</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4.2.1</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4.2.2</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4.4.3.2</w:t>
            </w:r>
          </w:p>
        </w:tc>
        <w:tc>
          <w:tcPr>
            <w:tcW w:w="1065" w:type="dxa"/>
            <w:tcBorders>
              <w:top w:val="single" w:sz="2" w:space="0" w:color="000000"/>
              <w:left w:val="single" w:sz="2" w:space="0" w:color="000000"/>
              <w:bottom w:val="single" w:sz="2" w:space="0" w:color="000000"/>
              <w:right w:val="single" w:sz="2" w:space="0" w:color="000000"/>
            </w:tcBorders>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4,0</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tc>
      </w:tr>
      <w:tr w:rsidR="005D5900"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G2</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Quán triệt nguyên tắc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2.1.2.2</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w:t>
            </w:r>
          </w:p>
        </w:tc>
        <w:tc>
          <w:tcPr>
            <w:tcW w:w="1065" w:type="dxa"/>
            <w:tcBorders>
              <w:top w:val="single" w:sz="2" w:space="0" w:color="000000"/>
              <w:left w:val="single" w:sz="2" w:space="0" w:color="000000"/>
              <w:bottom w:val="single" w:sz="2" w:space="0" w:color="000000"/>
              <w:right w:val="single" w:sz="2" w:space="0" w:color="000000"/>
            </w:tcBorders>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tc>
      </w:tr>
      <w:tr w:rsidR="005D5900"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right" w:pos="5904"/>
              </w:tabs>
              <w:jc w:val="both"/>
              <w:rPr>
                <w:rFonts w:asciiTheme="majorHAnsi" w:hAnsiTheme="majorHAnsi" w:cstheme="majorHAnsi"/>
                <w:bCs/>
                <w:sz w:val="26"/>
                <w:szCs w:val="26"/>
              </w:rPr>
            </w:pPr>
          </w:p>
          <w:p w:rsidR="005D5900" w:rsidRPr="007A3483" w:rsidRDefault="005D5900" w:rsidP="00F92646">
            <w:pPr>
              <w:widowControl w:val="0"/>
              <w:tabs>
                <w:tab w:val="left" w:pos="284"/>
                <w:tab w:val="right" w:pos="5904"/>
              </w:tabs>
              <w:jc w:val="both"/>
              <w:rPr>
                <w:rFonts w:asciiTheme="majorHAnsi" w:hAnsiTheme="majorHAnsi" w:cstheme="majorHAnsi"/>
                <w:bCs/>
                <w:sz w:val="26"/>
                <w:szCs w:val="26"/>
              </w:rPr>
            </w:pPr>
            <w:r w:rsidRPr="007A3483">
              <w:rPr>
                <w:rFonts w:asciiTheme="majorHAnsi" w:hAnsiTheme="majorHAnsi" w:cstheme="majorHAnsi"/>
                <w:bCs/>
                <w:sz w:val="26"/>
                <w:szCs w:val="26"/>
              </w:rPr>
              <w:t>Vận dụng phương pháp dạy học bộ môn</w:t>
            </w:r>
            <w:r w:rsidRPr="007A3483">
              <w:rPr>
                <w:rFonts w:asciiTheme="majorHAnsi" w:hAnsiTheme="majorHAnsi" w:cstheme="majorHAnsi"/>
                <w:bCs/>
                <w:sz w:val="26"/>
                <w:szCs w:val="26"/>
              </w:rPr>
              <w:tab/>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1.4.2</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4.4.3.4</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w:t>
            </w:r>
          </w:p>
        </w:tc>
        <w:tc>
          <w:tcPr>
            <w:tcW w:w="1065" w:type="dxa"/>
            <w:tcBorders>
              <w:top w:val="single" w:sz="2" w:space="0" w:color="000000"/>
              <w:left w:val="single" w:sz="2" w:space="0" w:color="000000"/>
              <w:bottom w:val="single" w:sz="2" w:space="0" w:color="000000"/>
              <w:right w:val="single" w:sz="2" w:space="0" w:color="000000"/>
            </w:tcBorders>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4,0</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tc>
      </w:tr>
      <w:tr w:rsidR="005D5900"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G4</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Hình thức tổ chức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2.1.1.4</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w:t>
            </w:r>
          </w:p>
        </w:tc>
        <w:tc>
          <w:tcPr>
            <w:tcW w:w="1065" w:type="dxa"/>
            <w:tcBorders>
              <w:top w:val="single" w:sz="2" w:space="0" w:color="000000"/>
              <w:left w:val="single" w:sz="2" w:space="0" w:color="000000"/>
              <w:bottom w:val="single" w:sz="2" w:space="0" w:color="000000"/>
              <w:right w:val="single" w:sz="2" w:space="0" w:color="000000"/>
            </w:tcBorders>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tc>
      </w:tr>
      <w:tr w:rsidR="005D5900"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G5</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Đánh giá trong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4.2.8</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w:t>
            </w:r>
          </w:p>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4.3.4</w:t>
            </w:r>
          </w:p>
        </w:tc>
        <w:tc>
          <w:tcPr>
            <w:tcW w:w="1065" w:type="dxa"/>
            <w:tcBorders>
              <w:top w:val="single" w:sz="2" w:space="0" w:color="000000"/>
              <w:left w:val="single" w:sz="2" w:space="0" w:color="000000"/>
              <w:bottom w:val="single" w:sz="2" w:space="0" w:color="000000"/>
              <w:right w:val="single" w:sz="2" w:space="0" w:color="000000"/>
            </w:tcBorders>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3,5</w:t>
            </w:r>
          </w:p>
        </w:tc>
      </w:tr>
    </w:tbl>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p>
    <w:tbl>
      <w:tblPr>
        <w:tblStyle w:val="TableGrid"/>
        <w:tblW w:w="9439" w:type="dxa"/>
        <w:tblLook w:val="04A0" w:firstRow="1" w:lastRow="0" w:firstColumn="1" w:lastColumn="0" w:noHBand="0" w:noVBand="1"/>
      </w:tblPr>
      <w:tblGrid>
        <w:gridCol w:w="574"/>
        <w:gridCol w:w="824"/>
        <w:gridCol w:w="6063"/>
        <w:gridCol w:w="1978"/>
      </w:tblGrid>
      <w:tr w:rsidR="005D5900" w:rsidRPr="007A3483" w:rsidTr="00F92646">
        <w:tc>
          <w:tcPr>
            <w:tcW w:w="1398" w:type="dxa"/>
            <w:gridSpan w:val="2"/>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bCs/>
                <w:sz w:val="26"/>
                <w:szCs w:val="26"/>
              </w:rPr>
              <w:t>CĐR học phần</w:t>
            </w:r>
          </w:p>
        </w:tc>
        <w:tc>
          <w:tcPr>
            <w:tcW w:w="6063" w:type="dxa"/>
          </w:tcPr>
          <w:p w:rsidR="005D5900" w:rsidRPr="007A3483" w:rsidRDefault="005D5900" w:rsidP="00F92646">
            <w:pPr>
              <w:widowControl w:val="0"/>
              <w:tabs>
                <w:tab w:val="left" w:pos="284"/>
                <w:tab w:val="left" w:pos="5954"/>
              </w:tabs>
              <w:jc w:val="center"/>
              <w:rPr>
                <w:rFonts w:asciiTheme="majorHAnsi" w:hAnsiTheme="majorHAnsi" w:cstheme="majorHAnsi"/>
                <w:b/>
                <w:bCs/>
                <w:sz w:val="26"/>
                <w:szCs w:val="26"/>
              </w:rPr>
            </w:pPr>
            <w:r w:rsidRPr="007A3483">
              <w:rPr>
                <w:rFonts w:asciiTheme="majorHAnsi" w:hAnsiTheme="majorHAnsi" w:cstheme="majorHAnsi"/>
                <w:b/>
                <w:bCs/>
                <w:sz w:val="26"/>
                <w:szCs w:val="26"/>
              </w:rPr>
              <w:t>Mô tả CĐR</w:t>
            </w: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Cs/>
                <w:i/>
                <w:sz w:val="26"/>
                <w:szCs w:val="26"/>
              </w:rPr>
              <w:t>Sau khi học xong học phần này, người học có thể:</w:t>
            </w:r>
          </w:p>
        </w:tc>
        <w:tc>
          <w:tcPr>
            <w:tcW w:w="1978"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b/>
                <w:bCs/>
                <w:sz w:val="26"/>
                <w:szCs w:val="26"/>
              </w:rPr>
              <w:t>Mức độ giảng dạy (I, T, U)</w:t>
            </w:r>
          </w:p>
        </w:tc>
      </w:tr>
      <w:tr w:rsidR="005D5900" w:rsidRPr="007A3483" w:rsidTr="00F92646">
        <w:tc>
          <w:tcPr>
            <w:tcW w:w="574" w:type="dxa"/>
            <w:vMerge w:val="restart"/>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sz w:val="26"/>
                <w:szCs w:val="26"/>
              </w:rPr>
              <w:t>G1</w:t>
            </w:r>
          </w:p>
        </w:tc>
        <w:tc>
          <w:tcPr>
            <w:tcW w:w="82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sz w:val="26"/>
                <w:szCs w:val="26"/>
              </w:rPr>
              <w:t>G1.1</w:t>
            </w:r>
          </w:p>
        </w:tc>
        <w:tc>
          <w:tcPr>
            <w:tcW w:w="606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Nắm được cấu trúc, nội dung và mục tiêu môn Giáo dục công dân</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sz w:val="26"/>
                <w:szCs w:val="26"/>
              </w:rPr>
              <w:t>G1.2</w:t>
            </w:r>
          </w:p>
        </w:tc>
        <w:tc>
          <w:tcPr>
            <w:tcW w:w="606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Nắm vững chuẩn kiến thức, kỹ năng, thái độ, năng lực môn GDCD</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sz w:val="26"/>
                <w:szCs w:val="26"/>
              </w:rPr>
              <w:t>G1.3</w:t>
            </w:r>
          </w:p>
        </w:tc>
        <w:tc>
          <w:tcPr>
            <w:tcW w:w="606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Nẵm vững nội dung chương trình môn GDCD THPT</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sz w:val="26"/>
                <w:szCs w:val="26"/>
              </w:rPr>
              <w:t>G1.4</w:t>
            </w:r>
          </w:p>
        </w:tc>
        <w:tc>
          <w:tcPr>
            <w:tcW w:w="606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Xác định kiến thức cơ bản trong chương trình GDCD THPT</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G1.5</w:t>
            </w:r>
          </w:p>
        </w:tc>
        <w:tc>
          <w:tcPr>
            <w:tcW w:w="606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Có khả năng phát triển chương trình môn học</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5D5900" w:rsidRPr="007A3483" w:rsidTr="00F92646">
        <w:tc>
          <w:tcPr>
            <w:tcW w:w="574" w:type="dxa"/>
            <w:vMerge w:val="restart"/>
          </w:tcPr>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b/>
                <w:sz w:val="26"/>
                <w:szCs w:val="26"/>
              </w:rPr>
            </w:pPr>
          </w:p>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
                <w:bCs/>
                <w:sz w:val="26"/>
                <w:szCs w:val="26"/>
              </w:rPr>
              <w:t>G2.1</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Nắm được khái niệm và tầm quan trọng của các nguyên tắc dạy học</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G2.2</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 xml:space="preserve">Nắm được yêu cầu của các nguyên tắc dạy học </w:t>
            </w:r>
          </w:p>
        </w:tc>
        <w:tc>
          <w:tcPr>
            <w:tcW w:w="1978"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G2.3</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Xác định được các lưu ý và ý nghĩa trong quá trình vận dụng nguyên tắc</w:t>
            </w:r>
          </w:p>
        </w:tc>
        <w:tc>
          <w:tcPr>
            <w:tcW w:w="1978"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G2.4</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 xml:space="preserve">Xác định được mối quan hệ giữa các nguyên tắc trong quá trình dạy học </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lang w:val="vi-VN"/>
              </w:rPr>
            </w:pPr>
            <w:r w:rsidRPr="007A3483">
              <w:rPr>
                <w:rFonts w:asciiTheme="majorHAnsi" w:hAnsiTheme="majorHAnsi" w:cstheme="majorHAnsi"/>
                <w:bCs/>
                <w:sz w:val="26"/>
                <w:szCs w:val="26"/>
              </w:rPr>
              <w:t>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G2.5</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Quán triệt các nguyên tắc trong dạy học chương trình GDCD</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G2.6</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Vận dụng kết hợp các nguyên tắc trong dạy học chương trình GDCD</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5D5900" w:rsidRPr="007A3483" w:rsidTr="00F92646">
        <w:tc>
          <w:tcPr>
            <w:tcW w:w="574" w:type="dxa"/>
            <w:vMerge w:val="restart"/>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G3</w:t>
            </w: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lastRenderedPageBreak/>
              <w:t>G3.1</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Liệt kê các phương pháp có thể sử dụng trong dạy học môn GDCD</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G3.2</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Nắm được khái niệm và tầm quan trọng của các phương pháp dạy học bộ môn</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G3.3</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 xml:space="preserve">Nắm vững cách thức tiến hành các phương pháp dạy </w:t>
            </w:r>
            <w:r w:rsidRPr="007A3483">
              <w:rPr>
                <w:rFonts w:asciiTheme="majorHAnsi" w:hAnsiTheme="majorHAnsi" w:cstheme="majorHAnsi"/>
                <w:sz w:val="26"/>
                <w:szCs w:val="26"/>
              </w:rPr>
              <w:lastRenderedPageBreak/>
              <w:t>học</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lastRenderedPageBreak/>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G3.4</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Hệ thống hóa các phương pháp dạy học bộ môn</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G3.5</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Đánh giá được ưu điểm và nhược điểm của các phương pháp</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G3.6</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Thử nghiệm một phương pháp cụ thể trong dạy học một số đơn vị kiến thức cụ thể trong chương trình</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G3.7</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Vận dụng kết hợp các phương pháp trong dạy học trong một đơn vị kiến thức cụ thể</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U</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G3.8</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Đề xuất được cách thức vận dụng sáng tạo cho các  phương pháp dạy học bộ môn cho một đơn vị kiến thức cụ thể</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U</w:t>
            </w:r>
          </w:p>
        </w:tc>
      </w:tr>
      <w:tr w:rsidR="005D5900" w:rsidRPr="007A3483" w:rsidTr="00F92646">
        <w:tc>
          <w:tcPr>
            <w:tcW w:w="574" w:type="dxa"/>
            <w:vMerge w:val="restart"/>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G4</w:t>
            </w: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G4.1</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Liệt kê được các hình thức tổ chức dạy học</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G4.2</w:t>
            </w:r>
          </w:p>
        </w:tc>
        <w:tc>
          <w:tcPr>
            <w:tcW w:w="606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Nắm được các hình thức dạy học cơ bản</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G4.3</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 xml:space="preserve">Biết cách lập kế hoạch giảng dạy </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I,U</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G4.4</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 xml:space="preserve">Soạn được giáo án bộ môn </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I,U</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G4.5</w:t>
            </w:r>
          </w:p>
        </w:tc>
        <w:tc>
          <w:tcPr>
            <w:tcW w:w="606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Có kỹ năng tổ chức các hình thức dạy học này trong quá trình giảng dạy môn GDCD.</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5D5900" w:rsidRPr="007A3483" w:rsidTr="00F92646">
        <w:tc>
          <w:tcPr>
            <w:tcW w:w="574" w:type="dxa"/>
            <w:vMerge w:val="restart"/>
          </w:tcPr>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sz w:val="26"/>
                <w:szCs w:val="26"/>
              </w:rPr>
            </w:pPr>
          </w:p>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G5</w:t>
            </w: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G5.1</w:t>
            </w:r>
          </w:p>
        </w:tc>
        <w:tc>
          <w:tcPr>
            <w:tcW w:w="6063"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Liệt kê các hình thức đánh giá trong dạy học bộ môn</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G5.2</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Xác lập ma trận trong ra đề thi</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G5.3</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Xác định được mục tiêu, yêu cầu, cách thức tiến hành đánh giá trong dạy học bộ môn</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G5.4</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 xml:space="preserve">Thiết kế được đề thi </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5D5900" w:rsidRPr="007A3483" w:rsidTr="00F92646">
        <w:tc>
          <w:tcPr>
            <w:tcW w:w="574" w:type="dxa"/>
            <w:vMerge/>
          </w:tcPr>
          <w:p w:rsidR="005D5900" w:rsidRPr="007A3483" w:rsidRDefault="005D5900" w:rsidP="00F92646">
            <w:pPr>
              <w:jc w:val="both"/>
              <w:rPr>
                <w:rFonts w:asciiTheme="majorHAnsi" w:hAnsiTheme="majorHAnsi" w:cstheme="majorHAnsi"/>
                <w:sz w:val="26"/>
                <w:szCs w:val="26"/>
              </w:rPr>
            </w:pPr>
          </w:p>
        </w:tc>
        <w:tc>
          <w:tcPr>
            <w:tcW w:w="824" w:type="dxa"/>
          </w:tcPr>
          <w:p w:rsidR="005D5900" w:rsidRPr="007A3483" w:rsidRDefault="005D5900"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G5.5</w:t>
            </w:r>
          </w:p>
        </w:tc>
        <w:tc>
          <w:tcPr>
            <w:tcW w:w="6063" w:type="dxa"/>
          </w:tcPr>
          <w:p w:rsidR="005D5900" w:rsidRPr="007A3483" w:rsidRDefault="005D5900" w:rsidP="00F92646">
            <w:pPr>
              <w:widowControl w:val="0"/>
              <w:jc w:val="both"/>
              <w:rPr>
                <w:rFonts w:asciiTheme="majorHAnsi" w:hAnsiTheme="majorHAnsi" w:cstheme="majorHAnsi"/>
                <w:sz w:val="26"/>
                <w:szCs w:val="26"/>
              </w:rPr>
            </w:pPr>
            <w:r w:rsidRPr="007A3483">
              <w:rPr>
                <w:rFonts w:asciiTheme="majorHAnsi" w:hAnsiTheme="majorHAnsi" w:cstheme="majorHAnsi"/>
                <w:sz w:val="26"/>
                <w:szCs w:val="26"/>
              </w:rPr>
              <w:t>Đánh giá và thực hiện được các bước trong quá trình đánh giá</w:t>
            </w:r>
          </w:p>
        </w:tc>
        <w:tc>
          <w:tcPr>
            <w:tcW w:w="1978" w:type="dxa"/>
          </w:tcPr>
          <w:p w:rsidR="005D5900" w:rsidRPr="007A3483" w:rsidRDefault="005D5900"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bl>
    <w:p w:rsidR="005D5900" w:rsidRPr="007A3483" w:rsidRDefault="005D5900" w:rsidP="005D5900">
      <w:pPr>
        <w:jc w:val="both"/>
        <w:rPr>
          <w:rFonts w:asciiTheme="majorHAnsi" w:hAnsiTheme="majorHAnsi" w:cstheme="majorHAnsi"/>
          <w:sz w:val="26"/>
          <w:szCs w:val="26"/>
        </w:rPr>
      </w:pPr>
    </w:p>
    <w:p w:rsidR="005D5900" w:rsidRPr="007A3483" w:rsidRDefault="005D5900" w:rsidP="005D5900">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p>
    <w:p w:rsidR="005D5900" w:rsidRPr="007A3483" w:rsidRDefault="005D5900" w:rsidP="005D5900">
      <w:pPr>
        <w:widowControl w:val="0"/>
        <w:tabs>
          <w:tab w:val="left" w:pos="360"/>
          <w:tab w:val="left" w:pos="1890"/>
        </w:tabs>
        <w:spacing w:line="360" w:lineRule="auto"/>
        <w:rPr>
          <w:rFonts w:asciiTheme="majorHAnsi" w:hAnsiTheme="majorHAnsi" w:cstheme="majorHAnsi"/>
          <w:b/>
          <w:bCs/>
          <w:sz w:val="26"/>
          <w:szCs w:val="26"/>
          <w:lang w:val="de-DE"/>
        </w:rPr>
      </w:pPr>
      <w:r w:rsidRPr="007A3483">
        <w:rPr>
          <w:rFonts w:asciiTheme="majorHAnsi" w:hAnsiTheme="majorHAnsi" w:cstheme="majorHAnsi"/>
          <w:b/>
          <w:bCs/>
          <w:sz w:val="26"/>
          <w:szCs w:val="26"/>
          <w:lang w:val="de-DE"/>
        </w:rPr>
        <w:t>5.1 Mục tiêu cần kiểm tra, đánh giá</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192"/>
      </w:tblGrid>
      <w:tr w:rsidR="005D5900" w:rsidRPr="007A3483" w:rsidTr="00F92646">
        <w:tc>
          <w:tcPr>
            <w:tcW w:w="1361" w:type="dxa"/>
            <w:shd w:val="clear" w:color="auto" w:fill="auto"/>
          </w:tcPr>
          <w:p w:rsidR="005D5900" w:rsidRPr="007A3483" w:rsidRDefault="005D5900" w:rsidP="00F92646">
            <w:pPr>
              <w:widowControl w:val="0"/>
              <w:tabs>
                <w:tab w:val="left" w:pos="360"/>
                <w:tab w:val="left" w:pos="1890"/>
              </w:tabs>
              <w:jc w:val="center"/>
              <w:rPr>
                <w:rFonts w:asciiTheme="majorHAnsi" w:hAnsiTheme="majorHAnsi" w:cstheme="majorHAnsi"/>
                <w:b/>
                <w:bCs/>
                <w:sz w:val="26"/>
                <w:szCs w:val="26"/>
                <w:lang w:val="de-DE"/>
              </w:rPr>
            </w:pPr>
            <w:r w:rsidRPr="007A3483">
              <w:rPr>
                <w:rFonts w:asciiTheme="majorHAnsi" w:hAnsiTheme="majorHAnsi" w:cstheme="majorHAnsi"/>
                <w:b/>
                <w:bCs/>
                <w:sz w:val="26"/>
                <w:szCs w:val="26"/>
                <w:lang w:val="de-DE"/>
              </w:rPr>
              <w:t>Tín chỉ</w:t>
            </w:r>
          </w:p>
        </w:tc>
        <w:tc>
          <w:tcPr>
            <w:tcW w:w="8197" w:type="dxa"/>
            <w:shd w:val="clear" w:color="auto" w:fill="auto"/>
          </w:tcPr>
          <w:p w:rsidR="005D5900" w:rsidRPr="007A3483" w:rsidRDefault="005D5900" w:rsidP="00F92646">
            <w:pPr>
              <w:widowControl w:val="0"/>
              <w:tabs>
                <w:tab w:val="left" w:pos="360"/>
                <w:tab w:val="left" w:pos="1890"/>
              </w:tabs>
              <w:jc w:val="center"/>
              <w:rPr>
                <w:rFonts w:asciiTheme="majorHAnsi" w:hAnsiTheme="majorHAnsi" w:cstheme="majorHAnsi"/>
                <w:b/>
                <w:bCs/>
                <w:sz w:val="26"/>
                <w:szCs w:val="26"/>
                <w:lang w:val="de-DE"/>
              </w:rPr>
            </w:pPr>
            <w:r w:rsidRPr="007A3483">
              <w:rPr>
                <w:rFonts w:asciiTheme="majorHAnsi" w:hAnsiTheme="majorHAnsi" w:cstheme="majorHAnsi"/>
                <w:b/>
                <w:bCs/>
                <w:sz w:val="26"/>
                <w:szCs w:val="26"/>
                <w:lang w:val="de-DE"/>
              </w:rPr>
              <w:t>Mục tiêu cần kiểm tra</w:t>
            </w:r>
          </w:p>
        </w:tc>
      </w:tr>
      <w:tr w:rsidR="005D5900" w:rsidRPr="007A3483" w:rsidTr="00F92646">
        <w:trPr>
          <w:trHeight w:val="1411"/>
        </w:trPr>
        <w:tc>
          <w:tcPr>
            <w:tcW w:w="1361" w:type="dxa"/>
            <w:shd w:val="clear" w:color="auto" w:fill="auto"/>
            <w:vAlign w:val="center"/>
          </w:tcPr>
          <w:p w:rsidR="005D5900" w:rsidRPr="007A3483" w:rsidRDefault="005D5900" w:rsidP="00F92646">
            <w:pPr>
              <w:widowControl w:val="0"/>
              <w:tabs>
                <w:tab w:val="left" w:pos="360"/>
                <w:tab w:val="left" w:pos="1890"/>
              </w:tabs>
              <w:jc w:val="center"/>
              <w:rPr>
                <w:rFonts w:asciiTheme="majorHAnsi" w:hAnsiTheme="majorHAnsi" w:cstheme="majorHAnsi"/>
                <w:b/>
                <w:bCs/>
                <w:sz w:val="26"/>
                <w:szCs w:val="26"/>
                <w:lang w:val="de-DE"/>
              </w:rPr>
            </w:pPr>
            <w:r w:rsidRPr="007A3483">
              <w:rPr>
                <w:rFonts w:asciiTheme="majorHAnsi" w:hAnsiTheme="majorHAnsi" w:cstheme="majorHAnsi"/>
                <w:b/>
                <w:bCs/>
                <w:sz w:val="26"/>
                <w:szCs w:val="26"/>
                <w:lang w:val="de-DE"/>
              </w:rPr>
              <w:t>1</w:t>
            </w:r>
          </w:p>
        </w:tc>
        <w:tc>
          <w:tcPr>
            <w:tcW w:w="8197" w:type="dxa"/>
            <w:shd w:val="clear" w:color="auto" w:fill="auto"/>
          </w:tcPr>
          <w:p w:rsidR="005D5900" w:rsidRPr="007A3483" w:rsidRDefault="005D5900" w:rsidP="00F92646">
            <w:pPr>
              <w:widowControl w:val="0"/>
              <w:tabs>
                <w:tab w:val="left" w:pos="900"/>
              </w:tabs>
              <w:rPr>
                <w:rFonts w:asciiTheme="majorHAnsi" w:hAnsiTheme="majorHAnsi" w:cstheme="majorHAnsi"/>
                <w:bCs/>
                <w:sz w:val="26"/>
                <w:szCs w:val="26"/>
                <w:lang w:val="de-DE"/>
              </w:rPr>
            </w:pPr>
            <w:r w:rsidRPr="007A3483">
              <w:rPr>
                <w:rFonts w:asciiTheme="majorHAnsi" w:hAnsiTheme="majorHAnsi" w:cstheme="majorHAnsi"/>
                <w:bCs/>
                <w:sz w:val="26"/>
                <w:szCs w:val="26"/>
                <w:lang w:val="de-DE"/>
              </w:rPr>
              <w:t>- Trình bày được cấu trúc, nội dung khái quát của chương trình GDCD THPT</w:t>
            </w:r>
          </w:p>
          <w:p w:rsidR="005D5900" w:rsidRPr="007A3483" w:rsidRDefault="005D5900" w:rsidP="00F92646">
            <w:pPr>
              <w:widowControl w:val="0"/>
              <w:tabs>
                <w:tab w:val="left" w:pos="900"/>
              </w:tabs>
              <w:rPr>
                <w:rFonts w:asciiTheme="majorHAnsi" w:hAnsiTheme="majorHAnsi" w:cstheme="majorHAnsi"/>
                <w:bCs/>
                <w:sz w:val="26"/>
                <w:szCs w:val="26"/>
                <w:lang w:val="de-DE"/>
              </w:rPr>
            </w:pPr>
            <w:r w:rsidRPr="007A3483">
              <w:rPr>
                <w:rFonts w:asciiTheme="majorHAnsi" w:hAnsiTheme="majorHAnsi" w:cstheme="majorHAnsi"/>
                <w:bCs/>
                <w:sz w:val="26"/>
                <w:szCs w:val="26"/>
                <w:lang w:val="de-DE"/>
              </w:rPr>
              <w:t>- Cách sử dụng phân phối chương trình</w:t>
            </w:r>
          </w:p>
          <w:p w:rsidR="005D5900" w:rsidRPr="007A3483" w:rsidRDefault="005D5900" w:rsidP="00F92646">
            <w:pPr>
              <w:widowControl w:val="0"/>
              <w:tabs>
                <w:tab w:val="left" w:pos="900"/>
              </w:tabs>
              <w:rPr>
                <w:rFonts w:asciiTheme="majorHAnsi" w:hAnsiTheme="majorHAnsi" w:cstheme="majorHAnsi"/>
                <w:bCs/>
                <w:sz w:val="26"/>
                <w:szCs w:val="26"/>
                <w:lang w:val="de-DE"/>
              </w:rPr>
            </w:pPr>
            <w:r w:rsidRPr="007A3483">
              <w:rPr>
                <w:rFonts w:asciiTheme="majorHAnsi" w:hAnsiTheme="majorHAnsi" w:cstheme="majorHAnsi"/>
                <w:bCs/>
                <w:sz w:val="26"/>
                <w:szCs w:val="26"/>
                <w:lang w:val="de-DE"/>
              </w:rPr>
              <w:t>- Xác định mối quan hệ giữa các khối kiến thức trong chương trình</w:t>
            </w:r>
          </w:p>
        </w:tc>
      </w:tr>
      <w:tr w:rsidR="005D5900" w:rsidRPr="007A3483" w:rsidTr="00F92646">
        <w:trPr>
          <w:trHeight w:val="1362"/>
        </w:trPr>
        <w:tc>
          <w:tcPr>
            <w:tcW w:w="1361" w:type="dxa"/>
            <w:shd w:val="clear" w:color="auto" w:fill="auto"/>
            <w:vAlign w:val="center"/>
          </w:tcPr>
          <w:p w:rsidR="005D5900" w:rsidRPr="007A3483" w:rsidRDefault="005D5900" w:rsidP="00F92646">
            <w:pPr>
              <w:widowControl w:val="0"/>
              <w:tabs>
                <w:tab w:val="left" w:pos="360"/>
                <w:tab w:val="left" w:pos="1890"/>
              </w:tabs>
              <w:jc w:val="center"/>
              <w:rPr>
                <w:rFonts w:asciiTheme="majorHAnsi" w:hAnsiTheme="majorHAnsi" w:cstheme="majorHAnsi"/>
                <w:b/>
                <w:bCs/>
                <w:sz w:val="26"/>
                <w:szCs w:val="26"/>
                <w:lang w:val="de-DE"/>
              </w:rPr>
            </w:pPr>
            <w:r w:rsidRPr="007A3483">
              <w:rPr>
                <w:rFonts w:asciiTheme="majorHAnsi" w:hAnsiTheme="majorHAnsi" w:cstheme="majorHAnsi"/>
                <w:b/>
                <w:bCs/>
                <w:sz w:val="26"/>
                <w:szCs w:val="26"/>
                <w:lang w:val="de-DE"/>
              </w:rPr>
              <w:t>2</w:t>
            </w:r>
          </w:p>
        </w:tc>
        <w:tc>
          <w:tcPr>
            <w:tcW w:w="8197" w:type="dxa"/>
            <w:shd w:val="clear" w:color="auto" w:fill="auto"/>
          </w:tcPr>
          <w:p w:rsidR="005D5900" w:rsidRPr="007A3483" w:rsidRDefault="005D5900" w:rsidP="00F92646">
            <w:pPr>
              <w:widowControl w:val="0"/>
              <w:tabs>
                <w:tab w:val="left" w:pos="900"/>
              </w:tabs>
              <w:rPr>
                <w:rFonts w:asciiTheme="majorHAnsi" w:hAnsiTheme="majorHAnsi" w:cstheme="majorHAnsi"/>
                <w:bCs/>
                <w:sz w:val="26"/>
                <w:szCs w:val="26"/>
              </w:rPr>
            </w:pPr>
            <w:r w:rsidRPr="007A3483">
              <w:rPr>
                <w:rFonts w:asciiTheme="majorHAnsi" w:hAnsiTheme="majorHAnsi" w:cstheme="majorHAnsi"/>
                <w:bCs/>
                <w:sz w:val="26"/>
                <w:szCs w:val="26"/>
              </w:rPr>
              <w:t>- Trình bày nội dung, tầm quan trọng, yêu cầu của các nguyên tắc dạy học bộ môn</w:t>
            </w:r>
          </w:p>
          <w:p w:rsidR="005D5900" w:rsidRPr="007A3483" w:rsidRDefault="005D5900" w:rsidP="00F92646">
            <w:pPr>
              <w:widowControl w:val="0"/>
              <w:tabs>
                <w:tab w:val="left" w:pos="900"/>
              </w:tabs>
              <w:rPr>
                <w:rFonts w:asciiTheme="majorHAnsi" w:hAnsiTheme="majorHAnsi" w:cstheme="majorHAnsi"/>
                <w:bCs/>
                <w:sz w:val="26"/>
                <w:szCs w:val="26"/>
              </w:rPr>
            </w:pPr>
            <w:r w:rsidRPr="007A3483">
              <w:rPr>
                <w:rFonts w:asciiTheme="majorHAnsi" w:hAnsiTheme="majorHAnsi" w:cstheme="majorHAnsi"/>
                <w:bCs/>
                <w:sz w:val="26"/>
                <w:szCs w:val="26"/>
              </w:rPr>
              <w:t>- Quán triệt các nguyên tắc cụ thể trong dạy học bộ môn.</w:t>
            </w:r>
          </w:p>
          <w:p w:rsidR="005D5900" w:rsidRPr="007A3483" w:rsidRDefault="005D5900" w:rsidP="00F92646">
            <w:pPr>
              <w:widowControl w:val="0"/>
              <w:tabs>
                <w:tab w:val="left" w:pos="900"/>
              </w:tabs>
              <w:rPr>
                <w:rFonts w:asciiTheme="majorHAnsi" w:hAnsiTheme="majorHAnsi" w:cstheme="majorHAnsi"/>
                <w:bCs/>
                <w:sz w:val="26"/>
                <w:szCs w:val="26"/>
              </w:rPr>
            </w:pPr>
            <w:r w:rsidRPr="007A3483">
              <w:rPr>
                <w:rFonts w:asciiTheme="majorHAnsi" w:hAnsiTheme="majorHAnsi" w:cstheme="majorHAnsi"/>
                <w:bCs/>
                <w:sz w:val="26"/>
                <w:szCs w:val="26"/>
              </w:rPr>
              <w:t>- Vận dụng kết hợp các nguyên tắc trong dạy học bộ môn.</w:t>
            </w:r>
          </w:p>
        </w:tc>
      </w:tr>
      <w:tr w:rsidR="005D5900" w:rsidRPr="007A3483" w:rsidTr="00F92646">
        <w:trPr>
          <w:trHeight w:val="1633"/>
        </w:trPr>
        <w:tc>
          <w:tcPr>
            <w:tcW w:w="1361" w:type="dxa"/>
            <w:shd w:val="clear" w:color="auto" w:fill="auto"/>
            <w:vAlign w:val="center"/>
          </w:tcPr>
          <w:p w:rsidR="005D5900" w:rsidRPr="007A3483" w:rsidRDefault="005D5900" w:rsidP="00F92646">
            <w:pPr>
              <w:widowControl w:val="0"/>
              <w:tabs>
                <w:tab w:val="left" w:pos="360"/>
                <w:tab w:val="left" w:pos="1890"/>
              </w:tabs>
              <w:jc w:val="center"/>
              <w:rPr>
                <w:rFonts w:asciiTheme="majorHAnsi" w:hAnsiTheme="majorHAnsi" w:cstheme="majorHAnsi"/>
                <w:b/>
                <w:bCs/>
                <w:sz w:val="26"/>
                <w:szCs w:val="26"/>
                <w:lang w:val="de-DE"/>
              </w:rPr>
            </w:pPr>
            <w:r w:rsidRPr="007A3483">
              <w:rPr>
                <w:rFonts w:asciiTheme="majorHAnsi" w:hAnsiTheme="majorHAnsi" w:cstheme="majorHAnsi"/>
                <w:b/>
                <w:bCs/>
                <w:sz w:val="26"/>
                <w:szCs w:val="26"/>
                <w:lang w:val="de-DE"/>
              </w:rPr>
              <w:t>3</w:t>
            </w:r>
          </w:p>
        </w:tc>
        <w:tc>
          <w:tcPr>
            <w:tcW w:w="8197" w:type="dxa"/>
            <w:shd w:val="clear" w:color="auto" w:fill="auto"/>
          </w:tcPr>
          <w:p w:rsidR="005D5900" w:rsidRPr="007A3483" w:rsidRDefault="005D5900" w:rsidP="00F92646">
            <w:pPr>
              <w:widowControl w:val="0"/>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Trình bày khái niệm, tầm quan trọng, các yêu cầu cơ bản của các phương pháp dạy học bộ môn.</w:t>
            </w:r>
          </w:p>
          <w:p w:rsidR="005D5900" w:rsidRPr="007A3483" w:rsidRDefault="005D5900" w:rsidP="00F92646">
            <w:pPr>
              <w:widowControl w:val="0"/>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Đánh giá ưu, nhược điểm của các phương pháp dạy học.</w:t>
            </w:r>
          </w:p>
          <w:p w:rsidR="005D5900" w:rsidRPr="007A3483" w:rsidRDefault="005D5900" w:rsidP="00F92646">
            <w:pPr>
              <w:widowControl w:val="0"/>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Xác định các phương pháp dạy học cụ thể cho một đơn vị kiến thức trong chương trình.</w:t>
            </w:r>
          </w:p>
          <w:p w:rsidR="005D5900" w:rsidRPr="007A3483" w:rsidRDefault="005D5900" w:rsidP="00F92646">
            <w:pPr>
              <w:widowControl w:val="0"/>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Vận dụng một phương pháp dạy học cho một đơn vị kiến thức.</w:t>
            </w:r>
          </w:p>
          <w:p w:rsidR="005D5900" w:rsidRPr="007A3483" w:rsidRDefault="005D5900" w:rsidP="00F92646">
            <w:pPr>
              <w:widowControl w:val="0"/>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Vận dụng các phương pháp dạy học cho một đơn vị kiến thức.</w:t>
            </w:r>
          </w:p>
        </w:tc>
      </w:tr>
    </w:tbl>
    <w:p w:rsidR="005D5900" w:rsidRPr="007A3483" w:rsidRDefault="005D5900" w:rsidP="005D5900">
      <w:pPr>
        <w:widowControl w:val="0"/>
        <w:tabs>
          <w:tab w:val="left" w:pos="360"/>
          <w:tab w:val="left" w:pos="1890"/>
        </w:tabs>
        <w:spacing w:line="360" w:lineRule="auto"/>
        <w:rPr>
          <w:rFonts w:asciiTheme="majorHAnsi" w:hAnsiTheme="majorHAnsi" w:cstheme="majorHAnsi"/>
          <w:b/>
          <w:bCs/>
          <w:sz w:val="26"/>
          <w:szCs w:val="26"/>
          <w:lang w:val="de-DE"/>
        </w:rPr>
      </w:pPr>
      <w:r w:rsidRPr="007A3483">
        <w:rPr>
          <w:rFonts w:asciiTheme="majorHAnsi" w:hAnsiTheme="majorHAnsi" w:cstheme="majorHAnsi"/>
          <w:b/>
          <w:bCs/>
          <w:sz w:val="26"/>
          <w:szCs w:val="26"/>
          <w:lang w:val="de-DE"/>
        </w:rPr>
        <w:t>5.2. Tiêu chí và tỷ trọng điểm số</w:t>
      </w: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5D5900" w:rsidRPr="007A3483" w:rsidTr="00F92646">
        <w:tc>
          <w:tcPr>
            <w:tcW w:w="1729"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 xml:space="preserve">Thành phần </w:t>
            </w:r>
            <w:r w:rsidRPr="007A3483">
              <w:rPr>
                <w:rFonts w:asciiTheme="majorHAnsi" w:hAnsiTheme="majorHAnsi" w:cstheme="majorHAnsi"/>
                <w:b/>
                <w:sz w:val="26"/>
                <w:szCs w:val="26"/>
              </w:rPr>
              <w:lastRenderedPageBreak/>
              <w:t>đánh giá (1)</w:t>
            </w:r>
          </w:p>
        </w:tc>
        <w:tc>
          <w:tcPr>
            <w:tcW w:w="4394"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Bài đánh giá</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(2)</w:t>
            </w:r>
          </w:p>
        </w:tc>
        <w:tc>
          <w:tcPr>
            <w:tcW w:w="1843"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 xml:space="preserve">CĐR môn học </w:t>
            </w:r>
            <w:r w:rsidRPr="007A3483">
              <w:rPr>
                <w:rFonts w:asciiTheme="majorHAnsi" w:hAnsiTheme="majorHAnsi" w:cstheme="majorHAnsi"/>
                <w:b/>
                <w:sz w:val="26"/>
                <w:szCs w:val="26"/>
              </w:rPr>
              <w:lastRenderedPageBreak/>
              <w:t>(Gx.x) (3)</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Tỷ lệ (%)</w:t>
            </w:r>
          </w:p>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(4)</w:t>
            </w: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b/>
                <w:sz w:val="26"/>
                <w:szCs w:val="26"/>
              </w:rPr>
              <w:lastRenderedPageBreak/>
              <w:t>A1. Đánh giá quá trình</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5D5900" w:rsidRPr="007A3483" w:rsidRDefault="005D5900"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5D5900" w:rsidRPr="007A3483" w:rsidTr="00F92646">
        <w:tc>
          <w:tcPr>
            <w:tcW w:w="1729" w:type="dxa"/>
            <w:vMerge w:val="restart"/>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A.1.1. Các nội dung tự học</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1729" w:type="dxa"/>
            <w:vMerge/>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A.1.2. Thực hiện các yêu cầu của giảng viên </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p>
        </w:tc>
      </w:tr>
      <w:tr w:rsidR="005D5900" w:rsidRPr="007A3483" w:rsidTr="00F92646">
        <w:tc>
          <w:tcPr>
            <w:tcW w:w="7966" w:type="dxa"/>
            <w:gridSpan w:val="3"/>
            <w:vAlign w:val="center"/>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5D5900" w:rsidRPr="007A3483" w:rsidRDefault="005D5900"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5D5900" w:rsidRPr="007A3483" w:rsidTr="00F92646">
        <w:tc>
          <w:tcPr>
            <w:tcW w:w="1729" w:type="dxa"/>
            <w:vMerge w:val="restart"/>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A1.1. Tinh thần, thái độ </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1729" w:type="dxa"/>
            <w:vMerge/>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A1.2. Chuyên cần, đầy đủ</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1729" w:type="dxa"/>
            <w:vMerge/>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A.1.3. Hăng say thảo luận</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c>
          <w:tcPr>
            <w:tcW w:w="1729" w:type="dxa"/>
            <w:vMerge/>
            <w:vAlign w:val="center"/>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A1.4. Có ý kiến đề xuất </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7966" w:type="dxa"/>
            <w:gridSpan w:val="3"/>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 xml:space="preserve">A2. Đánh giá giữa kỳ </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5D5900" w:rsidRPr="007A3483" w:rsidTr="00F92646">
        <w:tblPrEx>
          <w:tblCellMar>
            <w:left w:w="108" w:type="dxa"/>
            <w:right w:w="108" w:type="dxa"/>
          </w:tblCellMar>
        </w:tblPrEx>
        <w:tc>
          <w:tcPr>
            <w:tcW w:w="1729" w:type="dxa"/>
            <w:vMerge w:val="restart"/>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A1.1. Bài kiểm tra (tự luận hoặc trắc nghiệm) </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1729" w:type="dxa"/>
            <w:vMerge/>
          </w:tcPr>
          <w:p w:rsidR="005D5900" w:rsidRPr="007A3483" w:rsidRDefault="005D5900" w:rsidP="00F92646">
            <w:pPr>
              <w:jc w:val="both"/>
              <w:rPr>
                <w:rFonts w:asciiTheme="majorHAnsi" w:hAnsiTheme="majorHAnsi" w:cstheme="majorHAnsi"/>
                <w:sz w:val="26"/>
                <w:szCs w:val="26"/>
              </w:rPr>
            </w:pP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A1.2. Sản phẩm hoạt động nhóm</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both"/>
              <w:rPr>
                <w:rFonts w:asciiTheme="majorHAnsi" w:hAnsiTheme="majorHAnsi" w:cstheme="majorHAnsi"/>
                <w:sz w:val="26"/>
                <w:szCs w:val="26"/>
              </w:rPr>
            </w:pPr>
          </w:p>
        </w:tc>
      </w:tr>
      <w:tr w:rsidR="005D5900" w:rsidRPr="007A3483" w:rsidTr="00F92646">
        <w:tblPrEx>
          <w:tblCellMar>
            <w:left w:w="108" w:type="dxa"/>
            <w:right w:w="108" w:type="dxa"/>
          </w:tblCellMar>
        </w:tblPrEx>
        <w:tc>
          <w:tcPr>
            <w:tcW w:w="7966" w:type="dxa"/>
            <w:gridSpan w:val="3"/>
          </w:tcPr>
          <w:p w:rsidR="005D5900" w:rsidRPr="007A3483" w:rsidRDefault="005D5900" w:rsidP="00F92646">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5D5900" w:rsidRPr="007A3483" w:rsidRDefault="005D5900"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5D5900" w:rsidRPr="007A3483" w:rsidTr="00F92646">
        <w:tblPrEx>
          <w:tblCellMar>
            <w:left w:w="108" w:type="dxa"/>
            <w:right w:w="108" w:type="dxa"/>
          </w:tblCellMar>
        </w:tblPrEx>
        <w:tc>
          <w:tcPr>
            <w:tcW w:w="1729" w:type="dxa"/>
          </w:tcPr>
          <w:p w:rsidR="005D5900" w:rsidRPr="007A3483" w:rsidRDefault="005D5900"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 Lý thuyết</w:t>
            </w:r>
          </w:p>
        </w:tc>
        <w:tc>
          <w:tcPr>
            <w:tcW w:w="4394" w:type="dxa"/>
          </w:tcPr>
          <w:p w:rsidR="005D5900" w:rsidRPr="007A3483" w:rsidRDefault="005D5900" w:rsidP="00F92646">
            <w:pPr>
              <w:jc w:val="both"/>
              <w:rPr>
                <w:rFonts w:asciiTheme="majorHAnsi" w:hAnsiTheme="majorHAnsi" w:cstheme="majorHAnsi"/>
                <w:sz w:val="26"/>
                <w:szCs w:val="26"/>
              </w:rPr>
            </w:pPr>
            <w:r w:rsidRPr="007A3483">
              <w:rPr>
                <w:rFonts w:asciiTheme="majorHAnsi" w:hAnsiTheme="majorHAnsi" w:cstheme="majorHAnsi"/>
                <w:sz w:val="26"/>
                <w:szCs w:val="26"/>
              </w:rPr>
              <w:t>Bài thi (tự luận hoặc vấn đáp)</w:t>
            </w:r>
          </w:p>
        </w:tc>
        <w:tc>
          <w:tcPr>
            <w:tcW w:w="1843" w:type="dxa"/>
          </w:tcPr>
          <w:p w:rsidR="005D5900" w:rsidRPr="007A3483" w:rsidRDefault="005D5900" w:rsidP="00F92646">
            <w:pPr>
              <w:jc w:val="both"/>
              <w:rPr>
                <w:rFonts w:asciiTheme="majorHAnsi" w:hAnsiTheme="majorHAnsi" w:cstheme="majorHAnsi"/>
                <w:sz w:val="26"/>
                <w:szCs w:val="26"/>
              </w:rPr>
            </w:pPr>
          </w:p>
        </w:tc>
        <w:tc>
          <w:tcPr>
            <w:tcW w:w="1586" w:type="dxa"/>
          </w:tcPr>
          <w:p w:rsidR="005D5900" w:rsidRPr="007A3483" w:rsidRDefault="005D5900" w:rsidP="00F92646">
            <w:pPr>
              <w:jc w:val="center"/>
              <w:rPr>
                <w:rFonts w:asciiTheme="majorHAnsi" w:hAnsiTheme="majorHAnsi" w:cstheme="majorHAnsi"/>
                <w:sz w:val="26"/>
                <w:szCs w:val="26"/>
              </w:rPr>
            </w:pPr>
            <w:r w:rsidRPr="007A3483">
              <w:rPr>
                <w:rFonts w:asciiTheme="majorHAnsi" w:hAnsiTheme="majorHAnsi" w:cstheme="majorHAnsi"/>
                <w:sz w:val="26"/>
                <w:szCs w:val="26"/>
              </w:rPr>
              <w:t>40%</w:t>
            </w:r>
          </w:p>
        </w:tc>
      </w:tr>
    </w:tbl>
    <w:p w:rsidR="005D5900" w:rsidRPr="007A3483" w:rsidRDefault="005D5900" w:rsidP="005D5900">
      <w:pPr>
        <w:jc w:val="both"/>
        <w:rPr>
          <w:rFonts w:asciiTheme="majorHAnsi" w:hAnsiTheme="majorHAnsi" w:cstheme="majorHAnsi"/>
          <w:b/>
          <w:sz w:val="26"/>
          <w:szCs w:val="26"/>
        </w:rPr>
      </w:pPr>
      <w:r w:rsidRPr="007A3483">
        <w:rPr>
          <w:rFonts w:asciiTheme="majorHAnsi" w:hAnsiTheme="majorHAnsi" w:cstheme="majorHAnsi"/>
          <w:b/>
          <w:sz w:val="26"/>
          <w:szCs w:val="26"/>
        </w:rPr>
        <w:t>6. Nội dung giảng dạy</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5D5900" w:rsidRPr="007A3483" w:rsidRDefault="005D5900" w:rsidP="005D5900">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[1] Hoàng Thị Nga, Phạm Thị Bình, Tập bài giảng Lý luận dạy học bộ môn GDCD, sản phẩm Đề tài cấp trường năm 2015, Đại học Vinh. </w:t>
      </w:r>
    </w:p>
    <w:p w:rsidR="005D5900" w:rsidRPr="007A3483" w:rsidRDefault="005D5900" w:rsidP="005D5900">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[2] Vũ Đình Bảy (chủ biên), Lý luận dạy học bộ môn Giáo dục công dân ở trường THPT, Nhà xuất bản Đại học Quốc gia, Hà Nội, 2012.</w:t>
      </w:r>
    </w:p>
    <w:p w:rsidR="005D5900" w:rsidRPr="007A3483" w:rsidRDefault="005D5900" w:rsidP="005D5900">
      <w:pPr>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5D5900" w:rsidRPr="007A3483" w:rsidRDefault="005D5900" w:rsidP="005D5900">
      <w:pPr>
        <w:ind w:left="709" w:hanging="709"/>
        <w:jc w:val="both"/>
        <w:rPr>
          <w:rFonts w:asciiTheme="majorHAnsi" w:hAnsiTheme="majorHAnsi" w:cstheme="majorHAnsi"/>
          <w:sz w:val="26"/>
          <w:szCs w:val="26"/>
        </w:rPr>
      </w:pPr>
      <w:r w:rsidRPr="007A3483">
        <w:rPr>
          <w:rFonts w:asciiTheme="majorHAnsi" w:hAnsiTheme="majorHAnsi" w:cstheme="majorHAnsi"/>
          <w:b/>
          <w:sz w:val="26"/>
          <w:szCs w:val="26"/>
        </w:rPr>
        <w:tab/>
      </w:r>
      <w:r w:rsidRPr="007A3483">
        <w:rPr>
          <w:rFonts w:asciiTheme="majorHAnsi" w:hAnsiTheme="majorHAnsi" w:cstheme="majorHAnsi"/>
          <w:sz w:val="26"/>
          <w:szCs w:val="26"/>
        </w:rPr>
        <w:t xml:space="preserve">[3] </w:t>
      </w:r>
      <w:r w:rsidRPr="007A3483">
        <w:rPr>
          <w:rFonts w:asciiTheme="majorHAnsi" w:hAnsiTheme="majorHAnsi" w:cstheme="majorHAnsi"/>
          <w:sz w:val="26"/>
          <w:szCs w:val="26"/>
          <w:lang w:val="fr-FR"/>
        </w:rPr>
        <w:t>Lý luận dạy học Giáo dục công dân ở trường THPT, Phùng Văn Bộ, NXB Đại học quốc gia, Hà Nội, 1999.</w:t>
      </w:r>
    </w:p>
    <w:p w:rsidR="005D5900" w:rsidRPr="007A3483" w:rsidRDefault="005D5900" w:rsidP="005D5900">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 Một số vấn đề về phương pháp giảng dạy và nghiên cứu triết học. Phùng Văn Bộ.</w:t>
      </w:r>
    </w:p>
    <w:p w:rsidR="005D5900" w:rsidRPr="007A3483" w:rsidRDefault="005D5900" w:rsidP="005D5900">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[5] </w:t>
      </w:r>
      <w:r w:rsidRPr="007A3483">
        <w:rPr>
          <w:rFonts w:asciiTheme="majorHAnsi" w:hAnsiTheme="majorHAnsi" w:cstheme="majorHAnsi"/>
          <w:sz w:val="26"/>
          <w:szCs w:val="26"/>
        </w:rPr>
        <w:t>Giáo dục kỹ năng sống trong môn GDCD trường THPT, NXB GD, 2010.</w:t>
      </w:r>
    </w:p>
    <w:p w:rsidR="005D5900" w:rsidRPr="007A3483" w:rsidRDefault="005D5900" w:rsidP="005D5900">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[6] Hướng dẫn thực hiện chuẩn kiến thức kỹ năng Môn GDCD bậc THPT- Nhà xuất bản Giáo dục – Hà Nội, 2011.</w:t>
      </w:r>
    </w:p>
    <w:p w:rsidR="005D5900" w:rsidRPr="007A3483" w:rsidRDefault="005D5900" w:rsidP="005D5900">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[7] Ứng dụng công nghệ thông tin và truyền thông trong trường THPT. Tập bài giảng, Học viện quản lý giáo dục.</w:t>
      </w:r>
    </w:p>
    <w:p w:rsidR="005D5900" w:rsidRPr="007A3483" w:rsidRDefault="005D5900" w:rsidP="005D5900">
      <w:pPr>
        <w:ind w:left="720"/>
        <w:jc w:val="both"/>
        <w:rPr>
          <w:rFonts w:asciiTheme="majorHAnsi" w:hAnsiTheme="majorHAnsi" w:cstheme="majorHAnsi"/>
          <w:sz w:val="26"/>
          <w:szCs w:val="26"/>
        </w:rPr>
      </w:pPr>
      <w:r w:rsidRPr="007A3483">
        <w:rPr>
          <w:rFonts w:asciiTheme="majorHAnsi" w:hAnsiTheme="majorHAnsi" w:cstheme="majorHAnsi"/>
          <w:sz w:val="26"/>
          <w:szCs w:val="26"/>
        </w:rPr>
        <w:t>[8] Sách giáo khoa GDCD lớp 10,11,12, NXB GD, Hà Nội, 2006, 2007, 2008.</w:t>
      </w:r>
    </w:p>
    <w:p w:rsidR="005D5900" w:rsidRPr="007A3483" w:rsidRDefault="005D5900" w:rsidP="005D5900">
      <w:pPr>
        <w:ind w:left="720"/>
        <w:jc w:val="both"/>
        <w:rPr>
          <w:rFonts w:asciiTheme="majorHAnsi" w:hAnsiTheme="majorHAnsi" w:cstheme="majorHAnsi"/>
          <w:sz w:val="26"/>
          <w:szCs w:val="26"/>
        </w:rPr>
      </w:pPr>
      <w:r w:rsidRPr="007A3483">
        <w:rPr>
          <w:rFonts w:asciiTheme="majorHAnsi" w:hAnsiTheme="majorHAnsi" w:cstheme="majorHAnsi"/>
          <w:sz w:val="26"/>
          <w:szCs w:val="26"/>
        </w:rPr>
        <w:t>[9] Sách giáo viên GDCD lớp 10,11,12, NXB GD, Hà Nội, 2006, 2007, 2008.</w:t>
      </w:r>
    </w:p>
    <w:p w:rsidR="005D5900" w:rsidRPr="007A3483" w:rsidRDefault="005D5900" w:rsidP="005D5900">
      <w:pPr>
        <w:ind w:left="720"/>
        <w:jc w:val="both"/>
        <w:rPr>
          <w:rFonts w:asciiTheme="majorHAnsi" w:hAnsiTheme="majorHAnsi" w:cstheme="majorHAnsi"/>
          <w:sz w:val="26"/>
          <w:szCs w:val="26"/>
        </w:rPr>
      </w:pPr>
      <w:r w:rsidRPr="007A3483">
        <w:rPr>
          <w:rFonts w:asciiTheme="majorHAnsi" w:hAnsiTheme="majorHAnsi" w:cstheme="majorHAnsi"/>
          <w:sz w:val="26"/>
          <w:szCs w:val="26"/>
        </w:rPr>
        <w:t>[10] Bộ Giáo dục và Đào tạo, Văn bản số 9772/BGDĐT-CNTT ngày 20 tháng 10 năm 2008 về việc Hướng dẫn thực hiện nhiệm vụ CNTT năm học 2008 – 2009, năm 2008</w:t>
      </w:r>
    </w:p>
    <w:p w:rsidR="005D5900" w:rsidRPr="007A3483" w:rsidRDefault="005D5900" w:rsidP="005D5900">
      <w:pPr>
        <w:ind w:left="709" w:firstLine="11"/>
        <w:jc w:val="both"/>
        <w:rPr>
          <w:rFonts w:asciiTheme="majorHAnsi" w:hAnsiTheme="majorHAnsi" w:cstheme="majorHAnsi"/>
          <w:sz w:val="26"/>
          <w:szCs w:val="26"/>
        </w:rPr>
      </w:pPr>
      <w:r w:rsidRPr="007A3483">
        <w:rPr>
          <w:rFonts w:asciiTheme="majorHAnsi" w:hAnsiTheme="majorHAnsi" w:cstheme="majorHAnsi"/>
          <w:sz w:val="26"/>
          <w:szCs w:val="26"/>
        </w:rPr>
        <w:t>[11] Bộ Giáo dục và Đào tạo, Bộ Giáo dục và Đào tạo Văn bản số 4960/BGDĐT-CNTT ngày 27 tháng 7 năm 2011 về việc Hướng dẫn thực hiện nhiệm vụ CNTT năm học 2011 – 2012, năm 2012</w:t>
      </w:r>
    </w:p>
    <w:p w:rsidR="005D5900" w:rsidRPr="007A3483" w:rsidRDefault="005D5900" w:rsidP="005D5900">
      <w:pPr>
        <w:jc w:val="both"/>
        <w:rPr>
          <w:rFonts w:asciiTheme="majorHAnsi" w:hAnsiTheme="majorHAnsi" w:cstheme="majorHAnsi"/>
          <w:b/>
          <w:sz w:val="26"/>
          <w:szCs w:val="26"/>
        </w:rPr>
      </w:pPr>
      <w:r w:rsidRPr="007A3483">
        <w:rPr>
          <w:rFonts w:asciiTheme="majorHAnsi" w:hAnsiTheme="majorHAnsi" w:cstheme="majorHAnsi"/>
          <w:b/>
          <w:sz w:val="26"/>
          <w:szCs w:val="26"/>
        </w:rPr>
        <w:t>8. Quy định của môn học</w:t>
      </w:r>
    </w:p>
    <w:p w:rsidR="005D5900" w:rsidRPr="007A3483" w:rsidRDefault="005D5900" w:rsidP="005D5900">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cần tuân thủ nghiêm túc các nội quy của lớp học, quy định của Khoa và Trường;</w:t>
      </w:r>
    </w:p>
    <w:p w:rsidR="005D5900" w:rsidRPr="007A3483" w:rsidRDefault="005D5900" w:rsidP="005D5900">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chỉ được dự thi kết thúc học phần nếu vắng không quá 20% tổng số giờ lên lớp (không quá 15 tiết);</w:t>
      </w:r>
    </w:p>
    <w:p w:rsidR="005D5900" w:rsidRPr="007A3483" w:rsidRDefault="005D5900" w:rsidP="005D5900">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xml:space="preserve">- Đối với bất kỳ sự gian lận nào trong quá trình làm bài tập hay bài thi, SV phải </w:t>
      </w:r>
      <w:r w:rsidRPr="007A3483">
        <w:rPr>
          <w:rFonts w:asciiTheme="majorHAnsi" w:hAnsiTheme="majorHAnsi" w:cstheme="majorHAnsi"/>
          <w:sz w:val="26"/>
          <w:szCs w:val="26"/>
          <w:lang w:val="de-DE"/>
        </w:rPr>
        <w:lastRenderedPageBreak/>
        <w:t>chịu mọi hình thức kỷ luật của Trường và các bài làm tương ứng sẽ bị điểm 0.</w:t>
      </w:r>
    </w:p>
    <w:p w:rsidR="005D5900" w:rsidRPr="007A3483" w:rsidRDefault="005D5900" w:rsidP="005D5900">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nộp bài tập/báo cáo/tiểu luận không đúng hạn thì xem như không nộp bài;</w:t>
      </w:r>
    </w:p>
    <w:p w:rsidR="005D5900" w:rsidRPr="007A3483" w:rsidRDefault="005D5900" w:rsidP="005D5900">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viên đi học đầy đủ nhưng không làm bài tập ở nhà và tham gia xây dựng bài trên lớp (phát biểu, tham gia nhóm) thì chỉ được tính điểm quá trình tối đa 5%</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Khoa: Giáo dục chính trị</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Bộ môn phụ trách: Tư tưởng Hồ Chí Minh và Phương pháp dạy học</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Địa chỉ: 182-Lê Duẩn-Vinh-Nghệ An.</w:t>
      </w:r>
    </w:p>
    <w:p w:rsidR="005D5900" w:rsidRPr="007A3483" w:rsidRDefault="005D5900" w:rsidP="005D5900">
      <w:pPr>
        <w:jc w:val="both"/>
        <w:rPr>
          <w:rFonts w:asciiTheme="majorHAnsi" w:hAnsiTheme="majorHAnsi" w:cstheme="majorHAnsi"/>
          <w:sz w:val="26"/>
          <w:szCs w:val="26"/>
        </w:rPr>
      </w:pPr>
      <w:r w:rsidRPr="007A3483">
        <w:rPr>
          <w:rFonts w:asciiTheme="majorHAnsi" w:hAnsiTheme="majorHAnsi" w:cstheme="majorHAnsi"/>
          <w:sz w:val="26"/>
          <w:szCs w:val="26"/>
        </w:rPr>
        <w:t xml:space="preserve">- Email: </w:t>
      </w:r>
      <w:hyperlink r:id="rId17" w:history="1">
        <w:r w:rsidRPr="007A3483">
          <w:rPr>
            <w:rStyle w:val="Hyperlink"/>
            <w:rFonts w:asciiTheme="majorHAnsi" w:hAnsiTheme="majorHAnsi" w:cstheme="majorHAnsi"/>
            <w:color w:val="auto"/>
            <w:sz w:val="26"/>
            <w:szCs w:val="26"/>
          </w:rPr>
          <w:t>hoangngadhv11@gmail.com</w:t>
        </w:r>
      </w:hyperlink>
      <w:r w:rsidRPr="007A3483">
        <w:rPr>
          <w:rFonts w:asciiTheme="majorHAnsi" w:hAnsiTheme="majorHAnsi" w:cstheme="majorHAnsi"/>
          <w:sz w:val="26"/>
          <w:szCs w:val="26"/>
        </w:rPr>
        <w:t xml:space="preserve">; </w:t>
      </w:r>
      <w:hyperlink r:id="rId18" w:history="1">
        <w:r w:rsidRPr="007A3483">
          <w:rPr>
            <w:rStyle w:val="Hyperlink"/>
            <w:rFonts w:asciiTheme="majorHAnsi" w:hAnsiTheme="majorHAnsi" w:cstheme="majorHAnsi"/>
            <w:color w:val="auto"/>
            <w:sz w:val="26"/>
            <w:szCs w:val="26"/>
          </w:rPr>
          <w:t>kimthi47@gmail.com</w:t>
        </w:r>
      </w:hyperlink>
    </w:p>
    <w:p w:rsidR="00184805" w:rsidRPr="007A3483" w:rsidRDefault="005D5900" w:rsidP="00184805">
      <w:pPr>
        <w:jc w:val="center"/>
        <w:rPr>
          <w:rFonts w:asciiTheme="majorHAnsi" w:hAnsiTheme="majorHAnsi" w:cstheme="majorHAnsi"/>
          <w:b/>
          <w:sz w:val="26"/>
          <w:szCs w:val="26"/>
        </w:rPr>
      </w:pPr>
      <w:r w:rsidRPr="007A3483">
        <w:rPr>
          <w:rFonts w:asciiTheme="majorHAnsi" w:hAnsiTheme="majorHAnsi" w:cstheme="majorHAnsi"/>
          <w:b/>
          <w:sz w:val="26"/>
          <w:szCs w:val="26"/>
        </w:rPr>
        <w:br w:type="column"/>
      </w:r>
      <w:r w:rsidR="00EC0CA8" w:rsidRPr="007A3483">
        <w:rPr>
          <w:rFonts w:asciiTheme="majorHAnsi" w:hAnsiTheme="majorHAnsi" w:cstheme="majorHAnsi"/>
          <w:b/>
          <w:sz w:val="26"/>
          <w:szCs w:val="26"/>
        </w:rPr>
        <w:lastRenderedPageBreak/>
        <w:t xml:space="preserve">29. </w:t>
      </w:r>
      <w:r w:rsidR="00184805" w:rsidRPr="007A3483">
        <w:rPr>
          <w:rFonts w:asciiTheme="majorHAnsi" w:hAnsiTheme="majorHAnsi" w:cstheme="majorHAnsi"/>
          <w:b/>
          <w:sz w:val="26"/>
          <w:szCs w:val="26"/>
        </w:rPr>
        <w:t>Đề cương môn học tổng quát</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LỊCH SỬ TƯ TƯỞNG XÃ HỘI CHỦ NGHĨA</w:t>
      </w:r>
    </w:p>
    <w:p w:rsidR="00184805" w:rsidRPr="007A3483" w:rsidRDefault="00184805" w:rsidP="00184805">
      <w:pPr>
        <w:jc w:val="both"/>
        <w:rPr>
          <w:rFonts w:asciiTheme="majorHAnsi" w:hAnsiTheme="majorHAnsi" w:cstheme="majorHAnsi"/>
          <w:b/>
          <w:sz w:val="26"/>
          <w:szCs w:val="26"/>
        </w:rPr>
      </w:pPr>
    </w:p>
    <w:p w:rsidR="00184805" w:rsidRPr="007A3483" w:rsidRDefault="00184805" w:rsidP="00184805">
      <w:pPr>
        <w:jc w:val="both"/>
        <w:rPr>
          <w:rFonts w:asciiTheme="majorHAnsi" w:hAnsiTheme="majorHAnsi" w:cstheme="majorHAnsi"/>
          <w:b/>
          <w:sz w:val="26"/>
          <w:szCs w:val="26"/>
        </w:rPr>
      </w:pPr>
    </w:p>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184805" w:rsidRPr="007A3483" w:rsidRDefault="00184805" w:rsidP="00184805">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184805" w:rsidRPr="007A3483" w:rsidRDefault="00184805" w:rsidP="00184805">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1: Đinh Thế Định</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GVCC, PGS, TS</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Điện thoại: 0912636835, email: dinh2008dhv@yahoo.com.vn</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lịch sử</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tư tưởng XHCN, thể chế chính trị, dân tộc, tôn giáo, tác phẩm kinh điên của Chủ nghĩa Mác – Lênin,…</w:t>
      </w:r>
    </w:p>
    <w:p w:rsidR="00184805" w:rsidRPr="007A3483" w:rsidRDefault="00184805" w:rsidP="00184805">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2:</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Vũ Thị Phương Lê</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GVC. TS</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Điện thoại: 0946.209.888     Email: vtphuongle@gmail.com</w:t>
      </w:r>
    </w:p>
    <w:p w:rsidR="00184805" w:rsidRPr="007A3483" w:rsidRDefault="00184805" w:rsidP="00184805">
      <w:pPr>
        <w:rPr>
          <w:rFonts w:asciiTheme="majorHAnsi" w:hAnsiTheme="majorHAnsi" w:cstheme="majorHAnsi"/>
          <w:sz w:val="26"/>
          <w:szCs w:val="26"/>
        </w:rPr>
      </w:pPr>
      <w:r w:rsidRPr="007A3483">
        <w:rPr>
          <w:rFonts w:asciiTheme="majorHAnsi" w:hAnsiTheme="majorHAnsi" w:cstheme="majorHAnsi"/>
          <w:sz w:val="26"/>
          <w:szCs w:val="26"/>
        </w:rPr>
        <w:t>Các hướng nghiên cứu chính:</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hệ thống chính trị, thể chế chính trị</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thời đại ngày nay, nguồn lực con ng</w:t>
      </w:r>
      <w:r w:rsidRPr="007A3483">
        <w:rPr>
          <w:rFonts w:asciiTheme="majorHAnsi" w:hAnsiTheme="majorHAnsi" w:cstheme="majorHAnsi"/>
          <w:sz w:val="26"/>
          <w:szCs w:val="26"/>
        </w:rPr>
        <w:softHyphen/>
        <w:t>ười, giáo dục gia đình, định hướng giá trị,…</w:t>
      </w:r>
    </w:p>
    <w:p w:rsidR="00184805" w:rsidRPr="007A3483" w:rsidRDefault="00184805" w:rsidP="00184805">
      <w:pPr>
        <w:jc w:val="both"/>
        <w:rPr>
          <w:rFonts w:asciiTheme="majorHAnsi" w:hAnsiTheme="majorHAnsi" w:cstheme="majorHAnsi"/>
          <w:b/>
          <w:sz w:val="26"/>
          <w:szCs w:val="26"/>
        </w:rPr>
      </w:pPr>
    </w:p>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184805" w:rsidRPr="007A3483" w:rsidRDefault="00184805" w:rsidP="00184805">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184805" w:rsidRPr="007A3483" w:rsidTr="00184805">
        <w:tc>
          <w:tcPr>
            <w:tcW w:w="9571" w:type="dxa"/>
            <w:gridSpan w:val="3"/>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sz w:val="26"/>
                <w:szCs w:val="26"/>
              </w:rPr>
              <w:t xml:space="preserve">- Tên môn học (tiếng Việt): </w:t>
            </w:r>
            <w:r w:rsidRPr="007A3483">
              <w:rPr>
                <w:rFonts w:asciiTheme="majorHAnsi" w:hAnsiTheme="majorHAnsi" w:cstheme="majorHAnsi"/>
                <w:b/>
                <w:sz w:val="26"/>
                <w:szCs w:val="26"/>
              </w:rPr>
              <w:t>Lịch sử tư tưởng xã hội chủ nghĩa</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 History socialist ideology</w:t>
            </w:r>
          </w:p>
        </w:tc>
      </w:tr>
      <w:tr w:rsidR="00184805" w:rsidRPr="007A3483" w:rsidTr="00184805">
        <w:tc>
          <w:tcPr>
            <w:tcW w:w="9571" w:type="dxa"/>
            <w:gridSpan w:val="3"/>
            <w:tcBorders>
              <w:bottom w:val="single" w:sz="4" w:space="0" w:color="auto"/>
            </w:tcBorders>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Mã số môn học: ML21020y</w:t>
            </w:r>
          </w:p>
        </w:tc>
      </w:tr>
      <w:tr w:rsidR="00184805" w:rsidRPr="007A3483" w:rsidTr="00184805">
        <w:tc>
          <w:tcPr>
            <w:tcW w:w="4644" w:type="dxa"/>
            <w:gridSpan w:val="2"/>
            <w:tcBorders>
              <w:top w:val="single" w:sz="4" w:space="0" w:color="auto"/>
              <w:left w:val="single" w:sz="4" w:space="0" w:color="auto"/>
              <w:bottom w:val="single" w:sz="4" w:space="0" w:color="auto"/>
              <w:right w:val="nil"/>
            </w:tcBorders>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71200" behindDoc="0" locked="0" layoutInCell="1" allowOverlap="1" wp14:anchorId="3CB78B1F" wp14:editId="6860F1CF">
                      <wp:simplePos x="0" y="0"/>
                      <wp:positionH relativeFrom="column">
                        <wp:posOffset>281305</wp:posOffset>
                      </wp:positionH>
                      <wp:positionV relativeFrom="paragraph">
                        <wp:posOffset>50165</wp:posOffset>
                      </wp:positionV>
                      <wp:extent cx="106680" cy="100965"/>
                      <wp:effectExtent l="10160" t="11430" r="6985" b="1143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78B1F" id="Text Box 67" o:spid="_x0000_s1105" type="#_x0000_t202" style="position:absolute;left:0;text-align:left;margin-left:22.15pt;margin-top:3.95pt;width:8.4pt;height:7.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PuLAIAAFk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fW1PuLAIAAFkEAAAOAAAAAAAAAAAAAAAAAC4CAABkcnMv&#10;ZTJvRG9jLnhtbFBLAQItABQABgAIAAAAIQBS4QXn3QAAAAYBAAAPAAAAAAAAAAAAAAAAAIYEAABk&#10;cnMvZG93bnJldi54bWxQSwUGAAAAAAQABADzAAAAkAU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75296" behindDoc="0" locked="0" layoutInCell="1" allowOverlap="1" wp14:anchorId="6A299253" wp14:editId="57DF6B38">
                      <wp:simplePos x="0" y="0"/>
                      <wp:positionH relativeFrom="column">
                        <wp:posOffset>281305</wp:posOffset>
                      </wp:positionH>
                      <wp:positionV relativeFrom="paragraph">
                        <wp:posOffset>27305</wp:posOffset>
                      </wp:positionV>
                      <wp:extent cx="106680" cy="100965"/>
                      <wp:effectExtent l="10160" t="11430" r="6985" b="1143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99253" id="Text Box 66" o:spid="_x0000_s1106" type="#_x0000_t202" style="position:absolute;left:0;text-align:left;margin-left:22.15pt;margin-top:2.15pt;width:8.4pt;height:7.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">
                      <v:textbox>
                        <w:txbxContent>
                          <w:p w:rsidR="00F92646" w:rsidRDefault="00F92646" w:rsidP="00184805">
                            <w:r>
                              <w:t>X</w:t>
                            </w:r>
                          </w:p>
                        </w:txbxContent>
                      </v:textbox>
                    </v:shape>
                  </w:pict>
                </mc:Fallback>
              </mc:AlternateContent>
            </w:r>
            <w:r w:rsidRPr="007A3483">
              <w:rPr>
                <w:rFonts w:asciiTheme="majorHAnsi" w:hAnsiTheme="majorHAnsi" w:cstheme="majorHAnsi"/>
                <w:sz w:val="26"/>
                <w:szCs w:val="26"/>
              </w:rPr>
              <w:tab/>
              <w:t>Kiến thức chuyên ngành</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79392" behindDoc="0" locked="0" layoutInCell="1" allowOverlap="1" wp14:anchorId="312120DB" wp14:editId="5EF63F68">
                      <wp:simplePos x="0" y="0"/>
                      <wp:positionH relativeFrom="column">
                        <wp:posOffset>281305</wp:posOffset>
                      </wp:positionH>
                      <wp:positionV relativeFrom="paragraph">
                        <wp:posOffset>26035</wp:posOffset>
                      </wp:positionV>
                      <wp:extent cx="106680" cy="100965"/>
                      <wp:effectExtent l="10160" t="13970" r="6985" b="889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20DB" id="Text Box 65" o:spid="_x0000_s1107" type="#_x0000_t202" style="position:absolute;left:0;text-align:left;margin-left:22.15pt;margin-top:2.05pt;width:8.4pt;height:7.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HRsOrQrAgAAWQQAAA4AAAAAAAAAAAAAAAAALgIAAGRycy9lMm9E&#10;b2MueG1sUEsBAi0AFAAGAAgAAAAhAOZrqO/aAAAABgEAAA8AAAAAAAAAAAAAAAAAhQQAAGRycy9k&#10;b3ducmV2LnhtbFBLBQYAAAAABAAEAPMAAACMBQ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83488" behindDoc="0" locked="0" layoutInCell="1" allowOverlap="1" wp14:anchorId="27EB6E6C" wp14:editId="0DF7DF75">
                      <wp:simplePos x="0" y="0"/>
                      <wp:positionH relativeFrom="column">
                        <wp:posOffset>-27940</wp:posOffset>
                      </wp:positionH>
                      <wp:positionV relativeFrom="paragraph">
                        <wp:posOffset>50165</wp:posOffset>
                      </wp:positionV>
                      <wp:extent cx="106680" cy="100965"/>
                      <wp:effectExtent l="11430" t="11430" r="5715" b="1143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B6E6C" id="Text Box 64" o:spid="_x0000_s1108" type="#_x0000_t202" style="position:absolute;left:0;text-align:left;margin-left:-2.2pt;margin-top:3.95pt;width:8.4pt;height:7.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a7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KAXxrssAgAAWQQAAA4AAAAAAAAAAAAAAAAALgIAAGRycy9l&#10;Mm9Eb2MueG1sUEsBAi0AFAAGAAgAAAAhABR8NqbcAAAABgEAAA8AAAAAAAAAAAAAAAAAhgQAAGRy&#10;cy9kb3ducmV2LnhtbFBLBQYAAAAABAAEAPMAAACPBQ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 xml:space="preserve">   Kiến thức cơ sở ngành</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87584" behindDoc="0" locked="0" layoutInCell="1" allowOverlap="1" wp14:anchorId="79444426" wp14:editId="4AF74BEE">
                      <wp:simplePos x="0" y="0"/>
                      <wp:positionH relativeFrom="column">
                        <wp:posOffset>-27940</wp:posOffset>
                      </wp:positionH>
                      <wp:positionV relativeFrom="paragraph">
                        <wp:posOffset>27305</wp:posOffset>
                      </wp:positionV>
                      <wp:extent cx="106680" cy="100965"/>
                      <wp:effectExtent l="11430" t="11430" r="5715" b="1143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44426" id="Text Box 63" o:spid="_x0000_s1109" type="#_x0000_t202" style="position:absolute;left:0;text-align:left;margin-left:-2.2pt;margin-top:2.15pt;width:8.4pt;height:7.9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iBhdniwCAABZBAAADgAAAAAAAAAAAAAAAAAuAgAAZHJzL2Uy&#10;b0RvYy54bWxQSwECLQAUAAYACAAAACEAgNlintsAAAAGAQAADwAAAAAAAAAAAAAAAACGBAAAZHJz&#10;L2Rvd25yZXYueG1sUEsFBgAAAAAEAAQA8wAAAI4FA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 xml:space="preserve">   Kiến thức khác</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91680" behindDoc="0" locked="0" layoutInCell="1" allowOverlap="1" wp14:anchorId="0C28D97B" wp14:editId="162C0C5E">
                      <wp:simplePos x="0" y="0"/>
                      <wp:positionH relativeFrom="column">
                        <wp:posOffset>-27940</wp:posOffset>
                      </wp:positionH>
                      <wp:positionV relativeFrom="paragraph">
                        <wp:posOffset>26035</wp:posOffset>
                      </wp:positionV>
                      <wp:extent cx="106680" cy="100965"/>
                      <wp:effectExtent l="11430" t="13970" r="5715" b="889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D97B" id="Text Box 62" o:spid="_x0000_s1110" type="#_x0000_t202" style="position:absolute;left:0;text-align:left;margin-left:-2.2pt;margin-top:2.05pt;width:8.4pt;height:7.9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aU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XlWWlCwCAABZBAAADgAAAAAAAAAAAAAAAAAuAgAAZHJzL2Uy&#10;b0RvYy54bWxQSwECLQAUAAYACAAAACEAoPabrtsAAAAGAQAADwAAAAAAAAAAAAAAAACGBAAAZHJz&#10;L2Rvd25yZXYueG1sUEsFBgAAAAAEAAQA8wAAAI4FAAAAAA==&#10;">
                      <v:textbox>
                        <w:txbxContent>
                          <w:p w:rsidR="00F92646" w:rsidRDefault="00F92646" w:rsidP="00184805"/>
                        </w:txbxContent>
                      </v:textbox>
                    </v:shape>
                  </w:pict>
                </mc:Fallback>
              </mc:AlternateContent>
            </w:r>
            <w:r w:rsidRPr="007A3483">
              <w:rPr>
                <w:rFonts w:asciiTheme="majorHAnsi" w:hAnsiTheme="majorHAnsi" w:cstheme="majorHAnsi"/>
                <w:sz w:val="26"/>
                <w:szCs w:val="26"/>
              </w:rPr>
              <w:t xml:space="preserve">   Môn học đồ án tốt nghiệp</w:t>
            </w:r>
          </w:p>
        </w:tc>
      </w:tr>
      <w:tr w:rsidR="00184805" w:rsidRPr="007A3483" w:rsidTr="00184805">
        <w:tc>
          <w:tcPr>
            <w:tcW w:w="3227" w:type="dxa"/>
            <w:tcBorders>
              <w:top w:val="single" w:sz="4" w:space="0" w:color="auto"/>
            </w:tcBorders>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Số tín chỉ: 03</w:t>
            </w:r>
          </w:p>
        </w:tc>
        <w:tc>
          <w:tcPr>
            <w:tcW w:w="6344" w:type="dxa"/>
            <w:gridSpan w:val="2"/>
            <w:tcBorders>
              <w:top w:val="single" w:sz="4" w:space="0" w:color="auto"/>
            </w:tcBorders>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pacing w:val="-6"/>
                <w:sz w:val="26"/>
                <w:szCs w:val="26"/>
              </w:rPr>
              <w:t xml:space="preserve">Những nguyên lý cơ bản của chủ nghĩa Mác-Lênin; </w:t>
            </w:r>
            <w:r w:rsidRPr="007A3483">
              <w:rPr>
                <w:rFonts w:asciiTheme="majorHAnsi" w:hAnsiTheme="majorHAnsi" w:cstheme="majorHAnsi"/>
                <w:sz w:val="26"/>
                <w:szCs w:val="26"/>
              </w:rPr>
              <w:t>Lịch sử tư tưởng</w:t>
            </w:r>
          </w:p>
        </w:tc>
      </w:tr>
      <w:tr w:rsidR="00184805" w:rsidRPr="007A3483" w:rsidTr="00184805">
        <w:tc>
          <w:tcPr>
            <w:tcW w:w="3227"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Giới thiệu tác phẩm Mác – Lênin; Phương pháp NCKH chính trị</w:t>
            </w:r>
          </w:p>
        </w:tc>
      </w:tr>
    </w:tbl>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Cs/>
          <w:sz w:val="26"/>
          <w:szCs w:val="26"/>
          <w:lang w:val="vi-VN"/>
        </w:rPr>
        <w:t xml:space="preserve">     </w:t>
      </w:r>
      <w:r w:rsidRPr="007A3483">
        <w:rPr>
          <w:rFonts w:asciiTheme="majorHAnsi" w:hAnsiTheme="majorHAnsi" w:cstheme="majorHAnsi"/>
          <w:sz w:val="26"/>
          <w:szCs w:val="26"/>
          <w:lang w:val="vi-VN"/>
        </w:rPr>
        <w:t xml:space="preserve">Môn học có 6 chương, </w:t>
      </w:r>
      <w:r w:rsidRPr="007A3483">
        <w:rPr>
          <w:rFonts w:asciiTheme="majorHAnsi" w:hAnsiTheme="majorHAnsi" w:cstheme="majorHAnsi"/>
          <w:sz w:val="26"/>
          <w:szCs w:val="26"/>
        </w:rPr>
        <w:t>khái quát</w:t>
      </w:r>
      <w:r w:rsidRPr="007A3483">
        <w:rPr>
          <w:rFonts w:asciiTheme="majorHAnsi" w:hAnsiTheme="majorHAnsi" w:cstheme="majorHAnsi"/>
          <w:sz w:val="26"/>
          <w:szCs w:val="26"/>
          <w:lang w:val="vi-VN"/>
        </w:rPr>
        <w:t xml:space="preserve"> quá trình phát sinh, hình thành, </w:t>
      </w:r>
      <w:r w:rsidRPr="007A3483">
        <w:rPr>
          <w:rFonts w:asciiTheme="majorHAnsi" w:hAnsiTheme="majorHAnsi" w:cstheme="majorHAnsi"/>
          <w:sz w:val="26"/>
          <w:szCs w:val="26"/>
        </w:rPr>
        <w:t>phát triển</w:t>
      </w:r>
      <w:r w:rsidRPr="007A3483">
        <w:rPr>
          <w:rFonts w:asciiTheme="majorHAnsi" w:hAnsiTheme="majorHAnsi" w:cstheme="majorHAnsi"/>
          <w:sz w:val="26"/>
          <w:szCs w:val="26"/>
          <w:lang w:val="vi-VN"/>
        </w:rPr>
        <w:t xml:space="preserve"> tư tưởng XHCN từ khi thời cổ đại, trung đại đến thời cận và hiện đại; </w:t>
      </w:r>
      <w:r w:rsidRPr="007A3483">
        <w:rPr>
          <w:rFonts w:asciiTheme="majorHAnsi" w:hAnsiTheme="majorHAnsi" w:cstheme="majorHAnsi"/>
          <w:sz w:val="26"/>
          <w:szCs w:val="26"/>
        </w:rPr>
        <w:t xml:space="preserve">nội dung của những tư tưởng đó; </w:t>
      </w:r>
      <w:r w:rsidRPr="007A3483">
        <w:rPr>
          <w:rFonts w:asciiTheme="majorHAnsi" w:hAnsiTheme="majorHAnsi" w:cstheme="majorHAnsi"/>
          <w:sz w:val="26"/>
          <w:szCs w:val="26"/>
          <w:lang w:val="vi-VN"/>
        </w:rPr>
        <w:t xml:space="preserve">quá trình chuyển biến của CNXH từ không tưởng thành khoa học, các giai đoạn phát </w:t>
      </w:r>
      <w:r w:rsidRPr="007A3483">
        <w:rPr>
          <w:rFonts w:asciiTheme="majorHAnsi" w:hAnsiTheme="majorHAnsi" w:cstheme="majorHAnsi"/>
          <w:sz w:val="26"/>
          <w:szCs w:val="26"/>
          <w:lang w:val="vi-VN"/>
        </w:rPr>
        <w:lastRenderedPageBreak/>
        <w:t xml:space="preserve">triển của CNXHKH, từ đó có cơ sở  hiểu biết đầy đủ, sâu sắc hơn những nguyên lý của CNXHKH. </w:t>
      </w:r>
    </w:p>
    <w:p w:rsidR="00184805" w:rsidRPr="007A3483" w:rsidRDefault="00184805" w:rsidP="00184805">
      <w:pPr>
        <w:jc w:val="both"/>
        <w:rPr>
          <w:rFonts w:asciiTheme="majorHAnsi" w:hAnsiTheme="majorHAnsi" w:cstheme="majorHAnsi"/>
          <w:sz w:val="26"/>
          <w:szCs w:val="26"/>
          <w:lang w:val="vi-VN"/>
        </w:rPr>
      </w:pPr>
      <w:r w:rsidRPr="007A3483">
        <w:rPr>
          <w:rFonts w:asciiTheme="majorHAnsi" w:hAnsiTheme="majorHAnsi" w:cstheme="majorHAnsi"/>
          <w:sz w:val="26"/>
          <w:szCs w:val="26"/>
        </w:rPr>
        <w:t xml:space="preserve">     Môn học không chỉ giúp sinh viên </w:t>
      </w:r>
      <w:r w:rsidRPr="007A3483">
        <w:rPr>
          <w:rFonts w:asciiTheme="majorHAnsi" w:hAnsiTheme="majorHAnsi" w:cstheme="majorHAnsi"/>
          <w:sz w:val="26"/>
          <w:szCs w:val="26"/>
          <w:lang w:val="vi-VN"/>
        </w:rPr>
        <w:t>nâng cao nhận thức về lịch sử tư tưởng XHCN và nhận thức về CNXHKH, từ đó nâng cao trình độ tư tưởng</w:t>
      </w:r>
      <w:r w:rsidRPr="007A3483">
        <w:rPr>
          <w:rFonts w:asciiTheme="majorHAnsi" w:hAnsiTheme="majorHAnsi" w:cstheme="majorHAnsi"/>
          <w:sz w:val="26"/>
          <w:szCs w:val="26"/>
        </w:rPr>
        <w:t xml:space="preserve"> mà còn </w:t>
      </w:r>
      <w:r w:rsidRPr="007A3483">
        <w:rPr>
          <w:rFonts w:asciiTheme="majorHAnsi" w:hAnsiTheme="majorHAnsi" w:cstheme="majorHAnsi"/>
          <w:sz w:val="26"/>
          <w:szCs w:val="26"/>
          <w:lang w:val="vi-VN"/>
        </w:rPr>
        <w:t>củng cố niềm tin vào CNXH, con đ</w:t>
      </w:r>
      <w:r w:rsidRPr="007A3483">
        <w:rPr>
          <w:rFonts w:asciiTheme="majorHAnsi" w:hAnsiTheme="majorHAnsi" w:cstheme="majorHAnsi"/>
          <w:sz w:val="26"/>
          <w:szCs w:val="26"/>
        </w:rPr>
        <w:t>ư</w:t>
      </w:r>
      <w:r w:rsidRPr="007A3483">
        <w:rPr>
          <w:rFonts w:asciiTheme="majorHAnsi" w:hAnsiTheme="majorHAnsi" w:cstheme="majorHAnsi"/>
          <w:sz w:val="26"/>
          <w:szCs w:val="26"/>
          <w:lang w:val="vi-VN"/>
        </w:rPr>
        <w:t xml:space="preserve">ờng đi lên CNXH ở Việt Nam. </w:t>
      </w:r>
    </w:p>
    <w:p w:rsidR="00184805" w:rsidRPr="007A3483" w:rsidRDefault="00184805" w:rsidP="00184805">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 </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3. Mục tiêu môn học</w:t>
      </w:r>
    </w:p>
    <w:p w:rsidR="00184805" w:rsidRPr="007A3483" w:rsidRDefault="00184805" w:rsidP="00184805">
      <w:pPr>
        <w:jc w:val="both"/>
        <w:rPr>
          <w:rFonts w:asciiTheme="majorHAnsi" w:hAnsiTheme="majorHAnsi" w:cstheme="majorHAnsi"/>
          <w:b/>
          <w:sz w:val="26"/>
          <w:szCs w:val="26"/>
        </w:rPr>
      </w:pP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184805" w:rsidRPr="007A3483" w:rsidTr="00184805">
        <w:tc>
          <w:tcPr>
            <w:tcW w:w="1108"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874"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32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103"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184805" w:rsidRPr="007A3483" w:rsidTr="00184805">
        <w:tc>
          <w:tcPr>
            <w:tcW w:w="1108" w:type="dxa"/>
            <w:vMerge w:val="restart"/>
            <w:vAlign w:val="center"/>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vMerge w:val="restart"/>
          </w:tcPr>
          <w:p w:rsidR="00184805" w:rsidRPr="007A3483" w:rsidRDefault="00184805" w:rsidP="00184805">
            <w:pPr>
              <w:jc w:val="both"/>
              <w:rPr>
                <w:rFonts w:asciiTheme="majorHAnsi" w:hAnsiTheme="majorHAnsi" w:cstheme="majorHAnsi"/>
                <w:sz w:val="26"/>
                <w:szCs w:val="26"/>
                <w:lang w:val="vi-VN"/>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lang w:val="vi-VN"/>
              </w:rPr>
              <w:t xml:space="preserve">- </w:t>
            </w:r>
            <w:r w:rsidRPr="007A3483">
              <w:rPr>
                <w:rFonts w:asciiTheme="majorHAnsi" w:hAnsiTheme="majorHAnsi" w:cstheme="majorHAnsi"/>
                <w:sz w:val="26"/>
                <w:szCs w:val="26"/>
              </w:rPr>
              <w:t>N</w:t>
            </w:r>
            <w:r w:rsidRPr="007A3483">
              <w:rPr>
                <w:rFonts w:asciiTheme="majorHAnsi" w:hAnsiTheme="majorHAnsi" w:cstheme="majorHAnsi"/>
                <w:sz w:val="26"/>
                <w:szCs w:val="26"/>
                <w:lang w:val="vi-VN"/>
              </w:rPr>
              <w:t>ắm được những kiến thức cơ bản và hệ thống về tiến trình phát triển của lịch sử tư tưởng XHCN.</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lang w:val="vi-VN"/>
              </w:rPr>
              <w:t>- Thấy rõ bước phát triển biện chứng của những tư tưởng XHCN qua các thời đại kinh tế- xã hội cụ thể.</w:t>
            </w:r>
          </w:p>
        </w:tc>
        <w:tc>
          <w:tcPr>
            <w:tcW w:w="232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1.1; 1.3.3</w:t>
            </w:r>
          </w:p>
        </w:tc>
        <w:tc>
          <w:tcPr>
            <w:tcW w:w="1103" w:type="dxa"/>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184805" w:rsidRPr="007A3483" w:rsidTr="00184805">
        <w:tc>
          <w:tcPr>
            <w:tcW w:w="1108" w:type="dxa"/>
            <w:vMerge/>
            <w:vAlign w:val="center"/>
          </w:tcPr>
          <w:p w:rsidR="00184805" w:rsidRPr="007A3483" w:rsidRDefault="00184805" w:rsidP="00184805">
            <w:pPr>
              <w:jc w:val="both"/>
              <w:rPr>
                <w:rFonts w:asciiTheme="majorHAnsi" w:hAnsiTheme="majorHAnsi" w:cstheme="majorHAnsi"/>
                <w:b/>
                <w:sz w:val="26"/>
                <w:szCs w:val="26"/>
              </w:rPr>
            </w:pPr>
          </w:p>
        </w:tc>
        <w:tc>
          <w:tcPr>
            <w:tcW w:w="4874" w:type="dxa"/>
            <w:vMerge/>
          </w:tcPr>
          <w:p w:rsidR="00184805" w:rsidRPr="007A3483" w:rsidRDefault="00184805" w:rsidP="00184805">
            <w:pPr>
              <w:jc w:val="both"/>
              <w:rPr>
                <w:rFonts w:asciiTheme="majorHAnsi" w:hAnsiTheme="majorHAnsi" w:cstheme="majorHAnsi"/>
                <w:sz w:val="26"/>
                <w:szCs w:val="26"/>
              </w:rPr>
            </w:pPr>
          </w:p>
        </w:tc>
        <w:tc>
          <w:tcPr>
            <w:tcW w:w="232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4.2.1</w:t>
            </w:r>
          </w:p>
        </w:tc>
        <w:tc>
          <w:tcPr>
            <w:tcW w:w="1103" w:type="dxa"/>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184805" w:rsidRPr="007A3483" w:rsidTr="00184805">
        <w:tc>
          <w:tcPr>
            <w:tcW w:w="1108" w:type="dxa"/>
            <w:vMerge w:val="restart"/>
            <w:vAlign w:val="center"/>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vMerge w:val="restart"/>
          </w:tcPr>
          <w:p w:rsidR="00184805" w:rsidRPr="007A3483" w:rsidRDefault="00184805" w:rsidP="00184805">
            <w:pPr>
              <w:pStyle w:val="BodyTextIndent"/>
              <w:rPr>
                <w:rFonts w:asciiTheme="majorHAnsi" w:hAnsiTheme="majorHAnsi" w:cstheme="majorHAnsi"/>
                <w:b w:val="0"/>
                <w:bCs w:val="0"/>
                <w:sz w:val="26"/>
                <w:szCs w:val="26"/>
              </w:rPr>
            </w:pPr>
            <w:r w:rsidRPr="007A3483">
              <w:rPr>
                <w:rFonts w:asciiTheme="majorHAnsi" w:hAnsiTheme="majorHAnsi" w:cstheme="majorHAnsi"/>
                <w:b w:val="0"/>
                <w:bCs w:val="0"/>
                <w:sz w:val="26"/>
                <w:szCs w:val="26"/>
              </w:rPr>
              <w:t xml:space="preserve">  Phân tích, đánh giá những giá trị và hạn chế trong nội dung tư tưởng XHCN của các tác giả tiêu biểu qua các thời kỳ, có kỹ năng lý giải nguyên nhân của nó một cách khách quan, khoa học.</w:t>
            </w:r>
          </w:p>
        </w:tc>
        <w:tc>
          <w:tcPr>
            <w:tcW w:w="232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2.4; </w:t>
            </w:r>
          </w:p>
        </w:tc>
        <w:tc>
          <w:tcPr>
            <w:tcW w:w="1103" w:type="dxa"/>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184805" w:rsidRPr="007A3483" w:rsidTr="00184805">
        <w:tc>
          <w:tcPr>
            <w:tcW w:w="1108" w:type="dxa"/>
            <w:vMerge/>
            <w:vAlign w:val="center"/>
          </w:tcPr>
          <w:p w:rsidR="00184805" w:rsidRPr="007A3483" w:rsidRDefault="00184805" w:rsidP="00184805">
            <w:pPr>
              <w:jc w:val="both"/>
              <w:rPr>
                <w:rFonts w:asciiTheme="majorHAnsi" w:hAnsiTheme="majorHAnsi" w:cstheme="majorHAnsi"/>
                <w:b/>
                <w:sz w:val="26"/>
                <w:szCs w:val="26"/>
              </w:rPr>
            </w:pPr>
          </w:p>
        </w:tc>
        <w:tc>
          <w:tcPr>
            <w:tcW w:w="4874" w:type="dxa"/>
            <w:vMerge/>
          </w:tcPr>
          <w:p w:rsidR="00184805" w:rsidRPr="007A3483" w:rsidRDefault="00184805" w:rsidP="00184805">
            <w:pPr>
              <w:jc w:val="both"/>
              <w:rPr>
                <w:rFonts w:asciiTheme="majorHAnsi" w:hAnsiTheme="majorHAnsi" w:cstheme="majorHAnsi"/>
                <w:sz w:val="26"/>
                <w:szCs w:val="26"/>
              </w:rPr>
            </w:pPr>
          </w:p>
        </w:tc>
        <w:tc>
          <w:tcPr>
            <w:tcW w:w="232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2.1.5.1</w:t>
            </w:r>
          </w:p>
        </w:tc>
        <w:tc>
          <w:tcPr>
            <w:tcW w:w="1103" w:type="dxa"/>
          </w:tcPr>
          <w:p w:rsidR="00184805" w:rsidRPr="007A3483" w:rsidRDefault="00184805" w:rsidP="00184805">
            <w:pPr>
              <w:jc w:val="center"/>
              <w:rPr>
                <w:rFonts w:asciiTheme="majorHAnsi" w:hAnsiTheme="majorHAnsi" w:cstheme="majorHAnsi"/>
                <w:sz w:val="26"/>
                <w:szCs w:val="26"/>
              </w:rPr>
            </w:pPr>
          </w:p>
        </w:tc>
      </w:tr>
      <w:tr w:rsidR="00184805" w:rsidRPr="007A3483" w:rsidTr="00184805">
        <w:tc>
          <w:tcPr>
            <w:tcW w:w="1108" w:type="dxa"/>
            <w:vMerge w:val="restart"/>
            <w:vAlign w:val="center"/>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vMerge w:val="restart"/>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lang w:val="vi-VN"/>
              </w:rPr>
              <w:t xml:space="preserve">Giúp người học biết vận dụng kiến thức đã học để luận giải cho các quy luật, phạm trù của CNXHKH và phân tích các tư tưởng chính trị hiện nay dưới góc độ chính trị -xã hội; biết vận dụng để đấu tranh phê phán các quan điểm thù địch và phi Mác xít hiện nay. </w:t>
            </w:r>
          </w:p>
        </w:tc>
        <w:tc>
          <w:tcPr>
            <w:tcW w:w="232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2.4; </w:t>
            </w:r>
          </w:p>
        </w:tc>
        <w:tc>
          <w:tcPr>
            <w:tcW w:w="1103" w:type="dxa"/>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184805" w:rsidRPr="007A3483" w:rsidTr="00184805">
        <w:trPr>
          <w:trHeight w:val="47"/>
        </w:trPr>
        <w:tc>
          <w:tcPr>
            <w:tcW w:w="1108" w:type="dxa"/>
            <w:vMerge/>
          </w:tcPr>
          <w:p w:rsidR="00184805" w:rsidRPr="007A3483" w:rsidRDefault="00184805" w:rsidP="00184805">
            <w:pPr>
              <w:jc w:val="both"/>
              <w:rPr>
                <w:rFonts w:asciiTheme="majorHAnsi" w:hAnsiTheme="majorHAnsi" w:cstheme="majorHAnsi"/>
                <w:b/>
                <w:sz w:val="26"/>
                <w:szCs w:val="26"/>
              </w:rPr>
            </w:pPr>
          </w:p>
        </w:tc>
        <w:tc>
          <w:tcPr>
            <w:tcW w:w="4874" w:type="dxa"/>
            <w:vMerge/>
          </w:tcPr>
          <w:p w:rsidR="00184805" w:rsidRPr="007A3483" w:rsidRDefault="00184805" w:rsidP="00184805">
            <w:pPr>
              <w:jc w:val="both"/>
              <w:rPr>
                <w:rFonts w:asciiTheme="majorHAnsi" w:hAnsiTheme="majorHAnsi" w:cstheme="majorHAnsi"/>
                <w:sz w:val="26"/>
                <w:szCs w:val="26"/>
              </w:rPr>
            </w:pPr>
          </w:p>
        </w:tc>
        <w:tc>
          <w:tcPr>
            <w:tcW w:w="232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2.2.2</w:t>
            </w:r>
          </w:p>
        </w:tc>
        <w:tc>
          <w:tcPr>
            <w:tcW w:w="1103" w:type="dxa"/>
          </w:tcPr>
          <w:p w:rsidR="00184805" w:rsidRPr="007A3483" w:rsidRDefault="00184805" w:rsidP="00184805">
            <w:pPr>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184805" w:rsidRPr="007A3483" w:rsidTr="00184805">
        <w:tc>
          <w:tcPr>
            <w:tcW w:w="1304" w:type="dxa"/>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184805" w:rsidRPr="007A3483" w:rsidTr="00184805">
        <w:trPr>
          <w:trHeight w:val="243"/>
        </w:trPr>
        <w:tc>
          <w:tcPr>
            <w:tcW w:w="1304" w:type="dxa"/>
            <w:vAlign w:val="center"/>
          </w:tcPr>
          <w:p w:rsidR="00184805" w:rsidRPr="007A3483" w:rsidRDefault="00184805" w:rsidP="00184805">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r w:rsidR="00184805" w:rsidRPr="007A3483" w:rsidTr="00184805">
        <w:trPr>
          <w:trHeight w:val="362"/>
        </w:trPr>
        <w:tc>
          <w:tcPr>
            <w:tcW w:w="1304" w:type="dxa"/>
            <w:vAlign w:val="center"/>
          </w:tcPr>
          <w:p w:rsidR="00184805" w:rsidRPr="007A3483" w:rsidRDefault="00184805" w:rsidP="00184805">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r w:rsidR="00184805" w:rsidRPr="007A3483" w:rsidTr="00184805">
        <w:trPr>
          <w:trHeight w:val="268"/>
        </w:trPr>
        <w:tc>
          <w:tcPr>
            <w:tcW w:w="1304" w:type="dxa"/>
            <w:vAlign w:val="center"/>
          </w:tcPr>
          <w:p w:rsidR="00184805" w:rsidRPr="007A3483" w:rsidRDefault="00184805" w:rsidP="00184805">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r w:rsidR="00184805" w:rsidRPr="007A3483" w:rsidTr="00184805">
        <w:tc>
          <w:tcPr>
            <w:tcW w:w="1304" w:type="dxa"/>
          </w:tcPr>
          <w:p w:rsidR="00184805" w:rsidRPr="007A3483" w:rsidRDefault="00184805" w:rsidP="00184805">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184805" w:rsidRPr="007A3483" w:rsidRDefault="00184805" w:rsidP="00184805">
            <w:pPr>
              <w:spacing w:before="60" w:after="60"/>
              <w:jc w:val="both"/>
              <w:rPr>
                <w:rFonts w:asciiTheme="majorHAnsi" w:hAnsiTheme="majorHAnsi" w:cstheme="majorHAnsi"/>
                <w:sz w:val="26"/>
                <w:szCs w:val="26"/>
              </w:rPr>
            </w:pPr>
          </w:p>
        </w:tc>
        <w:tc>
          <w:tcPr>
            <w:tcW w:w="1843" w:type="dxa"/>
          </w:tcPr>
          <w:p w:rsidR="00184805" w:rsidRPr="007A3483" w:rsidRDefault="00184805" w:rsidP="00184805">
            <w:pPr>
              <w:spacing w:before="60" w:after="60"/>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184805" w:rsidRPr="007A3483" w:rsidRDefault="00184805" w:rsidP="00184805">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184805" w:rsidRPr="007A3483" w:rsidTr="00184805">
        <w:tc>
          <w:tcPr>
            <w:tcW w:w="1729"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184805" w:rsidRPr="007A3483" w:rsidTr="00184805">
        <w:tc>
          <w:tcPr>
            <w:tcW w:w="7966" w:type="dxa"/>
            <w:gridSpan w:val="3"/>
            <w:vAlign w:val="center"/>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184805" w:rsidRPr="007A3483" w:rsidTr="00184805">
        <w:tc>
          <w:tcPr>
            <w:tcW w:w="7966" w:type="dxa"/>
            <w:gridSpan w:val="3"/>
            <w:vAlign w:val="center"/>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184805" w:rsidRPr="007A3483" w:rsidRDefault="00184805" w:rsidP="00184805">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184805" w:rsidRPr="007A3483" w:rsidTr="00184805">
        <w:tc>
          <w:tcPr>
            <w:tcW w:w="1729" w:type="dxa"/>
            <w:vAlign w:val="center"/>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center"/>
              <w:rPr>
                <w:rFonts w:asciiTheme="majorHAnsi" w:hAnsiTheme="majorHAnsi" w:cstheme="majorHAnsi"/>
                <w:sz w:val="26"/>
                <w:szCs w:val="26"/>
              </w:rPr>
            </w:pPr>
          </w:p>
        </w:tc>
      </w:tr>
      <w:tr w:rsidR="00184805" w:rsidRPr="007A3483" w:rsidTr="00184805">
        <w:tc>
          <w:tcPr>
            <w:tcW w:w="1729" w:type="dxa"/>
            <w:vAlign w:val="center"/>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center"/>
              <w:rPr>
                <w:rFonts w:asciiTheme="majorHAnsi" w:hAnsiTheme="majorHAnsi" w:cstheme="majorHAnsi"/>
                <w:sz w:val="26"/>
                <w:szCs w:val="26"/>
              </w:rPr>
            </w:pPr>
          </w:p>
        </w:tc>
      </w:tr>
      <w:tr w:rsidR="00184805" w:rsidRPr="007A3483" w:rsidTr="00184805">
        <w:tc>
          <w:tcPr>
            <w:tcW w:w="7966" w:type="dxa"/>
            <w:gridSpan w:val="3"/>
            <w:vAlign w:val="center"/>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184805" w:rsidRPr="007A3483" w:rsidRDefault="00184805" w:rsidP="00184805">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184805" w:rsidRPr="007A3483" w:rsidTr="00184805">
        <w:tc>
          <w:tcPr>
            <w:tcW w:w="1729" w:type="dxa"/>
            <w:vMerge w:val="restart"/>
            <w:vAlign w:val="center"/>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1729" w:type="dxa"/>
            <w:vMerge/>
            <w:vAlign w:val="center"/>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1729" w:type="dxa"/>
            <w:vMerge/>
            <w:vAlign w:val="center"/>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blPrEx>
          <w:tblCellMar>
            <w:left w:w="108" w:type="dxa"/>
            <w:right w:w="108" w:type="dxa"/>
          </w:tblCellMar>
        </w:tblPrEx>
        <w:tc>
          <w:tcPr>
            <w:tcW w:w="7966" w:type="dxa"/>
            <w:gridSpan w:val="3"/>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184805" w:rsidRPr="007A3483" w:rsidTr="00184805">
        <w:tblPrEx>
          <w:tblCellMar>
            <w:left w:w="108" w:type="dxa"/>
            <w:right w:w="108" w:type="dxa"/>
          </w:tblCellMar>
        </w:tblPrEx>
        <w:tc>
          <w:tcPr>
            <w:tcW w:w="1729" w:type="dxa"/>
            <w:vMerge w:val="restart"/>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blPrEx>
          <w:tblCellMar>
            <w:left w:w="108" w:type="dxa"/>
            <w:right w:w="108" w:type="dxa"/>
          </w:tblCellMar>
        </w:tblPrEx>
        <w:tc>
          <w:tcPr>
            <w:tcW w:w="1729" w:type="dxa"/>
            <w:vMerge/>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blPrEx>
          <w:tblCellMar>
            <w:left w:w="108" w:type="dxa"/>
            <w:right w:w="108" w:type="dxa"/>
          </w:tblCellMar>
        </w:tblPrEx>
        <w:tc>
          <w:tcPr>
            <w:tcW w:w="1729" w:type="dxa"/>
            <w:vMerge/>
          </w:tcPr>
          <w:p w:rsidR="00184805" w:rsidRPr="007A3483" w:rsidRDefault="00184805" w:rsidP="00184805">
            <w:pPr>
              <w:jc w:val="both"/>
              <w:rPr>
                <w:rFonts w:asciiTheme="majorHAnsi" w:hAnsiTheme="majorHAnsi" w:cstheme="majorHAnsi"/>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blPrEx>
          <w:tblCellMar>
            <w:left w:w="108" w:type="dxa"/>
            <w:right w:w="108" w:type="dxa"/>
          </w:tblCellMar>
        </w:tblPrEx>
        <w:tc>
          <w:tcPr>
            <w:tcW w:w="7966" w:type="dxa"/>
            <w:gridSpan w:val="3"/>
          </w:tcPr>
          <w:p w:rsidR="00184805" w:rsidRPr="007A3483" w:rsidRDefault="00184805" w:rsidP="00184805">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184805" w:rsidRPr="007A3483" w:rsidRDefault="00184805" w:rsidP="00184805">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184805" w:rsidRPr="007A3483" w:rsidTr="00184805">
        <w:tblPrEx>
          <w:tblCellMar>
            <w:left w:w="108" w:type="dxa"/>
            <w:right w:w="108" w:type="dxa"/>
          </w:tblCellMar>
        </w:tblPrEx>
        <w:tc>
          <w:tcPr>
            <w:tcW w:w="1729" w:type="dxa"/>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84805" w:rsidRPr="007A3483" w:rsidTr="00184805">
        <w:tblPrEx>
          <w:tblCellMar>
            <w:left w:w="108" w:type="dxa"/>
            <w:right w:w="108" w:type="dxa"/>
          </w:tblCellMar>
        </w:tblPrEx>
        <w:tc>
          <w:tcPr>
            <w:tcW w:w="1729" w:type="dxa"/>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84805" w:rsidRPr="007A3483" w:rsidTr="00184805">
        <w:tblPrEx>
          <w:tblCellMar>
            <w:left w:w="108" w:type="dxa"/>
            <w:right w:w="108" w:type="dxa"/>
          </w:tblCellMar>
        </w:tblPrEx>
        <w:tc>
          <w:tcPr>
            <w:tcW w:w="1729" w:type="dxa"/>
            <w:vMerge w:val="restart"/>
          </w:tcPr>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184805" w:rsidRPr="007A3483" w:rsidTr="00184805">
        <w:tblPrEx>
          <w:tblCellMar>
            <w:left w:w="108" w:type="dxa"/>
            <w:right w:w="108" w:type="dxa"/>
          </w:tblCellMar>
        </w:tblPrEx>
        <w:tc>
          <w:tcPr>
            <w:tcW w:w="1729" w:type="dxa"/>
            <w:vMerge/>
          </w:tcPr>
          <w:p w:rsidR="00184805" w:rsidRPr="007A3483" w:rsidRDefault="00184805" w:rsidP="00184805">
            <w:pPr>
              <w:jc w:val="both"/>
              <w:rPr>
                <w:rFonts w:asciiTheme="majorHAnsi" w:hAnsiTheme="majorHAnsi" w:cstheme="majorHAnsi"/>
                <w:b/>
                <w:sz w:val="26"/>
                <w:szCs w:val="26"/>
              </w:rPr>
            </w:pPr>
          </w:p>
        </w:tc>
        <w:tc>
          <w:tcPr>
            <w:tcW w:w="4394"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184805" w:rsidRPr="007A3483" w:rsidRDefault="00184805" w:rsidP="00184805">
            <w:pPr>
              <w:jc w:val="both"/>
              <w:rPr>
                <w:rFonts w:asciiTheme="majorHAnsi" w:hAnsiTheme="majorHAnsi" w:cstheme="majorHAnsi"/>
                <w:sz w:val="26"/>
                <w:szCs w:val="26"/>
              </w:rPr>
            </w:pPr>
          </w:p>
        </w:tc>
        <w:tc>
          <w:tcPr>
            <w:tcW w:w="158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184805" w:rsidRPr="007A3483" w:rsidTr="00184805">
        <w:tc>
          <w:tcPr>
            <w:tcW w:w="6062"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184805" w:rsidRPr="007A3483" w:rsidTr="00184805">
        <w:tc>
          <w:tcPr>
            <w:tcW w:w="6062" w:type="dxa"/>
          </w:tcPr>
          <w:p w:rsidR="00184805" w:rsidRPr="007A3483" w:rsidRDefault="00184805" w:rsidP="00184805">
            <w:pPr>
              <w:jc w:val="both"/>
              <w:outlineLvl w:val="0"/>
              <w:rPr>
                <w:rFonts w:asciiTheme="majorHAnsi" w:hAnsiTheme="majorHAnsi" w:cstheme="majorHAnsi"/>
                <w:sz w:val="26"/>
                <w:szCs w:val="26"/>
              </w:rPr>
            </w:pPr>
            <w:r w:rsidRPr="007A3483">
              <w:rPr>
                <w:rFonts w:asciiTheme="majorHAnsi" w:hAnsiTheme="majorHAnsi" w:cstheme="majorHAnsi"/>
                <w:iCs/>
                <w:sz w:val="26"/>
                <w:szCs w:val="26"/>
              </w:rPr>
              <w:t>Chương 1</w:t>
            </w:r>
            <w:r w:rsidRPr="007A3483">
              <w:rPr>
                <w:rFonts w:asciiTheme="majorHAnsi" w:hAnsiTheme="majorHAnsi" w:cstheme="majorHAnsi"/>
                <w:sz w:val="26"/>
                <w:szCs w:val="26"/>
              </w:rPr>
              <w:t>: Những mầm mống tư tưởng xã hội chủ nghĩa thời cổ đại và trung đại</w:t>
            </w:r>
          </w:p>
          <w:p w:rsidR="00184805" w:rsidRPr="007A3483" w:rsidRDefault="00184805" w:rsidP="00184805">
            <w:pPr>
              <w:jc w:val="both"/>
              <w:outlineLvl w:val="0"/>
              <w:rPr>
                <w:rFonts w:asciiTheme="majorHAnsi" w:hAnsiTheme="majorHAnsi" w:cstheme="majorHAnsi"/>
                <w:sz w:val="26"/>
                <w:szCs w:val="26"/>
              </w:rPr>
            </w:pPr>
            <w:r w:rsidRPr="007A3483">
              <w:rPr>
                <w:rFonts w:asciiTheme="majorHAnsi" w:hAnsiTheme="majorHAnsi" w:cstheme="majorHAnsi"/>
                <w:bCs/>
                <w:sz w:val="26"/>
                <w:szCs w:val="26"/>
              </w:rPr>
              <w:t>1.1. Đối tượng và phương pháp nghiên cứu lịch sử tư tưởng xã hội chủ nghĩa</w:t>
            </w:r>
          </w:p>
          <w:p w:rsidR="00184805" w:rsidRPr="007A3483" w:rsidRDefault="00184805" w:rsidP="00184805">
            <w:pPr>
              <w:jc w:val="both"/>
              <w:outlineLvl w:val="0"/>
              <w:rPr>
                <w:rFonts w:asciiTheme="majorHAnsi" w:hAnsiTheme="majorHAnsi" w:cstheme="majorHAnsi"/>
                <w:bCs/>
                <w:sz w:val="26"/>
                <w:szCs w:val="26"/>
              </w:rPr>
            </w:pPr>
            <w:r w:rsidRPr="007A3483">
              <w:rPr>
                <w:rFonts w:asciiTheme="majorHAnsi" w:hAnsiTheme="majorHAnsi" w:cstheme="majorHAnsi"/>
                <w:bCs/>
                <w:sz w:val="26"/>
                <w:szCs w:val="26"/>
              </w:rPr>
              <w:t>1.2. Những mầm mống tư tưởng xã hội chủ nghĩa thời kỳ Hy Lạp, La Mã cổ đại</w:t>
            </w:r>
          </w:p>
          <w:p w:rsidR="00184805" w:rsidRPr="007A3483" w:rsidRDefault="00184805" w:rsidP="00184805">
            <w:pPr>
              <w:jc w:val="both"/>
              <w:outlineLvl w:val="0"/>
              <w:rPr>
                <w:rFonts w:asciiTheme="majorHAnsi" w:hAnsiTheme="majorHAnsi" w:cstheme="majorHAnsi"/>
                <w:b/>
                <w:sz w:val="26"/>
                <w:szCs w:val="26"/>
              </w:rPr>
            </w:pPr>
            <w:r w:rsidRPr="007A3483">
              <w:rPr>
                <w:rFonts w:asciiTheme="majorHAnsi" w:hAnsiTheme="majorHAnsi" w:cstheme="majorHAnsi"/>
                <w:bCs/>
                <w:sz w:val="26"/>
                <w:szCs w:val="26"/>
              </w:rPr>
              <w:t>1.3. Những yếu tố tư tưởng XHCN thời kỳ trung đại</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Chương 2: Chủ nghĩa xã hội không tưởng thời kỳ đầu cận đại</w:t>
            </w:r>
          </w:p>
          <w:p w:rsidR="00184805" w:rsidRPr="007A3483" w:rsidRDefault="00184805" w:rsidP="00184805">
            <w:pPr>
              <w:pStyle w:val="ListParagraph"/>
              <w:numPr>
                <w:ilvl w:val="1"/>
                <w:numId w:val="7"/>
              </w:numPr>
              <w:jc w:val="both"/>
              <w:rPr>
                <w:rFonts w:asciiTheme="majorHAnsi" w:hAnsiTheme="majorHAnsi" w:cstheme="majorHAnsi"/>
                <w:sz w:val="26"/>
                <w:szCs w:val="26"/>
              </w:rPr>
            </w:pPr>
            <w:r w:rsidRPr="007A3483">
              <w:rPr>
                <w:rFonts w:asciiTheme="majorHAnsi" w:hAnsiTheme="majorHAnsi" w:cstheme="majorHAnsi"/>
                <w:sz w:val="26"/>
                <w:szCs w:val="26"/>
              </w:rPr>
              <w:t xml:space="preserve"> Hoàn cảnh lịch sử Châu Âu thời kỳ thế kỷ XVII-XVIII</w:t>
            </w:r>
          </w:p>
          <w:p w:rsidR="00184805" w:rsidRPr="007A3483" w:rsidRDefault="00184805" w:rsidP="00184805">
            <w:pPr>
              <w:pStyle w:val="ListParagraph"/>
              <w:numPr>
                <w:ilvl w:val="1"/>
                <w:numId w:val="7"/>
              </w:numPr>
              <w:jc w:val="both"/>
              <w:rPr>
                <w:rFonts w:asciiTheme="majorHAnsi" w:hAnsiTheme="majorHAnsi" w:cstheme="majorHAnsi"/>
                <w:sz w:val="26"/>
                <w:szCs w:val="26"/>
              </w:rPr>
            </w:pPr>
            <w:r w:rsidRPr="007A3483">
              <w:rPr>
                <w:rFonts w:asciiTheme="majorHAnsi" w:hAnsiTheme="majorHAnsi" w:cstheme="majorHAnsi"/>
                <w:sz w:val="26"/>
                <w:szCs w:val="26"/>
              </w:rPr>
              <w:t xml:space="preserve"> Một số tác giả, tác phẩm tiêu biểu</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tabs>
                <w:tab w:val="left" w:pos="2160"/>
              </w:tabs>
              <w:outlineLvl w:val="0"/>
              <w:rPr>
                <w:rFonts w:asciiTheme="majorHAnsi" w:hAnsiTheme="majorHAnsi" w:cstheme="majorHAnsi"/>
                <w:sz w:val="26"/>
                <w:szCs w:val="26"/>
              </w:rPr>
            </w:pPr>
            <w:r w:rsidRPr="007A3483">
              <w:rPr>
                <w:rFonts w:asciiTheme="majorHAnsi" w:hAnsiTheme="majorHAnsi" w:cstheme="majorHAnsi"/>
                <w:iCs/>
                <w:sz w:val="26"/>
                <w:szCs w:val="26"/>
              </w:rPr>
              <w:t xml:space="preserve">Chương 3: </w:t>
            </w:r>
            <w:r w:rsidRPr="007A3483">
              <w:rPr>
                <w:rFonts w:asciiTheme="majorHAnsi" w:hAnsiTheme="majorHAnsi" w:cstheme="majorHAnsi"/>
                <w:sz w:val="26"/>
                <w:szCs w:val="26"/>
              </w:rPr>
              <w:t>Tư tưởng xã hội chủ nghĩa ở Pháp thế kỷ XVIII</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1.1. Hoàn cảnh lịch sử nước Pháp vào cuối thế kỷ XVII, đầu thế kỷ XVIII</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1.2. Các nhà tư tưởng XHCN không tưởng tiêu biểu ở Pháp vào thế kỷ XVIII</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tabs>
                <w:tab w:val="left" w:pos="2160"/>
              </w:tabs>
              <w:outlineLvl w:val="0"/>
              <w:rPr>
                <w:rFonts w:asciiTheme="majorHAnsi" w:hAnsiTheme="majorHAnsi" w:cstheme="majorHAnsi"/>
                <w:sz w:val="26"/>
                <w:szCs w:val="26"/>
              </w:rPr>
            </w:pPr>
            <w:r w:rsidRPr="007A3483">
              <w:rPr>
                <w:rFonts w:asciiTheme="majorHAnsi" w:hAnsiTheme="majorHAnsi" w:cstheme="majorHAnsi"/>
                <w:sz w:val="26"/>
                <w:szCs w:val="26"/>
              </w:rPr>
              <w:t>Chương 4: Chủ nghĩa xã hội không tưởng phê phán nửa đầu thế kỷ XIX</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1.1. Chủ nghĩa xã hội không tưởng phê phán ở nước Pháp</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1.2. Chủ nghĩa xã hội không tưởng phê phán ở nước Anh</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1.3. Giá trị lịch sử và hạn chế của CNXH không tưởng</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jc w:val="both"/>
              <w:outlineLvl w:val="0"/>
              <w:rPr>
                <w:rFonts w:asciiTheme="majorHAnsi" w:hAnsiTheme="majorHAnsi" w:cstheme="majorHAnsi"/>
                <w:sz w:val="26"/>
                <w:szCs w:val="26"/>
              </w:rPr>
            </w:pPr>
            <w:r w:rsidRPr="007A3483">
              <w:rPr>
                <w:rFonts w:asciiTheme="majorHAnsi" w:hAnsiTheme="majorHAnsi" w:cstheme="majorHAnsi"/>
                <w:iCs/>
                <w:sz w:val="26"/>
                <w:szCs w:val="26"/>
              </w:rPr>
              <w:t>Chương 5</w:t>
            </w:r>
            <w:r w:rsidRPr="007A3483">
              <w:rPr>
                <w:rFonts w:asciiTheme="majorHAnsi" w:hAnsiTheme="majorHAnsi" w:cstheme="majorHAnsi"/>
                <w:sz w:val="26"/>
                <w:szCs w:val="26"/>
              </w:rPr>
              <w:t>: Sự ra đời của chủ nghĩa xã hội khoa học</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b/>
                <w:sz w:val="26"/>
                <w:szCs w:val="26"/>
              </w:rPr>
              <w:t xml:space="preserve"> </w:t>
            </w:r>
            <w:r w:rsidRPr="007A3483">
              <w:rPr>
                <w:rFonts w:asciiTheme="majorHAnsi" w:hAnsiTheme="majorHAnsi" w:cstheme="majorHAnsi"/>
                <w:iCs/>
                <w:sz w:val="26"/>
                <w:szCs w:val="26"/>
              </w:rPr>
              <w:t>1.1. Những điều kiện, tiền đề của sự ra đời chủ nghĩa xã hội khoa học</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1.2. Sự chuyển biến lập trường và vai trò của C.Mác và Ph.Ăngghen</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tabs>
                <w:tab w:val="left" w:pos="2160"/>
              </w:tabs>
              <w:outlineLvl w:val="0"/>
              <w:rPr>
                <w:rFonts w:asciiTheme="majorHAnsi" w:hAnsiTheme="majorHAnsi" w:cstheme="majorHAnsi"/>
                <w:sz w:val="26"/>
                <w:szCs w:val="26"/>
              </w:rPr>
            </w:pPr>
            <w:r w:rsidRPr="007A3483">
              <w:rPr>
                <w:rFonts w:asciiTheme="majorHAnsi" w:hAnsiTheme="majorHAnsi" w:cstheme="majorHAnsi"/>
                <w:sz w:val="26"/>
                <w:szCs w:val="26"/>
              </w:rPr>
              <w:lastRenderedPageBreak/>
              <w:t>Chương 6: C.Mác và Ăngghen phát triển lý luận chủ nghĩa xã hội khoa học</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 xml:space="preserve">1.1. </w:t>
            </w:r>
            <w:r w:rsidRPr="007A3483">
              <w:rPr>
                <w:rFonts w:asciiTheme="majorHAnsi" w:hAnsiTheme="majorHAnsi" w:cstheme="majorHAnsi"/>
                <w:sz w:val="26"/>
                <w:szCs w:val="26"/>
              </w:rPr>
              <w:t>C.Mác và Ăngghen tổng kết kinh nghiệm cách mạng 1848-1849 phát triển lý luận chủ nghĩa xã hội khoa học</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 xml:space="preserve">1.2. </w:t>
            </w:r>
            <w:r w:rsidRPr="007A3483">
              <w:rPr>
                <w:rFonts w:asciiTheme="majorHAnsi" w:hAnsiTheme="majorHAnsi" w:cstheme="majorHAnsi"/>
                <w:sz w:val="26"/>
                <w:szCs w:val="26"/>
              </w:rPr>
              <w:t>C.Mác và Ăngghen phát triển lý luận chủ nghĩa xã hội khoa học sau Công xã Pari</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jc w:val="both"/>
              <w:outlineLvl w:val="0"/>
              <w:rPr>
                <w:rFonts w:asciiTheme="majorHAnsi" w:hAnsiTheme="majorHAnsi" w:cstheme="majorHAnsi"/>
                <w:sz w:val="26"/>
                <w:szCs w:val="26"/>
              </w:rPr>
            </w:pPr>
            <w:r w:rsidRPr="007A3483">
              <w:rPr>
                <w:rFonts w:asciiTheme="majorHAnsi" w:hAnsiTheme="majorHAnsi" w:cstheme="majorHAnsi"/>
                <w:iCs/>
                <w:sz w:val="26"/>
                <w:szCs w:val="26"/>
              </w:rPr>
              <w:t>Chương 7</w:t>
            </w:r>
            <w:r w:rsidRPr="007A3483">
              <w:rPr>
                <w:rFonts w:asciiTheme="majorHAnsi" w:hAnsiTheme="majorHAnsi" w:cstheme="majorHAnsi"/>
                <w:sz w:val="26"/>
                <w:szCs w:val="26"/>
              </w:rPr>
              <w:t>: V.I.Lênin đấu tranh bảo vệ và phát triển lý luận chủ nghĩa xã hội khoa học</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1.1. Điều kiện kinh tế, xã hội nước Nga cuối TK XIX và đầu XX</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 xml:space="preserve">1.2. </w:t>
            </w:r>
            <w:r w:rsidRPr="007A3483">
              <w:rPr>
                <w:rFonts w:asciiTheme="majorHAnsi" w:hAnsiTheme="majorHAnsi" w:cstheme="majorHAnsi"/>
                <w:sz w:val="26"/>
                <w:szCs w:val="26"/>
              </w:rPr>
              <w:t>V.I.Lênin bảo vệ và phát triển lý luận chủ nghĩa xã hội khoa học</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tabs>
                <w:tab w:val="left" w:pos="2160"/>
              </w:tabs>
              <w:outlineLvl w:val="0"/>
              <w:rPr>
                <w:rFonts w:asciiTheme="majorHAnsi" w:hAnsiTheme="majorHAnsi" w:cstheme="majorHAnsi"/>
                <w:sz w:val="26"/>
                <w:szCs w:val="26"/>
              </w:rPr>
            </w:pPr>
            <w:r w:rsidRPr="007A3483">
              <w:rPr>
                <w:rFonts w:asciiTheme="majorHAnsi" w:hAnsiTheme="majorHAnsi" w:cstheme="majorHAnsi"/>
                <w:sz w:val="26"/>
                <w:szCs w:val="26"/>
              </w:rPr>
              <w:t>Chương 8: Chủ nghĩa xã hội khoa học trong thời đại ngày nay</w:t>
            </w:r>
          </w:p>
          <w:p w:rsidR="00184805" w:rsidRPr="007A3483" w:rsidRDefault="00184805" w:rsidP="00184805">
            <w:pPr>
              <w:jc w:val="both"/>
              <w:outlineLvl w:val="0"/>
              <w:rPr>
                <w:rFonts w:asciiTheme="majorHAnsi" w:hAnsiTheme="majorHAnsi" w:cstheme="majorHAnsi"/>
                <w:iCs/>
                <w:sz w:val="26"/>
                <w:szCs w:val="26"/>
              </w:rPr>
            </w:pPr>
            <w:r w:rsidRPr="007A3483">
              <w:rPr>
                <w:rFonts w:asciiTheme="majorHAnsi" w:hAnsiTheme="majorHAnsi" w:cstheme="majorHAnsi"/>
                <w:iCs/>
                <w:sz w:val="26"/>
                <w:szCs w:val="26"/>
              </w:rPr>
              <w:t>1.1. Sự vận dụng và phát triển lý luận chủ nghĩa xã hội khoa học trong thực tiễn xây dựng CNXH</w:t>
            </w:r>
          </w:p>
          <w:p w:rsidR="00184805" w:rsidRPr="007A3483" w:rsidRDefault="00184805" w:rsidP="00184805">
            <w:pPr>
              <w:jc w:val="both"/>
              <w:outlineLvl w:val="0"/>
              <w:rPr>
                <w:rFonts w:asciiTheme="majorHAnsi" w:hAnsiTheme="majorHAnsi" w:cstheme="majorHAnsi"/>
                <w:b/>
                <w:sz w:val="26"/>
                <w:szCs w:val="26"/>
              </w:rPr>
            </w:pPr>
            <w:r w:rsidRPr="007A3483">
              <w:rPr>
                <w:rFonts w:asciiTheme="majorHAnsi" w:hAnsiTheme="majorHAnsi" w:cstheme="majorHAnsi"/>
                <w:iCs/>
                <w:sz w:val="26"/>
                <w:szCs w:val="26"/>
              </w:rPr>
              <w:t>1.2. Đảng Công sản Việt Nam vận dụng và phát triển CNXHKH</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184805" w:rsidRPr="007A3483" w:rsidTr="00184805">
        <w:tc>
          <w:tcPr>
            <w:tcW w:w="6062"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184805" w:rsidRPr="007A3483" w:rsidTr="00184805">
        <w:tc>
          <w:tcPr>
            <w:tcW w:w="6062"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Bài thực hành 1: …..</w:t>
            </w:r>
          </w:p>
          <w:p w:rsidR="00184805" w:rsidRPr="007A3483" w:rsidRDefault="00184805" w:rsidP="00184805">
            <w:pPr>
              <w:jc w:val="both"/>
              <w:rPr>
                <w:rFonts w:asciiTheme="majorHAnsi" w:hAnsiTheme="majorHAnsi" w:cstheme="majorHAnsi"/>
                <w:sz w:val="26"/>
                <w:szCs w:val="26"/>
              </w:rPr>
            </w:pP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r w:rsidR="00184805" w:rsidRPr="007A3483" w:rsidTr="00184805">
        <w:tc>
          <w:tcPr>
            <w:tcW w:w="6062" w:type="dxa"/>
          </w:tcPr>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84805" w:rsidRPr="007A3483" w:rsidRDefault="00184805" w:rsidP="00184805">
            <w:pPr>
              <w:jc w:val="both"/>
              <w:rPr>
                <w:rFonts w:asciiTheme="majorHAnsi" w:hAnsiTheme="majorHAnsi" w:cstheme="majorHAnsi"/>
                <w:sz w:val="26"/>
                <w:szCs w:val="26"/>
              </w:rPr>
            </w:pPr>
          </w:p>
        </w:tc>
        <w:tc>
          <w:tcPr>
            <w:tcW w:w="1666" w:type="dxa"/>
          </w:tcPr>
          <w:p w:rsidR="00184805" w:rsidRPr="007A3483" w:rsidRDefault="00184805" w:rsidP="00184805">
            <w:pPr>
              <w:jc w:val="both"/>
              <w:rPr>
                <w:rFonts w:asciiTheme="majorHAnsi" w:hAnsiTheme="majorHAnsi" w:cstheme="majorHAnsi"/>
                <w:sz w:val="26"/>
                <w:szCs w:val="26"/>
              </w:rPr>
            </w:pPr>
          </w:p>
        </w:tc>
      </w:tr>
    </w:tbl>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giáo trình, tài liệu tham khảo, các phần mềm,…)</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i/>
          <w:sz w:val="26"/>
          <w:szCs w:val="26"/>
        </w:rPr>
        <w:t xml:space="preserve">Giáo trình: </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[1] GS Đỗ Tư, GS.TS Trịnh Quốc Tuấn, PGS.PTS Nguyễn Đức Bách, </w:t>
      </w:r>
      <w:r w:rsidRPr="007A3483">
        <w:rPr>
          <w:rFonts w:asciiTheme="majorHAnsi" w:hAnsiTheme="majorHAnsi" w:cstheme="majorHAnsi"/>
          <w:i/>
          <w:sz w:val="26"/>
          <w:szCs w:val="26"/>
        </w:rPr>
        <w:t>Lược khảo lịch sử tư tưởng  xã hội chủ nghĩa và cộng sản chủ nghĩa</w:t>
      </w:r>
      <w:r w:rsidRPr="007A3483">
        <w:rPr>
          <w:rFonts w:asciiTheme="majorHAnsi" w:hAnsiTheme="majorHAnsi" w:cstheme="majorHAnsi"/>
          <w:sz w:val="26"/>
          <w:szCs w:val="26"/>
        </w:rPr>
        <w:t>, NXB Chính trị quốc gia, 1998.</w:t>
      </w:r>
    </w:p>
    <w:p w:rsidR="00184805" w:rsidRPr="007A3483" w:rsidRDefault="00184805" w:rsidP="00184805">
      <w:pPr>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[1] V.I.Lênin, </w:t>
      </w:r>
      <w:r w:rsidRPr="007A3483">
        <w:rPr>
          <w:rFonts w:asciiTheme="majorHAnsi" w:hAnsiTheme="majorHAnsi" w:cstheme="majorHAnsi"/>
          <w:i/>
          <w:sz w:val="26"/>
          <w:szCs w:val="26"/>
        </w:rPr>
        <w:t>Toàn tập</w:t>
      </w:r>
      <w:r w:rsidRPr="007A3483">
        <w:rPr>
          <w:rFonts w:asciiTheme="majorHAnsi" w:hAnsiTheme="majorHAnsi" w:cstheme="majorHAnsi"/>
          <w:sz w:val="26"/>
          <w:szCs w:val="26"/>
        </w:rPr>
        <w:t>, Tập 4, NXB Tiến bộ, M, 1974.</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[2] C.Mác và Ph.Ăngghen, </w:t>
      </w:r>
      <w:r w:rsidRPr="007A3483">
        <w:rPr>
          <w:rFonts w:asciiTheme="majorHAnsi" w:hAnsiTheme="majorHAnsi" w:cstheme="majorHAnsi"/>
          <w:i/>
          <w:sz w:val="26"/>
          <w:szCs w:val="26"/>
        </w:rPr>
        <w:t xml:space="preserve">Toàn tập, </w:t>
      </w:r>
      <w:r w:rsidRPr="007A3483">
        <w:rPr>
          <w:rFonts w:asciiTheme="majorHAnsi" w:hAnsiTheme="majorHAnsi" w:cstheme="majorHAnsi"/>
          <w:sz w:val="26"/>
          <w:szCs w:val="26"/>
        </w:rPr>
        <w:t>Tập 7</w:t>
      </w:r>
      <w:r w:rsidRPr="007A3483">
        <w:rPr>
          <w:rFonts w:asciiTheme="majorHAnsi" w:hAnsiTheme="majorHAnsi" w:cstheme="majorHAnsi"/>
          <w:i/>
          <w:sz w:val="26"/>
          <w:szCs w:val="26"/>
        </w:rPr>
        <w:t xml:space="preserve">, </w:t>
      </w:r>
      <w:r w:rsidRPr="007A3483">
        <w:rPr>
          <w:rFonts w:asciiTheme="majorHAnsi" w:hAnsiTheme="majorHAnsi" w:cstheme="majorHAnsi"/>
          <w:sz w:val="26"/>
          <w:szCs w:val="26"/>
        </w:rPr>
        <w:t>NXB Chính trị quốc gia, 1993.</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[3] Hội đồng lý luận TƯ, </w:t>
      </w:r>
      <w:r w:rsidRPr="007A3483">
        <w:rPr>
          <w:rFonts w:asciiTheme="majorHAnsi" w:hAnsiTheme="majorHAnsi" w:cstheme="majorHAnsi"/>
          <w:i/>
          <w:sz w:val="26"/>
          <w:szCs w:val="26"/>
        </w:rPr>
        <w:t xml:space="preserve">Giáo trình CNXH khoa học, </w:t>
      </w:r>
      <w:r w:rsidRPr="007A3483">
        <w:rPr>
          <w:rFonts w:asciiTheme="majorHAnsi" w:hAnsiTheme="majorHAnsi" w:cstheme="majorHAnsi"/>
          <w:sz w:val="26"/>
          <w:szCs w:val="26"/>
        </w:rPr>
        <w:t>Nxb Chính trị quốc gia, 2004</w:t>
      </w:r>
    </w:p>
    <w:p w:rsidR="00184805" w:rsidRPr="007A3483" w:rsidRDefault="00184805" w:rsidP="00184805">
      <w:pPr>
        <w:jc w:val="both"/>
        <w:outlineLvl w:val="0"/>
        <w:rPr>
          <w:rFonts w:asciiTheme="majorHAnsi" w:hAnsiTheme="majorHAnsi" w:cstheme="majorHAnsi"/>
          <w:sz w:val="26"/>
          <w:szCs w:val="26"/>
        </w:rPr>
      </w:pPr>
      <w:r w:rsidRPr="007A3483">
        <w:rPr>
          <w:rFonts w:asciiTheme="majorHAnsi" w:hAnsiTheme="majorHAnsi" w:cstheme="majorHAnsi"/>
          <w:b/>
          <w:sz w:val="26"/>
          <w:szCs w:val="26"/>
        </w:rPr>
        <w:t>8. Quy định của môn học</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Sinh viên phải hoàn thành 100% bài tập/báo cáo do giảng viên giao.</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Dự lớp tối thiểu 80% số tiết giảng.</w:t>
      </w:r>
    </w:p>
    <w:p w:rsidR="00184805" w:rsidRPr="007A3483" w:rsidRDefault="00184805" w:rsidP="00184805">
      <w:pPr>
        <w:jc w:val="both"/>
        <w:rPr>
          <w:rFonts w:asciiTheme="majorHAnsi" w:hAnsiTheme="majorHAnsi" w:cstheme="majorHAnsi"/>
          <w:sz w:val="26"/>
          <w:szCs w:val="26"/>
        </w:rPr>
      </w:pP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Giáo dục chính trị/Tổ bộ môn Kinh tế chính trị - Chủ nghĩa xã hội khoa học.</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số 182 - Lê Duẩn, thành phố Vinh. </w:t>
      </w:r>
    </w:p>
    <w:p w:rsidR="00184805" w:rsidRPr="007A3483" w:rsidRDefault="00184805" w:rsidP="00184805">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br w:type="page"/>
      </w:r>
    </w:p>
    <w:p w:rsidR="00D733FA" w:rsidRPr="007A3483" w:rsidRDefault="00D733FA" w:rsidP="00D733FA">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30. Đề cương môn học tổng quát</w:t>
      </w:r>
    </w:p>
    <w:p w:rsidR="00D733FA" w:rsidRPr="007A3483" w:rsidRDefault="00D733FA" w:rsidP="00D733FA">
      <w:pPr>
        <w:jc w:val="center"/>
        <w:rPr>
          <w:rFonts w:asciiTheme="majorHAnsi" w:hAnsiTheme="majorHAnsi" w:cstheme="majorHAnsi"/>
          <w:b/>
          <w:sz w:val="26"/>
          <w:szCs w:val="26"/>
        </w:rPr>
      </w:pPr>
      <w:r w:rsidRPr="007A3483">
        <w:rPr>
          <w:rFonts w:asciiTheme="majorHAnsi" w:hAnsiTheme="majorHAnsi" w:cstheme="majorHAnsi"/>
          <w:b/>
          <w:sz w:val="26"/>
          <w:szCs w:val="26"/>
        </w:rPr>
        <w:t>MỸ HỌC</w:t>
      </w:r>
    </w:p>
    <w:p w:rsidR="00D733FA" w:rsidRPr="007A3483" w:rsidRDefault="00D733FA" w:rsidP="00D733FA">
      <w:pPr>
        <w:jc w:val="both"/>
        <w:rPr>
          <w:rFonts w:asciiTheme="majorHAnsi" w:hAnsiTheme="majorHAnsi" w:cstheme="majorHAnsi"/>
          <w:b/>
          <w:sz w:val="26"/>
          <w:szCs w:val="26"/>
        </w:rPr>
      </w:pPr>
    </w:p>
    <w:p w:rsidR="00D733FA" w:rsidRPr="007A3483" w:rsidRDefault="00D733FA" w:rsidP="00D733FA">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D733FA" w:rsidRPr="007A3483" w:rsidRDefault="00D733FA" w:rsidP="00D733FA">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D733FA" w:rsidRPr="007A3483" w:rsidRDefault="00D733FA" w:rsidP="00D733FA">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1:</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Nguyễn Văn Thiện</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GVC.</w:t>
      </w:r>
      <w:r w:rsidRPr="007A3483">
        <w:rPr>
          <w:rFonts w:asciiTheme="majorHAnsi" w:hAnsiTheme="majorHAnsi" w:cstheme="majorHAnsi"/>
          <w:bCs/>
          <w:iCs/>
          <w:sz w:val="26"/>
          <w:szCs w:val="26"/>
        </w:rPr>
        <w:t>TS</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Điện thoại: 0913354484     Email: vanthienhn@gmail.com</w:t>
      </w:r>
    </w:p>
    <w:p w:rsidR="00D733FA" w:rsidRPr="007A3483" w:rsidRDefault="00D733FA" w:rsidP="00D733FA">
      <w:pPr>
        <w:rPr>
          <w:rFonts w:asciiTheme="majorHAnsi" w:hAnsiTheme="majorHAnsi" w:cstheme="majorHAnsi"/>
          <w:sz w:val="26"/>
          <w:szCs w:val="26"/>
        </w:rPr>
      </w:pPr>
      <w:r w:rsidRPr="007A3483">
        <w:rPr>
          <w:rFonts w:asciiTheme="majorHAnsi" w:hAnsiTheme="majorHAnsi" w:cstheme="majorHAnsi"/>
          <w:sz w:val="26"/>
          <w:szCs w:val="26"/>
        </w:rPr>
        <w:t>Các hướng nghiên cứu chính: Triết học, mỹ học, tôn giáo học.</w:t>
      </w:r>
    </w:p>
    <w:p w:rsidR="00D733FA" w:rsidRPr="007A3483" w:rsidRDefault="00D733FA" w:rsidP="00D733FA">
      <w:pPr>
        <w:rPr>
          <w:rFonts w:asciiTheme="majorHAnsi" w:hAnsiTheme="majorHAnsi" w:cstheme="majorHAnsi"/>
          <w:sz w:val="26"/>
          <w:szCs w:val="26"/>
        </w:rPr>
      </w:pPr>
    </w:p>
    <w:p w:rsidR="00D733FA" w:rsidRPr="007A3483" w:rsidRDefault="00D733FA" w:rsidP="00D733FA">
      <w:pPr>
        <w:rPr>
          <w:rFonts w:asciiTheme="majorHAnsi" w:hAnsiTheme="majorHAnsi" w:cstheme="majorHAnsi"/>
          <w:b/>
          <w:sz w:val="26"/>
          <w:szCs w:val="26"/>
        </w:rPr>
      </w:pPr>
      <w:r w:rsidRPr="007A3483">
        <w:rPr>
          <w:rFonts w:asciiTheme="majorHAnsi" w:hAnsiTheme="majorHAnsi" w:cstheme="majorHAnsi"/>
          <w:b/>
          <w:sz w:val="26"/>
          <w:szCs w:val="26"/>
        </w:rPr>
        <w:t>Giảng viên 2: Lê Thị Nam An</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GV.ThS</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Điện thoại: 0912627109     Email: namandhv@gmail.com</w:t>
      </w:r>
    </w:p>
    <w:p w:rsidR="00D733FA" w:rsidRPr="007A3483" w:rsidRDefault="00D733FA" w:rsidP="00D733FA">
      <w:pPr>
        <w:rPr>
          <w:rFonts w:asciiTheme="majorHAnsi" w:hAnsiTheme="majorHAnsi" w:cstheme="majorHAnsi"/>
          <w:sz w:val="26"/>
          <w:szCs w:val="26"/>
        </w:rPr>
      </w:pPr>
      <w:r w:rsidRPr="007A3483">
        <w:rPr>
          <w:rFonts w:asciiTheme="majorHAnsi" w:hAnsiTheme="majorHAnsi" w:cstheme="majorHAnsi"/>
          <w:sz w:val="26"/>
          <w:szCs w:val="26"/>
        </w:rPr>
        <w:t>Các hướng nghiên cứu chính: Triết học, mỹ học, đạo đức học.</w:t>
      </w:r>
    </w:p>
    <w:p w:rsidR="00D733FA" w:rsidRPr="007A3483" w:rsidRDefault="00D733FA" w:rsidP="00D733FA">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3:</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Trần Viết Quang</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PGS.TS</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Điện thoại: 0912627109     Email: quangtv@vinhuni.edu.vn</w:t>
      </w:r>
    </w:p>
    <w:p w:rsidR="00D733FA" w:rsidRPr="007A3483" w:rsidRDefault="00D733FA" w:rsidP="00D733FA">
      <w:pPr>
        <w:rPr>
          <w:rFonts w:asciiTheme="majorHAnsi" w:hAnsiTheme="majorHAnsi" w:cstheme="majorHAnsi"/>
          <w:sz w:val="26"/>
          <w:szCs w:val="26"/>
        </w:rPr>
      </w:pPr>
      <w:r w:rsidRPr="007A3483">
        <w:rPr>
          <w:rFonts w:asciiTheme="majorHAnsi" w:hAnsiTheme="majorHAnsi" w:cstheme="majorHAnsi"/>
          <w:sz w:val="26"/>
          <w:szCs w:val="26"/>
        </w:rPr>
        <w:t>Các hướng nghiên cứu chính: Triết học, lịch sử mỹ học.</w:t>
      </w:r>
      <w:r w:rsidRPr="007A3483">
        <w:rPr>
          <w:rFonts w:asciiTheme="majorHAnsi" w:hAnsiTheme="majorHAnsi" w:cstheme="majorHAnsi"/>
          <w:b/>
          <w:sz w:val="26"/>
          <w:szCs w:val="26"/>
        </w:rPr>
        <w:t xml:space="preserve"> </w:t>
      </w:r>
    </w:p>
    <w:p w:rsidR="00D733FA" w:rsidRPr="007A3483" w:rsidRDefault="00D733FA" w:rsidP="00D733FA">
      <w:pPr>
        <w:jc w:val="both"/>
        <w:rPr>
          <w:rFonts w:asciiTheme="majorHAnsi" w:hAnsiTheme="majorHAnsi" w:cstheme="majorHAnsi"/>
          <w:b/>
          <w:i/>
          <w:sz w:val="26"/>
          <w:szCs w:val="26"/>
        </w:rPr>
      </w:pPr>
    </w:p>
    <w:p w:rsidR="00D733FA" w:rsidRPr="007A3483" w:rsidRDefault="00D733FA" w:rsidP="00D733FA">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D733FA" w:rsidRPr="007A3483" w:rsidRDefault="00D733FA" w:rsidP="00D733FA">
      <w:pPr>
        <w:jc w:val="both"/>
        <w:rPr>
          <w:rFonts w:asciiTheme="majorHAnsi" w:hAnsiTheme="majorHAnsi" w:cstheme="majorHAns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1417"/>
        <w:gridCol w:w="4927"/>
      </w:tblGrid>
      <w:tr w:rsidR="00D733FA" w:rsidRPr="007A3483" w:rsidTr="00F92646">
        <w:tc>
          <w:tcPr>
            <w:tcW w:w="9463" w:type="dxa"/>
            <w:gridSpan w:val="3"/>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Tên môn học (tiếng Việt): Mỹ học Mác - Lênin</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 xml:space="preserve"> (tiếng Anh): Aestheticsof Marxism - Lenninism</w:t>
            </w:r>
          </w:p>
        </w:tc>
      </w:tr>
      <w:tr w:rsidR="00D733FA" w:rsidRPr="007A3483" w:rsidTr="00F92646">
        <w:tc>
          <w:tcPr>
            <w:tcW w:w="9463" w:type="dxa"/>
            <w:gridSpan w:val="3"/>
            <w:tcBorders>
              <w:top w:val="single" w:sz="4" w:space="0" w:color="000000"/>
              <w:left w:val="single" w:sz="4" w:space="0" w:color="000000"/>
              <w:bottom w:val="single" w:sz="4" w:space="0" w:color="auto"/>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Mã số môn học: ML.20068</w:t>
            </w:r>
          </w:p>
        </w:tc>
      </w:tr>
      <w:tr w:rsidR="00D733FA" w:rsidRPr="007A3483" w:rsidTr="00F92646">
        <w:tc>
          <w:tcPr>
            <w:tcW w:w="4536" w:type="dxa"/>
            <w:gridSpan w:val="2"/>
            <w:tcBorders>
              <w:top w:val="single" w:sz="4" w:space="0" w:color="auto"/>
              <w:left w:val="single" w:sz="4" w:space="0" w:color="auto"/>
              <w:bottom w:val="single" w:sz="4" w:space="0" w:color="auto"/>
              <w:right w:val="nil"/>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70208" behindDoc="0" locked="0" layoutInCell="1" allowOverlap="1" wp14:anchorId="32E32CF8" wp14:editId="5040F01F">
                      <wp:simplePos x="0" y="0"/>
                      <wp:positionH relativeFrom="column">
                        <wp:posOffset>281305</wp:posOffset>
                      </wp:positionH>
                      <wp:positionV relativeFrom="paragraph">
                        <wp:posOffset>50165</wp:posOffset>
                      </wp:positionV>
                      <wp:extent cx="106680" cy="100965"/>
                      <wp:effectExtent l="10160" t="12700" r="6985" b="1016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73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32CF8" id="Text Box 114" o:spid="_x0000_s1111" type="#_x0000_t202" style="position:absolute;left:0;text-align:left;margin-left:22.15pt;margin-top:3.95pt;width:8.4pt;height:7.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GELAIAAFs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D4JxGELAIAAFsEAAAOAAAAAAAAAAAAAAAAAC4CAABkcnMv&#10;ZTJvRG9jLnhtbFBLAQItABQABgAIAAAAIQBS4QXn3QAAAAYBAAAPAAAAAAAAAAAAAAAAAIYEAABk&#10;cnMvZG93bnJldi54bWxQSwUGAAAAAAQABADzAAAAkAUAAAAA&#10;">
                      <v:textbox>
                        <w:txbxContent>
                          <w:p w:rsidR="00F92646" w:rsidRDefault="00F92646" w:rsidP="00D733FA"/>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sym w:font="Wingdings 2" w:char="F052"/>
            </w:r>
            <w:r w:rsidRPr="007A3483">
              <w:rPr>
                <w:rFonts w:asciiTheme="majorHAnsi" w:hAnsiTheme="majorHAnsi" w:cstheme="majorHAnsi"/>
                <w:sz w:val="26"/>
                <w:szCs w:val="26"/>
              </w:rPr>
              <w:tab/>
              <w:t>Kiến thức chuyên ngành</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74304" behindDoc="0" locked="0" layoutInCell="1" allowOverlap="1" wp14:anchorId="6648C0C8" wp14:editId="1018AB99">
                      <wp:simplePos x="0" y="0"/>
                      <wp:positionH relativeFrom="column">
                        <wp:posOffset>281305</wp:posOffset>
                      </wp:positionH>
                      <wp:positionV relativeFrom="paragraph">
                        <wp:posOffset>26035</wp:posOffset>
                      </wp:positionV>
                      <wp:extent cx="106680" cy="100965"/>
                      <wp:effectExtent l="10160" t="7620" r="6985" b="571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73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8C0C8" id="Text Box 113" o:spid="_x0000_s1112" type="#_x0000_t202" style="position:absolute;left:0;text-align:left;margin-left:22.15pt;margin-top:2.05pt;width:8.4pt;height:7.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K6LQIAAFs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2usCui0CAABbBAAADgAAAAAAAAAAAAAAAAAuAgAAZHJzL2Uy&#10;b0RvYy54bWxQSwECLQAUAAYACAAAACEA5muo79oAAAAGAQAADwAAAAAAAAAAAAAAAACHBAAAZHJz&#10;L2Rvd25yZXYueG1sUEsFBgAAAAAEAAQA8wAAAI4FAAAAAA==&#10;">
                      <v:textbox>
                        <w:txbxContent>
                          <w:p w:rsidR="00F92646" w:rsidRDefault="00F92646" w:rsidP="00D733FA"/>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733FA" w:rsidRPr="007A3483" w:rsidRDefault="00D733FA" w:rsidP="00F92646">
            <w:pPr>
              <w:jc w:val="both"/>
              <w:rPr>
                <w:rFonts w:asciiTheme="majorHAnsi" w:hAnsiTheme="majorHAnsi" w:cstheme="majorHAnsi"/>
                <w:sz w:val="26"/>
                <w:szCs w:val="26"/>
              </w:rPr>
            </w:pP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78400" behindDoc="0" locked="0" layoutInCell="1" allowOverlap="1" wp14:anchorId="1D7BD87D" wp14:editId="332CE6F6">
                      <wp:simplePos x="0" y="0"/>
                      <wp:positionH relativeFrom="column">
                        <wp:posOffset>-27940</wp:posOffset>
                      </wp:positionH>
                      <wp:positionV relativeFrom="paragraph">
                        <wp:posOffset>50165</wp:posOffset>
                      </wp:positionV>
                      <wp:extent cx="106680" cy="100965"/>
                      <wp:effectExtent l="9525" t="12700" r="7620" b="1016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73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D87D" id="Text Box 112" o:spid="_x0000_s1113" type="#_x0000_t202" style="position:absolute;left:0;text-align:left;margin-left:-2.2pt;margin-top:3.95pt;width:8.4pt;height:7.9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">
                      <v:textbox>
                        <w:txbxContent>
                          <w:p w:rsidR="00F92646" w:rsidRDefault="00F92646" w:rsidP="00D733FA"/>
                        </w:txbxContent>
                      </v:textbox>
                    </v:shape>
                  </w:pict>
                </mc:Fallback>
              </mc:AlternateContent>
            </w:r>
            <w:r w:rsidRPr="007A3483">
              <w:rPr>
                <w:rFonts w:asciiTheme="majorHAnsi" w:hAnsiTheme="majorHAnsi" w:cstheme="majorHAnsi"/>
                <w:sz w:val="26"/>
                <w:szCs w:val="26"/>
              </w:rPr>
              <w:t xml:space="preserve">   Kiến thức cơ sở ngành</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82496" behindDoc="0" locked="0" layoutInCell="1" allowOverlap="1" wp14:anchorId="5CA54402" wp14:editId="4B2ED5FF">
                      <wp:simplePos x="0" y="0"/>
                      <wp:positionH relativeFrom="column">
                        <wp:posOffset>-27940</wp:posOffset>
                      </wp:positionH>
                      <wp:positionV relativeFrom="paragraph">
                        <wp:posOffset>27305</wp:posOffset>
                      </wp:positionV>
                      <wp:extent cx="106680" cy="100965"/>
                      <wp:effectExtent l="9525" t="12700" r="7620" b="1016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73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54402" id="Text Box 111" o:spid="_x0000_s1114" type="#_x0000_t202" style="position:absolute;left:0;text-align:left;margin-left:-2.2pt;margin-top:2.15pt;width:8.4pt;height:7.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7hLQIAAFs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">
                      <v:textbox>
                        <w:txbxContent>
                          <w:p w:rsidR="00F92646" w:rsidRDefault="00F92646" w:rsidP="00D733FA"/>
                        </w:txbxContent>
                      </v:textbox>
                    </v:shape>
                  </w:pict>
                </mc:Fallback>
              </mc:AlternateContent>
            </w:r>
            <w:r w:rsidRPr="007A3483">
              <w:rPr>
                <w:rFonts w:asciiTheme="majorHAnsi" w:hAnsiTheme="majorHAnsi" w:cstheme="majorHAnsi"/>
                <w:sz w:val="26"/>
                <w:szCs w:val="26"/>
              </w:rPr>
              <w:t xml:space="preserve">   Kiến thức khác</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86592" behindDoc="0" locked="0" layoutInCell="1" allowOverlap="1" wp14:anchorId="5ED4663C" wp14:editId="1562FA65">
                      <wp:simplePos x="0" y="0"/>
                      <wp:positionH relativeFrom="column">
                        <wp:posOffset>-27940</wp:posOffset>
                      </wp:positionH>
                      <wp:positionV relativeFrom="paragraph">
                        <wp:posOffset>26035</wp:posOffset>
                      </wp:positionV>
                      <wp:extent cx="106680" cy="100965"/>
                      <wp:effectExtent l="9525" t="5715" r="7620" b="762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D73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663C" id="Text Box 110" o:spid="_x0000_s1115" type="#_x0000_t202" style="position:absolute;left:0;text-align:left;margin-left:-2.2pt;margin-top:2.05pt;width:8.4pt;height:7.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Smq0JiwCAABbBAAADgAAAAAAAAAAAAAAAAAuAgAAZHJzL2Uy&#10;b0RvYy54bWxQSwECLQAUAAYACAAAACEAoPabrtsAAAAGAQAADwAAAAAAAAAAAAAAAACGBAAAZHJz&#10;L2Rvd25yZXYueG1sUEsFBgAAAAAEAAQA8wAAAI4FAAAAAA==&#10;">
                      <v:textbox>
                        <w:txbxContent>
                          <w:p w:rsidR="00F92646" w:rsidRDefault="00F92646" w:rsidP="00D733FA"/>
                        </w:txbxContent>
                      </v:textbox>
                    </v:shape>
                  </w:pict>
                </mc:Fallback>
              </mc:AlternateContent>
            </w:r>
            <w:r w:rsidRPr="007A3483">
              <w:rPr>
                <w:rFonts w:asciiTheme="majorHAnsi" w:hAnsiTheme="majorHAnsi" w:cstheme="majorHAnsi"/>
                <w:sz w:val="26"/>
                <w:szCs w:val="26"/>
              </w:rPr>
              <w:t xml:space="preserve">   Môn học đồ án tốt nghiệp</w:t>
            </w:r>
          </w:p>
        </w:tc>
      </w:tr>
      <w:tr w:rsidR="00D733FA" w:rsidRPr="007A3483" w:rsidTr="00F92646">
        <w:tc>
          <w:tcPr>
            <w:tcW w:w="3119" w:type="dxa"/>
            <w:tcBorders>
              <w:top w:val="single" w:sz="4" w:space="0" w:color="auto"/>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Số tín chỉ: 3</w:t>
            </w:r>
          </w:p>
        </w:tc>
        <w:tc>
          <w:tcPr>
            <w:tcW w:w="6344" w:type="dxa"/>
            <w:gridSpan w:val="2"/>
            <w:tcBorders>
              <w:top w:val="single" w:sz="4" w:space="0" w:color="auto"/>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c>
          <w:tcPr>
            <w:tcW w:w="311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D733FA" w:rsidRPr="007A3483" w:rsidTr="00F92646">
        <w:tc>
          <w:tcPr>
            <w:tcW w:w="311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10</w:t>
            </w:r>
          </w:p>
        </w:tc>
      </w:tr>
      <w:tr w:rsidR="00D733FA" w:rsidRPr="007A3483" w:rsidTr="00F92646">
        <w:tc>
          <w:tcPr>
            <w:tcW w:w="311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c>
          <w:tcPr>
            <w:tcW w:w="311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c>
          <w:tcPr>
            <w:tcW w:w="311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D733FA" w:rsidRPr="007A3483" w:rsidTr="00F92646">
        <w:tc>
          <w:tcPr>
            <w:tcW w:w="311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pacing w:val="-6"/>
                <w:sz w:val="26"/>
                <w:szCs w:val="26"/>
              </w:rPr>
              <w:t>Những nguyên lý cơ bản của chủ nghĩa Mác - Lênin</w:t>
            </w:r>
          </w:p>
        </w:tc>
      </w:tr>
      <w:tr w:rsidR="00D733FA" w:rsidRPr="007A3483" w:rsidTr="00F92646">
        <w:tc>
          <w:tcPr>
            <w:tcW w:w="311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bl>
    <w:p w:rsidR="00D733FA" w:rsidRPr="007A3483" w:rsidRDefault="00D733FA" w:rsidP="00D733FA">
      <w:pPr>
        <w:jc w:val="both"/>
        <w:rPr>
          <w:rFonts w:asciiTheme="majorHAnsi" w:hAnsiTheme="majorHAnsi" w:cstheme="majorHAnsi"/>
          <w:sz w:val="26"/>
          <w:szCs w:val="26"/>
        </w:rPr>
      </w:pP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lastRenderedPageBreak/>
        <w:t xml:space="preserve">Môn học gồm 3 tín chỉ, cung cấp các kiến thức về các phạm trù: cái đẹp và cái xấu, cái cao cả và cái thấp hèn, cái bi và cái hài; cũng như các hoạt động hưởng thụ, đánh giá và sáng tạo nghệ thuật một cách lành mạnh. </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Đồng thời, môn học phân tích vai trò của mỹ học Mác – Lênin, cũng như tính nhân dân, tính giai cấp, tính thời đại của nghệ thuật trên trên lập trường của giai cấp công nhân và qua đó, định hướng cho hoạt động tổ chức và quản lý nền văn hóa nghệ thuật mới.</w:t>
      </w:r>
    </w:p>
    <w:p w:rsidR="00D733FA" w:rsidRPr="007A3483" w:rsidRDefault="00D733FA" w:rsidP="00D733FA">
      <w:pPr>
        <w:jc w:val="both"/>
        <w:rPr>
          <w:rFonts w:asciiTheme="majorHAnsi" w:hAnsiTheme="majorHAnsi" w:cstheme="majorHAnsi"/>
          <w:sz w:val="26"/>
          <w:szCs w:val="26"/>
        </w:rPr>
      </w:pPr>
    </w:p>
    <w:p w:rsidR="00D733FA" w:rsidRPr="007A3483" w:rsidRDefault="00D733FA" w:rsidP="00D733FA">
      <w:pPr>
        <w:jc w:val="both"/>
        <w:rPr>
          <w:rFonts w:asciiTheme="majorHAnsi" w:hAnsiTheme="majorHAnsi" w:cstheme="majorHAnsi"/>
          <w:sz w:val="26"/>
          <w:szCs w:val="26"/>
        </w:rPr>
      </w:pPr>
    </w:p>
    <w:p w:rsidR="00D733FA" w:rsidRPr="007A3483" w:rsidRDefault="00D733FA" w:rsidP="00D733FA">
      <w:pPr>
        <w:jc w:val="both"/>
        <w:rPr>
          <w:rFonts w:asciiTheme="majorHAnsi" w:hAnsiTheme="majorHAnsi" w:cstheme="majorHAnsi"/>
          <w:b/>
          <w:sz w:val="26"/>
          <w:szCs w:val="26"/>
        </w:rPr>
      </w:pPr>
      <w:r w:rsidRPr="007A3483">
        <w:rPr>
          <w:rFonts w:asciiTheme="majorHAnsi" w:hAnsiTheme="majorHAnsi" w:cstheme="majorHAnsi"/>
          <w:b/>
          <w:sz w:val="26"/>
          <w:szCs w:val="26"/>
        </w:rPr>
        <w:t xml:space="preserve">3. Mục tiêu môn học </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108"/>
        <w:gridCol w:w="4874"/>
        <w:gridCol w:w="2326"/>
        <w:gridCol w:w="1260"/>
      </w:tblGrid>
      <w:tr w:rsidR="00D733FA" w:rsidRPr="007A3483" w:rsidTr="00F92646">
        <w:tc>
          <w:tcPr>
            <w:tcW w:w="1108"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87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32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260"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D733FA" w:rsidRPr="007A3483" w:rsidTr="00F92646">
        <w:trPr>
          <w:trHeight w:val="562"/>
        </w:trPr>
        <w:tc>
          <w:tcPr>
            <w:tcW w:w="1108"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pStyle w:val="BodyTextIndent"/>
              <w:ind w:left="62" w:hanging="62"/>
              <w:rPr>
                <w:rFonts w:asciiTheme="majorHAnsi" w:hAnsiTheme="majorHAnsi" w:cstheme="majorHAnsi"/>
                <w:b w:val="0"/>
                <w:spacing w:val="-6"/>
                <w:sz w:val="26"/>
                <w:szCs w:val="26"/>
              </w:rPr>
            </w:pPr>
            <w:r w:rsidRPr="007A3483">
              <w:rPr>
                <w:rFonts w:asciiTheme="majorHAnsi" w:hAnsiTheme="majorHAnsi" w:cstheme="majorHAnsi"/>
                <w:b w:val="0"/>
                <w:spacing w:val="-6"/>
                <w:sz w:val="26"/>
                <w:szCs w:val="26"/>
              </w:rPr>
              <w:t xml:space="preserve"> Nắm được những kiến thức cơ bản về mỹ học</w:t>
            </w:r>
          </w:p>
        </w:tc>
        <w:tc>
          <w:tcPr>
            <w:tcW w:w="2326" w:type="dxa"/>
            <w:tcBorders>
              <w:top w:val="single" w:sz="4" w:space="0" w:color="000000"/>
              <w:left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X.3.1. </w:t>
            </w:r>
          </w:p>
        </w:tc>
        <w:tc>
          <w:tcPr>
            <w:tcW w:w="1260" w:type="dxa"/>
            <w:tcBorders>
              <w:top w:val="single" w:sz="4" w:space="0" w:color="000000"/>
              <w:left w:val="single" w:sz="4" w:space="0" w:color="000000"/>
              <w:right w:val="single" w:sz="4" w:space="0" w:color="000000"/>
            </w:tcBorders>
          </w:tcPr>
          <w:p w:rsidR="00D733FA" w:rsidRPr="007A3483" w:rsidRDefault="00D733FA" w:rsidP="00F92646">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733FA" w:rsidRPr="007A3483" w:rsidTr="00F92646">
        <w:trPr>
          <w:trHeight w:val="562"/>
        </w:trPr>
        <w:tc>
          <w:tcPr>
            <w:tcW w:w="1108"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pStyle w:val="BodyTextIndent"/>
              <w:ind w:left="62"/>
              <w:rPr>
                <w:rFonts w:asciiTheme="majorHAnsi" w:hAnsiTheme="majorHAnsi" w:cstheme="majorHAnsi"/>
                <w:b w:val="0"/>
                <w:bCs w:val="0"/>
                <w:sz w:val="26"/>
                <w:szCs w:val="26"/>
              </w:rPr>
            </w:pPr>
            <w:r w:rsidRPr="007A3483">
              <w:rPr>
                <w:rFonts w:asciiTheme="majorHAnsi" w:hAnsiTheme="majorHAnsi" w:cstheme="majorHAnsi"/>
                <w:b w:val="0"/>
                <w:sz w:val="26"/>
                <w:szCs w:val="26"/>
              </w:rPr>
              <w:t>Hiểu được nguồn gốc, bản chất của cái đẹp, cái cao cả, cái bi, cái hài.</w:t>
            </w:r>
          </w:p>
        </w:tc>
        <w:tc>
          <w:tcPr>
            <w:tcW w:w="2326" w:type="dxa"/>
            <w:tcBorders>
              <w:top w:val="single" w:sz="4" w:space="0" w:color="000000"/>
              <w:left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X.2.1.</w:t>
            </w:r>
          </w:p>
        </w:tc>
        <w:tc>
          <w:tcPr>
            <w:tcW w:w="1260" w:type="dxa"/>
            <w:tcBorders>
              <w:top w:val="single" w:sz="4" w:space="0" w:color="000000"/>
              <w:left w:val="single" w:sz="4" w:space="0" w:color="000000"/>
              <w:right w:val="single" w:sz="4" w:space="0" w:color="000000"/>
            </w:tcBorders>
          </w:tcPr>
          <w:p w:rsidR="00D733FA" w:rsidRPr="007A3483" w:rsidRDefault="00D733FA" w:rsidP="00F92646">
            <w:pPr>
              <w:jc w:val="center"/>
              <w:rPr>
                <w:rFonts w:asciiTheme="majorHAnsi" w:hAnsiTheme="majorHAnsi" w:cstheme="majorHAnsi"/>
                <w:sz w:val="26"/>
                <w:szCs w:val="26"/>
              </w:rPr>
            </w:pPr>
            <w:r w:rsidRPr="007A3483">
              <w:rPr>
                <w:rFonts w:asciiTheme="majorHAnsi" w:hAnsiTheme="majorHAnsi" w:cstheme="majorHAnsi"/>
                <w:sz w:val="26"/>
                <w:szCs w:val="26"/>
              </w:rPr>
              <w:t>3,0</w:t>
            </w:r>
          </w:p>
        </w:tc>
      </w:tr>
      <w:tr w:rsidR="00D733FA" w:rsidRPr="007A3483" w:rsidTr="00F92646">
        <w:trPr>
          <w:trHeight w:val="848"/>
        </w:trPr>
        <w:tc>
          <w:tcPr>
            <w:tcW w:w="1108"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ind w:left="62"/>
              <w:jc w:val="both"/>
              <w:outlineLvl w:val="0"/>
              <w:rPr>
                <w:rFonts w:asciiTheme="majorHAnsi" w:hAnsiTheme="majorHAnsi" w:cstheme="majorHAnsi"/>
                <w:sz w:val="26"/>
                <w:szCs w:val="26"/>
              </w:rPr>
            </w:pPr>
            <w:r w:rsidRPr="007A3483">
              <w:rPr>
                <w:rFonts w:asciiTheme="majorHAnsi" w:hAnsiTheme="majorHAnsi" w:cstheme="majorHAnsi"/>
                <w:spacing w:val="-14"/>
                <w:sz w:val="26"/>
                <w:szCs w:val="26"/>
              </w:rPr>
              <w:t>Vận dụng lý luận</w:t>
            </w:r>
            <w:r w:rsidRPr="007A3483">
              <w:rPr>
                <w:rFonts w:asciiTheme="majorHAnsi" w:hAnsiTheme="majorHAnsi" w:cstheme="majorHAnsi"/>
                <w:spacing w:val="-12"/>
                <w:sz w:val="26"/>
                <w:szCs w:val="26"/>
              </w:rPr>
              <w:t xml:space="preserve"> mỹ học để tìm hiểu tính đa dạng,   phức tạp của nhu cầu, thị hiếu, lý tưởng, quan điểm thẩm mỹ hiện nay ở Việt Nam.</w:t>
            </w:r>
          </w:p>
        </w:tc>
        <w:tc>
          <w:tcPr>
            <w:tcW w:w="2326" w:type="dxa"/>
            <w:tcBorders>
              <w:top w:val="single" w:sz="4" w:space="0" w:color="000000"/>
              <w:left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X.1.5.</w:t>
            </w:r>
          </w:p>
        </w:tc>
        <w:tc>
          <w:tcPr>
            <w:tcW w:w="1260" w:type="dxa"/>
            <w:tcBorders>
              <w:top w:val="single" w:sz="4" w:space="0" w:color="000000"/>
              <w:left w:val="single" w:sz="4" w:space="0" w:color="000000"/>
              <w:right w:val="single" w:sz="4" w:space="0" w:color="000000"/>
            </w:tcBorders>
          </w:tcPr>
          <w:p w:rsidR="00D733FA" w:rsidRPr="007A3483" w:rsidRDefault="00D733FA"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p w:rsidR="00D733FA" w:rsidRPr="007A3483" w:rsidRDefault="00D733FA" w:rsidP="00F92646">
            <w:pPr>
              <w:jc w:val="center"/>
              <w:rPr>
                <w:rFonts w:asciiTheme="majorHAnsi" w:hAnsiTheme="majorHAnsi" w:cstheme="majorHAnsi"/>
                <w:sz w:val="26"/>
                <w:szCs w:val="26"/>
              </w:rPr>
            </w:pPr>
          </w:p>
        </w:tc>
      </w:tr>
      <w:tr w:rsidR="00D733FA" w:rsidRPr="007A3483" w:rsidTr="00F92646">
        <w:trPr>
          <w:trHeight w:val="848"/>
        </w:trPr>
        <w:tc>
          <w:tcPr>
            <w:tcW w:w="1108"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G4</w:t>
            </w:r>
          </w:p>
        </w:tc>
        <w:tc>
          <w:tcPr>
            <w:tcW w:w="487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tabs>
                <w:tab w:val="left" w:pos="62"/>
              </w:tabs>
              <w:ind w:left="62"/>
              <w:jc w:val="both"/>
              <w:rPr>
                <w:rFonts w:asciiTheme="majorHAnsi" w:hAnsiTheme="majorHAnsi" w:cstheme="majorHAnsi"/>
                <w:sz w:val="26"/>
                <w:szCs w:val="26"/>
              </w:rPr>
            </w:pPr>
            <w:r w:rsidRPr="007A3483">
              <w:rPr>
                <w:rFonts w:asciiTheme="majorHAnsi" w:hAnsiTheme="majorHAnsi" w:cstheme="majorHAnsi"/>
                <w:sz w:val="26"/>
                <w:szCs w:val="26"/>
              </w:rPr>
              <w:t>Nâng cao trình độ thẩm mỹ của sinh viên; gắn liền truyền thống thẩm mỹ của dân tộc với thế giới hiện đại mà không đánh mất giá trị của dân tộc.</w:t>
            </w:r>
          </w:p>
        </w:tc>
        <w:tc>
          <w:tcPr>
            <w:tcW w:w="232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X.3.3.</w:t>
            </w:r>
          </w:p>
        </w:tc>
        <w:tc>
          <w:tcPr>
            <w:tcW w:w="1260"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sz w:val="26"/>
                <w:szCs w:val="26"/>
              </w:rPr>
            </w:pPr>
            <w:r w:rsidRPr="007A3483">
              <w:rPr>
                <w:rFonts w:asciiTheme="majorHAnsi" w:hAnsiTheme="majorHAnsi" w:cstheme="majorHAnsi"/>
                <w:sz w:val="26"/>
                <w:szCs w:val="26"/>
              </w:rPr>
              <w:t>3,5</w:t>
            </w:r>
          </w:p>
        </w:tc>
      </w:tr>
    </w:tbl>
    <w:p w:rsidR="00D733FA" w:rsidRPr="007A3483" w:rsidRDefault="00D733FA" w:rsidP="00D733FA">
      <w:pPr>
        <w:jc w:val="both"/>
        <w:rPr>
          <w:rFonts w:asciiTheme="majorHAnsi" w:hAnsiTheme="majorHAnsi" w:cstheme="majorHAnsi"/>
          <w:sz w:val="26"/>
          <w:szCs w:val="26"/>
        </w:rPr>
      </w:pP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304"/>
        <w:gridCol w:w="6237"/>
        <w:gridCol w:w="2027"/>
      </w:tblGrid>
      <w:tr w:rsidR="00D733FA" w:rsidRPr="007A3483" w:rsidTr="00F92646">
        <w:tc>
          <w:tcPr>
            <w:tcW w:w="130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D733FA" w:rsidRPr="007A3483" w:rsidRDefault="00D733FA" w:rsidP="00F92646">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202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sz w:val="26"/>
                <w:szCs w:val="26"/>
                <w:lang w:val="nb-NO"/>
              </w:rPr>
            </w:pPr>
            <w:r w:rsidRPr="007A3483">
              <w:rPr>
                <w:rFonts w:asciiTheme="majorHAnsi" w:hAnsiTheme="majorHAnsi" w:cstheme="majorHAnsi"/>
                <w:b/>
                <w:sz w:val="26"/>
                <w:szCs w:val="26"/>
                <w:lang w:val="nb-NO"/>
              </w:rPr>
              <w:t>Mức độ giảng dạy (I,T,U) (3)</w:t>
            </w:r>
          </w:p>
        </w:tc>
      </w:tr>
      <w:tr w:rsidR="00D733FA" w:rsidRPr="007A3483" w:rsidTr="00F92646">
        <w:trPr>
          <w:trHeight w:val="243"/>
        </w:trPr>
        <w:tc>
          <w:tcPr>
            <w:tcW w:w="1304"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r>
      <w:tr w:rsidR="00D733FA" w:rsidRPr="007A3483" w:rsidTr="00F92646">
        <w:trPr>
          <w:trHeight w:val="362"/>
        </w:trPr>
        <w:tc>
          <w:tcPr>
            <w:tcW w:w="1304"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r>
      <w:tr w:rsidR="00D733FA" w:rsidRPr="007A3483" w:rsidTr="00F92646">
        <w:trPr>
          <w:trHeight w:val="268"/>
        </w:trPr>
        <w:tc>
          <w:tcPr>
            <w:tcW w:w="1304"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r>
      <w:tr w:rsidR="00D733FA" w:rsidRPr="007A3483" w:rsidTr="00F92646">
        <w:trPr>
          <w:trHeight w:val="268"/>
        </w:trPr>
        <w:tc>
          <w:tcPr>
            <w:tcW w:w="1304"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spacing w:before="60" w:after="60"/>
              <w:jc w:val="both"/>
              <w:rPr>
                <w:rFonts w:asciiTheme="majorHAnsi" w:hAnsiTheme="majorHAnsi" w:cstheme="majorHAnsi"/>
                <w:b/>
                <w:sz w:val="26"/>
                <w:szCs w:val="26"/>
              </w:rPr>
            </w:pPr>
          </w:p>
        </w:tc>
        <w:tc>
          <w:tcPr>
            <w:tcW w:w="623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r>
      <w:tr w:rsidR="00D733FA" w:rsidRPr="007A3483" w:rsidTr="00F92646">
        <w:trPr>
          <w:trHeight w:val="268"/>
        </w:trPr>
        <w:tc>
          <w:tcPr>
            <w:tcW w:w="1304"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spacing w:before="60" w:after="60"/>
              <w:jc w:val="both"/>
              <w:rPr>
                <w:rFonts w:asciiTheme="majorHAnsi" w:hAnsiTheme="majorHAnsi" w:cstheme="majorHAnsi"/>
                <w:b/>
                <w:sz w:val="26"/>
                <w:szCs w:val="26"/>
              </w:rPr>
            </w:pPr>
          </w:p>
        </w:tc>
        <w:tc>
          <w:tcPr>
            <w:tcW w:w="623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r>
      <w:tr w:rsidR="00D733FA" w:rsidRPr="007A3483" w:rsidTr="00F92646">
        <w:tc>
          <w:tcPr>
            <w:tcW w:w="130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spacing w:before="60" w:after="60"/>
              <w:jc w:val="both"/>
              <w:rPr>
                <w:rFonts w:asciiTheme="majorHAnsi" w:hAnsiTheme="majorHAnsi" w:cstheme="majorHAnsi"/>
                <w:sz w:val="26"/>
                <w:szCs w:val="26"/>
              </w:rPr>
            </w:pPr>
          </w:p>
        </w:tc>
      </w:tr>
    </w:tbl>
    <w:p w:rsidR="00D733FA" w:rsidRPr="007A3483" w:rsidRDefault="00D733FA" w:rsidP="00D733FA">
      <w:pPr>
        <w:jc w:val="both"/>
        <w:rPr>
          <w:rFonts w:asciiTheme="majorHAnsi" w:hAnsiTheme="majorHAnsi" w:cstheme="majorHAnsi"/>
          <w:sz w:val="26"/>
          <w:szCs w:val="26"/>
        </w:rPr>
      </w:pP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729"/>
        <w:gridCol w:w="4394"/>
        <w:gridCol w:w="1843"/>
        <w:gridCol w:w="1586"/>
      </w:tblGrid>
      <w:tr w:rsidR="00D733FA" w:rsidRPr="007A3483" w:rsidTr="00F92646">
        <w:tc>
          <w:tcPr>
            <w:tcW w:w="172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D733FA" w:rsidRPr="007A3483" w:rsidTr="00F92646">
        <w:tc>
          <w:tcPr>
            <w:tcW w:w="7966" w:type="dxa"/>
            <w:gridSpan w:val="3"/>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733FA" w:rsidRPr="007A3483" w:rsidTr="00F92646">
        <w:tc>
          <w:tcPr>
            <w:tcW w:w="7966" w:type="dxa"/>
            <w:gridSpan w:val="3"/>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733FA" w:rsidRPr="007A3483" w:rsidTr="00F92646">
        <w:tc>
          <w:tcPr>
            <w:tcW w:w="1729"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sz w:val="26"/>
                <w:szCs w:val="26"/>
              </w:rPr>
            </w:pPr>
          </w:p>
        </w:tc>
      </w:tr>
      <w:tr w:rsidR="00D733FA" w:rsidRPr="007A3483" w:rsidTr="00F92646">
        <w:tc>
          <w:tcPr>
            <w:tcW w:w="1729" w:type="dxa"/>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sz w:val="26"/>
                <w:szCs w:val="26"/>
              </w:rPr>
            </w:pPr>
          </w:p>
        </w:tc>
      </w:tr>
      <w:tr w:rsidR="00D733FA" w:rsidRPr="007A3483" w:rsidTr="00F92646">
        <w:tc>
          <w:tcPr>
            <w:tcW w:w="7966" w:type="dxa"/>
            <w:gridSpan w:val="3"/>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D733FA" w:rsidRPr="007A3483" w:rsidTr="00F92646">
        <w:tc>
          <w:tcPr>
            <w:tcW w:w="1729" w:type="dxa"/>
            <w:vMerge w:val="restart"/>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c>
          <w:tcPr>
            <w:tcW w:w="1729" w:type="dxa"/>
            <w:vMerge/>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c>
          <w:tcPr>
            <w:tcW w:w="1729" w:type="dxa"/>
            <w:vMerge/>
            <w:tcBorders>
              <w:top w:val="single" w:sz="4" w:space="0" w:color="000000"/>
              <w:left w:val="single" w:sz="4" w:space="0" w:color="000000"/>
              <w:bottom w:val="single" w:sz="4" w:space="0" w:color="000000"/>
              <w:right w:val="single" w:sz="4" w:space="0" w:color="000000"/>
            </w:tcBorders>
            <w:vAlign w:val="center"/>
          </w:tcPr>
          <w:p w:rsidR="00D733FA" w:rsidRPr="007A3483" w:rsidRDefault="00D733FA" w:rsidP="00F92646">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blPrEx>
          <w:tblCellMar>
            <w:left w:w="108" w:type="dxa"/>
            <w:right w:w="108" w:type="dxa"/>
          </w:tblCellMar>
        </w:tblPrEx>
        <w:tc>
          <w:tcPr>
            <w:tcW w:w="7966" w:type="dxa"/>
            <w:gridSpan w:val="3"/>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D733FA" w:rsidRPr="007A3483" w:rsidTr="00F92646">
        <w:tblPrEx>
          <w:tblCellMar>
            <w:left w:w="108" w:type="dxa"/>
            <w:right w:w="108" w:type="dxa"/>
          </w:tblCellMar>
        </w:tblPrEx>
        <w:tc>
          <w:tcPr>
            <w:tcW w:w="1729" w:type="dxa"/>
            <w:vMerge w:val="restart"/>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blPrEx>
          <w:tblCellMar>
            <w:left w:w="108" w:type="dxa"/>
            <w:right w:w="108" w:type="dxa"/>
          </w:tblCellMar>
        </w:tblPrEx>
        <w:tc>
          <w:tcPr>
            <w:tcW w:w="1729" w:type="dxa"/>
            <w:vMerge/>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blPrEx>
          <w:tblCellMar>
            <w:left w:w="108" w:type="dxa"/>
            <w:right w:w="108" w:type="dxa"/>
          </w:tblCellMar>
        </w:tblPrEx>
        <w:tc>
          <w:tcPr>
            <w:tcW w:w="1729" w:type="dxa"/>
            <w:vMerge/>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A2.3. Bài kiểm tra 3</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blPrEx>
          <w:tblCellMar>
            <w:left w:w="108" w:type="dxa"/>
            <w:right w:w="108" w:type="dxa"/>
          </w:tblCellMar>
        </w:tblPrEx>
        <w:tc>
          <w:tcPr>
            <w:tcW w:w="7966" w:type="dxa"/>
            <w:gridSpan w:val="3"/>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D733FA" w:rsidRPr="007A3483" w:rsidTr="00F92646">
        <w:tblPrEx>
          <w:tblCellMar>
            <w:left w:w="108" w:type="dxa"/>
            <w:right w:w="108" w:type="dxa"/>
          </w:tblCellMar>
        </w:tblPrEx>
        <w:tc>
          <w:tcPr>
            <w:tcW w:w="172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733FA" w:rsidRPr="007A3483" w:rsidTr="00F92646">
        <w:tblPrEx>
          <w:tblCellMar>
            <w:left w:w="108" w:type="dxa"/>
            <w:right w:w="108" w:type="dxa"/>
          </w:tblCellMar>
        </w:tblPrEx>
        <w:tc>
          <w:tcPr>
            <w:tcW w:w="1729"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D733FA" w:rsidRPr="007A3483" w:rsidTr="00F92646">
        <w:tblPrEx>
          <w:tblCellMar>
            <w:left w:w="108" w:type="dxa"/>
            <w:right w:w="108" w:type="dxa"/>
          </w:tblCellMar>
        </w:tblPrEx>
        <w:tc>
          <w:tcPr>
            <w:tcW w:w="1729" w:type="dxa"/>
            <w:vMerge w:val="restart"/>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D733FA" w:rsidRPr="007A3483" w:rsidTr="00F92646">
        <w:tblPrEx>
          <w:tblCellMar>
            <w:left w:w="108" w:type="dxa"/>
            <w:right w:w="108" w:type="dxa"/>
          </w:tblCellMar>
        </w:tblPrEx>
        <w:tc>
          <w:tcPr>
            <w:tcW w:w="1729" w:type="dxa"/>
            <w:vMerge/>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b/>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D733FA" w:rsidRPr="007A3483" w:rsidRDefault="00D733FA" w:rsidP="00D733FA">
      <w:pPr>
        <w:jc w:val="both"/>
        <w:rPr>
          <w:rFonts w:asciiTheme="majorHAnsi" w:hAnsiTheme="majorHAnsi" w:cstheme="majorHAnsi"/>
          <w:sz w:val="26"/>
          <w:szCs w:val="26"/>
        </w:rPr>
      </w:pP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w:t>
      </w:r>
    </w:p>
    <w:p w:rsidR="00D733FA" w:rsidRPr="007A3483" w:rsidRDefault="00D733FA" w:rsidP="00D733FA">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p w:rsidR="00D733FA" w:rsidRPr="007A3483" w:rsidRDefault="00D733FA" w:rsidP="00D733FA">
      <w:pPr>
        <w:jc w:val="both"/>
        <w:rPr>
          <w:rFonts w:asciiTheme="majorHAnsi" w:hAnsiTheme="majorHAnsi" w:cstheme="majorHAns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2"/>
        <w:gridCol w:w="1843"/>
        <w:gridCol w:w="1666"/>
      </w:tblGrid>
      <w:tr w:rsidR="00D733FA" w:rsidRPr="007A3483" w:rsidTr="00F92646">
        <w:tc>
          <w:tcPr>
            <w:tcW w:w="6062"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D733FA" w:rsidRPr="007A3483" w:rsidTr="00F92646">
        <w:tc>
          <w:tcPr>
            <w:tcW w:w="6062"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outlineLvl w:val="0"/>
              <w:rPr>
                <w:rFonts w:asciiTheme="majorHAnsi" w:hAnsiTheme="majorHAnsi" w:cstheme="majorHAnsi"/>
                <w:sz w:val="26"/>
                <w:szCs w:val="26"/>
              </w:rPr>
            </w:pPr>
            <w:r w:rsidRPr="007A3483">
              <w:rPr>
                <w:rFonts w:asciiTheme="majorHAnsi" w:hAnsiTheme="majorHAnsi" w:cstheme="majorHAnsi"/>
                <w:iCs/>
                <w:sz w:val="26"/>
                <w:szCs w:val="26"/>
              </w:rPr>
              <w:t>Chương 1</w:t>
            </w:r>
            <w:r w:rsidRPr="007A3483">
              <w:rPr>
                <w:rFonts w:asciiTheme="majorHAnsi" w:hAnsiTheme="majorHAnsi" w:cstheme="majorHAnsi"/>
                <w:sz w:val="26"/>
                <w:szCs w:val="26"/>
              </w:rPr>
              <w:t>: Mỹ học là một khoa học triết học</w:t>
            </w:r>
          </w:p>
          <w:p w:rsidR="00D733FA" w:rsidRPr="007A3483" w:rsidRDefault="00D733FA" w:rsidP="00F92646">
            <w:pPr>
              <w:tabs>
                <w:tab w:val="left" w:pos="966"/>
              </w:tabs>
              <w:jc w:val="both"/>
              <w:rPr>
                <w:rFonts w:asciiTheme="majorHAnsi" w:hAnsiTheme="majorHAnsi" w:cstheme="majorHAnsi"/>
                <w:spacing w:val="-4"/>
                <w:sz w:val="26"/>
                <w:szCs w:val="26"/>
              </w:rPr>
            </w:pPr>
            <w:r w:rsidRPr="007A3483">
              <w:rPr>
                <w:rFonts w:asciiTheme="majorHAnsi" w:hAnsiTheme="majorHAnsi" w:cstheme="majorHAnsi"/>
                <w:spacing w:val="-4"/>
                <w:sz w:val="26"/>
                <w:szCs w:val="26"/>
              </w:rPr>
              <w:t>1.1. Mỹ học Mác - Lênin - gia đoạn phát triển mới trong lịch sử mỹ học</w:t>
            </w:r>
          </w:p>
          <w:p w:rsidR="00D733FA" w:rsidRPr="007A3483" w:rsidRDefault="00D733FA" w:rsidP="00F92646">
            <w:pPr>
              <w:tabs>
                <w:tab w:val="left" w:pos="966"/>
              </w:tabs>
              <w:jc w:val="both"/>
              <w:rPr>
                <w:rFonts w:asciiTheme="majorHAnsi" w:hAnsiTheme="majorHAnsi" w:cstheme="majorHAnsi"/>
                <w:sz w:val="26"/>
                <w:szCs w:val="26"/>
              </w:rPr>
            </w:pPr>
            <w:r w:rsidRPr="007A3483">
              <w:rPr>
                <w:rFonts w:asciiTheme="majorHAnsi" w:hAnsiTheme="majorHAnsi" w:cstheme="majorHAnsi"/>
                <w:sz w:val="26"/>
                <w:szCs w:val="26"/>
              </w:rPr>
              <w:t>1.2. Đối tượng và nhiệm vụ của mỹ học Mác - Lênin</w:t>
            </w:r>
          </w:p>
          <w:p w:rsidR="00D733FA" w:rsidRPr="007A3483" w:rsidRDefault="00D733FA" w:rsidP="00F92646">
            <w:pPr>
              <w:tabs>
                <w:tab w:val="left" w:pos="966"/>
              </w:tabs>
              <w:jc w:val="both"/>
              <w:rPr>
                <w:rFonts w:asciiTheme="majorHAnsi" w:hAnsiTheme="majorHAnsi" w:cstheme="majorHAnsi"/>
                <w:b/>
                <w:sz w:val="26"/>
                <w:szCs w:val="26"/>
              </w:rPr>
            </w:pPr>
            <w:r w:rsidRPr="007A3483">
              <w:rPr>
                <w:rFonts w:asciiTheme="majorHAnsi" w:hAnsiTheme="majorHAnsi" w:cstheme="majorHAnsi"/>
                <w:sz w:val="26"/>
                <w:szCs w:val="26"/>
              </w:rPr>
              <w:t>1.3. Ý nghĩa thực tiễn của mỹ học Mác - Lênin</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66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c>
          <w:tcPr>
            <w:tcW w:w="6062"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Chương 2: Các quan hệ thẩm mỹ của con người với hiện thực</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2.1. Quan hệ và quan hệ thẩm mỹ</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2.2. Các đặc trưng và bản chất của các quan hệ thẩm mỹ</w:t>
            </w:r>
          </w:p>
          <w:p w:rsidR="00D733FA" w:rsidRPr="007A3483" w:rsidRDefault="00D733FA" w:rsidP="00F92646">
            <w:pPr>
              <w:jc w:val="both"/>
              <w:rPr>
                <w:rFonts w:asciiTheme="majorHAnsi" w:hAnsiTheme="majorHAnsi" w:cstheme="majorHAnsi"/>
                <w:sz w:val="26"/>
                <w:szCs w:val="26"/>
              </w:rPr>
            </w:pPr>
            <w:r w:rsidRPr="007A3483">
              <w:rPr>
                <w:rFonts w:asciiTheme="majorHAnsi" w:hAnsiTheme="majorHAnsi" w:cstheme="majorHAnsi"/>
                <w:sz w:val="26"/>
                <w:szCs w:val="26"/>
              </w:rPr>
              <w:t>2.3. Kết cấu của quan hệ thẩm mỹ</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66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rPr>
                <w:rFonts w:asciiTheme="majorHAnsi" w:hAnsiTheme="majorHAnsi" w:cstheme="majorHAnsi"/>
                <w:sz w:val="26"/>
                <w:szCs w:val="26"/>
              </w:rPr>
            </w:pPr>
            <w:r w:rsidRPr="007A3483">
              <w:rPr>
                <w:rFonts w:asciiTheme="majorHAnsi" w:hAnsiTheme="majorHAnsi" w:cstheme="majorHAnsi"/>
                <w:sz w:val="26"/>
                <w:szCs w:val="26"/>
              </w:rPr>
              <w:t>A2.1. Bài kiểm tra 1</w:t>
            </w:r>
          </w:p>
        </w:tc>
      </w:tr>
      <w:tr w:rsidR="00D733FA" w:rsidRPr="007A3483" w:rsidTr="00F92646">
        <w:tc>
          <w:tcPr>
            <w:tcW w:w="6062"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tabs>
                <w:tab w:val="left" w:pos="0"/>
                <w:tab w:val="num" w:pos="630"/>
                <w:tab w:val="left" w:pos="1008"/>
              </w:tabs>
              <w:jc w:val="both"/>
              <w:rPr>
                <w:rFonts w:asciiTheme="majorHAnsi" w:hAnsiTheme="majorHAnsi" w:cstheme="majorHAnsi"/>
                <w:sz w:val="26"/>
                <w:szCs w:val="26"/>
              </w:rPr>
            </w:pPr>
            <w:r w:rsidRPr="007A3483">
              <w:rPr>
                <w:rFonts w:asciiTheme="majorHAnsi" w:hAnsiTheme="majorHAnsi" w:cstheme="majorHAnsi"/>
                <w:sz w:val="26"/>
                <w:szCs w:val="26"/>
              </w:rPr>
              <w:t>Chương 3: Các khách thể của quan hệ thẩm mỹ</w:t>
            </w:r>
          </w:p>
          <w:p w:rsidR="00D733FA" w:rsidRPr="007A3483" w:rsidRDefault="00D733FA" w:rsidP="00F92646">
            <w:pPr>
              <w:tabs>
                <w:tab w:val="left" w:pos="0"/>
                <w:tab w:val="num" w:pos="630"/>
                <w:tab w:val="left" w:pos="1008"/>
              </w:tabs>
              <w:jc w:val="both"/>
              <w:rPr>
                <w:rFonts w:asciiTheme="majorHAnsi" w:hAnsiTheme="majorHAnsi" w:cstheme="majorHAnsi"/>
                <w:sz w:val="26"/>
                <w:szCs w:val="26"/>
              </w:rPr>
            </w:pPr>
            <w:r w:rsidRPr="007A3483">
              <w:rPr>
                <w:rFonts w:asciiTheme="majorHAnsi" w:hAnsiTheme="majorHAnsi" w:cstheme="majorHAnsi"/>
                <w:sz w:val="26"/>
                <w:szCs w:val="26"/>
              </w:rPr>
              <w:t>3.1. Cái đẹp</w:t>
            </w:r>
          </w:p>
          <w:p w:rsidR="00D733FA" w:rsidRPr="007A3483" w:rsidRDefault="00D733FA" w:rsidP="00F92646">
            <w:pPr>
              <w:pStyle w:val="ListParagraph"/>
              <w:numPr>
                <w:ilvl w:val="1"/>
                <w:numId w:val="8"/>
              </w:numPr>
              <w:tabs>
                <w:tab w:val="left" w:pos="0"/>
                <w:tab w:val="left" w:pos="450"/>
              </w:tabs>
              <w:ind w:left="0" w:firstLine="0"/>
              <w:contextualSpacing w:val="0"/>
              <w:jc w:val="both"/>
              <w:rPr>
                <w:rFonts w:asciiTheme="majorHAnsi" w:hAnsiTheme="majorHAnsi" w:cstheme="majorHAnsi"/>
                <w:sz w:val="26"/>
                <w:szCs w:val="26"/>
              </w:rPr>
            </w:pPr>
            <w:r w:rsidRPr="007A3483">
              <w:rPr>
                <w:rFonts w:asciiTheme="majorHAnsi" w:hAnsiTheme="majorHAnsi" w:cstheme="majorHAnsi"/>
                <w:sz w:val="26"/>
                <w:szCs w:val="26"/>
              </w:rPr>
              <w:t>Cái cao cả</w:t>
            </w:r>
          </w:p>
          <w:p w:rsidR="00D733FA" w:rsidRPr="007A3483" w:rsidRDefault="00D733FA" w:rsidP="00F92646">
            <w:pPr>
              <w:pStyle w:val="ListParagraph"/>
              <w:numPr>
                <w:ilvl w:val="1"/>
                <w:numId w:val="8"/>
              </w:numPr>
              <w:tabs>
                <w:tab w:val="left" w:pos="0"/>
                <w:tab w:val="left" w:pos="450"/>
              </w:tabs>
              <w:ind w:left="0" w:firstLine="0"/>
              <w:contextualSpacing w:val="0"/>
              <w:jc w:val="both"/>
              <w:rPr>
                <w:rFonts w:asciiTheme="majorHAnsi" w:hAnsiTheme="majorHAnsi" w:cstheme="majorHAnsi"/>
                <w:b/>
                <w:iCs/>
                <w:sz w:val="26"/>
                <w:szCs w:val="26"/>
              </w:rPr>
            </w:pPr>
            <w:r w:rsidRPr="007A3483">
              <w:rPr>
                <w:rFonts w:asciiTheme="majorHAnsi" w:hAnsiTheme="majorHAnsi" w:cstheme="majorHAnsi"/>
                <w:sz w:val="26"/>
                <w:szCs w:val="26"/>
              </w:rPr>
              <w:t>Cái bi</w:t>
            </w:r>
          </w:p>
          <w:p w:rsidR="00D733FA" w:rsidRPr="007A3483" w:rsidRDefault="00D733FA" w:rsidP="00F92646">
            <w:pPr>
              <w:pStyle w:val="ListParagraph"/>
              <w:numPr>
                <w:ilvl w:val="1"/>
                <w:numId w:val="8"/>
              </w:numPr>
              <w:tabs>
                <w:tab w:val="left" w:pos="0"/>
                <w:tab w:val="left" w:pos="450"/>
              </w:tabs>
              <w:ind w:left="0" w:firstLine="0"/>
              <w:contextualSpacing w:val="0"/>
              <w:jc w:val="both"/>
              <w:rPr>
                <w:rFonts w:asciiTheme="majorHAnsi" w:hAnsiTheme="majorHAnsi" w:cstheme="majorHAnsi"/>
                <w:b/>
                <w:iCs/>
                <w:sz w:val="26"/>
                <w:szCs w:val="26"/>
              </w:rPr>
            </w:pPr>
            <w:r w:rsidRPr="007A3483">
              <w:rPr>
                <w:rFonts w:asciiTheme="majorHAnsi" w:hAnsiTheme="majorHAnsi" w:cstheme="majorHAnsi"/>
                <w:sz w:val="26"/>
                <w:szCs w:val="26"/>
              </w:rPr>
              <w:t>Cái hài</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66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rPr>
                <w:rFonts w:asciiTheme="majorHAnsi" w:hAnsiTheme="majorHAnsi" w:cstheme="majorHAnsi"/>
                <w:sz w:val="26"/>
                <w:szCs w:val="26"/>
              </w:rPr>
            </w:pPr>
            <w:r w:rsidRPr="007A3483">
              <w:rPr>
                <w:rFonts w:asciiTheme="majorHAnsi" w:hAnsiTheme="majorHAnsi" w:cstheme="majorHAnsi"/>
                <w:sz w:val="26"/>
                <w:szCs w:val="26"/>
              </w:rPr>
              <w:t>A2.2. Bài kiểm tra 2</w:t>
            </w:r>
          </w:p>
        </w:tc>
      </w:tr>
      <w:tr w:rsidR="00D733FA" w:rsidRPr="007A3483" w:rsidTr="00F92646">
        <w:tc>
          <w:tcPr>
            <w:tcW w:w="6062"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tabs>
                <w:tab w:val="left" w:pos="2160"/>
              </w:tabs>
              <w:outlineLvl w:val="0"/>
              <w:rPr>
                <w:rFonts w:asciiTheme="majorHAnsi" w:hAnsiTheme="majorHAnsi" w:cstheme="majorHAnsi"/>
                <w:iCs/>
                <w:sz w:val="26"/>
                <w:szCs w:val="26"/>
              </w:rPr>
            </w:pPr>
            <w:r w:rsidRPr="007A3483">
              <w:rPr>
                <w:rFonts w:asciiTheme="majorHAnsi" w:hAnsiTheme="majorHAnsi" w:cstheme="majorHAnsi"/>
                <w:iCs/>
                <w:sz w:val="26"/>
                <w:szCs w:val="26"/>
              </w:rPr>
              <w:t>Chương 4. Chủ thể thẩm mỹ</w:t>
            </w:r>
          </w:p>
          <w:p w:rsidR="00D733FA" w:rsidRPr="007A3483" w:rsidRDefault="00D733FA" w:rsidP="00F92646">
            <w:pPr>
              <w:tabs>
                <w:tab w:val="num" w:pos="540"/>
                <w:tab w:val="left" w:pos="1008"/>
              </w:tabs>
              <w:jc w:val="both"/>
              <w:rPr>
                <w:rFonts w:asciiTheme="majorHAnsi" w:hAnsiTheme="majorHAnsi" w:cstheme="majorHAnsi"/>
                <w:iCs/>
                <w:sz w:val="26"/>
                <w:szCs w:val="26"/>
              </w:rPr>
            </w:pPr>
            <w:r w:rsidRPr="007A3483">
              <w:rPr>
                <w:rFonts w:asciiTheme="majorHAnsi" w:hAnsiTheme="majorHAnsi" w:cstheme="majorHAnsi"/>
                <w:iCs/>
                <w:sz w:val="26"/>
                <w:szCs w:val="26"/>
              </w:rPr>
              <w:t>4.1. Chủ thể và chủ thể thẩm mỹ</w:t>
            </w:r>
          </w:p>
          <w:p w:rsidR="00D733FA" w:rsidRPr="007A3483" w:rsidRDefault="00D733FA" w:rsidP="00F92646">
            <w:pPr>
              <w:tabs>
                <w:tab w:val="num" w:pos="540"/>
                <w:tab w:val="left" w:pos="1008"/>
              </w:tabs>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4.2. Năng lực thẩm mỹ của chủ thể</w:t>
            </w:r>
          </w:p>
          <w:p w:rsidR="00D733FA" w:rsidRPr="007A3483" w:rsidRDefault="00D733FA" w:rsidP="00F92646">
            <w:pPr>
              <w:tabs>
                <w:tab w:val="num" w:pos="540"/>
                <w:tab w:val="left" w:pos="1008"/>
              </w:tabs>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4.3. Các hoạt động cơ bản của chủ thể thẩm mỹ</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lang w:val="fr-FR"/>
              </w:rPr>
            </w:pPr>
          </w:p>
        </w:tc>
        <w:tc>
          <w:tcPr>
            <w:tcW w:w="166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r>
      <w:tr w:rsidR="00D733FA" w:rsidRPr="007A3483" w:rsidTr="00F92646">
        <w:tc>
          <w:tcPr>
            <w:tcW w:w="6062"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Chương 5: Giáo dục thẩm mỹ</w:t>
            </w:r>
          </w:p>
          <w:p w:rsidR="00D733FA" w:rsidRPr="007A3483" w:rsidRDefault="00D733FA"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5.1. Bản chất của giáo dục thẩm mỹ</w:t>
            </w:r>
          </w:p>
          <w:p w:rsidR="00D733FA" w:rsidRPr="007A3483" w:rsidRDefault="00D733FA"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5.2. Quan điểm toàn diện của mỹ học Mác – Lênin trong giáo dục thẩm mỹ</w:t>
            </w:r>
          </w:p>
          <w:p w:rsidR="00D733FA" w:rsidRPr="007A3483" w:rsidRDefault="00D733FA" w:rsidP="00F92646">
            <w:pPr>
              <w:jc w:val="both"/>
              <w:outlineLvl w:val="0"/>
              <w:rPr>
                <w:rFonts w:asciiTheme="majorHAnsi" w:hAnsiTheme="majorHAnsi" w:cstheme="majorHAnsi"/>
                <w:sz w:val="26"/>
                <w:szCs w:val="26"/>
              </w:rPr>
            </w:pPr>
            <w:r w:rsidRPr="007A3483">
              <w:rPr>
                <w:rFonts w:asciiTheme="majorHAnsi" w:hAnsiTheme="majorHAnsi" w:cstheme="majorHAnsi"/>
                <w:sz w:val="26"/>
                <w:szCs w:val="26"/>
              </w:rPr>
              <w:t>5.3. Đảng Cộng sản Việt Nam với sự nghiệp giáo dục thẩm mỹ, xây dựng con người mới</w:t>
            </w:r>
          </w:p>
        </w:tc>
        <w:tc>
          <w:tcPr>
            <w:tcW w:w="1843"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jc w:val="both"/>
              <w:rPr>
                <w:rFonts w:asciiTheme="majorHAnsi" w:hAnsiTheme="majorHAnsi" w:cstheme="majorHAnsi"/>
                <w:sz w:val="26"/>
                <w:szCs w:val="26"/>
              </w:rPr>
            </w:pPr>
          </w:p>
        </w:tc>
        <w:tc>
          <w:tcPr>
            <w:tcW w:w="1666" w:type="dxa"/>
            <w:tcBorders>
              <w:top w:val="single" w:sz="4" w:space="0" w:color="000000"/>
              <w:left w:val="single" w:sz="4" w:space="0" w:color="000000"/>
              <w:bottom w:val="single" w:sz="4" w:space="0" w:color="000000"/>
              <w:right w:val="single" w:sz="4" w:space="0" w:color="000000"/>
            </w:tcBorders>
          </w:tcPr>
          <w:p w:rsidR="00D733FA" w:rsidRPr="007A3483" w:rsidRDefault="00D733FA" w:rsidP="00F92646">
            <w:pPr>
              <w:rPr>
                <w:rFonts w:asciiTheme="majorHAnsi" w:hAnsiTheme="majorHAnsi" w:cstheme="majorHAnsi"/>
                <w:sz w:val="26"/>
                <w:szCs w:val="26"/>
              </w:rPr>
            </w:pPr>
            <w:r w:rsidRPr="007A3483">
              <w:rPr>
                <w:rFonts w:asciiTheme="majorHAnsi" w:hAnsiTheme="majorHAnsi" w:cstheme="majorHAnsi"/>
                <w:sz w:val="26"/>
                <w:szCs w:val="26"/>
              </w:rPr>
              <w:t>A2.3. Bài kiểm tra 3</w:t>
            </w:r>
          </w:p>
        </w:tc>
      </w:tr>
    </w:tbl>
    <w:p w:rsidR="00D733FA" w:rsidRPr="007A3483" w:rsidRDefault="00D733FA" w:rsidP="00D733FA">
      <w:pPr>
        <w:jc w:val="both"/>
        <w:rPr>
          <w:rFonts w:asciiTheme="majorHAnsi" w:hAnsiTheme="majorHAnsi" w:cstheme="majorHAnsi"/>
          <w:b/>
          <w:sz w:val="26"/>
          <w:szCs w:val="26"/>
        </w:rPr>
      </w:pP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b/>
          <w:i/>
          <w:sz w:val="26"/>
          <w:szCs w:val="26"/>
        </w:rPr>
        <w:t xml:space="preserve">Giáo trình: </w:t>
      </w:r>
    </w:p>
    <w:p w:rsidR="00D733FA" w:rsidRPr="007A3483" w:rsidRDefault="00D733FA" w:rsidP="00D733FA">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[1] </w:t>
      </w:r>
      <w:r w:rsidRPr="007A3483">
        <w:rPr>
          <w:rFonts w:asciiTheme="majorHAnsi" w:hAnsiTheme="majorHAnsi" w:cstheme="majorHAnsi"/>
          <w:i/>
          <w:sz w:val="26"/>
          <w:szCs w:val="26"/>
        </w:rPr>
        <w:t>Mỹ học Mác – Lênin</w:t>
      </w:r>
      <w:r w:rsidRPr="007A3483">
        <w:rPr>
          <w:rFonts w:asciiTheme="majorHAnsi" w:hAnsiTheme="majorHAnsi" w:cstheme="majorHAnsi"/>
          <w:sz w:val="26"/>
          <w:szCs w:val="26"/>
        </w:rPr>
        <w:t>, Học viện Chính trị qốc gia Hồ Chí Minh, khoa Triết học, Nxb, Chính trị quốc gia, Hà Nội, 2000.</w:t>
      </w:r>
    </w:p>
    <w:p w:rsidR="00D733FA" w:rsidRPr="007A3483" w:rsidRDefault="00D733FA" w:rsidP="00D733FA">
      <w:pPr>
        <w:jc w:val="both"/>
        <w:outlineLvl w:val="0"/>
        <w:rPr>
          <w:rFonts w:asciiTheme="majorHAnsi" w:hAnsiTheme="majorHAnsi" w:cstheme="majorHAnsi"/>
          <w:sz w:val="26"/>
          <w:szCs w:val="26"/>
        </w:rPr>
      </w:pPr>
      <w:r w:rsidRPr="007A3483">
        <w:rPr>
          <w:rFonts w:asciiTheme="majorHAnsi" w:hAnsiTheme="majorHAnsi" w:cstheme="majorHAnsi"/>
          <w:sz w:val="26"/>
          <w:szCs w:val="26"/>
        </w:rPr>
        <w:lastRenderedPageBreak/>
        <w:t xml:space="preserve">[1] </w:t>
      </w:r>
      <w:r w:rsidRPr="007A3483">
        <w:rPr>
          <w:rFonts w:asciiTheme="majorHAnsi" w:hAnsiTheme="majorHAnsi" w:cstheme="majorHAnsi"/>
          <w:i/>
          <w:sz w:val="26"/>
          <w:szCs w:val="26"/>
        </w:rPr>
        <w:t>Mỹ học Mác - Lênin</w:t>
      </w:r>
      <w:r w:rsidRPr="007A3483">
        <w:rPr>
          <w:rFonts w:asciiTheme="majorHAnsi" w:hAnsiTheme="majorHAnsi" w:cstheme="majorHAnsi"/>
          <w:sz w:val="26"/>
          <w:szCs w:val="26"/>
        </w:rPr>
        <w:t>, Học viện Chính trị - Hành chính quốc gia Hồ Chí Minh, Học viện Chính trị - Hành chính khu vực I, Khoa Triết học, Nxb. Chính trị quốc gia, Hà Nội, 2007.</w:t>
      </w:r>
    </w:p>
    <w:p w:rsidR="00D733FA" w:rsidRPr="007A3483" w:rsidRDefault="00D733FA" w:rsidP="00D733FA">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 Tài liệu tham khảo:</w:t>
      </w:r>
    </w:p>
    <w:p w:rsidR="00D733FA" w:rsidRPr="007A3483" w:rsidRDefault="00D733FA" w:rsidP="00D733FA">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[1] Nguyễn Văn Thiện, </w:t>
      </w:r>
      <w:r w:rsidRPr="007A3483">
        <w:rPr>
          <w:rFonts w:asciiTheme="majorHAnsi" w:hAnsiTheme="majorHAnsi" w:cstheme="majorHAnsi"/>
          <w:i/>
          <w:sz w:val="26"/>
          <w:szCs w:val="26"/>
        </w:rPr>
        <w:t>Mỹ học Mác - Lênin</w:t>
      </w:r>
      <w:r w:rsidRPr="007A3483">
        <w:rPr>
          <w:rFonts w:asciiTheme="majorHAnsi" w:hAnsiTheme="majorHAnsi" w:cstheme="majorHAnsi"/>
          <w:sz w:val="26"/>
          <w:szCs w:val="26"/>
        </w:rPr>
        <w:t xml:space="preserve"> (Đề cương bài giảng).</w:t>
      </w:r>
    </w:p>
    <w:p w:rsidR="00D733FA" w:rsidRPr="007A3483" w:rsidRDefault="00D733FA" w:rsidP="00D733FA">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[2] Lê Đình Lục, </w:t>
      </w:r>
      <w:r w:rsidRPr="007A3483">
        <w:rPr>
          <w:rFonts w:asciiTheme="majorHAnsi" w:hAnsiTheme="majorHAnsi" w:cstheme="majorHAnsi"/>
          <w:i/>
          <w:sz w:val="26"/>
          <w:szCs w:val="26"/>
        </w:rPr>
        <w:t xml:space="preserve">Mỹ học Mác – Lênin, </w:t>
      </w:r>
      <w:r w:rsidRPr="007A3483">
        <w:rPr>
          <w:rFonts w:asciiTheme="majorHAnsi" w:hAnsiTheme="majorHAnsi" w:cstheme="majorHAnsi"/>
          <w:sz w:val="26"/>
          <w:szCs w:val="26"/>
        </w:rPr>
        <w:t>NXB Đà Nẵng, 2002.</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b/>
          <w:sz w:val="26"/>
          <w:szCs w:val="26"/>
        </w:rPr>
        <w:t>8. Quy định của môn học</w:t>
      </w:r>
    </w:p>
    <w:p w:rsidR="00D733FA" w:rsidRPr="007A3483" w:rsidRDefault="00D733FA" w:rsidP="00D733FA">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D733FA" w:rsidRPr="007A3483" w:rsidRDefault="00D733FA" w:rsidP="00D733FA">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nộp Hồ sơ môn học theo yêu cầu.</w:t>
      </w:r>
    </w:p>
    <w:p w:rsidR="00D733FA" w:rsidRPr="007A3483" w:rsidRDefault="00D733FA" w:rsidP="00D733FA">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đạt điểm giữa kỳ từ 5,0 trở lên.</w:t>
      </w:r>
    </w:p>
    <w:p w:rsidR="00D733FA" w:rsidRPr="007A3483" w:rsidRDefault="00D733FA" w:rsidP="00D733FA">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có mặt trên lớp từ 80% số tiết trở lên.</w:t>
      </w:r>
    </w:p>
    <w:p w:rsidR="00D733FA" w:rsidRPr="007A3483" w:rsidRDefault="00D733FA" w:rsidP="00D733FA">
      <w:pPr>
        <w:jc w:val="both"/>
        <w:rPr>
          <w:rFonts w:asciiTheme="majorHAnsi" w:hAnsiTheme="majorHAnsi" w:cstheme="majorHAnsi"/>
          <w:sz w:val="26"/>
          <w:szCs w:val="26"/>
          <w:lang w:val="vi-VN"/>
        </w:rPr>
      </w:pPr>
      <w:r w:rsidRPr="007A3483">
        <w:rPr>
          <w:rFonts w:asciiTheme="majorHAnsi" w:hAnsiTheme="majorHAnsi" w:cstheme="majorHAnsi"/>
          <w:b/>
          <w:sz w:val="26"/>
          <w:szCs w:val="26"/>
          <w:lang w:val="vi-VN"/>
        </w:rPr>
        <w:t>9. Phụ trách môn học</w:t>
      </w:r>
    </w:p>
    <w:p w:rsidR="00D733FA" w:rsidRPr="007A3483" w:rsidRDefault="00D733FA" w:rsidP="00D733FA">
      <w:pPr>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Khoa/bộ môn phụ trách: Khoa Giáo dục Chính trị/Bộ môn Triết học.</w:t>
      </w:r>
    </w:p>
    <w:p w:rsidR="00D733FA" w:rsidRPr="007A3483" w:rsidRDefault="00D733FA" w:rsidP="00D733FA">
      <w:pPr>
        <w:jc w:val="center"/>
        <w:rPr>
          <w:rFonts w:asciiTheme="majorHAnsi" w:hAnsiTheme="majorHAnsi" w:cstheme="majorHAnsi"/>
          <w:b/>
          <w:sz w:val="26"/>
          <w:szCs w:val="26"/>
        </w:rPr>
      </w:pPr>
      <w:r w:rsidRPr="007A3483">
        <w:rPr>
          <w:rFonts w:asciiTheme="majorHAnsi" w:hAnsiTheme="majorHAnsi" w:cstheme="majorHAnsi"/>
          <w:sz w:val="26"/>
          <w:szCs w:val="26"/>
          <w:lang w:val="vi-VN"/>
        </w:rPr>
        <w:t>- Địa chỉ/email: số 182 - Lê Duẩn, Thành phố Vinh; khoa</w:t>
      </w:r>
      <w:r w:rsidRPr="007A3483">
        <w:rPr>
          <w:rFonts w:asciiTheme="majorHAnsi" w:hAnsiTheme="majorHAnsi" w:cstheme="majorHAnsi"/>
          <w:sz w:val="26"/>
          <w:szCs w:val="26"/>
        </w:rPr>
        <w:t>gdct</w:t>
      </w:r>
      <w:r w:rsidRPr="007A3483">
        <w:rPr>
          <w:rFonts w:asciiTheme="majorHAnsi" w:hAnsiTheme="majorHAnsi" w:cstheme="majorHAnsi"/>
          <w:sz w:val="26"/>
          <w:szCs w:val="26"/>
          <w:lang w:val="vi-VN"/>
        </w:rPr>
        <w:t>@vinhui.edu.vn</w:t>
      </w:r>
      <w:r w:rsidRPr="007A3483">
        <w:rPr>
          <w:rFonts w:asciiTheme="majorHAnsi" w:hAnsiTheme="majorHAnsi" w:cstheme="majorHAnsi"/>
          <w:b/>
          <w:sz w:val="26"/>
          <w:szCs w:val="26"/>
        </w:rPr>
        <w:t xml:space="preserve"> </w:t>
      </w:r>
    </w:p>
    <w:p w:rsidR="001D0854" w:rsidRPr="007A3483" w:rsidRDefault="00D733FA" w:rsidP="00D733FA">
      <w:pPr>
        <w:jc w:val="center"/>
        <w:rPr>
          <w:rFonts w:asciiTheme="majorHAnsi" w:hAnsiTheme="majorHAnsi" w:cstheme="majorHAnsi"/>
          <w:b/>
          <w:sz w:val="26"/>
          <w:szCs w:val="26"/>
        </w:rPr>
      </w:pPr>
      <w:r w:rsidRPr="007A3483">
        <w:rPr>
          <w:rFonts w:asciiTheme="majorHAnsi" w:hAnsiTheme="majorHAnsi" w:cstheme="majorHAnsi"/>
          <w:b/>
          <w:sz w:val="26"/>
          <w:szCs w:val="26"/>
        </w:rPr>
        <w:br w:type="column"/>
      </w:r>
      <w:r w:rsidR="00492F37" w:rsidRPr="007A3483">
        <w:rPr>
          <w:rFonts w:asciiTheme="majorHAnsi" w:hAnsiTheme="majorHAnsi" w:cstheme="majorHAnsi"/>
          <w:b/>
          <w:sz w:val="26"/>
          <w:szCs w:val="26"/>
        </w:rPr>
        <w:lastRenderedPageBreak/>
        <w:t xml:space="preserve">31. </w:t>
      </w:r>
      <w:r w:rsidR="001D0854" w:rsidRPr="007A3483">
        <w:rPr>
          <w:rFonts w:asciiTheme="majorHAnsi" w:hAnsiTheme="majorHAnsi" w:cstheme="majorHAnsi"/>
          <w:b/>
          <w:sz w:val="26"/>
          <w:szCs w:val="26"/>
        </w:rPr>
        <w:t>Đề cương môn học tổng quát</w:t>
      </w:r>
    </w:p>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CHUYÊN ĐỀ C</w:t>
      </w:r>
      <w:r w:rsidR="00492F37" w:rsidRPr="007A3483">
        <w:rPr>
          <w:rFonts w:asciiTheme="majorHAnsi" w:hAnsiTheme="majorHAnsi" w:cstheme="majorHAnsi"/>
          <w:b/>
          <w:sz w:val="26"/>
          <w:szCs w:val="26"/>
        </w:rPr>
        <w:t>HỦ NGHĨA XÃ HỘI KHOA HỌC</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1D0854" w:rsidRPr="007A3483" w:rsidRDefault="001D0854" w:rsidP="001D0854">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1D0854" w:rsidRPr="007A3483" w:rsidRDefault="001D0854" w:rsidP="001D0854">
      <w:pPr>
        <w:spacing w:before="120"/>
        <w:jc w:val="both"/>
        <w:rPr>
          <w:rFonts w:asciiTheme="majorHAnsi" w:hAnsiTheme="majorHAnsi" w:cstheme="majorHAnsi"/>
          <w:sz w:val="26"/>
          <w:szCs w:val="26"/>
        </w:rPr>
      </w:pPr>
      <w:r w:rsidRPr="007A3483">
        <w:rPr>
          <w:rFonts w:asciiTheme="majorHAnsi" w:hAnsiTheme="majorHAnsi" w:cstheme="majorHAnsi"/>
          <w:sz w:val="26"/>
          <w:szCs w:val="26"/>
        </w:rPr>
        <w:t xml:space="preserve">Giảng viên 1: </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Họ và tên: Phan Văn Bình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GVC, Th.S</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việc:Khoa Giáo dục chính trị, Trường Đại học Vinh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Điện thoại: 0912.627.949, email:vanbinhdhv@gmail.com</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Công nhân, trí thức, kinh tế tri thức, những vấn đề thời đại ngày nay, quyền lực chính trị….</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Giảng viên 2: Họ và tên: Đinh Thế Định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PGS, TS</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việc:Khoa Giáo dục chính trị, Trường Đại học Vinh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1D0854" w:rsidRPr="007A3483" w:rsidRDefault="001D0854" w:rsidP="001D0854">
      <w:pPr>
        <w:jc w:val="both"/>
        <w:outlineLvl w:val="0"/>
        <w:rPr>
          <w:rFonts w:asciiTheme="majorHAnsi" w:hAnsiTheme="majorHAnsi" w:cstheme="majorHAnsi"/>
          <w:sz w:val="26"/>
          <w:szCs w:val="26"/>
          <w:lang w:val="nb-NO"/>
        </w:rPr>
      </w:pPr>
      <w:r w:rsidRPr="007A3483">
        <w:rPr>
          <w:rFonts w:asciiTheme="majorHAnsi" w:hAnsiTheme="majorHAnsi" w:cstheme="majorHAnsi"/>
          <w:sz w:val="26"/>
          <w:szCs w:val="26"/>
        </w:rPr>
        <w:t>Điện thoại:</w:t>
      </w:r>
      <w:r w:rsidRPr="007A3483">
        <w:rPr>
          <w:rFonts w:asciiTheme="majorHAnsi" w:hAnsiTheme="majorHAnsi" w:cstheme="majorHAnsi"/>
          <w:sz w:val="26"/>
          <w:szCs w:val="26"/>
          <w:lang w:val="nb-NO"/>
        </w:rPr>
        <w:t xml:space="preserve"> 0912626385, Email:  </w:t>
      </w:r>
      <w:hyperlink r:id="rId19" w:history="1">
        <w:r w:rsidRPr="007A3483">
          <w:rPr>
            <w:rStyle w:val="Hyperlink"/>
            <w:rFonts w:asciiTheme="majorHAnsi" w:hAnsiTheme="majorHAnsi" w:cstheme="majorHAnsi"/>
            <w:color w:val="auto"/>
            <w:sz w:val="26"/>
            <w:szCs w:val="26"/>
            <w:lang w:val="nb-NO"/>
          </w:rPr>
          <w:t>dinh2008dhv@yahoo.com</w:t>
        </w:r>
      </w:hyperlink>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về thời kỳ quá độ và con đường đi lên CNXH, vấn đề dân tộc, tôn giáo, thể chế chính trị….</w:t>
      </w:r>
    </w:p>
    <w:p w:rsidR="001D0854" w:rsidRPr="007A3483" w:rsidRDefault="001D0854" w:rsidP="001D0854">
      <w:pPr>
        <w:spacing w:before="120"/>
        <w:jc w:val="both"/>
        <w:rPr>
          <w:rFonts w:asciiTheme="majorHAnsi" w:hAnsiTheme="majorHAnsi" w:cstheme="majorHAnsi"/>
          <w:sz w:val="26"/>
          <w:szCs w:val="26"/>
        </w:rPr>
      </w:pPr>
    </w:p>
    <w:p w:rsidR="001D0854" w:rsidRPr="007A3483" w:rsidRDefault="001D0854" w:rsidP="001D0854">
      <w:pPr>
        <w:spacing w:before="120"/>
        <w:jc w:val="both"/>
        <w:rPr>
          <w:rFonts w:asciiTheme="majorHAnsi" w:hAnsiTheme="majorHAnsi" w:cstheme="majorHAnsi"/>
          <w:i/>
          <w:sz w:val="26"/>
          <w:szCs w:val="26"/>
        </w:rPr>
      </w:pPr>
      <w:r w:rsidRPr="007A3483">
        <w:rPr>
          <w:rFonts w:asciiTheme="majorHAnsi" w:hAnsiTheme="majorHAnsi" w:cstheme="majorHAnsi"/>
          <w:sz w:val="26"/>
          <w:szCs w:val="26"/>
        </w:rPr>
        <w:t>Giảng viên 3:</w:t>
      </w:r>
      <w:r w:rsidRPr="007A3483">
        <w:rPr>
          <w:rFonts w:asciiTheme="majorHAnsi" w:hAnsiTheme="majorHAnsi" w:cstheme="majorHAnsi"/>
          <w:bCs/>
          <w:i/>
          <w:iCs/>
          <w:sz w:val="26"/>
          <w:szCs w:val="26"/>
        </w:rPr>
        <w:t xml:space="preserve"> </w:t>
      </w:r>
      <w:r w:rsidRPr="007A3483">
        <w:rPr>
          <w:rFonts w:asciiTheme="majorHAnsi" w:hAnsiTheme="majorHAnsi" w:cstheme="majorHAnsi"/>
          <w:bCs/>
          <w:iCs/>
          <w:sz w:val="26"/>
          <w:szCs w:val="26"/>
        </w:rPr>
        <w:t>Vũ Thị Phương Lê</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Cs/>
          <w:i/>
          <w:iCs/>
          <w:sz w:val="26"/>
          <w:szCs w:val="26"/>
        </w:rPr>
        <w:t xml:space="preserve"> </w:t>
      </w:r>
      <w:r w:rsidRPr="007A3483">
        <w:rPr>
          <w:rFonts w:asciiTheme="majorHAnsi" w:hAnsiTheme="majorHAnsi" w:cstheme="majorHAnsi"/>
          <w:bCs/>
          <w:iCs/>
          <w:sz w:val="26"/>
          <w:szCs w:val="26"/>
        </w:rPr>
        <w:t>GVC. TS</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Điện thoại: 0946.209.888     Email: vtphuongle@gmail.com</w:t>
      </w:r>
    </w:p>
    <w:p w:rsidR="001D0854" w:rsidRPr="007A3483" w:rsidRDefault="001D0854" w:rsidP="001D0854">
      <w:pPr>
        <w:rPr>
          <w:rFonts w:asciiTheme="majorHAnsi" w:hAnsiTheme="majorHAnsi" w:cstheme="majorHAnsi"/>
          <w:sz w:val="26"/>
          <w:szCs w:val="26"/>
        </w:rPr>
      </w:pPr>
      <w:r w:rsidRPr="007A3483">
        <w:rPr>
          <w:rFonts w:asciiTheme="majorHAnsi" w:hAnsiTheme="majorHAnsi" w:cstheme="majorHAnsi"/>
          <w:sz w:val="26"/>
          <w:szCs w:val="26"/>
        </w:rPr>
        <w:t>Các hướng nghiên cứu chính: hệ thống chính trị, thể chế chính trị, thời đại ngày nay, nguồn lực con ng</w:t>
      </w:r>
      <w:r w:rsidRPr="007A3483">
        <w:rPr>
          <w:rFonts w:asciiTheme="majorHAnsi" w:hAnsiTheme="majorHAnsi" w:cstheme="majorHAnsi"/>
          <w:sz w:val="26"/>
          <w:szCs w:val="26"/>
        </w:rPr>
        <w:softHyphen/>
        <w:t>ười, giáo dục gia đình, định hướng giá trị,…</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1.2. Thông tin về môn học:</w:t>
      </w:r>
    </w:p>
    <w:p w:rsidR="001D0854" w:rsidRPr="007A3483" w:rsidRDefault="001D0854" w:rsidP="001D0854">
      <w:pPr>
        <w:jc w:val="both"/>
        <w:rPr>
          <w:rFonts w:asciiTheme="majorHAnsi" w:hAnsiTheme="majorHAnsi" w:cstheme="majorHAnsi"/>
          <w:i/>
          <w:sz w:val="26"/>
          <w:szCs w:val="26"/>
        </w:rPr>
      </w:pPr>
    </w:p>
    <w:tbl>
      <w:tblPr>
        <w:tblW w:w="0" w:type="auto"/>
        <w:tblLook w:val="04A0" w:firstRow="1" w:lastRow="0" w:firstColumn="1" w:lastColumn="0" w:noHBand="0" w:noVBand="1"/>
      </w:tblPr>
      <w:tblGrid>
        <w:gridCol w:w="3227"/>
        <w:gridCol w:w="1417"/>
        <w:gridCol w:w="4927"/>
      </w:tblGrid>
      <w:tr w:rsidR="001D0854" w:rsidRPr="007A3483" w:rsidTr="001D0854">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Tên môn học (tiếng Việt): Chuyên đề chủ nghĩa xã hội khoa học</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w:t>
            </w:r>
          </w:p>
        </w:tc>
      </w:tr>
      <w:tr w:rsidR="001D0854" w:rsidRPr="007A3483" w:rsidTr="001D0854">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lang w:val="nb-NO"/>
              </w:rPr>
            </w:pPr>
            <w:r w:rsidRPr="007A3483">
              <w:rPr>
                <w:rFonts w:asciiTheme="majorHAnsi" w:hAnsiTheme="majorHAnsi" w:cstheme="majorHAnsi"/>
                <w:sz w:val="26"/>
                <w:szCs w:val="26"/>
              </w:rPr>
              <w:t>- Mã số môn học:</w:t>
            </w:r>
            <w:r w:rsidRPr="007A3483">
              <w:rPr>
                <w:rFonts w:asciiTheme="majorHAnsi" w:hAnsiTheme="majorHAnsi" w:cstheme="majorHAnsi"/>
                <w:bCs/>
                <w:sz w:val="26"/>
                <w:szCs w:val="26"/>
                <w:lang w:val="nb-NO"/>
              </w:rPr>
              <w:t xml:space="preserve"> </w:t>
            </w:r>
            <w:r w:rsidRPr="007A3483">
              <w:rPr>
                <w:rFonts w:asciiTheme="majorHAnsi" w:hAnsiTheme="majorHAnsi" w:cstheme="majorHAnsi"/>
                <w:sz w:val="26"/>
                <w:szCs w:val="26"/>
                <w:lang w:val="nb-NO"/>
              </w:rPr>
              <w:t xml:space="preserve"> ML 20016</w:t>
            </w:r>
          </w:p>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4644" w:type="dxa"/>
            <w:gridSpan w:val="2"/>
            <w:tcBorders>
              <w:top w:val="single" w:sz="4" w:space="0" w:color="auto"/>
              <w:left w:val="single" w:sz="4" w:space="0" w:color="auto"/>
              <w:bottom w:val="single" w:sz="4" w:space="0" w:color="auto"/>
              <w:right w:val="nil"/>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95776" behindDoc="0" locked="0" layoutInCell="1" allowOverlap="1" wp14:anchorId="112CAC11" wp14:editId="79D1C491">
                      <wp:simplePos x="0" y="0"/>
                      <wp:positionH relativeFrom="column">
                        <wp:posOffset>281305</wp:posOffset>
                      </wp:positionH>
                      <wp:positionV relativeFrom="paragraph">
                        <wp:posOffset>50165</wp:posOffset>
                      </wp:positionV>
                      <wp:extent cx="106680" cy="100965"/>
                      <wp:effectExtent l="5080" t="12065" r="12065" b="1079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AC11" id="Text Box 84" o:spid="_x0000_s1116" type="#_x0000_t202" style="position:absolute;left:0;text-align:left;margin-left:22.15pt;margin-top:3.95pt;width:8.4pt;height:7.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Jz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OAWQnMrAgAAWQQAAA4AAAAAAAAAAAAAAAAALgIAAGRycy9l&#10;Mm9Eb2MueG1sUEsBAi0AFAAGAAgAAAAhAFLhBefdAAAABgEAAA8AAAAAAAAAAAAAAAAAhQQAAGRy&#10;cy9kb3ducmV2LnhtbFBLBQYAAAAABAAEAPMAAACPBQ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599872" behindDoc="0" locked="0" layoutInCell="1" allowOverlap="1" wp14:anchorId="7F6ED7F2" wp14:editId="5A5F670F">
                      <wp:simplePos x="0" y="0"/>
                      <wp:positionH relativeFrom="column">
                        <wp:posOffset>281305</wp:posOffset>
                      </wp:positionH>
                      <wp:positionV relativeFrom="paragraph">
                        <wp:posOffset>27305</wp:posOffset>
                      </wp:positionV>
                      <wp:extent cx="106680" cy="100965"/>
                      <wp:effectExtent l="0" t="0" r="26670" b="133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ED7F2" id="Text Box 85" o:spid="_x0000_s1117" type="#_x0000_t202" style="position:absolute;left:0;text-align:left;margin-left:22.15pt;margin-top:2.15pt;width:8.4pt;height:7.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NfYlfisCAABZBAAADgAAAAAAAAAAAAAAAAAuAgAAZHJzL2Uy&#10;b0RvYy54bWxQSwECLQAUAAYACAAAACEAxkRR39wAAAAGAQAADwAAAAAAAAAAAAAAAACFBAAAZHJz&#10;L2Rvd25yZXYueG1sUEsFBgAAAAAEAAQA8wAAAI4FAAAAAA==&#10;">
                      <v:textbox>
                        <w:txbxContent>
                          <w:p w:rsidR="00F92646" w:rsidRDefault="00F92646" w:rsidP="001D0854">
                            <w:r>
                              <w:t>X</w:t>
                            </w:r>
                          </w:p>
                        </w:txbxContent>
                      </v:textbox>
                    </v:shape>
                  </w:pict>
                </mc:Fallback>
              </mc:AlternateContent>
            </w:r>
            <w:r w:rsidRPr="007A3483">
              <w:rPr>
                <w:rFonts w:asciiTheme="majorHAnsi" w:hAnsiTheme="majorHAnsi" w:cstheme="majorHAnsi"/>
                <w:sz w:val="26"/>
                <w:szCs w:val="26"/>
              </w:rPr>
              <w:tab/>
              <w:t>Kiến thức chuyên ngành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03968" behindDoc="0" locked="0" layoutInCell="1" allowOverlap="1" wp14:anchorId="190185F0" wp14:editId="6A7C19B5">
                      <wp:simplePos x="0" y="0"/>
                      <wp:positionH relativeFrom="column">
                        <wp:posOffset>281305</wp:posOffset>
                      </wp:positionH>
                      <wp:positionV relativeFrom="paragraph">
                        <wp:posOffset>26035</wp:posOffset>
                      </wp:positionV>
                      <wp:extent cx="106680" cy="100965"/>
                      <wp:effectExtent l="5080" t="6985" r="12065" b="63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185F0" id="Text Box 86" o:spid="_x0000_s1118" type="#_x0000_t202" style="position:absolute;left:0;text-align:left;margin-left:22.15pt;margin-top:2.05pt;width:8.4pt;height:7.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41p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BK141pLAIAAFkEAAAOAAAAAAAAAAAAAAAAAC4CAABkcnMvZTJv&#10;RG9jLnhtbFBLAQItABQABgAIAAAAIQDma6jv2gAAAAYBAAAPAAAAAAAAAAAAAAAAAIYEAABkcnMv&#10;ZG93bnJldi54bWxQSwUGAAAAAAQABADzAAAAjQU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08064" behindDoc="0" locked="0" layoutInCell="1" allowOverlap="1" wp14:anchorId="35F32692" wp14:editId="4C1B8582">
                      <wp:simplePos x="0" y="0"/>
                      <wp:positionH relativeFrom="column">
                        <wp:posOffset>-27940</wp:posOffset>
                      </wp:positionH>
                      <wp:positionV relativeFrom="paragraph">
                        <wp:posOffset>50165</wp:posOffset>
                      </wp:positionV>
                      <wp:extent cx="106680" cy="100965"/>
                      <wp:effectExtent l="10160" t="12065" r="698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2692" id="Text Box 10" o:spid="_x0000_s1119" type="#_x0000_t202" style="position:absolute;left:0;text-align:left;margin-left:-2.2pt;margin-top:3.95pt;width:8.4pt;height:7.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tSLAIAAFk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KPfC1IsAgAAWQQAAA4AAAAAAAAAAAAAAAAALgIAAGRycy9l&#10;Mm9Eb2MueG1sUEsBAi0AFAAGAAgAAAAhABR8NqbcAAAABgEAAA8AAAAAAAAAAAAAAAAAhgQAAGRy&#10;cy9kb3ducmV2LnhtbFBLBQYAAAAABAAEAPMAAACPBQ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 xml:space="preserve">   Kiến thức cơ sở ngành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12160" behindDoc="0" locked="0" layoutInCell="1" allowOverlap="1" wp14:anchorId="56DD973B" wp14:editId="0DFF8575">
                      <wp:simplePos x="0" y="0"/>
                      <wp:positionH relativeFrom="column">
                        <wp:posOffset>-27940</wp:posOffset>
                      </wp:positionH>
                      <wp:positionV relativeFrom="paragraph">
                        <wp:posOffset>27305</wp:posOffset>
                      </wp:positionV>
                      <wp:extent cx="106680" cy="100965"/>
                      <wp:effectExtent l="10160" t="8255" r="698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D973B" id="Text Box 9" o:spid="_x0000_s1120" type="#_x0000_t202" style="position:absolute;left:0;text-align:left;margin-left:-2.2pt;margin-top:2.15pt;width:8.4pt;height:7.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2/KgIAAFc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 xml:space="preserve">   Kiến thức khác</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16256" behindDoc="0" locked="0" layoutInCell="1" allowOverlap="1" wp14:anchorId="1EAF96DF" wp14:editId="513BB9C9">
                      <wp:simplePos x="0" y="0"/>
                      <wp:positionH relativeFrom="column">
                        <wp:posOffset>-27940</wp:posOffset>
                      </wp:positionH>
                      <wp:positionV relativeFrom="paragraph">
                        <wp:posOffset>26035</wp:posOffset>
                      </wp:positionV>
                      <wp:extent cx="106680" cy="100965"/>
                      <wp:effectExtent l="10160" t="6985" r="698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F96DF" id="Text Box 8" o:spid="_x0000_s1121" type="#_x0000_t202" style="position:absolute;left:0;text-align:left;margin-left:-2.2pt;margin-top:2.05pt;width:8.4pt;height:7.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PlKQIAAFc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bVOFESOK6hPSKyDsbtxGnHTgftOSY+dXVL/7cCcoES9NyjO&#10;ejqfx1FIh/ni9QwP7tpSXVuY4QhV0kDJuN2FcXwO1sm2w0hjOxi4RUEbmch+zuqcP3Zv0uA8aXE8&#10;rs/J6/l/sP0B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qa9D5SkCAABXBAAADgAAAAAAAAAAAAAAAAAuAgAAZHJzL2Uyb0Rv&#10;Yy54bWxQSwECLQAUAAYACAAAACEAoPabrtsAAAAGAQAADwAAAAAAAAAAAAAAAACDBAAAZHJzL2Rv&#10;d25yZXYueG1sUEsFBgAAAAAEAAQA8wAAAIsFA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 xml:space="preserve">   Môn học đồ án tốt nghiệp</w:t>
            </w:r>
          </w:p>
        </w:tc>
      </w:tr>
      <w:tr w:rsidR="001D0854" w:rsidRPr="007A3483"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Số tín chỉ:5</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 50</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 25</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w:t>
            </w:r>
            <w:r w:rsidRPr="007A3483">
              <w:rPr>
                <w:rFonts w:asciiTheme="majorHAnsi" w:hAnsiTheme="majorHAnsi" w:cstheme="majorHAnsi"/>
                <w:sz w:val="26"/>
                <w:szCs w:val="26"/>
              </w:rPr>
              <w:lastRenderedPageBreak/>
              <w:t>nhóm:</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lastRenderedPageBreak/>
              <w:t xml:space="preserve">      + Số tiết tự học:150</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Những nguyên lý cơ bản của chủ nghĩa Mác- Lê nin</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Chuyên đề triết học, Chuyên đề kinh tế ….</w:t>
            </w:r>
          </w:p>
        </w:tc>
      </w:tr>
      <w:tr w:rsidR="001D0854" w:rsidRPr="007A3483"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2. Mô tả môn học </w:t>
      </w:r>
      <w:r w:rsidRPr="007A3483">
        <w:rPr>
          <w:rFonts w:asciiTheme="majorHAnsi" w:hAnsiTheme="majorHAnsi" w:cstheme="majorHAnsi"/>
          <w:i/>
          <w:sz w:val="26"/>
          <w:szCs w:val="26"/>
        </w:rPr>
        <w:t>(vị trí, vai trò của môn học đối với CTĐT, những mục đích và nội dung chính yếu của môn học)</w:t>
      </w:r>
    </w:p>
    <w:p w:rsidR="001D0854" w:rsidRPr="007A3483" w:rsidRDefault="001D0854" w:rsidP="001D0854">
      <w:pPr>
        <w:jc w:val="both"/>
        <w:rPr>
          <w:rFonts w:asciiTheme="majorHAnsi" w:hAnsiTheme="majorHAnsi" w:cstheme="majorHAnsi"/>
          <w:sz w:val="26"/>
          <w:szCs w:val="26"/>
          <w:lang w:val="nb-NO"/>
        </w:rPr>
      </w:pPr>
      <w:r w:rsidRPr="007A3483">
        <w:rPr>
          <w:rFonts w:asciiTheme="majorHAnsi" w:hAnsiTheme="majorHAnsi" w:cstheme="majorHAnsi"/>
          <w:sz w:val="26"/>
          <w:szCs w:val="26"/>
        </w:rPr>
        <w:t>Môn học có khối lượng 5 tín chỉ, được thiết kế gồm có 7 chương. Là môn học nằm trong khối kiến thức chuyên ngành của chương trình đào tạo. Môn học gồm</w:t>
      </w:r>
      <w:r w:rsidRPr="007A3483">
        <w:rPr>
          <w:rFonts w:asciiTheme="majorHAnsi" w:hAnsiTheme="majorHAnsi" w:cstheme="majorHAnsi"/>
          <w:sz w:val="26"/>
          <w:szCs w:val="26"/>
          <w:lang w:val="nb-NO"/>
        </w:rPr>
        <w:t xml:space="preserve"> các chuyên đề thể hiện những vấn đề cơ bản về lý luận về chính trị -xã hội. Việc nghiên cứu sẽ góp phần làm sáng tỏ lý luận về chủ nghĩa xã hội nói chung và sự vận dụng của Đảng, Nhà nước ta nói riêng.</w:t>
      </w:r>
    </w:p>
    <w:p w:rsidR="001D0854" w:rsidRPr="007A3483" w:rsidRDefault="001D0854" w:rsidP="001D0854">
      <w:pPr>
        <w:pStyle w:val="BodyTextIndent"/>
        <w:rPr>
          <w:rFonts w:asciiTheme="majorHAnsi" w:hAnsiTheme="majorHAnsi" w:cstheme="majorHAnsi"/>
          <w:b w:val="0"/>
          <w:bCs w:val="0"/>
          <w:sz w:val="26"/>
          <w:szCs w:val="26"/>
        </w:rPr>
      </w:pPr>
      <w:r w:rsidRPr="007A3483">
        <w:rPr>
          <w:rFonts w:asciiTheme="majorHAnsi" w:hAnsiTheme="majorHAnsi" w:cstheme="majorHAnsi"/>
          <w:b w:val="0"/>
          <w:iCs/>
          <w:sz w:val="26"/>
          <w:szCs w:val="26"/>
        </w:rPr>
        <w:t>Môn học g</w:t>
      </w:r>
      <w:r w:rsidRPr="007A3483">
        <w:rPr>
          <w:rFonts w:asciiTheme="majorHAnsi" w:hAnsiTheme="majorHAnsi" w:cstheme="majorHAnsi"/>
          <w:b w:val="0"/>
          <w:bCs w:val="0"/>
          <w:sz w:val="26"/>
          <w:szCs w:val="26"/>
        </w:rPr>
        <w:t>iúp sinh viên có nhận thức,hiểu biết đúng đắn về các vấn đề chính trị- xã hội; từ đó, có bản lĩnh chính trị vững vàng, có kỹ năng đánh giá, lý giải một cách khách quan, khoa học các vấn đề chính trị xã hội trong nước và quốc tế.</w:t>
      </w:r>
    </w:p>
    <w:p w:rsidR="001D0854" w:rsidRPr="007A3483" w:rsidRDefault="001D0854" w:rsidP="001D0854">
      <w:pPr>
        <w:pStyle w:val="BodyTextIndent"/>
        <w:ind w:firstLine="720"/>
        <w:rPr>
          <w:rFonts w:asciiTheme="majorHAnsi" w:hAnsiTheme="majorHAnsi" w:cstheme="majorHAnsi"/>
          <w:b w:val="0"/>
          <w:bCs w:val="0"/>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 Mục tiêu môn học (các mục tiêu tổng quát của môn học, thể hiện sự tương quan với các chủ đề CĐR (X.x.x.) của CTĐT và trình độ năng lực được phân bố cho môn học, tối đa 8 mục tiêu)</w:t>
      </w:r>
    </w:p>
    <w:p w:rsidR="001D0854" w:rsidRPr="007A3483" w:rsidRDefault="001D0854" w:rsidP="001D0854">
      <w:pPr>
        <w:jc w:val="both"/>
        <w:rPr>
          <w:rFonts w:asciiTheme="majorHAnsi" w:hAnsiTheme="majorHAnsi" w:cstheme="majorHAnsi"/>
          <w:sz w:val="26"/>
          <w:szCs w:val="26"/>
        </w:rPr>
      </w:pPr>
    </w:p>
    <w:tbl>
      <w:tblPr>
        <w:tblW w:w="0" w:type="auto"/>
        <w:tblCellMar>
          <w:left w:w="28" w:type="dxa"/>
          <w:right w:w="28" w:type="dxa"/>
        </w:tblCellMar>
        <w:tblLook w:val="04A0" w:firstRow="1" w:lastRow="0" w:firstColumn="1" w:lastColumn="0" w:noHBand="0" w:noVBand="1"/>
      </w:tblPr>
      <w:tblGrid>
        <w:gridCol w:w="1304"/>
        <w:gridCol w:w="4678"/>
        <w:gridCol w:w="1843"/>
        <w:gridCol w:w="1586"/>
      </w:tblGrid>
      <w:tr w:rsidR="001D0854" w:rsidRPr="007A3483" w:rsidTr="001D0854">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Mục tiêu (Gx) (1)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Mô tả mục tiêu</w:t>
            </w:r>
          </w:p>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CĐR của CTĐT (X.x.x) (3)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TĐNL</w:t>
            </w:r>
          </w:p>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1D0854" w:rsidRPr="007A3483" w:rsidTr="001D0854">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G1</w:t>
            </w:r>
          </w:p>
        </w:tc>
        <w:tc>
          <w:tcPr>
            <w:tcW w:w="46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bCs/>
                <w:i/>
                <w:iCs/>
                <w:sz w:val="26"/>
                <w:szCs w:val="26"/>
                <w:lang w:val="nb-NO"/>
              </w:rPr>
            </w:pPr>
            <w:r w:rsidRPr="007A3483">
              <w:rPr>
                <w:rFonts w:asciiTheme="majorHAnsi" w:hAnsiTheme="majorHAnsi" w:cstheme="majorHAnsi"/>
                <w:sz w:val="26"/>
                <w:szCs w:val="26"/>
                <w:lang w:val="nb-NO"/>
              </w:rPr>
              <w:t xml:space="preserve"> Cung cấp cho sinh viên những kiến thức sâu sắc về lý luận, thực tiễn của giai cấp công nhân, đội ngũ trí thức; vấn đề dân chủ, con đường quá độ lên CNXH ở Việt Nam, vấn đề dân tộc và tôn giáo, về nguồn lực con người trong quá trình xây dựng CNXH.</w:t>
            </w:r>
          </w:p>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1.1.5</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1D0854" w:rsidRPr="007A3483"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1.2.6</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1D0854" w:rsidRPr="007A3483"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1.2.10</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G2</w:t>
            </w:r>
          </w:p>
        </w:tc>
        <w:tc>
          <w:tcPr>
            <w:tcW w:w="46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ind w:firstLine="360"/>
              <w:jc w:val="both"/>
              <w:rPr>
                <w:rFonts w:asciiTheme="majorHAnsi" w:hAnsiTheme="majorHAnsi" w:cstheme="majorHAnsi"/>
                <w:sz w:val="26"/>
                <w:szCs w:val="26"/>
                <w:lang w:val="nb-NO"/>
              </w:rPr>
            </w:pPr>
            <w:r w:rsidRPr="007A3483">
              <w:rPr>
                <w:rFonts w:asciiTheme="majorHAnsi" w:hAnsiTheme="majorHAnsi" w:cstheme="majorHAnsi"/>
                <w:sz w:val="26"/>
                <w:szCs w:val="26"/>
                <w:lang w:val="nb-NO"/>
              </w:rPr>
              <w:t>Giúp người .học có kỹ năng đánh giá, phân tích một cách khách quan, khoa học các vấn đề chính trị- xã hội...</w:t>
            </w:r>
          </w:p>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1.1.4; 1.1.6</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1D0854" w:rsidRPr="007A3483"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ind w:firstLine="360"/>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2.1.1;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1D0854" w:rsidRPr="007A3483"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ind w:firstLine="360"/>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2.2.1; 2.2.3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3.3.4; 3.3.5</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1D0854" w:rsidRPr="007A3483" w:rsidTr="001D0854">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G3</w:t>
            </w:r>
          </w:p>
        </w:tc>
        <w:tc>
          <w:tcPr>
            <w:tcW w:w="46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lang w:val="nb-NO"/>
              </w:rPr>
            </w:pPr>
            <w:r w:rsidRPr="007A3483">
              <w:rPr>
                <w:rFonts w:asciiTheme="majorHAnsi" w:hAnsiTheme="majorHAnsi" w:cstheme="majorHAnsi"/>
                <w:sz w:val="26"/>
                <w:szCs w:val="26"/>
                <w:lang w:val="nb-NO"/>
              </w:rPr>
              <w:t>Giúp người học có thái độ đúng đắn,  tích cực đối với các vấn đề chính trị - xã hội; hình thành năng lực cá nhân,vận dụng sáng tạo lý giải các vấn đề thực tiễn..</w:t>
            </w:r>
          </w:p>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2.3.1; 2.3.2</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2.2.3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1D0854" w:rsidRPr="007A3483"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4.1.1; 4.1.2</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4.3.1; 4.3.3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3.5</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1D0854" w:rsidRPr="007A3483" w:rsidTr="001D0854">
        <w:trPr>
          <w:trHeight w:val="4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Ký hiệu mục tiêu môn học;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Mô tả mục tiêu môn học bao gồm các động từ Bloom, các chủ đề CĐR (X.x.x) và bối cảnh áp dụng tổng quát;</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(4): Ký hiệu CĐR của CTĐT và trình độ năng lực tương ứng được phân bổ cho môn học. </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4. Chuẩn đầu ra môn học </w:t>
      </w:r>
      <w:r w:rsidRPr="007A3483">
        <w:rPr>
          <w:rFonts w:asciiTheme="majorHAnsi" w:hAnsiTheme="majorHAnsi" w:cstheme="majorHAnsi"/>
          <w:i/>
          <w:sz w:val="26"/>
          <w:szCs w:val="26"/>
        </w:rPr>
        <w:t>(các mục tiêu cụ thể hay CĐR của môn học và mức độ giảng dạy I, T, U)</w:t>
      </w:r>
    </w:p>
    <w:tbl>
      <w:tblPr>
        <w:tblW w:w="9384" w:type="dxa"/>
        <w:tblCellMar>
          <w:left w:w="28" w:type="dxa"/>
          <w:right w:w="28" w:type="dxa"/>
        </w:tblCellMar>
        <w:tblLook w:val="04A0" w:firstRow="1" w:lastRow="0" w:firstColumn="1" w:lastColumn="0" w:noHBand="0" w:noVBand="1"/>
      </w:tblPr>
      <w:tblGrid>
        <w:gridCol w:w="1304"/>
        <w:gridCol w:w="6237"/>
        <w:gridCol w:w="1843"/>
      </w:tblGrid>
      <w:tr w:rsidR="001D0854" w:rsidRPr="007A3483" w:rsidTr="001D0854">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lastRenderedPageBreak/>
              <w:t>Mục tiêu (Gx.x) (1)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Mô tả CĐR</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Mức độ giảng dạy (I,T,U) (3)</w:t>
            </w:r>
          </w:p>
        </w:tc>
      </w:tr>
      <w:tr w:rsidR="001D0854" w:rsidRPr="007A3483" w:rsidTr="001D0854">
        <w:trPr>
          <w:trHeight w:val="243"/>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G1.1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before="60" w:after="60"/>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before="60" w:after="60"/>
              <w:jc w:val="both"/>
              <w:rPr>
                <w:rFonts w:asciiTheme="majorHAnsi" w:hAnsiTheme="majorHAnsi" w:cstheme="majorHAnsi"/>
                <w:sz w:val="26"/>
                <w:szCs w:val="26"/>
              </w:rPr>
            </w:pPr>
          </w:p>
        </w:tc>
      </w:tr>
      <w:tr w:rsidR="001D0854" w:rsidRPr="007A3483" w:rsidTr="001D0854">
        <w:trPr>
          <w:trHeight w:val="362"/>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G2.1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before="60" w:after="60"/>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before="60" w:after="60"/>
              <w:jc w:val="both"/>
              <w:rPr>
                <w:rFonts w:asciiTheme="majorHAnsi" w:hAnsiTheme="majorHAnsi" w:cstheme="majorHAnsi"/>
                <w:sz w:val="26"/>
                <w:szCs w:val="26"/>
              </w:rPr>
            </w:pPr>
          </w:p>
        </w:tc>
      </w:tr>
      <w:tr w:rsidR="001D0854" w:rsidRPr="007A3483" w:rsidTr="001D0854">
        <w:trPr>
          <w:trHeight w:val="26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G3.1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before="60" w:after="60"/>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before="60" w:after="60"/>
              <w:jc w:val="both"/>
              <w:rPr>
                <w:rFonts w:asciiTheme="majorHAnsi" w:hAnsiTheme="majorHAnsi" w:cstheme="majorHAnsi"/>
                <w:sz w:val="26"/>
                <w:szCs w:val="26"/>
              </w:rPr>
            </w:pPr>
          </w:p>
        </w:tc>
      </w:tr>
      <w:tr w:rsidR="001D0854" w:rsidRPr="007A3483" w:rsidTr="001D0854">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spacing w:before="60" w:after="60"/>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before="60" w:after="60"/>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before="60" w:after="60"/>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Ký hiệu CĐR môn học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Mô tả CĐR, bao gồm các động từ Bloom, các chủ đề CĐR cấp độ 4 (X.x.x) và bối cảnh áp dụng cụ thể.</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Mức độ I (Introduce): Giới thiệu, T (Teach): dạy, U (Utilize): Sử dụng. </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sz w:val="26"/>
          <w:szCs w:val="26"/>
        </w:rPr>
        <w:t xml:space="preserve">5. Đánh giá môn học </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1D0854" w:rsidRPr="007A3483" w:rsidRDefault="001D0854" w:rsidP="001D0854">
      <w:pPr>
        <w:jc w:val="both"/>
        <w:rPr>
          <w:rFonts w:asciiTheme="majorHAnsi" w:hAnsiTheme="majorHAnsi" w:cstheme="majorHAnsi"/>
          <w:sz w:val="26"/>
          <w:szCs w:val="26"/>
        </w:rPr>
      </w:pPr>
    </w:p>
    <w:tbl>
      <w:tblPr>
        <w:tblW w:w="9552" w:type="dxa"/>
        <w:tblCellMar>
          <w:left w:w="28" w:type="dxa"/>
          <w:right w:w="28" w:type="dxa"/>
        </w:tblCellMar>
        <w:tblLook w:val="04A0" w:firstRow="1" w:lastRow="0" w:firstColumn="1" w:lastColumn="0" w:noHBand="0" w:noVBand="1"/>
      </w:tblPr>
      <w:tblGrid>
        <w:gridCol w:w="1729"/>
        <w:gridCol w:w="4394"/>
        <w:gridCol w:w="1843"/>
        <w:gridCol w:w="1586"/>
      </w:tblGrid>
      <w:tr w:rsidR="001D0854" w:rsidRPr="007A3483"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Thành phần đánh giá (1)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Bài đánh giá</w:t>
            </w:r>
          </w:p>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CĐR môn học (Gx.x) (3)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Tỷ lệ (%)</w:t>
            </w:r>
          </w:p>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1D0854" w:rsidRPr="007A3483"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A1. Đánh giá quá trình</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D0854" w:rsidRPr="007A3483"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1D0854" w:rsidRPr="007A3483"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center"/>
              <w:rPr>
                <w:rFonts w:asciiTheme="majorHAnsi" w:hAnsiTheme="majorHAnsi" w:cstheme="majorHAnsi"/>
                <w:sz w:val="26"/>
                <w:szCs w:val="26"/>
              </w:rPr>
            </w:pPr>
          </w:p>
        </w:tc>
      </w:tr>
      <w:tr w:rsidR="001D0854" w:rsidRPr="007A3483"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center"/>
              <w:rPr>
                <w:rFonts w:asciiTheme="majorHAnsi" w:hAnsiTheme="majorHAnsi" w:cstheme="majorHAnsi"/>
                <w:sz w:val="26"/>
                <w:szCs w:val="26"/>
              </w:rPr>
            </w:pPr>
          </w:p>
        </w:tc>
      </w:tr>
      <w:tr w:rsidR="001D0854" w:rsidRPr="007A3483"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A1.2. Đánh giá quá trình</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center"/>
              <w:rPr>
                <w:rFonts w:asciiTheme="majorHAnsi" w:hAnsiTheme="majorHAnsi" w:cstheme="majorHAnsi"/>
                <w:i/>
                <w:sz w:val="26"/>
                <w:szCs w:val="26"/>
              </w:rPr>
            </w:pPr>
            <w:r w:rsidRPr="007A3483">
              <w:rPr>
                <w:rFonts w:asciiTheme="majorHAnsi" w:hAnsiTheme="majorHAnsi" w:cstheme="majorHAnsi"/>
                <w:i/>
                <w:sz w:val="26"/>
                <w:szCs w:val="26"/>
              </w:rPr>
              <w:t>20%</w:t>
            </w:r>
          </w:p>
        </w:tc>
      </w:tr>
      <w:tr w:rsidR="001D0854" w:rsidRPr="007A3483" w:rsidTr="001D0854">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jc w:val="both"/>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A1.2.1. Chuyên cần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A.1.2.2. Thái độ học tập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1D0854" w:rsidRPr="007A3483" w:rsidTr="001D0854">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A2.1. Bài kiểm tra 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A2.2. Bài kiểm tra 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A2.3. Bài kiểm tra 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7A3483"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A2.4. Bài kiểm tra 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A2.5 Bài kiểm tra 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1D0854" w:rsidRPr="007A3483"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HP Lý thuyết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Thi kết thúc học phần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D0854" w:rsidRPr="007A3483"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HP Thực hành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D0854" w:rsidRPr="007A3483" w:rsidTr="001D0854">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HP Lý thuyết và thực hành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Lý thuyết: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1D0854" w:rsidRPr="007A3483"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7A3483" w:rsidRDefault="001D0854" w:rsidP="001D0854">
            <w:pPr>
              <w:rPr>
                <w:rFonts w:asciiTheme="majorHAnsi" w:hAnsiTheme="majorHAnsi" w:cstheme="majorHAnsi"/>
                <w: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7A3483"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Liệt kê có hệ thống các thành phần đánh giá môn học.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Liệt kê có hệ thống các bài đánh giá.</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(3): Các chuẩn đầu ra được đánh giá.</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 Đánh giá giữa kỳ có thể tổ chức nhiều lần</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6. Nội dung giảng dạy (các nội dung giảng dạy lý thuyết và thực hành thể hiện sự tương quan với các CĐR và các bài đánh giá môn học)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lastRenderedPageBreak/>
        <w:t>Lý thuyết:</w:t>
      </w:r>
    </w:p>
    <w:tbl>
      <w:tblPr>
        <w:tblW w:w="0" w:type="auto"/>
        <w:tblLook w:val="04A0" w:firstRow="1" w:lastRow="0" w:firstColumn="1" w:lastColumn="0" w:noHBand="0" w:noVBand="1"/>
      </w:tblPr>
      <w:tblGrid>
        <w:gridCol w:w="6062"/>
        <w:gridCol w:w="1843"/>
        <w:gridCol w:w="1666"/>
      </w:tblGrid>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i/>
                <w:sz w:val="26"/>
                <w:szCs w:val="26"/>
              </w:rPr>
              <w:t xml:space="preserve"> </w:t>
            </w:r>
            <w:r w:rsidRPr="007A3483">
              <w:rPr>
                <w:rFonts w:asciiTheme="majorHAnsi" w:hAnsiTheme="majorHAnsi" w:cstheme="majorHAnsi"/>
                <w:sz w:val="26"/>
                <w:szCs w:val="26"/>
              </w:rPr>
              <w:t>Chương 1  Xây dựng dựng Giai cấp công nhân Việt Nam trong thời kỳ công nghiệp hoá, hiện đại hoá</w:t>
            </w:r>
          </w:p>
          <w:p w:rsidR="001D0854" w:rsidRPr="007A3483" w:rsidRDefault="001D0854" w:rsidP="001D0854">
            <w:pPr>
              <w:ind w:left="60"/>
              <w:jc w:val="both"/>
              <w:outlineLvl w:val="0"/>
              <w:rPr>
                <w:rFonts w:asciiTheme="majorHAnsi" w:hAnsiTheme="majorHAnsi" w:cstheme="majorHAnsi"/>
                <w:bCs/>
                <w:sz w:val="26"/>
                <w:szCs w:val="26"/>
              </w:rPr>
            </w:pPr>
            <w:r w:rsidRPr="007A3483">
              <w:rPr>
                <w:rFonts w:asciiTheme="majorHAnsi" w:hAnsiTheme="majorHAnsi" w:cstheme="majorHAnsi"/>
                <w:bCs/>
                <w:sz w:val="26"/>
                <w:szCs w:val="26"/>
              </w:rPr>
              <w:t>1.1 Quan niệm của Chủ nghĩa Mác –Lênin về giai cấp công nhân và sứ mệnh lịch sử của giai cấp công nhân</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ind w:left="60"/>
              <w:jc w:val="both"/>
              <w:outlineLvl w:val="0"/>
              <w:rPr>
                <w:rFonts w:asciiTheme="majorHAnsi" w:hAnsiTheme="majorHAnsi" w:cstheme="majorHAnsi"/>
                <w:bCs/>
                <w:sz w:val="26"/>
                <w:szCs w:val="26"/>
              </w:rPr>
            </w:pPr>
            <w:r w:rsidRPr="007A3483">
              <w:rPr>
                <w:rFonts w:asciiTheme="majorHAnsi" w:hAnsiTheme="majorHAnsi" w:cstheme="majorHAnsi"/>
                <w:sz w:val="26"/>
                <w:szCs w:val="26"/>
              </w:rPr>
              <w:t>1.2.</w:t>
            </w:r>
            <w:r w:rsidRPr="007A3483">
              <w:rPr>
                <w:rFonts w:asciiTheme="majorHAnsi" w:hAnsiTheme="majorHAnsi" w:cstheme="majorHAnsi"/>
                <w:bCs/>
                <w:sz w:val="26"/>
                <w:szCs w:val="26"/>
              </w:rPr>
              <w:t>Quan niệm về giai cấp công nhân Việt Nam</w:t>
            </w:r>
          </w:p>
          <w:p w:rsidR="001D0854" w:rsidRPr="007A3483" w:rsidRDefault="001D0854" w:rsidP="001D0854">
            <w:pPr>
              <w:jc w:val="both"/>
              <w:outlineLvl w:val="0"/>
              <w:rPr>
                <w:rFonts w:asciiTheme="majorHAnsi" w:hAnsiTheme="majorHAnsi" w:cstheme="majorHAnsi"/>
                <w:bCs/>
                <w:sz w:val="26"/>
                <w:szCs w:val="26"/>
              </w:rPr>
            </w:pPr>
            <w:r w:rsidRPr="007A3483">
              <w:rPr>
                <w:rFonts w:asciiTheme="majorHAnsi" w:hAnsiTheme="majorHAnsi" w:cstheme="majorHAnsi"/>
                <w:bCs/>
                <w:sz w:val="26"/>
                <w:szCs w:val="26"/>
              </w:rPr>
              <w:t>1.3.</w:t>
            </w:r>
            <w:r w:rsidRPr="007A3483">
              <w:rPr>
                <w:rFonts w:asciiTheme="majorHAnsi" w:hAnsiTheme="majorHAnsi" w:cstheme="majorHAnsi"/>
                <w:sz w:val="26"/>
                <w:szCs w:val="26"/>
              </w:rPr>
              <w:t>Thực trạng</w:t>
            </w:r>
            <w:r w:rsidRPr="007A3483">
              <w:rPr>
                <w:rFonts w:asciiTheme="majorHAnsi" w:hAnsiTheme="majorHAnsi" w:cstheme="majorHAnsi"/>
                <w:bCs/>
                <w:sz w:val="26"/>
                <w:szCs w:val="26"/>
              </w:rPr>
              <w:t xml:space="preserve"> G</w:t>
            </w:r>
            <w:r w:rsidRPr="007A3483">
              <w:rPr>
                <w:rFonts w:asciiTheme="majorHAnsi" w:hAnsiTheme="majorHAnsi" w:cstheme="majorHAnsi"/>
                <w:sz w:val="26"/>
                <w:szCs w:val="26"/>
              </w:rPr>
              <w:t>iai cấp công nhân Việt Nam hiện nay</w:t>
            </w:r>
          </w:p>
          <w:p w:rsidR="001D0854" w:rsidRPr="007A3483" w:rsidRDefault="001D0854" w:rsidP="001D0854">
            <w:pPr>
              <w:ind w:left="60"/>
              <w:jc w:val="both"/>
              <w:outlineLvl w:val="0"/>
              <w:rPr>
                <w:rFonts w:asciiTheme="majorHAnsi" w:hAnsiTheme="majorHAnsi" w:cstheme="majorHAnsi"/>
                <w:bCs/>
                <w:sz w:val="26"/>
                <w:szCs w:val="26"/>
              </w:rPr>
            </w:pPr>
          </w:p>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kiểm tra 1</w:t>
            </w: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pStyle w:val="BodyTextIndent"/>
              <w:rPr>
                <w:rFonts w:asciiTheme="majorHAnsi" w:hAnsiTheme="majorHAnsi" w:cstheme="majorHAnsi"/>
                <w:b w:val="0"/>
                <w:sz w:val="26"/>
                <w:szCs w:val="26"/>
              </w:rPr>
            </w:pPr>
            <w:r w:rsidRPr="007A3483">
              <w:rPr>
                <w:rFonts w:asciiTheme="majorHAnsi" w:hAnsiTheme="majorHAnsi" w:cstheme="majorHAnsi"/>
                <w:sz w:val="26"/>
                <w:szCs w:val="26"/>
              </w:rPr>
              <w:t>1.4.</w:t>
            </w:r>
            <w:r w:rsidRPr="007A3483">
              <w:rPr>
                <w:rFonts w:asciiTheme="majorHAnsi" w:hAnsiTheme="majorHAnsi" w:cstheme="majorHAnsi"/>
                <w:b w:val="0"/>
                <w:sz w:val="26"/>
                <w:szCs w:val="26"/>
              </w:rPr>
              <w:t xml:space="preserve"> IV. Mục tiêu và giải pháp xây dựng Xây Giai cấp công nhân Việt Nam trong thời kỳ công nghiệp hoá,</w:t>
            </w:r>
            <w:r w:rsidRPr="007A3483">
              <w:rPr>
                <w:rFonts w:asciiTheme="majorHAnsi" w:hAnsiTheme="majorHAnsi" w:cstheme="majorHAnsi"/>
                <w:b w:val="0"/>
                <w:bCs w:val="0"/>
                <w:sz w:val="26"/>
                <w:szCs w:val="26"/>
              </w:rPr>
              <w:t xml:space="preserve"> </w:t>
            </w:r>
            <w:r w:rsidRPr="007A3483">
              <w:rPr>
                <w:rFonts w:asciiTheme="majorHAnsi" w:hAnsiTheme="majorHAnsi" w:cstheme="majorHAnsi"/>
                <w:b w:val="0"/>
                <w:sz w:val="26"/>
                <w:szCs w:val="26"/>
              </w:rPr>
              <w:t>hiện đại hoá</w:t>
            </w:r>
          </w:p>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i/>
                <w:sz w:val="26"/>
                <w:szCs w:val="26"/>
              </w:rPr>
              <w:t xml:space="preserve"> </w:t>
            </w:r>
            <w:r w:rsidRPr="007A3483">
              <w:rPr>
                <w:rFonts w:asciiTheme="majorHAnsi" w:hAnsiTheme="majorHAnsi" w:cstheme="majorHAnsi"/>
                <w:sz w:val="26"/>
                <w:szCs w:val="26"/>
              </w:rPr>
              <w:t>Chương 2</w:t>
            </w:r>
            <w:r w:rsidRPr="007A3483">
              <w:rPr>
                <w:rFonts w:asciiTheme="majorHAnsi" w:hAnsiTheme="majorHAnsi" w:cstheme="majorHAnsi"/>
                <w:i/>
                <w:sz w:val="26"/>
                <w:szCs w:val="26"/>
              </w:rPr>
              <w:t xml:space="preserve"> </w:t>
            </w:r>
            <w:r w:rsidRPr="007A3483">
              <w:rPr>
                <w:rFonts w:asciiTheme="majorHAnsi" w:hAnsiTheme="majorHAnsi" w:cstheme="majorHAnsi"/>
                <w:sz w:val="26"/>
                <w:szCs w:val="26"/>
              </w:rPr>
              <w:t>Xây dựng đội ngũ Trí thức Việt Nam gắn với quá trình phát triển nền kinh tế tri thức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kiểm tra 2</w:t>
            </w: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ind w:left="60"/>
              <w:jc w:val="both"/>
              <w:rPr>
                <w:rFonts w:asciiTheme="majorHAnsi" w:hAnsiTheme="majorHAnsi" w:cstheme="majorHAnsi"/>
                <w:bCs/>
                <w:sz w:val="26"/>
                <w:szCs w:val="26"/>
              </w:rPr>
            </w:pPr>
            <w:r w:rsidRPr="007A3483">
              <w:rPr>
                <w:rFonts w:asciiTheme="majorHAnsi" w:hAnsiTheme="majorHAnsi" w:cstheme="majorHAnsi"/>
                <w:sz w:val="26"/>
                <w:szCs w:val="26"/>
              </w:rPr>
              <w:t>2.1.</w:t>
            </w:r>
            <w:r w:rsidRPr="007A3483">
              <w:rPr>
                <w:rFonts w:asciiTheme="majorHAnsi" w:hAnsiTheme="majorHAnsi" w:cstheme="majorHAnsi"/>
                <w:bCs/>
                <w:sz w:val="26"/>
                <w:szCs w:val="26"/>
              </w:rPr>
              <w:t xml:space="preserve"> Quan niệm về trí thức</w:t>
            </w:r>
          </w:p>
          <w:p w:rsidR="001D0854" w:rsidRPr="007A3483" w:rsidRDefault="001D0854" w:rsidP="001D0854">
            <w:pPr>
              <w:ind w:left="60"/>
              <w:jc w:val="both"/>
              <w:rPr>
                <w:rFonts w:asciiTheme="majorHAnsi" w:hAnsiTheme="majorHAnsi" w:cstheme="majorHAnsi"/>
                <w:bCs/>
                <w:sz w:val="26"/>
                <w:szCs w:val="26"/>
              </w:rPr>
            </w:pPr>
            <w:r w:rsidRPr="007A3483">
              <w:rPr>
                <w:rFonts w:asciiTheme="majorHAnsi" w:hAnsiTheme="majorHAnsi" w:cstheme="majorHAnsi"/>
                <w:bCs/>
                <w:sz w:val="26"/>
                <w:szCs w:val="26"/>
              </w:rPr>
              <w:t>2.2.Thực trạng của đội ngũ trí thức Việt Nam hiện nay</w:t>
            </w:r>
          </w:p>
          <w:p w:rsidR="001D0854" w:rsidRPr="007A3483" w:rsidRDefault="001D0854" w:rsidP="001D0854">
            <w:pPr>
              <w:ind w:left="60"/>
              <w:jc w:val="both"/>
              <w:rPr>
                <w:rFonts w:asciiTheme="majorHAnsi" w:hAnsiTheme="majorHAnsi" w:cstheme="majorHAnsi"/>
                <w:sz w:val="26"/>
                <w:szCs w:val="26"/>
              </w:rPr>
            </w:pPr>
            <w:r w:rsidRPr="007A3483">
              <w:rPr>
                <w:rFonts w:asciiTheme="majorHAnsi" w:hAnsiTheme="majorHAnsi" w:cstheme="majorHAnsi"/>
                <w:bCs/>
                <w:sz w:val="26"/>
                <w:szCs w:val="26"/>
              </w:rPr>
              <w:t xml:space="preserve">2.3. </w:t>
            </w:r>
            <w:r w:rsidRPr="007A3483">
              <w:rPr>
                <w:rFonts w:asciiTheme="majorHAnsi" w:hAnsiTheme="majorHAnsi" w:cstheme="majorHAnsi"/>
                <w:sz w:val="26"/>
                <w:szCs w:val="26"/>
              </w:rPr>
              <w:t>Xây dựng nền kinh tế tri thức ở Việt Nam</w:t>
            </w:r>
          </w:p>
          <w:p w:rsidR="001D0854" w:rsidRPr="007A3483" w:rsidRDefault="001D0854" w:rsidP="001D0854">
            <w:pPr>
              <w:ind w:left="60"/>
              <w:jc w:val="both"/>
              <w:rPr>
                <w:rFonts w:asciiTheme="majorHAnsi" w:hAnsiTheme="majorHAnsi" w:cstheme="majorHAnsi"/>
                <w:bCs/>
                <w:sz w:val="26"/>
                <w:szCs w:val="26"/>
              </w:rPr>
            </w:pPr>
            <w:r w:rsidRPr="007A3483">
              <w:rPr>
                <w:rFonts w:asciiTheme="majorHAnsi" w:hAnsiTheme="majorHAnsi" w:cstheme="majorHAnsi"/>
                <w:sz w:val="26"/>
                <w:szCs w:val="26"/>
              </w:rPr>
              <w:t>2.4.</w:t>
            </w:r>
            <w:r w:rsidRPr="007A3483">
              <w:rPr>
                <w:rFonts w:asciiTheme="majorHAnsi" w:hAnsiTheme="majorHAnsi" w:cstheme="majorHAnsi"/>
                <w:bCs/>
                <w:sz w:val="26"/>
                <w:szCs w:val="26"/>
              </w:rPr>
              <w:t xml:space="preserve">Mục tiêu, quan điểm và giải pháp  xây dựng  đội ngũ Trí thức Việt Nam gắn với quá trình xây dựng nền kinh tế tri thức </w:t>
            </w:r>
          </w:p>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line="276" w:lineRule="auto"/>
              <w:jc w:val="both"/>
              <w:outlineLvl w:val="0"/>
              <w:rPr>
                <w:rFonts w:asciiTheme="majorHAnsi" w:hAnsiTheme="majorHAnsi" w:cstheme="majorHAnsi"/>
                <w:spacing w:val="-6"/>
                <w:sz w:val="26"/>
                <w:szCs w:val="26"/>
              </w:rPr>
            </w:pPr>
            <w:r w:rsidRPr="007A3483">
              <w:rPr>
                <w:rFonts w:asciiTheme="majorHAnsi" w:hAnsiTheme="majorHAnsi" w:cstheme="majorHAnsi"/>
                <w:sz w:val="26"/>
                <w:szCs w:val="26"/>
              </w:rPr>
              <w:t>Chương 3</w:t>
            </w:r>
            <w:r w:rsidRPr="007A3483">
              <w:rPr>
                <w:rFonts w:asciiTheme="majorHAnsi" w:hAnsiTheme="majorHAnsi" w:cstheme="majorHAnsi"/>
                <w:spacing w:val="-6"/>
                <w:sz w:val="26"/>
                <w:szCs w:val="26"/>
              </w:rPr>
              <w:t xml:space="preserve"> </w:t>
            </w:r>
            <w:r w:rsidRPr="007A3483">
              <w:rPr>
                <w:rFonts w:asciiTheme="majorHAnsi" w:hAnsiTheme="majorHAnsi" w:cstheme="majorHAnsi"/>
                <w:sz w:val="26"/>
                <w:szCs w:val="26"/>
              </w:rPr>
              <w:t xml:space="preserve"> Những vấn đề lý luận về CNXH và con đường đi lên CNXH ở Việt Nam</w:t>
            </w:r>
          </w:p>
          <w:p w:rsidR="001D0854" w:rsidRPr="007A3483" w:rsidRDefault="001D0854" w:rsidP="001D0854">
            <w:pPr>
              <w:ind w:firstLine="720"/>
              <w:jc w:val="both"/>
              <w:rPr>
                <w:rFonts w:asciiTheme="majorHAnsi" w:hAnsiTheme="majorHAnsi" w:cstheme="majorHAnsi"/>
                <w:bCs/>
                <w:sz w:val="26"/>
                <w:szCs w:val="26"/>
              </w:rPr>
            </w:pPr>
            <w:r w:rsidRPr="007A3483">
              <w:rPr>
                <w:rFonts w:asciiTheme="majorHAnsi" w:hAnsiTheme="majorHAnsi" w:cstheme="majorHAnsi"/>
                <w:sz w:val="26"/>
                <w:szCs w:val="26"/>
              </w:rPr>
              <w:t>3.1.</w:t>
            </w:r>
            <w:r w:rsidRPr="007A3483">
              <w:rPr>
                <w:rFonts w:asciiTheme="majorHAnsi" w:hAnsiTheme="majorHAnsi" w:cstheme="majorHAnsi"/>
                <w:bCs/>
                <w:sz w:val="26"/>
                <w:szCs w:val="26"/>
              </w:rPr>
              <w:t xml:space="preserve"> Quan điểm của chủ nghĩa Mác- Lênin về CNXH và sự quá độ lên CNXH</w:t>
            </w:r>
          </w:p>
          <w:p w:rsidR="001D0854" w:rsidRPr="007A3483" w:rsidRDefault="001D0854" w:rsidP="001D0854">
            <w:pPr>
              <w:jc w:val="both"/>
              <w:rPr>
                <w:rFonts w:asciiTheme="majorHAnsi" w:hAnsiTheme="majorHAnsi" w:cstheme="majorHAnsi"/>
                <w:bCs/>
                <w:sz w:val="26"/>
                <w:szCs w:val="26"/>
              </w:rPr>
            </w:pPr>
            <w:r w:rsidRPr="007A3483">
              <w:rPr>
                <w:rFonts w:asciiTheme="majorHAnsi" w:hAnsiTheme="majorHAnsi" w:cstheme="majorHAnsi"/>
                <w:bCs/>
                <w:sz w:val="26"/>
                <w:szCs w:val="26"/>
              </w:rPr>
              <w:t>3.2.Tư</w:t>
            </w:r>
            <w:r w:rsidRPr="007A3483">
              <w:rPr>
                <w:rFonts w:asciiTheme="majorHAnsi" w:hAnsiTheme="majorHAnsi" w:cstheme="majorHAnsi"/>
                <w:bCs/>
                <w:sz w:val="26"/>
                <w:szCs w:val="26"/>
              </w:rPr>
              <w:softHyphen/>
              <w:t xml:space="preserve"> tưởng Hồ Chí Minh về CNXH và con đường đi lên CNXH ở Việt Nam</w:t>
            </w:r>
          </w:p>
          <w:p w:rsidR="001D0854" w:rsidRPr="007A3483" w:rsidRDefault="001D0854" w:rsidP="001D0854">
            <w:pPr>
              <w:jc w:val="both"/>
              <w:rPr>
                <w:rFonts w:asciiTheme="majorHAnsi" w:hAnsiTheme="majorHAnsi" w:cstheme="majorHAnsi"/>
                <w:bCs/>
                <w:sz w:val="26"/>
                <w:szCs w:val="26"/>
              </w:rPr>
            </w:pPr>
            <w:r w:rsidRPr="007A3483">
              <w:rPr>
                <w:rFonts w:asciiTheme="majorHAnsi" w:hAnsiTheme="majorHAnsi" w:cstheme="majorHAnsi"/>
                <w:bCs/>
                <w:sz w:val="26"/>
                <w:szCs w:val="26"/>
              </w:rPr>
              <w:t>3.3. Nhận thức về CNXH và con đường đi lên CNXH ở Việt Nam</w:t>
            </w:r>
          </w:p>
          <w:p w:rsidR="001D0854" w:rsidRPr="007A3483" w:rsidRDefault="001D0854" w:rsidP="001D0854">
            <w:pPr>
              <w:jc w:val="both"/>
              <w:rPr>
                <w:rFonts w:asciiTheme="majorHAnsi" w:hAnsiTheme="majorHAnsi" w:cstheme="majorHAnsi"/>
                <w:bCs/>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kiểm tra 3</w:t>
            </w: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line="276" w:lineRule="auto"/>
              <w:jc w:val="both"/>
              <w:outlineLvl w:val="0"/>
              <w:rPr>
                <w:rFonts w:asciiTheme="majorHAnsi" w:hAnsiTheme="majorHAnsi" w:cstheme="majorHAnsi"/>
                <w:sz w:val="26"/>
                <w:szCs w:val="26"/>
              </w:rPr>
            </w:pPr>
            <w:r w:rsidRPr="007A3483">
              <w:rPr>
                <w:rFonts w:asciiTheme="majorHAnsi" w:hAnsiTheme="majorHAnsi" w:cstheme="majorHAnsi"/>
                <w:sz w:val="26"/>
                <w:szCs w:val="26"/>
              </w:rPr>
              <w:t>Chương 4   Vấn đề dân tộc trong quá trình xây dựng CNXH</w:t>
            </w:r>
          </w:p>
          <w:p w:rsidR="001D0854" w:rsidRPr="007A3483" w:rsidRDefault="001D0854" w:rsidP="001D0854">
            <w:pPr>
              <w:jc w:val="both"/>
              <w:rPr>
                <w:rFonts w:asciiTheme="majorHAnsi" w:hAnsiTheme="majorHAnsi" w:cstheme="majorHAnsi"/>
                <w:sz w:val="26"/>
                <w:szCs w:val="26"/>
                <w:lang w:val="nb-NO"/>
              </w:rPr>
            </w:pPr>
            <w:r w:rsidRPr="007A3483">
              <w:rPr>
                <w:rFonts w:asciiTheme="majorHAnsi" w:hAnsiTheme="majorHAnsi" w:cstheme="majorHAnsi"/>
                <w:sz w:val="26"/>
                <w:szCs w:val="26"/>
              </w:rPr>
              <w:t>4.1.</w:t>
            </w:r>
            <w:r w:rsidRPr="007A3483">
              <w:rPr>
                <w:rFonts w:asciiTheme="majorHAnsi" w:hAnsiTheme="majorHAnsi" w:cstheme="majorHAnsi"/>
                <w:sz w:val="26"/>
                <w:szCs w:val="26"/>
                <w:lang w:val="nb-NO"/>
              </w:rPr>
              <w:t xml:space="preserve"> Vấn đề dân tộc và quan hệ dân tộc</w:t>
            </w:r>
          </w:p>
          <w:p w:rsidR="001D0854" w:rsidRPr="007A3483" w:rsidRDefault="001D0854" w:rsidP="001D0854">
            <w:pPr>
              <w:jc w:val="both"/>
              <w:rPr>
                <w:rFonts w:asciiTheme="majorHAnsi" w:hAnsiTheme="majorHAnsi" w:cstheme="majorHAnsi"/>
                <w:sz w:val="26"/>
                <w:szCs w:val="26"/>
                <w:lang w:val="pt-BR"/>
              </w:rPr>
            </w:pPr>
            <w:r w:rsidRPr="007A3483">
              <w:rPr>
                <w:rFonts w:asciiTheme="majorHAnsi" w:hAnsiTheme="majorHAnsi" w:cstheme="majorHAnsi"/>
                <w:sz w:val="26"/>
                <w:szCs w:val="26"/>
                <w:lang w:val="nb-NO"/>
              </w:rPr>
              <w:t>4.2.</w:t>
            </w:r>
            <w:r w:rsidRPr="007A3483">
              <w:rPr>
                <w:rFonts w:asciiTheme="majorHAnsi" w:hAnsiTheme="majorHAnsi" w:cstheme="majorHAnsi"/>
                <w:bCs/>
                <w:sz w:val="26"/>
                <w:szCs w:val="26"/>
                <w:lang w:val="nb-NO"/>
              </w:rPr>
              <w:t xml:space="preserve"> Vấn đề dân tộc ở Việt Nam hiện nay</w:t>
            </w:r>
          </w:p>
          <w:p w:rsidR="001D0854" w:rsidRPr="007A3483" w:rsidRDefault="001D0854" w:rsidP="001D0854">
            <w:pPr>
              <w:jc w:val="both"/>
              <w:rPr>
                <w:rFonts w:asciiTheme="majorHAnsi" w:hAnsiTheme="majorHAnsi" w:cstheme="majorHAnsi"/>
                <w: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kiểm tra 4</w:t>
            </w: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line="276" w:lineRule="auto"/>
              <w:jc w:val="both"/>
              <w:outlineLvl w:val="0"/>
              <w:rPr>
                <w:rFonts w:asciiTheme="majorHAnsi" w:hAnsiTheme="majorHAnsi" w:cstheme="majorHAnsi"/>
                <w:sz w:val="26"/>
                <w:szCs w:val="26"/>
              </w:rPr>
            </w:pPr>
            <w:r w:rsidRPr="007A3483">
              <w:rPr>
                <w:rFonts w:asciiTheme="majorHAnsi" w:hAnsiTheme="majorHAnsi" w:cstheme="majorHAnsi"/>
                <w:spacing w:val="-6"/>
                <w:sz w:val="26"/>
                <w:szCs w:val="26"/>
              </w:rPr>
              <w:t xml:space="preserve">Chương </w:t>
            </w:r>
            <w:r w:rsidRPr="007A3483">
              <w:rPr>
                <w:rFonts w:asciiTheme="majorHAnsi" w:hAnsiTheme="majorHAnsi" w:cstheme="majorHAnsi"/>
                <w:i/>
                <w:spacing w:val="-6"/>
                <w:sz w:val="26"/>
                <w:szCs w:val="26"/>
              </w:rPr>
              <w:t xml:space="preserve">5   </w:t>
            </w:r>
            <w:r w:rsidRPr="007A3483">
              <w:rPr>
                <w:rFonts w:asciiTheme="majorHAnsi" w:hAnsiTheme="majorHAnsi" w:cstheme="majorHAnsi"/>
                <w:sz w:val="26"/>
                <w:szCs w:val="26"/>
              </w:rPr>
              <w:t>Vấn đề tôn giáo trong quá trình xây dựng CNXH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5.1.Khái niệm, nguồn gốc và tính chất tôn giáo.</w:t>
            </w:r>
          </w:p>
          <w:p w:rsidR="001D0854" w:rsidRPr="007A3483" w:rsidRDefault="001D0854" w:rsidP="001D0854">
            <w:pPr>
              <w:pStyle w:val="Heading2"/>
              <w:spacing w:before="0"/>
              <w:jc w:val="both"/>
              <w:rPr>
                <w:rFonts w:cstheme="majorHAnsi"/>
                <w:b w:val="0"/>
                <w:bCs w:val="0"/>
                <w:i/>
                <w:color w:val="auto"/>
                <w:lang w:val="pt-BR"/>
              </w:rPr>
            </w:pPr>
            <w:r w:rsidRPr="007A3483">
              <w:rPr>
                <w:rFonts w:cstheme="majorHAnsi"/>
                <w:b w:val="0"/>
                <w:color w:val="auto"/>
              </w:rPr>
              <w:t>5.2.</w:t>
            </w:r>
            <w:r w:rsidRPr="007A3483">
              <w:rPr>
                <w:rFonts w:cstheme="majorHAnsi"/>
                <w:color w:val="auto"/>
              </w:rPr>
              <w:t xml:space="preserve"> </w:t>
            </w:r>
            <w:r w:rsidRPr="007A3483">
              <w:rPr>
                <w:rFonts w:cstheme="majorHAnsi"/>
                <w:b w:val="0"/>
                <w:bCs w:val="0"/>
                <w:color w:val="auto"/>
                <w:lang w:val="pt-BR"/>
              </w:rPr>
              <w:t xml:space="preserve">Vấn đề tôn giáo trong thời kỳ quá độ lên chủ nghĩa xã hội </w:t>
            </w:r>
          </w:p>
          <w:p w:rsidR="001D0854" w:rsidRPr="007A3483" w:rsidRDefault="001D0854" w:rsidP="001D0854">
            <w:pPr>
              <w:pStyle w:val="Heading2"/>
              <w:tabs>
                <w:tab w:val="left" w:pos="0"/>
              </w:tabs>
              <w:spacing w:before="0"/>
              <w:jc w:val="both"/>
              <w:rPr>
                <w:rFonts w:cstheme="majorHAnsi"/>
                <w:b w:val="0"/>
                <w:bCs w:val="0"/>
                <w:i/>
                <w:color w:val="auto"/>
                <w:lang w:val="pt-BR"/>
              </w:rPr>
            </w:pPr>
            <w:r w:rsidRPr="007A3483">
              <w:rPr>
                <w:rFonts w:cstheme="majorHAnsi"/>
                <w:b w:val="0"/>
                <w:color w:val="auto"/>
                <w:lang w:val="pt-BR"/>
              </w:rPr>
              <w:t>5.3</w:t>
            </w:r>
            <w:r w:rsidRPr="007A3483">
              <w:rPr>
                <w:rFonts w:cstheme="majorHAnsi"/>
                <w:color w:val="auto"/>
                <w:lang w:val="pt-BR"/>
              </w:rPr>
              <w:t>.</w:t>
            </w:r>
            <w:r w:rsidRPr="007A3483">
              <w:rPr>
                <w:rFonts w:cstheme="majorHAnsi"/>
                <w:b w:val="0"/>
                <w:bCs w:val="0"/>
                <w:color w:val="auto"/>
                <w:lang w:val="pt-BR"/>
              </w:rPr>
              <w:t xml:space="preserve"> Vấn đề tôn giáo ở Việt Nam và chính sách tôn giáo của Đảng và Nhà nước ta hiện nay </w:t>
            </w:r>
          </w:p>
          <w:p w:rsidR="001D0854" w:rsidRPr="007A3483" w:rsidRDefault="001D0854" w:rsidP="001D0854">
            <w:pPr>
              <w:jc w:val="both"/>
              <w:rPr>
                <w:rFonts w:asciiTheme="majorHAnsi" w:hAnsiTheme="majorHAnsi" w:cstheme="majorHAnsi"/>
                <w: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spacing w:line="276" w:lineRule="auto"/>
              <w:jc w:val="both"/>
              <w:outlineLvl w:val="0"/>
              <w:rPr>
                <w:rFonts w:asciiTheme="majorHAnsi" w:hAnsiTheme="majorHAnsi" w:cstheme="majorHAnsi"/>
                <w:spacing w:val="-6"/>
                <w:sz w:val="26"/>
                <w:szCs w:val="26"/>
              </w:rPr>
            </w:pPr>
            <w:r w:rsidRPr="007A3483">
              <w:rPr>
                <w:rFonts w:asciiTheme="majorHAnsi" w:hAnsiTheme="majorHAnsi" w:cstheme="majorHAnsi"/>
                <w:spacing w:val="-6"/>
                <w:sz w:val="26"/>
                <w:szCs w:val="26"/>
              </w:rPr>
              <w:lastRenderedPageBreak/>
              <w:t>Chương 6</w:t>
            </w:r>
            <w:r w:rsidRPr="007A3483">
              <w:rPr>
                <w:rFonts w:asciiTheme="majorHAnsi" w:hAnsiTheme="majorHAnsi" w:cstheme="majorHAnsi"/>
                <w:i/>
                <w:spacing w:val="-6"/>
                <w:sz w:val="26"/>
                <w:szCs w:val="26"/>
              </w:rPr>
              <w:t xml:space="preserve">   </w:t>
            </w:r>
            <w:r w:rsidRPr="007A3483">
              <w:rPr>
                <w:rFonts w:asciiTheme="majorHAnsi" w:hAnsiTheme="majorHAnsi" w:cstheme="majorHAnsi"/>
                <w:spacing w:val="-6"/>
                <w:sz w:val="26"/>
                <w:szCs w:val="26"/>
              </w:rPr>
              <w:t>Dân chủ và nền dân chủ xã hội chủ nghĩa</w:t>
            </w:r>
          </w:p>
          <w:p w:rsidR="001D0854" w:rsidRPr="007A3483" w:rsidRDefault="001D0854" w:rsidP="001D0854">
            <w:pPr>
              <w:ind w:firstLine="720"/>
              <w:rPr>
                <w:rFonts w:asciiTheme="majorHAnsi" w:hAnsiTheme="majorHAnsi" w:cstheme="majorHAnsi"/>
                <w:bCs/>
                <w:sz w:val="26"/>
                <w:szCs w:val="26"/>
                <w:lang w:val="it-IT"/>
              </w:rPr>
            </w:pPr>
            <w:r w:rsidRPr="007A3483">
              <w:rPr>
                <w:rFonts w:asciiTheme="majorHAnsi" w:hAnsiTheme="majorHAnsi" w:cstheme="majorHAnsi"/>
                <w:spacing w:val="-6"/>
                <w:sz w:val="26"/>
                <w:szCs w:val="26"/>
              </w:rPr>
              <w:t>6.1.</w:t>
            </w:r>
            <w:r w:rsidRPr="007A3483">
              <w:rPr>
                <w:rFonts w:asciiTheme="majorHAnsi" w:hAnsiTheme="majorHAnsi" w:cstheme="majorHAnsi"/>
                <w:bCs/>
                <w:sz w:val="26"/>
                <w:szCs w:val="26"/>
                <w:lang w:val="it-IT"/>
              </w:rPr>
              <w:t xml:space="preserve"> Dân chủ và dân chủ XHCN</w:t>
            </w:r>
          </w:p>
          <w:p w:rsidR="001D0854" w:rsidRPr="007A3483" w:rsidRDefault="001D0854" w:rsidP="001D0854">
            <w:pPr>
              <w:ind w:firstLine="720"/>
              <w:rPr>
                <w:rFonts w:asciiTheme="majorHAnsi" w:hAnsiTheme="majorHAnsi" w:cstheme="majorHAnsi"/>
                <w:bCs/>
                <w:sz w:val="26"/>
                <w:szCs w:val="26"/>
                <w:lang w:val="it-IT"/>
              </w:rPr>
            </w:pPr>
            <w:r w:rsidRPr="007A3483">
              <w:rPr>
                <w:rFonts w:asciiTheme="majorHAnsi" w:hAnsiTheme="majorHAnsi" w:cstheme="majorHAnsi"/>
                <w:bCs/>
                <w:sz w:val="26"/>
                <w:szCs w:val="26"/>
                <w:lang w:val="it-IT"/>
              </w:rPr>
              <w:t>6.2. Xây dựng nền dân chủ XHCN ở Việt Nam hiện nay</w:t>
            </w:r>
          </w:p>
          <w:p w:rsidR="001D0854" w:rsidRPr="007A3483" w:rsidRDefault="001D0854" w:rsidP="001D0854">
            <w:pPr>
              <w:spacing w:line="276" w:lineRule="auto"/>
              <w:jc w:val="both"/>
              <w:outlineLvl w:val="0"/>
              <w:rPr>
                <w:rFonts w:asciiTheme="majorHAnsi" w:hAnsiTheme="majorHAnsi" w:cstheme="majorHAnsi"/>
                <w:spacing w:val="-6"/>
                <w:sz w:val="26"/>
                <w:szCs w:val="26"/>
              </w:rPr>
            </w:pPr>
            <w:r w:rsidRPr="007A3483">
              <w:rPr>
                <w:rFonts w:asciiTheme="majorHAnsi" w:hAnsiTheme="majorHAnsi" w:cstheme="majorHAnsi"/>
                <w:spacing w:val="-6"/>
                <w:sz w:val="26"/>
                <w:szCs w:val="26"/>
              </w:rPr>
              <w:t>Chương 7</w:t>
            </w:r>
          </w:p>
          <w:p w:rsidR="001D0854" w:rsidRPr="007A3483" w:rsidRDefault="001D0854" w:rsidP="001D0854">
            <w:pPr>
              <w:tabs>
                <w:tab w:val="left" w:pos="4320"/>
              </w:tabs>
              <w:spacing w:line="276" w:lineRule="auto"/>
              <w:jc w:val="both"/>
              <w:rPr>
                <w:rFonts w:asciiTheme="majorHAnsi" w:hAnsiTheme="majorHAnsi" w:cstheme="majorHAnsi"/>
                <w:sz w:val="26"/>
                <w:szCs w:val="26"/>
              </w:rPr>
            </w:pPr>
            <w:r w:rsidRPr="007A3483">
              <w:rPr>
                <w:rFonts w:asciiTheme="majorHAnsi" w:hAnsiTheme="majorHAnsi" w:cstheme="majorHAnsi"/>
                <w:sz w:val="26"/>
                <w:szCs w:val="26"/>
              </w:rPr>
              <w:t>Phát huy nguồn lực con người trong sự nghiệp xây dựng CNXH ở Việt Nam hiện nay</w:t>
            </w:r>
          </w:p>
          <w:p w:rsidR="001D0854" w:rsidRPr="007A3483" w:rsidRDefault="001D0854" w:rsidP="001D0854">
            <w:pPr>
              <w:tabs>
                <w:tab w:val="left" w:pos="4320"/>
              </w:tabs>
              <w:ind w:firstLine="720"/>
              <w:jc w:val="both"/>
              <w:rPr>
                <w:rFonts w:asciiTheme="majorHAnsi" w:hAnsiTheme="majorHAnsi" w:cstheme="majorHAnsi"/>
                <w:bCs/>
                <w:sz w:val="26"/>
                <w:szCs w:val="26"/>
                <w:lang w:val="it-IT"/>
              </w:rPr>
            </w:pPr>
            <w:r w:rsidRPr="007A3483">
              <w:rPr>
                <w:rFonts w:asciiTheme="majorHAnsi" w:hAnsiTheme="majorHAnsi" w:cstheme="majorHAnsi"/>
                <w:sz w:val="26"/>
                <w:szCs w:val="26"/>
              </w:rPr>
              <w:t>7.1.</w:t>
            </w:r>
            <w:r w:rsidRPr="007A3483">
              <w:rPr>
                <w:rFonts w:asciiTheme="majorHAnsi" w:hAnsiTheme="majorHAnsi" w:cstheme="majorHAnsi"/>
                <w:bCs/>
                <w:sz w:val="26"/>
                <w:szCs w:val="26"/>
                <w:lang w:val="it-IT"/>
              </w:rPr>
              <w:t>Con người và vai trò của nguồn lực con người trong quá trình phát triển</w:t>
            </w:r>
          </w:p>
          <w:p w:rsidR="001D0854" w:rsidRPr="007A3483" w:rsidRDefault="001D0854" w:rsidP="001D0854">
            <w:pPr>
              <w:tabs>
                <w:tab w:val="left" w:pos="4320"/>
              </w:tabs>
              <w:ind w:left="720"/>
              <w:rPr>
                <w:rFonts w:asciiTheme="majorHAnsi" w:hAnsiTheme="majorHAnsi" w:cstheme="majorHAnsi"/>
                <w:bCs/>
                <w:sz w:val="26"/>
                <w:szCs w:val="26"/>
                <w:lang w:val="it-IT"/>
              </w:rPr>
            </w:pPr>
            <w:r w:rsidRPr="007A3483">
              <w:rPr>
                <w:rFonts w:asciiTheme="majorHAnsi" w:hAnsiTheme="majorHAnsi" w:cstheme="majorHAnsi"/>
                <w:bCs/>
                <w:sz w:val="26"/>
                <w:szCs w:val="26"/>
                <w:lang w:val="it-IT"/>
              </w:rPr>
              <w:t>7.2.Thực trạng và giải pháp phát huy nguồn lực con người ở Việt Nam hiện nay</w:t>
            </w:r>
          </w:p>
          <w:p w:rsidR="001D0854" w:rsidRPr="007A3483" w:rsidRDefault="001D0854" w:rsidP="001D0854">
            <w:pPr>
              <w:jc w:val="both"/>
              <w:rPr>
                <w:rFonts w:asciiTheme="majorHAnsi" w:hAnsiTheme="majorHAnsi" w:cstheme="majorHAnsi"/>
                <w: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kiểm tra 5</w:t>
            </w: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giảng dạy theo chương, mục.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Thực hành:</w:t>
      </w:r>
    </w:p>
    <w:tbl>
      <w:tblPr>
        <w:tblW w:w="0" w:type="auto"/>
        <w:tblLook w:val="04A0" w:firstRow="1" w:lastRow="0" w:firstColumn="1" w:lastColumn="0" w:noHBand="0" w:noVBand="1"/>
      </w:tblPr>
      <w:tblGrid>
        <w:gridCol w:w="6062"/>
        <w:gridCol w:w="1843"/>
        <w:gridCol w:w="1666"/>
      </w:tblGrid>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thực hành 1: …..</w:t>
            </w:r>
          </w:p>
          <w:p w:rsidR="001D0854" w:rsidRPr="007A3483"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7A3483" w:rsidRDefault="001D0854" w:rsidP="001D0854">
            <w:pPr>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7. Nguồn học liệu </w:t>
      </w:r>
      <w:r w:rsidRPr="007A3483">
        <w:rPr>
          <w:rFonts w:asciiTheme="majorHAnsi" w:hAnsiTheme="majorHAnsi" w:cstheme="majorHAnsi"/>
          <w:i/>
          <w:sz w:val="26"/>
          <w:szCs w:val="26"/>
        </w:rPr>
        <w:t>(các giáo trình, tài liệu tham khảo, các phần mềm,…)</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Giáo trình: (Tối đa 2 tài liệu)</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Tài liệu:</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[1] Hội đồng lý luận TW, </w:t>
      </w:r>
      <w:r w:rsidRPr="007A3483">
        <w:rPr>
          <w:rFonts w:asciiTheme="majorHAnsi" w:hAnsiTheme="majorHAnsi" w:cstheme="majorHAnsi"/>
          <w:i/>
          <w:sz w:val="26"/>
          <w:szCs w:val="26"/>
        </w:rPr>
        <w:t xml:space="preserve">Giáo trình CNXH khoa học, </w:t>
      </w:r>
      <w:r w:rsidRPr="007A3483">
        <w:rPr>
          <w:rFonts w:asciiTheme="majorHAnsi" w:hAnsiTheme="majorHAnsi" w:cstheme="majorHAnsi"/>
          <w:sz w:val="26"/>
          <w:szCs w:val="26"/>
        </w:rPr>
        <w:t>Nxb CTQG, HN. 2004</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Tài liệu tham khảo</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[1] Đinh thế Định, Phan Văn Bình, Vũ Phương Lê, </w:t>
      </w:r>
      <w:r w:rsidRPr="007A3483">
        <w:rPr>
          <w:rFonts w:asciiTheme="majorHAnsi" w:hAnsiTheme="majorHAnsi" w:cstheme="majorHAnsi"/>
          <w:i/>
          <w:sz w:val="26"/>
          <w:szCs w:val="26"/>
        </w:rPr>
        <w:t>Tập bài giảng Chuyên đề CNXHKH</w:t>
      </w:r>
      <w:r w:rsidRPr="007A3483">
        <w:rPr>
          <w:rFonts w:asciiTheme="majorHAnsi" w:hAnsiTheme="majorHAnsi" w:cstheme="majorHAnsi"/>
          <w:sz w:val="26"/>
          <w:szCs w:val="26"/>
        </w:rPr>
        <w:t>,ĐHV</w:t>
      </w:r>
      <w:r w:rsidRPr="007A3483">
        <w:rPr>
          <w:rFonts w:asciiTheme="majorHAnsi" w:hAnsiTheme="majorHAnsi" w:cstheme="majorHAnsi"/>
          <w:i/>
          <w:sz w:val="26"/>
          <w:szCs w:val="26"/>
        </w:rPr>
        <w:t xml:space="preserve">, </w:t>
      </w:r>
      <w:r w:rsidRPr="007A3483">
        <w:rPr>
          <w:rFonts w:asciiTheme="majorHAnsi" w:hAnsiTheme="majorHAnsi" w:cstheme="majorHAnsi"/>
          <w:sz w:val="26"/>
          <w:szCs w:val="26"/>
        </w:rPr>
        <w:t>2012.</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sz w:val="26"/>
          <w:szCs w:val="26"/>
        </w:rPr>
        <w:t xml:space="preserve">[2] Đảng Cộng sản Việt Nam </w:t>
      </w:r>
      <w:r w:rsidRPr="007A3483">
        <w:rPr>
          <w:rFonts w:asciiTheme="majorHAnsi" w:hAnsiTheme="majorHAnsi" w:cstheme="majorHAnsi"/>
          <w:i/>
          <w:sz w:val="26"/>
          <w:szCs w:val="26"/>
        </w:rPr>
        <w:t xml:space="preserve">Văn kiện các Đại hội III, IV, VI, VII, VIII, IX,X, XI,XII </w:t>
      </w:r>
    </w:p>
    <w:p w:rsidR="001D0854" w:rsidRPr="007A3483" w:rsidRDefault="001D0854" w:rsidP="001D0854">
      <w:pPr>
        <w:jc w:val="both"/>
        <w:rPr>
          <w:rFonts w:asciiTheme="majorHAnsi" w:hAnsiTheme="majorHAnsi" w:cstheme="majorHAnsi"/>
          <w:bCs/>
          <w:sz w:val="26"/>
          <w:szCs w:val="26"/>
        </w:rPr>
      </w:pPr>
      <w:r w:rsidRPr="007A3483">
        <w:rPr>
          <w:rFonts w:asciiTheme="majorHAnsi" w:hAnsiTheme="majorHAnsi" w:cstheme="majorHAnsi"/>
          <w:sz w:val="26"/>
          <w:szCs w:val="26"/>
        </w:rPr>
        <w:t xml:space="preserve">[3] </w:t>
      </w:r>
      <w:r w:rsidRPr="007A3483">
        <w:rPr>
          <w:rFonts w:asciiTheme="majorHAnsi" w:hAnsiTheme="majorHAnsi" w:cstheme="majorHAnsi"/>
          <w:bCs/>
          <w:sz w:val="26"/>
          <w:szCs w:val="26"/>
        </w:rPr>
        <w:t>ĐCS Việt Nam, Văn kiện Hội nghị lần thứ 6, BCHTW khóa X, Nxb CTQG, HN 2008</w:t>
      </w:r>
    </w:p>
    <w:p w:rsidR="001D0854" w:rsidRPr="007A3483" w:rsidRDefault="001D0854" w:rsidP="001D0854">
      <w:pPr>
        <w:jc w:val="both"/>
        <w:rPr>
          <w:rFonts w:asciiTheme="majorHAnsi" w:hAnsiTheme="majorHAnsi" w:cstheme="majorHAnsi"/>
          <w:bCs/>
          <w:sz w:val="26"/>
          <w:szCs w:val="26"/>
        </w:rPr>
      </w:pPr>
      <w:r w:rsidRPr="007A3483">
        <w:rPr>
          <w:rFonts w:asciiTheme="majorHAnsi" w:hAnsiTheme="majorHAnsi" w:cstheme="majorHAnsi"/>
          <w:sz w:val="26"/>
          <w:szCs w:val="26"/>
        </w:rPr>
        <w:t xml:space="preserve">[4] </w:t>
      </w:r>
      <w:r w:rsidRPr="007A3483">
        <w:rPr>
          <w:rFonts w:asciiTheme="majorHAnsi" w:hAnsiTheme="majorHAnsi" w:cstheme="majorHAnsi"/>
          <w:bCs/>
          <w:sz w:val="26"/>
          <w:szCs w:val="26"/>
        </w:rPr>
        <w:t>ĐCS Việt Nam, Văn kiện Hội nghị lần thứ 7, BCHTW khóa X, Nxb CTQG, HN 2008</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[5]</w:t>
      </w:r>
      <w:r w:rsidRPr="007A3483">
        <w:rPr>
          <w:rFonts w:asciiTheme="majorHAnsi" w:hAnsiTheme="majorHAnsi" w:cstheme="majorHAnsi"/>
          <w:bCs/>
          <w:sz w:val="26"/>
          <w:szCs w:val="26"/>
        </w:rPr>
        <w:t>.</w:t>
      </w:r>
      <w:r w:rsidRPr="007A3483">
        <w:rPr>
          <w:rFonts w:asciiTheme="majorHAnsi" w:hAnsiTheme="majorHAnsi" w:cstheme="majorHAnsi"/>
          <w:sz w:val="26"/>
          <w:szCs w:val="26"/>
        </w:rPr>
        <w:t xml:space="preserve">Hội đồng lý luận TW, </w:t>
      </w:r>
      <w:r w:rsidRPr="007A3483">
        <w:rPr>
          <w:rFonts w:asciiTheme="majorHAnsi" w:hAnsiTheme="majorHAnsi" w:cstheme="majorHAnsi"/>
          <w:i/>
          <w:sz w:val="26"/>
          <w:szCs w:val="26"/>
        </w:rPr>
        <w:t xml:space="preserve">Giáo trìn Tư tưởng Hồ Chí minh, </w:t>
      </w:r>
      <w:r w:rsidRPr="007A3483">
        <w:rPr>
          <w:rFonts w:asciiTheme="majorHAnsi" w:hAnsiTheme="majorHAnsi" w:cstheme="majorHAnsi"/>
          <w:sz w:val="26"/>
          <w:szCs w:val="26"/>
        </w:rPr>
        <w:t>Nxb CTQG, HN. 2003</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[6].Đại học Quốc gia Hà Nội, </w:t>
      </w:r>
      <w:r w:rsidRPr="007A3483">
        <w:rPr>
          <w:rFonts w:asciiTheme="majorHAnsi" w:hAnsiTheme="majorHAnsi" w:cstheme="majorHAnsi"/>
          <w:i/>
          <w:sz w:val="26"/>
          <w:szCs w:val="26"/>
        </w:rPr>
        <w:t>Giai cấp công nhân Việt Nam trong sự nghiệp CNH, HĐH và hội nhập quốc tế</w:t>
      </w:r>
      <w:r w:rsidRPr="007A3483">
        <w:rPr>
          <w:rFonts w:asciiTheme="majorHAnsi" w:hAnsiTheme="majorHAnsi" w:cstheme="majorHAnsi"/>
          <w:sz w:val="26"/>
          <w:szCs w:val="26"/>
        </w:rPr>
        <w:t>, Nxb CTQG, HN</w:t>
      </w:r>
    </w:p>
    <w:p w:rsidR="001D0854" w:rsidRPr="007A3483" w:rsidRDefault="001D0854" w:rsidP="00A11A8C">
      <w:pPr>
        <w:rPr>
          <w:rFonts w:asciiTheme="majorHAnsi" w:hAnsiTheme="majorHAnsi" w:cstheme="majorHAnsi"/>
          <w:sz w:val="26"/>
          <w:szCs w:val="26"/>
        </w:rPr>
      </w:pPr>
      <w:r w:rsidRPr="007A3483">
        <w:rPr>
          <w:rFonts w:asciiTheme="majorHAnsi" w:hAnsiTheme="majorHAnsi" w:cstheme="majorHAnsi"/>
          <w:bCs/>
          <w:sz w:val="26"/>
          <w:szCs w:val="26"/>
        </w:rPr>
        <w:t xml:space="preserve">                                  </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8. Quy định của môn học</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1D0854" w:rsidRPr="007A3483" w:rsidRDefault="001D0854" w:rsidP="001D0854">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1D0854" w:rsidRPr="007A3483" w:rsidRDefault="001D0854" w:rsidP="001D0854">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phải nộp 100% bài tập/báo cáo cho giáo viên</w:t>
      </w:r>
    </w:p>
    <w:p w:rsidR="001D0854" w:rsidRPr="007A3483" w:rsidRDefault="001D0854" w:rsidP="001D0854">
      <w:pPr>
        <w:ind w:firstLine="720"/>
        <w:jc w:val="both"/>
        <w:rPr>
          <w:rFonts w:asciiTheme="majorHAnsi" w:hAnsiTheme="majorHAnsi" w:cstheme="majorHAnsi"/>
          <w:sz w:val="26"/>
          <w:szCs w:val="26"/>
        </w:rPr>
      </w:pPr>
      <w:r w:rsidRPr="007A3483">
        <w:rPr>
          <w:rFonts w:asciiTheme="majorHAnsi" w:hAnsiTheme="majorHAnsi" w:cstheme="majorHAnsi"/>
          <w:sz w:val="26"/>
          <w:szCs w:val="26"/>
        </w:rPr>
        <w:t>- Tỷ lệ thời gian sinh viên phải có mặt trên lớp/thực hành : tối thiểu 80%</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9. Phụ trách môn học</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Bộ môn kinh tế &amp; CNXHKH, khoa Giáo dục Chính trị</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Địa chỉ/email: 182 Lê Duẫn, TP Vinh, Nghệ</w:t>
      </w:r>
    </w:p>
    <w:p w:rsidR="001D0854" w:rsidRPr="007A3483" w:rsidRDefault="001D0854" w:rsidP="00184805">
      <w:pPr>
        <w:autoSpaceDE w:val="0"/>
        <w:autoSpaceDN w:val="0"/>
        <w:adjustRightInd w:val="0"/>
        <w:rPr>
          <w:rFonts w:asciiTheme="majorHAnsi" w:hAnsiTheme="majorHAnsi" w:cstheme="majorHAnsi"/>
          <w:sz w:val="26"/>
          <w:szCs w:val="26"/>
        </w:rPr>
      </w:pPr>
    </w:p>
    <w:p w:rsidR="00492F37" w:rsidRPr="007A3483" w:rsidRDefault="00492F37" w:rsidP="00492F37">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32. Đề cương môn học tổng quát</w:t>
      </w:r>
    </w:p>
    <w:p w:rsidR="00492F37" w:rsidRPr="007A3483" w:rsidRDefault="00492F37" w:rsidP="00492F37">
      <w:pPr>
        <w:jc w:val="center"/>
        <w:outlineLvl w:val="0"/>
        <w:rPr>
          <w:rFonts w:asciiTheme="majorHAnsi" w:hAnsiTheme="majorHAnsi" w:cstheme="majorHAnsi"/>
          <w:b/>
          <w:bCs/>
          <w:sz w:val="26"/>
          <w:szCs w:val="26"/>
        </w:rPr>
      </w:pPr>
      <w:r w:rsidRPr="007A3483">
        <w:rPr>
          <w:rFonts w:asciiTheme="majorHAnsi" w:hAnsiTheme="majorHAnsi" w:cstheme="majorHAnsi"/>
          <w:b/>
          <w:bCs/>
          <w:sz w:val="26"/>
          <w:szCs w:val="26"/>
        </w:rPr>
        <w:t>CHUYÊN ĐỀ LỊCH SỬ ĐẢNG CỘNG SẢN VIỆT NAM</w:t>
      </w:r>
    </w:p>
    <w:p w:rsidR="00492F37" w:rsidRPr="007A3483" w:rsidRDefault="00492F37" w:rsidP="00492F37">
      <w:pPr>
        <w:jc w:val="center"/>
        <w:outlineLvl w:val="0"/>
        <w:rPr>
          <w:rFonts w:asciiTheme="majorHAnsi" w:hAnsiTheme="majorHAnsi" w:cstheme="majorHAnsi"/>
          <w:b/>
          <w:bCs/>
          <w:sz w:val="26"/>
          <w:szCs w:val="26"/>
        </w:rPr>
      </w:pPr>
    </w:p>
    <w:p w:rsidR="00492F37" w:rsidRPr="007A3483" w:rsidRDefault="00492F37" w:rsidP="00492F37">
      <w:pPr>
        <w:ind w:firstLine="720"/>
        <w:jc w:val="both"/>
        <w:rPr>
          <w:rFonts w:asciiTheme="majorHAnsi" w:hAnsiTheme="majorHAnsi" w:cstheme="majorHAnsi"/>
          <w:sz w:val="26"/>
          <w:szCs w:val="26"/>
        </w:rPr>
      </w:pPr>
      <w:r w:rsidRPr="007A3483">
        <w:rPr>
          <w:rFonts w:asciiTheme="majorHAnsi" w:hAnsiTheme="majorHAnsi" w:cstheme="majorHAnsi"/>
          <w:sz w:val="26"/>
          <w:szCs w:val="26"/>
        </w:rPr>
        <w:t>1. Thông tin tổng quát:</w:t>
      </w:r>
    </w:p>
    <w:p w:rsidR="00492F37" w:rsidRPr="007A3483" w:rsidRDefault="00492F37" w:rsidP="00492F37">
      <w:pPr>
        <w:tabs>
          <w:tab w:val="left" w:pos="5983"/>
        </w:tabs>
        <w:spacing w:before="120"/>
        <w:ind w:firstLine="720"/>
        <w:jc w:val="both"/>
        <w:rPr>
          <w:rFonts w:asciiTheme="majorHAnsi" w:hAnsiTheme="majorHAnsi" w:cstheme="majorHAnsi"/>
          <w:b/>
          <w:i/>
          <w:sz w:val="26"/>
          <w:szCs w:val="26"/>
        </w:rPr>
      </w:pPr>
      <w:r w:rsidRPr="007A3483">
        <w:rPr>
          <w:rFonts w:asciiTheme="majorHAnsi" w:hAnsiTheme="majorHAnsi" w:cstheme="majorHAnsi"/>
          <w:bCs/>
          <w:i/>
          <w:sz w:val="26"/>
          <w:szCs w:val="26"/>
        </w:rPr>
        <w:t>1.1. Thông tin về giảng viên</w:t>
      </w:r>
      <w:r w:rsidRPr="007A3483">
        <w:rPr>
          <w:rFonts w:asciiTheme="majorHAnsi" w:hAnsiTheme="majorHAnsi" w:cstheme="majorHAnsi"/>
          <w:b/>
          <w:bCs/>
          <w:i/>
          <w:sz w:val="26"/>
          <w:szCs w:val="26"/>
        </w:rPr>
        <w:tab/>
      </w:r>
    </w:p>
    <w:p w:rsidR="00492F37" w:rsidRPr="007A3483" w:rsidRDefault="00492F37" w:rsidP="00492F37">
      <w:pPr>
        <w:spacing w:before="120"/>
        <w:ind w:firstLine="720"/>
        <w:jc w:val="both"/>
        <w:rPr>
          <w:rFonts w:asciiTheme="majorHAnsi" w:hAnsiTheme="majorHAnsi" w:cstheme="majorHAnsi"/>
          <w:i/>
          <w:sz w:val="26"/>
          <w:szCs w:val="26"/>
        </w:rPr>
      </w:pPr>
      <w:r w:rsidRPr="007A3483">
        <w:rPr>
          <w:rFonts w:asciiTheme="majorHAnsi" w:hAnsiTheme="majorHAnsi" w:cstheme="majorHAnsi"/>
          <w:sz w:val="26"/>
          <w:szCs w:val="26"/>
        </w:rPr>
        <w:t>Giảng viên 1:</w:t>
      </w:r>
      <w:r w:rsidRPr="007A3483">
        <w:rPr>
          <w:rFonts w:asciiTheme="majorHAnsi" w:hAnsiTheme="majorHAnsi" w:cstheme="majorHAnsi"/>
          <w:bCs/>
          <w:iCs/>
          <w:sz w:val="26"/>
          <w:szCs w:val="26"/>
        </w:rPr>
        <w:t>Phan Quốc Huy</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Chức danh, học hàm, học vị: </w:t>
      </w:r>
      <w:r w:rsidRPr="007A3483">
        <w:rPr>
          <w:rFonts w:asciiTheme="majorHAnsi" w:hAnsiTheme="majorHAnsi" w:cstheme="majorHAnsi"/>
          <w:bCs/>
          <w:iCs/>
          <w:sz w:val="26"/>
          <w:szCs w:val="26"/>
        </w:rPr>
        <w:t>GVC. ThS</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Thời gian, địa điểm làm việc: Khoa Giáo dục Chính trị, trường Đại học Vinh</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Địa chỉ liên hệ: 182 Lê Duẩn, TP Vinh, tỉnh Nghệ An</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Điện thoại: 0912.376.524     Email: huyquoc58@gmail.com</w:t>
      </w:r>
    </w:p>
    <w:p w:rsidR="00492F37" w:rsidRPr="007A3483" w:rsidRDefault="00492F37" w:rsidP="00492F37">
      <w:pPr>
        <w:ind w:left="720"/>
        <w:rPr>
          <w:rFonts w:asciiTheme="majorHAnsi" w:hAnsiTheme="majorHAnsi" w:cstheme="majorHAnsi"/>
          <w:b/>
          <w:sz w:val="26"/>
          <w:szCs w:val="26"/>
        </w:rPr>
      </w:pPr>
      <w:r w:rsidRPr="007A3483">
        <w:rPr>
          <w:rFonts w:asciiTheme="majorHAnsi" w:hAnsiTheme="majorHAnsi" w:cstheme="majorHAnsi"/>
          <w:sz w:val="26"/>
          <w:szCs w:val="26"/>
        </w:rPr>
        <w:t>Các hướng nghiên cứu chính: Lịch sử Đảng CS Việt Nam, Đường lối cách mạng của Đảng CS Việt Nam, Xây dựng Đảng…</w:t>
      </w:r>
    </w:p>
    <w:p w:rsidR="00492F37" w:rsidRPr="007A3483" w:rsidRDefault="00492F37" w:rsidP="00492F37">
      <w:pPr>
        <w:spacing w:before="120"/>
        <w:ind w:firstLine="720"/>
        <w:jc w:val="both"/>
        <w:rPr>
          <w:rFonts w:asciiTheme="majorHAnsi" w:hAnsiTheme="majorHAnsi" w:cstheme="majorHAnsi"/>
          <w:sz w:val="26"/>
          <w:szCs w:val="26"/>
        </w:rPr>
      </w:pPr>
      <w:r w:rsidRPr="007A3483">
        <w:rPr>
          <w:rFonts w:asciiTheme="majorHAnsi" w:hAnsiTheme="majorHAnsi" w:cstheme="majorHAnsi"/>
          <w:sz w:val="26"/>
          <w:szCs w:val="26"/>
        </w:rPr>
        <w:t>Giảng viên 2: Nguyễn Văn Trung</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Chức danh, học hàm, học vị:  GV, TS</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Thời gian, địa điểm làm việc: Khoa Giáo dục Chính trị, trường Đại học Vinh</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Địa chỉ liên hệ: 182 Lê Duẩn, TP Vinh, tỉnh Nghệ An</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Điện thoại: 091.50.52.736        Email: trunglsd@gmail.com </w:t>
      </w:r>
    </w:p>
    <w:p w:rsidR="00492F37" w:rsidRPr="007A3483" w:rsidRDefault="00492F37" w:rsidP="00492F37">
      <w:pPr>
        <w:ind w:left="720"/>
        <w:rPr>
          <w:rFonts w:asciiTheme="majorHAnsi" w:hAnsiTheme="majorHAnsi" w:cstheme="majorHAnsi"/>
          <w:b/>
          <w:sz w:val="26"/>
          <w:szCs w:val="26"/>
        </w:rPr>
      </w:pPr>
      <w:r w:rsidRPr="007A3483">
        <w:rPr>
          <w:rFonts w:asciiTheme="majorHAnsi" w:hAnsiTheme="majorHAnsi" w:cstheme="majorHAnsi"/>
          <w:sz w:val="26"/>
          <w:szCs w:val="26"/>
        </w:rPr>
        <w:t>Các hướng nghiên cứu chính: Lịch sử Đảng CS Việt Nam, Đường lối cách mạng Đảng CS Việt Nam, Xây dựng Đảng…</w:t>
      </w:r>
    </w:p>
    <w:p w:rsidR="00492F37" w:rsidRPr="007A3483" w:rsidRDefault="00492F37" w:rsidP="00492F37">
      <w:pPr>
        <w:ind w:firstLine="720"/>
        <w:jc w:val="both"/>
        <w:rPr>
          <w:rFonts w:asciiTheme="majorHAnsi" w:hAnsiTheme="majorHAnsi" w:cstheme="majorHAnsi"/>
          <w:i/>
          <w:sz w:val="26"/>
          <w:szCs w:val="26"/>
        </w:rPr>
      </w:pPr>
      <w:r w:rsidRPr="007A3483">
        <w:rPr>
          <w:rFonts w:asciiTheme="majorHAnsi" w:hAnsiTheme="majorHAnsi" w:cstheme="majorHAnsi"/>
          <w:i/>
          <w:sz w:val="26"/>
          <w:szCs w:val="26"/>
        </w:rPr>
        <w:t>1.2. Thông tin về môn học:</w:t>
      </w:r>
    </w:p>
    <w:tbl>
      <w:tblPr>
        <w:tblStyle w:val="TableGrid"/>
        <w:tblW w:w="0" w:type="auto"/>
        <w:tblInd w:w="648" w:type="dxa"/>
        <w:tblLook w:val="04A0" w:firstRow="1" w:lastRow="0" w:firstColumn="1" w:lastColumn="0" w:noHBand="0" w:noVBand="1"/>
      </w:tblPr>
      <w:tblGrid>
        <w:gridCol w:w="2194"/>
        <w:gridCol w:w="991"/>
        <w:gridCol w:w="5738"/>
      </w:tblGrid>
      <w:tr w:rsidR="00492F37" w:rsidRPr="007A3483" w:rsidTr="00F92646">
        <w:tc>
          <w:tcPr>
            <w:tcW w:w="11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Tên môn học (tiếng Việt): Chuyên đề Lịch sử Đảng Cộng sản Việt Nam</w:t>
            </w: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 Topical History of the Communist Party of Vietnam</w:t>
            </w:r>
          </w:p>
        </w:tc>
      </w:tr>
      <w:tr w:rsidR="00492F37" w:rsidRPr="007A3483" w:rsidTr="00F92646">
        <w:tc>
          <w:tcPr>
            <w:tcW w:w="11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Mã số môn học: ML10013</w:t>
            </w:r>
          </w:p>
        </w:tc>
      </w:tr>
      <w:tr w:rsidR="00492F37" w:rsidRPr="007A3483" w:rsidTr="00F92646">
        <w:tc>
          <w:tcPr>
            <w:tcW w:w="3996" w:type="dxa"/>
            <w:gridSpan w:val="2"/>
            <w:tcBorders>
              <w:top w:val="single" w:sz="4" w:space="0" w:color="auto"/>
              <w:left w:val="single" w:sz="4" w:space="0" w:color="auto"/>
              <w:bottom w:val="single" w:sz="4" w:space="0" w:color="auto"/>
              <w:right w:val="nil"/>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Thuộc khối kiến thức/kỹ năng:</w:t>
            </w: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849728" behindDoc="0" locked="0" layoutInCell="1" allowOverlap="1" wp14:anchorId="7B532683" wp14:editId="3FF96F45">
                      <wp:simplePos x="0" y="0"/>
                      <wp:positionH relativeFrom="column">
                        <wp:posOffset>281305</wp:posOffset>
                      </wp:positionH>
                      <wp:positionV relativeFrom="paragraph">
                        <wp:posOffset>50165</wp:posOffset>
                      </wp:positionV>
                      <wp:extent cx="106680" cy="100965"/>
                      <wp:effectExtent l="0" t="0" r="26670" b="1333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92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32683" id="Text Box 97" o:spid="_x0000_s1122" type="#_x0000_t202" style="position:absolute;left:0;text-align:left;margin-left:22.15pt;margin-top:3.95pt;width:8.4pt;height:7.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at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gWKatLAIAAFkEAAAOAAAAAAAAAAAAAAAAAC4CAABkcnMv&#10;ZTJvRG9jLnhtbFBLAQItABQABgAIAAAAIQBS4QXn3QAAAAYBAAAPAAAAAAAAAAAAAAAAAIYEAABk&#10;cnMvZG93bnJldi54bWxQSwUGAAAAAAQABADzAAAAkAUAAAAA&#10;">
                      <v:textbox>
                        <w:txbxContent>
                          <w:p w:rsidR="00F92646" w:rsidRDefault="00F92646" w:rsidP="00492F37"/>
                        </w:txbxContent>
                      </v:textbox>
                    </v:shape>
                  </w:pict>
                </mc:Fallback>
              </mc:AlternateContent>
            </w:r>
            <w:r w:rsidRPr="007A3483">
              <w:rPr>
                <w:rFonts w:asciiTheme="majorHAnsi" w:hAnsiTheme="majorHAnsi" w:cstheme="majorHAnsi"/>
                <w:sz w:val="26"/>
                <w:szCs w:val="26"/>
              </w:rPr>
              <w:tab/>
              <w:t>Kiến thức cơ bản</w:t>
            </w: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sym w:font="Wingdings 2" w:char="F052"/>
            </w:r>
            <w:r w:rsidRPr="007A3483">
              <w:rPr>
                <w:rFonts w:asciiTheme="majorHAnsi" w:hAnsiTheme="majorHAnsi" w:cstheme="majorHAnsi"/>
                <w:sz w:val="26"/>
                <w:szCs w:val="26"/>
              </w:rPr>
              <w:tab/>
              <w:t>Kiến thức chuyên ngành</w:t>
            </w: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853824" behindDoc="0" locked="0" layoutInCell="1" allowOverlap="1" wp14:anchorId="5F2E7152" wp14:editId="13BE4D07">
                      <wp:simplePos x="0" y="0"/>
                      <wp:positionH relativeFrom="column">
                        <wp:posOffset>281305</wp:posOffset>
                      </wp:positionH>
                      <wp:positionV relativeFrom="paragraph">
                        <wp:posOffset>26035</wp:posOffset>
                      </wp:positionV>
                      <wp:extent cx="106680" cy="100965"/>
                      <wp:effectExtent l="0" t="0" r="26670" b="1333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92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E7152" id="Text Box 96" o:spid="_x0000_s1123" type="#_x0000_t202" style="position:absolute;left:0;text-align:left;margin-left:22.15pt;margin-top:2.05pt;width:8.4pt;height:7.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Gg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D1uMGgLAIAAFkEAAAOAAAAAAAAAAAAAAAAAC4CAABkcnMvZTJv&#10;RG9jLnhtbFBLAQItABQABgAIAAAAIQDma6jv2gAAAAYBAAAPAAAAAAAAAAAAAAAAAIYEAABkcnMv&#10;ZG93bnJldi54bWxQSwUGAAAAAAQABADzAAAAjQUAAAAA&#10;">
                      <v:textbox>
                        <w:txbxContent>
                          <w:p w:rsidR="00F92646" w:rsidRDefault="00F92646" w:rsidP="00492F37"/>
                        </w:txbxContent>
                      </v:textbox>
                    </v:shape>
                  </w:pict>
                </mc:Fallback>
              </mc:AlternateContent>
            </w:r>
            <w:r w:rsidRPr="007A3483">
              <w:rPr>
                <w:rFonts w:asciiTheme="majorHAnsi" w:hAnsiTheme="majorHAnsi" w:cstheme="majorHAnsi"/>
                <w:sz w:val="26"/>
                <w:szCs w:val="26"/>
              </w:rPr>
              <w:tab/>
              <w:t>Môn học chuyên về kỹ năng chung</w:t>
            </w:r>
          </w:p>
        </w:tc>
        <w:tc>
          <w:tcPr>
            <w:tcW w:w="7974" w:type="dxa"/>
            <w:tcBorders>
              <w:top w:val="single" w:sz="4" w:space="0" w:color="auto"/>
              <w:left w:val="nil"/>
              <w:bottom w:val="single" w:sz="4" w:space="0" w:color="auto"/>
              <w:right w:val="single" w:sz="4" w:space="0" w:color="auto"/>
            </w:tcBorders>
          </w:tcPr>
          <w:p w:rsidR="00492F37" w:rsidRPr="007A3483" w:rsidRDefault="00492F37" w:rsidP="00F92646">
            <w:pPr>
              <w:jc w:val="both"/>
              <w:rPr>
                <w:rFonts w:asciiTheme="majorHAnsi" w:hAnsiTheme="majorHAnsi" w:cstheme="majorHAnsi"/>
                <w:b/>
                <w:sz w:val="26"/>
                <w:szCs w:val="26"/>
              </w:rPr>
            </w:pP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857920" behindDoc="0" locked="0" layoutInCell="1" allowOverlap="1" wp14:anchorId="069DD126" wp14:editId="6F6D5CD8">
                      <wp:simplePos x="0" y="0"/>
                      <wp:positionH relativeFrom="column">
                        <wp:posOffset>-27940</wp:posOffset>
                      </wp:positionH>
                      <wp:positionV relativeFrom="paragraph">
                        <wp:posOffset>50165</wp:posOffset>
                      </wp:positionV>
                      <wp:extent cx="106680" cy="100965"/>
                      <wp:effectExtent l="0" t="0" r="26670" b="1333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92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DD126" id="Text Box 95" o:spid="_x0000_s1124" type="#_x0000_t202" style="position:absolute;left:0;text-align:left;margin-left:-2.2pt;margin-top:3.95pt;width:8.4pt;height:7.9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">
                      <v:textbox>
                        <w:txbxContent>
                          <w:p w:rsidR="00F92646" w:rsidRDefault="00F92646" w:rsidP="00492F37"/>
                        </w:txbxContent>
                      </v:textbox>
                    </v:shape>
                  </w:pict>
                </mc:Fallback>
              </mc:AlternateContent>
            </w:r>
            <w:r w:rsidRPr="007A3483">
              <w:rPr>
                <w:rFonts w:asciiTheme="majorHAnsi" w:hAnsiTheme="majorHAnsi" w:cstheme="majorHAnsi"/>
                <w:sz w:val="26"/>
                <w:szCs w:val="26"/>
              </w:rPr>
              <w:t xml:space="preserve">   Kiến thức cơ sở ngành</w:t>
            </w: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862016" behindDoc="0" locked="0" layoutInCell="1" allowOverlap="1" wp14:anchorId="518FB398" wp14:editId="10E9A211">
                      <wp:simplePos x="0" y="0"/>
                      <wp:positionH relativeFrom="column">
                        <wp:posOffset>-27940</wp:posOffset>
                      </wp:positionH>
                      <wp:positionV relativeFrom="paragraph">
                        <wp:posOffset>27305</wp:posOffset>
                      </wp:positionV>
                      <wp:extent cx="106680" cy="100965"/>
                      <wp:effectExtent l="0" t="0" r="26670" b="1333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92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FB398" id="Text Box 94" o:spid="_x0000_s1125" type="#_x0000_t202" style="position:absolute;left:0;text-align:left;margin-left:-2.2pt;margin-top:2.15pt;width:8.4pt;height:7.9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1e1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BZI1e1KwIAAFkEAAAOAAAAAAAAAAAAAAAAAC4CAABkcnMvZTJv&#10;RG9jLnhtbFBLAQItABQABgAIAAAAIQCA2WKe2wAAAAYBAAAPAAAAAAAAAAAAAAAAAIUEAABkcnMv&#10;ZG93bnJldi54bWxQSwUGAAAAAAQABADzAAAAjQUAAAAA&#10;">
                      <v:textbox>
                        <w:txbxContent>
                          <w:p w:rsidR="00F92646" w:rsidRDefault="00F92646" w:rsidP="00492F37"/>
                        </w:txbxContent>
                      </v:textbox>
                    </v:shape>
                  </w:pict>
                </mc:Fallback>
              </mc:AlternateContent>
            </w:r>
            <w:r w:rsidRPr="007A3483">
              <w:rPr>
                <w:rFonts w:asciiTheme="majorHAnsi" w:hAnsiTheme="majorHAnsi" w:cstheme="majorHAnsi"/>
                <w:sz w:val="26"/>
                <w:szCs w:val="26"/>
              </w:rPr>
              <w:t xml:space="preserve">   Kiến thức khác</w:t>
            </w: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b/>
                <w:noProof/>
                <w:sz w:val="26"/>
                <w:szCs w:val="26"/>
                <w:lang w:val="en-GB" w:eastAsia="en-GB"/>
              </w:rPr>
              <mc:AlternateContent>
                <mc:Choice Requires="wps">
                  <w:drawing>
                    <wp:anchor distT="0" distB="0" distL="114300" distR="114300" simplePos="0" relativeHeight="251866112" behindDoc="0" locked="0" layoutInCell="1" allowOverlap="1" wp14:anchorId="6DFB2377" wp14:editId="568C7C66">
                      <wp:simplePos x="0" y="0"/>
                      <wp:positionH relativeFrom="column">
                        <wp:posOffset>-27940</wp:posOffset>
                      </wp:positionH>
                      <wp:positionV relativeFrom="paragraph">
                        <wp:posOffset>26035</wp:posOffset>
                      </wp:positionV>
                      <wp:extent cx="106680" cy="100965"/>
                      <wp:effectExtent l="0" t="0" r="26670" b="1333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92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B2377" id="Text Box 93" o:spid="_x0000_s1126" type="#_x0000_t202" style="position:absolute;left:0;text-align:left;margin-left:-2.2pt;margin-top:2.05pt;width:8.4pt;height:7.9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LA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mHI//iwCAABaBAAADgAAAAAAAAAAAAAAAAAuAgAAZHJzL2Uy&#10;b0RvYy54bWxQSwECLQAUAAYACAAAACEAoPabrtsAAAAGAQAADwAAAAAAAAAAAAAAAACGBAAAZHJz&#10;L2Rvd25yZXYueG1sUEsFBgAAAAAEAAQA8wAAAI4FAAAAAA==&#10;">
                      <v:textbox>
                        <w:txbxContent>
                          <w:p w:rsidR="00F92646" w:rsidRDefault="00F92646" w:rsidP="00492F37"/>
                        </w:txbxContent>
                      </v:textbox>
                    </v:shape>
                  </w:pict>
                </mc:Fallback>
              </mc:AlternateContent>
            </w:r>
            <w:r w:rsidRPr="007A3483">
              <w:rPr>
                <w:rFonts w:asciiTheme="majorHAnsi" w:hAnsiTheme="majorHAnsi" w:cstheme="majorHAnsi"/>
                <w:sz w:val="26"/>
                <w:szCs w:val="26"/>
              </w:rPr>
              <w:t xml:space="preserve">   Môn học đồ án tốt nghiệp</w:t>
            </w:r>
          </w:p>
        </w:tc>
      </w:tr>
      <w:tr w:rsidR="00492F37" w:rsidRPr="007A3483" w:rsidTr="00F92646">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Số tín chỉ: 04</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Số tiết lý thuyết:</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45</w:t>
            </w:r>
          </w:p>
        </w:tc>
      </w:tr>
      <w:tr w:rsidR="00492F37" w:rsidRPr="007A3483" w:rsidTr="00F92646">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xml:space="preserve"> +Số tiết thảo luận/bài tập:</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15</w:t>
            </w:r>
          </w:p>
        </w:tc>
      </w:tr>
      <w:tr w:rsidR="00492F37" w:rsidRPr="007A3483" w:rsidTr="00F92646">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Số tiết thực hành:</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+Số tiết hoạt động nhóm:</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Số tiết tự học:</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120</w:t>
            </w:r>
          </w:p>
        </w:tc>
      </w:tr>
      <w:tr w:rsidR="00492F37" w:rsidRPr="007A3483" w:rsidTr="00F92646">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Môn học tiên quyết:</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Đường lối cách mạng của Đảng CS Việt Nam, Xây dựng Đảng</w:t>
            </w:r>
          </w:p>
        </w:tc>
      </w:tr>
      <w:tr w:rsidR="00492F37" w:rsidRPr="007A3483" w:rsidTr="00F92646">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Môn học song hành:</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Chuyên đề Tư tưởng Hồ Chí Minh</w:t>
            </w:r>
          </w:p>
        </w:tc>
      </w:tr>
    </w:tbl>
    <w:p w:rsidR="00492F37" w:rsidRPr="007A3483" w:rsidRDefault="00492F37" w:rsidP="00492F37">
      <w:pPr>
        <w:ind w:firstLine="720"/>
        <w:jc w:val="both"/>
        <w:rPr>
          <w:rFonts w:asciiTheme="majorHAnsi" w:hAnsiTheme="majorHAnsi" w:cstheme="majorHAnsi"/>
          <w:sz w:val="26"/>
          <w:szCs w:val="26"/>
        </w:rPr>
      </w:pPr>
      <w:r w:rsidRPr="007A3483">
        <w:rPr>
          <w:rFonts w:asciiTheme="majorHAnsi" w:hAnsiTheme="majorHAnsi" w:cstheme="majorHAnsi"/>
          <w:sz w:val="26"/>
          <w:szCs w:val="26"/>
        </w:rPr>
        <w:t xml:space="preserve">2. Mô tả môn học </w:t>
      </w:r>
    </w:p>
    <w:p w:rsidR="00492F37" w:rsidRPr="007A3483" w:rsidRDefault="00492F37" w:rsidP="00492F37">
      <w:pPr>
        <w:ind w:left="720" w:firstLine="720"/>
        <w:jc w:val="both"/>
        <w:outlineLvl w:val="0"/>
        <w:rPr>
          <w:rFonts w:asciiTheme="majorHAnsi" w:hAnsiTheme="majorHAnsi" w:cstheme="majorHAnsi"/>
          <w:b/>
          <w:sz w:val="26"/>
          <w:szCs w:val="26"/>
        </w:rPr>
      </w:pPr>
      <w:r w:rsidRPr="007A3483">
        <w:rPr>
          <w:rFonts w:asciiTheme="majorHAnsi" w:hAnsiTheme="majorHAnsi" w:cstheme="majorHAnsi"/>
          <w:sz w:val="26"/>
          <w:szCs w:val="26"/>
        </w:rPr>
        <w:t xml:space="preserve">Môn học thuộc khối kiến thức cốt lõi của ngành GDCT, bao gồm các nội dung khái quát và chuyên sâu về những vấn đề cơ bản nhất vềđộc lập dân tộc gắn liền với chủ nghĩa xã hội trong cách mạng Việt Nam, về quá trình hình thành và </w:t>
      </w:r>
      <w:r w:rsidRPr="007A3483">
        <w:rPr>
          <w:rFonts w:asciiTheme="majorHAnsi" w:hAnsiTheme="majorHAnsi" w:cstheme="majorHAnsi"/>
          <w:sz w:val="26"/>
          <w:szCs w:val="26"/>
        </w:rPr>
        <w:lastRenderedPageBreak/>
        <w:t>phát triển đường lối cách mạng dân tộc dân chủ nhân dân, đư</w:t>
      </w:r>
      <w:r w:rsidRPr="007A3483">
        <w:rPr>
          <w:rFonts w:asciiTheme="majorHAnsi" w:hAnsiTheme="majorHAnsi" w:cstheme="majorHAnsi"/>
          <w:sz w:val="26"/>
          <w:szCs w:val="26"/>
        </w:rPr>
        <w:softHyphen/>
        <w:t xml:space="preserve">ờng lối cách mạng xã hội chủ nghĩa, </w:t>
      </w:r>
      <w:r w:rsidRPr="007A3483">
        <w:rPr>
          <w:rFonts w:asciiTheme="majorHAnsi" w:hAnsiTheme="majorHAnsi" w:cstheme="majorHAnsi"/>
          <w:bCs/>
          <w:sz w:val="26"/>
          <w:szCs w:val="26"/>
        </w:rPr>
        <w:t>đường lối đối ngoại, hội nhập quốc tế</w:t>
      </w:r>
      <w:r w:rsidRPr="007A3483">
        <w:rPr>
          <w:rFonts w:asciiTheme="majorHAnsi" w:hAnsiTheme="majorHAnsi" w:cstheme="majorHAnsi"/>
          <w:sz w:val="26"/>
          <w:szCs w:val="26"/>
        </w:rPr>
        <w:t xml:space="preserve"> của Đảng Cộng sản Việt Nam.</w:t>
      </w:r>
    </w:p>
    <w:p w:rsidR="00492F37" w:rsidRPr="007A3483" w:rsidRDefault="00492F37" w:rsidP="00492F37">
      <w:pPr>
        <w:ind w:left="720"/>
        <w:jc w:val="both"/>
        <w:outlineLvl w:val="0"/>
        <w:rPr>
          <w:rFonts w:asciiTheme="majorHAnsi" w:hAnsiTheme="majorHAnsi" w:cstheme="majorHAnsi"/>
          <w:b/>
          <w:sz w:val="26"/>
          <w:szCs w:val="26"/>
        </w:rPr>
      </w:pPr>
      <w:r w:rsidRPr="007A3483">
        <w:rPr>
          <w:rFonts w:asciiTheme="majorHAnsi" w:hAnsiTheme="majorHAnsi" w:cstheme="majorHAnsi"/>
          <w:sz w:val="26"/>
          <w:szCs w:val="26"/>
        </w:rPr>
        <w:t>Môn học nhằm trang bị cho người học cơ sở lý luận và thực tiễn, quá trình phát triển về nhận thức, về năng lực vận dụng sáng tạo lý luận vào thực tiễn cách mạng của Đảng.</w:t>
      </w:r>
    </w:p>
    <w:p w:rsidR="00492F37" w:rsidRPr="007A3483" w:rsidRDefault="00492F37" w:rsidP="00492F37">
      <w:pPr>
        <w:ind w:left="720"/>
        <w:jc w:val="both"/>
        <w:rPr>
          <w:rFonts w:asciiTheme="majorHAnsi" w:hAnsiTheme="majorHAnsi" w:cstheme="majorHAnsi"/>
          <w:b/>
          <w:sz w:val="26"/>
          <w:szCs w:val="26"/>
        </w:rPr>
      </w:pPr>
      <w:r w:rsidRPr="007A3483">
        <w:rPr>
          <w:rFonts w:asciiTheme="majorHAnsi" w:hAnsiTheme="majorHAnsi" w:cstheme="majorHAnsi"/>
          <w:sz w:val="26"/>
          <w:szCs w:val="26"/>
        </w:rPr>
        <w:t>3. Mục tiêu môn học</w:t>
      </w:r>
      <w:r w:rsidRPr="007A3483">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492F37" w:rsidRPr="007A3483" w:rsidRDefault="00492F37" w:rsidP="00492F37">
      <w:pPr>
        <w:jc w:val="both"/>
        <w:rPr>
          <w:rFonts w:asciiTheme="majorHAnsi" w:hAnsiTheme="majorHAnsi" w:cstheme="majorHAnsi"/>
          <w:b/>
          <w:sz w:val="26"/>
          <w:szCs w:val="26"/>
        </w:rPr>
      </w:pPr>
    </w:p>
    <w:tbl>
      <w:tblPr>
        <w:tblStyle w:val="TableGrid"/>
        <w:tblW w:w="0" w:type="auto"/>
        <w:tblInd w:w="568" w:type="dxa"/>
        <w:tblCellMar>
          <w:left w:w="28" w:type="dxa"/>
          <w:right w:w="28" w:type="dxa"/>
        </w:tblCellMar>
        <w:tblLook w:val="04A0" w:firstRow="1" w:lastRow="0" w:firstColumn="1" w:lastColumn="0" w:noHBand="0" w:noVBand="1"/>
      </w:tblPr>
      <w:tblGrid>
        <w:gridCol w:w="904"/>
        <w:gridCol w:w="4225"/>
        <w:gridCol w:w="1851"/>
        <w:gridCol w:w="1863"/>
      </w:tblGrid>
      <w:tr w:rsidR="00492F37" w:rsidRPr="007A3483" w:rsidTr="00F92646">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Mục tiêu (Gx) (1)</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Mô tả mục tiêu</w:t>
            </w:r>
          </w:p>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(2)</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CĐR của CTĐT (X.x.x) (3)</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TĐNL</w:t>
            </w:r>
          </w:p>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492F37" w:rsidRPr="007A3483" w:rsidTr="00F92646">
        <w:trPr>
          <w:trHeight w:val="296"/>
        </w:trPr>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G1</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pStyle w:val="BodyTextIndent"/>
              <w:rPr>
                <w:rFonts w:asciiTheme="majorHAnsi" w:hAnsiTheme="majorHAnsi" w:cstheme="majorHAnsi"/>
                <w:b w:val="0"/>
                <w:sz w:val="26"/>
                <w:szCs w:val="26"/>
              </w:rPr>
            </w:pPr>
            <w:r w:rsidRPr="007A3483">
              <w:rPr>
                <w:rFonts w:asciiTheme="majorHAnsi" w:hAnsiTheme="majorHAnsi" w:cstheme="majorHAnsi"/>
                <w:b w:val="0"/>
                <w:sz w:val="26"/>
                <w:szCs w:val="26"/>
              </w:rPr>
              <w:t xml:space="preserve">Hiểu được bối cảnh lịch sử và cơ sở hình thành đường lối của Đảng Cộng sản Việt Nam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 xml:space="preserve">X.3.1. </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3,0</w:t>
            </w:r>
          </w:p>
        </w:tc>
      </w:tr>
      <w:tr w:rsidR="00492F37" w:rsidRPr="007A3483" w:rsidTr="00F92646">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eastAsia="Times New Roman" w:hAnsiTheme="majorHAnsi" w:cstheme="majorHAnsi"/>
                <w:b/>
                <w:bCs/>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b/>
                <w:sz w:val="26"/>
                <w:szCs w:val="26"/>
              </w:rPr>
            </w:pPr>
          </w:p>
        </w:tc>
      </w:tr>
      <w:tr w:rsidR="00492F37" w:rsidRPr="007A3483" w:rsidTr="00F92646">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G2</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pStyle w:val="BodyTextIndent"/>
              <w:rPr>
                <w:rFonts w:asciiTheme="majorHAnsi" w:hAnsiTheme="majorHAnsi" w:cstheme="majorHAnsi"/>
                <w:b w:val="0"/>
                <w:bCs w:val="0"/>
                <w:sz w:val="26"/>
                <w:szCs w:val="26"/>
              </w:rPr>
            </w:pPr>
            <w:r w:rsidRPr="007A3483">
              <w:rPr>
                <w:rFonts w:asciiTheme="majorHAnsi" w:hAnsiTheme="majorHAnsi" w:cstheme="majorHAnsi"/>
                <w:b w:val="0"/>
                <w:spacing w:val="-14"/>
                <w:sz w:val="26"/>
                <w:szCs w:val="26"/>
              </w:rPr>
              <w:t>Hiểu đựơc đường lối chuyên sâu của Đảng trên một số lĩnh vực, vận dụng đường lối để giải quyết những vấn đề hiện nay</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X.1.5.</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3,5</w:t>
            </w:r>
          </w:p>
        </w:tc>
      </w:tr>
      <w:tr w:rsidR="00492F37" w:rsidRPr="007A3483" w:rsidTr="00F92646">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eastAsia="Times New Roman"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center"/>
              <w:rPr>
                <w:rFonts w:asciiTheme="majorHAnsi" w:hAnsiTheme="majorHAnsi" w:cstheme="majorHAnsi"/>
                <w:b/>
                <w:sz w:val="26"/>
                <w:szCs w:val="26"/>
              </w:rPr>
            </w:pPr>
          </w:p>
        </w:tc>
      </w:tr>
      <w:tr w:rsidR="00492F37" w:rsidRPr="007A3483" w:rsidTr="00F92646">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G3</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outlineLvl w:val="0"/>
              <w:rPr>
                <w:rFonts w:asciiTheme="majorHAnsi" w:hAnsiTheme="majorHAnsi" w:cstheme="majorHAnsi"/>
                <w:b/>
                <w:sz w:val="26"/>
                <w:szCs w:val="26"/>
              </w:rPr>
            </w:pPr>
            <w:r w:rsidRPr="007A3483">
              <w:rPr>
                <w:rFonts w:asciiTheme="majorHAnsi" w:hAnsiTheme="majorHAnsi" w:cstheme="majorHAnsi"/>
                <w:spacing w:val="-12"/>
                <w:sz w:val="26"/>
                <w:szCs w:val="26"/>
              </w:rPr>
              <w:t xml:space="preserve">Phân tích, đánh giá </w:t>
            </w:r>
            <w:r w:rsidRPr="007A3483">
              <w:rPr>
                <w:rFonts w:asciiTheme="majorHAnsi" w:hAnsiTheme="majorHAnsi" w:cstheme="majorHAnsi"/>
                <w:sz w:val="26"/>
                <w:szCs w:val="26"/>
              </w:rPr>
              <w:t>đường lối của Đảng trong từng giai đoạn, thời kỳ cụ thể. Góp phần định hướng sự lãnh đạo của Đảng đối với cách mạng Việt Nam đạt thành quả cao nhất.</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X.2.1.</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3,5</w:t>
            </w:r>
          </w:p>
        </w:tc>
      </w:tr>
      <w:tr w:rsidR="00492F37" w:rsidRPr="007A3483" w:rsidTr="00F92646">
        <w:trPr>
          <w:trHeight w:val="47"/>
        </w:trPr>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X.2.2.</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3,5</w:t>
            </w:r>
          </w:p>
        </w:tc>
      </w:tr>
      <w:tr w:rsidR="00492F37" w:rsidRPr="007A3483" w:rsidTr="00F92646">
        <w:trPr>
          <w:trHeight w:val="47"/>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2F37" w:rsidRPr="007A3483" w:rsidRDefault="00492F37" w:rsidP="00F92646">
            <w:pPr>
              <w:rPr>
                <w:rFonts w:asciiTheme="majorHAnsi" w:hAnsiTheme="majorHAnsi" w:cstheme="majorHAnsi"/>
                <w:sz w:val="26"/>
                <w:szCs w:val="26"/>
              </w:rPr>
            </w:pPr>
            <w:r w:rsidRPr="007A3483">
              <w:rPr>
                <w:rFonts w:asciiTheme="majorHAnsi" w:hAnsiTheme="majorHAnsi" w:cstheme="majorHAnsi"/>
                <w:sz w:val="26"/>
                <w:szCs w:val="26"/>
              </w:rPr>
              <w:t>G4</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2F37" w:rsidRPr="007A3483" w:rsidRDefault="00492F37" w:rsidP="00F92646">
            <w:pPr>
              <w:rPr>
                <w:rFonts w:asciiTheme="majorHAnsi"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X.2.3.</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3,5</w:t>
            </w:r>
          </w:p>
        </w:tc>
      </w:tr>
    </w:tbl>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Ký hiệu mục tiêu môn học;</w:t>
      </w:r>
    </w:p>
    <w:p w:rsidR="00492F37" w:rsidRPr="007A3483" w:rsidRDefault="00492F37" w:rsidP="00492F37">
      <w:pPr>
        <w:ind w:left="720"/>
        <w:jc w:val="both"/>
        <w:rPr>
          <w:rFonts w:asciiTheme="majorHAnsi" w:hAnsiTheme="majorHAnsi" w:cstheme="majorHAnsi"/>
          <w:b/>
          <w:i/>
          <w:sz w:val="26"/>
          <w:szCs w:val="26"/>
        </w:rPr>
      </w:pPr>
      <w:r w:rsidRPr="007A3483">
        <w:rPr>
          <w:rFonts w:asciiTheme="majorHAnsi" w:hAnsiTheme="majorHAnsi" w:cstheme="majorHAnsi"/>
          <w:i/>
          <w:sz w:val="26"/>
          <w:szCs w:val="26"/>
        </w:rPr>
        <w:t>(2): Mô tả mục tiêu môn học bao gồm các động từ Bloom, các chủ đề CĐR (X.x.x) và bối cảnh áp dụng tổng quát;</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 xml:space="preserve">(3), (4): Ký hiệu CĐR của CTĐT và trình độ năng lực tương ứng được phân bổ cho môn học. </w:t>
      </w:r>
    </w:p>
    <w:p w:rsidR="00492F37" w:rsidRPr="007A3483" w:rsidRDefault="00492F37" w:rsidP="00492F37">
      <w:pPr>
        <w:jc w:val="both"/>
        <w:rPr>
          <w:rFonts w:asciiTheme="majorHAnsi" w:hAnsiTheme="majorHAnsi" w:cstheme="majorHAnsi"/>
          <w:b/>
          <w:sz w:val="26"/>
          <w:szCs w:val="26"/>
        </w:rPr>
      </w:pP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4. Chuẩn đầu ra môn học</w:t>
      </w:r>
      <w:r w:rsidRPr="007A3483">
        <w:rPr>
          <w:rFonts w:asciiTheme="majorHAnsi" w:hAnsiTheme="majorHAnsi" w:cstheme="majorHAnsi"/>
          <w:i/>
          <w:sz w:val="26"/>
          <w:szCs w:val="26"/>
        </w:rPr>
        <w:t>(các mục tiêu cụ thể hay CĐR của môn học và mức độ giảng dạy I, T, U)</w:t>
      </w:r>
    </w:p>
    <w:tbl>
      <w:tblPr>
        <w:tblStyle w:val="TableGrid"/>
        <w:tblW w:w="9048" w:type="dxa"/>
        <w:tblInd w:w="478" w:type="dxa"/>
        <w:tblCellMar>
          <w:left w:w="28" w:type="dxa"/>
          <w:right w:w="28" w:type="dxa"/>
        </w:tblCellMar>
        <w:tblLook w:val="04A0" w:firstRow="1" w:lastRow="0" w:firstColumn="1" w:lastColumn="0" w:noHBand="0" w:noVBand="1"/>
      </w:tblPr>
      <w:tblGrid>
        <w:gridCol w:w="1260"/>
        <w:gridCol w:w="5803"/>
        <w:gridCol w:w="1985"/>
      </w:tblGrid>
      <w:tr w:rsidR="00492F37" w:rsidRPr="007A3483" w:rsidTr="00F92646">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Mục tiêu (Gx.x) (1)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Mô tả CĐR</w:t>
            </w:r>
          </w:p>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Mức độ giảng dạy (I,T,U) (3)</w:t>
            </w:r>
          </w:p>
        </w:tc>
      </w:tr>
      <w:tr w:rsidR="00492F37" w:rsidRPr="007A3483" w:rsidTr="00F92646">
        <w:trPr>
          <w:trHeight w:val="243"/>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G1.1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G1.1. Hiểu được bối cảnh lịch sử và cơ sở hình thành đường lối của Đảng</w:t>
            </w:r>
          </w:p>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 xml:space="preserve">G1.2. Mô tả được đường lối chuyên sâu của Đảng qua những chuyên đề được học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2F37" w:rsidRPr="007A3483" w:rsidRDefault="00492F37" w:rsidP="00F92646">
            <w:pPr>
              <w:spacing w:before="60" w:after="60"/>
              <w:jc w:val="center"/>
              <w:rPr>
                <w:rFonts w:asciiTheme="majorHAnsi" w:hAnsiTheme="majorHAnsi" w:cstheme="majorHAnsi"/>
                <w:sz w:val="26"/>
                <w:szCs w:val="26"/>
              </w:rPr>
            </w:pPr>
            <w:r w:rsidRPr="007A3483">
              <w:rPr>
                <w:rFonts w:asciiTheme="majorHAnsi" w:hAnsiTheme="majorHAnsi" w:cstheme="majorHAnsi"/>
                <w:sz w:val="26"/>
                <w:szCs w:val="26"/>
              </w:rPr>
              <w:t>I</w:t>
            </w:r>
          </w:p>
        </w:tc>
      </w:tr>
      <w:tr w:rsidR="00492F37" w:rsidRPr="007A3483" w:rsidTr="00F92646">
        <w:trPr>
          <w:trHeight w:val="362"/>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G2.1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 xml:space="preserve">G2.1. Phân tích và đánh giá được đường lối của Đảng trên một số lĩnh vực chuyên sâu </w:t>
            </w:r>
          </w:p>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 xml:space="preserve">G2.2. Thực hiện được giảng dạy theo chủ đề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2F37" w:rsidRPr="007A3483" w:rsidRDefault="00492F37" w:rsidP="00F92646">
            <w:pPr>
              <w:spacing w:before="60" w:after="60"/>
              <w:jc w:val="center"/>
              <w:rPr>
                <w:rFonts w:asciiTheme="majorHAnsi" w:hAnsiTheme="majorHAnsi" w:cstheme="majorHAnsi"/>
                <w:sz w:val="26"/>
                <w:szCs w:val="26"/>
              </w:rPr>
            </w:pPr>
            <w:r w:rsidRPr="007A3483">
              <w:rPr>
                <w:rFonts w:asciiTheme="majorHAnsi" w:hAnsiTheme="majorHAnsi" w:cstheme="majorHAnsi"/>
                <w:sz w:val="26"/>
                <w:szCs w:val="26"/>
              </w:rPr>
              <w:t>T, U</w:t>
            </w:r>
          </w:p>
        </w:tc>
      </w:tr>
      <w:tr w:rsidR="00492F37" w:rsidRPr="007A3483" w:rsidTr="00F92646">
        <w:trPr>
          <w:trHeight w:val="268"/>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G3.1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G3.1.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2F37" w:rsidRPr="007A3483" w:rsidRDefault="00492F37" w:rsidP="00F92646">
            <w:pPr>
              <w:spacing w:before="60" w:after="60"/>
              <w:jc w:val="center"/>
              <w:rPr>
                <w:rFonts w:asciiTheme="majorHAnsi" w:hAnsiTheme="majorHAnsi" w:cstheme="majorHAnsi"/>
                <w:sz w:val="26"/>
                <w:szCs w:val="26"/>
              </w:rPr>
            </w:pPr>
          </w:p>
        </w:tc>
      </w:tr>
      <w:tr w:rsidR="00492F37" w:rsidRPr="007A3483" w:rsidTr="00F92646">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spacing w:before="60" w:after="60"/>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spacing w:before="60" w:after="60"/>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spacing w:before="60" w:after="60"/>
              <w:jc w:val="both"/>
              <w:rPr>
                <w:rFonts w:asciiTheme="majorHAnsi" w:hAnsiTheme="majorHAnsi" w:cstheme="majorHAnsi"/>
                <w:b/>
                <w:sz w:val="26"/>
                <w:szCs w:val="26"/>
              </w:rPr>
            </w:pPr>
          </w:p>
        </w:tc>
      </w:tr>
    </w:tbl>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Ký hiệu CĐR môn học</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lastRenderedPageBreak/>
        <w:t>(2): Mô tả CĐR, bao gồm các động từ Bloom, các chủ đề CĐR cấp độ 4 (X.x.x) và bối cảnh áp dụng cụ thể.</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 xml:space="preserve">(3): Mức độ I (Introduce): Giới thiệu, T (Teach): dạy, U (Utilize): Sử dụng. </w:t>
      </w:r>
    </w:p>
    <w:p w:rsidR="00492F37" w:rsidRPr="007A3483" w:rsidRDefault="00492F37" w:rsidP="00492F37">
      <w:pPr>
        <w:jc w:val="both"/>
        <w:rPr>
          <w:rFonts w:asciiTheme="majorHAnsi" w:hAnsiTheme="majorHAnsi" w:cstheme="majorHAnsi"/>
          <w:b/>
          <w:sz w:val="26"/>
          <w:szCs w:val="26"/>
        </w:rPr>
      </w:pPr>
    </w:p>
    <w:p w:rsidR="00492F37" w:rsidRPr="007A3483" w:rsidRDefault="00492F37" w:rsidP="00492F37">
      <w:pPr>
        <w:ind w:left="720"/>
        <w:jc w:val="both"/>
        <w:rPr>
          <w:rFonts w:asciiTheme="majorHAnsi" w:hAnsiTheme="majorHAnsi" w:cstheme="majorHAnsi"/>
          <w:b/>
          <w:i/>
          <w:sz w:val="26"/>
          <w:szCs w:val="26"/>
        </w:rPr>
      </w:pPr>
      <w:r w:rsidRPr="007A3483">
        <w:rPr>
          <w:rFonts w:asciiTheme="majorHAnsi" w:hAnsiTheme="majorHAnsi" w:cstheme="majorHAnsi"/>
          <w:sz w:val="26"/>
          <w:szCs w:val="26"/>
        </w:rPr>
        <w:t>5. Đánh giá môn học</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492F37" w:rsidRPr="007A3483" w:rsidRDefault="00492F37" w:rsidP="00492F37">
      <w:pPr>
        <w:jc w:val="both"/>
        <w:rPr>
          <w:rFonts w:asciiTheme="majorHAnsi" w:hAnsiTheme="majorHAnsi" w:cstheme="majorHAnsi"/>
          <w:b/>
          <w:sz w:val="26"/>
          <w:szCs w:val="26"/>
        </w:rPr>
      </w:pPr>
    </w:p>
    <w:tbl>
      <w:tblPr>
        <w:tblStyle w:val="TableGrid"/>
        <w:tblW w:w="8666" w:type="dxa"/>
        <w:tblInd w:w="478" w:type="dxa"/>
        <w:tblCellMar>
          <w:left w:w="28" w:type="dxa"/>
          <w:right w:w="28" w:type="dxa"/>
        </w:tblCellMar>
        <w:tblLook w:val="04A0" w:firstRow="1" w:lastRow="0" w:firstColumn="1" w:lastColumn="0" w:noHBand="0" w:noVBand="1"/>
      </w:tblPr>
      <w:tblGrid>
        <w:gridCol w:w="1800"/>
        <w:gridCol w:w="3137"/>
        <w:gridCol w:w="1886"/>
        <w:gridCol w:w="1843"/>
      </w:tblGrid>
      <w:tr w:rsidR="00492F37" w:rsidRPr="007A3483" w:rsidTr="00F92646">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Thành phần đánh giá (1)</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Bài đánh giá</w:t>
            </w:r>
          </w:p>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(2)</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CĐR môn học (Gx.x) (3)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Tỷ lệ (%)</w:t>
            </w:r>
          </w:p>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(4)</w:t>
            </w:r>
          </w:p>
        </w:tc>
      </w:tr>
      <w:tr w:rsidR="00492F37" w:rsidRPr="007A3483" w:rsidTr="00F92646">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A1. Đánh giá quá trình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40%</w:t>
            </w:r>
          </w:p>
        </w:tc>
      </w:tr>
      <w:tr w:rsidR="00492F37" w:rsidRPr="007A3483" w:rsidTr="00F92646">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jc w:val="both"/>
              <w:rPr>
                <w:rFonts w:asciiTheme="majorHAnsi" w:hAnsiTheme="majorHAnsi" w:cstheme="majorHAnsi"/>
                <w:i/>
                <w:sz w:val="26"/>
                <w:szCs w:val="26"/>
              </w:rPr>
            </w:pPr>
            <w:r w:rsidRPr="007A3483">
              <w:rPr>
                <w:rFonts w:asciiTheme="majorHAnsi" w:hAnsiTheme="majorHAnsi" w:cstheme="majorHAnsi"/>
                <w:i/>
                <w:sz w:val="26"/>
                <w:szCs w:val="26"/>
              </w:rPr>
              <w:t>A1.1. Hồ sơ môn học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b/>
                <w:i/>
                <w:sz w:val="26"/>
                <w:szCs w:val="26"/>
              </w:rPr>
            </w:pPr>
            <w:r w:rsidRPr="007A3483">
              <w:rPr>
                <w:rFonts w:asciiTheme="majorHAnsi" w:hAnsiTheme="majorHAnsi" w:cstheme="majorHAnsi"/>
                <w:i/>
                <w:sz w:val="26"/>
                <w:szCs w:val="26"/>
              </w:rPr>
              <w:t>20%</w:t>
            </w:r>
          </w:p>
        </w:tc>
      </w:tr>
      <w:tr w:rsidR="00492F37" w:rsidRPr="007A3483" w:rsidTr="00F92646">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center"/>
              <w:rPr>
                <w:rFonts w:asciiTheme="majorHAnsi" w:hAnsiTheme="majorHAnsi" w:cstheme="majorHAnsi"/>
                <w:b/>
                <w:sz w:val="26"/>
                <w:szCs w:val="26"/>
              </w:rPr>
            </w:pPr>
          </w:p>
        </w:tc>
      </w:tr>
      <w:tr w:rsidR="00492F37" w:rsidRPr="007A3483" w:rsidTr="00F92646">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center"/>
              <w:rPr>
                <w:rFonts w:asciiTheme="majorHAnsi" w:hAnsiTheme="majorHAnsi" w:cstheme="majorHAnsi"/>
                <w:b/>
                <w:sz w:val="26"/>
                <w:szCs w:val="26"/>
              </w:rPr>
            </w:pPr>
          </w:p>
        </w:tc>
      </w:tr>
      <w:tr w:rsidR="00492F37" w:rsidRPr="007A3483" w:rsidTr="00F92646">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jc w:val="both"/>
              <w:rPr>
                <w:rFonts w:asciiTheme="majorHAnsi" w:hAnsiTheme="majorHAnsi" w:cstheme="majorHAnsi"/>
                <w:i/>
                <w:sz w:val="26"/>
                <w:szCs w:val="26"/>
              </w:rPr>
            </w:pPr>
            <w:r w:rsidRPr="007A3483">
              <w:rPr>
                <w:rFonts w:asciiTheme="majorHAnsi" w:hAnsiTheme="majorHAnsi" w:cstheme="majorHAnsi"/>
                <w:i/>
                <w:sz w:val="26"/>
                <w:szCs w:val="26"/>
              </w:rPr>
              <w:t>A1.2. Đánh giá quá trình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b/>
                <w:i/>
                <w:sz w:val="26"/>
                <w:szCs w:val="26"/>
              </w:rPr>
            </w:pPr>
            <w:r w:rsidRPr="007A3483">
              <w:rPr>
                <w:rFonts w:asciiTheme="majorHAnsi" w:hAnsiTheme="majorHAnsi" w:cstheme="majorHAnsi"/>
                <w:i/>
                <w:sz w:val="26"/>
                <w:szCs w:val="26"/>
              </w:rPr>
              <w:t>20%</w:t>
            </w:r>
          </w:p>
        </w:tc>
      </w:tr>
      <w:tr w:rsidR="00492F37" w:rsidRPr="007A3483" w:rsidTr="00F92646">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2F37" w:rsidRPr="007A3483" w:rsidRDefault="00492F37" w:rsidP="00F92646">
            <w:pPr>
              <w:jc w:val="both"/>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A1.2.1. Chuyên cần</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A.1.2.2. Thái độ học tập</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A2. Đánh giá giữa kỳ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20%</w:t>
            </w:r>
          </w:p>
        </w:tc>
      </w:tr>
      <w:tr w:rsidR="00492F37" w:rsidRPr="007A3483" w:rsidTr="00F92646">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p w:rsidR="00492F37" w:rsidRPr="007A3483" w:rsidRDefault="00492F37" w:rsidP="00F92646">
            <w:pPr>
              <w:rPr>
                <w:rFonts w:asciiTheme="majorHAnsi" w:hAnsiTheme="majorHAnsi" w:cstheme="majorHAnsi"/>
                <w:sz w:val="26"/>
                <w:szCs w:val="26"/>
              </w:rPr>
            </w:pPr>
          </w:p>
          <w:p w:rsidR="00492F37" w:rsidRPr="007A3483" w:rsidRDefault="00492F37" w:rsidP="00F92646">
            <w:pPr>
              <w:rPr>
                <w:rFonts w:asciiTheme="majorHAnsi" w:hAnsiTheme="majorHAnsi" w:cstheme="majorHAnsi"/>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A1.1 Bài kiểm tra 1</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A1.2 Bài kiểm tra 2</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A1.3 Bài kiểm tra 3</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r>
      <w:tr w:rsidR="00492F37" w:rsidRPr="007A3483" w:rsidTr="00F92646">
        <w:trPr>
          <w:trHeight w:val="260"/>
        </w:trPr>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A1.4 Bài kiểm tra 4</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A3. Đánh giá cuối kỳ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40%</w:t>
            </w:r>
          </w:p>
        </w:tc>
      </w:tr>
      <w:tr w:rsidR="00492F37" w:rsidRPr="007A3483" w:rsidTr="00F92646">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i/>
                <w:sz w:val="26"/>
                <w:szCs w:val="26"/>
              </w:rPr>
            </w:pPr>
            <w:r w:rsidRPr="007A3483">
              <w:rPr>
                <w:rFonts w:asciiTheme="majorHAnsi" w:hAnsiTheme="majorHAnsi" w:cstheme="majorHAnsi"/>
                <w:i/>
                <w:sz w:val="26"/>
                <w:szCs w:val="26"/>
              </w:rPr>
              <w:t>HP Lý thuyết</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40%</w:t>
            </w:r>
          </w:p>
        </w:tc>
      </w:tr>
      <w:tr w:rsidR="00492F37" w:rsidRPr="007A3483" w:rsidTr="00F92646">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i/>
                <w:sz w:val="26"/>
                <w:szCs w:val="26"/>
              </w:rPr>
            </w:pPr>
            <w:r w:rsidRPr="007A3483">
              <w:rPr>
                <w:rFonts w:asciiTheme="majorHAnsi" w:hAnsiTheme="majorHAnsi" w:cstheme="majorHAnsi"/>
                <w:i/>
                <w:sz w:val="26"/>
                <w:szCs w:val="26"/>
              </w:rPr>
              <w:t>HPThực hành</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center"/>
              <w:rPr>
                <w:rFonts w:asciiTheme="majorHAnsi" w:hAnsiTheme="majorHAnsi" w:cstheme="majorHAnsi"/>
                <w:b/>
                <w:sz w:val="26"/>
                <w:szCs w:val="26"/>
              </w:rPr>
            </w:pPr>
            <w:r w:rsidRPr="007A3483">
              <w:rPr>
                <w:rFonts w:asciiTheme="majorHAnsi" w:hAnsiTheme="majorHAnsi" w:cstheme="majorHAnsi"/>
                <w:sz w:val="26"/>
                <w:szCs w:val="26"/>
              </w:rPr>
              <w:t>40%</w:t>
            </w:r>
          </w:p>
        </w:tc>
      </w:tr>
      <w:tr w:rsidR="00492F37" w:rsidRPr="007A3483" w:rsidTr="00F92646">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i/>
                <w:sz w:val="26"/>
                <w:szCs w:val="26"/>
              </w:rPr>
            </w:pPr>
            <w:r w:rsidRPr="007A3483">
              <w:rPr>
                <w:rFonts w:asciiTheme="majorHAnsi" w:hAnsiTheme="majorHAnsi" w:cstheme="majorHAnsi"/>
                <w:i/>
                <w:sz w:val="26"/>
                <w:szCs w:val="26"/>
              </w:rPr>
              <w:t>HP Lý thuyết và thực hành</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Lý thuyết</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w:t>
            </w:r>
          </w:p>
        </w:tc>
      </w:tr>
      <w:tr w:rsidR="00492F37" w:rsidRPr="007A3483" w:rsidTr="00F92646">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F37" w:rsidRPr="007A3483" w:rsidRDefault="00492F37" w:rsidP="00F92646">
            <w:pPr>
              <w:rPr>
                <w:rFonts w:asciiTheme="majorHAnsi" w:hAnsiTheme="majorHAnsi" w:cstheme="majorHAnsi"/>
                <w:b/>
                <w:i/>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Thực hành</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92F37" w:rsidRPr="007A3483" w:rsidRDefault="00492F37" w:rsidP="00F92646">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w:t>
            </w:r>
          </w:p>
        </w:tc>
      </w:tr>
    </w:tbl>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Liệt kê có hệ thống các thành phần đánh giá môn học.</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(2): Liệt kê có hệ thống các bài đánh giá.</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(3): Các chuẩn đầu ra được đánh giá.</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492F37" w:rsidRPr="007A3483" w:rsidRDefault="00492F37" w:rsidP="00492F37">
      <w:pPr>
        <w:ind w:firstLine="720"/>
        <w:jc w:val="both"/>
        <w:rPr>
          <w:rFonts w:asciiTheme="majorHAnsi" w:hAnsiTheme="majorHAnsi" w:cstheme="majorHAnsi"/>
          <w:i/>
          <w:sz w:val="26"/>
          <w:szCs w:val="26"/>
        </w:rPr>
      </w:pPr>
      <w:r w:rsidRPr="007A3483">
        <w:rPr>
          <w:rFonts w:asciiTheme="majorHAnsi" w:hAnsiTheme="majorHAnsi" w:cstheme="majorHAnsi"/>
          <w:i/>
          <w:sz w:val="26"/>
          <w:szCs w:val="26"/>
        </w:rPr>
        <w:t>(*): Đánh giá giữa kỳ có thể tổ chức nhiều lần</w:t>
      </w:r>
    </w:p>
    <w:p w:rsidR="00492F37" w:rsidRPr="007A3483" w:rsidRDefault="00492F37" w:rsidP="00492F37">
      <w:pPr>
        <w:jc w:val="both"/>
        <w:rPr>
          <w:rFonts w:asciiTheme="majorHAnsi" w:hAnsiTheme="majorHAnsi" w:cstheme="majorHAnsi"/>
          <w:b/>
          <w:sz w:val="26"/>
          <w:szCs w:val="26"/>
        </w:rPr>
      </w:pPr>
    </w:p>
    <w:p w:rsidR="00492F37" w:rsidRPr="007A3483" w:rsidRDefault="00492F37" w:rsidP="00492F37">
      <w:pPr>
        <w:ind w:left="720"/>
        <w:jc w:val="both"/>
        <w:rPr>
          <w:rFonts w:asciiTheme="majorHAnsi" w:hAnsiTheme="majorHAnsi" w:cstheme="majorHAnsi"/>
          <w:sz w:val="26"/>
          <w:szCs w:val="26"/>
        </w:rPr>
      </w:pPr>
      <w:r w:rsidRPr="007A3483">
        <w:rPr>
          <w:rFonts w:asciiTheme="majorHAnsi" w:hAnsiTheme="majorHAnsi" w:cstheme="majorHAnsi"/>
          <w:sz w:val="26"/>
          <w:szCs w:val="26"/>
        </w:rPr>
        <w:t>6. Nội dung giảng dạy (các nội dung giảng dạy lý thuyết và thực hành thể hiện sự tương quan với các CĐR và các bài đánh giá môn học)</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Lý thuyết:</w:t>
      </w:r>
    </w:p>
    <w:tbl>
      <w:tblPr>
        <w:tblStyle w:val="TableGrid"/>
        <w:tblW w:w="9756" w:type="dxa"/>
        <w:tblInd w:w="558" w:type="dxa"/>
        <w:tblLook w:val="04A0" w:firstRow="1" w:lastRow="0" w:firstColumn="1" w:lastColumn="0" w:noHBand="0" w:noVBand="1"/>
      </w:tblPr>
      <w:tblGrid>
        <w:gridCol w:w="6213"/>
        <w:gridCol w:w="1842"/>
        <w:gridCol w:w="1701"/>
      </w:tblGrid>
      <w:tr w:rsidR="00492F37" w:rsidRPr="007A3483" w:rsidTr="00F92646">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Nội dung</w:t>
            </w:r>
          </w:p>
          <w:p w:rsidR="00492F37" w:rsidRPr="007A3483" w:rsidRDefault="00492F37" w:rsidP="00F92646">
            <w:pPr>
              <w:jc w:val="center"/>
              <w:rPr>
                <w:rFonts w:asciiTheme="majorHAnsi" w:hAnsiTheme="majorHAnsi" w:cstheme="majorHAnsi"/>
                <w:sz w:val="26"/>
                <w:szCs w:val="26"/>
              </w:rPr>
            </w:pPr>
            <w:r w:rsidRPr="007A3483">
              <w:rPr>
                <w:rFonts w:asciiTheme="majorHAnsi" w:hAnsiTheme="majorHAnsi" w:cstheme="majorHAnsi"/>
                <w:sz w:val="26"/>
                <w:szCs w:val="26"/>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ind w:right="522"/>
              <w:jc w:val="center"/>
              <w:rPr>
                <w:rFonts w:asciiTheme="majorHAnsi" w:hAnsiTheme="majorHAnsi" w:cstheme="majorHAnsi"/>
                <w:sz w:val="26"/>
                <w:szCs w:val="26"/>
              </w:rPr>
            </w:pPr>
            <w:r w:rsidRPr="007A3483">
              <w:rPr>
                <w:rFonts w:asciiTheme="majorHAnsi" w:hAnsiTheme="majorHAnsi" w:cstheme="majorHAnsi"/>
                <w:sz w:val="26"/>
                <w:szCs w:val="26"/>
              </w:rPr>
              <w:t>Bài đánh giá</w:t>
            </w:r>
          </w:p>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492F37" w:rsidRPr="007A3483" w:rsidTr="00F92646">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outlineLvl w:val="0"/>
              <w:rPr>
                <w:rFonts w:asciiTheme="majorHAnsi" w:hAnsiTheme="majorHAnsi" w:cstheme="majorHAnsi"/>
                <w:b/>
                <w:sz w:val="26"/>
                <w:szCs w:val="26"/>
              </w:rPr>
            </w:pPr>
            <w:r w:rsidRPr="007A3483">
              <w:rPr>
                <w:rFonts w:asciiTheme="majorHAnsi" w:hAnsiTheme="majorHAnsi" w:cstheme="majorHAnsi"/>
                <w:iCs/>
                <w:sz w:val="26"/>
                <w:szCs w:val="26"/>
              </w:rPr>
              <w:t>Chương 1</w:t>
            </w:r>
            <w:r w:rsidRPr="007A3483">
              <w:rPr>
                <w:rFonts w:asciiTheme="majorHAnsi" w:hAnsiTheme="majorHAnsi" w:cstheme="majorHAnsi"/>
                <w:sz w:val="26"/>
                <w:szCs w:val="26"/>
              </w:rPr>
              <w:t xml:space="preserve">: </w:t>
            </w:r>
            <w:r w:rsidRPr="007A3483">
              <w:rPr>
                <w:rFonts w:asciiTheme="majorHAnsi" w:hAnsiTheme="majorHAnsi" w:cstheme="majorHAnsi"/>
                <w:bCs/>
                <w:sz w:val="26"/>
                <w:szCs w:val="26"/>
                <w:lang w:val="vi-VN"/>
              </w:rPr>
              <w:t>Độc lập dân tộc gắn liền với chủ nghĩa xã hội trong cách mạng Việt Nam.</w:t>
            </w:r>
          </w:p>
          <w:p w:rsidR="00492F37" w:rsidRPr="007A3483" w:rsidRDefault="00492F37" w:rsidP="00F92646">
            <w:pPr>
              <w:jc w:val="both"/>
              <w:outlineLvl w:val="0"/>
              <w:rPr>
                <w:rFonts w:asciiTheme="majorHAnsi" w:hAnsiTheme="majorHAnsi" w:cstheme="majorHAnsi"/>
                <w:b/>
                <w:bCs/>
                <w:sz w:val="26"/>
                <w:szCs w:val="26"/>
              </w:rPr>
            </w:pPr>
            <w:r w:rsidRPr="007A3483">
              <w:rPr>
                <w:rFonts w:asciiTheme="majorHAnsi" w:hAnsiTheme="majorHAnsi" w:cstheme="majorHAnsi"/>
                <w:bCs/>
                <w:sz w:val="26"/>
                <w:szCs w:val="26"/>
              </w:rPr>
              <w:t xml:space="preserve">1.1. </w:t>
            </w:r>
            <w:r w:rsidRPr="007A3483">
              <w:rPr>
                <w:rFonts w:asciiTheme="majorHAnsi" w:hAnsiTheme="majorHAnsi" w:cstheme="majorHAnsi"/>
                <w:sz w:val="26"/>
                <w:szCs w:val="26"/>
                <w:lang w:val="vi-VN"/>
              </w:rPr>
              <w:t>Lý luận chung về độc lập dân tộc và CNXH</w:t>
            </w:r>
          </w:p>
          <w:p w:rsidR="00492F37" w:rsidRPr="007A3483" w:rsidRDefault="00492F37" w:rsidP="00F92646">
            <w:pPr>
              <w:jc w:val="both"/>
              <w:outlineLvl w:val="0"/>
              <w:rPr>
                <w:rFonts w:asciiTheme="majorHAnsi" w:hAnsiTheme="majorHAnsi" w:cstheme="majorHAnsi"/>
                <w:b/>
                <w:bCs/>
                <w:sz w:val="26"/>
                <w:szCs w:val="26"/>
              </w:rPr>
            </w:pPr>
            <w:r w:rsidRPr="007A3483">
              <w:rPr>
                <w:rFonts w:asciiTheme="majorHAnsi" w:hAnsiTheme="majorHAnsi" w:cstheme="majorHAnsi"/>
                <w:bCs/>
                <w:sz w:val="26"/>
                <w:szCs w:val="26"/>
              </w:rPr>
              <w:t xml:space="preserve">1.2. </w:t>
            </w:r>
            <w:r w:rsidRPr="007A3483">
              <w:rPr>
                <w:rFonts w:asciiTheme="majorHAnsi" w:hAnsiTheme="majorHAnsi" w:cstheme="majorHAnsi"/>
                <w:sz w:val="26"/>
                <w:szCs w:val="26"/>
                <w:lang w:val="vi-VN"/>
              </w:rPr>
              <w:t>Độc lập dân tộc gắn liền với CNXH trong cách mạng Việt Nam dưới sự lãnh đạo của Đảng</w:t>
            </w:r>
          </w:p>
          <w:p w:rsidR="00492F37" w:rsidRPr="007A3483" w:rsidRDefault="00492F37" w:rsidP="00F92646">
            <w:pPr>
              <w:jc w:val="both"/>
              <w:outlineLvl w:val="0"/>
              <w:rPr>
                <w:rFonts w:asciiTheme="majorHAnsi" w:hAnsiTheme="majorHAnsi" w:cstheme="majorHAnsi"/>
                <w:b/>
                <w:sz w:val="26"/>
                <w:szCs w:val="26"/>
              </w:rPr>
            </w:pPr>
            <w:r w:rsidRPr="007A3483">
              <w:rPr>
                <w:rFonts w:asciiTheme="majorHAnsi" w:hAnsiTheme="majorHAnsi" w:cstheme="majorHAnsi"/>
                <w:bCs/>
                <w:sz w:val="26"/>
                <w:szCs w:val="26"/>
              </w:rPr>
              <w:t xml:space="preserve">1.3. </w:t>
            </w:r>
            <w:r w:rsidRPr="007A3483">
              <w:rPr>
                <w:rFonts w:asciiTheme="majorHAnsi" w:hAnsiTheme="majorHAnsi" w:cstheme="majorHAnsi"/>
                <w:sz w:val="26"/>
                <w:szCs w:val="26"/>
                <w:lang w:val="vi-VN"/>
              </w:rPr>
              <w:t>Những vấn đề đặt ra hiện nay để tiếp tục giữ vững mục tiêu ĐLDT và  CNXH trong xu thế hội nhập và mở cửa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A2.1. Bài kiểm tra 1</w:t>
            </w:r>
          </w:p>
        </w:tc>
      </w:tr>
      <w:tr w:rsidR="00492F37" w:rsidRPr="007A3483" w:rsidTr="00F92646">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lastRenderedPageBreak/>
              <w:t xml:space="preserve">Chương 2: </w:t>
            </w:r>
            <w:r w:rsidRPr="007A3483">
              <w:rPr>
                <w:rFonts w:asciiTheme="majorHAnsi" w:hAnsiTheme="majorHAnsi" w:cstheme="majorHAnsi"/>
                <w:bCs/>
                <w:sz w:val="26"/>
                <w:szCs w:val="26"/>
                <w:lang w:val="vi-VN"/>
              </w:rPr>
              <w:t>Quá trình hình thành và phát triển đường lối cách mạng dân tộc dân chủ nhân dân của Đảng Cộng sản Việt Nam</w:t>
            </w:r>
          </w:p>
          <w:p w:rsidR="00492F37" w:rsidRPr="007A3483" w:rsidRDefault="00492F37" w:rsidP="00F92646">
            <w:pPr>
              <w:pStyle w:val="ListParagraph"/>
              <w:numPr>
                <w:ilvl w:val="1"/>
                <w:numId w:val="15"/>
              </w:numPr>
              <w:jc w:val="both"/>
              <w:rPr>
                <w:rFonts w:asciiTheme="majorHAnsi" w:hAnsiTheme="majorHAnsi" w:cstheme="majorHAnsi"/>
                <w:sz w:val="26"/>
                <w:szCs w:val="26"/>
              </w:rPr>
            </w:pPr>
            <w:r w:rsidRPr="007A3483">
              <w:rPr>
                <w:rFonts w:asciiTheme="majorHAnsi" w:hAnsiTheme="majorHAnsi" w:cstheme="majorHAnsi"/>
                <w:sz w:val="26"/>
                <w:szCs w:val="26"/>
                <w:lang w:val="vi-VN"/>
              </w:rPr>
              <w:t>Cơ sở hình thành đường lối cách mạng dân tộc dân</w:t>
            </w: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lang w:val="vi-VN"/>
              </w:rPr>
              <w:t>chủ nhân dân</w:t>
            </w:r>
          </w:p>
          <w:p w:rsidR="00492F37" w:rsidRPr="007A3483" w:rsidRDefault="00492F37" w:rsidP="00F92646">
            <w:pPr>
              <w:pStyle w:val="ListParagraph"/>
              <w:numPr>
                <w:ilvl w:val="1"/>
                <w:numId w:val="15"/>
              </w:numPr>
              <w:jc w:val="both"/>
              <w:rPr>
                <w:rFonts w:asciiTheme="majorHAnsi" w:hAnsiTheme="majorHAnsi" w:cstheme="majorHAnsi"/>
                <w:sz w:val="26"/>
                <w:szCs w:val="26"/>
              </w:rPr>
            </w:pPr>
            <w:r w:rsidRPr="007A3483">
              <w:rPr>
                <w:rFonts w:asciiTheme="majorHAnsi" w:hAnsiTheme="majorHAnsi" w:cstheme="majorHAnsi"/>
                <w:sz w:val="26"/>
                <w:szCs w:val="26"/>
                <w:lang w:val="vi-VN"/>
              </w:rPr>
              <w:t>Quá trình hình thành và xác định đường lối</w:t>
            </w:r>
          </w:p>
          <w:p w:rsidR="00492F37" w:rsidRPr="007A3483" w:rsidRDefault="00492F37" w:rsidP="00F92646">
            <w:pPr>
              <w:pStyle w:val="ListParagraph"/>
              <w:numPr>
                <w:ilvl w:val="1"/>
                <w:numId w:val="15"/>
              </w:numPr>
              <w:jc w:val="both"/>
              <w:rPr>
                <w:rFonts w:asciiTheme="majorHAnsi" w:hAnsiTheme="majorHAnsi" w:cstheme="majorHAnsi"/>
                <w:sz w:val="26"/>
                <w:szCs w:val="26"/>
              </w:rPr>
            </w:pPr>
            <w:r w:rsidRPr="007A3483">
              <w:rPr>
                <w:rFonts w:asciiTheme="majorHAnsi" w:hAnsiTheme="majorHAnsi" w:cstheme="majorHAnsi"/>
                <w:bCs/>
                <w:sz w:val="26"/>
                <w:szCs w:val="26"/>
              </w:rPr>
              <w:t>Một số</w:t>
            </w:r>
            <w:r w:rsidRPr="007A3483">
              <w:rPr>
                <w:rFonts w:asciiTheme="majorHAnsi" w:hAnsiTheme="majorHAnsi" w:cstheme="majorHAnsi"/>
                <w:bCs/>
                <w:sz w:val="26"/>
                <w:szCs w:val="26"/>
                <w:lang w:val="vi-VN"/>
              </w:rPr>
              <w:t xml:space="preserve"> đặc điểm và kinh nghiệm về phương pháp</w:t>
            </w:r>
          </w:p>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bCs/>
                <w:sz w:val="26"/>
                <w:szCs w:val="26"/>
                <w:lang w:val="vi-VN"/>
              </w:rPr>
              <w:t>xác định đường lối cách mạng dân tộc dân chủ nhân dân</w:t>
            </w:r>
            <w:r w:rsidRPr="007A3483">
              <w:rPr>
                <w:rFonts w:asciiTheme="majorHAnsi" w:hAnsiTheme="majorHAnsi" w:cstheme="majorHAnsi"/>
                <w:sz w:val="26"/>
                <w:szCs w:val="26"/>
                <w:lang w:val="vi-VN"/>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A2.2. Bài kiểm tra 2</w:t>
            </w:r>
          </w:p>
        </w:tc>
      </w:tr>
      <w:tr w:rsidR="00492F37" w:rsidRPr="007A3483" w:rsidTr="00F92646">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tabs>
                <w:tab w:val="left" w:pos="2160"/>
              </w:tabs>
              <w:outlineLvl w:val="0"/>
              <w:rPr>
                <w:rFonts w:asciiTheme="majorHAnsi" w:hAnsiTheme="majorHAnsi" w:cstheme="majorHAnsi"/>
                <w:b/>
                <w:sz w:val="26"/>
                <w:szCs w:val="26"/>
              </w:rPr>
            </w:pPr>
            <w:r w:rsidRPr="007A3483">
              <w:rPr>
                <w:rFonts w:asciiTheme="majorHAnsi" w:hAnsiTheme="majorHAnsi" w:cstheme="majorHAnsi"/>
                <w:iCs/>
                <w:sz w:val="26"/>
                <w:szCs w:val="26"/>
              </w:rPr>
              <w:t xml:space="preserve">Chương 3: </w:t>
            </w:r>
            <w:r w:rsidRPr="007A3483">
              <w:rPr>
                <w:rFonts w:asciiTheme="majorHAnsi" w:hAnsiTheme="majorHAnsi" w:cstheme="majorHAnsi"/>
                <w:bCs/>
                <w:sz w:val="26"/>
                <w:szCs w:val="26"/>
                <w:lang w:val="vi-VN"/>
              </w:rPr>
              <w:t>Quá trình hình thành và phát triển đường lối cách mạng xã hội chủ nghĩa của Đảng Cộng sản Việt Nam</w:t>
            </w:r>
          </w:p>
          <w:p w:rsidR="00492F37" w:rsidRPr="007A3483" w:rsidRDefault="00492F37" w:rsidP="00F92646">
            <w:pPr>
              <w:jc w:val="both"/>
              <w:outlineLvl w:val="0"/>
              <w:rPr>
                <w:rFonts w:asciiTheme="majorHAnsi" w:hAnsiTheme="majorHAnsi" w:cstheme="majorHAnsi"/>
                <w:b/>
                <w:iCs/>
                <w:sz w:val="26"/>
                <w:szCs w:val="26"/>
              </w:rPr>
            </w:pPr>
            <w:r w:rsidRPr="007A3483">
              <w:rPr>
                <w:rFonts w:asciiTheme="majorHAnsi" w:hAnsiTheme="majorHAnsi" w:cstheme="majorHAnsi"/>
                <w:iCs/>
                <w:sz w:val="26"/>
                <w:szCs w:val="26"/>
              </w:rPr>
              <w:t xml:space="preserve">1.1. </w:t>
            </w:r>
            <w:r w:rsidRPr="007A3483">
              <w:rPr>
                <w:rFonts w:asciiTheme="majorHAnsi" w:hAnsiTheme="majorHAnsi" w:cstheme="majorHAnsi"/>
                <w:sz w:val="26"/>
                <w:szCs w:val="26"/>
                <w:lang w:val="vi-VN"/>
              </w:rPr>
              <w:t>Lý luận chung về cách mạng xã hội chủ nghĩa ở Việt Nam.</w:t>
            </w:r>
          </w:p>
          <w:p w:rsidR="00492F37" w:rsidRPr="007A3483" w:rsidRDefault="00492F37" w:rsidP="00F92646">
            <w:pPr>
              <w:jc w:val="both"/>
              <w:outlineLvl w:val="0"/>
              <w:rPr>
                <w:rFonts w:asciiTheme="majorHAnsi" w:hAnsiTheme="majorHAnsi" w:cstheme="majorHAnsi"/>
                <w:b/>
                <w:bCs/>
                <w:sz w:val="26"/>
                <w:szCs w:val="26"/>
              </w:rPr>
            </w:pPr>
            <w:r w:rsidRPr="007A3483">
              <w:rPr>
                <w:rFonts w:asciiTheme="majorHAnsi" w:hAnsiTheme="majorHAnsi" w:cstheme="majorHAnsi"/>
                <w:iCs/>
                <w:sz w:val="26"/>
                <w:szCs w:val="26"/>
              </w:rPr>
              <w:t xml:space="preserve">1.2. </w:t>
            </w:r>
            <w:r w:rsidRPr="007A3483">
              <w:rPr>
                <w:rFonts w:asciiTheme="majorHAnsi" w:hAnsiTheme="majorHAnsi" w:cstheme="majorHAnsi"/>
                <w:bCs/>
                <w:sz w:val="26"/>
                <w:szCs w:val="26"/>
                <w:lang w:val="vi-VN"/>
              </w:rPr>
              <w:t xml:space="preserve">Quá trình hình thành và phát triển đường lối cách mạng xã hội chủ nghĩa </w:t>
            </w:r>
          </w:p>
          <w:p w:rsidR="00492F37" w:rsidRPr="007A3483" w:rsidRDefault="00492F37" w:rsidP="00F92646">
            <w:pPr>
              <w:jc w:val="both"/>
              <w:outlineLvl w:val="0"/>
              <w:rPr>
                <w:rFonts w:asciiTheme="majorHAnsi" w:hAnsiTheme="majorHAnsi" w:cstheme="majorHAnsi"/>
                <w:b/>
                <w:iCs/>
                <w:sz w:val="26"/>
                <w:szCs w:val="26"/>
              </w:rPr>
            </w:pPr>
            <w:r w:rsidRPr="007A3483">
              <w:rPr>
                <w:rFonts w:asciiTheme="majorHAnsi" w:hAnsiTheme="majorHAnsi" w:cstheme="majorHAnsi"/>
                <w:iCs/>
                <w:sz w:val="26"/>
                <w:szCs w:val="26"/>
              </w:rPr>
              <w:t>1.3. Những thành tựu đạt được của công cuộc xây dựng CNXH ở nước ta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A2.3. Bài kiểm tra 3</w:t>
            </w:r>
          </w:p>
        </w:tc>
      </w:tr>
      <w:tr w:rsidR="00492F37" w:rsidRPr="007A3483" w:rsidTr="00F92646">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tabs>
                <w:tab w:val="left" w:pos="2160"/>
              </w:tabs>
              <w:outlineLvl w:val="0"/>
              <w:rPr>
                <w:rFonts w:asciiTheme="majorHAnsi" w:hAnsiTheme="majorHAnsi" w:cstheme="majorHAnsi"/>
                <w:b/>
                <w:sz w:val="26"/>
                <w:szCs w:val="26"/>
              </w:rPr>
            </w:pPr>
            <w:r w:rsidRPr="007A3483">
              <w:rPr>
                <w:rFonts w:asciiTheme="majorHAnsi" w:hAnsiTheme="majorHAnsi" w:cstheme="majorHAnsi"/>
                <w:sz w:val="26"/>
                <w:szCs w:val="26"/>
              </w:rPr>
              <w:t xml:space="preserve">Chương 4: </w:t>
            </w:r>
            <w:r w:rsidRPr="007A3483">
              <w:rPr>
                <w:rFonts w:asciiTheme="majorHAnsi" w:hAnsiTheme="majorHAnsi" w:cstheme="majorHAnsi"/>
                <w:bCs/>
                <w:sz w:val="26"/>
                <w:szCs w:val="26"/>
              </w:rPr>
              <w:t>Quá trình hình thành, phát triển đường lối đối ngoại, hội nhập quốc tế của Đảng trong thời kỳ đổi mới</w:t>
            </w:r>
          </w:p>
          <w:p w:rsidR="00492F37" w:rsidRPr="007A3483" w:rsidRDefault="00492F37" w:rsidP="00F92646">
            <w:pPr>
              <w:jc w:val="both"/>
              <w:outlineLvl w:val="0"/>
              <w:rPr>
                <w:rFonts w:asciiTheme="majorHAnsi" w:hAnsiTheme="majorHAnsi" w:cstheme="majorHAnsi"/>
                <w:b/>
                <w:iCs/>
                <w:sz w:val="26"/>
                <w:szCs w:val="26"/>
              </w:rPr>
            </w:pPr>
            <w:r w:rsidRPr="007A3483">
              <w:rPr>
                <w:rFonts w:asciiTheme="majorHAnsi" w:hAnsiTheme="majorHAnsi" w:cstheme="majorHAnsi"/>
                <w:iCs/>
                <w:sz w:val="26"/>
                <w:szCs w:val="26"/>
              </w:rPr>
              <w:t xml:space="preserve">1.1. </w:t>
            </w:r>
            <w:r w:rsidRPr="007A3483">
              <w:rPr>
                <w:rFonts w:asciiTheme="majorHAnsi" w:hAnsiTheme="majorHAnsi" w:cstheme="majorHAnsi"/>
                <w:bCs/>
                <w:sz w:val="26"/>
                <w:szCs w:val="26"/>
              </w:rPr>
              <w:t>Cơ sở để hoạch định đường lối đối ngoại thời kỳ đổi mới</w:t>
            </w:r>
          </w:p>
          <w:p w:rsidR="00492F37" w:rsidRPr="007A3483" w:rsidRDefault="00492F37" w:rsidP="00F92646">
            <w:pPr>
              <w:jc w:val="both"/>
              <w:outlineLvl w:val="0"/>
              <w:rPr>
                <w:rFonts w:asciiTheme="majorHAnsi" w:hAnsiTheme="majorHAnsi" w:cstheme="majorHAnsi"/>
                <w:b/>
                <w:iCs/>
                <w:sz w:val="26"/>
                <w:szCs w:val="26"/>
              </w:rPr>
            </w:pPr>
            <w:r w:rsidRPr="007A3483">
              <w:rPr>
                <w:rFonts w:asciiTheme="majorHAnsi" w:hAnsiTheme="majorHAnsi" w:cstheme="majorHAnsi"/>
                <w:iCs/>
                <w:sz w:val="26"/>
                <w:szCs w:val="26"/>
              </w:rPr>
              <w:t xml:space="preserve">1.2. </w:t>
            </w:r>
            <w:r w:rsidRPr="007A3483">
              <w:rPr>
                <w:rFonts w:asciiTheme="majorHAnsi" w:hAnsiTheme="majorHAnsi" w:cstheme="majorHAnsi"/>
                <w:bCs/>
                <w:sz w:val="26"/>
                <w:szCs w:val="26"/>
              </w:rPr>
              <w:t>Đường lối đối ngoại của Đảng và hoạt động đối ngoại Việt Nam trong thời kỳ đổi mới</w:t>
            </w:r>
          </w:p>
          <w:p w:rsidR="00492F37" w:rsidRPr="007A3483" w:rsidRDefault="00492F37" w:rsidP="00F92646">
            <w:pPr>
              <w:jc w:val="both"/>
              <w:outlineLvl w:val="0"/>
              <w:rPr>
                <w:rFonts w:asciiTheme="majorHAnsi" w:hAnsiTheme="majorHAnsi" w:cstheme="majorHAnsi"/>
                <w:b/>
                <w:iCs/>
                <w:sz w:val="26"/>
                <w:szCs w:val="26"/>
              </w:rPr>
            </w:pPr>
            <w:r w:rsidRPr="007A3483">
              <w:rPr>
                <w:rFonts w:asciiTheme="majorHAnsi" w:hAnsiTheme="majorHAnsi" w:cstheme="majorHAnsi"/>
                <w:iCs/>
                <w:sz w:val="26"/>
                <w:szCs w:val="26"/>
              </w:rPr>
              <w:t xml:space="preserve">1.3. </w:t>
            </w:r>
            <w:r w:rsidRPr="007A3483">
              <w:rPr>
                <w:rFonts w:asciiTheme="majorHAnsi" w:hAnsiTheme="majorHAnsi" w:cstheme="majorHAnsi"/>
                <w:bCs/>
                <w:sz w:val="26"/>
                <w:szCs w:val="26"/>
              </w:rPr>
              <w:t>Những thành tựu, hạn chế của công tác đối ngoại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A2.4. Bài kiểm tra 4</w:t>
            </w:r>
          </w:p>
        </w:tc>
      </w:tr>
    </w:tbl>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Liệt kê nội dung giảng dạy theo chương, mục.</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(2): Liệt kê các CĐR liên quan của môn học (ghi ký hiệu Gx.x).</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(3): Liệt kê các bài đánh giá liên quan (ký hiệu A.x.x).</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Thực hành:</w:t>
      </w:r>
    </w:p>
    <w:tbl>
      <w:tblPr>
        <w:tblStyle w:val="TableGrid"/>
        <w:tblW w:w="0" w:type="auto"/>
        <w:tblInd w:w="378" w:type="dxa"/>
        <w:tblLook w:val="04A0" w:firstRow="1" w:lastRow="0" w:firstColumn="1" w:lastColumn="0" w:noHBand="0" w:noVBand="1"/>
      </w:tblPr>
      <w:tblGrid>
        <w:gridCol w:w="4273"/>
        <w:gridCol w:w="1523"/>
        <w:gridCol w:w="3397"/>
      </w:tblGrid>
      <w:tr w:rsidR="00492F37" w:rsidRPr="007A3483" w:rsidTr="00F92646">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492F37" w:rsidRPr="007A3483" w:rsidRDefault="00492F37" w:rsidP="00F92646">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492F37" w:rsidRPr="007A3483" w:rsidTr="00F92646">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Bài thực hành 1: …..</w:t>
            </w:r>
          </w:p>
          <w:p w:rsidR="00492F37" w:rsidRPr="007A3483" w:rsidRDefault="00492F37" w:rsidP="00F92646">
            <w:pPr>
              <w:jc w:val="both"/>
              <w:rPr>
                <w:rFonts w:asciiTheme="majorHAnsi" w:hAnsiTheme="majorHAnsi" w:cstheme="majorHAnsi"/>
                <w:b/>
                <w:sz w:val="26"/>
                <w:szCs w:val="26"/>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r w:rsidR="00492F37" w:rsidRPr="007A3483" w:rsidTr="00F92646">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F37" w:rsidRPr="007A3483" w:rsidRDefault="00492F37" w:rsidP="00F92646">
            <w:pPr>
              <w:jc w:val="both"/>
              <w:rPr>
                <w:rFonts w:asciiTheme="majorHAnsi" w:hAnsiTheme="majorHAnsi" w:cstheme="majorHAnsi"/>
                <w:b/>
                <w:sz w:val="26"/>
                <w:szCs w:val="26"/>
              </w:rPr>
            </w:pPr>
            <w:r w:rsidRPr="007A3483">
              <w:rPr>
                <w:rFonts w:asciiTheme="majorHAnsi" w:hAnsiTheme="majorHAnsi" w:cstheme="majorHAnsi"/>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F37" w:rsidRPr="007A3483" w:rsidRDefault="00492F37" w:rsidP="00F92646">
            <w:pPr>
              <w:jc w:val="both"/>
              <w:rPr>
                <w:rFonts w:asciiTheme="majorHAnsi" w:hAnsiTheme="majorHAnsi" w:cstheme="majorHAnsi"/>
                <w:b/>
                <w:sz w:val="26"/>
                <w:szCs w:val="26"/>
              </w:rPr>
            </w:pPr>
          </w:p>
        </w:tc>
      </w:tr>
    </w:tbl>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(1): Liệt kê nội dung thực hành theo bài thực hành.</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(2): Liệt kê các CĐR liên quan của môn học (ghi ký hiệu Gx.x).</w:t>
      </w:r>
    </w:p>
    <w:p w:rsidR="00492F37" w:rsidRPr="007A3483" w:rsidRDefault="00492F37" w:rsidP="00492F37">
      <w:pPr>
        <w:ind w:firstLine="720"/>
        <w:jc w:val="both"/>
        <w:rPr>
          <w:rFonts w:asciiTheme="majorHAnsi" w:hAnsiTheme="majorHAnsi" w:cstheme="majorHAnsi"/>
          <w:b/>
          <w:i/>
          <w:sz w:val="26"/>
          <w:szCs w:val="26"/>
        </w:rPr>
      </w:pPr>
      <w:r w:rsidRPr="007A3483">
        <w:rPr>
          <w:rFonts w:asciiTheme="majorHAnsi" w:hAnsiTheme="majorHAnsi" w:cstheme="majorHAnsi"/>
          <w:i/>
          <w:sz w:val="26"/>
          <w:szCs w:val="26"/>
        </w:rPr>
        <w:t>(3): Liệt kê các bài đánh giá liên quan (ký hiệu A.x.x).</w:t>
      </w:r>
    </w:p>
    <w:p w:rsidR="00492F37" w:rsidRPr="007A3483" w:rsidRDefault="00492F37" w:rsidP="00492F37">
      <w:pPr>
        <w:jc w:val="both"/>
        <w:rPr>
          <w:rFonts w:asciiTheme="majorHAnsi" w:hAnsiTheme="majorHAnsi" w:cstheme="majorHAnsi"/>
          <w:b/>
          <w:sz w:val="26"/>
          <w:szCs w:val="26"/>
        </w:rPr>
      </w:pPr>
    </w:p>
    <w:p w:rsidR="00492F37" w:rsidRPr="007A3483" w:rsidRDefault="00492F37" w:rsidP="00492F37">
      <w:pPr>
        <w:ind w:firstLine="720"/>
        <w:jc w:val="both"/>
        <w:rPr>
          <w:rFonts w:asciiTheme="majorHAnsi" w:hAnsiTheme="majorHAnsi" w:cstheme="majorHAnsi"/>
          <w:sz w:val="26"/>
          <w:szCs w:val="26"/>
        </w:rPr>
      </w:pPr>
      <w:r w:rsidRPr="007A3483">
        <w:rPr>
          <w:rFonts w:asciiTheme="majorHAnsi" w:hAnsiTheme="majorHAnsi" w:cstheme="majorHAnsi"/>
          <w:sz w:val="26"/>
          <w:szCs w:val="26"/>
        </w:rPr>
        <w:t xml:space="preserve">7. Nguồn học liệu </w:t>
      </w:r>
      <w:r w:rsidRPr="007A3483">
        <w:rPr>
          <w:rFonts w:asciiTheme="majorHAnsi" w:hAnsiTheme="majorHAnsi" w:cstheme="majorHAnsi"/>
          <w:i/>
          <w:sz w:val="26"/>
          <w:szCs w:val="26"/>
        </w:rPr>
        <w:t>(các giáo trình, tài liệu tham khảo, các phần mềm,…)</w:t>
      </w:r>
    </w:p>
    <w:p w:rsidR="00492F37" w:rsidRPr="007A3483" w:rsidRDefault="00492F37" w:rsidP="00492F37">
      <w:pPr>
        <w:ind w:firstLine="720"/>
        <w:jc w:val="both"/>
        <w:rPr>
          <w:rFonts w:asciiTheme="majorHAnsi" w:hAnsiTheme="majorHAnsi" w:cstheme="majorHAnsi"/>
          <w:sz w:val="26"/>
          <w:szCs w:val="26"/>
        </w:rPr>
      </w:pPr>
      <w:r w:rsidRPr="007A3483">
        <w:rPr>
          <w:rFonts w:asciiTheme="majorHAnsi" w:hAnsiTheme="majorHAnsi" w:cstheme="majorHAnsi"/>
          <w:i/>
          <w:sz w:val="26"/>
          <w:szCs w:val="26"/>
        </w:rPr>
        <w:t xml:space="preserve">Giáo trình: </w:t>
      </w:r>
    </w:p>
    <w:p w:rsidR="00492F37" w:rsidRPr="007A3483" w:rsidRDefault="00492F37" w:rsidP="00492F37">
      <w:pPr>
        <w:ind w:left="720"/>
        <w:jc w:val="both"/>
        <w:rPr>
          <w:rFonts w:asciiTheme="majorHAnsi" w:hAnsiTheme="majorHAnsi" w:cstheme="majorHAnsi"/>
          <w:b/>
          <w:sz w:val="26"/>
          <w:szCs w:val="26"/>
        </w:rPr>
      </w:pPr>
      <w:r w:rsidRPr="007A3483">
        <w:rPr>
          <w:rFonts w:asciiTheme="majorHAnsi" w:hAnsiTheme="majorHAnsi" w:cstheme="majorHAnsi"/>
          <w:sz w:val="26"/>
          <w:szCs w:val="26"/>
        </w:rPr>
        <w:t xml:space="preserve">[1] Phan Quốc Huy, Nguyễn Văn Trung, </w:t>
      </w:r>
      <w:r w:rsidRPr="007A3483">
        <w:rPr>
          <w:rFonts w:asciiTheme="majorHAnsi" w:hAnsiTheme="majorHAnsi" w:cstheme="majorHAnsi"/>
          <w:i/>
          <w:sz w:val="26"/>
          <w:szCs w:val="26"/>
        </w:rPr>
        <w:t>Chuyên đề Lịch sử Đảng Cộng sản Việt Nam</w:t>
      </w:r>
      <w:r w:rsidRPr="007A3483">
        <w:rPr>
          <w:rFonts w:asciiTheme="majorHAnsi" w:hAnsiTheme="majorHAnsi" w:cstheme="majorHAnsi"/>
          <w:sz w:val="26"/>
          <w:szCs w:val="26"/>
        </w:rPr>
        <w:t xml:space="preserve"> (Tài liệu lưu hành nội bộ), Trường Đại học Vinh, 2016</w:t>
      </w:r>
    </w:p>
    <w:p w:rsidR="00492F37" w:rsidRPr="007A3483" w:rsidRDefault="00492F37" w:rsidP="00492F37">
      <w:pPr>
        <w:ind w:left="720"/>
        <w:jc w:val="both"/>
        <w:rPr>
          <w:rFonts w:asciiTheme="majorHAnsi" w:hAnsiTheme="majorHAnsi" w:cstheme="majorHAnsi"/>
          <w:b/>
          <w:sz w:val="26"/>
          <w:szCs w:val="26"/>
        </w:rPr>
      </w:pPr>
      <w:r w:rsidRPr="007A3483">
        <w:rPr>
          <w:rFonts w:asciiTheme="majorHAnsi" w:hAnsiTheme="majorHAnsi" w:cstheme="majorHAnsi"/>
          <w:sz w:val="26"/>
          <w:szCs w:val="26"/>
        </w:rPr>
        <w:t>[2] Hội đồng lý luận Trung ương, Giáo trình Lịch sử Đảng CS Việt Nam, Nxb CTQG, H, 2002</w:t>
      </w:r>
    </w:p>
    <w:p w:rsidR="00492F37" w:rsidRPr="007A3483" w:rsidRDefault="00492F37" w:rsidP="00492F37">
      <w:pPr>
        <w:jc w:val="both"/>
        <w:outlineLvl w:val="0"/>
        <w:rPr>
          <w:rFonts w:asciiTheme="majorHAnsi" w:hAnsiTheme="majorHAnsi" w:cstheme="majorHAnsi"/>
          <w:b/>
          <w:sz w:val="26"/>
          <w:szCs w:val="26"/>
        </w:rPr>
      </w:pPr>
    </w:p>
    <w:p w:rsidR="00492F37" w:rsidRPr="007A3483" w:rsidRDefault="00492F37" w:rsidP="00492F37">
      <w:pPr>
        <w:jc w:val="both"/>
        <w:rPr>
          <w:rFonts w:asciiTheme="majorHAnsi" w:hAnsiTheme="majorHAnsi" w:cstheme="majorHAnsi"/>
          <w:i/>
          <w:sz w:val="26"/>
          <w:szCs w:val="26"/>
        </w:rPr>
      </w:pPr>
      <w:r w:rsidRPr="007A3483">
        <w:rPr>
          <w:rFonts w:asciiTheme="majorHAnsi" w:hAnsiTheme="majorHAnsi" w:cstheme="majorHAnsi"/>
          <w:i/>
          <w:sz w:val="26"/>
          <w:szCs w:val="26"/>
        </w:rPr>
        <w:tab/>
        <w:t>Tài liệu tham khảo:</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lastRenderedPageBreak/>
        <w:t>[1] Hội đồng lý luận Trung ương, Giáo trình Chủ nghĩa xã hội khoa học, Nxb CTQG, H, 2002</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[2] Bộ giáo dục và đào tạo, Giáo trình Lịch sử Đảng CS Việt Nam, Nxb CTQG, H, 2006</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[3] Bộ giáo dục và đào tạo, Giáo trình Tư tưởng Hồ Chí Minh, Nxb CTQG, H, 2009</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[4] Bộ giáo dục và đào tạo, Một số chuyên đề Lịch sử Đảng CS Việt Nam (tập I,II,III), Nxb CTQG, H, 2007</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[5] Bộ giáo dục và đào tạo, Giáo trình Đường lối cách mạng của Đảng CS Việt Nam, Nxb CTQG, H, 2011</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[6] Lê Mậu Hãn, Đại cương Lịch sử Việt Nam , NXB Giáo dục 2001, T2,3</w:t>
      </w:r>
    </w:p>
    <w:p w:rsidR="00492F37" w:rsidRPr="007A3483" w:rsidRDefault="00492F37" w:rsidP="00492F37">
      <w:pPr>
        <w:ind w:left="720"/>
        <w:jc w:val="both"/>
        <w:rPr>
          <w:rFonts w:asciiTheme="majorHAnsi" w:hAnsiTheme="majorHAnsi" w:cstheme="majorHAnsi"/>
          <w:b/>
          <w:sz w:val="26"/>
          <w:szCs w:val="26"/>
        </w:rPr>
      </w:pPr>
      <w:r w:rsidRPr="007A3483">
        <w:rPr>
          <w:rFonts w:asciiTheme="majorHAnsi" w:hAnsiTheme="majorHAnsi" w:cstheme="majorHAnsi"/>
          <w:sz w:val="26"/>
          <w:szCs w:val="26"/>
        </w:rPr>
        <w:t xml:space="preserve">[7] Nguyễn Xuân Sơn, Nguyễn Văn Du, </w:t>
      </w:r>
      <w:r w:rsidRPr="007A3483">
        <w:rPr>
          <w:rFonts w:asciiTheme="majorHAnsi" w:hAnsiTheme="majorHAnsi" w:cstheme="majorHAnsi"/>
          <w:i/>
          <w:sz w:val="26"/>
          <w:szCs w:val="26"/>
        </w:rPr>
        <w:t>Chiến lược đối ngoại của các nước lớn và quan hệ đối với Việt Nam trong hai thập niên đầu thế kỷ XXI</w:t>
      </w:r>
      <w:r w:rsidRPr="007A3483">
        <w:rPr>
          <w:rFonts w:asciiTheme="majorHAnsi" w:hAnsiTheme="majorHAnsi" w:cstheme="majorHAnsi"/>
          <w:sz w:val="26"/>
          <w:szCs w:val="26"/>
        </w:rPr>
        <w:t>, NXB Chính trị quốc gia, HN, 2006.</w:t>
      </w:r>
    </w:p>
    <w:p w:rsidR="00492F37" w:rsidRPr="007A3483" w:rsidRDefault="00492F37" w:rsidP="00492F37">
      <w:pPr>
        <w:ind w:left="720"/>
        <w:jc w:val="both"/>
        <w:rPr>
          <w:rFonts w:asciiTheme="majorHAnsi" w:hAnsiTheme="majorHAnsi" w:cstheme="majorHAnsi"/>
          <w:b/>
          <w:sz w:val="26"/>
          <w:szCs w:val="26"/>
        </w:rPr>
      </w:pPr>
      <w:r w:rsidRPr="007A3483">
        <w:rPr>
          <w:rFonts w:asciiTheme="majorHAnsi" w:hAnsiTheme="majorHAnsi" w:cstheme="majorHAnsi"/>
          <w:sz w:val="26"/>
          <w:szCs w:val="26"/>
        </w:rPr>
        <w:t xml:space="preserve">[8] Đinh Xuân Lý, </w:t>
      </w:r>
      <w:r w:rsidRPr="007A3483">
        <w:rPr>
          <w:rFonts w:asciiTheme="majorHAnsi" w:hAnsiTheme="majorHAnsi" w:cstheme="majorHAnsi"/>
          <w:i/>
          <w:sz w:val="26"/>
          <w:szCs w:val="26"/>
        </w:rPr>
        <w:t xml:space="preserve">Tư tưởng Hồ Chí Minh về đối ngoại và sự vận dụng của Đảng trong thời kỳ đổi mới, </w:t>
      </w:r>
      <w:r w:rsidRPr="007A3483">
        <w:rPr>
          <w:rFonts w:asciiTheme="majorHAnsi" w:hAnsiTheme="majorHAnsi" w:cstheme="majorHAnsi"/>
          <w:sz w:val="26"/>
          <w:szCs w:val="26"/>
        </w:rPr>
        <w:t>NXB Chính trị quốc gia, HN, 2007.</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[9] Đinh Xuân Lý</w:t>
      </w:r>
      <w:r w:rsidRPr="007A3483">
        <w:rPr>
          <w:rFonts w:asciiTheme="majorHAnsi" w:hAnsiTheme="majorHAnsi" w:cstheme="majorHAnsi"/>
          <w:i/>
          <w:sz w:val="26"/>
          <w:szCs w:val="26"/>
        </w:rPr>
        <w:t>, Ngoại giao Việt Nam 1945 – 2012</w:t>
      </w:r>
      <w:r w:rsidRPr="007A3483">
        <w:rPr>
          <w:rFonts w:asciiTheme="majorHAnsi" w:hAnsiTheme="majorHAnsi" w:cstheme="majorHAnsi"/>
          <w:sz w:val="26"/>
          <w:szCs w:val="26"/>
        </w:rPr>
        <w:t>, NXB Đại học Quốc gia, HN, 2012.</w:t>
      </w:r>
    </w:p>
    <w:p w:rsidR="00492F37" w:rsidRPr="007A3483" w:rsidRDefault="00492F37" w:rsidP="00492F37">
      <w:pPr>
        <w:spacing w:line="360" w:lineRule="auto"/>
        <w:ind w:firstLine="720"/>
        <w:jc w:val="both"/>
        <w:rPr>
          <w:rFonts w:asciiTheme="majorHAnsi" w:hAnsiTheme="majorHAnsi" w:cstheme="majorHAnsi"/>
          <w:sz w:val="26"/>
          <w:szCs w:val="26"/>
        </w:rPr>
      </w:pPr>
      <w:r w:rsidRPr="007A3483">
        <w:rPr>
          <w:rFonts w:asciiTheme="majorHAnsi" w:hAnsiTheme="majorHAnsi" w:cstheme="majorHAnsi"/>
          <w:sz w:val="26"/>
          <w:szCs w:val="26"/>
        </w:rPr>
        <w:t>8. Quy định của môn học</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 Sinh viên nộp Hồ sơ môn học theo yêu cầu.</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 Sinh viên phải hoàn thành 100% bài tập/báo cáo do giảng viên giao.</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 Dự lớp tối thiểu 80% số tiết giảng.</w:t>
      </w:r>
    </w:p>
    <w:p w:rsidR="00492F37" w:rsidRPr="007A3483" w:rsidRDefault="00492F37" w:rsidP="00492F37">
      <w:pPr>
        <w:jc w:val="both"/>
        <w:rPr>
          <w:rFonts w:asciiTheme="majorHAnsi" w:hAnsiTheme="majorHAnsi" w:cstheme="majorHAnsi"/>
          <w:sz w:val="26"/>
          <w:szCs w:val="26"/>
        </w:rPr>
      </w:pPr>
    </w:p>
    <w:p w:rsidR="00492F37" w:rsidRPr="007A3483" w:rsidRDefault="00492F37" w:rsidP="00492F37">
      <w:pPr>
        <w:ind w:firstLine="720"/>
        <w:jc w:val="both"/>
        <w:rPr>
          <w:rFonts w:asciiTheme="majorHAnsi" w:hAnsiTheme="majorHAnsi" w:cstheme="majorHAnsi"/>
          <w:sz w:val="26"/>
          <w:szCs w:val="26"/>
        </w:rPr>
      </w:pPr>
      <w:r w:rsidRPr="007A3483">
        <w:rPr>
          <w:rFonts w:asciiTheme="majorHAnsi" w:hAnsiTheme="majorHAnsi" w:cstheme="majorHAnsi"/>
          <w:sz w:val="26"/>
          <w:szCs w:val="26"/>
        </w:rPr>
        <w:t>9. Phụ trách môn học</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 Khoa/bộ môn phụ trách: Khoa Giáo dục chính trị/Tổ bộ môn Lịch sử Đảng.</w:t>
      </w:r>
    </w:p>
    <w:p w:rsidR="00492F37" w:rsidRPr="007A3483" w:rsidRDefault="00492F37" w:rsidP="00492F37">
      <w:pPr>
        <w:ind w:firstLine="720"/>
        <w:jc w:val="both"/>
        <w:rPr>
          <w:rFonts w:asciiTheme="majorHAnsi" w:hAnsiTheme="majorHAnsi" w:cstheme="majorHAnsi"/>
          <w:b/>
          <w:sz w:val="26"/>
          <w:szCs w:val="26"/>
        </w:rPr>
      </w:pPr>
      <w:r w:rsidRPr="007A3483">
        <w:rPr>
          <w:rFonts w:asciiTheme="majorHAnsi" w:hAnsiTheme="majorHAnsi" w:cstheme="majorHAnsi"/>
          <w:sz w:val="26"/>
          <w:szCs w:val="26"/>
        </w:rPr>
        <w:t>- Địa chỉ/email: số 182 - Lê Duẩn, thành phố Vinh.</w:t>
      </w:r>
    </w:p>
    <w:p w:rsidR="001D0854" w:rsidRPr="007A3483" w:rsidRDefault="00492F37" w:rsidP="001D0854">
      <w:pPr>
        <w:jc w:val="center"/>
        <w:rPr>
          <w:rFonts w:asciiTheme="majorHAnsi" w:hAnsiTheme="majorHAnsi" w:cstheme="majorHAnsi"/>
          <w:b/>
          <w:sz w:val="26"/>
          <w:szCs w:val="26"/>
        </w:rPr>
      </w:pPr>
      <w:r w:rsidRPr="007A3483">
        <w:rPr>
          <w:rFonts w:asciiTheme="majorHAnsi" w:hAnsiTheme="majorHAnsi" w:cstheme="majorHAnsi"/>
          <w:b/>
          <w:sz w:val="26"/>
          <w:szCs w:val="26"/>
        </w:rPr>
        <w:br w:type="column"/>
      </w:r>
      <w:r w:rsidRPr="007A3483">
        <w:rPr>
          <w:rFonts w:asciiTheme="majorHAnsi" w:hAnsiTheme="majorHAnsi" w:cstheme="majorHAnsi"/>
          <w:b/>
          <w:sz w:val="26"/>
          <w:szCs w:val="26"/>
        </w:rPr>
        <w:lastRenderedPageBreak/>
        <w:t xml:space="preserve">33. </w:t>
      </w:r>
      <w:r w:rsidR="001D0854" w:rsidRPr="007A3483">
        <w:rPr>
          <w:rFonts w:asciiTheme="majorHAnsi" w:hAnsiTheme="majorHAnsi" w:cstheme="majorHAnsi"/>
          <w:b/>
          <w:sz w:val="26"/>
          <w:szCs w:val="26"/>
        </w:rPr>
        <w:t>Đề cương môn học tổng quát</w:t>
      </w:r>
    </w:p>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CHUYÊN ĐỀ TƯ TƯỞNG HỒ CHÍ MINH</w:t>
      </w:r>
    </w:p>
    <w:p w:rsidR="001D0854" w:rsidRPr="007A3483" w:rsidRDefault="001D0854" w:rsidP="001D0854">
      <w:pPr>
        <w:jc w:val="both"/>
        <w:rPr>
          <w:rFonts w:asciiTheme="majorHAnsi" w:hAnsiTheme="majorHAnsi" w:cstheme="majorHAnsi"/>
          <w:b/>
          <w:sz w:val="26"/>
          <w:szCs w:val="26"/>
        </w:rPr>
      </w:pPr>
    </w:p>
    <w:p w:rsidR="001D0854" w:rsidRPr="007A3483" w:rsidRDefault="001D0854" w:rsidP="001D0854">
      <w:pPr>
        <w:jc w:val="both"/>
        <w:rPr>
          <w:rFonts w:asciiTheme="majorHAnsi" w:hAnsiTheme="majorHAnsi" w:cstheme="majorHAnsi"/>
          <w:b/>
          <w:sz w:val="26"/>
          <w:szCs w:val="26"/>
        </w:rPr>
      </w:pPr>
    </w:p>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1D0854" w:rsidRPr="007A3483" w:rsidRDefault="001D0854" w:rsidP="001D0854">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1D0854" w:rsidRPr="007A3483" w:rsidRDefault="001D0854" w:rsidP="001D0854">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1:</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Thái Bình D</w:t>
      </w:r>
      <w:r w:rsidRPr="007A3483">
        <w:rPr>
          <w:rFonts w:asciiTheme="majorHAnsi" w:hAnsiTheme="majorHAnsi" w:cstheme="majorHAnsi"/>
          <w:b/>
          <w:sz w:val="26"/>
          <w:szCs w:val="26"/>
        </w:rPr>
        <w:t>ương</w:t>
      </w:r>
      <w:r w:rsidRPr="007A3483">
        <w:rPr>
          <w:rFonts w:asciiTheme="majorHAnsi" w:hAnsiTheme="majorHAnsi" w:cstheme="majorHAnsi"/>
          <w:b/>
          <w:i/>
          <w:sz w:val="26"/>
          <w:szCs w:val="26"/>
        </w:rPr>
        <w:t xml:space="preserve"> </w:t>
      </w:r>
    </w:p>
    <w:p w:rsidR="001D0854" w:rsidRPr="007A3483" w:rsidRDefault="001D0854" w:rsidP="001D0854">
      <w:pPr>
        <w:spacing w:before="120"/>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GVC. ThS</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Điện thoại: 0912657125     Email: thaiduong.dhv@gmail.com</w:t>
      </w:r>
    </w:p>
    <w:p w:rsidR="001D0854" w:rsidRPr="007A3483" w:rsidRDefault="001D0854" w:rsidP="001D0854">
      <w:pPr>
        <w:rPr>
          <w:rFonts w:asciiTheme="majorHAnsi" w:hAnsiTheme="majorHAnsi" w:cstheme="majorHAnsi"/>
          <w:b/>
          <w:sz w:val="26"/>
          <w:szCs w:val="26"/>
        </w:rPr>
      </w:pPr>
      <w:r w:rsidRPr="007A3483">
        <w:rPr>
          <w:rFonts w:asciiTheme="majorHAnsi" w:hAnsiTheme="majorHAnsi" w:cstheme="majorHAnsi"/>
          <w:sz w:val="26"/>
          <w:szCs w:val="26"/>
        </w:rPr>
        <w:t>Các hướng nghiên cứu chính:</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 xml:space="preserve">Tư tưởng Hồ Chí Minh, Lịch sử Đảng CSVN, Chuyên đề Tư tưởng Hồ Chí Minh, Tư tưởng Hồ Chí Minh về chính trị,.... </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b/>
          <w:sz w:val="26"/>
          <w:szCs w:val="26"/>
        </w:rPr>
        <w:t>Giảng viên 2. Bùi Thị  Cần</w:t>
      </w:r>
      <w:r w:rsidRPr="007A3483">
        <w:rPr>
          <w:rFonts w:asciiTheme="majorHAnsi" w:hAnsiTheme="majorHAnsi" w:cstheme="majorHAnsi"/>
          <w:sz w:val="26"/>
          <w:szCs w:val="26"/>
        </w:rPr>
        <w:t xml:space="preserve"> </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 ThS</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Điện thoại, email: </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Tư tưởng Hồ Chí Minh, Chuyên đề Tư tưởng Hồ Chí Minh,…</w:t>
      </w:r>
    </w:p>
    <w:p w:rsidR="001D0854" w:rsidRPr="007A3483" w:rsidRDefault="001D0854" w:rsidP="001D0854">
      <w:pPr>
        <w:jc w:val="both"/>
        <w:rPr>
          <w:rFonts w:asciiTheme="majorHAnsi" w:hAnsiTheme="majorHAnsi" w:cstheme="majorHAnsi"/>
          <w:b/>
          <w:sz w:val="26"/>
          <w:szCs w:val="26"/>
        </w:rPr>
      </w:pPr>
    </w:p>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1D0854" w:rsidRPr="007A3483" w:rsidRDefault="001D0854" w:rsidP="001D0854">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1D0854" w:rsidRPr="007A3483" w:rsidTr="001D0854">
        <w:tc>
          <w:tcPr>
            <w:tcW w:w="9571" w:type="dxa"/>
            <w:gridSpan w:val="3"/>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Tên môn học (tiếng Việt): </w:t>
            </w:r>
            <w:r w:rsidRPr="007A3483">
              <w:rPr>
                <w:rFonts w:asciiTheme="majorHAnsi" w:hAnsiTheme="majorHAnsi" w:cstheme="majorHAnsi"/>
                <w:b/>
                <w:sz w:val="26"/>
                <w:szCs w:val="26"/>
              </w:rPr>
              <w:t>Chuyên đề Tư tưởng Hồ Chí Minh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 xml:space="preserve">(tiếng Anh): Thematic Ho Chi Minh Thought </w:t>
            </w:r>
          </w:p>
        </w:tc>
      </w:tr>
      <w:tr w:rsidR="001D0854" w:rsidRPr="007A3483" w:rsidTr="001D0854">
        <w:tc>
          <w:tcPr>
            <w:tcW w:w="9571" w:type="dxa"/>
            <w:gridSpan w:val="3"/>
            <w:tcBorders>
              <w:bottom w:val="single" w:sz="4" w:space="0" w:color="auto"/>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Mã số môn học: ML20049</w:t>
            </w:r>
          </w:p>
        </w:tc>
      </w:tr>
      <w:tr w:rsidR="001D0854" w:rsidRPr="007A3483" w:rsidTr="001D0854">
        <w:tc>
          <w:tcPr>
            <w:tcW w:w="4644" w:type="dxa"/>
            <w:gridSpan w:val="2"/>
            <w:tcBorders>
              <w:top w:val="single" w:sz="4" w:space="0" w:color="auto"/>
              <w:left w:val="single" w:sz="4" w:space="0" w:color="auto"/>
              <w:bottom w:val="single" w:sz="4" w:space="0" w:color="auto"/>
              <w:right w:val="nil"/>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20352" behindDoc="0" locked="0" layoutInCell="1" allowOverlap="1" wp14:anchorId="668D2BBF" wp14:editId="50D41E4B">
                      <wp:simplePos x="0" y="0"/>
                      <wp:positionH relativeFrom="column">
                        <wp:posOffset>281305</wp:posOffset>
                      </wp:positionH>
                      <wp:positionV relativeFrom="paragraph">
                        <wp:posOffset>50165</wp:posOffset>
                      </wp:positionV>
                      <wp:extent cx="106680" cy="100965"/>
                      <wp:effectExtent l="10160" t="7620" r="6985" b="571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D2BBF" id="Text Box 92" o:spid="_x0000_s1127" type="#_x0000_t202" style="position:absolute;left:0;text-align:left;margin-left:22.15pt;margin-top:3.95pt;width:8.4pt;height:7.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QyLAIAAFo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lK0QyLAIAAFoEAAAOAAAAAAAAAAAAAAAAAC4CAABkcnMv&#10;ZTJvRG9jLnhtbFBLAQItABQABgAIAAAAIQBS4QXn3QAAAAYBAAAPAAAAAAAAAAAAAAAAAIYEAABk&#10;cnMvZG93bnJldi54bWxQSwUGAAAAAAQABADzAAAAkAU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24448" behindDoc="0" locked="0" layoutInCell="1" allowOverlap="1" wp14:anchorId="749B1044" wp14:editId="7BCBE58E">
                      <wp:simplePos x="0" y="0"/>
                      <wp:positionH relativeFrom="column">
                        <wp:posOffset>281305</wp:posOffset>
                      </wp:positionH>
                      <wp:positionV relativeFrom="paragraph">
                        <wp:posOffset>27305</wp:posOffset>
                      </wp:positionV>
                      <wp:extent cx="106680" cy="100965"/>
                      <wp:effectExtent l="10160" t="7620" r="6985" b="571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B1044" id="Text Box 91" o:spid="_x0000_s1128" type="#_x0000_t202" style="position:absolute;left:0;text-align:left;margin-left:22.15pt;margin-top:2.15pt;width:8.4pt;height:7.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">
                      <v:textbox>
                        <w:txbxContent>
                          <w:p w:rsidR="00F92646" w:rsidRDefault="00F92646" w:rsidP="001D0854">
                            <w:r>
                              <w:t>X</w:t>
                            </w:r>
                          </w:p>
                        </w:txbxContent>
                      </v:textbox>
                    </v:shape>
                  </w:pict>
                </mc:Fallback>
              </mc:AlternateContent>
            </w:r>
            <w:r w:rsidRPr="007A3483">
              <w:rPr>
                <w:rFonts w:asciiTheme="majorHAnsi" w:hAnsiTheme="majorHAnsi" w:cstheme="majorHAnsi"/>
                <w:sz w:val="26"/>
                <w:szCs w:val="26"/>
              </w:rPr>
              <w:tab/>
              <w:t>Kiến thức chuyên ngành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28544" behindDoc="0" locked="0" layoutInCell="1" allowOverlap="1" wp14:anchorId="5832654E" wp14:editId="206550C2">
                      <wp:simplePos x="0" y="0"/>
                      <wp:positionH relativeFrom="column">
                        <wp:posOffset>281305</wp:posOffset>
                      </wp:positionH>
                      <wp:positionV relativeFrom="paragraph">
                        <wp:posOffset>26035</wp:posOffset>
                      </wp:positionV>
                      <wp:extent cx="106680" cy="100965"/>
                      <wp:effectExtent l="10160" t="10160" r="6985" b="1270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654E" id="Text Box 90" o:spid="_x0000_s1129" type="#_x0000_t202" style="position:absolute;left:0;text-align:left;margin-left:22.15pt;margin-top:2.05pt;width:8.4pt;height:7.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NxLQ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Hp7DcS0CAABaBAAADgAAAAAAAAAAAAAAAAAuAgAAZHJzL2Uy&#10;b0RvYy54bWxQSwECLQAUAAYACAAAACEA5muo79oAAAAGAQAADwAAAAAAAAAAAAAAAACHBAAAZHJz&#10;L2Rvd25yZXYueG1sUEsFBgAAAAAEAAQA8wAAAI4FA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32640" behindDoc="0" locked="0" layoutInCell="1" allowOverlap="1" wp14:anchorId="69D7D9C5" wp14:editId="18CA5CB8">
                      <wp:simplePos x="0" y="0"/>
                      <wp:positionH relativeFrom="column">
                        <wp:posOffset>-27940</wp:posOffset>
                      </wp:positionH>
                      <wp:positionV relativeFrom="paragraph">
                        <wp:posOffset>50165</wp:posOffset>
                      </wp:positionV>
                      <wp:extent cx="106680" cy="100965"/>
                      <wp:effectExtent l="11430" t="7620" r="5715" b="571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7D9C5" id="Text Box 89" o:spid="_x0000_s1130" type="#_x0000_t202" style="position:absolute;left:0;text-align:left;margin-left:-2.2pt;margin-top:3.95pt;width:8.4pt;height:7.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MGLQIAAFo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 xml:space="preserve">   Kiến thức cơ sở ngành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36736" behindDoc="0" locked="0" layoutInCell="1" allowOverlap="1" wp14:anchorId="2653C5E1" wp14:editId="76DB03B4">
                      <wp:simplePos x="0" y="0"/>
                      <wp:positionH relativeFrom="column">
                        <wp:posOffset>-27940</wp:posOffset>
                      </wp:positionH>
                      <wp:positionV relativeFrom="paragraph">
                        <wp:posOffset>27305</wp:posOffset>
                      </wp:positionV>
                      <wp:extent cx="106680" cy="100965"/>
                      <wp:effectExtent l="11430" t="7620" r="5715" b="571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C5E1" id="Text Box 88" o:spid="_x0000_s1131" type="#_x0000_t202" style="position:absolute;left:0;text-align:left;margin-left:-2.2pt;margin-top:2.15pt;width:8.4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B6b0jKKwIAAFoEAAAOAAAAAAAAAAAAAAAAAC4CAABkcnMvZTJv&#10;RG9jLnhtbFBLAQItABQABgAIAAAAIQCA2WKe2wAAAAYBAAAPAAAAAAAAAAAAAAAAAIUEAABkcnMv&#10;ZG93bnJldi54bWxQSwUGAAAAAAQABADzAAAAjQU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 xml:space="preserve">   Kiến thức khác</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40832" behindDoc="0" locked="0" layoutInCell="1" allowOverlap="1" wp14:anchorId="4B2A0EB8" wp14:editId="27838C47">
                      <wp:simplePos x="0" y="0"/>
                      <wp:positionH relativeFrom="column">
                        <wp:posOffset>-27940</wp:posOffset>
                      </wp:positionH>
                      <wp:positionV relativeFrom="paragraph">
                        <wp:posOffset>26035</wp:posOffset>
                      </wp:positionV>
                      <wp:extent cx="106680" cy="100965"/>
                      <wp:effectExtent l="11430" t="10160" r="5715" b="1270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0EB8" id="Text Box 87" o:spid="_x0000_s1132" type="#_x0000_t202" style="position:absolute;left:0;text-align:left;margin-left:-2.2pt;margin-top:2.05pt;width:8.4pt;height:7.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0YLAIAAFo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IWGNGCwCAABaBAAADgAAAAAAAAAAAAAAAAAuAgAAZHJzL2Uy&#10;b0RvYy54bWxQSwECLQAUAAYACAAAACEAoPabrtsAAAAGAQAADwAAAAAAAAAAAAAAAACGBAAAZHJz&#10;L2Rvd25yZXYueG1sUEsFBgAAAAAEAAQA8wAAAI4FAAAAAA==&#10;">
                      <v:textbox>
                        <w:txbxContent>
                          <w:p w:rsidR="00F92646" w:rsidRDefault="00F92646" w:rsidP="001D0854"/>
                        </w:txbxContent>
                      </v:textbox>
                    </v:shape>
                  </w:pict>
                </mc:Fallback>
              </mc:AlternateContent>
            </w:r>
            <w:r w:rsidRPr="007A3483">
              <w:rPr>
                <w:rFonts w:asciiTheme="majorHAnsi" w:hAnsiTheme="majorHAnsi" w:cstheme="majorHAnsi"/>
                <w:sz w:val="26"/>
                <w:szCs w:val="26"/>
              </w:rPr>
              <w:t xml:space="preserve">   Môn học đồ án tốt nghiệp</w:t>
            </w:r>
          </w:p>
        </w:tc>
      </w:tr>
      <w:tr w:rsidR="001D0854" w:rsidRPr="007A3483" w:rsidTr="001D0854">
        <w:tc>
          <w:tcPr>
            <w:tcW w:w="3227" w:type="dxa"/>
            <w:tcBorders>
              <w:top w:val="single" w:sz="4" w:space="0" w:color="auto"/>
            </w:tcBorders>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Số tín chỉ: 03</w:t>
            </w:r>
          </w:p>
        </w:tc>
        <w:tc>
          <w:tcPr>
            <w:tcW w:w="6344" w:type="dxa"/>
            <w:gridSpan w:val="2"/>
            <w:tcBorders>
              <w:top w:val="single" w:sz="4" w:space="0" w:color="auto"/>
            </w:tcBorders>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1D0854" w:rsidRPr="007A3483" w:rsidTr="001D0854">
        <w:tc>
          <w:tcPr>
            <w:tcW w:w="3227"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1D0854" w:rsidRPr="007A3483" w:rsidTr="001D0854">
        <w:tc>
          <w:tcPr>
            <w:tcW w:w="3227"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3227"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1D0854" w:rsidRPr="007A3483" w:rsidTr="001D0854">
        <w:tc>
          <w:tcPr>
            <w:tcW w:w="3227"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pacing w:val="-6"/>
                <w:sz w:val="26"/>
                <w:szCs w:val="26"/>
              </w:rPr>
              <w:t>Những nguyên lý cơ bản của chủ nghĩa Mác-Lênin; Tư tư</w:t>
            </w:r>
            <w:r w:rsidRPr="007A3483">
              <w:rPr>
                <w:rFonts w:asciiTheme="majorHAnsi" w:hAnsiTheme="majorHAnsi" w:cstheme="majorHAnsi"/>
                <w:sz w:val="26"/>
                <w:szCs w:val="26"/>
              </w:rPr>
              <w:t>ởng Hồ Chí Minh</w:t>
            </w:r>
          </w:p>
        </w:tc>
      </w:tr>
      <w:tr w:rsidR="001D0854" w:rsidRPr="007A3483" w:rsidTr="001D0854">
        <w:tc>
          <w:tcPr>
            <w:tcW w:w="3227"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1D0854" w:rsidRPr="007A3483" w:rsidRDefault="001D0854" w:rsidP="001D0854">
            <w:pPr>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1D0854" w:rsidRPr="007A3483" w:rsidRDefault="001D0854" w:rsidP="001D0854">
      <w:pPr>
        <w:pStyle w:val="NoSpacing"/>
        <w:rPr>
          <w:rFonts w:asciiTheme="majorHAnsi" w:hAnsiTheme="majorHAnsi" w:cstheme="majorHAnsi"/>
          <w:iCs/>
          <w:sz w:val="26"/>
          <w:szCs w:val="26"/>
        </w:rPr>
      </w:pPr>
      <w:r w:rsidRPr="007A3483">
        <w:rPr>
          <w:rFonts w:asciiTheme="majorHAnsi" w:hAnsiTheme="majorHAnsi" w:cstheme="majorHAnsi"/>
          <w:sz w:val="26"/>
          <w:szCs w:val="26"/>
        </w:rPr>
        <w:t xml:space="preserve">Môn học gồm có 5 chuyên đề, </w:t>
      </w:r>
      <w:r w:rsidRPr="007A3483">
        <w:rPr>
          <w:rFonts w:asciiTheme="majorHAnsi" w:hAnsiTheme="majorHAnsi" w:cstheme="majorHAnsi"/>
          <w:sz w:val="26"/>
          <w:szCs w:val="26"/>
        </w:rPr>
        <w:softHyphen/>
        <w:t xml:space="preserve">bao gồm những nội dung cơ bản của </w:t>
      </w:r>
      <w:r w:rsidRPr="007A3483">
        <w:rPr>
          <w:rFonts w:asciiTheme="majorHAnsi" w:hAnsiTheme="majorHAnsi" w:cstheme="majorHAnsi"/>
          <w:spacing w:val="-6"/>
          <w:sz w:val="26"/>
          <w:szCs w:val="26"/>
        </w:rPr>
        <w:t>Tư tư</w:t>
      </w:r>
      <w:r w:rsidRPr="007A3483">
        <w:rPr>
          <w:rFonts w:asciiTheme="majorHAnsi" w:hAnsiTheme="majorHAnsi" w:cstheme="majorHAnsi"/>
          <w:sz w:val="26"/>
          <w:szCs w:val="26"/>
        </w:rPr>
        <w:t>ởng Hồ Chí Minh về Đảng Cộng sản Việt Nam; về xây dựng Nhà nước của dân, do dân, vì dân; về giáo dục; về kinh tế; về giáo dục đạo đức cách mạng cho thanh niên</w:t>
      </w:r>
      <w:r w:rsidRPr="007A3483">
        <w:rPr>
          <w:rFonts w:asciiTheme="majorHAnsi" w:hAnsiTheme="majorHAnsi" w:cstheme="majorHAnsi"/>
          <w:iCs/>
          <w:sz w:val="26"/>
          <w:szCs w:val="26"/>
        </w:rPr>
        <w:t xml:space="preserve"> </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b/>
          <w:sz w:val="26"/>
          <w:szCs w:val="26"/>
        </w:rPr>
        <w:lastRenderedPageBreak/>
        <w:t xml:space="preserve">3. Mục tiêu môn học </w:t>
      </w:r>
      <w:r w:rsidRPr="007A3483">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1D0854" w:rsidRPr="007A3483" w:rsidRDefault="001D0854" w:rsidP="001D0854">
      <w:pPr>
        <w:jc w:val="both"/>
        <w:rPr>
          <w:rFonts w:asciiTheme="majorHAnsi" w:hAnsiTheme="majorHAnsi" w:cstheme="majorHAnsi"/>
          <w:b/>
          <w:sz w:val="26"/>
          <w:szCs w:val="26"/>
        </w:rPr>
      </w:pPr>
    </w:p>
    <w:tbl>
      <w:tblPr>
        <w:tblStyle w:val="TableGrid"/>
        <w:tblW w:w="9495" w:type="dxa"/>
        <w:tblCellMar>
          <w:left w:w="28" w:type="dxa"/>
          <w:right w:w="28" w:type="dxa"/>
        </w:tblCellMar>
        <w:tblLook w:val="04A0" w:firstRow="1" w:lastRow="0" w:firstColumn="1" w:lastColumn="0" w:noHBand="0" w:noVBand="1"/>
      </w:tblPr>
      <w:tblGrid>
        <w:gridCol w:w="1108"/>
        <w:gridCol w:w="4874"/>
        <w:gridCol w:w="2410"/>
        <w:gridCol w:w="1103"/>
      </w:tblGrid>
      <w:tr w:rsidR="001D0854" w:rsidRPr="007A3483" w:rsidTr="007D1345">
        <w:tc>
          <w:tcPr>
            <w:tcW w:w="1108"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874"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410"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103"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1D0854" w:rsidRPr="007A3483" w:rsidTr="007D1345">
        <w:tc>
          <w:tcPr>
            <w:tcW w:w="1108" w:type="dxa"/>
            <w:vMerge w:val="restart"/>
            <w:vAlign w:val="center"/>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vMerge w:val="restart"/>
          </w:tcPr>
          <w:p w:rsidR="001D0854" w:rsidRPr="007A3483" w:rsidRDefault="001D0854" w:rsidP="001D0854">
            <w:pPr>
              <w:pStyle w:val="BodyTextIndent"/>
              <w:rPr>
                <w:rFonts w:asciiTheme="majorHAnsi" w:hAnsiTheme="majorHAnsi" w:cstheme="majorHAnsi"/>
                <w:b w:val="0"/>
                <w:sz w:val="26"/>
                <w:szCs w:val="26"/>
              </w:rPr>
            </w:pPr>
            <w:r w:rsidRPr="007A3483">
              <w:rPr>
                <w:rFonts w:asciiTheme="majorHAnsi" w:hAnsiTheme="majorHAnsi" w:cstheme="majorHAnsi"/>
                <w:b w:val="0"/>
                <w:sz w:val="26"/>
                <w:szCs w:val="26"/>
              </w:rPr>
              <w:t xml:space="preserve">   </w:t>
            </w:r>
            <w:r w:rsidRPr="007A3483">
              <w:rPr>
                <w:rFonts w:asciiTheme="majorHAnsi" w:hAnsiTheme="majorHAnsi" w:cstheme="majorHAnsi"/>
                <w:b w:val="0"/>
                <w:iCs/>
                <w:sz w:val="26"/>
                <w:szCs w:val="26"/>
              </w:rPr>
              <w:t>Môn học g</w:t>
            </w:r>
            <w:r w:rsidRPr="007A3483">
              <w:rPr>
                <w:rFonts w:asciiTheme="majorHAnsi" w:hAnsiTheme="majorHAnsi" w:cstheme="majorHAnsi"/>
                <w:b w:val="0"/>
                <w:bCs w:val="0"/>
                <w:sz w:val="26"/>
                <w:szCs w:val="26"/>
              </w:rPr>
              <w:t>iúp sinh viên có hiểu biết sâu, r</w:t>
            </w:r>
            <w:r w:rsidRPr="007A3483">
              <w:rPr>
                <w:rFonts w:asciiTheme="majorHAnsi" w:hAnsiTheme="majorHAnsi" w:cstheme="majorHAnsi"/>
                <w:b w:val="0"/>
                <w:sz w:val="26"/>
                <w:szCs w:val="26"/>
              </w:rPr>
              <w:t>ộng hơn</w:t>
            </w:r>
            <w:r w:rsidRPr="007A3483">
              <w:rPr>
                <w:rFonts w:asciiTheme="majorHAnsi" w:hAnsiTheme="majorHAnsi" w:cstheme="majorHAnsi"/>
                <w:sz w:val="26"/>
                <w:szCs w:val="26"/>
              </w:rPr>
              <w:t xml:space="preserve"> </w:t>
            </w:r>
            <w:r w:rsidRPr="007A3483">
              <w:rPr>
                <w:rFonts w:asciiTheme="majorHAnsi" w:hAnsiTheme="majorHAnsi" w:cstheme="majorHAnsi"/>
                <w:b w:val="0"/>
                <w:sz w:val="26"/>
                <w:szCs w:val="26"/>
              </w:rPr>
              <w:t xml:space="preserve">về </w:t>
            </w:r>
            <w:r w:rsidRPr="007A3483">
              <w:rPr>
                <w:rFonts w:asciiTheme="majorHAnsi" w:hAnsiTheme="majorHAnsi" w:cstheme="majorHAnsi"/>
                <w:b w:val="0"/>
                <w:spacing w:val="-6"/>
                <w:sz w:val="26"/>
                <w:szCs w:val="26"/>
              </w:rPr>
              <w:t>Tư tư</w:t>
            </w:r>
            <w:r w:rsidRPr="007A3483">
              <w:rPr>
                <w:rFonts w:asciiTheme="majorHAnsi" w:hAnsiTheme="majorHAnsi" w:cstheme="majorHAnsi"/>
                <w:b w:val="0"/>
                <w:sz w:val="26"/>
                <w:szCs w:val="26"/>
              </w:rPr>
              <w:t>ởng Hồ Chí Minh; nhận thức được tư tưởng của Người là nền tảng tư tưởng và kim chỉ nam của Đảng, đã và đang soi sáng cho cách mạng Việt Nam trong công cuộc đổi mới</w:t>
            </w:r>
          </w:p>
        </w:tc>
        <w:tc>
          <w:tcPr>
            <w:tcW w:w="2410"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2.2.2; 2.2.3; </w:t>
            </w:r>
          </w:p>
        </w:tc>
        <w:tc>
          <w:tcPr>
            <w:tcW w:w="1103" w:type="dxa"/>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1D0854" w:rsidRPr="007A3483" w:rsidTr="007D1345">
        <w:tc>
          <w:tcPr>
            <w:tcW w:w="1108" w:type="dxa"/>
            <w:vMerge/>
            <w:vAlign w:val="center"/>
          </w:tcPr>
          <w:p w:rsidR="001D0854" w:rsidRPr="007A3483" w:rsidRDefault="001D0854" w:rsidP="001D0854">
            <w:pPr>
              <w:jc w:val="both"/>
              <w:rPr>
                <w:rFonts w:asciiTheme="majorHAnsi" w:hAnsiTheme="majorHAnsi" w:cstheme="majorHAnsi"/>
                <w:b/>
                <w:sz w:val="26"/>
                <w:szCs w:val="26"/>
              </w:rPr>
            </w:pPr>
          </w:p>
        </w:tc>
        <w:tc>
          <w:tcPr>
            <w:tcW w:w="4874" w:type="dxa"/>
            <w:vMerge/>
          </w:tcPr>
          <w:p w:rsidR="001D0854" w:rsidRPr="007A3483" w:rsidRDefault="001D0854" w:rsidP="001D0854">
            <w:pPr>
              <w:jc w:val="both"/>
              <w:rPr>
                <w:rFonts w:asciiTheme="majorHAnsi" w:hAnsiTheme="majorHAnsi" w:cstheme="majorHAnsi"/>
                <w:sz w:val="26"/>
                <w:szCs w:val="26"/>
              </w:rPr>
            </w:pPr>
          </w:p>
        </w:tc>
        <w:tc>
          <w:tcPr>
            <w:tcW w:w="2410"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4.2.1</w:t>
            </w:r>
          </w:p>
        </w:tc>
        <w:tc>
          <w:tcPr>
            <w:tcW w:w="1103" w:type="dxa"/>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1D0854" w:rsidRPr="007A3483" w:rsidTr="007D1345">
        <w:tc>
          <w:tcPr>
            <w:tcW w:w="1108" w:type="dxa"/>
            <w:vMerge w:val="restart"/>
            <w:vAlign w:val="center"/>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vMerge w:val="restart"/>
          </w:tcPr>
          <w:p w:rsidR="001D0854" w:rsidRPr="007A3483" w:rsidRDefault="001D0854" w:rsidP="001D0854">
            <w:pPr>
              <w:pStyle w:val="BodyTextIndent"/>
              <w:rPr>
                <w:rFonts w:asciiTheme="majorHAnsi" w:hAnsiTheme="majorHAnsi" w:cstheme="majorHAnsi"/>
                <w:b w:val="0"/>
                <w:bCs w:val="0"/>
                <w:sz w:val="26"/>
                <w:szCs w:val="26"/>
              </w:rPr>
            </w:pPr>
            <w:r w:rsidRPr="007A3483">
              <w:rPr>
                <w:rFonts w:asciiTheme="majorHAnsi" w:hAnsiTheme="majorHAnsi" w:cstheme="majorHAnsi"/>
                <w:b w:val="0"/>
                <w:bCs w:val="0"/>
                <w:sz w:val="26"/>
                <w:szCs w:val="26"/>
              </w:rPr>
              <w:t xml:space="preserve">  Phân tích, so sánh để sinh viên thấy được Hồ  Chí Minh đã vận dụng sáng tạo chủ nghĩa  Mác - Lênin và các tôn giáo, học thuy</w:t>
            </w:r>
            <w:r w:rsidRPr="007A3483">
              <w:rPr>
                <w:rFonts w:asciiTheme="majorHAnsi" w:hAnsiTheme="majorHAnsi" w:cstheme="majorHAnsi"/>
                <w:b w:val="0"/>
                <w:sz w:val="26"/>
                <w:szCs w:val="26"/>
              </w:rPr>
              <w:t xml:space="preserve">ết, chủ nghĩa vào điều kiện hoàn cảnh cụ thể cuả nước ta, đề ra đường lối chiến lược đúng đắn cho cách mạng Việt Nam; </w:t>
            </w:r>
            <w:r w:rsidRPr="007A3483">
              <w:rPr>
                <w:rFonts w:asciiTheme="majorHAnsi" w:hAnsiTheme="majorHAnsi" w:cstheme="majorHAnsi"/>
                <w:b w:val="0"/>
                <w:bCs w:val="0"/>
                <w:sz w:val="26"/>
                <w:szCs w:val="26"/>
              </w:rPr>
              <w:t>để có định hướng chính trị đúng đắn, bản lĩnh chính trị vững vàng, có kỹ năng đánh giá, lý giải một cách khách quan, khoa học các vấn đề chính trị.</w:t>
            </w:r>
          </w:p>
        </w:tc>
        <w:tc>
          <w:tcPr>
            <w:tcW w:w="2410"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2.1.1; 2.1.2; 2.3.2;</w:t>
            </w:r>
          </w:p>
        </w:tc>
        <w:tc>
          <w:tcPr>
            <w:tcW w:w="1103" w:type="dxa"/>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1D0854" w:rsidRPr="007A3483" w:rsidTr="007D1345">
        <w:tc>
          <w:tcPr>
            <w:tcW w:w="1108" w:type="dxa"/>
            <w:vMerge/>
            <w:vAlign w:val="center"/>
          </w:tcPr>
          <w:p w:rsidR="001D0854" w:rsidRPr="007A3483" w:rsidRDefault="001D0854" w:rsidP="001D0854">
            <w:pPr>
              <w:jc w:val="both"/>
              <w:rPr>
                <w:rFonts w:asciiTheme="majorHAnsi" w:hAnsiTheme="majorHAnsi" w:cstheme="majorHAnsi"/>
                <w:b/>
                <w:sz w:val="26"/>
                <w:szCs w:val="26"/>
              </w:rPr>
            </w:pPr>
          </w:p>
        </w:tc>
        <w:tc>
          <w:tcPr>
            <w:tcW w:w="4874" w:type="dxa"/>
            <w:vMerge/>
          </w:tcPr>
          <w:p w:rsidR="001D0854" w:rsidRPr="007A3483" w:rsidRDefault="001D0854" w:rsidP="001D0854">
            <w:pPr>
              <w:jc w:val="both"/>
              <w:rPr>
                <w:rFonts w:asciiTheme="majorHAnsi" w:hAnsiTheme="majorHAnsi" w:cstheme="majorHAnsi"/>
                <w:sz w:val="26"/>
                <w:szCs w:val="26"/>
              </w:rPr>
            </w:pPr>
          </w:p>
        </w:tc>
        <w:tc>
          <w:tcPr>
            <w:tcW w:w="2410"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4.3.6</w:t>
            </w:r>
          </w:p>
        </w:tc>
        <w:tc>
          <w:tcPr>
            <w:tcW w:w="1103" w:type="dxa"/>
          </w:tcPr>
          <w:p w:rsidR="001D0854" w:rsidRPr="007A3483" w:rsidRDefault="001D0854" w:rsidP="001D0854">
            <w:pPr>
              <w:jc w:val="center"/>
              <w:rPr>
                <w:rFonts w:asciiTheme="majorHAnsi" w:hAnsiTheme="majorHAnsi" w:cstheme="majorHAnsi"/>
                <w:sz w:val="26"/>
                <w:szCs w:val="26"/>
              </w:rPr>
            </w:pPr>
          </w:p>
        </w:tc>
      </w:tr>
      <w:tr w:rsidR="001D0854" w:rsidRPr="007A3483" w:rsidTr="007D1345">
        <w:tc>
          <w:tcPr>
            <w:tcW w:w="1108" w:type="dxa"/>
            <w:vMerge w:val="restart"/>
            <w:vAlign w:val="center"/>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vMerge w:val="restart"/>
          </w:tcPr>
          <w:p w:rsidR="001D0854" w:rsidRPr="007A3483" w:rsidRDefault="001D0854" w:rsidP="001D0854">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    Vận dụng tư tưởng Hồ Chí Minh vào học tập, tu dưỡng rèn luyện của sinh viên hiện tại và sau này ra công tác</w:t>
            </w:r>
          </w:p>
        </w:tc>
        <w:tc>
          <w:tcPr>
            <w:tcW w:w="2410"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2.1.4;</w:t>
            </w:r>
          </w:p>
        </w:tc>
        <w:tc>
          <w:tcPr>
            <w:tcW w:w="1103" w:type="dxa"/>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1D0854" w:rsidRPr="007A3483" w:rsidTr="007D1345">
        <w:trPr>
          <w:trHeight w:val="47"/>
        </w:trPr>
        <w:tc>
          <w:tcPr>
            <w:tcW w:w="1108" w:type="dxa"/>
            <w:vMerge/>
          </w:tcPr>
          <w:p w:rsidR="001D0854" w:rsidRPr="007A3483" w:rsidRDefault="001D0854" w:rsidP="001D0854">
            <w:pPr>
              <w:jc w:val="both"/>
              <w:rPr>
                <w:rFonts w:asciiTheme="majorHAnsi" w:hAnsiTheme="majorHAnsi" w:cstheme="majorHAnsi"/>
                <w:b/>
                <w:sz w:val="26"/>
                <w:szCs w:val="26"/>
              </w:rPr>
            </w:pPr>
          </w:p>
        </w:tc>
        <w:tc>
          <w:tcPr>
            <w:tcW w:w="4874" w:type="dxa"/>
            <w:vMerge/>
          </w:tcPr>
          <w:p w:rsidR="001D0854" w:rsidRPr="007A3483" w:rsidRDefault="001D0854" w:rsidP="001D0854">
            <w:pPr>
              <w:jc w:val="both"/>
              <w:rPr>
                <w:rFonts w:asciiTheme="majorHAnsi" w:hAnsiTheme="majorHAnsi" w:cstheme="majorHAnsi"/>
                <w:sz w:val="26"/>
                <w:szCs w:val="26"/>
              </w:rPr>
            </w:pPr>
          </w:p>
        </w:tc>
        <w:tc>
          <w:tcPr>
            <w:tcW w:w="2410"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4.5.2</w:t>
            </w:r>
          </w:p>
        </w:tc>
        <w:tc>
          <w:tcPr>
            <w:tcW w:w="1103" w:type="dxa"/>
          </w:tcPr>
          <w:p w:rsidR="001D0854" w:rsidRPr="007A3483" w:rsidRDefault="001D0854" w:rsidP="001D0854">
            <w:pPr>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Ký hiệu mục tiêu môn học;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Mô tả mục tiêu môn học bao gồm các động từ Bloom, các chủ đề CĐR (X.x.x) và bối cảnh áp dụng tổng quát;</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(4): Ký hiệu CĐR của CTĐT và trình độ năng lực tương ứng được phân bổ cho môn học. </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1D0854" w:rsidRPr="007A3483" w:rsidTr="001D0854">
        <w:tc>
          <w:tcPr>
            <w:tcW w:w="1304" w:type="dxa"/>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1D0854" w:rsidRPr="007A3483" w:rsidTr="001D0854">
        <w:trPr>
          <w:trHeight w:val="243"/>
        </w:trPr>
        <w:tc>
          <w:tcPr>
            <w:tcW w:w="1304" w:type="dxa"/>
            <w:vAlign w:val="center"/>
          </w:tcPr>
          <w:p w:rsidR="001D0854" w:rsidRPr="007A3483" w:rsidRDefault="001D0854" w:rsidP="001D0854">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1D0854" w:rsidRPr="007A3483" w:rsidRDefault="001D0854" w:rsidP="001D0854">
            <w:pPr>
              <w:spacing w:before="60" w:after="60"/>
              <w:jc w:val="both"/>
              <w:rPr>
                <w:rFonts w:asciiTheme="majorHAnsi" w:hAnsiTheme="majorHAnsi" w:cstheme="majorHAnsi"/>
                <w:sz w:val="26"/>
                <w:szCs w:val="26"/>
              </w:rPr>
            </w:pPr>
          </w:p>
        </w:tc>
        <w:tc>
          <w:tcPr>
            <w:tcW w:w="1843" w:type="dxa"/>
          </w:tcPr>
          <w:p w:rsidR="001D0854" w:rsidRPr="007A3483" w:rsidRDefault="001D0854" w:rsidP="001D0854">
            <w:pPr>
              <w:spacing w:before="60" w:after="60"/>
              <w:jc w:val="both"/>
              <w:rPr>
                <w:rFonts w:asciiTheme="majorHAnsi" w:hAnsiTheme="majorHAnsi" w:cstheme="majorHAnsi"/>
                <w:sz w:val="26"/>
                <w:szCs w:val="26"/>
              </w:rPr>
            </w:pPr>
          </w:p>
        </w:tc>
      </w:tr>
      <w:tr w:rsidR="001D0854" w:rsidRPr="007A3483" w:rsidTr="001D0854">
        <w:trPr>
          <w:trHeight w:val="362"/>
        </w:trPr>
        <w:tc>
          <w:tcPr>
            <w:tcW w:w="1304" w:type="dxa"/>
            <w:vAlign w:val="center"/>
          </w:tcPr>
          <w:p w:rsidR="001D0854" w:rsidRPr="007A3483" w:rsidRDefault="001D0854" w:rsidP="001D0854">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1D0854" w:rsidRPr="007A3483" w:rsidRDefault="001D0854" w:rsidP="001D0854">
            <w:pPr>
              <w:spacing w:before="60" w:after="60"/>
              <w:jc w:val="both"/>
              <w:rPr>
                <w:rFonts w:asciiTheme="majorHAnsi" w:hAnsiTheme="majorHAnsi" w:cstheme="majorHAnsi"/>
                <w:sz w:val="26"/>
                <w:szCs w:val="26"/>
              </w:rPr>
            </w:pPr>
          </w:p>
        </w:tc>
        <w:tc>
          <w:tcPr>
            <w:tcW w:w="1843" w:type="dxa"/>
          </w:tcPr>
          <w:p w:rsidR="001D0854" w:rsidRPr="007A3483" w:rsidRDefault="001D0854" w:rsidP="001D0854">
            <w:pPr>
              <w:spacing w:before="60" w:after="60"/>
              <w:jc w:val="both"/>
              <w:rPr>
                <w:rFonts w:asciiTheme="majorHAnsi" w:hAnsiTheme="majorHAnsi" w:cstheme="majorHAnsi"/>
                <w:sz w:val="26"/>
                <w:szCs w:val="26"/>
              </w:rPr>
            </w:pPr>
          </w:p>
        </w:tc>
      </w:tr>
      <w:tr w:rsidR="001D0854" w:rsidRPr="007A3483" w:rsidTr="001D0854">
        <w:trPr>
          <w:trHeight w:val="268"/>
        </w:trPr>
        <w:tc>
          <w:tcPr>
            <w:tcW w:w="1304" w:type="dxa"/>
            <w:vAlign w:val="center"/>
          </w:tcPr>
          <w:p w:rsidR="001D0854" w:rsidRPr="007A3483" w:rsidRDefault="001D0854" w:rsidP="001D0854">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1D0854" w:rsidRPr="007A3483" w:rsidRDefault="001D0854" w:rsidP="001D0854">
            <w:pPr>
              <w:spacing w:before="60" w:after="60"/>
              <w:jc w:val="both"/>
              <w:rPr>
                <w:rFonts w:asciiTheme="majorHAnsi" w:hAnsiTheme="majorHAnsi" w:cstheme="majorHAnsi"/>
                <w:sz w:val="26"/>
                <w:szCs w:val="26"/>
              </w:rPr>
            </w:pPr>
          </w:p>
        </w:tc>
        <w:tc>
          <w:tcPr>
            <w:tcW w:w="1843" w:type="dxa"/>
          </w:tcPr>
          <w:p w:rsidR="001D0854" w:rsidRPr="007A3483" w:rsidRDefault="001D0854" w:rsidP="001D0854">
            <w:pPr>
              <w:spacing w:before="60" w:after="60"/>
              <w:jc w:val="both"/>
              <w:rPr>
                <w:rFonts w:asciiTheme="majorHAnsi" w:hAnsiTheme="majorHAnsi" w:cstheme="majorHAnsi"/>
                <w:sz w:val="26"/>
                <w:szCs w:val="26"/>
              </w:rPr>
            </w:pPr>
          </w:p>
        </w:tc>
      </w:tr>
      <w:tr w:rsidR="001D0854" w:rsidRPr="007A3483" w:rsidTr="001D0854">
        <w:tc>
          <w:tcPr>
            <w:tcW w:w="1304" w:type="dxa"/>
          </w:tcPr>
          <w:p w:rsidR="001D0854" w:rsidRPr="007A3483" w:rsidRDefault="001D0854" w:rsidP="001D0854">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1D0854" w:rsidRPr="007A3483" w:rsidRDefault="001D0854" w:rsidP="001D0854">
            <w:pPr>
              <w:spacing w:before="60" w:after="60"/>
              <w:jc w:val="both"/>
              <w:rPr>
                <w:rFonts w:asciiTheme="majorHAnsi" w:hAnsiTheme="majorHAnsi" w:cstheme="majorHAnsi"/>
                <w:sz w:val="26"/>
                <w:szCs w:val="26"/>
              </w:rPr>
            </w:pPr>
          </w:p>
        </w:tc>
        <w:tc>
          <w:tcPr>
            <w:tcW w:w="1843" w:type="dxa"/>
          </w:tcPr>
          <w:p w:rsidR="001D0854" w:rsidRPr="007A3483" w:rsidRDefault="001D0854" w:rsidP="001D0854">
            <w:pPr>
              <w:spacing w:before="60" w:after="60"/>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Ký hiệu CĐR môn học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Mô tả CĐR, bao gồm các động từ Bloom, các chủ đề CĐR cấp độ 4 (X.x.x) và bối cảnh áp dụng cụ thể.</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Mức độ I (Introduce): Giới thiệu, T (Teach): dạy, U (Utilize): Sử dụng. </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1D0854" w:rsidRPr="007A3483" w:rsidRDefault="001D0854" w:rsidP="001D0854">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1D0854" w:rsidRPr="007A3483" w:rsidTr="001D0854">
        <w:tc>
          <w:tcPr>
            <w:tcW w:w="1729"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Thành phần đánh giá (1)</w:t>
            </w:r>
          </w:p>
        </w:tc>
        <w:tc>
          <w:tcPr>
            <w:tcW w:w="4394"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1D0854" w:rsidRPr="007A3483" w:rsidTr="001D0854">
        <w:tc>
          <w:tcPr>
            <w:tcW w:w="7966" w:type="dxa"/>
            <w:gridSpan w:val="3"/>
            <w:vAlign w:val="center"/>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1D0854" w:rsidRPr="007A3483" w:rsidTr="001D0854">
        <w:tc>
          <w:tcPr>
            <w:tcW w:w="7966" w:type="dxa"/>
            <w:gridSpan w:val="3"/>
            <w:vAlign w:val="center"/>
          </w:tcPr>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1D0854" w:rsidRPr="007A3483" w:rsidRDefault="001D0854" w:rsidP="001D0854">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1D0854" w:rsidRPr="007A3483" w:rsidTr="001D0854">
        <w:tc>
          <w:tcPr>
            <w:tcW w:w="1729" w:type="dxa"/>
            <w:vAlign w:val="center"/>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1D0854" w:rsidRPr="007A3483" w:rsidRDefault="001D0854" w:rsidP="001D0854">
            <w:pPr>
              <w:jc w:val="both"/>
              <w:rPr>
                <w:rFonts w:asciiTheme="majorHAnsi" w:hAnsiTheme="majorHAnsi" w:cstheme="majorHAnsi"/>
                <w:sz w:val="26"/>
                <w:szCs w:val="26"/>
              </w:rPr>
            </w:pP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center"/>
              <w:rPr>
                <w:rFonts w:asciiTheme="majorHAnsi" w:hAnsiTheme="majorHAnsi" w:cstheme="majorHAnsi"/>
                <w:sz w:val="26"/>
                <w:szCs w:val="26"/>
              </w:rPr>
            </w:pPr>
          </w:p>
        </w:tc>
      </w:tr>
      <w:tr w:rsidR="001D0854" w:rsidRPr="007A3483" w:rsidTr="001D0854">
        <w:tc>
          <w:tcPr>
            <w:tcW w:w="1729" w:type="dxa"/>
            <w:vAlign w:val="center"/>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1D0854" w:rsidRPr="007A3483" w:rsidRDefault="001D0854" w:rsidP="001D0854">
            <w:pPr>
              <w:jc w:val="both"/>
              <w:rPr>
                <w:rFonts w:asciiTheme="majorHAnsi" w:hAnsiTheme="majorHAnsi" w:cstheme="majorHAnsi"/>
                <w:sz w:val="26"/>
                <w:szCs w:val="26"/>
              </w:rPr>
            </w:pP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center"/>
              <w:rPr>
                <w:rFonts w:asciiTheme="majorHAnsi" w:hAnsiTheme="majorHAnsi" w:cstheme="majorHAnsi"/>
                <w:sz w:val="26"/>
                <w:szCs w:val="26"/>
              </w:rPr>
            </w:pPr>
          </w:p>
        </w:tc>
      </w:tr>
      <w:tr w:rsidR="001D0854" w:rsidRPr="007A3483" w:rsidTr="001D0854">
        <w:tc>
          <w:tcPr>
            <w:tcW w:w="7966" w:type="dxa"/>
            <w:gridSpan w:val="3"/>
            <w:vAlign w:val="center"/>
          </w:tcPr>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1D0854" w:rsidRPr="007A3483" w:rsidRDefault="001D0854" w:rsidP="001D0854">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1D0854" w:rsidRPr="007A3483" w:rsidTr="001D0854">
        <w:tc>
          <w:tcPr>
            <w:tcW w:w="1729" w:type="dxa"/>
            <w:vMerge w:val="restart"/>
            <w:vAlign w:val="center"/>
          </w:tcPr>
          <w:p w:rsidR="001D0854" w:rsidRPr="007A3483" w:rsidRDefault="001D0854" w:rsidP="001D0854">
            <w:pPr>
              <w:jc w:val="both"/>
              <w:rPr>
                <w:rFonts w:asciiTheme="majorHAnsi" w:hAnsiTheme="majorHAnsi" w:cstheme="majorHAnsi"/>
                <w:sz w:val="26"/>
                <w:szCs w:val="26"/>
              </w:rPr>
            </w:pPr>
          </w:p>
        </w:tc>
        <w:tc>
          <w:tcPr>
            <w:tcW w:w="4394"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1729" w:type="dxa"/>
            <w:vMerge/>
            <w:vAlign w:val="center"/>
          </w:tcPr>
          <w:p w:rsidR="001D0854" w:rsidRPr="007A3483" w:rsidRDefault="001D0854" w:rsidP="001D0854">
            <w:pPr>
              <w:jc w:val="both"/>
              <w:rPr>
                <w:rFonts w:asciiTheme="majorHAnsi" w:hAnsiTheme="majorHAnsi" w:cstheme="majorHAnsi"/>
                <w:sz w:val="26"/>
                <w:szCs w:val="26"/>
              </w:rPr>
            </w:pPr>
          </w:p>
        </w:tc>
        <w:tc>
          <w:tcPr>
            <w:tcW w:w="4394"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1729" w:type="dxa"/>
            <w:vMerge/>
            <w:vAlign w:val="center"/>
          </w:tcPr>
          <w:p w:rsidR="001D0854" w:rsidRPr="007A3483" w:rsidRDefault="001D0854" w:rsidP="001D0854">
            <w:pPr>
              <w:jc w:val="both"/>
              <w:rPr>
                <w:rFonts w:asciiTheme="majorHAnsi" w:hAnsiTheme="majorHAnsi" w:cstheme="majorHAnsi"/>
                <w:sz w:val="26"/>
                <w:szCs w:val="26"/>
              </w:rPr>
            </w:pPr>
          </w:p>
        </w:tc>
        <w:tc>
          <w:tcPr>
            <w:tcW w:w="4394"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blPrEx>
          <w:tblCellMar>
            <w:left w:w="108" w:type="dxa"/>
            <w:right w:w="108" w:type="dxa"/>
          </w:tblCellMar>
        </w:tblPrEx>
        <w:tc>
          <w:tcPr>
            <w:tcW w:w="7966" w:type="dxa"/>
            <w:gridSpan w:val="3"/>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1D0854" w:rsidRPr="007A3483" w:rsidTr="001D0854">
        <w:tblPrEx>
          <w:tblCellMar>
            <w:left w:w="108" w:type="dxa"/>
            <w:right w:w="108" w:type="dxa"/>
          </w:tblCellMar>
        </w:tblPrEx>
        <w:tc>
          <w:tcPr>
            <w:tcW w:w="1729" w:type="dxa"/>
            <w:vMerge w:val="restart"/>
          </w:tcPr>
          <w:p w:rsidR="001D0854" w:rsidRPr="007A3483" w:rsidRDefault="001D0854" w:rsidP="001D0854">
            <w:pPr>
              <w:jc w:val="both"/>
              <w:rPr>
                <w:rFonts w:asciiTheme="majorHAnsi" w:hAnsiTheme="majorHAnsi" w:cstheme="majorHAnsi"/>
                <w:sz w:val="26"/>
                <w:szCs w:val="26"/>
              </w:rPr>
            </w:pPr>
          </w:p>
        </w:tc>
        <w:tc>
          <w:tcPr>
            <w:tcW w:w="4394"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blPrEx>
          <w:tblCellMar>
            <w:left w:w="108" w:type="dxa"/>
            <w:right w:w="108" w:type="dxa"/>
          </w:tblCellMar>
        </w:tblPrEx>
        <w:tc>
          <w:tcPr>
            <w:tcW w:w="1729" w:type="dxa"/>
            <w:vMerge/>
          </w:tcPr>
          <w:p w:rsidR="001D0854" w:rsidRPr="007A3483" w:rsidRDefault="001D0854" w:rsidP="001D0854">
            <w:pPr>
              <w:jc w:val="both"/>
              <w:rPr>
                <w:rFonts w:asciiTheme="majorHAnsi" w:hAnsiTheme="majorHAnsi" w:cstheme="majorHAnsi"/>
                <w:sz w:val="26"/>
                <w:szCs w:val="26"/>
              </w:rPr>
            </w:pPr>
          </w:p>
        </w:tc>
        <w:tc>
          <w:tcPr>
            <w:tcW w:w="4394"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blPrEx>
          <w:tblCellMar>
            <w:left w:w="108" w:type="dxa"/>
            <w:right w:w="108" w:type="dxa"/>
          </w:tblCellMar>
        </w:tblPrEx>
        <w:tc>
          <w:tcPr>
            <w:tcW w:w="1729" w:type="dxa"/>
            <w:vMerge/>
          </w:tcPr>
          <w:p w:rsidR="001D0854" w:rsidRPr="007A3483" w:rsidRDefault="001D0854" w:rsidP="001D0854">
            <w:pPr>
              <w:jc w:val="both"/>
              <w:rPr>
                <w:rFonts w:asciiTheme="majorHAnsi" w:hAnsiTheme="majorHAnsi" w:cstheme="majorHAnsi"/>
                <w:sz w:val="26"/>
                <w:szCs w:val="26"/>
              </w:rPr>
            </w:pPr>
          </w:p>
        </w:tc>
        <w:tc>
          <w:tcPr>
            <w:tcW w:w="4394"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blPrEx>
          <w:tblCellMar>
            <w:left w:w="108" w:type="dxa"/>
            <w:right w:w="108" w:type="dxa"/>
          </w:tblCellMar>
        </w:tblPrEx>
        <w:tc>
          <w:tcPr>
            <w:tcW w:w="7966" w:type="dxa"/>
            <w:gridSpan w:val="3"/>
          </w:tcPr>
          <w:p w:rsidR="001D0854" w:rsidRPr="007A3483" w:rsidRDefault="001D0854" w:rsidP="001D0854">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1D0854" w:rsidRPr="007A3483" w:rsidRDefault="001D0854" w:rsidP="001D0854">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1D0854" w:rsidRPr="007A3483" w:rsidTr="001D0854">
        <w:tblPrEx>
          <w:tblCellMar>
            <w:left w:w="108" w:type="dxa"/>
            <w:right w:w="108" w:type="dxa"/>
          </w:tblCellMar>
        </w:tblPrEx>
        <w:tc>
          <w:tcPr>
            <w:tcW w:w="1729" w:type="dxa"/>
          </w:tcPr>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1D0854" w:rsidRPr="007A3483" w:rsidRDefault="001D0854" w:rsidP="001D0854">
            <w:pPr>
              <w:jc w:val="both"/>
              <w:rPr>
                <w:rFonts w:asciiTheme="majorHAnsi" w:hAnsiTheme="majorHAnsi" w:cstheme="majorHAnsi"/>
                <w:sz w:val="26"/>
                <w:szCs w:val="26"/>
              </w:rPr>
            </w:pP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D0854" w:rsidRPr="007A3483" w:rsidTr="001D0854">
        <w:tblPrEx>
          <w:tblCellMar>
            <w:left w:w="108" w:type="dxa"/>
            <w:right w:w="108" w:type="dxa"/>
          </w:tblCellMar>
        </w:tblPrEx>
        <w:tc>
          <w:tcPr>
            <w:tcW w:w="1729" w:type="dxa"/>
          </w:tcPr>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1D0854" w:rsidRPr="007A3483" w:rsidRDefault="001D0854" w:rsidP="001D0854">
            <w:pPr>
              <w:jc w:val="both"/>
              <w:rPr>
                <w:rFonts w:asciiTheme="majorHAnsi" w:hAnsiTheme="majorHAnsi" w:cstheme="majorHAnsi"/>
                <w:sz w:val="26"/>
                <w:szCs w:val="26"/>
              </w:rPr>
            </w:pP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1D0854" w:rsidRPr="007A3483" w:rsidTr="001D0854">
        <w:tblPrEx>
          <w:tblCellMar>
            <w:left w:w="108" w:type="dxa"/>
            <w:right w:w="108" w:type="dxa"/>
          </w:tblCellMar>
        </w:tblPrEx>
        <w:tc>
          <w:tcPr>
            <w:tcW w:w="1729" w:type="dxa"/>
            <w:vMerge w:val="restart"/>
          </w:tcPr>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1D0854" w:rsidRPr="007A3483" w:rsidTr="001D0854">
        <w:tblPrEx>
          <w:tblCellMar>
            <w:left w:w="108" w:type="dxa"/>
            <w:right w:w="108" w:type="dxa"/>
          </w:tblCellMar>
        </w:tblPrEx>
        <w:tc>
          <w:tcPr>
            <w:tcW w:w="1729" w:type="dxa"/>
            <w:vMerge/>
          </w:tcPr>
          <w:p w:rsidR="001D0854" w:rsidRPr="007A3483" w:rsidRDefault="001D0854" w:rsidP="001D0854">
            <w:pPr>
              <w:jc w:val="both"/>
              <w:rPr>
                <w:rFonts w:asciiTheme="majorHAnsi" w:hAnsiTheme="majorHAnsi" w:cstheme="majorHAnsi"/>
                <w:b/>
                <w:sz w:val="26"/>
                <w:szCs w:val="26"/>
              </w:rPr>
            </w:pPr>
          </w:p>
        </w:tc>
        <w:tc>
          <w:tcPr>
            <w:tcW w:w="4394"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1D0854" w:rsidRPr="007A3483" w:rsidRDefault="001D0854" w:rsidP="001D0854">
            <w:pPr>
              <w:jc w:val="both"/>
              <w:rPr>
                <w:rFonts w:asciiTheme="majorHAnsi" w:hAnsiTheme="majorHAnsi" w:cstheme="majorHAnsi"/>
                <w:sz w:val="26"/>
                <w:szCs w:val="26"/>
              </w:rPr>
            </w:pPr>
          </w:p>
        </w:tc>
        <w:tc>
          <w:tcPr>
            <w:tcW w:w="1586"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Liệt kê có hệ thống các thành phần đánh giá môn học.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Liệt kê có hệ thống các bài đánh giá.</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(3): Các chuẩn đầu ra được đánh giá.</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 Đánh giá giữa kỳ có thể tổ chức nhiều lần</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1D0854" w:rsidRPr="007A3483" w:rsidTr="001D0854">
        <w:tc>
          <w:tcPr>
            <w:tcW w:w="6062"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1D0854" w:rsidRPr="007A3483" w:rsidTr="001D0854">
        <w:tc>
          <w:tcPr>
            <w:tcW w:w="6062" w:type="dxa"/>
          </w:tcPr>
          <w:p w:rsidR="001D0854" w:rsidRPr="007A3483" w:rsidRDefault="001D0854" w:rsidP="001D0854">
            <w:pPr>
              <w:pStyle w:val="NoSpacing"/>
              <w:jc w:val="both"/>
              <w:rPr>
                <w:rFonts w:asciiTheme="majorHAnsi" w:hAnsiTheme="majorHAnsi" w:cstheme="majorHAnsi"/>
                <w:sz w:val="26"/>
                <w:szCs w:val="26"/>
              </w:rPr>
            </w:pPr>
            <w:r w:rsidRPr="007A3483">
              <w:rPr>
                <w:rFonts w:asciiTheme="majorHAnsi" w:hAnsiTheme="majorHAnsi" w:cstheme="majorHAnsi"/>
                <w:sz w:val="26"/>
                <w:szCs w:val="26"/>
              </w:rPr>
              <w:t>Chuyên đề 1. Tư tưởng Hồ Chí Minh về Đảng Cộng sản Việt Nam</w:t>
            </w:r>
          </w:p>
          <w:p w:rsidR="001D0854" w:rsidRPr="007A3483" w:rsidRDefault="001D0854" w:rsidP="001D0854">
            <w:pPr>
              <w:pStyle w:val="NoSpacing"/>
              <w:jc w:val="both"/>
              <w:rPr>
                <w:rFonts w:asciiTheme="majorHAnsi" w:hAnsiTheme="majorHAnsi" w:cstheme="majorHAnsi"/>
                <w:sz w:val="26"/>
                <w:szCs w:val="26"/>
              </w:rPr>
            </w:pPr>
            <w:r w:rsidRPr="007A3483">
              <w:rPr>
                <w:rFonts w:asciiTheme="majorHAnsi" w:hAnsiTheme="majorHAnsi" w:cstheme="majorHAnsi"/>
                <w:sz w:val="26"/>
                <w:szCs w:val="26"/>
              </w:rPr>
              <w:t>1.1. Cơ sở để thành lập Đảng Cộng sản Vi ệt Nam</w:t>
            </w:r>
          </w:p>
          <w:p w:rsidR="001D0854" w:rsidRPr="007A3483" w:rsidRDefault="001D0854" w:rsidP="001D0854">
            <w:pPr>
              <w:pStyle w:val="NoSpacing"/>
              <w:jc w:val="both"/>
              <w:rPr>
                <w:rFonts w:asciiTheme="majorHAnsi" w:hAnsiTheme="majorHAnsi" w:cstheme="majorHAnsi"/>
                <w:sz w:val="26"/>
                <w:szCs w:val="26"/>
              </w:rPr>
            </w:pPr>
            <w:r w:rsidRPr="007A3483">
              <w:rPr>
                <w:rFonts w:asciiTheme="majorHAnsi" w:hAnsiTheme="majorHAnsi" w:cstheme="majorHAnsi"/>
                <w:sz w:val="26"/>
                <w:szCs w:val="26"/>
              </w:rPr>
              <w:t>1.2. Nội dung cơ bản tư tưởng Hồ Chí Minh về Đảng</w:t>
            </w:r>
          </w:p>
          <w:p w:rsidR="001D0854" w:rsidRPr="007A3483" w:rsidRDefault="001D0854" w:rsidP="001D0854">
            <w:pPr>
              <w:pStyle w:val="NoSpacing"/>
              <w:jc w:val="both"/>
              <w:rPr>
                <w:rFonts w:asciiTheme="majorHAnsi" w:hAnsiTheme="majorHAnsi" w:cstheme="majorHAnsi"/>
                <w:sz w:val="26"/>
                <w:szCs w:val="26"/>
              </w:rPr>
            </w:pPr>
            <w:r w:rsidRPr="007A3483">
              <w:rPr>
                <w:rFonts w:asciiTheme="majorHAnsi" w:hAnsiTheme="majorHAnsi" w:cstheme="majorHAnsi"/>
                <w:sz w:val="26"/>
                <w:szCs w:val="26"/>
              </w:rPr>
              <w:t xml:space="preserve"> Cộng sản Việt Nam</w:t>
            </w:r>
          </w:p>
          <w:p w:rsidR="001D0854" w:rsidRPr="007A3483" w:rsidRDefault="001D0854" w:rsidP="001D0854">
            <w:pPr>
              <w:pStyle w:val="NoSpacing"/>
              <w:jc w:val="both"/>
              <w:rPr>
                <w:rFonts w:asciiTheme="majorHAnsi" w:hAnsiTheme="majorHAnsi" w:cstheme="majorHAnsi"/>
                <w:sz w:val="26"/>
                <w:szCs w:val="26"/>
              </w:rPr>
            </w:pPr>
            <w:r w:rsidRPr="007A3483">
              <w:rPr>
                <w:rFonts w:asciiTheme="majorHAnsi" w:hAnsiTheme="majorHAnsi" w:cstheme="majorHAnsi"/>
                <w:sz w:val="26"/>
                <w:szCs w:val="26"/>
              </w:rPr>
              <w:t>1.3. Vận dụng tư tưởng Hồ Chí Minh trong công cuộc</w:t>
            </w:r>
          </w:p>
          <w:p w:rsidR="001D0854" w:rsidRPr="007A3483" w:rsidRDefault="001D0854" w:rsidP="001D0854">
            <w:pPr>
              <w:pStyle w:val="NoSpacing"/>
              <w:jc w:val="both"/>
              <w:rPr>
                <w:rFonts w:asciiTheme="majorHAnsi" w:hAnsiTheme="majorHAnsi" w:cstheme="majorHAnsi"/>
                <w:sz w:val="26"/>
                <w:szCs w:val="26"/>
              </w:rPr>
            </w:pPr>
            <w:r w:rsidRPr="007A3483">
              <w:rPr>
                <w:rFonts w:asciiTheme="majorHAnsi" w:hAnsiTheme="majorHAnsi" w:cstheme="majorHAnsi"/>
                <w:sz w:val="26"/>
                <w:szCs w:val="26"/>
              </w:rPr>
              <w:t xml:space="preserve"> đổi mới, chỉnh đốn Đảng hiện nay</w:t>
            </w:r>
          </w:p>
        </w:tc>
        <w:tc>
          <w:tcPr>
            <w:tcW w:w="1843" w:type="dxa"/>
          </w:tcPr>
          <w:p w:rsidR="001D0854" w:rsidRPr="007A3483" w:rsidRDefault="001D0854" w:rsidP="001D0854">
            <w:pPr>
              <w:jc w:val="both"/>
              <w:rPr>
                <w:rFonts w:asciiTheme="majorHAnsi" w:hAnsiTheme="majorHAnsi" w:cstheme="majorHAnsi"/>
                <w:sz w:val="26"/>
                <w:szCs w:val="26"/>
              </w:rPr>
            </w:pPr>
          </w:p>
        </w:tc>
        <w:tc>
          <w:tcPr>
            <w:tcW w:w="166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Chuyên đề 2 Tư tưởng Hồ Chí Minh về xây dựng Nhà nước của dân, do dân, vì dân</w:t>
            </w:r>
          </w:p>
          <w:p w:rsidR="001D0854" w:rsidRPr="007A3483" w:rsidRDefault="001D0854" w:rsidP="001D0854">
            <w:pPr>
              <w:pStyle w:val="ListParagraph"/>
              <w:numPr>
                <w:ilvl w:val="1"/>
                <w:numId w:val="12"/>
              </w:numPr>
              <w:jc w:val="both"/>
              <w:rPr>
                <w:rFonts w:asciiTheme="majorHAnsi" w:hAnsiTheme="majorHAnsi" w:cstheme="majorHAnsi"/>
                <w:sz w:val="26"/>
                <w:szCs w:val="26"/>
              </w:rPr>
            </w:pPr>
            <w:r w:rsidRPr="007A3483">
              <w:rPr>
                <w:rFonts w:asciiTheme="majorHAnsi" w:hAnsiTheme="majorHAnsi" w:cstheme="majorHAnsi"/>
                <w:sz w:val="26"/>
                <w:szCs w:val="26"/>
              </w:rPr>
              <w:t xml:space="preserve"> Về thành lập Nhà nước</w:t>
            </w:r>
          </w:p>
          <w:p w:rsidR="001D0854" w:rsidRPr="007A3483" w:rsidRDefault="001D0854" w:rsidP="001D0854">
            <w:pPr>
              <w:pStyle w:val="ListParagraph"/>
              <w:numPr>
                <w:ilvl w:val="1"/>
                <w:numId w:val="12"/>
              </w:numPr>
              <w:jc w:val="both"/>
              <w:rPr>
                <w:rFonts w:asciiTheme="majorHAnsi" w:hAnsiTheme="majorHAnsi" w:cstheme="majorHAnsi"/>
                <w:sz w:val="26"/>
                <w:szCs w:val="26"/>
              </w:rPr>
            </w:pPr>
            <w:r w:rsidRPr="007A3483">
              <w:rPr>
                <w:rFonts w:asciiTheme="majorHAnsi" w:hAnsiTheme="majorHAnsi" w:cstheme="majorHAnsi"/>
                <w:bCs/>
                <w:iCs/>
                <w:sz w:val="26"/>
                <w:szCs w:val="26"/>
              </w:rPr>
              <w:t>Về bảo vệ chính quyền cách mạng</w:t>
            </w:r>
          </w:p>
          <w:p w:rsidR="001D0854" w:rsidRPr="007A3483" w:rsidRDefault="001D0854" w:rsidP="001D0854">
            <w:pPr>
              <w:pStyle w:val="ListParagraph"/>
              <w:numPr>
                <w:ilvl w:val="1"/>
                <w:numId w:val="12"/>
              </w:numPr>
              <w:jc w:val="both"/>
              <w:rPr>
                <w:rFonts w:asciiTheme="majorHAnsi" w:hAnsiTheme="majorHAnsi" w:cstheme="majorHAnsi"/>
                <w:sz w:val="26"/>
                <w:szCs w:val="26"/>
              </w:rPr>
            </w:pPr>
            <w:r w:rsidRPr="007A3483">
              <w:rPr>
                <w:rFonts w:asciiTheme="majorHAnsi" w:hAnsiTheme="majorHAnsi" w:cstheme="majorHAnsi"/>
                <w:bCs/>
                <w:iCs/>
                <w:sz w:val="26"/>
                <w:szCs w:val="26"/>
              </w:rPr>
              <w:t>Về xây dựng nhà nước</w:t>
            </w:r>
          </w:p>
          <w:p w:rsidR="001D0854" w:rsidRPr="007A3483" w:rsidRDefault="001D0854" w:rsidP="001D0854">
            <w:pPr>
              <w:pStyle w:val="NoSpacing"/>
              <w:numPr>
                <w:ilvl w:val="1"/>
                <w:numId w:val="12"/>
              </w:numPr>
              <w:jc w:val="both"/>
              <w:rPr>
                <w:rFonts w:asciiTheme="majorHAnsi" w:hAnsiTheme="majorHAnsi" w:cstheme="majorHAnsi"/>
                <w:sz w:val="26"/>
                <w:szCs w:val="26"/>
              </w:rPr>
            </w:pPr>
            <w:r w:rsidRPr="007A3483">
              <w:rPr>
                <w:rFonts w:asciiTheme="majorHAnsi" w:hAnsiTheme="majorHAnsi" w:cstheme="majorHAnsi"/>
                <w:sz w:val="26"/>
                <w:szCs w:val="26"/>
              </w:rPr>
              <w:t>Vận dụng tư tưởng Hồ Chí Minh trong công cuộc</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đổi mới</w:t>
            </w:r>
          </w:p>
        </w:tc>
        <w:tc>
          <w:tcPr>
            <w:tcW w:w="1843" w:type="dxa"/>
          </w:tcPr>
          <w:p w:rsidR="001D0854" w:rsidRPr="007A3483" w:rsidRDefault="001D0854" w:rsidP="001D0854">
            <w:pPr>
              <w:jc w:val="both"/>
              <w:rPr>
                <w:rFonts w:asciiTheme="majorHAnsi" w:hAnsiTheme="majorHAnsi" w:cstheme="majorHAnsi"/>
                <w:sz w:val="26"/>
                <w:szCs w:val="26"/>
              </w:rPr>
            </w:pPr>
          </w:p>
        </w:tc>
        <w:tc>
          <w:tcPr>
            <w:tcW w:w="166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Pr>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 xml:space="preserve">Chuyên đề 3. Tư tưởng Hồ Chí Minh về giáo dục </w:t>
            </w:r>
            <w:r w:rsidRPr="007A3483">
              <w:rPr>
                <w:rFonts w:asciiTheme="majorHAnsi" w:hAnsiTheme="majorHAnsi" w:cstheme="majorHAnsi"/>
                <w:sz w:val="26"/>
                <w:szCs w:val="26"/>
              </w:rPr>
              <w:tab/>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lastRenderedPageBreak/>
              <w:t>1.1. Cơ sở hình thành tư tưởng Hồ Chí Minh về giáo dục</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1.2. Nội dung cơ bản tư tưởng Hồ Chí Minh về giáo dục</w:t>
            </w:r>
          </w:p>
          <w:p w:rsidR="001D0854" w:rsidRPr="007A3483" w:rsidRDefault="001D0854" w:rsidP="001D0854">
            <w:pPr>
              <w:pStyle w:val="NoSpacing"/>
              <w:numPr>
                <w:ilvl w:val="1"/>
                <w:numId w:val="13"/>
              </w:numPr>
              <w:jc w:val="both"/>
              <w:rPr>
                <w:rFonts w:asciiTheme="majorHAnsi" w:hAnsiTheme="majorHAnsi" w:cstheme="majorHAnsi"/>
                <w:sz w:val="26"/>
                <w:szCs w:val="26"/>
              </w:rPr>
            </w:pPr>
            <w:r w:rsidRPr="007A3483">
              <w:rPr>
                <w:rFonts w:asciiTheme="majorHAnsi" w:hAnsiTheme="majorHAnsi" w:cstheme="majorHAnsi"/>
                <w:sz w:val="26"/>
                <w:szCs w:val="26"/>
              </w:rPr>
              <w:t xml:space="preserve"> Vận dụng tư tưởng Hồ Chí Minh về giáo dục trong công cuộc đổi mới</w:t>
            </w:r>
          </w:p>
          <w:p w:rsidR="001D0854" w:rsidRPr="007A3483" w:rsidRDefault="001D0854" w:rsidP="001D0854">
            <w:pPr>
              <w:outlineLvl w:val="0"/>
              <w:rPr>
                <w:rFonts w:asciiTheme="majorHAnsi" w:hAnsiTheme="majorHAnsi" w:cstheme="majorHAnsi"/>
                <w:b/>
                <w:iCs/>
                <w:sz w:val="26"/>
                <w:szCs w:val="26"/>
              </w:rPr>
            </w:pPr>
          </w:p>
        </w:tc>
        <w:tc>
          <w:tcPr>
            <w:tcW w:w="1843" w:type="dxa"/>
          </w:tcPr>
          <w:p w:rsidR="001D0854" w:rsidRPr="007A3483" w:rsidRDefault="001D0854" w:rsidP="001D0854">
            <w:pPr>
              <w:jc w:val="both"/>
              <w:rPr>
                <w:rFonts w:asciiTheme="majorHAnsi" w:hAnsiTheme="majorHAnsi" w:cstheme="majorHAnsi"/>
                <w:sz w:val="26"/>
                <w:szCs w:val="26"/>
              </w:rPr>
            </w:pPr>
          </w:p>
        </w:tc>
        <w:tc>
          <w:tcPr>
            <w:tcW w:w="166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Pr>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lastRenderedPageBreak/>
              <w:t>Chuyên đề 4. Tư tưởng Hồ Chí Minh về kinh tế</w:t>
            </w:r>
          </w:p>
          <w:p w:rsidR="001D0854" w:rsidRPr="007A3483" w:rsidRDefault="001D0854" w:rsidP="001D0854">
            <w:pPr>
              <w:pStyle w:val="NoSpacing"/>
              <w:numPr>
                <w:ilvl w:val="1"/>
                <w:numId w:val="14"/>
              </w:numPr>
              <w:rPr>
                <w:rFonts w:asciiTheme="majorHAnsi" w:hAnsiTheme="majorHAnsi" w:cstheme="majorHAnsi"/>
                <w:sz w:val="26"/>
                <w:szCs w:val="26"/>
              </w:rPr>
            </w:pPr>
            <w:r w:rsidRPr="007A3483">
              <w:rPr>
                <w:rFonts w:asciiTheme="majorHAnsi" w:hAnsiTheme="majorHAnsi" w:cstheme="majorHAnsi"/>
                <w:sz w:val="26"/>
                <w:szCs w:val="26"/>
              </w:rPr>
              <w:t>Nguồn gốc, quá trình hình thành, phát triển tư tưởng Hồ Chí Minh về kinh tế</w:t>
            </w:r>
          </w:p>
          <w:p w:rsidR="001D0854" w:rsidRPr="007A3483" w:rsidRDefault="001D0854" w:rsidP="001D0854">
            <w:pPr>
              <w:pStyle w:val="NoSpacing"/>
              <w:numPr>
                <w:ilvl w:val="1"/>
                <w:numId w:val="14"/>
              </w:numPr>
              <w:rPr>
                <w:rFonts w:asciiTheme="majorHAnsi" w:hAnsiTheme="majorHAnsi" w:cstheme="majorHAnsi"/>
                <w:sz w:val="26"/>
                <w:szCs w:val="26"/>
              </w:rPr>
            </w:pPr>
            <w:r w:rsidRPr="007A3483">
              <w:rPr>
                <w:rFonts w:asciiTheme="majorHAnsi" w:hAnsiTheme="majorHAnsi" w:cstheme="majorHAnsi"/>
                <w:sz w:val="26"/>
                <w:szCs w:val="26"/>
              </w:rPr>
              <w:t xml:space="preserve"> Những nội dung chủ yếu của tư tưởng Hồ Chí Minh về kinh tế</w:t>
            </w:r>
          </w:p>
          <w:p w:rsidR="001D0854" w:rsidRPr="007A3483" w:rsidRDefault="001D0854" w:rsidP="001D0854">
            <w:pPr>
              <w:pStyle w:val="NoSpacing"/>
              <w:numPr>
                <w:ilvl w:val="1"/>
                <w:numId w:val="14"/>
              </w:numPr>
              <w:rPr>
                <w:rFonts w:asciiTheme="majorHAnsi" w:hAnsiTheme="majorHAnsi" w:cstheme="majorHAnsi"/>
                <w:sz w:val="26"/>
                <w:szCs w:val="26"/>
              </w:rPr>
            </w:pPr>
            <w:r w:rsidRPr="007A3483">
              <w:rPr>
                <w:rFonts w:asciiTheme="majorHAnsi" w:hAnsiTheme="majorHAnsi" w:cstheme="majorHAnsi"/>
                <w:sz w:val="26"/>
                <w:szCs w:val="26"/>
              </w:rPr>
              <w:t>Vận dụng tư tưởng Hồ Chí Minh về kinh tế trong công cuộc đổi mới</w:t>
            </w:r>
          </w:p>
        </w:tc>
        <w:tc>
          <w:tcPr>
            <w:tcW w:w="1843" w:type="dxa"/>
          </w:tcPr>
          <w:p w:rsidR="001D0854" w:rsidRPr="007A3483" w:rsidRDefault="001D0854" w:rsidP="001D0854">
            <w:pPr>
              <w:jc w:val="both"/>
              <w:rPr>
                <w:rFonts w:asciiTheme="majorHAnsi" w:hAnsiTheme="majorHAnsi" w:cstheme="majorHAnsi"/>
                <w:sz w:val="26"/>
                <w:szCs w:val="26"/>
              </w:rPr>
            </w:pPr>
          </w:p>
        </w:tc>
        <w:tc>
          <w:tcPr>
            <w:tcW w:w="166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Pr>
          <w:p w:rsidR="001D0854" w:rsidRPr="007A3483" w:rsidRDefault="001D0854" w:rsidP="001D0854">
            <w:pPr>
              <w:pStyle w:val="NoSpacing"/>
              <w:rPr>
                <w:rFonts w:asciiTheme="majorHAnsi" w:hAnsiTheme="majorHAnsi" w:cstheme="majorHAnsi"/>
                <w:iCs/>
                <w:sz w:val="26"/>
                <w:szCs w:val="26"/>
              </w:rPr>
            </w:pPr>
            <w:r w:rsidRPr="007A3483">
              <w:rPr>
                <w:rFonts w:asciiTheme="majorHAnsi" w:hAnsiTheme="majorHAnsi" w:cstheme="majorHAnsi"/>
                <w:sz w:val="26"/>
                <w:szCs w:val="26"/>
              </w:rPr>
              <w:t>Chuyên đề 5. Tư tưởng Hồ Chí Minh về giáo dục đạo đức cách mạng cho thanh niên</w:t>
            </w:r>
            <w:r w:rsidRPr="007A3483">
              <w:rPr>
                <w:rFonts w:asciiTheme="majorHAnsi" w:hAnsiTheme="majorHAnsi" w:cstheme="majorHAnsi"/>
                <w:iCs/>
                <w:sz w:val="26"/>
                <w:szCs w:val="26"/>
              </w:rPr>
              <w:t xml:space="preserve"> </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1.1. Quan điểm cơ bản của Hồ Chí Minh về đạo đức cách mạng.</w:t>
            </w:r>
          </w:p>
          <w:p w:rsidR="001D0854" w:rsidRPr="007A3483" w:rsidRDefault="001D0854" w:rsidP="001D0854">
            <w:pPr>
              <w:pStyle w:val="NoSpacing"/>
              <w:rPr>
                <w:rFonts w:asciiTheme="majorHAnsi" w:hAnsiTheme="majorHAnsi" w:cstheme="majorHAnsi"/>
                <w:bCs/>
                <w:iCs/>
                <w:sz w:val="26"/>
                <w:szCs w:val="26"/>
              </w:rPr>
            </w:pPr>
            <w:r w:rsidRPr="007A3483">
              <w:rPr>
                <w:rFonts w:asciiTheme="majorHAnsi" w:hAnsiTheme="majorHAnsi" w:cstheme="majorHAnsi"/>
                <w:sz w:val="26"/>
                <w:szCs w:val="26"/>
              </w:rPr>
              <w:t>1.2.</w:t>
            </w:r>
            <w:r w:rsidRPr="007A3483">
              <w:rPr>
                <w:rFonts w:asciiTheme="majorHAnsi" w:hAnsiTheme="majorHAnsi" w:cstheme="majorHAnsi"/>
                <w:bCs/>
                <w:iCs/>
                <w:sz w:val="26"/>
                <w:szCs w:val="26"/>
              </w:rPr>
              <w:t xml:space="preserve"> Quan niệm của Hồ Chí Minh về vị trí, vai trò của thanh niên</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bCs/>
                <w:iCs/>
                <w:sz w:val="26"/>
                <w:szCs w:val="26"/>
              </w:rPr>
              <w:t>1.3.</w:t>
            </w:r>
            <w:r w:rsidRPr="007A3483">
              <w:rPr>
                <w:rFonts w:asciiTheme="majorHAnsi" w:hAnsiTheme="majorHAnsi" w:cstheme="majorHAnsi"/>
                <w:sz w:val="26"/>
                <w:szCs w:val="26"/>
              </w:rPr>
              <w:t xml:space="preserve"> Nội dung cơ bản tư tưởng Hồ Chí Minh về giáo dục đạo đức cách mạng cho thanh niên.</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1.4.</w:t>
            </w:r>
            <w:r w:rsidRPr="007A3483">
              <w:rPr>
                <w:rFonts w:asciiTheme="majorHAnsi" w:hAnsiTheme="majorHAnsi" w:cstheme="majorHAnsi"/>
                <w:bCs/>
                <w:sz w:val="26"/>
                <w:szCs w:val="26"/>
              </w:rPr>
              <w:t xml:space="preserve"> Vận dụng tư tưởng Hồ Chí Minh </w:t>
            </w:r>
            <w:r w:rsidRPr="007A3483">
              <w:rPr>
                <w:rFonts w:asciiTheme="majorHAnsi" w:hAnsiTheme="majorHAnsi" w:cstheme="majorHAnsi"/>
                <w:sz w:val="26"/>
                <w:szCs w:val="26"/>
              </w:rPr>
              <w:t xml:space="preserve">về giáo dục đạo đức cách mạng cho thanh niên. </w:t>
            </w:r>
            <w:r w:rsidRPr="007A3483">
              <w:rPr>
                <w:rFonts w:asciiTheme="majorHAnsi" w:hAnsiTheme="majorHAnsi" w:cstheme="majorHAnsi"/>
                <w:bCs/>
                <w:sz w:val="26"/>
                <w:szCs w:val="26"/>
              </w:rPr>
              <w:t>trong công cuốc đổi mới</w:t>
            </w:r>
          </w:p>
        </w:tc>
        <w:tc>
          <w:tcPr>
            <w:tcW w:w="1843" w:type="dxa"/>
          </w:tcPr>
          <w:p w:rsidR="001D0854" w:rsidRPr="007A3483" w:rsidRDefault="001D0854" w:rsidP="001D0854">
            <w:pPr>
              <w:jc w:val="both"/>
              <w:rPr>
                <w:rFonts w:asciiTheme="majorHAnsi" w:hAnsiTheme="majorHAnsi" w:cstheme="majorHAnsi"/>
                <w:sz w:val="26"/>
                <w:szCs w:val="26"/>
              </w:rPr>
            </w:pPr>
          </w:p>
        </w:tc>
        <w:tc>
          <w:tcPr>
            <w:tcW w:w="1666" w:type="dxa"/>
          </w:tcPr>
          <w:p w:rsidR="001D0854" w:rsidRPr="007A3483" w:rsidRDefault="001D0854" w:rsidP="001D0854">
            <w:pPr>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giảng dạy theo chương, mục.</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1D0854" w:rsidRPr="007A3483" w:rsidTr="001D0854">
        <w:tc>
          <w:tcPr>
            <w:tcW w:w="6062"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1D0854" w:rsidRPr="007A3483" w:rsidTr="001D0854">
        <w:tc>
          <w:tcPr>
            <w:tcW w:w="6062"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Bài thực hành 1: …..</w:t>
            </w:r>
          </w:p>
          <w:p w:rsidR="001D0854" w:rsidRPr="007A3483" w:rsidRDefault="001D0854" w:rsidP="001D0854">
            <w:pPr>
              <w:jc w:val="both"/>
              <w:rPr>
                <w:rFonts w:asciiTheme="majorHAnsi" w:hAnsiTheme="majorHAnsi" w:cstheme="majorHAnsi"/>
                <w:sz w:val="26"/>
                <w:szCs w:val="26"/>
              </w:rPr>
            </w:pPr>
          </w:p>
        </w:tc>
        <w:tc>
          <w:tcPr>
            <w:tcW w:w="1843" w:type="dxa"/>
          </w:tcPr>
          <w:p w:rsidR="001D0854" w:rsidRPr="007A3483" w:rsidRDefault="001D0854" w:rsidP="001D0854">
            <w:pPr>
              <w:jc w:val="both"/>
              <w:rPr>
                <w:rFonts w:asciiTheme="majorHAnsi" w:hAnsiTheme="majorHAnsi" w:cstheme="majorHAnsi"/>
                <w:sz w:val="26"/>
                <w:szCs w:val="26"/>
              </w:rPr>
            </w:pPr>
          </w:p>
        </w:tc>
        <w:tc>
          <w:tcPr>
            <w:tcW w:w="166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D0854" w:rsidRPr="007A3483" w:rsidRDefault="001D0854" w:rsidP="001D0854">
            <w:pPr>
              <w:jc w:val="both"/>
              <w:rPr>
                <w:rFonts w:asciiTheme="majorHAnsi" w:hAnsiTheme="majorHAnsi" w:cstheme="majorHAnsi"/>
                <w:sz w:val="26"/>
                <w:szCs w:val="26"/>
              </w:rPr>
            </w:pPr>
          </w:p>
        </w:tc>
        <w:tc>
          <w:tcPr>
            <w:tcW w:w="1666" w:type="dxa"/>
          </w:tcPr>
          <w:p w:rsidR="001D0854" w:rsidRPr="007A3483" w:rsidRDefault="001D0854" w:rsidP="001D0854">
            <w:pPr>
              <w:jc w:val="both"/>
              <w:rPr>
                <w:rFonts w:asciiTheme="majorHAnsi" w:hAnsiTheme="majorHAnsi" w:cstheme="majorHAnsi"/>
                <w:sz w:val="26"/>
                <w:szCs w:val="26"/>
              </w:rPr>
            </w:pPr>
          </w:p>
        </w:tc>
      </w:tr>
      <w:tr w:rsidR="001D0854" w:rsidRPr="007A3483" w:rsidTr="001D0854">
        <w:tc>
          <w:tcPr>
            <w:tcW w:w="6062" w:type="dxa"/>
          </w:tcPr>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1D0854" w:rsidRPr="007A3483" w:rsidRDefault="001D0854" w:rsidP="001D0854">
            <w:pPr>
              <w:jc w:val="both"/>
              <w:rPr>
                <w:rFonts w:asciiTheme="majorHAnsi" w:hAnsiTheme="majorHAnsi" w:cstheme="majorHAnsi"/>
                <w:sz w:val="26"/>
                <w:szCs w:val="26"/>
              </w:rPr>
            </w:pPr>
          </w:p>
        </w:tc>
        <w:tc>
          <w:tcPr>
            <w:tcW w:w="1666" w:type="dxa"/>
          </w:tcPr>
          <w:p w:rsidR="001D0854" w:rsidRPr="007A3483" w:rsidRDefault="001D0854" w:rsidP="001D0854">
            <w:pPr>
              <w:jc w:val="both"/>
              <w:rPr>
                <w:rFonts w:asciiTheme="majorHAnsi" w:hAnsiTheme="majorHAnsi" w:cstheme="majorHAnsi"/>
                <w:sz w:val="26"/>
                <w:szCs w:val="26"/>
              </w:rPr>
            </w:pPr>
          </w:p>
        </w:tc>
      </w:tr>
    </w:tbl>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thực hành theo bài thực hành.</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1D0854" w:rsidRPr="007A3483" w:rsidRDefault="001D0854" w:rsidP="001D0854">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giáo trình, tài liệu tham khảo, các phần mềm,…)</w:t>
      </w:r>
    </w:p>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Tập bài giảng: GVC, ThS Thái Bình Dương, khoa Giáo dục Chính trị trường Đại học Vinh</w:t>
      </w:r>
    </w:p>
    <w:p w:rsidR="001D0854" w:rsidRPr="007A3483" w:rsidRDefault="001D0854" w:rsidP="001D0854">
      <w:pPr>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 xml:space="preserve"> [1]. Bộ Giáo dục và Đào tạo: Giáo trình Tư tưởng Hồ Chí Minh, NXB CTQG. Hà Nội, 2012</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 xml:space="preserve">[2]. Danh nhân Hồ Chí Minh, Tập 12 , NXB Lao động 2000 </w:t>
      </w:r>
    </w:p>
    <w:p w:rsidR="001D0854" w:rsidRPr="007A3483" w:rsidRDefault="001D0854" w:rsidP="001D0854">
      <w:pPr>
        <w:pStyle w:val="NoSpacing"/>
        <w:rPr>
          <w:rFonts w:asciiTheme="majorHAnsi" w:hAnsiTheme="majorHAnsi" w:cstheme="majorHAnsi"/>
          <w:bCs/>
          <w:iCs/>
          <w:sz w:val="26"/>
          <w:szCs w:val="26"/>
        </w:rPr>
      </w:pPr>
      <w:r w:rsidRPr="007A3483">
        <w:rPr>
          <w:rFonts w:asciiTheme="majorHAnsi" w:hAnsiTheme="majorHAnsi" w:cstheme="majorHAnsi"/>
          <w:bCs/>
          <w:sz w:val="26"/>
          <w:szCs w:val="26"/>
        </w:rPr>
        <w:lastRenderedPageBreak/>
        <w:t xml:space="preserve">[3]. </w:t>
      </w:r>
      <w:r w:rsidRPr="007A3483">
        <w:rPr>
          <w:rFonts w:asciiTheme="majorHAnsi" w:hAnsiTheme="majorHAnsi" w:cstheme="majorHAnsi"/>
          <w:bCs/>
          <w:iCs/>
          <w:sz w:val="26"/>
          <w:szCs w:val="26"/>
        </w:rPr>
        <w:t>Đảng cộng sản Việt Nam</w:t>
      </w:r>
      <w:r w:rsidRPr="007A3483">
        <w:rPr>
          <w:rFonts w:asciiTheme="majorHAnsi" w:hAnsiTheme="majorHAnsi" w:cstheme="majorHAnsi"/>
          <w:bCs/>
          <w:sz w:val="26"/>
          <w:szCs w:val="26"/>
        </w:rPr>
        <w:t>: Văn kiện Đại hội Đại biểu toàn quốc lần thứ VI</w:t>
      </w:r>
      <w:r w:rsidRPr="007A3483">
        <w:rPr>
          <w:rFonts w:asciiTheme="majorHAnsi" w:hAnsiTheme="majorHAnsi" w:cstheme="majorHAnsi"/>
          <w:bCs/>
          <w:iCs/>
          <w:sz w:val="26"/>
          <w:szCs w:val="26"/>
        </w:rPr>
        <w:t>, VII, VIII, IX, X, XI, XII</w:t>
      </w:r>
      <w:r w:rsidRPr="007A3483">
        <w:rPr>
          <w:rFonts w:asciiTheme="majorHAnsi" w:hAnsiTheme="majorHAnsi" w:cstheme="majorHAnsi"/>
          <w:bCs/>
          <w:sz w:val="26"/>
          <w:szCs w:val="26"/>
        </w:rPr>
        <w:t xml:space="preserve"> </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[4]. Đảng Cộng sản Việt Nam: Văn kiện Hội nghị BCHTW 4 (khóa VII), TW2</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 xml:space="preserve">      (khóa VIII) </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 xml:space="preserve">[5]. Hồ Chí Minh </w:t>
      </w:r>
      <w:r w:rsidRPr="007A3483">
        <w:rPr>
          <w:rFonts w:asciiTheme="majorHAnsi" w:hAnsiTheme="majorHAnsi" w:cstheme="majorHAnsi"/>
          <w:iCs/>
          <w:sz w:val="26"/>
          <w:szCs w:val="26"/>
        </w:rPr>
        <w:t>toàn tập</w:t>
      </w:r>
      <w:r w:rsidRPr="007A3483">
        <w:rPr>
          <w:rFonts w:asciiTheme="majorHAnsi" w:hAnsiTheme="majorHAnsi" w:cstheme="majorHAnsi"/>
          <w:sz w:val="26"/>
          <w:szCs w:val="26"/>
        </w:rPr>
        <w:t>, (đĩa CDROM), NXB CTQG. Hà Nội, 2000.</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[6]. Hồ Chí Minh Biên niên tiểu sử (10tập) NXBCTQG. Hà Nội 1993 – 1996.</w:t>
      </w:r>
    </w:p>
    <w:p w:rsidR="001D0854" w:rsidRPr="007A3483" w:rsidRDefault="001D0854" w:rsidP="001D0854">
      <w:pPr>
        <w:pStyle w:val="NoSpacing"/>
        <w:rPr>
          <w:rFonts w:asciiTheme="majorHAnsi" w:hAnsiTheme="majorHAnsi" w:cstheme="majorHAnsi"/>
          <w:bCs/>
          <w:iCs/>
          <w:sz w:val="26"/>
          <w:szCs w:val="26"/>
        </w:rPr>
      </w:pPr>
      <w:r w:rsidRPr="007A3483">
        <w:rPr>
          <w:rFonts w:asciiTheme="majorHAnsi" w:hAnsiTheme="majorHAnsi" w:cstheme="majorHAnsi"/>
          <w:bCs/>
          <w:iCs/>
          <w:sz w:val="26"/>
          <w:szCs w:val="26"/>
        </w:rPr>
        <w:t>[7]. Hồ Chí Minh: V</w:t>
      </w:r>
      <w:r w:rsidRPr="007A3483">
        <w:rPr>
          <w:rFonts w:asciiTheme="majorHAnsi" w:hAnsiTheme="majorHAnsi" w:cstheme="majorHAnsi"/>
          <w:bCs/>
          <w:sz w:val="26"/>
          <w:szCs w:val="26"/>
        </w:rPr>
        <w:t>ề vấn đề giáo dục</w:t>
      </w:r>
      <w:r w:rsidRPr="007A3483">
        <w:rPr>
          <w:rFonts w:asciiTheme="majorHAnsi" w:hAnsiTheme="majorHAnsi" w:cstheme="majorHAnsi"/>
          <w:bCs/>
          <w:iCs/>
          <w:sz w:val="26"/>
          <w:szCs w:val="26"/>
        </w:rPr>
        <w:t xml:space="preserve"> NXB Giáo dục, Hà Nội 1990</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bCs/>
          <w:iCs/>
          <w:sz w:val="26"/>
          <w:szCs w:val="26"/>
        </w:rPr>
        <w:t xml:space="preserve">[8]. </w:t>
      </w:r>
      <w:r w:rsidRPr="007A3483">
        <w:rPr>
          <w:rFonts w:asciiTheme="majorHAnsi" w:hAnsiTheme="majorHAnsi" w:cstheme="majorHAnsi"/>
          <w:sz w:val="26"/>
          <w:szCs w:val="26"/>
        </w:rPr>
        <w:t>Hội đồng Trung ương chỉ đạo biên soạn giáo trình quốc gia các bộ môn khoa học Mác – Lênin, Tư tưởng Hồ Chí Minh: Giáo trình Tư tưởng Hồ Chí Minh NXBCTQG, Hà Nội 2003</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sz w:val="26"/>
          <w:szCs w:val="26"/>
        </w:rPr>
        <w:t>[9]. Phan Ngọc Liên: Bách khoa thư Hồ Chí Minh – Sơ khảo - Tập 1; Hồ Chí Minh với giáo dục – đào tạo. NXB Từ điển bách khoa 2002 (11 – 377)</w:t>
      </w:r>
    </w:p>
    <w:p w:rsidR="001D0854" w:rsidRPr="007A3483" w:rsidRDefault="001D0854" w:rsidP="001D0854">
      <w:pPr>
        <w:pStyle w:val="NoSpacing"/>
        <w:rPr>
          <w:rFonts w:asciiTheme="majorHAnsi" w:hAnsiTheme="majorHAnsi" w:cstheme="majorHAnsi"/>
          <w:bCs/>
          <w:iCs/>
          <w:sz w:val="26"/>
          <w:szCs w:val="26"/>
        </w:rPr>
      </w:pPr>
      <w:r w:rsidRPr="007A3483">
        <w:rPr>
          <w:rFonts w:asciiTheme="majorHAnsi" w:hAnsiTheme="majorHAnsi" w:cstheme="majorHAnsi"/>
          <w:sz w:val="26"/>
          <w:szCs w:val="26"/>
        </w:rPr>
        <w:t xml:space="preserve">[10]. PGS.TS Đinh Xuân Lý – PGS.TS Phạm Ngọc Anh (Đồng chủ biên): Một số chuyên đề về Tư tưởng Hồ Chí Minh, sách tham khảo phục vụ giảng dạy và học tập môn Tư tưởng Hồ Chí Minh, </w:t>
      </w:r>
      <w:r w:rsidRPr="007A3483">
        <w:rPr>
          <w:rFonts w:asciiTheme="majorHAnsi" w:hAnsiTheme="majorHAnsi" w:cstheme="majorHAnsi"/>
          <w:bCs/>
          <w:iCs/>
          <w:sz w:val="26"/>
          <w:szCs w:val="26"/>
        </w:rPr>
        <w:t xml:space="preserve">NXB Lý luận chính trị, 2008 </w:t>
      </w:r>
    </w:p>
    <w:p w:rsidR="001D0854" w:rsidRPr="007A3483" w:rsidRDefault="001D0854" w:rsidP="001D0854">
      <w:pPr>
        <w:pStyle w:val="NoSpacing"/>
        <w:rPr>
          <w:rFonts w:asciiTheme="majorHAnsi" w:hAnsiTheme="majorHAnsi" w:cstheme="majorHAnsi"/>
          <w:bCs/>
          <w:iCs/>
          <w:sz w:val="26"/>
          <w:szCs w:val="26"/>
        </w:rPr>
      </w:pPr>
      <w:r w:rsidRPr="007A3483">
        <w:rPr>
          <w:rFonts w:asciiTheme="majorHAnsi" w:hAnsiTheme="majorHAnsi" w:cstheme="majorHAnsi"/>
          <w:bCs/>
          <w:iCs/>
          <w:sz w:val="26"/>
          <w:szCs w:val="26"/>
        </w:rPr>
        <w:t xml:space="preserve">[11]. TS  Nguyễn Văn Sáu: </w:t>
      </w:r>
      <w:r w:rsidRPr="007A3483">
        <w:rPr>
          <w:rFonts w:asciiTheme="majorHAnsi" w:hAnsiTheme="majorHAnsi" w:cstheme="majorHAnsi"/>
          <w:bCs/>
          <w:sz w:val="26"/>
          <w:szCs w:val="26"/>
        </w:rPr>
        <w:t>Nghiên cứu, giáo dục t</w:t>
      </w:r>
      <w:r w:rsidRPr="007A3483">
        <w:rPr>
          <w:rFonts w:asciiTheme="majorHAnsi" w:hAnsiTheme="majorHAnsi" w:cstheme="majorHAnsi"/>
          <w:bCs/>
          <w:sz w:val="26"/>
          <w:szCs w:val="26"/>
        </w:rPr>
        <w:softHyphen/>
      </w:r>
      <w:r w:rsidRPr="007A3483">
        <w:rPr>
          <w:rFonts w:asciiTheme="majorHAnsi" w:hAnsiTheme="majorHAnsi" w:cstheme="majorHAnsi"/>
          <w:bCs/>
          <w:sz w:val="26"/>
          <w:szCs w:val="26"/>
        </w:rPr>
        <w:softHyphen/>
        <w:t>ư tư</w:t>
      </w:r>
      <w:r w:rsidRPr="007A3483">
        <w:rPr>
          <w:rFonts w:asciiTheme="majorHAnsi" w:hAnsiTheme="majorHAnsi" w:cstheme="majorHAnsi"/>
          <w:bCs/>
          <w:sz w:val="26"/>
          <w:szCs w:val="26"/>
        </w:rPr>
        <w:softHyphen/>
      </w:r>
      <w:r w:rsidRPr="007A3483">
        <w:rPr>
          <w:rFonts w:asciiTheme="majorHAnsi" w:hAnsiTheme="majorHAnsi" w:cstheme="majorHAnsi"/>
          <w:bCs/>
          <w:sz w:val="26"/>
          <w:szCs w:val="26"/>
        </w:rPr>
        <w:softHyphen/>
        <w:t>ởng Hồ Chí Minh trong thời kỳ đổi mới</w:t>
      </w:r>
      <w:r w:rsidRPr="007A3483">
        <w:rPr>
          <w:rFonts w:asciiTheme="majorHAnsi" w:hAnsiTheme="majorHAnsi" w:cstheme="majorHAnsi"/>
          <w:bCs/>
          <w:iCs/>
          <w:sz w:val="26"/>
          <w:szCs w:val="26"/>
        </w:rPr>
        <w:t>, NXB Lý luận chính trị, 2005</w:t>
      </w:r>
    </w:p>
    <w:p w:rsidR="001D0854" w:rsidRPr="007A3483" w:rsidRDefault="001D0854" w:rsidP="001D0854">
      <w:pPr>
        <w:pStyle w:val="NoSpacing"/>
        <w:rPr>
          <w:rFonts w:asciiTheme="majorHAnsi" w:hAnsiTheme="majorHAnsi" w:cstheme="majorHAnsi"/>
          <w:bCs/>
          <w:iCs/>
          <w:sz w:val="26"/>
          <w:szCs w:val="26"/>
        </w:rPr>
      </w:pPr>
      <w:r w:rsidRPr="007A3483">
        <w:rPr>
          <w:rFonts w:asciiTheme="majorHAnsi" w:hAnsiTheme="majorHAnsi" w:cstheme="majorHAnsi"/>
          <w:bCs/>
          <w:iCs/>
          <w:sz w:val="26"/>
          <w:szCs w:val="26"/>
        </w:rPr>
        <w:t>[12]. Tư</w:t>
      </w:r>
      <w:r w:rsidRPr="007A3483">
        <w:rPr>
          <w:rFonts w:asciiTheme="majorHAnsi" w:hAnsiTheme="majorHAnsi" w:cstheme="majorHAnsi"/>
          <w:bCs/>
          <w:iCs/>
          <w:sz w:val="26"/>
          <w:szCs w:val="26"/>
        </w:rPr>
        <w:softHyphen/>
      </w:r>
      <w:r w:rsidRPr="007A3483">
        <w:rPr>
          <w:rFonts w:asciiTheme="majorHAnsi" w:hAnsiTheme="majorHAnsi" w:cstheme="majorHAnsi"/>
          <w:bCs/>
          <w:iCs/>
          <w:sz w:val="26"/>
          <w:szCs w:val="26"/>
        </w:rPr>
        <w:softHyphen/>
        <w:t xml:space="preserve"> tư</w:t>
      </w:r>
      <w:r w:rsidRPr="007A3483">
        <w:rPr>
          <w:rFonts w:asciiTheme="majorHAnsi" w:hAnsiTheme="majorHAnsi" w:cstheme="majorHAnsi"/>
          <w:bCs/>
          <w:iCs/>
          <w:sz w:val="26"/>
          <w:szCs w:val="26"/>
        </w:rPr>
        <w:softHyphen/>
      </w:r>
      <w:r w:rsidRPr="007A3483">
        <w:rPr>
          <w:rFonts w:asciiTheme="majorHAnsi" w:hAnsiTheme="majorHAnsi" w:cstheme="majorHAnsi"/>
          <w:bCs/>
          <w:iCs/>
          <w:sz w:val="26"/>
          <w:szCs w:val="26"/>
        </w:rPr>
        <w:softHyphen/>
        <w:t>ởng kinh tế Hồ Chí Minh với xây dựng nền kinh tế định hư</w:t>
      </w:r>
      <w:r w:rsidRPr="007A3483">
        <w:rPr>
          <w:rFonts w:asciiTheme="majorHAnsi" w:hAnsiTheme="majorHAnsi" w:cstheme="majorHAnsi"/>
          <w:bCs/>
          <w:iCs/>
          <w:sz w:val="26"/>
          <w:szCs w:val="26"/>
        </w:rPr>
        <w:softHyphen/>
      </w:r>
      <w:r w:rsidRPr="007A3483">
        <w:rPr>
          <w:rFonts w:asciiTheme="majorHAnsi" w:hAnsiTheme="majorHAnsi" w:cstheme="majorHAnsi"/>
          <w:bCs/>
          <w:iCs/>
          <w:sz w:val="26"/>
          <w:szCs w:val="26"/>
        </w:rPr>
        <w:softHyphen/>
        <w:t xml:space="preserve">ớng xã hội chủ nghĩa ở Việt Nam hiện nay, NXBCTQG, Hà Nội 2004  </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bCs/>
          <w:iCs/>
          <w:sz w:val="26"/>
          <w:szCs w:val="26"/>
        </w:rPr>
        <w:t xml:space="preserve">[13]. </w:t>
      </w:r>
      <w:r w:rsidRPr="007A3483">
        <w:rPr>
          <w:rFonts w:asciiTheme="majorHAnsi" w:hAnsiTheme="majorHAnsi" w:cstheme="majorHAnsi"/>
          <w:sz w:val="26"/>
          <w:szCs w:val="26"/>
        </w:rPr>
        <w:t>PGS.PTS Mạch Quang Thắng  (chủ biên):</w:t>
      </w:r>
      <w:r w:rsidRPr="007A3483">
        <w:rPr>
          <w:rFonts w:asciiTheme="majorHAnsi" w:hAnsiTheme="majorHAnsi" w:cstheme="majorHAnsi"/>
          <w:bCs/>
          <w:iCs/>
          <w:sz w:val="26"/>
          <w:szCs w:val="26"/>
        </w:rPr>
        <w:t xml:space="preserve"> </w:t>
      </w:r>
      <w:r w:rsidRPr="007A3483">
        <w:rPr>
          <w:rFonts w:asciiTheme="majorHAnsi" w:hAnsiTheme="majorHAnsi" w:cstheme="majorHAnsi"/>
          <w:sz w:val="26"/>
          <w:szCs w:val="26"/>
        </w:rPr>
        <w:t xml:space="preserve">Những chuyên đề tư tưởng Hồ Chí Minh” (Sách tham khảo), </w:t>
      </w:r>
      <w:r w:rsidRPr="007A3483">
        <w:rPr>
          <w:rFonts w:asciiTheme="majorHAnsi" w:hAnsiTheme="majorHAnsi" w:cstheme="majorHAnsi"/>
          <w:bCs/>
          <w:iCs/>
          <w:sz w:val="26"/>
          <w:szCs w:val="26"/>
        </w:rPr>
        <w:t>NXBCTQG, Hà Nội 1996</w:t>
      </w:r>
    </w:p>
    <w:p w:rsidR="001D0854" w:rsidRPr="007A3483" w:rsidRDefault="001D0854" w:rsidP="001D0854">
      <w:pPr>
        <w:pStyle w:val="NoSpacing"/>
        <w:rPr>
          <w:rFonts w:asciiTheme="majorHAnsi" w:hAnsiTheme="majorHAnsi" w:cstheme="majorHAnsi"/>
          <w:bCs/>
          <w:sz w:val="26"/>
          <w:szCs w:val="26"/>
        </w:rPr>
      </w:pPr>
      <w:r w:rsidRPr="007A3483">
        <w:rPr>
          <w:rFonts w:asciiTheme="majorHAnsi" w:hAnsiTheme="majorHAnsi" w:cstheme="majorHAnsi"/>
          <w:bCs/>
          <w:iCs/>
          <w:sz w:val="26"/>
          <w:szCs w:val="26"/>
        </w:rPr>
        <w:t xml:space="preserve"> [14]. PGS. TS  Lê Văn Tích</w:t>
      </w:r>
      <w:r w:rsidRPr="007A3483">
        <w:rPr>
          <w:rFonts w:asciiTheme="majorHAnsi" w:hAnsiTheme="majorHAnsi" w:cstheme="majorHAnsi"/>
          <w:bCs/>
          <w:sz w:val="26"/>
          <w:szCs w:val="26"/>
        </w:rPr>
        <w:t>: Đưa tư tưởng Hồ Chí Minh vào cuộc sống – Mấy vấn</w:t>
      </w:r>
    </w:p>
    <w:p w:rsidR="001D0854" w:rsidRPr="007A3483" w:rsidRDefault="001D0854" w:rsidP="001D0854">
      <w:pPr>
        <w:pStyle w:val="NoSpacing"/>
        <w:rPr>
          <w:rFonts w:asciiTheme="majorHAnsi" w:hAnsiTheme="majorHAnsi" w:cstheme="majorHAnsi"/>
          <w:sz w:val="26"/>
          <w:szCs w:val="26"/>
        </w:rPr>
      </w:pPr>
      <w:r w:rsidRPr="007A3483">
        <w:rPr>
          <w:rFonts w:asciiTheme="majorHAnsi" w:hAnsiTheme="majorHAnsi" w:cstheme="majorHAnsi"/>
          <w:bCs/>
          <w:sz w:val="26"/>
          <w:szCs w:val="26"/>
        </w:rPr>
        <w:t xml:space="preserve">  đề lý luận và thực tiễn  NXBCTQG – </w:t>
      </w:r>
      <w:r w:rsidRPr="007A3483">
        <w:rPr>
          <w:rFonts w:asciiTheme="majorHAnsi" w:hAnsiTheme="majorHAnsi" w:cstheme="majorHAnsi"/>
          <w:bCs/>
          <w:iCs/>
          <w:sz w:val="26"/>
          <w:szCs w:val="26"/>
        </w:rPr>
        <w:t>Hà Nội 2006</w:t>
      </w:r>
      <w:r w:rsidRPr="007A3483">
        <w:rPr>
          <w:rFonts w:asciiTheme="majorHAnsi" w:hAnsiTheme="majorHAnsi" w:cstheme="majorHAnsi"/>
          <w:sz w:val="26"/>
          <w:szCs w:val="26"/>
        </w:rPr>
        <w:t>.</w:t>
      </w:r>
    </w:p>
    <w:p w:rsidR="001D0854" w:rsidRPr="007A3483" w:rsidRDefault="001D0854" w:rsidP="001D0854">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 </w:t>
      </w:r>
    </w:p>
    <w:p w:rsidR="001D0854" w:rsidRPr="007A3483" w:rsidRDefault="001D0854" w:rsidP="001D0854">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8. Quy định của môn học</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1D0854" w:rsidRPr="007A3483" w:rsidRDefault="001D0854" w:rsidP="001D0854">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1D0854" w:rsidRPr="007A3483" w:rsidRDefault="001D0854" w:rsidP="001D0854">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phải hoàn thành 100% bài tập/báo cáo do giảng viên giao.</w:t>
      </w:r>
    </w:p>
    <w:p w:rsidR="001D0854" w:rsidRPr="007A3483" w:rsidRDefault="001D0854" w:rsidP="001D0854">
      <w:pPr>
        <w:ind w:firstLine="720"/>
        <w:jc w:val="both"/>
        <w:rPr>
          <w:rFonts w:asciiTheme="majorHAnsi" w:hAnsiTheme="majorHAnsi" w:cstheme="majorHAnsi"/>
          <w:sz w:val="26"/>
          <w:szCs w:val="26"/>
        </w:rPr>
      </w:pPr>
      <w:r w:rsidRPr="007A3483">
        <w:rPr>
          <w:rFonts w:asciiTheme="majorHAnsi" w:hAnsiTheme="majorHAnsi" w:cstheme="majorHAnsi"/>
          <w:sz w:val="26"/>
          <w:szCs w:val="26"/>
        </w:rPr>
        <w:t>- Dự lớp tối thiểu 80% số tiết giảng.</w:t>
      </w:r>
    </w:p>
    <w:p w:rsidR="001D0854" w:rsidRPr="007A3483" w:rsidRDefault="001D0854" w:rsidP="001D0854">
      <w:pPr>
        <w:jc w:val="both"/>
        <w:rPr>
          <w:rFonts w:asciiTheme="majorHAnsi" w:hAnsiTheme="majorHAnsi" w:cstheme="majorHAnsi"/>
          <w:sz w:val="26"/>
          <w:szCs w:val="26"/>
        </w:rPr>
      </w:pP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Giáo dục chính trị/Tổ bộ môn Tư tưởng Hồ Chí Minh.</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số 182 - Lê Duẩn, thành phố Vinh. </w:t>
      </w:r>
    </w:p>
    <w:p w:rsidR="001D0854" w:rsidRPr="007A3483" w:rsidRDefault="001D0854" w:rsidP="001D0854">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br w:type="page"/>
      </w:r>
    </w:p>
    <w:p w:rsidR="00306DA3" w:rsidRPr="007A3483" w:rsidRDefault="00306DA3" w:rsidP="00306DA3">
      <w:pPr>
        <w:jc w:val="center"/>
        <w:rPr>
          <w:rFonts w:eastAsia="Times New Roman" w:cs="Times New Roman"/>
          <w:b/>
          <w:szCs w:val="24"/>
          <w:lang w:val="nl-NL"/>
        </w:rPr>
      </w:pPr>
      <w:r w:rsidRPr="007A3483">
        <w:rPr>
          <w:rFonts w:eastAsia="Times New Roman" w:cs="Times New Roman"/>
          <w:b/>
          <w:szCs w:val="24"/>
          <w:lang w:val="nl-NL"/>
        </w:rPr>
        <w:lastRenderedPageBreak/>
        <w:t xml:space="preserve">34. ĐỀ CƯƠNG </w:t>
      </w:r>
      <w:r w:rsidRPr="007A3483">
        <w:rPr>
          <w:rFonts w:eastAsia="Times New Roman" w:cs="Times New Roman"/>
          <w:b/>
          <w:szCs w:val="24"/>
          <w:lang w:val="vi-VN"/>
        </w:rPr>
        <w:t>CHI TIẾT</w:t>
      </w:r>
      <w:r w:rsidRPr="007A3483">
        <w:rPr>
          <w:rFonts w:eastAsia="Times New Roman" w:cs="Times New Roman"/>
          <w:b/>
          <w:szCs w:val="24"/>
          <w:lang w:val="nl-NL"/>
        </w:rPr>
        <w:t xml:space="preserve"> HỌC PHẦN</w:t>
      </w:r>
    </w:p>
    <w:p w:rsidR="00306DA3" w:rsidRPr="007A3483" w:rsidRDefault="00306DA3" w:rsidP="00306DA3">
      <w:pPr>
        <w:jc w:val="center"/>
        <w:rPr>
          <w:rFonts w:eastAsia="Times New Roman" w:cs="Times New Roman"/>
          <w:b/>
          <w:szCs w:val="24"/>
          <w:lang w:val="nl-NL"/>
        </w:rPr>
      </w:pPr>
      <w:r w:rsidRPr="007A3483">
        <w:rPr>
          <w:rFonts w:eastAsia="Times New Roman" w:cs="Times New Roman"/>
          <w:b/>
          <w:szCs w:val="24"/>
          <w:lang w:val="nl-NL"/>
        </w:rPr>
        <w:t>PHƯƠNG PHÁP DẠY HỌC BỘ MÔN GIÁO DỤC CÔNG DÂN</w:t>
      </w:r>
    </w:p>
    <w:p w:rsidR="00306DA3" w:rsidRPr="007A3483" w:rsidRDefault="00306DA3" w:rsidP="00306DA3">
      <w:pPr>
        <w:jc w:val="both"/>
        <w:rPr>
          <w:rFonts w:eastAsia="Times New Roman" w:cs="Times New Roman"/>
          <w:b/>
          <w:szCs w:val="24"/>
          <w:lang w:val="nl-NL"/>
        </w:rPr>
      </w:pPr>
    </w:p>
    <w:p w:rsidR="00306DA3" w:rsidRPr="007A3483" w:rsidRDefault="00306DA3" w:rsidP="00306DA3">
      <w:pPr>
        <w:jc w:val="both"/>
        <w:rPr>
          <w:rFonts w:eastAsia="Times New Roman" w:cs="Times New Roman"/>
          <w:b/>
          <w:szCs w:val="24"/>
          <w:lang w:val="nl-NL"/>
        </w:rPr>
      </w:pPr>
      <w:r w:rsidRPr="007A3483">
        <w:rPr>
          <w:rFonts w:eastAsia="Times New Roman" w:cs="Times New Roman"/>
          <w:b/>
          <w:szCs w:val="24"/>
          <w:lang w:val="nl-NL"/>
        </w:rPr>
        <w:t>1. Thông tin tổng quát:</w:t>
      </w:r>
    </w:p>
    <w:p w:rsidR="00306DA3" w:rsidRPr="007A3483" w:rsidRDefault="00306DA3" w:rsidP="00306DA3">
      <w:pPr>
        <w:jc w:val="both"/>
        <w:rPr>
          <w:rFonts w:eastAsia="Times New Roman" w:cs="Times New Roman"/>
          <w:i/>
          <w:szCs w:val="24"/>
          <w:lang w:val="nl-NL"/>
        </w:rPr>
      </w:pPr>
      <w:r w:rsidRPr="007A3483">
        <w:rPr>
          <w:rFonts w:eastAsia="Times New Roman" w:cs="Times New Roman"/>
          <w:b/>
          <w:bCs/>
          <w:i/>
          <w:szCs w:val="24"/>
          <w:lang w:val="nl-NL"/>
        </w:rPr>
        <w:t>1.1. Thông tin về giảng viên</w:t>
      </w:r>
    </w:p>
    <w:p w:rsidR="00306DA3" w:rsidRPr="007A3483" w:rsidRDefault="00306DA3" w:rsidP="00306DA3">
      <w:pPr>
        <w:jc w:val="both"/>
        <w:rPr>
          <w:rFonts w:eastAsia="Times New Roman" w:cs="Times New Roman"/>
          <w:bCs/>
          <w:i/>
          <w:iCs/>
          <w:szCs w:val="24"/>
          <w:lang w:val="nl-NL"/>
        </w:rPr>
      </w:pPr>
      <w:r w:rsidRPr="007A3483">
        <w:rPr>
          <w:rFonts w:eastAsia="Times New Roman" w:cs="Times New Roman"/>
          <w:b/>
          <w:szCs w:val="24"/>
          <w:lang w:val="nl-NL"/>
        </w:rPr>
        <w:t>Giảng viên 1:</w:t>
      </w:r>
      <w:r w:rsidRPr="007A3483">
        <w:rPr>
          <w:rFonts w:eastAsia="Times New Roman" w:cs="Times New Roman"/>
          <w:bCs/>
          <w:i/>
          <w:iCs/>
          <w:szCs w:val="24"/>
          <w:lang w:val="nl-NL"/>
        </w:rPr>
        <w:t xml:space="preserve"> </w:t>
      </w:r>
    </w:p>
    <w:p w:rsidR="00306DA3" w:rsidRPr="007A3483" w:rsidRDefault="00306DA3" w:rsidP="00306DA3">
      <w:pPr>
        <w:jc w:val="both"/>
        <w:rPr>
          <w:rFonts w:eastAsia="Times New Roman" w:cs="Times New Roman"/>
          <w:b/>
          <w:szCs w:val="24"/>
          <w:lang w:val="nl-NL"/>
        </w:rPr>
      </w:pPr>
      <w:r w:rsidRPr="007A3483">
        <w:rPr>
          <w:rFonts w:cs="Times New Roman"/>
          <w:szCs w:val="24"/>
          <w:lang w:val="nl-NL"/>
        </w:rPr>
        <w:t xml:space="preserve">Họ và tên: </w:t>
      </w:r>
      <w:r w:rsidRPr="007A3483">
        <w:rPr>
          <w:rFonts w:cs="Times New Roman"/>
          <w:b/>
          <w:szCs w:val="24"/>
          <w:lang w:val="nl-NL"/>
        </w:rPr>
        <w:t>Bùi Thị Cần</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Chức danh, học hàm, học vị:  GV, TS</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 xml:space="preserve">Địa điểm làm việc: </w:t>
      </w:r>
      <w:r w:rsidRPr="007A3483">
        <w:rPr>
          <w:rFonts w:eastAsia="Times New Roman" w:cs="Times New Roman"/>
          <w:szCs w:val="24"/>
          <w:lang w:val="vi-VN"/>
        </w:rPr>
        <w:t>Viện Sư phạm Xã hội</w:t>
      </w:r>
      <w:r w:rsidRPr="007A3483">
        <w:rPr>
          <w:rFonts w:eastAsia="Times New Roman" w:cs="Times New Roman"/>
          <w:szCs w:val="24"/>
          <w:lang w:val="nl-NL"/>
        </w:rPr>
        <w:t xml:space="preserve">, </w:t>
      </w:r>
      <w:r w:rsidRPr="007A3483">
        <w:rPr>
          <w:rFonts w:eastAsia="Times New Roman" w:cs="Times New Roman"/>
          <w:szCs w:val="24"/>
          <w:lang w:val="vi-VN"/>
        </w:rPr>
        <w:t>T</w:t>
      </w:r>
      <w:r w:rsidRPr="007A3483">
        <w:rPr>
          <w:rFonts w:eastAsia="Times New Roman" w:cs="Times New Roman"/>
          <w:szCs w:val="24"/>
          <w:lang w:val="nl-NL"/>
        </w:rPr>
        <w:t>rường Đại học Vinh</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Địa chỉ liên hệ: 182 Lê Duẩn, TP Vinh, tỉnh Nghệ An</w:t>
      </w:r>
    </w:p>
    <w:p w:rsidR="00306DA3" w:rsidRPr="007A3483" w:rsidRDefault="00306DA3" w:rsidP="00306DA3">
      <w:pPr>
        <w:jc w:val="both"/>
        <w:rPr>
          <w:rFonts w:eastAsia="Times New Roman" w:cs="Times New Roman"/>
          <w:b/>
          <w:bCs/>
          <w:szCs w:val="24"/>
          <w:lang w:val="nl-NL"/>
        </w:rPr>
      </w:pPr>
      <w:r w:rsidRPr="007A3483">
        <w:rPr>
          <w:rFonts w:eastAsia="Times New Roman" w:cs="Times New Roman"/>
          <w:szCs w:val="24"/>
          <w:lang w:val="nl-NL"/>
        </w:rPr>
        <w:t>Điện thoại: 0916.811.309</w:t>
      </w:r>
      <w:r w:rsidRPr="007A3483">
        <w:rPr>
          <w:rFonts w:eastAsia="Times New Roman" w:cs="Times New Roman"/>
          <w:szCs w:val="24"/>
          <w:lang w:val="nl-NL"/>
        </w:rPr>
        <w:tab/>
      </w:r>
      <w:r w:rsidRPr="007A3483">
        <w:rPr>
          <w:rFonts w:eastAsia="Times New Roman" w:cs="Times New Roman"/>
          <w:szCs w:val="24"/>
          <w:lang w:val="nl-NL"/>
        </w:rPr>
        <w:tab/>
      </w:r>
      <w:r w:rsidRPr="007A3483">
        <w:rPr>
          <w:rFonts w:eastAsia="Times New Roman" w:cs="Times New Roman"/>
          <w:szCs w:val="24"/>
          <w:lang w:val="nl-NL"/>
        </w:rPr>
        <w:tab/>
        <w:t xml:space="preserve">Email: </w:t>
      </w:r>
      <w:r w:rsidRPr="007A3483">
        <w:rPr>
          <w:rFonts w:eastAsia="Times New Roman" w:cs="Times New Roman"/>
          <w:b/>
          <w:bCs/>
          <w:szCs w:val="24"/>
          <w:lang w:val="nl-NL"/>
        </w:rPr>
        <w:t xml:space="preserve"> </w:t>
      </w:r>
      <w:r w:rsidRPr="007A3483">
        <w:rPr>
          <w:rFonts w:eastAsia="Times New Roman" w:cs="Times New Roman"/>
          <w:bCs/>
          <w:szCs w:val="24"/>
          <w:lang w:val="nl-NL"/>
        </w:rPr>
        <w:t>canbt@vinhuni.edu.vn</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Các hướng nghiên cứu chính: Tư tưởng Hồ Chí Minh, các chuyên đề tư tưởng Hồ Chí Minh, Chính trị học</w:t>
      </w:r>
    </w:p>
    <w:p w:rsidR="00306DA3" w:rsidRPr="007A3483" w:rsidRDefault="00306DA3" w:rsidP="00306DA3">
      <w:pPr>
        <w:jc w:val="both"/>
        <w:rPr>
          <w:rFonts w:cs="Times New Roman"/>
          <w:b/>
          <w:szCs w:val="24"/>
        </w:rPr>
      </w:pPr>
      <w:r w:rsidRPr="007A3483">
        <w:rPr>
          <w:rFonts w:cs="Times New Roman"/>
          <w:b/>
          <w:szCs w:val="24"/>
          <w:lang w:val="vi-VN"/>
        </w:rPr>
        <w:t>Giảng viên 2:</w:t>
      </w:r>
      <w:r w:rsidRPr="007A3483">
        <w:rPr>
          <w:rFonts w:cs="Times New Roman"/>
          <w:b/>
          <w:szCs w:val="24"/>
        </w:rPr>
        <w:t xml:space="preserve"> </w:t>
      </w:r>
    </w:p>
    <w:p w:rsidR="00306DA3" w:rsidRPr="007A3483" w:rsidRDefault="00306DA3" w:rsidP="00306DA3">
      <w:pPr>
        <w:jc w:val="both"/>
        <w:rPr>
          <w:rFonts w:cs="Times New Roman"/>
          <w:b/>
          <w:szCs w:val="24"/>
        </w:rPr>
      </w:pPr>
      <w:r w:rsidRPr="007A3483">
        <w:rPr>
          <w:rFonts w:cs="Times New Roman"/>
          <w:szCs w:val="24"/>
          <w:lang w:val="nl-NL"/>
        </w:rPr>
        <w:t xml:space="preserve">Họ và tên: </w:t>
      </w:r>
      <w:r w:rsidRPr="007A3483">
        <w:rPr>
          <w:rFonts w:eastAsia="Times New Roman" w:cs="Times New Roman"/>
          <w:b/>
          <w:bCs/>
          <w:i/>
          <w:iCs/>
          <w:szCs w:val="24"/>
          <w:lang w:val="nl-NL"/>
        </w:rPr>
        <w:t xml:space="preserve"> </w:t>
      </w:r>
      <w:r w:rsidRPr="007A3483">
        <w:rPr>
          <w:rFonts w:cs="Times New Roman"/>
          <w:b/>
          <w:szCs w:val="24"/>
        </w:rPr>
        <w:t>Nguyễn Thị Kim Thi</w:t>
      </w:r>
    </w:p>
    <w:p w:rsidR="00306DA3" w:rsidRPr="007A3483" w:rsidRDefault="00306DA3" w:rsidP="00306DA3">
      <w:pPr>
        <w:jc w:val="both"/>
        <w:rPr>
          <w:rFonts w:cs="Times New Roman"/>
          <w:szCs w:val="24"/>
          <w:lang w:val="nl-NL"/>
        </w:rPr>
      </w:pPr>
      <w:r w:rsidRPr="007A3483">
        <w:rPr>
          <w:rFonts w:cs="Times New Roman"/>
          <w:szCs w:val="24"/>
          <w:lang w:val="nl-NL"/>
        </w:rPr>
        <w:t>Chức danh, học hàm, học vị: GV, ThS</w:t>
      </w:r>
    </w:p>
    <w:p w:rsidR="00306DA3" w:rsidRPr="007A3483" w:rsidRDefault="00306DA3" w:rsidP="00306DA3">
      <w:pPr>
        <w:jc w:val="both"/>
        <w:rPr>
          <w:rFonts w:cs="Times New Roman"/>
          <w:szCs w:val="24"/>
          <w:lang w:val="nl-NL"/>
        </w:rPr>
      </w:pPr>
      <w:r w:rsidRPr="007A3483">
        <w:rPr>
          <w:rFonts w:cs="Times New Roman"/>
          <w:szCs w:val="24"/>
          <w:lang w:val="nl-NL"/>
        </w:rPr>
        <w:t>Địa điểm làm việc: Viện Sư phạm Xã hội, Trường Đại học Vinh</w:t>
      </w:r>
    </w:p>
    <w:p w:rsidR="00306DA3" w:rsidRPr="007A3483" w:rsidRDefault="00306DA3" w:rsidP="00306DA3">
      <w:pPr>
        <w:jc w:val="both"/>
        <w:rPr>
          <w:rFonts w:cs="Times New Roman"/>
          <w:szCs w:val="24"/>
          <w:lang w:val="nl-NL"/>
        </w:rPr>
      </w:pPr>
      <w:r w:rsidRPr="007A3483">
        <w:rPr>
          <w:rFonts w:cs="Times New Roman"/>
          <w:szCs w:val="24"/>
          <w:lang w:val="nl-NL"/>
        </w:rPr>
        <w:t>Địa chỉ liên hệ: 182 Lê Duẩn, TP Vinh, tỉnh Nghệ An</w:t>
      </w:r>
    </w:p>
    <w:p w:rsidR="00306DA3" w:rsidRPr="007A3483" w:rsidRDefault="00306DA3" w:rsidP="00306DA3">
      <w:pPr>
        <w:jc w:val="both"/>
        <w:rPr>
          <w:rFonts w:cs="Times New Roman"/>
          <w:szCs w:val="24"/>
          <w:lang w:val="nl-NL"/>
        </w:rPr>
      </w:pPr>
      <w:r w:rsidRPr="007A3483">
        <w:rPr>
          <w:rFonts w:cs="Times New Roman"/>
          <w:szCs w:val="24"/>
          <w:lang w:val="nl-NL"/>
        </w:rPr>
        <w:t>Điện thoại: 0978503623</w:t>
      </w:r>
      <w:r w:rsidRPr="007A3483">
        <w:rPr>
          <w:rFonts w:cs="Times New Roman"/>
          <w:szCs w:val="24"/>
          <w:lang w:val="nl-NL"/>
        </w:rPr>
        <w:tab/>
      </w:r>
      <w:r w:rsidRPr="007A3483">
        <w:rPr>
          <w:rFonts w:cs="Times New Roman"/>
          <w:szCs w:val="24"/>
          <w:lang w:val="nl-NL"/>
        </w:rPr>
        <w:tab/>
      </w:r>
      <w:r w:rsidRPr="007A3483">
        <w:rPr>
          <w:rFonts w:cs="Times New Roman"/>
          <w:szCs w:val="24"/>
          <w:lang w:val="nl-NL"/>
        </w:rPr>
        <w:tab/>
        <w:t xml:space="preserve">Email: </w:t>
      </w:r>
      <w:hyperlink r:id="rId20" w:history="1">
        <w:r w:rsidRPr="007A3483">
          <w:rPr>
            <w:rStyle w:val="Hyperlink"/>
            <w:color w:val="auto"/>
            <w:szCs w:val="24"/>
            <w:lang w:val="nl-NL"/>
          </w:rPr>
          <w:t>kimthi47@gmail.com</w:t>
        </w:r>
      </w:hyperlink>
    </w:p>
    <w:p w:rsidR="00306DA3" w:rsidRPr="007A3483" w:rsidRDefault="00306DA3" w:rsidP="00306DA3">
      <w:pPr>
        <w:jc w:val="both"/>
        <w:rPr>
          <w:rFonts w:cs="Times New Roman"/>
          <w:spacing w:val="-6"/>
          <w:szCs w:val="24"/>
          <w:lang w:val="nl-NL"/>
        </w:rPr>
      </w:pPr>
      <w:r w:rsidRPr="007A3483">
        <w:rPr>
          <w:rFonts w:cs="Times New Roman"/>
          <w:spacing w:val="-6"/>
          <w:szCs w:val="24"/>
          <w:lang w:val="nl-NL"/>
        </w:rPr>
        <w:t xml:space="preserve">Các hướng nghiên cứu chính: </w:t>
      </w:r>
      <w:r w:rsidRPr="007A3483">
        <w:rPr>
          <w:rFonts w:eastAsia="Times New Roman" w:cs="Times New Roman"/>
          <w:szCs w:val="24"/>
          <w:lang w:val="nl-NL"/>
        </w:rPr>
        <w:t>Tư tưởng Hồ Chí Minh, phương pháp dạy học chính trị.</w:t>
      </w:r>
    </w:p>
    <w:p w:rsidR="00306DA3" w:rsidRPr="007A3483" w:rsidRDefault="00306DA3" w:rsidP="00306DA3">
      <w:pPr>
        <w:jc w:val="both"/>
        <w:rPr>
          <w:rFonts w:eastAsia="Times New Roman" w:cs="Times New Roman"/>
          <w:bCs/>
          <w:iCs/>
          <w:szCs w:val="24"/>
          <w:lang w:val="nl-NL"/>
        </w:rPr>
      </w:pPr>
      <w:r w:rsidRPr="007A3483">
        <w:rPr>
          <w:rFonts w:eastAsia="Times New Roman" w:cs="Times New Roman"/>
          <w:b/>
          <w:szCs w:val="24"/>
          <w:lang w:val="nl-NL"/>
        </w:rPr>
        <w:t xml:space="preserve">Giảng viên </w:t>
      </w:r>
      <w:r w:rsidRPr="007A3483">
        <w:rPr>
          <w:rFonts w:eastAsia="Times New Roman" w:cs="Times New Roman"/>
          <w:b/>
          <w:szCs w:val="24"/>
          <w:lang w:val="vi-VN"/>
        </w:rPr>
        <w:t>3</w:t>
      </w:r>
      <w:r w:rsidRPr="007A3483">
        <w:rPr>
          <w:rFonts w:eastAsia="Times New Roman" w:cs="Times New Roman"/>
          <w:b/>
          <w:szCs w:val="24"/>
          <w:lang w:val="nl-NL"/>
        </w:rPr>
        <w:t>:</w:t>
      </w:r>
      <w:r w:rsidRPr="007A3483">
        <w:rPr>
          <w:rFonts w:eastAsia="Times New Roman" w:cs="Times New Roman"/>
          <w:bCs/>
          <w:i/>
          <w:iCs/>
          <w:szCs w:val="24"/>
          <w:lang w:val="nl-NL"/>
        </w:rPr>
        <w:t xml:space="preserve"> </w:t>
      </w:r>
    </w:p>
    <w:p w:rsidR="00306DA3" w:rsidRPr="007A3483" w:rsidRDefault="00306DA3" w:rsidP="00306DA3">
      <w:pPr>
        <w:jc w:val="both"/>
        <w:rPr>
          <w:rFonts w:cs="Times New Roman"/>
          <w:szCs w:val="24"/>
          <w:lang w:val="nl-NL"/>
        </w:rPr>
      </w:pPr>
      <w:r w:rsidRPr="007A3483">
        <w:rPr>
          <w:rFonts w:cs="Times New Roman"/>
          <w:szCs w:val="24"/>
          <w:lang w:val="nl-NL"/>
        </w:rPr>
        <w:t xml:space="preserve">Họ và tên: </w:t>
      </w:r>
      <w:r w:rsidRPr="007A3483">
        <w:rPr>
          <w:rFonts w:eastAsia="Times New Roman" w:cs="Times New Roman"/>
          <w:b/>
          <w:bCs/>
          <w:iCs/>
          <w:szCs w:val="24"/>
          <w:lang w:val="nl-NL"/>
        </w:rPr>
        <w:t>Hoàng Thị Nga</w:t>
      </w:r>
    </w:p>
    <w:p w:rsidR="00306DA3" w:rsidRPr="007A3483" w:rsidRDefault="00306DA3" w:rsidP="00306DA3">
      <w:pPr>
        <w:jc w:val="both"/>
        <w:rPr>
          <w:rFonts w:cs="Times New Roman"/>
          <w:szCs w:val="24"/>
          <w:lang w:val="nl-NL"/>
        </w:rPr>
      </w:pPr>
      <w:r w:rsidRPr="007A3483">
        <w:rPr>
          <w:rFonts w:cs="Times New Roman"/>
          <w:szCs w:val="24"/>
          <w:lang w:val="nl-NL"/>
        </w:rPr>
        <w:t>Chức danh, học hàm, học vị: GV, ThS</w:t>
      </w:r>
    </w:p>
    <w:p w:rsidR="00306DA3" w:rsidRPr="007A3483" w:rsidRDefault="00306DA3" w:rsidP="00306DA3">
      <w:pPr>
        <w:jc w:val="both"/>
        <w:rPr>
          <w:rFonts w:cs="Times New Roman"/>
          <w:szCs w:val="24"/>
          <w:lang w:val="nl-NL"/>
        </w:rPr>
      </w:pPr>
      <w:r w:rsidRPr="007A3483">
        <w:rPr>
          <w:rFonts w:cs="Times New Roman"/>
          <w:szCs w:val="24"/>
          <w:lang w:val="nl-NL"/>
        </w:rPr>
        <w:t>Địa điểm làm việc: Viện Sư phạm Xã hội, Trường Đại học Vinh</w:t>
      </w:r>
    </w:p>
    <w:p w:rsidR="00306DA3" w:rsidRPr="007A3483" w:rsidRDefault="00306DA3" w:rsidP="00306DA3">
      <w:pPr>
        <w:jc w:val="both"/>
        <w:rPr>
          <w:rFonts w:cs="Times New Roman"/>
          <w:szCs w:val="24"/>
          <w:lang w:val="nl-NL"/>
        </w:rPr>
      </w:pPr>
      <w:r w:rsidRPr="007A3483">
        <w:rPr>
          <w:rFonts w:cs="Times New Roman"/>
          <w:szCs w:val="24"/>
          <w:lang w:val="nl-NL"/>
        </w:rPr>
        <w:t>Địa chỉ liên hệ: 182 Lê Duẩn, TP Vinh, tỉnh Nghệ An</w:t>
      </w:r>
    </w:p>
    <w:p w:rsidR="00306DA3" w:rsidRPr="007A3483" w:rsidRDefault="00306DA3" w:rsidP="00306DA3">
      <w:pPr>
        <w:jc w:val="both"/>
        <w:rPr>
          <w:rStyle w:val="Hyperlink"/>
          <w:color w:val="auto"/>
          <w:szCs w:val="24"/>
          <w:lang w:val="nl-NL"/>
        </w:rPr>
      </w:pPr>
      <w:r w:rsidRPr="007A3483">
        <w:rPr>
          <w:rFonts w:cs="Times New Roman"/>
          <w:szCs w:val="24"/>
          <w:lang w:val="nl-NL"/>
        </w:rPr>
        <w:t>Điện thoại: 0983067973</w:t>
      </w:r>
      <w:r w:rsidRPr="007A3483">
        <w:rPr>
          <w:rFonts w:cs="Times New Roman"/>
          <w:szCs w:val="24"/>
          <w:lang w:val="nl-NL"/>
        </w:rPr>
        <w:tab/>
        <w:t xml:space="preserve"> </w:t>
      </w:r>
      <w:r w:rsidRPr="007A3483">
        <w:rPr>
          <w:rFonts w:cs="Times New Roman"/>
          <w:szCs w:val="24"/>
          <w:lang w:val="nl-NL"/>
        </w:rPr>
        <w:tab/>
        <w:t xml:space="preserve">         Email: </w:t>
      </w:r>
      <w:hyperlink r:id="rId21" w:history="1">
        <w:r w:rsidRPr="007A3483">
          <w:rPr>
            <w:rStyle w:val="Hyperlink"/>
            <w:color w:val="auto"/>
            <w:szCs w:val="24"/>
            <w:lang w:val="nl-NL"/>
          </w:rPr>
          <w:t>hoangnga@vinhuni.edu.vn</w:t>
        </w:r>
      </w:hyperlink>
    </w:p>
    <w:p w:rsidR="00306DA3" w:rsidRPr="007A3483" w:rsidRDefault="00306DA3" w:rsidP="00306DA3">
      <w:pPr>
        <w:jc w:val="both"/>
        <w:rPr>
          <w:rFonts w:cs="Times New Roman"/>
          <w:szCs w:val="24"/>
          <w:lang w:val="nl-NL"/>
        </w:rPr>
      </w:pPr>
      <w:r w:rsidRPr="007A3483">
        <w:rPr>
          <w:rFonts w:cs="Times New Roman"/>
          <w:spacing w:val="-6"/>
          <w:szCs w:val="24"/>
          <w:lang w:val="nl-NL"/>
        </w:rPr>
        <w:t xml:space="preserve">Các hướng nghiên cứu chính: </w:t>
      </w:r>
      <w:r w:rsidRPr="007A3483">
        <w:rPr>
          <w:rFonts w:eastAsia="Times New Roman" w:cs="Times New Roman"/>
          <w:szCs w:val="24"/>
          <w:lang w:val="nl-NL"/>
        </w:rPr>
        <w:t>Tư tưởng Hồ Chí Minh, phương pháp dạy học chính trị.</w:t>
      </w:r>
    </w:p>
    <w:p w:rsidR="00306DA3" w:rsidRPr="007A3483" w:rsidRDefault="00306DA3" w:rsidP="00306DA3">
      <w:pPr>
        <w:jc w:val="both"/>
        <w:rPr>
          <w:rFonts w:eastAsia="Times New Roman" w:cs="Times New Roman"/>
          <w:b/>
          <w:i/>
          <w:szCs w:val="24"/>
        </w:rPr>
      </w:pPr>
      <w:r w:rsidRPr="007A3483">
        <w:rPr>
          <w:rFonts w:eastAsia="Times New Roman" w:cs="Times New Roman"/>
          <w:b/>
          <w:i/>
          <w:szCs w:val="24"/>
        </w:rPr>
        <w:t>1.2. Thông tin về học phần:</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592"/>
        <w:gridCol w:w="4227"/>
      </w:tblGrid>
      <w:tr w:rsidR="00306DA3" w:rsidRPr="007A3483" w:rsidTr="00F92646">
        <w:trPr>
          <w:jc w:val="center"/>
        </w:trPr>
        <w:tc>
          <w:tcPr>
            <w:tcW w:w="8899" w:type="dxa"/>
            <w:gridSpan w:val="3"/>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 Tên môn học (tiếng Việt):</w:t>
            </w:r>
            <w:r w:rsidRPr="007A3483">
              <w:rPr>
                <w:rFonts w:cs="Times New Roman"/>
                <w:b/>
                <w:i/>
                <w:szCs w:val="24"/>
                <w:lang w:val="vi-VN"/>
              </w:rPr>
              <w:t xml:space="preserve"> </w:t>
            </w:r>
            <w:r w:rsidRPr="007A3483">
              <w:rPr>
                <w:rFonts w:eastAsia="Times New Roman" w:cs="Times New Roman"/>
                <w:szCs w:val="24"/>
              </w:rPr>
              <w:t>PHƯƠNG PHÁP DẠY HỌC BỘ MÔN GIÁO DỤC CÔNG DÂN</w:t>
            </w:r>
          </w:p>
          <w:p w:rsidR="00306DA3" w:rsidRPr="007A3483" w:rsidRDefault="00306DA3" w:rsidP="00F92646">
            <w:pPr>
              <w:pStyle w:val="HTMLPreformatted"/>
              <w:jc w:val="both"/>
              <w:rPr>
                <w:rFonts w:ascii="Times New Roman" w:hAnsi="Times New Roman" w:cs="Times New Roman"/>
                <w:sz w:val="24"/>
                <w:szCs w:val="24"/>
              </w:rPr>
            </w:pPr>
            <w:r w:rsidRPr="007A3483">
              <w:rPr>
                <w:rFonts w:ascii="Times New Roman" w:hAnsi="Times New Roman" w:cs="Times New Roman"/>
                <w:sz w:val="24"/>
                <w:szCs w:val="24"/>
              </w:rPr>
              <w:t>(tiếng Anh): TEACHING METHOD FOR THE SUBJECT OF CIVIC EDUCATION</w:t>
            </w:r>
          </w:p>
        </w:tc>
      </w:tr>
      <w:tr w:rsidR="00306DA3" w:rsidRPr="007A3483" w:rsidTr="00F92646">
        <w:trPr>
          <w:jc w:val="center"/>
        </w:trPr>
        <w:tc>
          <w:tcPr>
            <w:tcW w:w="8899" w:type="dxa"/>
            <w:gridSpan w:val="3"/>
            <w:tcBorders>
              <w:bottom w:val="single" w:sz="4" w:space="0" w:color="auto"/>
            </w:tcBorders>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Mã  học phần: POL30033</w:t>
            </w:r>
          </w:p>
        </w:tc>
      </w:tr>
      <w:tr w:rsidR="00306DA3" w:rsidRPr="007A3483" w:rsidTr="00F92646">
        <w:trPr>
          <w:jc w:val="center"/>
        </w:trPr>
        <w:tc>
          <w:tcPr>
            <w:tcW w:w="4672" w:type="dxa"/>
            <w:gridSpan w:val="2"/>
            <w:tcBorders>
              <w:top w:val="single" w:sz="4" w:space="0" w:color="auto"/>
              <w:left w:val="single" w:sz="4" w:space="0" w:color="auto"/>
              <w:bottom w:val="single" w:sz="4" w:space="0" w:color="auto"/>
              <w:right w:val="nil"/>
            </w:tcBorders>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 Thuộc khối kiến thức/kỹ năng:</w:t>
            </w:r>
          </w:p>
          <w:p w:rsidR="00306DA3" w:rsidRPr="007A3483" w:rsidRDefault="00306DA3" w:rsidP="00F92646">
            <w:pPr>
              <w:jc w:val="both"/>
              <w:rPr>
                <w:rFonts w:eastAsia="Times New Roman" w:cs="Times New Roman"/>
                <w:szCs w:val="24"/>
              </w:rPr>
            </w:pPr>
            <w:r w:rsidRPr="007A3483">
              <w:rPr>
                <w:rFonts w:eastAsia="Times New Roman" w:cs="Times New Roman"/>
                <w:noProof/>
                <w:szCs w:val="24"/>
                <w:lang w:val="en-GB" w:eastAsia="en-GB"/>
              </w:rPr>
              <mc:AlternateContent>
                <mc:Choice Requires="wps">
                  <w:drawing>
                    <wp:anchor distT="0" distB="0" distL="114300" distR="114300" simplePos="0" relativeHeight="251935744" behindDoc="0" locked="0" layoutInCell="1" allowOverlap="1" wp14:anchorId="7CA934B0" wp14:editId="02574D49">
                      <wp:simplePos x="0" y="0"/>
                      <wp:positionH relativeFrom="column">
                        <wp:posOffset>281305</wp:posOffset>
                      </wp:positionH>
                      <wp:positionV relativeFrom="paragraph">
                        <wp:posOffset>50712</wp:posOffset>
                      </wp:positionV>
                      <wp:extent cx="106680" cy="100965"/>
                      <wp:effectExtent l="0" t="0" r="2667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306DA3">
                                  <w:r w:rsidRPr="005C4DD3">
                                    <w:rPr>
                                      <w:highlight w:val="red"/>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934B0" id="Text Box 6" o:spid="_x0000_s1133" type="#_x0000_t202" style="position:absolute;left:0;text-align:left;margin-left:22.15pt;margin-top:4pt;width:8.4pt;height:7.9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">
                      <v:textbox>
                        <w:txbxContent>
                          <w:p w:rsidR="00F92646" w:rsidRDefault="00F92646" w:rsidP="00306DA3">
                            <w:r w:rsidRPr="005C4DD3">
                              <w:rPr>
                                <w:highlight w:val="red"/>
                              </w:rPr>
                              <w:t>x</w:t>
                            </w:r>
                          </w:p>
                        </w:txbxContent>
                      </v:textbox>
                    </v:shape>
                  </w:pict>
                </mc:Fallback>
              </mc:AlternateContent>
            </w:r>
            <w:r w:rsidRPr="007A3483">
              <w:rPr>
                <w:rFonts w:eastAsia="Times New Roman" w:cs="Times New Roman"/>
                <w:szCs w:val="24"/>
              </w:rPr>
              <w:t xml:space="preserve">            Kiến thức cơ bản</w:t>
            </w:r>
          </w:p>
          <w:p w:rsidR="00306DA3" w:rsidRPr="007A3483" w:rsidRDefault="00306DA3" w:rsidP="00F92646">
            <w:pPr>
              <w:jc w:val="both"/>
              <w:rPr>
                <w:rFonts w:eastAsia="Times New Roman" w:cs="Times New Roman"/>
                <w:b/>
                <w:szCs w:val="24"/>
              </w:rPr>
            </w:pPr>
            <w:r w:rsidRPr="007A3483">
              <w:rPr>
                <w:rFonts w:eastAsia="Times New Roman" w:cs="Times New Roman"/>
                <w:b/>
                <w:noProof/>
                <w:szCs w:val="24"/>
                <w:lang w:val="en-GB" w:eastAsia="en-GB"/>
              </w:rPr>
              <mc:AlternateContent>
                <mc:Choice Requires="wps">
                  <w:drawing>
                    <wp:anchor distT="0" distB="0" distL="114300" distR="114300" simplePos="0" relativeHeight="251915264" behindDoc="0" locked="0" layoutInCell="1" allowOverlap="1" wp14:anchorId="6A3C9B0B" wp14:editId="3214F7AD">
                      <wp:simplePos x="0" y="0"/>
                      <wp:positionH relativeFrom="column">
                        <wp:posOffset>282575</wp:posOffset>
                      </wp:positionH>
                      <wp:positionV relativeFrom="paragraph">
                        <wp:posOffset>21590</wp:posOffset>
                      </wp:positionV>
                      <wp:extent cx="106680" cy="100965"/>
                      <wp:effectExtent l="0" t="0" r="2667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306DA3">
                                  <w:r>
                                    <w:t>XXxX</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9B0B" id="Text Box 17" o:spid="_x0000_s1134" type="#_x0000_t202" style="position:absolute;left:0;text-align:left;margin-left:22.25pt;margin-top:1.7pt;width:8.4pt;height:7.95pt;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">
                      <v:textbox>
                        <w:txbxContent>
                          <w:p w:rsidR="00F92646" w:rsidRDefault="00F92646" w:rsidP="00306DA3">
                            <w:r>
                              <w:t>XXxX</w:t>
                            </w:r>
                            <w:r>
                              <w:tab/>
                            </w:r>
                            <w:r>
                              <w:tab/>
                            </w:r>
                          </w:p>
                        </w:txbxContent>
                      </v:textbox>
                    </v:shape>
                  </w:pict>
                </mc:Fallback>
              </mc:AlternateContent>
            </w:r>
            <w:r w:rsidRPr="007A3483">
              <w:rPr>
                <w:rFonts w:eastAsia="Times New Roman" w:cs="Times New Roman"/>
                <w:b/>
                <w:szCs w:val="24"/>
              </w:rPr>
              <w:t xml:space="preserve">           Kiến thức chuyên ngành</w:t>
            </w:r>
          </w:p>
          <w:p w:rsidR="00306DA3" w:rsidRPr="007A3483" w:rsidRDefault="00306DA3" w:rsidP="00F92646">
            <w:pPr>
              <w:jc w:val="both"/>
              <w:rPr>
                <w:rFonts w:eastAsia="Times New Roman" w:cs="Times New Roman"/>
                <w:szCs w:val="24"/>
              </w:rPr>
            </w:pPr>
            <w:r w:rsidRPr="007A3483">
              <w:rPr>
                <w:rFonts w:eastAsia="Times New Roman" w:cs="Times New Roman"/>
                <w:noProof/>
                <w:szCs w:val="24"/>
                <w:lang w:val="en-GB" w:eastAsia="en-GB"/>
              </w:rPr>
              <mc:AlternateContent>
                <mc:Choice Requires="wps">
                  <w:drawing>
                    <wp:anchor distT="0" distB="0" distL="114300" distR="114300" simplePos="0" relativeHeight="251919360" behindDoc="0" locked="0" layoutInCell="1" allowOverlap="1" wp14:anchorId="696E69EF" wp14:editId="4BE2D79B">
                      <wp:simplePos x="0" y="0"/>
                      <wp:positionH relativeFrom="column">
                        <wp:posOffset>281305</wp:posOffset>
                      </wp:positionH>
                      <wp:positionV relativeFrom="paragraph">
                        <wp:posOffset>26035</wp:posOffset>
                      </wp:positionV>
                      <wp:extent cx="106680" cy="100965"/>
                      <wp:effectExtent l="0" t="0" r="2667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306D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E69EF" id="Text Box 18" o:spid="_x0000_s1135" type="#_x0000_t202" style="position:absolute;left:0;text-align:left;margin-left:22.15pt;margin-top:2.05pt;width:8.4pt;height:7.9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IJKwIAAFo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EDN4gkrAgAAWgQAAA4AAAAAAAAAAAAAAAAALgIAAGRycy9lMm9E&#10;b2MueG1sUEsBAi0AFAAGAAgAAAAhAOZrqO/aAAAABgEAAA8AAAAAAAAAAAAAAAAAhQQAAGRycy9k&#10;b3ducmV2LnhtbFBLBQYAAAAABAAEAPMAAACMBQAAAAA=&#10;">
                      <v:textbox>
                        <w:txbxContent>
                          <w:p w:rsidR="00F92646" w:rsidRDefault="00F92646" w:rsidP="00306DA3"/>
                        </w:txbxContent>
                      </v:textbox>
                    </v:shape>
                  </w:pict>
                </mc:Fallback>
              </mc:AlternateContent>
            </w:r>
            <w:r w:rsidRPr="007A3483">
              <w:rPr>
                <w:rFonts w:eastAsia="Times New Roman" w:cs="Times New Roman"/>
                <w:szCs w:val="24"/>
              </w:rPr>
              <w:tab/>
              <w:t>Môn học chuyên về kỹ năng chung</w:t>
            </w:r>
          </w:p>
        </w:tc>
        <w:tc>
          <w:tcPr>
            <w:tcW w:w="4227" w:type="dxa"/>
            <w:tcBorders>
              <w:top w:val="single" w:sz="4" w:space="0" w:color="auto"/>
              <w:left w:val="nil"/>
              <w:bottom w:val="single" w:sz="4" w:space="0" w:color="auto"/>
              <w:right w:val="single" w:sz="4" w:space="0" w:color="auto"/>
            </w:tcBorders>
            <w:shd w:val="clear" w:color="auto" w:fill="auto"/>
          </w:tcPr>
          <w:p w:rsidR="00306DA3" w:rsidRPr="007A3483" w:rsidRDefault="00306DA3" w:rsidP="00F92646">
            <w:pPr>
              <w:jc w:val="both"/>
              <w:rPr>
                <w:rFonts w:eastAsia="Times New Roman" w:cs="Times New Roman"/>
                <w:szCs w:val="24"/>
              </w:rPr>
            </w:pPr>
          </w:p>
          <w:p w:rsidR="00306DA3" w:rsidRPr="007A3483" w:rsidRDefault="00306DA3" w:rsidP="00F92646">
            <w:pPr>
              <w:jc w:val="both"/>
              <w:rPr>
                <w:rFonts w:eastAsia="Times New Roman" w:cs="Times New Roman"/>
                <w:szCs w:val="24"/>
              </w:rPr>
            </w:pPr>
            <w:r w:rsidRPr="007A3483">
              <w:rPr>
                <w:rFonts w:eastAsia="Times New Roman" w:cs="Times New Roman"/>
                <w:noProof/>
                <w:szCs w:val="24"/>
                <w:lang w:val="en-GB" w:eastAsia="en-GB"/>
              </w:rPr>
              <mc:AlternateContent>
                <mc:Choice Requires="wps">
                  <w:drawing>
                    <wp:anchor distT="0" distB="0" distL="114300" distR="114300" simplePos="0" relativeHeight="251923456" behindDoc="0" locked="0" layoutInCell="1" allowOverlap="1" wp14:anchorId="587630B8" wp14:editId="4937F3C3">
                      <wp:simplePos x="0" y="0"/>
                      <wp:positionH relativeFrom="column">
                        <wp:posOffset>-27940</wp:posOffset>
                      </wp:positionH>
                      <wp:positionV relativeFrom="paragraph">
                        <wp:posOffset>50165</wp:posOffset>
                      </wp:positionV>
                      <wp:extent cx="106680" cy="100965"/>
                      <wp:effectExtent l="0" t="0" r="2667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306D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30B8" id="Text Box 19" o:spid="_x0000_s1136" type="#_x0000_t202" style="position:absolute;left:0;text-align:left;margin-left:-2.2pt;margin-top:3.95pt;width:8.4pt;height:7.9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0ZKwIAAFo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X67NGSsCAABaBAAADgAAAAAAAAAAAAAAAAAuAgAAZHJzL2Uy&#10;b0RvYy54bWxQSwECLQAUAAYACAAAACEAFHw2ptwAAAAGAQAADwAAAAAAAAAAAAAAAACFBAAAZHJz&#10;L2Rvd25yZXYueG1sUEsFBgAAAAAEAAQA8wAAAI4FAAAAAA==&#10;">
                      <v:textbox>
                        <w:txbxContent>
                          <w:p w:rsidR="00F92646" w:rsidRDefault="00F92646" w:rsidP="00306DA3"/>
                        </w:txbxContent>
                      </v:textbox>
                    </v:shape>
                  </w:pict>
                </mc:Fallback>
              </mc:AlternateContent>
            </w:r>
            <w:r w:rsidRPr="007A3483">
              <w:rPr>
                <w:rFonts w:eastAsia="Times New Roman" w:cs="Times New Roman"/>
                <w:szCs w:val="24"/>
              </w:rPr>
              <w:t xml:space="preserve">   Kiến thức cơ sở ngành</w:t>
            </w:r>
          </w:p>
          <w:p w:rsidR="00306DA3" w:rsidRPr="007A3483" w:rsidRDefault="00306DA3" w:rsidP="00F92646">
            <w:pPr>
              <w:jc w:val="both"/>
              <w:rPr>
                <w:rFonts w:eastAsia="Times New Roman" w:cs="Times New Roman"/>
                <w:szCs w:val="24"/>
              </w:rPr>
            </w:pPr>
            <w:r w:rsidRPr="007A3483">
              <w:rPr>
                <w:rFonts w:eastAsia="Times New Roman" w:cs="Times New Roman"/>
                <w:noProof/>
                <w:szCs w:val="24"/>
                <w:lang w:val="en-GB" w:eastAsia="en-GB"/>
              </w:rPr>
              <mc:AlternateContent>
                <mc:Choice Requires="wps">
                  <w:drawing>
                    <wp:anchor distT="0" distB="0" distL="114300" distR="114300" simplePos="0" relativeHeight="251927552" behindDoc="0" locked="0" layoutInCell="1" allowOverlap="1" wp14:anchorId="028F4F6B" wp14:editId="4EE66B9A">
                      <wp:simplePos x="0" y="0"/>
                      <wp:positionH relativeFrom="column">
                        <wp:posOffset>-27940</wp:posOffset>
                      </wp:positionH>
                      <wp:positionV relativeFrom="paragraph">
                        <wp:posOffset>27305</wp:posOffset>
                      </wp:positionV>
                      <wp:extent cx="106680" cy="100965"/>
                      <wp:effectExtent l="0" t="0" r="26670"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306D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F4F6B" id="Text Box 20" o:spid="_x0000_s1137" type="#_x0000_t202" style="position:absolute;left:0;text-align:left;margin-left:-2.2pt;margin-top:2.15pt;width:8.4pt;height:7.9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GW7crywCAABaBAAADgAAAAAAAAAAAAAAAAAuAgAAZHJzL2Uy&#10;b0RvYy54bWxQSwECLQAUAAYACAAAACEAgNlintsAAAAGAQAADwAAAAAAAAAAAAAAAACGBAAAZHJz&#10;L2Rvd25yZXYueG1sUEsFBgAAAAAEAAQA8wAAAI4FAAAAAA==&#10;">
                      <v:textbox>
                        <w:txbxContent>
                          <w:p w:rsidR="00F92646" w:rsidRDefault="00F92646" w:rsidP="00306DA3"/>
                        </w:txbxContent>
                      </v:textbox>
                    </v:shape>
                  </w:pict>
                </mc:Fallback>
              </mc:AlternateContent>
            </w:r>
            <w:r w:rsidRPr="007A3483">
              <w:rPr>
                <w:rFonts w:eastAsia="Times New Roman" w:cs="Times New Roman"/>
                <w:szCs w:val="24"/>
              </w:rPr>
              <w:t xml:space="preserve">   Kiến thức khác</w:t>
            </w:r>
          </w:p>
          <w:p w:rsidR="00306DA3" w:rsidRPr="007A3483" w:rsidRDefault="00306DA3" w:rsidP="00F92646">
            <w:pPr>
              <w:jc w:val="both"/>
              <w:rPr>
                <w:rFonts w:eastAsia="Times New Roman" w:cs="Times New Roman"/>
                <w:szCs w:val="24"/>
              </w:rPr>
            </w:pPr>
            <w:r w:rsidRPr="007A3483">
              <w:rPr>
                <w:rFonts w:eastAsia="Times New Roman" w:cs="Times New Roman"/>
                <w:noProof/>
                <w:szCs w:val="24"/>
                <w:lang w:val="en-GB" w:eastAsia="en-GB"/>
              </w:rPr>
              <mc:AlternateContent>
                <mc:Choice Requires="wps">
                  <w:drawing>
                    <wp:anchor distT="0" distB="0" distL="114300" distR="114300" simplePos="0" relativeHeight="251931648" behindDoc="0" locked="0" layoutInCell="1" allowOverlap="1" wp14:anchorId="78BAC178" wp14:editId="2F9D1739">
                      <wp:simplePos x="0" y="0"/>
                      <wp:positionH relativeFrom="column">
                        <wp:posOffset>-27940</wp:posOffset>
                      </wp:positionH>
                      <wp:positionV relativeFrom="paragraph">
                        <wp:posOffset>26035</wp:posOffset>
                      </wp:positionV>
                      <wp:extent cx="106680" cy="100965"/>
                      <wp:effectExtent l="0" t="0" r="2667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306D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AC178" id="Text Box 21" o:spid="_x0000_s1138" type="#_x0000_t202" style="position:absolute;left:0;text-align:left;margin-left:-2.2pt;margin-top:2.05pt;width:8.4pt;height:7.9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KWsPGEtAgAAWgQAAA4AAAAAAAAAAAAAAAAALgIAAGRycy9l&#10;Mm9Eb2MueG1sUEsBAi0AFAAGAAgAAAAhAKD2m67bAAAABgEAAA8AAAAAAAAAAAAAAAAAhwQAAGRy&#10;cy9kb3ducmV2LnhtbFBLBQYAAAAABAAEAPMAAACPBQAAAAA=&#10;">
                      <v:textbox>
                        <w:txbxContent>
                          <w:p w:rsidR="00F92646" w:rsidRDefault="00F92646" w:rsidP="00306DA3"/>
                        </w:txbxContent>
                      </v:textbox>
                    </v:shape>
                  </w:pict>
                </mc:Fallback>
              </mc:AlternateContent>
            </w:r>
            <w:r w:rsidRPr="007A3483">
              <w:rPr>
                <w:rFonts w:eastAsia="Times New Roman" w:cs="Times New Roman"/>
                <w:szCs w:val="24"/>
              </w:rPr>
              <w:t xml:space="preserve">   Môn học đồ án tốt nghiệp</w:t>
            </w:r>
          </w:p>
        </w:tc>
      </w:tr>
      <w:tr w:rsidR="00306DA3" w:rsidRPr="007A3483" w:rsidTr="00F92646">
        <w:trPr>
          <w:jc w:val="center"/>
        </w:trPr>
        <w:tc>
          <w:tcPr>
            <w:tcW w:w="3080" w:type="dxa"/>
            <w:tcBorders>
              <w:top w:val="single" w:sz="4" w:space="0" w:color="auto"/>
            </w:tcBorders>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 Số tín chỉ: 05</w:t>
            </w:r>
          </w:p>
        </w:tc>
        <w:tc>
          <w:tcPr>
            <w:tcW w:w="5819" w:type="dxa"/>
            <w:gridSpan w:val="2"/>
            <w:tcBorders>
              <w:top w:val="single" w:sz="4" w:space="0" w:color="auto"/>
            </w:tcBorders>
            <w:shd w:val="clear" w:color="auto" w:fill="auto"/>
          </w:tcPr>
          <w:p w:rsidR="00306DA3" w:rsidRPr="007A3483" w:rsidRDefault="00306DA3" w:rsidP="00F92646">
            <w:pPr>
              <w:jc w:val="both"/>
              <w:rPr>
                <w:rFonts w:eastAsia="Times New Roman" w:cs="Times New Roman"/>
                <w:szCs w:val="24"/>
              </w:rPr>
            </w:pPr>
          </w:p>
        </w:tc>
      </w:tr>
      <w:tr w:rsidR="00306DA3" w:rsidRPr="007A3483" w:rsidTr="00F92646">
        <w:trPr>
          <w:jc w:val="center"/>
        </w:trPr>
        <w:tc>
          <w:tcPr>
            <w:tcW w:w="3080" w:type="dxa"/>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 Số tiết lý thuyết</w:t>
            </w:r>
          </w:p>
        </w:tc>
        <w:tc>
          <w:tcPr>
            <w:tcW w:w="5819" w:type="dxa"/>
            <w:gridSpan w:val="2"/>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40</w:t>
            </w:r>
          </w:p>
        </w:tc>
      </w:tr>
      <w:tr w:rsidR="00306DA3" w:rsidRPr="007A3483" w:rsidTr="00F92646">
        <w:trPr>
          <w:jc w:val="center"/>
        </w:trPr>
        <w:tc>
          <w:tcPr>
            <w:tcW w:w="3080" w:type="dxa"/>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 Số tiết thảo luận</w:t>
            </w:r>
          </w:p>
        </w:tc>
        <w:tc>
          <w:tcPr>
            <w:tcW w:w="5819" w:type="dxa"/>
            <w:gridSpan w:val="2"/>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20</w:t>
            </w:r>
          </w:p>
        </w:tc>
      </w:tr>
      <w:tr w:rsidR="00306DA3" w:rsidRPr="007A3483" w:rsidTr="00F92646">
        <w:trPr>
          <w:jc w:val="center"/>
        </w:trPr>
        <w:tc>
          <w:tcPr>
            <w:tcW w:w="3080" w:type="dxa"/>
            <w:shd w:val="clear" w:color="auto" w:fill="auto"/>
          </w:tcPr>
          <w:p w:rsidR="00306DA3" w:rsidRPr="007A3483" w:rsidRDefault="00306DA3" w:rsidP="00F92646">
            <w:pPr>
              <w:jc w:val="both"/>
              <w:rPr>
                <w:rFonts w:eastAsia="Times New Roman" w:cs="Times New Roman"/>
                <w:szCs w:val="24"/>
                <w:lang w:val="vi-VN"/>
              </w:rPr>
            </w:pPr>
            <w:r w:rsidRPr="007A3483">
              <w:rPr>
                <w:rFonts w:eastAsia="Times New Roman" w:cs="Times New Roman"/>
                <w:szCs w:val="24"/>
                <w:lang w:val="vi-VN"/>
              </w:rPr>
              <w:t>+ Số tiết thực hành</w:t>
            </w:r>
          </w:p>
        </w:tc>
        <w:tc>
          <w:tcPr>
            <w:tcW w:w="5819" w:type="dxa"/>
            <w:gridSpan w:val="2"/>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15</w:t>
            </w:r>
          </w:p>
        </w:tc>
      </w:tr>
      <w:tr w:rsidR="00306DA3" w:rsidRPr="007A3483" w:rsidTr="00F92646">
        <w:trPr>
          <w:jc w:val="center"/>
        </w:trPr>
        <w:tc>
          <w:tcPr>
            <w:tcW w:w="3080" w:type="dxa"/>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 Số tiết tự học:</w:t>
            </w:r>
          </w:p>
        </w:tc>
        <w:tc>
          <w:tcPr>
            <w:tcW w:w="5819" w:type="dxa"/>
            <w:gridSpan w:val="2"/>
            <w:shd w:val="clear" w:color="auto" w:fill="auto"/>
          </w:tcPr>
          <w:p w:rsidR="00306DA3" w:rsidRPr="007A3483" w:rsidRDefault="00306DA3" w:rsidP="00F92646">
            <w:pPr>
              <w:jc w:val="both"/>
              <w:rPr>
                <w:rFonts w:eastAsia="Times New Roman" w:cs="Times New Roman"/>
                <w:szCs w:val="24"/>
              </w:rPr>
            </w:pPr>
            <w:r w:rsidRPr="007A3483">
              <w:rPr>
                <w:rFonts w:eastAsia="Times New Roman" w:cs="Times New Roman"/>
                <w:szCs w:val="24"/>
              </w:rPr>
              <w:t>150</w:t>
            </w:r>
          </w:p>
        </w:tc>
      </w:tr>
    </w:tbl>
    <w:p w:rsidR="00306DA3" w:rsidRPr="007A3483" w:rsidRDefault="00306DA3" w:rsidP="00306DA3">
      <w:pPr>
        <w:jc w:val="both"/>
        <w:rPr>
          <w:rFonts w:eastAsia="Times New Roman" w:cs="Times New Roman"/>
          <w:b/>
          <w:szCs w:val="24"/>
        </w:rPr>
      </w:pPr>
      <w:r w:rsidRPr="007A3483">
        <w:rPr>
          <w:rFonts w:eastAsia="Times New Roman" w:cs="Times New Roman"/>
          <w:b/>
          <w:szCs w:val="24"/>
        </w:rPr>
        <w:t>2.</w:t>
      </w:r>
      <w:r w:rsidRPr="007A3483">
        <w:rPr>
          <w:rFonts w:eastAsia="Times New Roman" w:cs="Times New Roman"/>
          <w:szCs w:val="24"/>
        </w:rPr>
        <w:t xml:space="preserve"> </w:t>
      </w:r>
      <w:r w:rsidRPr="007A3483">
        <w:rPr>
          <w:rFonts w:eastAsia="Times New Roman" w:cs="Times New Roman"/>
          <w:b/>
          <w:szCs w:val="24"/>
        </w:rPr>
        <w:t>Mô tả học phần</w:t>
      </w:r>
    </w:p>
    <w:p w:rsidR="00306DA3" w:rsidRPr="007A3483" w:rsidRDefault="00306DA3" w:rsidP="00306DA3">
      <w:pPr>
        <w:ind w:firstLine="567"/>
        <w:jc w:val="both"/>
        <w:rPr>
          <w:rFonts w:cs="Times New Roman"/>
          <w:snapToGrid w:val="0"/>
          <w:szCs w:val="24"/>
          <w:lang w:val="en-GB"/>
        </w:rPr>
      </w:pPr>
      <w:r w:rsidRPr="007A3483">
        <w:rPr>
          <w:rFonts w:cs="Times New Roman"/>
          <w:snapToGrid w:val="0"/>
          <w:szCs w:val="24"/>
          <w:lang w:val="en-GB"/>
        </w:rPr>
        <w:t>Học phần này giúp sinh viên đi sâu nghiên cứu các phương pháp dạy học phù hợp, hiệu quả nhất với chương trình Giáo dục công dân hiện hành; Các phương pháp dạy học chương trình Giáo dục công dân trong chương trình giáo dục phổ thông tổng  thể; Đặc biệt chỉ ra các phương pháp dạy học hiệu quả nhất đối với phần giáo dục kinh tế và Pháp luật. Từ đó, biết lựa chọn và vận dụng các phương pháp dạy học vào thực tiễn và xử lý các vấn đề khác liên quan đến quá trình dạy học.</w:t>
      </w:r>
    </w:p>
    <w:tbl>
      <w:tblPr>
        <w:tblW w:w="11189" w:type="dxa"/>
        <w:tblInd w:w="-176" w:type="dxa"/>
        <w:tblLayout w:type="fixed"/>
        <w:tblLook w:val="04A0" w:firstRow="1" w:lastRow="0" w:firstColumn="1" w:lastColumn="0" w:noHBand="0" w:noVBand="1"/>
      </w:tblPr>
      <w:tblGrid>
        <w:gridCol w:w="1274"/>
        <w:gridCol w:w="1058"/>
        <w:gridCol w:w="4111"/>
        <w:gridCol w:w="992"/>
        <w:gridCol w:w="1166"/>
        <w:gridCol w:w="647"/>
        <w:gridCol w:w="647"/>
        <w:gridCol w:w="647"/>
        <w:gridCol w:w="647"/>
      </w:tblGrid>
      <w:tr w:rsidR="00306DA3" w:rsidRPr="007A3483" w:rsidTr="00F92646">
        <w:trPr>
          <w:gridAfter w:val="3"/>
          <w:wAfter w:w="1941" w:type="dxa"/>
        </w:trPr>
        <w:tc>
          <w:tcPr>
            <w:tcW w:w="1274" w:type="dxa"/>
            <w:tcBorders>
              <w:top w:val="single" w:sz="4" w:space="0" w:color="auto"/>
              <w:left w:val="single" w:sz="6" w:space="0" w:color="auto"/>
              <w:bottom w:val="single" w:sz="6" w:space="0" w:color="auto"/>
              <w:right w:val="single" w:sz="6" w:space="0" w:color="auto"/>
            </w:tcBorders>
            <w:vAlign w:val="center"/>
            <w:hideMark/>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TT</w:t>
            </w:r>
          </w:p>
        </w:tc>
        <w:tc>
          <w:tcPr>
            <w:tcW w:w="1058" w:type="dxa"/>
            <w:tcBorders>
              <w:top w:val="single" w:sz="4" w:space="0" w:color="auto"/>
              <w:left w:val="single" w:sz="6" w:space="0" w:color="auto"/>
              <w:bottom w:val="single" w:sz="4" w:space="0" w:color="auto"/>
              <w:right w:val="single" w:sz="6" w:space="0" w:color="auto"/>
            </w:tcBorders>
            <w:vAlign w:val="center"/>
            <w:hideMark/>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Tên chương</w:t>
            </w:r>
          </w:p>
        </w:tc>
        <w:tc>
          <w:tcPr>
            <w:tcW w:w="4111" w:type="dxa"/>
            <w:tcBorders>
              <w:top w:val="single" w:sz="4" w:space="0" w:color="auto"/>
              <w:left w:val="single" w:sz="6" w:space="0" w:color="auto"/>
              <w:bottom w:val="single" w:sz="4" w:space="0" w:color="auto"/>
              <w:right w:val="single" w:sz="6" w:space="0" w:color="auto"/>
            </w:tcBorders>
            <w:vAlign w:val="center"/>
            <w:hideMark/>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 xml:space="preserve">Nội dung  </w:t>
            </w:r>
          </w:p>
        </w:tc>
        <w:tc>
          <w:tcPr>
            <w:tcW w:w="992" w:type="dxa"/>
            <w:tcBorders>
              <w:top w:val="single" w:sz="6" w:space="0" w:color="auto"/>
              <w:left w:val="single" w:sz="6" w:space="0" w:color="auto"/>
              <w:bottom w:val="single" w:sz="6" w:space="0" w:color="auto"/>
              <w:right w:val="single" w:sz="6" w:space="0" w:color="auto"/>
            </w:tcBorders>
            <w:vAlign w:val="center"/>
            <w:hideMark/>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Lý thuyết</w:t>
            </w:r>
          </w:p>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p>
        </w:tc>
        <w:tc>
          <w:tcPr>
            <w:tcW w:w="1166" w:type="dxa"/>
            <w:tcBorders>
              <w:top w:val="single" w:sz="6" w:space="0" w:color="auto"/>
              <w:left w:val="single" w:sz="6" w:space="0" w:color="auto"/>
              <w:bottom w:val="single" w:sz="6" w:space="0" w:color="auto"/>
              <w:right w:val="single" w:sz="6" w:space="0" w:color="auto"/>
            </w:tcBorders>
            <w:vAlign w:val="center"/>
            <w:hideMark/>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Thảo luận</w:t>
            </w:r>
            <w:r w:rsidRPr="007A3483">
              <w:rPr>
                <w:rFonts w:eastAsia="Times New Roman" w:cs="Times New Roman"/>
                <w:b/>
                <w:bCs/>
                <w:szCs w:val="24"/>
                <w:lang w:val="vi-VN"/>
              </w:rPr>
              <w:t>/ Thực hành</w:t>
            </w:r>
          </w:p>
        </w:tc>
        <w:tc>
          <w:tcPr>
            <w:tcW w:w="647" w:type="dxa"/>
            <w:tcBorders>
              <w:top w:val="single" w:sz="6" w:space="0" w:color="auto"/>
              <w:left w:val="single" w:sz="6" w:space="0" w:color="auto"/>
              <w:bottom w:val="single" w:sz="6" w:space="0" w:color="auto"/>
              <w:right w:val="single" w:sz="6" w:space="0" w:color="auto"/>
            </w:tcBorders>
            <w:vAlign w:val="center"/>
            <w:hideMark/>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Tự học</w:t>
            </w:r>
          </w:p>
        </w:tc>
      </w:tr>
      <w:tr w:rsidR="00306DA3" w:rsidRPr="007A3483" w:rsidTr="00F92646">
        <w:trPr>
          <w:gridAfter w:val="3"/>
          <w:wAfter w:w="1941" w:type="dxa"/>
        </w:trPr>
        <w:tc>
          <w:tcPr>
            <w:tcW w:w="1274" w:type="dxa"/>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p>
          <w:p w:rsidR="00306DA3" w:rsidRPr="007A3483" w:rsidRDefault="00306DA3" w:rsidP="00F92646">
            <w:pPr>
              <w:tabs>
                <w:tab w:val="left" w:pos="720"/>
                <w:tab w:val="left" w:pos="4320"/>
                <w:tab w:val="left" w:pos="6480"/>
                <w:tab w:val="left" w:pos="7200"/>
              </w:tabs>
              <w:rPr>
                <w:rFonts w:eastAsia="Times New Roman" w:cs="Times New Roman"/>
                <w:b/>
                <w:bCs/>
                <w:szCs w:val="24"/>
              </w:rPr>
            </w:pPr>
            <w:r w:rsidRPr="007A3483">
              <w:rPr>
                <w:rFonts w:eastAsia="Times New Roman" w:cs="Times New Roman"/>
                <w:b/>
                <w:bCs/>
                <w:szCs w:val="24"/>
              </w:rPr>
              <w:t xml:space="preserve">Tín chỉ </w:t>
            </w:r>
            <w:r w:rsidRPr="007A3483">
              <w:rPr>
                <w:rFonts w:eastAsia="Times New Roman" w:cs="Times New Roman"/>
                <w:b/>
                <w:bCs/>
                <w:szCs w:val="24"/>
                <w:lang w:val="vi-VN"/>
              </w:rPr>
              <w:t>1</w:t>
            </w:r>
          </w:p>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p>
        </w:tc>
        <w:tc>
          <w:tcPr>
            <w:tcW w:w="1058" w:type="dxa"/>
            <w:tcBorders>
              <w:top w:val="single" w:sz="4"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lang w:val="vi-VN"/>
              </w:rPr>
            </w:pPr>
            <w:r w:rsidRPr="007A3483">
              <w:rPr>
                <w:rFonts w:eastAsia="Times New Roman" w:cs="Times New Roman"/>
                <w:b/>
                <w:bCs/>
                <w:szCs w:val="24"/>
                <w:lang w:val="vi-VN"/>
              </w:rPr>
              <w:t>Chương 1</w:t>
            </w:r>
          </w:p>
        </w:tc>
        <w:tc>
          <w:tcPr>
            <w:tcW w:w="4111" w:type="dxa"/>
            <w:tcBorders>
              <w:top w:val="single" w:sz="4"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r w:rsidRPr="007A3483">
              <w:rPr>
                <w:rFonts w:eastAsia="Times New Roman" w:cs="Times New Roman"/>
                <w:bCs/>
                <w:szCs w:val="24"/>
                <w:lang w:val="vi-VN"/>
              </w:rPr>
              <w:t>Phương pháp dạy học môn GDCD trong trường THPT</w:t>
            </w:r>
          </w:p>
        </w:tc>
        <w:tc>
          <w:tcPr>
            <w:tcW w:w="992" w:type="dxa"/>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05</w:t>
            </w:r>
          </w:p>
        </w:tc>
        <w:tc>
          <w:tcPr>
            <w:tcW w:w="1166" w:type="dxa"/>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lang w:val="vi-VN"/>
              </w:rPr>
              <w:t>0</w:t>
            </w:r>
            <w:r w:rsidRPr="007A3483">
              <w:rPr>
                <w:rFonts w:eastAsia="Times New Roman" w:cs="Times New Roman"/>
                <w:bCs/>
                <w:szCs w:val="24"/>
              </w:rPr>
              <w:t>3</w:t>
            </w:r>
          </w:p>
        </w:tc>
        <w:tc>
          <w:tcPr>
            <w:tcW w:w="647" w:type="dxa"/>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20</w:t>
            </w:r>
          </w:p>
        </w:tc>
      </w:tr>
      <w:tr w:rsidR="00306DA3" w:rsidRPr="007A3483" w:rsidTr="00F92646">
        <w:trPr>
          <w:gridAfter w:val="3"/>
          <w:wAfter w:w="1941" w:type="dxa"/>
        </w:trPr>
        <w:tc>
          <w:tcPr>
            <w:tcW w:w="1274" w:type="dxa"/>
            <w:tcBorders>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lang w:val="vi-VN"/>
              </w:rPr>
            </w:pPr>
          </w:p>
        </w:tc>
        <w:tc>
          <w:tcPr>
            <w:tcW w:w="1058" w:type="dxa"/>
            <w:tcBorders>
              <w:top w:val="single" w:sz="4"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lang w:val="vi-VN"/>
              </w:rPr>
            </w:pPr>
            <w:r w:rsidRPr="007A3483">
              <w:rPr>
                <w:rFonts w:eastAsia="Times New Roman" w:cs="Times New Roman"/>
                <w:b/>
                <w:bCs/>
                <w:szCs w:val="24"/>
              </w:rPr>
              <w:t>Chương 2</w:t>
            </w:r>
          </w:p>
        </w:tc>
        <w:tc>
          <w:tcPr>
            <w:tcW w:w="4111" w:type="dxa"/>
            <w:tcBorders>
              <w:top w:val="single" w:sz="4"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r w:rsidRPr="007A3483">
              <w:rPr>
                <w:rFonts w:eastAsia="Times New Roman" w:cs="Times New Roman"/>
                <w:bCs/>
                <w:szCs w:val="24"/>
                <w:lang w:val="vi-VN"/>
              </w:rPr>
              <w:t>Phương pháp dạy học chương trình Giáo dục công dân lớp 10</w:t>
            </w:r>
          </w:p>
        </w:tc>
        <w:tc>
          <w:tcPr>
            <w:tcW w:w="992" w:type="dxa"/>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05</w:t>
            </w:r>
          </w:p>
        </w:tc>
        <w:tc>
          <w:tcPr>
            <w:tcW w:w="1166" w:type="dxa"/>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02</w:t>
            </w:r>
          </w:p>
        </w:tc>
        <w:tc>
          <w:tcPr>
            <w:tcW w:w="647" w:type="dxa"/>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10</w:t>
            </w:r>
          </w:p>
        </w:tc>
      </w:tr>
      <w:tr w:rsidR="00306DA3" w:rsidRPr="007A3483" w:rsidTr="00F92646">
        <w:trPr>
          <w:gridAfter w:val="3"/>
          <w:wAfter w:w="1941" w:type="dxa"/>
          <w:trHeight w:val="414"/>
        </w:trPr>
        <w:tc>
          <w:tcPr>
            <w:tcW w:w="1274" w:type="dxa"/>
            <w:vMerge w:val="restart"/>
            <w:tcBorders>
              <w:top w:val="single" w:sz="6" w:space="0" w:color="auto"/>
              <w:left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Tín chỉ 2</w:t>
            </w:r>
          </w:p>
        </w:tc>
        <w:tc>
          <w:tcPr>
            <w:tcW w:w="1058" w:type="dxa"/>
            <w:vMerge w:val="restart"/>
            <w:tcBorders>
              <w:top w:val="single" w:sz="4"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Chương 3</w:t>
            </w:r>
          </w:p>
        </w:tc>
        <w:tc>
          <w:tcPr>
            <w:tcW w:w="4111" w:type="dxa"/>
            <w:vMerge w:val="restart"/>
            <w:tcBorders>
              <w:top w:val="single" w:sz="4"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Phương pháp dạy học chương trình giáo dục công dân lớp 11</w:t>
            </w:r>
          </w:p>
        </w:tc>
        <w:tc>
          <w:tcPr>
            <w:tcW w:w="992" w:type="dxa"/>
            <w:vMerge w:val="restart"/>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05</w:t>
            </w:r>
          </w:p>
        </w:tc>
        <w:tc>
          <w:tcPr>
            <w:tcW w:w="1166" w:type="dxa"/>
            <w:vMerge w:val="restart"/>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02</w:t>
            </w:r>
          </w:p>
        </w:tc>
        <w:tc>
          <w:tcPr>
            <w:tcW w:w="647" w:type="dxa"/>
            <w:vMerge w:val="restart"/>
            <w:tcBorders>
              <w:top w:val="single" w:sz="6" w:space="0" w:color="auto"/>
              <w:left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15</w:t>
            </w:r>
          </w:p>
        </w:tc>
      </w:tr>
      <w:tr w:rsidR="00306DA3" w:rsidRPr="007A3483" w:rsidTr="00F92646">
        <w:tc>
          <w:tcPr>
            <w:tcW w:w="1274" w:type="dxa"/>
            <w:vMerge/>
            <w:tcBorders>
              <w:left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lang w:val="vi-VN"/>
              </w:rPr>
            </w:pPr>
          </w:p>
        </w:tc>
        <w:tc>
          <w:tcPr>
            <w:tcW w:w="1058" w:type="dxa"/>
            <w:vMerge/>
            <w:tcBorders>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p>
        </w:tc>
        <w:tc>
          <w:tcPr>
            <w:tcW w:w="4111" w:type="dxa"/>
            <w:vMerge/>
            <w:tcBorders>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p>
        </w:tc>
        <w:tc>
          <w:tcPr>
            <w:tcW w:w="992" w:type="dxa"/>
            <w:vMerge/>
            <w:tcBorders>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p>
        </w:tc>
        <w:tc>
          <w:tcPr>
            <w:tcW w:w="1166" w:type="dxa"/>
            <w:vMerge/>
            <w:tcBorders>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p>
        </w:tc>
        <w:tc>
          <w:tcPr>
            <w:tcW w:w="647" w:type="dxa"/>
            <w:vMerge/>
            <w:tcBorders>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p>
        </w:tc>
        <w:tc>
          <w:tcPr>
            <w:tcW w:w="647" w:type="dxa"/>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p>
        </w:tc>
        <w:tc>
          <w:tcPr>
            <w:tcW w:w="647" w:type="dxa"/>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p>
        </w:tc>
        <w:tc>
          <w:tcPr>
            <w:tcW w:w="647" w:type="dxa"/>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p>
        </w:tc>
      </w:tr>
      <w:tr w:rsidR="00306DA3" w:rsidRPr="007A3483" w:rsidTr="00F92646">
        <w:trPr>
          <w:gridAfter w:val="3"/>
          <w:wAfter w:w="1941" w:type="dxa"/>
        </w:trPr>
        <w:tc>
          <w:tcPr>
            <w:tcW w:w="1274" w:type="dxa"/>
            <w:vMerge/>
            <w:tcBorders>
              <w:left w:val="single" w:sz="4"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lang w:val="vi-VN"/>
              </w:rPr>
            </w:pPr>
          </w:p>
        </w:tc>
        <w:tc>
          <w:tcPr>
            <w:tcW w:w="1058" w:type="dxa"/>
            <w:tcBorders>
              <w:top w:val="single" w:sz="4"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Chương 4</w:t>
            </w:r>
          </w:p>
        </w:tc>
        <w:tc>
          <w:tcPr>
            <w:tcW w:w="4111" w:type="dxa"/>
            <w:tcBorders>
              <w:top w:val="single" w:sz="4"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r w:rsidRPr="007A3483">
              <w:rPr>
                <w:rFonts w:eastAsia="Times New Roman" w:cs="Times New Roman"/>
                <w:bCs/>
                <w:szCs w:val="24"/>
              </w:rPr>
              <w:t>Phương pháp dạy học chương trình giáo dục công dân lớp 12</w:t>
            </w:r>
          </w:p>
        </w:tc>
        <w:tc>
          <w:tcPr>
            <w:tcW w:w="992"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05</w:t>
            </w:r>
          </w:p>
        </w:tc>
        <w:tc>
          <w:tcPr>
            <w:tcW w:w="1166"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03</w:t>
            </w:r>
          </w:p>
        </w:tc>
        <w:tc>
          <w:tcPr>
            <w:tcW w:w="647"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15</w:t>
            </w:r>
          </w:p>
        </w:tc>
      </w:tr>
      <w:tr w:rsidR="00306DA3" w:rsidRPr="007A3483" w:rsidTr="00F92646">
        <w:trPr>
          <w:gridAfter w:val="3"/>
          <w:wAfter w:w="1941" w:type="dxa"/>
        </w:trPr>
        <w:tc>
          <w:tcPr>
            <w:tcW w:w="1274" w:type="dxa"/>
            <w:tcBorders>
              <w:top w:val="single" w:sz="6" w:space="0" w:color="auto"/>
              <w:left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Tín chỉ 3</w:t>
            </w:r>
          </w:p>
        </w:tc>
        <w:tc>
          <w:tcPr>
            <w:tcW w:w="1058" w:type="dxa"/>
            <w:tcBorders>
              <w:top w:val="single" w:sz="4"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Chương 5</w:t>
            </w:r>
          </w:p>
        </w:tc>
        <w:tc>
          <w:tcPr>
            <w:tcW w:w="4111" w:type="dxa"/>
            <w:tcBorders>
              <w:top w:val="single" w:sz="4"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Phương pháp dạy học phần giáo dục kinh tế và các chuyên đề kinh tế</w:t>
            </w:r>
          </w:p>
        </w:tc>
        <w:tc>
          <w:tcPr>
            <w:tcW w:w="992"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10</w:t>
            </w:r>
          </w:p>
        </w:tc>
        <w:tc>
          <w:tcPr>
            <w:tcW w:w="1166"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05</w:t>
            </w:r>
          </w:p>
        </w:tc>
        <w:tc>
          <w:tcPr>
            <w:tcW w:w="647"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30</w:t>
            </w:r>
          </w:p>
        </w:tc>
      </w:tr>
      <w:tr w:rsidR="00306DA3" w:rsidRPr="007A3483" w:rsidTr="00F92646">
        <w:trPr>
          <w:gridAfter w:val="3"/>
          <w:wAfter w:w="1941" w:type="dxa"/>
        </w:trPr>
        <w:tc>
          <w:tcPr>
            <w:tcW w:w="1274" w:type="dxa"/>
            <w:tcBorders>
              <w:top w:val="single" w:sz="6" w:space="0" w:color="auto"/>
              <w:left w:val="single" w:sz="4"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Tín chỉ 4</w:t>
            </w:r>
          </w:p>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p>
        </w:tc>
        <w:tc>
          <w:tcPr>
            <w:tcW w:w="1058" w:type="dxa"/>
            <w:tcBorders>
              <w:top w:val="single" w:sz="4"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Chương 6</w:t>
            </w:r>
          </w:p>
        </w:tc>
        <w:tc>
          <w:tcPr>
            <w:tcW w:w="4111" w:type="dxa"/>
            <w:tcBorders>
              <w:top w:val="single" w:sz="4"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Phương pháp dạy học phần giáo dục pháp luật và các chuyên đề pháp luật</w:t>
            </w:r>
          </w:p>
        </w:tc>
        <w:tc>
          <w:tcPr>
            <w:tcW w:w="992"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10</w:t>
            </w:r>
          </w:p>
        </w:tc>
        <w:tc>
          <w:tcPr>
            <w:tcW w:w="1166"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05</w:t>
            </w:r>
          </w:p>
        </w:tc>
        <w:tc>
          <w:tcPr>
            <w:tcW w:w="647"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30</w:t>
            </w:r>
          </w:p>
        </w:tc>
      </w:tr>
      <w:tr w:rsidR="00306DA3" w:rsidRPr="007A3483" w:rsidTr="00F92646">
        <w:trPr>
          <w:gridAfter w:val="3"/>
          <w:wAfter w:w="1941" w:type="dxa"/>
        </w:trPr>
        <w:tc>
          <w:tcPr>
            <w:tcW w:w="1274" w:type="dxa"/>
            <w:tcBorders>
              <w:top w:val="single" w:sz="4" w:space="0" w:color="auto"/>
              <w:left w:val="single" w:sz="4"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Tín chỉ 5</w:t>
            </w:r>
          </w:p>
        </w:tc>
        <w:tc>
          <w:tcPr>
            <w:tcW w:w="1058" w:type="dxa"/>
            <w:tcBorders>
              <w:top w:val="single" w:sz="4"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
                <w:bCs/>
                <w:szCs w:val="24"/>
              </w:rPr>
            </w:pPr>
            <w:r w:rsidRPr="007A3483">
              <w:rPr>
                <w:rFonts w:eastAsia="Times New Roman" w:cs="Times New Roman"/>
                <w:b/>
                <w:bCs/>
                <w:szCs w:val="24"/>
              </w:rPr>
              <w:t>Chương 7</w:t>
            </w:r>
          </w:p>
        </w:tc>
        <w:tc>
          <w:tcPr>
            <w:tcW w:w="4111" w:type="dxa"/>
            <w:tcBorders>
              <w:top w:val="single" w:sz="4"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Thực hành dạy học môn giáo dục công dân ở trường Trung học phổ thông</w:t>
            </w:r>
          </w:p>
        </w:tc>
        <w:tc>
          <w:tcPr>
            <w:tcW w:w="992"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0</w:t>
            </w:r>
          </w:p>
        </w:tc>
        <w:tc>
          <w:tcPr>
            <w:tcW w:w="1166"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15</w:t>
            </w:r>
          </w:p>
        </w:tc>
        <w:tc>
          <w:tcPr>
            <w:tcW w:w="647" w:type="dxa"/>
            <w:tcBorders>
              <w:top w:val="single" w:sz="6" w:space="0" w:color="auto"/>
              <w:left w:val="single" w:sz="6" w:space="0" w:color="auto"/>
              <w:bottom w:val="single" w:sz="6"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30</w:t>
            </w:r>
          </w:p>
        </w:tc>
      </w:tr>
      <w:tr w:rsidR="00306DA3" w:rsidRPr="007A3483" w:rsidTr="00F92646">
        <w:trPr>
          <w:gridAfter w:val="3"/>
          <w:wAfter w:w="1941" w:type="dxa"/>
        </w:trPr>
        <w:tc>
          <w:tcPr>
            <w:tcW w:w="6443" w:type="dxa"/>
            <w:gridSpan w:val="3"/>
            <w:tcBorders>
              <w:top w:val="single" w:sz="6" w:space="0" w:color="auto"/>
              <w:left w:val="single" w:sz="4"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lang w:val="vi-VN"/>
              </w:rPr>
            </w:pPr>
            <w:r w:rsidRPr="007A3483">
              <w:rPr>
                <w:rFonts w:eastAsia="Times New Roman" w:cs="Times New Roman"/>
                <w:b/>
                <w:bCs/>
                <w:szCs w:val="24"/>
                <w:lang w:val="vi-VN"/>
              </w:rPr>
              <w:t>Số tiết quy chuẩn</w:t>
            </w:r>
          </w:p>
        </w:tc>
        <w:tc>
          <w:tcPr>
            <w:tcW w:w="992" w:type="dxa"/>
            <w:tcBorders>
              <w:top w:val="single" w:sz="6"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40</w:t>
            </w:r>
          </w:p>
        </w:tc>
        <w:tc>
          <w:tcPr>
            <w:tcW w:w="1166" w:type="dxa"/>
            <w:tcBorders>
              <w:top w:val="single" w:sz="6"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35</w:t>
            </w:r>
          </w:p>
        </w:tc>
        <w:tc>
          <w:tcPr>
            <w:tcW w:w="647" w:type="dxa"/>
            <w:tcBorders>
              <w:top w:val="single" w:sz="6" w:space="0" w:color="auto"/>
              <w:left w:val="single" w:sz="6" w:space="0" w:color="auto"/>
              <w:bottom w:val="single" w:sz="4" w:space="0" w:color="auto"/>
              <w:right w:val="single" w:sz="6" w:space="0" w:color="auto"/>
            </w:tcBorders>
            <w:vAlign w:val="center"/>
          </w:tcPr>
          <w:p w:rsidR="00306DA3" w:rsidRPr="007A3483" w:rsidRDefault="00306DA3" w:rsidP="00F92646">
            <w:pPr>
              <w:tabs>
                <w:tab w:val="left" w:pos="720"/>
                <w:tab w:val="left" w:pos="4320"/>
                <w:tab w:val="left" w:pos="6480"/>
                <w:tab w:val="left" w:pos="7200"/>
              </w:tabs>
              <w:jc w:val="center"/>
              <w:rPr>
                <w:rFonts w:eastAsia="Times New Roman" w:cs="Times New Roman"/>
                <w:bCs/>
                <w:szCs w:val="24"/>
              </w:rPr>
            </w:pPr>
            <w:r w:rsidRPr="007A3483">
              <w:rPr>
                <w:rFonts w:eastAsia="Times New Roman" w:cs="Times New Roman"/>
                <w:bCs/>
                <w:szCs w:val="24"/>
              </w:rPr>
              <w:t>150</w:t>
            </w:r>
          </w:p>
        </w:tc>
      </w:tr>
    </w:tbl>
    <w:p w:rsidR="00306DA3" w:rsidRPr="007A3483" w:rsidRDefault="00306DA3" w:rsidP="00306DA3">
      <w:pPr>
        <w:jc w:val="both"/>
        <w:rPr>
          <w:rFonts w:eastAsia="Arial" w:cs="Times New Roman"/>
          <w:szCs w:val="24"/>
          <w:lang w:val="vi-VN"/>
        </w:rPr>
      </w:pPr>
    </w:p>
    <w:p w:rsidR="00306DA3" w:rsidRPr="007A3483" w:rsidRDefault="00306DA3" w:rsidP="00306DA3">
      <w:pPr>
        <w:jc w:val="both"/>
        <w:rPr>
          <w:rFonts w:cs="Times New Roman"/>
          <w:b/>
          <w:szCs w:val="24"/>
        </w:rPr>
      </w:pPr>
      <w:r w:rsidRPr="007A3483">
        <w:rPr>
          <w:rFonts w:cs="Times New Roman"/>
          <w:b/>
          <w:szCs w:val="24"/>
        </w:rPr>
        <w:t>3. Mục tiêu học phần</w:t>
      </w:r>
    </w:p>
    <w:tbl>
      <w:tblPr>
        <w:tblW w:w="9990" w:type="dxa"/>
        <w:tblInd w:w="-162" w:type="dxa"/>
        <w:tblBorders>
          <w:left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0"/>
        <w:gridCol w:w="6930"/>
        <w:gridCol w:w="1530"/>
        <w:gridCol w:w="720"/>
      </w:tblGrid>
      <w:tr w:rsidR="00306DA3" w:rsidRPr="007A3483" w:rsidTr="00F92646">
        <w:tc>
          <w:tcPr>
            <w:tcW w:w="810" w:type="dxa"/>
            <w:tcBorders>
              <w:top w:val="single" w:sz="12" w:space="0" w:color="auto"/>
              <w:left w:val="single" w:sz="12" w:space="0" w:color="auto"/>
              <w:bottom w:val="single" w:sz="12" w:space="0" w:color="auto"/>
              <w:right w:val="single" w:sz="12" w:space="0" w:color="auto"/>
            </w:tcBorders>
            <w:shd w:val="clear" w:color="auto" w:fill="auto"/>
            <w:vAlign w:val="center"/>
          </w:tcPr>
          <w:p w:rsidR="00306DA3" w:rsidRPr="007A3483" w:rsidRDefault="00306DA3" w:rsidP="00F92646">
            <w:pPr>
              <w:widowControl w:val="0"/>
              <w:tabs>
                <w:tab w:val="left" w:pos="284"/>
                <w:tab w:val="left" w:pos="5954"/>
              </w:tabs>
              <w:jc w:val="center"/>
              <w:rPr>
                <w:rFonts w:asciiTheme="majorHAnsi" w:hAnsiTheme="majorHAnsi" w:cstheme="majorHAnsi"/>
                <w:bCs/>
                <w:szCs w:val="24"/>
              </w:rPr>
            </w:pPr>
            <w:r w:rsidRPr="007A3483">
              <w:rPr>
                <w:rFonts w:asciiTheme="majorHAnsi" w:hAnsiTheme="majorHAnsi" w:cstheme="majorHAnsi"/>
                <w:szCs w:val="24"/>
              </w:rPr>
              <w:t>Mục tiêu</w:t>
            </w:r>
          </w:p>
        </w:tc>
        <w:tc>
          <w:tcPr>
            <w:tcW w:w="6930" w:type="dxa"/>
            <w:tcBorders>
              <w:top w:val="single" w:sz="12" w:space="0" w:color="auto"/>
              <w:left w:val="single" w:sz="12" w:space="0" w:color="auto"/>
              <w:bottom w:val="single" w:sz="12" w:space="0" w:color="auto"/>
              <w:right w:val="single" w:sz="12" w:space="0" w:color="auto"/>
            </w:tcBorders>
            <w:shd w:val="clear" w:color="auto" w:fill="auto"/>
            <w:vAlign w:val="center"/>
          </w:tcPr>
          <w:p w:rsidR="00306DA3" w:rsidRPr="007A3483" w:rsidRDefault="00306DA3" w:rsidP="00F92646">
            <w:pPr>
              <w:jc w:val="center"/>
              <w:rPr>
                <w:rFonts w:asciiTheme="majorHAnsi" w:hAnsiTheme="majorHAnsi" w:cstheme="majorHAnsi"/>
                <w:szCs w:val="24"/>
              </w:rPr>
            </w:pPr>
            <w:r w:rsidRPr="007A3483">
              <w:rPr>
                <w:rFonts w:asciiTheme="majorHAnsi" w:hAnsiTheme="majorHAnsi" w:cstheme="majorHAnsi"/>
                <w:szCs w:val="24"/>
              </w:rPr>
              <w:t>Mô tả mục tiêu</w:t>
            </w:r>
          </w:p>
        </w:tc>
        <w:tc>
          <w:tcPr>
            <w:tcW w:w="153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widowControl w:val="0"/>
              <w:tabs>
                <w:tab w:val="left" w:pos="284"/>
                <w:tab w:val="left" w:pos="5954"/>
              </w:tabs>
              <w:jc w:val="center"/>
              <w:rPr>
                <w:rFonts w:asciiTheme="majorHAnsi" w:hAnsiTheme="majorHAnsi" w:cstheme="majorHAnsi"/>
                <w:b/>
                <w:bCs/>
                <w:sz w:val="26"/>
                <w:szCs w:val="26"/>
              </w:rPr>
            </w:pPr>
            <w:r w:rsidRPr="007A3483">
              <w:rPr>
                <w:rFonts w:asciiTheme="majorHAnsi" w:hAnsiTheme="majorHAnsi" w:cstheme="majorHAnsi"/>
                <w:b/>
                <w:sz w:val="26"/>
                <w:szCs w:val="26"/>
              </w:rPr>
              <w:t>CĐR của CTĐT</w:t>
            </w:r>
          </w:p>
          <w:p w:rsidR="00306DA3" w:rsidRPr="007A3483" w:rsidRDefault="00306DA3" w:rsidP="00F92646">
            <w:pPr>
              <w:widowControl w:val="0"/>
              <w:tabs>
                <w:tab w:val="left" w:pos="284"/>
                <w:tab w:val="left" w:pos="5954"/>
              </w:tabs>
              <w:jc w:val="center"/>
              <w:rPr>
                <w:rFonts w:asciiTheme="majorHAnsi" w:hAnsiTheme="majorHAnsi" w:cstheme="majorHAnsi"/>
                <w:b/>
                <w:bCs/>
                <w:sz w:val="26"/>
                <w:szCs w:val="26"/>
              </w:rPr>
            </w:pPr>
            <w:r w:rsidRPr="007A3483">
              <w:rPr>
                <w:rFonts w:asciiTheme="majorHAnsi" w:hAnsiTheme="majorHAnsi" w:cstheme="majorHAnsi"/>
                <w:b/>
                <w:bCs/>
                <w:sz w:val="26"/>
                <w:szCs w:val="26"/>
              </w:rPr>
              <w:t>(CĐR</w:t>
            </w:r>
          </w:p>
          <w:p w:rsidR="00306DA3" w:rsidRPr="007A3483" w:rsidRDefault="00306DA3" w:rsidP="00F92646">
            <w:pPr>
              <w:jc w:val="center"/>
              <w:rPr>
                <w:rFonts w:asciiTheme="majorHAnsi" w:hAnsiTheme="majorHAnsi" w:cstheme="majorHAnsi"/>
                <w:szCs w:val="24"/>
              </w:rPr>
            </w:pPr>
            <w:r w:rsidRPr="007A3483">
              <w:rPr>
                <w:rFonts w:asciiTheme="majorHAnsi" w:hAnsiTheme="majorHAnsi" w:cstheme="majorHAnsi"/>
                <w:b/>
                <w:bCs/>
                <w:sz w:val="26"/>
                <w:szCs w:val="26"/>
              </w:rPr>
              <w:t>Cấp độ 3)</w:t>
            </w:r>
          </w:p>
        </w:tc>
        <w:tc>
          <w:tcPr>
            <w:tcW w:w="72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jc w:val="center"/>
              <w:rPr>
                <w:rFonts w:asciiTheme="majorHAnsi" w:hAnsiTheme="majorHAnsi" w:cstheme="majorHAnsi"/>
                <w:b/>
                <w:sz w:val="26"/>
                <w:szCs w:val="26"/>
              </w:rPr>
            </w:pPr>
          </w:p>
          <w:p w:rsidR="00306DA3" w:rsidRPr="007A3483" w:rsidRDefault="00306DA3"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TĐ</w:t>
            </w:r>
          </w:p>
          <w:p w:rsidR="00306DA3" w:rsidRPr="007A3483" w:rsidRDefault="00306DA3" w:rsidP="00F92646">
            <w:pPr>
              <w:jc w:val="center"/>
              <w:rPr>
                <w:rFonts w:asciiTheme="majorHAnsi" w:hAnsiTheme="majorHAnsi" w:cstheme="majorHAnsi"/>
                <w:szCs w:val="24"/>
              </w:rPr>
            </w:pPr>
            <w:r w:rsidRPr="007A3483">
              <w:rPr>
                <w:rFonts w:asciiTheme="majorHAnsi" w:hAnsiTheme="majorHAnsi" w:cstheme="majorHAnsi"/>
                <w:b/>
                <w:sz w:val="26"/>
                <w:szCs w:val="26"/>
              </w:rPr>
              <w:t>NL</w:t>
            </w:r>
          </w:p>
        </w:tc>
      </w:tr>
      <w:tr w:rsidR="00306DA3" w:rsidRPr="007A3483" w:rsidTr="00F92646">
        <w:tc>
          <w:tcPr>
            <w:tcW w:w="810" w:type="dxa"/>
            <w:tcBorders>
              <w:top w:val="single" w:sz="12" w:space="0" w:color="auto"/>
              <w:left w:val="single" w:sz="12" w:space="0" w:color="auto"/>
              <w:bottom w:val="single" w:sz="12" w:space="0" w:color="auto"/>
              <w:right w:val="single" w:sz="12" w:space="0" w:color="auto"/>
            </w:tcBorders>
            <w:shd w:val="clear" w:color="auto" w:fill="auto"/>
            <w:vAlign w:val="center"/>
          </w:tcPr>
          <w:p w:rsidR="00306DA3" w:rsidRPr="007A3483" w:rsidRDefault="00306DA3" w:rsidP="00F92646">
            <w:pPr>
              <w:widowControl w:val="0"/>
              <w:tabs>
                <w:tab w:val="left" w:pos="284"/>
                <w:tab w:val="left" w:pos="5954"/>
              </w:tabs>
              <w:jc w:val="both"/>
              <w:rPr>
                <w:rFonts w:asciiTheme="majorHAnsi" w:hAnsiTheme="majorHAnsi" w:cstheme="majorHAnsi"/>
                <w:bCs/>
                <w:szCs w:val="24"/>
              </w:rPr>
            </w:pPr>
            <w:r w:rsidRPr="007A3483">
              <w:rPr>
                <w:rFonts w:asciiTheme="majorHAnsi" w:hAnsiTheme="majorHAnsi" w:cstheme="majorHAnsi"/>
                <w:bCs/>
                <w:szCs w:val="24"/>
              </w:rPr>
              <w:t>G1</w:t>
            </w:r>
          </w:p>
        </w:tc>
        <w:tc>
          <w:tcPr>
            <w:tcW w:w="6930" w:type="dxa"/>
            <w:tcBorders>
              <w:top w:val="single" w:sz="12" w:space="0" w:color="auto"/>
              <w:left w:val="single" w:sz="12" w:space="0" w:color="auto"/>
              <w:bottom w:val="single" w:sz="12" w:space="0" w:color="auto"/>
              <w:right w:val="single" w:sz="12" w:space="0" w:color="auto"/>
            </w:tcBorders>
            <w:shd w:val="clear" w:color="auto" w:fill="auto"/>
          </w:tcPr>
          <w:p w:rsidR="00306DA3" w:rsidRPr="007A3483" w:rsidRDefault="00306DA3" w:rsidP="00F92646">
            <w:pPr>
              <w:tabs>
                <w:tab w:val="left" w:pos="4320"/>
              </w:tabs>
              <w:ind w:right="-270"/>
              <w:jc w:val="both"/>
              <w:rPr>
                <w:rFonts w:cs="Times New Roman"/>
                <w:szCs w:val="24"/>
              </w:rPr>
            </w:pPr>
            <w:r w:rsidRPr="007A3483">
              <w:rPr>
                <w:rFonts w:cs="Times New Roman"/>
                <w:szCs w:val="24"/>
              </w:rPr>
              <w:t xml:space="preserve">- </w:t>
            </w:r>
            <w:r w:rsidRPr="007A3483">
              <w:rPr>
                <w:rFonts w:cs="Times New Roman"/>
                <w:i/>
                <w:szCs w:val="24"/>
                <w:lang w:val="vi-VN"/>
              </w:rPr>
              <w:t>Nắm</w:t>
            </w:r>
            <w:r w:rsidRPr="007A3483">
              <w:rPr>
                <w:rFonts w:cs="Times New Roman"/>
                <w:szCs w:val="24"/>
                <w:lang w:val="vi-VN"/>
              </w:rPr>
              <w:t xml:space="preserve"> được những kiến thức cơ bản về </w:t>
            </w:r>
            <w:r w:rsidRPr="007A3483">
              <w:rPr>
                <w:rFonts w:cs="Times New Roman"/>
                <w:szCs w:val="24"/>
              </w:rPr>
              <w:t>các phương pháp dạy học</w:t>
            </w:r>
          </w:p>
          <w:p w:rsidR="00306DA3" w:rsidRPr="007A3483" w:rsidRDefault="00306DA3" w:rsidP="00F92646">
            <w:pPr>
              <w:tabs>
                <w:tab w:val="left" w:pos="4320"/>
              </w:tabs>
              <w:ind w:right="-270"/>
              <w:jc w:val="both"/>
              <w:rPr>
                <w:rFonts w:cs="Times New Roman"/>
                <w:szCs w:val="24"/>
              </w:rPr>
            </w:pPr>
            <w:r w:rsidRPr="007A3483">
              <w:rPr>
                <w:rFonts w:cs="Times New Roman"/>
                <w:szCs w:val="24"/>
              </w:rPr>
              <w:t xml:space="preserve"> môn Giáo dục công dân; các phương pháp dạy học cơ bản cho </w:t>
            </w:r>
          </w:p>
          <w:p w:rsidR="00306DA3" w:rsidRPr="007A3483" w:rsidRDefault="00306DA3" w:rsidP="00F92646">
            <w:pPr>
              <w:tabs>
                <w:tab w:val="left" w:pos="4320"/>
              </w:tabs>
              <w:ind w:right="-270"/>
              <w:jc w:val="both"/>
              <w:rPr>
                <w:rFonts w:cs="Times New Roman"/>
                <w:szCs w:val="24"/>
              </w:rPr>
            </w:pPr>
            <w:r w:rsidRPr="007A3483">
              <w:rPr>
                <w:rFonts w:cs="Times New Roman"/>
                <w:szCs w:val="24"/>
              </w:rPr>
              <w:t>từng khối lớp (lớp 10, lớp 11, lớp 12 hiện hành).</w:t>
            </w:r>
          </w:p>
          <w:p w:rsidR="00306DA3" w:rsidRPr="007A3483" w:rsidRDefault="00306DA3" w:rsidP="00F92646">
            <w:pPr>
              <w:tabs>
                <w:tab w:val="left" w:pos="4320"/>
              </w:tabs>
              <w:ind w:right="-270"/>
              <w:jc w:val="both"/>
              <w:rPr>
                <w:rFonts w:cs="Times New Roman"/>
                <w:szCs w:val="24"/>
              </w:rPr>
            </w:pPr>
            <w:r w:rsidRPr="007A3483">
              <w:rPr>
                <w:rFonts w:cs="Times New Roman"/>
                <w:i/>
                <w:szCs w:val="24"/>
              </w:rPr>
              <w:t>Làm rõ</w:t>
            </w:r>
            <w:r w:rsidRPr="007A3483">
              <w:rPr>
                <w:rFonts w:cs="Times New Roman"/>
                <w:szCs w:val="24"/>
              </w:rPr>
              <w:t xml:space="preserve"> được các phương pháp dạy học chung và phương pháp </w:t>
            </w:r>
          </w:p>
          <w:p w:rsidR="00306DA3" w:rsidRPr="007A3483" w:rsidRDefault="00306DA3" w:rsidP="00F92646">
            <w:pPr>
              <w:tabs>
                <w:tab w:val="left" w:pos="4320"/>
              </w:tabs>
              <w:ind w:right="-270"/>
              <w:jc w:val="both"/>
              <w:rPr>
                <w:rFonts w:cs="Times New Roman"/>
                <w:szCs w:val="24"/>
              </w:rPr>
            </w:pPr>
            <w:r w:rsidRPr="007A3483">
              <w:rPr>
                <w:rFonts w:cs="Times New Roman"/>
                <w:szCs w:val="24"/>
              </w:rPr>
              <w:t xml:space="preserve">dạy học phù hợp cho phần giáo dục kinh tế và các chuyên đề kinh tế; Pháp </w:t>
            </w:r>
          </w:p>
          <w:p w:rsidR="00306DA3" w:rsidRPr="007A3483" w:rsidRDefault="00306DA3" w:rsidP="00F92646">
            <w:pPr>
              <w:tabs>
                <w:tab w:val="left" w:pos="4320"/>
              </w:tabs>
              <w:ind w:right="-270"/>
              <w:jc w:val="both"/>
              <w:rPr>
                <w:rFonts w:cs="Times New Roman"/>
                <w:szCs w:val="24"/>
              </w:rPr>
            </w:pPr>
            <w:r w:rsidRPr="007A3483">
              <w:rPr>
                <w:rFonts w:cs="Times New Roman"/>
                <w:szCs w:val="24"/>
              </w:rPr>
              <w:t>luật và các chuyên đề pháp luật trong chương trình Giáo dục</w:t>
            </w:r>
          </w:p>
          <w:p w:rsidR="00306DA3" w:rsidRPr="007A3483" w:rsidRDefault="00306DA3" w:rsidP="00F92646">
            <w:pPr>
              <w:tabs>
                <w:tab w:val="left" w:pos="4320"/>
              </w:tabs>
              <w:ind w:right="-270"/>
              <w:jc w:val="both"/>
              <w:rPr>
                <w:rFonts w:cs="Times New Roman"/>
                <w:szCs w:val="24"/>
              </w:rPr>
            </w:pPr>
            <w:r w:rsidRPr="007A3483">
              <w:rPr>
                <w:rFonts w:cs="Times New Roman"/>
                <w:szCs w:val="24"/>
              </w:rPr>
              <w:t xml:space="preserve"> phổ thông tổng thể.</w:t>
            </w:r>
          </w:p>
        </w:tc>
        <w:tc>
          <w:tcPr>
            <w:tcW w:w="153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tabs>
                <w:tab w:val="left" w:pos="4320"/>
              </w:tabs>
              <w:ind w:right="-270"/>
              <w:jc w:val="both"/>
              <w:rPr>
                <w:rFonts w:cs="Times New Roman"/>
                <w:szCs w:val="24"/>
              </w:rPr>
            </w:pPr>
            <w:r w:rsidRPr="007A3483">
              <w:rPr>
                <w:rFonts w:cs="Times New Roman"/>
                <w:szCs w:val="24"/>
              </w:rPr>
              <w:t xml:space="preserve">1.3.2; 1.3.3; </w:t>
            </w:r>
          </w:p>
          <w:p w:rsidR="00306DA3" w:rsidRPr="007A3483" w:rsidRDefault="00306DA3" w:rsidP="00F92646">
            <w:pPr>
              <w:tabs>
                <w:tab w:val="left" w:pos="4320"/>
              </w:tabs>
              <w:ind w:right="-270"/>
              <w:jc w:val="both"/>
              <w:rPr>
                <w:rFonts w:cs="Times New Roman"/>
                <w:szCs w:val="24"/>
              </w:rPr>
            </w:pPr>
            <w:r w:rsidRPr="007A3483">
              <w:rPr>
                <w:rFonts w:cs="Times New Roman"/>
                <w:szCs w:val="24"/>
              </w:rPr>
              <w:t>1.4.4;1.4.5;</w:t>
            </w:r>
          </w:p>
          <w:p w:rsidR="00306DA3" w:rsidRPr="007A3483" w:rsidRDefault="00306DA3" w:rsidP="00F92646">
            <w:pPr>
              <w:tabs>
                <w:tab w:val="left" w:pos="4320"/>
              </w:tabs>
              <w:ind w:right="-270"/>
              <w:jc w:val="both"/>
              <w:rPr>
                <w:rFonts w:cs="Times New Roman"/>
                <w:szCs w:val="24"/>
              </w:rPr>
            </w:pPr>
            <w:r w:rsidRPr="007A3483">
              <w:rPr>
                <w:rFonts w:cs="Times New Roman"/>
                <w:szCs w:val="24"/>
              </w:rPr>
              <w:t xml:space="preserve"> 1.4.6;</w:t>
            </w:r>
          </w:p>
          <w:p w:rsidR="00306DA3" w:rsidRPr="007A3483" w:rsidRDefault="00306DA3" w:rsidP="00F92646">
            <w:pPr>
              <w:tabs>
                <w:tab w:val="left" w:pos="4320"/>
              </w:tabs>
              <w:ind w:right="-270"/>
              <w:jc w:val="both"/>
              <w:rPr>
                <w:rFonts w:cs="Times New Roman"/>
                <w:szCs w:val="24"/>
              </w:rPr>
            </w:pPr>
          </w:p>
        </w:tc>
        <w:tc>
          <w:tcPr>
            <w:tcW w:w="72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tabs>
                <w:tab w:val="left" w:pos="4320"/>
              </w:tabs>
              <w:ind w:right="-270"/>
              <w:jc w:val="both"/>
              <w:rPr>
                <w:rFonts w:cs="Times New Roman"/>
                <w:szCs w:val="24"/>
              </w:rPr>
            </w:pPr>
            <w:r w:rsidRPr="007A3483">
              <w:rPr>
                <w:rFonts w:cs="Times New Roman"/>
                <w:szCs w:val="24"/>
              </w:rPr>
              <w:t>3.0</w:t>
            </w:r>
          </w:p>
        </w:tc>
      </w:tr>
      <w:tr w:rsidR="00306DA3" w:rsidRPr="007A3483" w:rsidTr="00F92646">
        <w:tc>
          <w:tcPr>
            <w:tcW w:w="810" w:type="dxa"/>
            <w:tcBorders>
              <w:top w:val="single" w:sz="12" w:space="0" w:color="auto"/>
              <w:left w:val="single" w:sz="12" w:space="0" w:color="auto"/>
              <w:bottom w:val="single" w:sz="12" w:space="0" w:color="auto"/>
              <w:right w:val="single" w:sz="12" w:space="0" w:color="auto"/>
            </w:tcBorders>
            <w:shd w:val="clear" w:color="auto" w:fill="auto"/>
            <w:vAlign w:val="center"/>
          </w:tcPr>
          <w:p w:rsidR="00306DA3" w:rsidRPr="007A3483" w:rsidRDefault="00306DA3" w:rsidP="00F92646">
            <w:pPr>
              <w:widowControl w:val="0"/>
              <w:tabs>
                <w:tab w:val="left" w:pos="284"/>
                <w:tab w:val="left" w:pos="5954"/>
              </w:tabs>
              <w:jc w:val="both"/>
              <w:rPr>
                <w:rFonts w:asciiTheme="majorHAnsi" w:hAnsiTheme="majorHAnsi" w:cstheme="majorHAnsi"/>
                <w:bCs/>
                <w:szCs w:val="24"/>
                <w:lang w:val="vi-VN"/>
              </w:rPr>
            </w:pPr>
            <w:r w:rsidRPr="007A3483">
              <w:rPr>
                <w:rFonts w:asciiTheme="majorHAnsi" w:hAnsiTheme="majorHAnsi" w:cstheme="majorHAnsi"/>
                <w:bCs/>
                <w:szCs w:val="24"/>
                <w:lang w:val="vi-VN"/>
              </w:rPr>
              <w:t>G2</w:t>
            </w:r>
          </w:p>
        </w:tc>
        <w:tc>
          <w:tcPr>
            <w:tcW w:w="6930" w:type="dxa"/>
            <w:tcBorders>
              <w:top w:val="single" w:sz="12" w:space="0" w:color="auto"/>
              <w:left w:val="single" w:sz="12" w:space="0" w:color="auto"/>
              <w:bottom w:val="single" w:sz="12" w:space="0" w:color="auto"/>
              <w:right w:val="single" w:sz="12" w:space="0" w:color="auto"/>
            </w:tcBorders>
            <w:shd w:val="clear" w:color="auto" w:fill="auto"/>
          </w:tcPr>
          <w:p w:rsidR="00306DA3" w:rsidRPr="007A3483" w:rsidRDefault="00306DA3" w:rsidP="00F92646">
            <w:pPr>
              <w:tabs>
                <w:tab w:val="left" w:pos="4320"/>
              </w:tabs>
              <w:ind w:right="-270"/>
              <w:jc w:val="both"/>
              <w:rPr>
                <w:rFonts w:cs="Times New Roman"/>
                <w:szCs w:val="24"/>
              </w:rPr>
            </w:pPr>
            <w:r w:rsidRPr="007A3483">
              <w:rPr>
                <w:rFonts w:cs="Times New Roman"/>
                <w:i/>
                <w:szCs w:val="24"/>
              </w:rPr>
              <w:t>Đánh giá</w:t>
            </w:r>
            <w:r w:rsidRPr="007A3483">
              <w:rPr>
                <w:rFonts w:cs="Times New Roman"/>
                <w:szCs w:val="24"/>
              </w:rPr>
              <w:t xml:space="preserve">, </w:t>
            </w:r>
            <w:r w:rsidRPr="007A3483">
              <w:rPr>
                <w:rFonts w:cs="Times New Roman"/>
                <w:i/>
                <w:szCs w:val="24"/>
              </w:rPr>
              <w:t>lựa chọn</w:t>
            </w:r>
            <w:r w:rsidRPr="007A3483">
              <w:rPr>
                <w:rFonts w:cs="Times New Roman"/>
                <w:szCs w:val="24"/>
              </w:rPr>
              <w:t xml:space="preserve"> được các phương pháp dạy học môn Giáo </w:t>
            </w:r>
          </w:p>
          <w:p w:rsidR="00306DA3" w:rsidRPr="007A3483" w:rsidRDefault="00306DA3" w:rsidP="00F92646">
            <w:pPr>
              <w:tabs>
                <w:tab w:val="left" w:pos="4320"/>
              </w:tabs>
              <w:ind w:right="-270"/>
              <w:jc w:val="both"/>
              <w:rPr>
                <w:rFonts w:cs="Times New Roman"/>
                <w:szCs w:val="24"/>
              </w:rPr>
            </w:pPr>
            <w:r w:rsidRPr="007A3483">
              <w:rPr>
                <w:rFonts w:cs="Times New Roman"/>
                <w:szCs w:val="24"/>
              </w:rPr>
              <w:t xml:space="preserve">dục công dân phù hợp cho từng khối lớp, từng nội dung học tập </w:t>
            </w:r>
          </w:p>
          <w:p w:rsidR="00306DA3" w:rsidRPr="007A3483" w:rsidRDefault="00306DA3" w:rsidP="00F92646">
            <w:pPr>
              <w:tabs>
                <w:tab w:val="left" w:pos="4320"/>
              </w:tabs>
              <w:ind w:right="-270"/>
              <w:jc w:val="both"/>
              <w:rPr>
                <w:rFonts w:cs="Times New Roman"/>
                <w:szCs w:val="24"/>
              </w:rPr>
            </w:pPr>
            <w:r w:rsidRPr="007A3483">
              <w:rPr>
                <w:rFonts w:cs="Times New Roman"/>
                <w:szCs w:val="24"/>
              </w:rPr>
              <w:t>khác nhau trong chương trình.</w:t>
            </w:r>
          </w:p>
          <w:p w:rsidR="00306DA3" w:rsidRPr="007A3483" w:rsidRDefault="00306DA3" w:rsidP="00F92646">
            <w:pPr>
              <w:tabs>
                <w:tab w:val="left" w:pos="4320"/>
              </w:tabs>
              <w:ind w:right="-270"/>
              <w:jc w:val="both"/>
              <w:rPr>
                <w:rFonts w:cs="Times New Roman"/>
                <w:spacing w:val="-2"/>
                <w:szCs w:val="24"/>
              </w:rPr>
            </w:pPr>
            <w:r w:rsidRPr="007A3483">
              <w:rPr>
                <w:rFonts w:cs="Times New Roman"/>
                <w:i/>
                <w:spacing w:val="-2"/>
                <w:szCs w:val="24"/>
              </w:rPr>
              <w:t>Vận dụng</w:t>
            </w:r>
            <w:r w:rsidRPr="007A3483">
              <w:rPr>
                <w:rFonts w:cs="Times New Roman"/>
                <w:spacing w:val="-2"/>
                <w:szCs w:val="24"/>
              </w:rPr>
              <w:t xml:space="preserve"> những phương pháp được giảng dạy, nghiên cứu vào</w:t>
            </w:r>
          </w:p>
          <w:p w:rsidR="00306DA3" w:rsidRPr="007A3483" w:rsidRDefault="00306DA3" w:rsidP="00F92646">
            <w:pPr>
              <w:tabs>
                <w:tab w:val="left" w:pos="4320"/>
              </w:tabs>
              <w:ind w:right="-270"/>
              <w:jc w:val="both"/>
              <w:rPr>
                <w:rFonts w:cs="Times New Roman"/>
                <w:spacing w:val="-2"/>
                <w:szCs w:val="24"/>
              </w:rPr>
            </w:pPr>
            <w:r w:rsidRPr="007A3483">
              <w:rPr>
                <w:rFonts w:cs="Times New Roman"/>
                <w:spacing w:val="-2"/>
                <w:szCs w:val="24"/>
              </w:rPr>
              <w:t xml:space="preserve"> thực hành dạy học môn Giáo dục công dân, đặc biệt là vào các </w:t>
            </w:r>
          </w:p>
          <w:p w:rsidR="00306DA3" w:rsidRPr="007A3483" w:rsidRDefault="00306DA3" w:rsidP="00F92646">
            <w:pPr>
              <w:tabs>
                <w:tab w:val="left" w:pos="4320"/>
              </w:tabs>
              <w:ind w:right="-270"/>
              <w:jc w:val="both"/>
              <w:rPr>
                <w:rFonts w:cs="Times New Roman"/>
                <w:spacing w:val="-2"/>
                <w:szCs w:val="24"/>
              </w:rPr>
            </w:pPr>
            <w:r w:rsidRPr="007A3483">
              <w:rPr>
                <w:rFonts w:cs="Times New Roman"/>
                <w:spacing w:val="-2"/>
                <w:szCs w:val="24"/>
              </w:rPr>
              <w:t xml:space="preserve">chương trình học tiếp theo như: rèn luyện nghiệp vụ sư phạm và </w:t>
            </w:r>
          </w:p>
          <w:p w:rsidR="00306DA3" w:rsidRPr="007A3483" w:rsidRDefault="00306DA3" w:rsidP="00F92646">
            <w:pPr>
              <w:tabs>
                <w:tab w:val="left" w:pos="4320"/>
              </w:tabs>
              <w:ind w:right="-270"/>
              <w:jc w:val="both"/>
              <w:rPr>
                <w:rFonts w:cs="Times New Roman"/>
                <w:szCs w:val="24"/>
                <w:lang w:val="en-GB"/>
              </w:rPr>
            </w:pPr>
            <w:r w:rsidRPr="007A3483">
              <w:rPr>
                <w:rFonts w:cs="Times New Roman"/>
                <w:spacing w:val="-2"/>
                <w:szCs w:val="24"/>
              </w:rPr>
              <w:t>Thực tập sư phạm ngành Giáo dục chính trị.</w:t>
            </w:r>
          </w:p>
        </w:tc>
        <w:tc>
          <w:tcPr>
            <w:tcW w:w="153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tabs>
                <w:tab w:val="left" w:pos="4320"/>
              </w:tabs>
              <w:ind w:right="-270"/>
              <w:jc w:val="both"/>
              <w:rPr>
                <w:rFonts w:cs="Times New Roman"/>
                <w:szCs w:val="24"/>
              </w:rPr>
            </w:pPr>
            <w:r w:rsidRPr="007A3483">
              <w:rPr>
                <w:rFonts w:cs="Times New Roman"/>
                <w:szCs w:val="24"/>
              </w:rPr>
              <w:t>4.2.2; 4.2.3;</w:t>
            </w:r>
          </w:p>
          <w:p w:rsidR="00306DA3" w:rsidRPr="007A3483" w:rsidRDefault="00306DA3" w:rsidP="00F92646">
            <w:pPr>
              <w:tabs>
                <w:tab w:val="left" w:pos="4320"/>
              </w:tabs>
              <w:ind w:right="-270"/>
              <w:jc w:val="both"/>
              <w:rPr>
                <w:rFonts w:cs="Times New Roman"/>
                <w:szCs w:val="24"/>
              </w:rPr>
            </w:pPr>
            <w:r w:rsidRPr="007A3483">
              <w:rPr>
                <w:rFonts w:cs="Times New Roman"/>
                <w:szCs w:val="24"/>
              </w:rPr>
              <w:t>4.3.1; 4.3.2;</w:t>
            </w:r>
          </w:p>
          <w:p w:rsidR="00306DA3" w:rsidRPr="007A3483" w:rsidRDefault="00306DA3" w:rsidP="00F92646">
            <w:pPr>
              <w:tabs>
                <w:tab w:val="left" w:pos="4320"/>
              </w:tabs>
              <w:ind w:right="-270"/>
              <w:jc w:val="both"/>
              <w:rPr>
                <w:rFonts w:cs="Times New Roman"/>
                <w:szCs w:val="24"/>
              </w:rPr>
            </w:pPr>
            <w:r w:rsidRPr="007A3483">
              <w:rPr>
                <w:rFonts w:cs="Times New Roman"/>
                <w:szCs w:val="24"/>
              </w:rPr>
              <w:t>4.3.3; 4.3.4;</w:t>
            </w:r>
          </w:p>
          <w:p w:rsidR="00306DA3" w:rsidRPr="007A3483" w:rsidRDefault="00306DA3" w:rsidP="00F92646">
            <w:pPr>
              <w:tabs>
                <w:tab w:val="left" w:pos="4320"/>
              </w:tabs>
              <w:ind w:right="-270"/>
              <w:jc w:val="both"/>
              <w:rPr>
                <w:rFonts w:cs="Times New Roman"/>
                <w:szCs w:val="24"/>
              </w:rPr>
            </w:pPr>
            <w:r w:rsidRPr="007A3483">
              <w:rPr>
                <w:rFonts w:cs="Times New Roman"/>
                <w:szCs w:val="24"/>
              </w:rPr>
              <w:t>4.3.5; 4.4.3;</w:t>
            </w:r>
          </w:p>
          <w:p w:rsidR="00306DA3" w:rsidRPr="007A3483" w:rsidRDefault="00306DA3" w:rsidP="00F92646">
            <w:pPr>
              <w:tabs>
                <w:tab w:val="left" w:pos="4320"/>
              </w:tabs>
              <w:ind w:right="-270"/>
              <w:jc w:val="both"/>
              <w:rPr>
                <w:rFonts w:cs="Times New Roman"/>
                <w:szCs w:val="24"/>
              </w:rPr>
            </w:pPr>
            <w:r w:rsidRPr="007A3483">
              <w:rPr>
                <w:rFonts w:cs="Times New Roman"/>
                <w:szCs w:val="24"/>
              </w:rPr>
              <w:t>4.4.4</w:t>
            </w:r>
          </w:p>
        </w:tc>
        <w:tc>
          <w:tcPr>
            <w:tcW w:w="72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tabs>
                <w:tab w:val="left" w:pos="4320"/>
              </w:tabs>
              <w:ind w:right="-270"/>
              <w:jc w:val="both"/>
              <w:rPr>
                <w:rFonts w:cs="Times New Roman"/>
                <w:szCs w:val="24"/>
              </w:rPr>
            </w:pPr>
            <w:r w:rsidRPr="007A3483">
              <w:rPr>
                <w:rFonts w:cs="Times New Roman"/>
                <w:szCs w:val="24"/>
              </w:rPr>
              <w:t>3.5</w:t>
            </w:r>
          </w:p>
        </w:tc>
      </w:tr>
      <w:tr w:rsidR="00306DA3" w:rsidRPr="007A3483" w:rsidTr="00F92646">
        <w:tc>
          <w:tcPr>
            <w:tcW w:w="810" w:type="dxa"/>
            <w:tcBorders>
              <w:top w:val="single" w:sz="12" w:space="0" w:color="auto"/>
              <w:left w:val="single" w:sz="12" w:space="0" w:color="auto"/>
              <w:bottom w:val="single" w:sz="12" w:space="0" w:color="auto"/>
              <w:right w:val="single" w:sz="12" w:space="0" w:color="auto"/>
            </w:tcBorders>
            <w:shd w:val="clear" w:color="auto" w:fill="auto"/>
            <w:vAlign w:val="center"/>
          </w:tcPr>
          <w:p w:rsidR="00306DA3" w:rsidRPr="007A3483" w:rsidRDefault="00306DA3" w:rsidP="00F92646">
            <w:pPr>
              <w:widowControl w:val="0"/>
              <w:tabs>
                <w:tab w:val="left" w:pos="284"/>
                <w:tab w:val="left" w:pos="5954"/>
              </w:tabs>
              <w:jc w:val="both"/>
              <w:rPr>
                <w:rFonts w:cs="Times New Roman"/>
                <w:bCs/>
                <w:szCs w:val="24"/>
                <w:lang w:val="vi-VN"/>
              </w:rPr>
            </w:pPr>
            <w:r w:rsidRPr="007A3483">
              <w:rPr>
                <w:rFonts w:cs="Times New Roman"/>
                <w:bCs/>
                <w:szCs w:val="24"/>
                <w:lang w:val="vi-VN"/>
              </w:rPr>
              <w:t>G3</w:t>
            </w:r>
          </w:p>
        </w:tc>
        <w:tc>
          <w:tcPr>
            <w:tcW w:w="6930" w:type="dxa"/>
            <w:tcBorders>
              <w:top w:val="single" w:sz="12" w:space="0" w:color="auto"/>
              <w:left w:val="single" w:sz="12" w:space="0" w:color="auto"/>
              <w:bottom w:val="single" w:sz="12" w:space="0" w:color="auto"/>
              <w:right w:val="single" w:sz="12" w:space="0" w:color="auto"/>
            </w:tcBorders>
            <w:shd w:val="clear" w:color="auto" w:fill="auto"/>
          </w:tcPr>
          <w:p w:rsidR="00306DA3" w:rsidRPr="007A3483" w:rsidRDefault="00306DA3" w:rsidP="00F92646">
            <w:pPr>
              <w:widowControl w:val="0"/>
              <w:jc w:val="both"/>
              <w:rPr>
                <w:rFonts w:cs="Times New Roman"/>
                <w:i/>
                <w:szCs w:val="24"/>
                <w:lang w:val="vi-VN"/>
              </w:rPr>
            </w:pPr>
            <w:r w:rsidRPr="007A3483">
              <w:rPr>
                <w:rFonts w:cs="Times New Roman"/>
                <w:szCs w:val="24"/>
                <w:lang w:val="vi-VN"/>
              </w:rPr>
              <w:t xml:space="preserve">Rèn luyện kĩ năng </w:t>
            </w:r>
            <w:r w:rsidRPr="007A3483">
              <w:rPr>
                <w:rFonts w:cs="Times New Roman"/>
                <w:i/>
                <w:szCs w:val="24"/>
                <w:lang w:val="vi-VN"/>
              </w:rPr>
              <w:t xml:space="preserve">làm việc nhóm </w:t>
            </w:r>
            <w:r w:rsidRPr="007A3483">
              <w:rPr>
                <w:rFonts w:cs="Times New Roman"/>
                <w:szCs w:val="24"/>
                <w:lang w:val="vi-VN"/>
              </w:rPr>
              <w:t>và kĩ năng</w:t>
            </w:r>
            <w:r w:rsidRPr="007A3483">
              <w:rPr>
                <w:rFonts w:cs="Times New Roman"/>
                <w:i/>
                <w:szCs w:val="24"/>
                <w:lang w:val="vi-VN"/>
              </w:rPr>
              <w:t xml:space="preserve"> thực hành nghề nghiệp </w:t>
            </w:r>
            <w:r w:rsidRPr="007A3483">
              <w:rPr>
                <w:rFonts w:cs="Times New Roman"/>
                <w:szCs w:val="24"/>
                <w:lang w:val="vi-VN"/>
              </w:rPr>
              <w:t xml:space="preserve">thông qua hoàn thành các nhiệm vụ trong học phần. </w:t>
            </w:r>
          </w:p>
        </w:tc>
        <w:tc>
          <w:tcPr>
            <w:tcW w:w="153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widowControl w:val="0"/>
              <w:jc w:val="both"/>
              <w:rPr>
                <w:rFonts w:cs="Times New Roman"/>
                <w:szCs w:val="24"/>
              </w:rPr>
            </w:pPr>
            <w:r w:rsidRPr="007A3483">
              <w:rPr>
                <w:rFonts w:cs="Times New Roman"/>
                <w:szCs w:val="24"/>
              </w:rPr>
              <w:t>2.3.2; 3.1.2</w:t>
            </w:r>
          </w:p>
        </w:tc>
        <w:tc>
          <w:tcPr>
            <w:tcW w:w="72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widowControl w:val="0"/>
              <w:jc w:val="both"/>
              <w:rPr>
                <w:rFonts w:cs="Times New Roman"/>
                <w:szCs w:val="24"/>
              </w:rPr>
            </w:pPr>
            <w:r w:rsidRPr="007A3483">
              <w:rPr>
                <w:rFonts w:cs="Times New Roman"/>
                <w:szCs w:val="24"/>
              </w:rPr>
              <w:t>3.5</w:t>
            </w:r>
          </w:p>
        </w:tc>
      </w:tr>
      <w:tr w:rsidR="00306DA3" w:rsidRPr="007A3483" w:rsidTr="00F92646">
        <w:tc>
          <w:tcPr>
            <w:tcW w:w="810" w:type="dxa"/>
            <w:tcBorders>
              <w:top w:val="single" w:sz="12" w:space="0" w:color="auto"/>
              <w:left w:val="single" w:sz="12" w:space="0" w:color="auto"/>
              <w:bottom w:val="single" w:sz="12" w:space="0" w:color="auto"/>
              <w:right w:val="single" w:sz="12" w:space="0" w:color="auto"/>
            </w:tcBorders>
            <w:shd w:val="clear" w:color="auto" w:fill="auto"/>
            <w:vAlign w:val="center"/>
          </w:tcPr>
          <w:p w:rsidR="00306DA3" w:rsidRPr="007A3483" w:rsidRDefault="00306DA3" w:rsidP="00F92646">
            <w:pPr>
              <w:widowControl w:val="0"/>
              <w:tabs>
                <w:tab w:val="left" w:pos="284"/>
                <w:tab w:val="left" w:pos="5954"/>
              </w:tabs>
              <w:jc w:val="both"/>
              <w:rPr>
                <w:rFonts w:cs="Times New Roman"/>
                <w:bCs/>
                <w:szCs w:val="24"/>
              </w:rPr>
            </w:pPr>
            <w:r w:rsidRPr="007A3483">
              <w:rPr>
                <w:rFonts w:cs="Times New Roman"/>
                <w:bCs/>
                <w:szCs w:val="24"/>
                <w:lang w:val="vi-VN"/>
              </w:rPr>
              <w:t>G</w:t>
            </w:r>
            <w:r w:rsidRPr="007A3483">
              <w:rPr>
                <w:rFonts w:cs="Times New Roman"/>
                <w:bCs/>
                <w:szCs w:val="24"/>
              </w:rPr>
              <w:t>4</w:t>
            </w:r>
          </w:p>
        </w:tc>
        <w:tc>
          <w:tcPr>
            <w:tcW w:w="6930" w:type="dxa"/>
            <w:tcBorders>
              <w:top w:val="single" w:sz="12" w:space="0" w:color="auto"/>
              <w:left w:val="single" w:sz="12" w:space="0" w:color="auto"/>
              <w:bottom w:val="single" w:sz="12" w:space="0" w:color="auto"/>
              <w:right w:val="single" w:sz="12" w:space="0" w:color="auto"/>
            </w:tcBorders>
            <w:shd w:val="clear" w:color="auto" w:fill="auto"/>
          </w:tcPr>
          <w:p w:rsidR="00306DA3" w:rsidRPr="007A3483" w:rsidRDefault="00306DA3" w:rsidP="00F92646">
            <w:pPr>
              <w:rPr>
                <w:rFonts w:cs="Times New Roman"/>
                <w:szCs w:val="24"/>
              </w:rPr>
            </w:pPr>
            <w:r w:rsidRPr="007A3483">
              <w:rPr>
                <w:rFonts w:cs="Times New Roman"/>
                <w:szCs w:val="24"/>
              </w:rPr>
              <w:t xml:space="preserve">Có năng lực phát hiện các vấn đề nảy sinh, xử lý các tình huống </w:t>
            </w:r>
          </w:p>
          <w:p w:rsidR="00306DA3" w:rsidRPr="007A3483" w:rsidRDefault="00306DA3" w:rsidP="00F92646">
            <w:pPr>
              <w:jc w:val="both"/>
              <w:rPr>
                <w:rFonts w:cs="Times New Roman"/>
                <w:szCs w:val="24"/>
              </w:rPr>
            </w:pPr>
            <w:r w:rsidRPr="007A3483">
              <w:rPr>
                <w:rFonts w:cs="Times New Roman"/>
                <w:szCs w:val="24"/>
              </w:rPr>
              <w:t>sư phạm xảy ra trong quá trình dạy học, giáo dục. Xử lý thông tin phản hồi và kết quả kiểm tra, đánh giá.</w:t>
            </w:r>
          </w:p>
        </w:tc>
        <w:tc>
          <w:tcPr>
            <w:tcW w:w="153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jc w:val="both"/>
              <w:rPr>
                <w:rFonts w:cs="Times New Roman"/>
                <w:szCs w:val="24"/>
              </w:rPr>
            </w:pPr>
            <w:r w:rsidRPr="007A3483">
              <w:rPr>
                <w:rFonts w:cs="Times New Roman"/>
                <w:szCs w:val="24"/>
              </w:rPr>
              <w:t>4.5.2</w:t>
            </w:r>
          </w:p>
        </w:tc>
        <w:tc>
          <w:tcPr>
            <w:tcW w:w="720" w:type="dxa"/>
            <w:tcBorders>
              <w:top w:val="single" w:sz="12" w:space="0" w:color="auto"/>
              <w:left w:val="single" w:sz="12" w:space="0" w:color="auto"/>
              <w:bottom w:val="single" w:sz="12" w:space="0" w:color="auto"/>
              <w:right w:val="single" w:sz="12" w:space="0" w:color="auto"/>
            </w:tcBorders>
          </w:tcPr>
          <w:p w:rsidR="00306DA3" w:rsidRPr="007A3483" w:rsidRDefault="00306DA3" w:rsidP="00F92646">
            <w:pPr>
              <w:jc w:val="both"/>
              <w:rPr>
                <w:rFonts w:cs="Times New Roman"/>
                <w:szCs w:val="24"/>
              </w:rPr>
            </w:pPr>
            <w:r w:rsidRPr="007A3483">
              <w:rPr>
                <w:rFonts w:cs="Times New Roman"/>
                <w:szCs w:val="24"/>
              </w:rPr>
              <w:t>3.5</w:t>
            </w:r>
          </w:p>
        </w:tc>
      </w:tr>
    </w:tbl>
    <w:p w:rsidR="00306DA3" w:rsidRPr="007A3483" w:rsidRDefault="00306DA3" w:rsidP="00306DA3">
      <w:pPr>
        <w:jc w:val="both"/>
        <w:rPr>
          <w:rFonts w:cs="Times New Roman"/>
          <w:i/>
          <w:szCs w:val="24"/>
        </w:rPr>
      </w:pPr>
    </w:p>
    <w:p w:rsidR="00306DA3" w:rsidRPr="007A3483" w:rsidRDefault="00306DA3" w:rsidP="00306DA3">
      <w:pPr>
        <w:jc w:val="both"/>
        <w:rPr>
          <w:rFonts w:cs="Times New Roman"/>
          <w:b/>
          <w:szCs w:val="24"/>
        </w:rPr>
      </w:pPr>
      <w:r w:rsidRPr="007A3483">
        <w:rPr>
          <w:rFonts w:cs="Times New Roman"/>
          <w:b/>
          <w:szCs w:val="24"/>
          <w:lang w:val="vi-VN"/>
        </w:rPr>
        <w:t>4. Chuẩn đầu ra học phần</w:t>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3"/>
        <w:gridCol w:w="6390"/>
        <w:gridCol w:w="1020"/>
        <w:gridCol w:w="2126"/>
      </w:tblGrid>
      <w:tr w:rsidR="00306DA3" w:rsidRPr="007A3483" w:rsidTr="00F92646">
        <w:trPr>
          <w:jc w:val="center"/>
        </w:trPr>
        <w:tc>
          <w:tcPr>
            <w:tcW w:w="7253" w:type="dxa"/>
            <w:gridSpan w:val="2"/>
            <w:shd w:val="clear" w:color="auto" w:fill="DAEEF3" w:themeFill="accent5" w:themeFillTint="33"/>
            <w:vAlign w:val="center"/>
          </w:tcPr>
          <w:p w:rsidR="00306DA3" w:rsidRPr="007A3483" w:rsidRDefault="00306DA3" w:rsidP="00F92646">
            <w:pPr>
              <w:jc w:val="center"/>
              <w:rPr>
                <w:rFonts w:eastAsia="Calibri" w:cs="Times New Roman"/>
                <w:b/>
                <w:szCs w:val="24"/>
              </w:rPr>
            </w:pPr>
            <w:r w:rsidRPr="007A3483">
              <w:rPr>
                <w:rFonts w:eastAsia="Calibri" w:cs="Times New Roman"/>
                <w:b/>
                <w:szCs w:val="24"/>
              </w:rPr>
              <w:t>Các chuẩn đầu ra học phần</w:t>
            </w:r>
          </w:p>
        </w:tc>
        <w:tc>
          <w:tcPr>
            <w:tcW w:w="1020" w:type="dxa"/>
            <w:vMerge w:val="restart"/>
            <w:shd w:val="clear" w:color="auto" w:fill="DAEEF3" w:themeFill="accent5" w:themeFillTint="33"/>
            <w:vAlign w:val="center"/>
          </w:tcPr>
          <w:p w:rsidR="00306DA3" w:rsidRPr="007A3483" w:rsidRDefault="00306DA3" w:rsidP="00F92646">
            <w:pPr>
              <w:rPr>
                <w:rFonts w:eastAsia="Calibri" w:cs="Times New Roman"/>
                <w:b/>
                <w:szCs w:val="24"/>
              </w:rPr>
            </w:pPr>
            <w:r w:rsidRPr="007A3483">
              <w:rPr>
                <w:rFonts w:eastAsia="Calibri" w:cs="Times New Roman"/>
                <w:b/>
                <w:szCs w:val="24"/>
              </w:rPr>
              <w:t>Trình độ năng lực</w:t>
            </w:r>
          </w:p>
        </w:tc>
        <w:tc>
          <w:tcPr>
            <w:tcW w:w="2126" w:type="dxa"/>
            <w:vMerge w:val="restart"/>
            <w:shd w:val="clear" w:color="auto" w:fill="DAEEF3" w:themeFill="accent5" w:themeFillTint="33"/>
            <w:vAlign w:val="center"/>
          </w:tcPr>
          <w:p w:rsidR="00306DA3" w:rsidRPr="007A3483" w:rsidRDefault="00306DA3" w:rsidP="00F92646">
            <w:pPr>
              <w:jc w:val="center"/>
              <w:rPr>
                <w:rFonts w:eastAsia="Calibri" w:cs="Times New Roman"/>
                <w:b/>
                <w:szCs w:val="24"/>
              </w:rPr>
            </w:pPr>
            <w:r w:rsidRPr="007A3483">
              <w:rPr>
                <w:rFonts w:eastAsia="Calibri" w:cs="Times New Roman"/>
                <w:b/>
                <w:szCs w:val="24"/>
              </w:rPr>
              <w:t>Mức độ giảng dạy</w:t>
            </w:r>
          </w:p>
          <w:p w:rsidR="00306DA3" w:rsidRPr="007A3483" w:rsidRDefault="00306DA3" w:rsidP="00F92646">
            <w:pPr>
              <w:jc w:val="center"/>
              <w:rPr>
                <w:rFonts w:eastAsia="Calibri" w:cs="Times New Roman"/>
                <w:b/>
                <w:szCs w:val="24"/>
              </w:rPr>
            </w:pPr>
            <w:r w:rsidRPr="007A3483">
              <w:rPr>
                <w:rFonts w:eastAsia="Calibri" w:cs="Times New Roman"/>
                <w:b/>
                <w:szCs w:val="24"/>
              </w:rPr>
              <w:t>(ITU)</w:t>
            </w:r>
          </w:p>
        </w:tc>
      </w:tr>
      <w:tr w:rsidR="00306DA3" w:rsidRPr="007A3483" w:rsidTr="00F92646">
        <w:trPr>
          <w:jc w:val="center"/>
        </w:trPr>
        <w:tc>
          <w:tcPr>
            <w:tcW w:w="863" w:type="dxa"/>
            <w:shd w:val="clear" w:color="auto" w:fill="DAEEF3" w:themeFill="accent5" w:themeFillTint="33"/>
            <w:vAlign w:val="center"/>
          </w:tcPr>
          <w:p w:rsidR="00306DA3" w:rsidRPr="007A3483" w:rsidRDefault="00306DA3" w:rsidP="00F92646">
            <w:pPr>
              <w:rPr>
                <w:rFonts w:eastAsia="Calibri" w:cs="Times New Roman"/>
                <w:b/>
                <w:szCs w:val="24"/>
              </w:rPr>
            </w:pPr>
            <w:r w:rsidRPr="007A3483">
              <w:rPr>
                <w:rFonts w:eastAsia="Calibri" w:cs="Times New Roman"/>
                <w:b/>
                <w:szCs w:val="24"/>
              </w:rPr>
              <w:t>Ký hiệu</w:t>
            </w:r>
          </w:p>
        </w:tc>
        <w:tc>
          <w:tcPr>
            <w:tcW w:w="6390" w:type="dxa"/>
            <w:shd w:val="clear" w:color="auto" w:fill="DAEEF3" w:themeFill="accent5" w:themeFillTint="33"/>
            <w:vAlign w:val="center"/>
          </w:tcPr>
          <w:p w:rsidR="00306DA3" w:rsidRPr="007A3483" w:rsidRDefault="00306DA3" w:rsidP="00F92646">
            <w:pPr>
              <w:jc w:val="center"/>
              <w:rPr>
                <w:rFonts w:eastAsia="Calibri" w:cs="Times New Roman"/>
                <w:b/>
                <w:szCs w:val="24"/>
              </w:rPr>
            </w:pPr>
            <w:r w:rsidRPr="007A3483">
              <w:rPr>
                <w:rFonts w:eastAsia="Calibri" w:cs="Times New Roman"/>
                <w:b/>
                <w:szCs w:val="24"/>
              </w:rPr>
              <w:t>Nội dung CĐR học phần</w:t>
            </w:r>
          </w:p>
        </w:tc>
        <w:tc>
          <w:tcPr>
            <w:tcW w:w="1020" w:type="dxa"/>
            <w:vMerge/>
            <w:shd w:val="clear" w:color="auto" w:fill="auto"/>
          </w:tcPr>
          <w:p w:rsidR="00306DA3" w:rsidRPr="007A3483" w:rsidRDefault="00306DA3" w:rsidP="00F92646">
            <w:pPr>
              <w:jc w:val="both"/>
              <w:rPr>
                <w:rFonts w:eastAsia="Calibri" w:cs="Times New Roman"/>
                <w:szCs w:val="24"/>
              </w:rPr>
            </w:pPr>
          </w:p>
        </w:tc>
        <w:tc>
          <w:tcPr>
            <w:tcW w:w="2126" w:type="dxa"/>
            <w:vMerge/>
            <w:shd w:val="clear" w:color="auto" w:fill="auto"/>
          </w:tcPr>
          <w:p w:rsidR="00306DA3" w:rsidRPr="007A3483" w:rsidRDefault="00306DA3" w:rsidP="00F92646">
            <w:pPr>
              <w:jc w:val="both"/>
              <w:rPr>
                <w:rFonts w:eastAsia="Calibri" w:cs="Times New Roman"/>
                <w:szCs w:val="24"/>
              </w:rPr>
            </w:pP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G1.1</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rPr>
              <w:t>Hiểu cơ sở của việc xây dựng và sử dụng phương pháp dạy học bộ môn Giáo dục công dân.</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3.0</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G1.2</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rPr>
              <w:t>Hiểu một số định hướng chung khi giảng dạy chương trình Giáo dục công dân ở phổ thông giai đoạn 2016 – 2021.</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3.0</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lastRenderedPageBreak/>
              <w:t>G1.3</w:t>
            </w:r>
          </w:p>
        </w:tc>
        <w:tc>
          <w:tcPr>
            <w:tcW w:w="6390" w:type="dxa"/>
            <w:shd w:val="clear" w:color="auto" w:fill="auto"/>
          </w:tcPr>
          <w:p w:rsidR="00306DA3" w:rsidRPr="007A3483" w:rsidRDefault="00306DA3" w:rsidP="00F92646">
            <w:pPr>
              <w:rPr>
                <w:rFonts w:eastAsia="Calibri" w:cs="Times New Roman"/>
                <w:szCs w:val="24"/>
              </w:rPr>
            </w:pPr>
            <w:r w:rsidRPr="007A3483">
              <w:rPr>
                <w:rFonts w:eastAsia="Calibri" w:cs="Times New Roman"/>
                <w:szCs w:val="24"/>
              </w:rPr>
              <w:t>Hiểu nội dung tổng quát của phần giáo dục kinh tế và các chuyên đề kinh</w:t>
            </w:r>
          </w:p>
          <w:p w:rsidR="00306DA3" w:rsidRPr="007A3483" w:rsidRDefault="00306DA3" w:rsidP="00F92646">
            <w:pPr>
              <w:rPr>
                <w:rFonts w:eastAsia="Calibri" w:cs="Times New Roman"/>
                <w:szCs w:val="24"/>
              </w:rPr>
            </w:pPr>
            <w:r w:rsidRPr="007A3483">
              <w:rPr>
                <w:rFonts w:eastAsia="Calibri" w:cs="Times New Roman"/>
                <w:szCs w:val="24"/>
              </w:rPr>
              <w:t xml:space="preserve"> tế của môn Giáo dục công dân trong chương trình giáo dục phổ thông tổng thể.</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3.0</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G1.4</w:t>
            </w:r>
          </w:p>
        </w:tc>
        <w:tc>
          <w:tcPr>
            <w:tcW w:w="6390" w:type="dxa"/>
            <w:shd w:val="clear" w:color="auto" w:fill="auto"/>
          </w:tcPr>
          <w:p w:rsidR="00306DA3" w:rsidRPr="007A3483" w:rsidRDefault="00306DA3" w:rsidP="00F92646">
            <w:pPr>
              <w:rPr>
                <w:rFonts w:eastAsia="Calibri" w:cs="Times New Roman"/>
                <w:szCs w:val="24"/>
              </w:rPr>
            </w:pPr>
            <w:r w:rsidRPr="007A3483">
              <w:rPr>
                <w:rFonts w:eastAsia="Calibri" w:cs="Times New Roman"/>
                <w:szCs w:val="24"/>
              </w:rPr>
              <w:t>Hiểu nội dung tổng quát của phần giáo dục pháp luật và các chuyên đề</w:t>
            </w:r>
          </w:p>
          <w:p w:rsidR="00306DA3" w:rsidRPr="007A3483" w:rsidRDefault="00306DA3" w:rsidP="00F92646">
            <w:pPr>
              <w:rPr>
                <w:rFonts w:eastAsia="Calibri" w:cs="Times New Roman"/>
                <w:szCs w:val="24"/>
              </w:rPr>
            </w:pPr>
            <w:r w:rsidRPr="007A3483">
              <w:rPr>
                <w:rFonts w:eastAsia="Calibri" w:cs="Times New Roman"/>
                <w:szCs w:val="24"/>
              </w:rPr>
              <w:t xml:space="preserve"> pháp luật của môn giáo dục công dân trong chương trình giáo </w:t>
            </w:r>
          </w:p>
          <w:p w:rsidR="00306DA3" w:rsidRPr="007A3483" w:rsidRDefault="00306DA3" w:rsidP="00F92646">
            <w:pPr>
              <w:rPr>
                <w:rFonts w:eastAsia="Calibri" w:cs="Times New Roman"/>
                <w:szCs w:val="24"/>
              </w:rPr>
            </w:pPr>
            <w:r w:rsidRPr="007A3483">
              <w:rPr>
                <w:rFonts w:eastAsia="Calibri" w:cs="Times New Roman"/>
                <w:szCs w:val="24"/>
              </w:rPr>
              <w:t>dục phổ thông tổng thể.</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3.0</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G2.1</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rPr>
              <w:t>Vận dụng kiến thức về giáo dục pháp luật trong dạy học, giáo dục</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3.0</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lang w:val="vi-VN"/>
              </w:rPr>
              <w:t>G2.</w:t>
            </w:r>
            <w:r w:rsidRPr="007A3483">
              <w:rPr>
                <w:rFonts w:eastAsia="Calibri" w:cs="Times New Roman"/>
                <w:szCs w:val="24"/>
              </w:rPr>
              <w:t>3</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rPr>
              <w:t>Xác định được mục tiêu, nội dung, phương pháp, phương tiện,</w:t>
            </w:r>
          </w:p>
          <w:p w:rsidR="00306DA3" w:rsidRPr="007A3483" w:rsidRDefault="00306DA3" w:rsidP="00F92646">
            <w:pPr>
              <w:rPr>
                <w:rFonts w:cs="Times New Roman"/>
                <w:szCs w:val="24"/>
              </w:rPr>
            </w:pPr>
            <w:r w:rsidRPr="007A3483">
              <w:rPr>
                <w:rFonts w:cs="Times New Roman"/>
                <w:szCs w:val="24"/>
              </w:rPr>
              <w:t xml:space="preserve"> hình thức tổ chức dạy học, hình thức kiểm tra, đánh giá.</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3.5</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G2.4</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rPr>
              <w:t>Xây dựng được kế hoạch dạy học và phác thảo quy trình dạy học.</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3.5</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G2.5</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rPr>
              <w:t>Tổ chức được các hoạt động dạy học, hoạt động trải nghiệm sáng tạo môn Giáo dục công dân ở trường phổ thông.</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3.5</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G3.1</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lang w:val="vi-VN"/>
              </w:rPr>
              <w:t xml:space="preserve">Rèn luyện </w:t>
            </w:r>
            <w:r w:rsidRPr="007A3483">
              <w:rPr>
                <w:rFonts w:cs="Times New Roman"/>
                <w:i/>
                <w:szCs w:val="24"/>
                <w:lang w:val="vi-VN"/>
              </w:rPr>
              <w:t xml:space="preserve">kĩ năng lập kế hoạch và triển khai hoạt động nhóm </w:t>
            </w:r>
            <w:r w:rsidRPr="007A3483">
              <w:rPr>
                <w:rFonts w:cs="Times New Roman"/>
                <w:szCs w:val="24"/>
                <w:lang w:val="vi-VN"/>
              </w:rPr>
              <w:t>hoàn thành nhiệm vụ học tập.</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3.5</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G3.2</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rPr>
              <w:t>Có kĩ năng ứng dụng Công nghệ thông tin trong dạy học</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3.5</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U</w:t>
            </w:r>
          </w:p>
        </w:tc>
      </w:tr>
      <w:tr w:rsidR="00306DA3" w:rsidRPr="007A3483" w:rsidTr="00F92646">
        <w:trPr>
          <w:jc w:val="center"/>
        </w:trPr>
        <w:tc>
          <w:tcPr>
            <w:tcW w:w="863"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G4.1</w:t>
            </w:r>
          </w:p>
        </w:tc>
        <w:tc>
          <w:tcPr>
            <w:tcW w:w="6390" w:type="dxa"/>
            <w:shd w:val="clear" w:color="auto" w:fill="auto"/>
          </w:tcPr>
          <w:p w:rsidR="00306DA3" w:rsidRPr="007A3483" w:rsidRDefault="00306DA3" w:rsidP="00F92646">
            <w:pPr>
              <w:rPr>
                <w:rFonts w:cs="Times New Roman"/>
                <w:szCs w:val="24"/>
              </w:rPr>
            </w:pPr>
            <w:r w:rsidRPr="007A3483">
              <w:rPr>
                <w:rFonts w:cs="Times New Roman"/>
                <w:szCs w:val="24"/>
              </w:rPr>
              <w:t xml:space="preserve">Có năng lực phát hiện các vấn đề nảy sinh, xử lý các tình huống </w:t>
            </w:r>
          </w:p>
          <w:p w:rsidR="00306DA3" w:rsidRPr="007A3483" w:rsidRDefault="00306DA3" w:rsidP="00F92646">
            <w:pPr>
              <w:rPr>
                <w:rFonts w:cs="Times New Roman"/>
                <w:szCs w:val="24"/>
              </w:rPr>
            </w:pPr>
            <w:r w:rsidRPr="007A3483">
              <w:rPr>
                <w:rFonts w:cs="Times New Roman"/>
                <w:szCs w:val="24"/>
              </w:rPr>
              <w:t>sư phạm xảy ra trong quá trình dạy học, giáo dục. Xử lý được các thông tin phản hồi và kết quả kiểm tra, đánh giá.</w:t>
            </w:r>
          </w:p>
        </w:tc>
        <w:tc>
          <w:tcPr>
            <w:tcW w:w="1020"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3.5</w:t>
            </w:r>
          </w:p>
        </w:tc>
        <w:tc>
          <w:tcPr>
            <w:tcW w:w="2126" w:type="dxa"/>
            <w:shd w:val="clear" w:color="auto" w:fill="auto"/>
            <w:vAlign w:val="center"/>
          </w:tcPr>
          <w:p w:rsidR="00306DA3" w:rsidRPr="007A3483" w:rsidRDefault="00306DA3" w:rsidP="00F92646">
            <w:pPr>
              <w:jc w:val="center"/>
              <w:rPr>
                <w:rFonts w:eastAsia="Calibri" w:cs="Times New Roman"/>
                <w:szCs w:val="24"/>
              </w:rPr>
            </w:pPr>
            <w:r w:rsidRPr="007A3483">
              <w:rPr>
                <w:rFonts w:eastAsia="Calibri" w:cs="Times New Roman"/>
                <w:szCs w:val="24"/>
              </w:rPr>
              <w:t>U</w:t>
            </w:r>
          </w:p>
        </w:tc>
      </w:tr>
    </w:tbl>
    <w:p w:rsidR="00306DA3" w:rsidRPr="007A3483" w:rsidRDefault="00306DA3" w:rsidP="00306DA3">
      <w:pPr>
        <w:jc w:val="both"/>
        <w:rPr>
          <w:rFonts w:cs="Times New Roman"/>
          <w:b/>
          <w:szCs w:val="24"/>
        </w:rPr>
      </w:pPr>
    </w:p>
    <w:p w:rsidR="00306DA3" w:rsidRPr="007A3483" w:rsidRDefault="00306DA3" w:rsidP="00306DA3">
      <w:pPr>
        <w:jc w:val="both"/>
        <w:rPr>
          <w:rFonts w:cs="Times New Roman"/>
          <w:b/>
          <w:szCs w:val="24"/>
        </w:rPr>
      </w:pPr>
      <w:r w:rsidRPr="007A3483">
        <w:rPr>
          <w:rFonts w:cs="Times New Roman"/>
          <w:b/>
          <w:szCs w:val="24"/>
        </w:rPr>
        <w:t xml:space="preserve">5. Đánh giá học phần </w:t>
      </w:r>
    </w:p>
    <w:tbl>
      <w:tblPr>
        <w:tblStyle w:val="TableGrid"/>
        <w:tblW w:w="9322"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4"/>
        <w:gridCol w:w="4119"/>
        <w:gridCol w:w="2659"/>
        <w:gridCol w:w="960"/>
      </w:tblGrid>
      <w:tr w:rsidR="00306DA3" w:rsidRPr="007A3483" w:rsidTr="00F92646">
        <w:tc>
          <w:tcPr>
            <w:tcW w:w="1584" w:type="dxa"/>
          </w:tcPr>
          <w:p w:rsidR="00306DA3" w:rsidRPr="007A3483" w:rsidRDefault="00306DA3" w:rsidP="00F92646">
            <w:pPr>
              <w:jc w:val="center"/>
              <w:rPr>
                <w:rFonts w:cs="Times New Roman"/>
                <w:b/>
                <w:szCs w:val="24"/>
              </w:rPr>
            </w:pPr>
            <w:r w:rsidRPr="007A3483">
              <w:rPr>
                <w:rFonts w:eastAsia="Times New Roman" w:cs="Times New Roman"/>
                <w:b/>
                <w:szCs w:val="24"/>
              </w:rPr>
              <w:t>Thành phần đánh giá (1)</w:t>
            </w:r>
          </w:p>
        </w:tc>
        <w:tc>
          <w:tcPr>
            <w:tcW w:w="4119" w:type="dxa"/>
          </w:tcPr>
          <w:p w:rsidR="00306DA3" w:rsidRPr="007A3483" w:rsidRDefault="00306DA3" w:rsidP="00F92646">
            <w:pPr>
              <w:jc w:val="center"/>
              <w:rPr>
                <w:rFonts w:eastAsia="Times New Roman" w:cs="Times New Roman"/>
                <w:b/>
                <w:szCs w:val="24"/>
              </w:rPr>
            </w:pPr>
            <w:r w:rsidRPr="007A3483">
              <w:rPr>
                <w:rFonts w:eastAsia="Times New Roman" w:cs="Times New Roman"/>
                <w:b/>
                <w:szCs w:val="24"/>
              </w:rPr>
              <w:t>Bài đánh giá</w:t>
            </w:r>
          </w:p>
          <w:p w:rsidR="00306DA3" w:rsidRPr="007A3483" w:rsidRDefault="00306DA3" w:rsidP="00F92646">
            <w:pPr>
              <w:jc w:val="center"/>
              <w:rPr>
                <w:rFonts w:cs="Times New Roman"/>
                <w:b/>
                <w:szCs w:val="24"/>
              </w:rPr>
            </w:pPr>
            <w:r w:rsidRPr="007A3483">
              <w:rPr>
                <w:rFonts w:eastAsia="Times New Roman" w:cs="Times New Roman"/>
                <w:b/>
                <w:szCs w:val="24"/>
              </w:rPr>
              <w:t>(2)</w:t>
            </w:r>
          </w:p>
        </w:tc>
        <w:tc>
          <w:tcPr>
            <w:tcW w:w="2659" w:type="dxa"/>
          </w:tcPr>
          <w:p w:rsidR="00306DA3" w:rsidRPr="007A3483" w:rsidRDefault="00306DA3" w:rsidP="00F92646">
            <w:pPr>
              <w:jc w:val="center"/>
              <w:rPr>
                <w:rFonts w:eastAsia="Times New Roman" w:cs="Times New Roman"/>
                <w:b/>
                <w:szCs w:val="24"/>
              </w:rPr>
            </w:pPr>
            <w:r w:rsidRPr="007A3483">
              <w:rPr>
                <w:rFonts w:eastAsia="Times New Roman" w:cs="Times New Roman"/>
                <w:b/>
                <w:szCs w:val="24"/>
              </w:rPr>
              <w:t>CĐR học phần (Gx.x) (3)</w:t>
            </w:r>
          </w:p>
        </w:tc>
        <w:tc>
          <w:tcPr>
            <w:tcW w:w="960" w:type="dxa"/>
          </w:tcPr>
          <w:p w:rsidR="00306DA3" w:rsidRPr="007A3483" w:rsidRDefault="00306DA3" w:rsidP="00F92646">
            <w:pPr>
              <w:jc w:val="center"/>
              <w:rPr>
                <w:rFonts w:eastAsia="Times New Roman" w:cs="Times New Roman"/>
                <w:b/>
                <w:szCs w:val="24"/>
              </w:rPr>
            </w:pPr>
            <w:r w:rsidRPr="007A3483">
              <w:rPr>
                <w:rFonts w:eastAsia="Times New Roman" w:cs="Times New Roman"/>
                <w:b/>
                <w:szCs w:val="24"/>
              </w:rPr>
              <w:t>Tỷ lệ (%)</w:t>
            </w:r>
          </w:p>
          <w:p w:rsidR="00306DA3" w:rsidRPr="007A3483" w:rsidRDefault="00306DA3" w:rsidP="00F92646">
            <w:pPr>
              <w:jc w:val="center"/>
              <w:rPr>
                <w:rFonts w:eastAsia="Times New Roman" w:cs="Times New Roman"/>
                <w:b/>
                <w:szCs w:val="24"/>
              </w:rPr>
            </w:pPr>
            <w:r w:rsidRPr="007A3483">
              <w:rPr>
                <w:rFonts w:eastAsia="Times New Roman" w:cs="Times New Roman"/>
                <w:b/>
                <w:szCs w:val="24"/>
              </w:rPr>
              <w:t>(4)</w:t>
            </w:r>
          </w:p>
        </w:tc>
      </w:tr>
      <w:tr w:rsidR="00306DA3" w:rsidRPr="007A3483" w:rsidTr="00F92646">
        <w:tc>
          <w:tcPr>
            <w:tcW w:w="8362" w:type="dxa"/>
            <w:gridSpan w:val="3"/>
          </w:tcPr>
          <w:p w:rsidR="00306DA3" w:rsidRPr="007A3483" w:rsidRDefault="00306DA3" w:rsidP="00F92646">
            <w:pPr>
              <w:jc w:val="both"/>
              <w:rPr>
                <w:rFonts w:cs="Times New Roman"/>
                <w:b/>
                <w:i/>
                <w:szCs w:val="24"/>
                <w:lang w:val="vi-VN"/>
              </w:rPr>
            </w:pPr>
            <w:r w:rsidRPr="007A3483">
              <w:rPr>
                <w:rFonts w:cs="Times New Roman"/>
                <w:b/>
                <w:i/>
                <w:szCs w:val="24"/>
                <w:lang w:val="vi-VN"/>
              </w:rPr>
              <w:t>A1. Đánh giá quá trình</w:t>
            </w:r>
          </w:p>
        </w:tc>
        <w:tc>
          <w:tcPr>
            <w:tcW w:w="960" w:type="dxa"/>
          </w:tcPr>
          <w:p w:rsidR="00306DA3" w:rsidRPr="007A3483" w:rsidRDefault="00306DA3" w:rsidP="00F92646">
            <w:pPr>
              <w:jc w:val="center"/>
              <w:rPr>
                <w:rFonts w:cs="Times New Roman"/>
                <w:b/>
                <w:szCs w:val="24"/>
                <w:lang w:val="vi-VN"/>
              </w:rPr>
            </w:pPr>
            <w:r w:rsidRPr="007A3483">
              <w:rPr>
                <w:rFonts w:cs="Times New Roman"/>
                <w:b/>
                <w:szCs w:val="24"/>
                <w:lang w:val="vi-VN"/>
              </w:rPr>
              <w:t>50%</w:t>
            </w:r>
          </w:p>
        </w:tc>
      </w:tr>
      <w:tr w:rsidR="00306DA3" w:rsidRPr="007A3483" w:rsidTr="00F92646">
        <w:tc>
          <w:tcPr>
            <w:tcW w:w="8362" w:type="dxa"/>
            <w:gridSpan w:val="3"/>
            <w:vAlign w:val="center"/>
          </w:tcPr>
          <w:p w:rsidR="00306DA3" w:rsidRPr="007A3483" w:rsidRDefault="00306DA3" w:rsidP="00F92646">
            <w:pPr>
              <w:jc w:val="both"/>
              <w:rPr>
                <w:rFonts w:eastAsia="Times New Roman" w:cs="Times New Roman"/>
                <w:b/>
                <w:i/>
                <w:szCs w:val="24"/>
                <w:lang w:val="vi-VN"/>
              </w:rPr>
            </w:pPr>
            <w:r w:rsidRPr="007A3483">
              <w:rPr>
                <w:rFonts w:eastAsia="Times New Roman" w:cs="Times New Roman"/>
                <w:b/>
                <w:i/>
                <w:szCs w:val="24"/>
              </w:rPr>
              <w:t xml:space="preserve">A1.1. Ý thức học tập </w:t>
            </w:r>
            <w:r w:rsidRPr="007A3483">
              <w:rPr>
                <w:rFonts w:eastAsia="Times New Roman" w:cs="Times New Roman"/>
                <w:b/>
                <w:i/>
                <w:szCs w:val="24"/>
                <w:lang w:val="vi-VN"/>
              </w:rPr>
              <w:t>(chuyên cần và thái độ)</w:t>
            </w:r>
          </w:p>
        </w:tc>
        <w:tc>
          <w:tcPr>
            <w:tcW w:w="960" w:type="dxa"/>
          </w:tcPr>
          <w:p w:rsidR="00306DA3" w:rsidRPr="007A3483" w:rsidRDefault="00306DA3" w:rsidP="00F92646">
            <w:pPr>
              <w:jc w:val="center"/>
              <w:rPr>
                <w:rFonts w:eastAsia="Times New Roman" w:cs="Times New Roman"/>
                <w:b/>
                <w:i/>
                <w:szCs w:val="24"/>
              </w:rPr>
            </w:pPr>
            <w:r w:rsidRPr="007A3483">
              <w:rPr>
                <w:rFonts w:eastAsia="Times New Roman" w:cs="Times New Roman"/>
                <w:b/>
                <w:i/>
                <w:szCs w:val="24"/>
              </w:rPr>
              <w:t>10%</w:t>
            </w:r>
          </w:p>
        </w:tc>
      </w:tr>
      <w:tr w:rsidR="00306DA3" w:rsidRPr="007A3483" w:rsidTr="00F92646">
        <w:tc>
          <w:tcPr>
            <w:tcW w:w="5703" w:type="dxa"/>
            <w:gridSpan w:val="2"/>
          </w:tcPr>
          <w:p w:rsidR="00306DA3" w:rsidRPr="007A3483" w:rsidRDefault="00306DA3" w:rsidP="00F92646">
            <w:pPr>
              <w:widowControl w:val="0"/>
              <w:jc w:val="both"/>
              <w:rPr>
                <w:rFonts w:eastAsia="Times New Roman" w:cs="Times New Roman"/>
                <w:b/>
                <w:i/>
                <w:szCs w:val="24"/>
                <w:lang w:val="vi-VN"/>
              </w:rPr>
            </w:pPr>
            <w:r w:rsidRPr="007A3483">
              <w:rPr>
                <w:rFonts w:eastAsia="Times New Roman" w:cs="Times New Roman"/>
                <w:b/>
                <w:i/>
                <w:szCs w:val="24"/>
              </w:rPr>
              <w:t xml:space="preserve">A1.1.1. </w:t>
            </w:r>
            <w:r w:rsidRPr="007A3483">
              <w:rPr>
                <w:rFonts w:eastAsia="Times New Roman" w:cs="Times New Roman"/>
                <w:b/>
                <w:i/>
                <w:szCs w:val="24"/>
                <w:lang w:val="vi-VN"/>
              </w:rPr>
              <w:t>Chuyên cần</w:t>
            </w:r>
          </w:p>
        </w:tc>
        <w:tc>
          <w:tcPr>
            <w:tcW w:w="2659" w:type="dxa"/>
          </w:tcPr>
          <w:p w:rsidR="00306DA3" w:rsidRPr="007A3483" w:rsidRDefault="00306DA3" w:rsidP="00F92646">
            <w:pPr>
              <w:jc w:val="both"/>
              <w:rPr>
                <w:rFonts w:eastAsia="Times New Roman" w:cs="Times New Roman"/>
                <w:szCs w:val="24"/>
                <w:lang w:val="vi-VN"/>
              </w:rPr>
            </w:pPr>
            <w:r w:rsidRPr="007A3483">
              <w:rPr>
                <w:rFonts w:eastAsia="Times New Roman" w:cs="Times New Roman"/>
                <w:szCs w:val="24"/>
                <w:lang w:val="vi-VN"/>
              </w:rPr>
              <w:t>G1.1 - G4.2</w:t>
            </w:r>
          </w:p>
        </w:tc>
        <w:tc>
          <w:tcPr>
            <w:tcW w:w="960" w:type="dxa"/>
          </w:tcPr>
          <w:p w:rsidR="00306DA3" w:rsidRPr="007A3483" w:rsidRDefault="00306DA3" w:rsidP="00F92646">
            <w:pPr>
              <w:jc w:val="center"/>
              <w:rPr>
                <w:rFonts w:eastAsia="Times New Roman" w:cs="Times New Roman"/>
                <w:szCs w:val="24"/>
                <w:lang w:val="vi-VN"/>
              </w:rPr>
            </w:pPr>
            <w:r w:rsidRPr="007A3483">
              <w:rPr>
                <w:rFonts w:eastAsia="Times New Roman" w:cs="Times New Roman"/>
                <w:szCs w:val="24"/>
                <w:lang w:val="vi-VN"/>
              </w:rPr>
              <w:t>5</w:t>
            </w:r>
            <w:r w:rsidRPr="007A3483">
              <w:rPr>
                <w:rFonts w:eastAsia="Times New Roman" w:cs="Times New Roman"/>
                <w:b/>
                <w:i/>
                <w:szCs w:val="24"/>
                <w:lang w:val="vi-VN"/>
              </w:rPr>
              <w:t>%</w:t>
            </w:r>
          </w:p>
        </w:tc>
      </w:tr>
      <w:tr w:rsidR="00306DA3" w:rsidRPr="007A3483" w:rsidTr="00F92646">
        <w:trPr>
          <w:trHeight w:val="464"/>
        </w:trPr>
        <w:tc>
          <w:tcPr>
            <w:tcW w:w="5703" w:type="dxa"/>
            <w:gridSpan w:val="2"/>
          </w:tcPr>
          <w:p w:rsidR="00306DA3" w:rsidRPr="007A3483" w:rsidRDefault="00306DA3" w:rsidP="00F92646">
            <w:pPr>
              <w:widowControl w:val="0"/>
              <w:jc w:val="both"/>
              <w:rPr>
                <w:rFonts w:eastAsia="Times New Roman" w:cs="Times New Roman"/>
                <w:szCs w:val="24"/>
                <w:lang w:val="vi-VN"/>
              </w:rPr>
            </w:pPr>
            <w:r w:rsidRPr="007A3483">
              <w:rPr>
                <w:rFonts w:eastAsia="Times New Roman" w:cs="Times New Roman"/>
                <w:b/>
                <w:i/>
                <w:szCs w:val="24"/>
                <w:lang w:val="vi-VN"/>
              </w:rPr>
              <w:t xml:space="preserve">A1.1.2. </w:t>
            </w:r>
            <w:r w:rsidRPr="007A3483">
              <w:rPr>
                <w:rFonts w:eastAsia="Times New Roman" w:cs="Times New Roman"/>
                <w:szCs w:val="24"/>
                <w:lang w:val="de-DE"/>
              </w:rPr>
              <w:t xml:space="preserve"> </w:t>
            </w:r>
            <w:r w:rsidRPr="007A3483">
              <w:rPr>
                <w:rFonts w:eastAsia="Times New Roman" w:cs="Times New Roman"/>
                <w:b/>
                <w:i/>
                <w:szCs w:val="24"/>
                <w:lang w:val="vi-VN"/>
              </w:rPr>
              <w:t>Thái độ học tập</w:t>
            </w:r>
          </w:p>
          <w:p w:rsidR="00306DA3" w:rsidRPr="007A3483" w:rsidRDefault="00306DA3" w:rsidP="00F92646">
            <w:pPr>
              <w:widowControl w:val="0"/>
              <w:jc w:val="both"/>
              <w:rPr>
                <w:rFonts w:eastAsia="Times New Roman" w:cs="Times New Roman"/>
                <w:szCs w:val="24"/>
                <w:lang w:val="vi-VN"/>
              </w:rPr>
            </w:pPr>
          </w:p>
        </w:tc>
        <w:tc>
          <w:tcPr>
            <w:tcW w:w="2659" w:type="dxa"/>
          </w:tcPr>
          <w:p w:rsidR="00306DA3" w:rsidRPr="007A3483" w:rsidRDefault="00306DA3" w:rsidP="00F92646">
            <w:pPr>
              <w:jc w:val="both"/>
              <w:rPr>
                <w:rFonts w:eastAsia="Times New Roman" w:cs="Times New Roman"/>
                <w:szCs w:val="24"/>
                <w:lang w:val="vi-VN"/>
              </w:rPr>
            </w:pPr>
            <w:r w:rsidRPr="007A3483">
              <w:rPr>
                <w:rFonts w:eastAsia="Times New Roman" w:cs="Times New Roman"/>
                <w:szCs w:val="24"/>
                <w:lang w:val="vi-VN"/>
              </w:rPr>
              <w:t>G1.1 - G4.2</w:t>
            </w:r>
          </w:p>
        </w:tc>
        <w:tc>
          <w:tcPr>
            <w:tcW w:w="960" w:type="dxa"/>
          </w:tcPr>
          <w:p w:rsidR="00306DA3" w:rsidRPr="007A3483" w:rsidRDefault="00306DA3" w:rsidP="00F92646">
            <w:pPr>
              <w:jc w:val="both"/>
              <w:rPr>
                <w:rFonts w:cs="Times New Roman"/>
                <w:szCs w:val="24"/>
                <w:lang w:val="vi-VN"/>
              </w:rPr>
            </w:pPr>
            <w:r w:rsidRPr="007A3483">
              <w:rPr>
                <w:rFonts w:cs="Times New Roman"/>
                <w:szCs w:val="24"/>
                <w:lang w:val="vi-VN"/>
              </w:rPr>
              <w:t xml:space="preserve">  5%</w:t>
            </w:r>
          </w:p>
        </w:tc>
      </w:tr>
      <w:tr w:rsidR="00306DA3" w:rsidRPr="007A3483" w:rsidTr="00F92646">
        <w:tc>
          <w:tcPr>
            <w:tcW w:w="8362" w:type="dxa"/>
            <w:gridSpan w:val="3"/>
          </w:tcPr>
          <w:p w:rsidR="00306DA3" w:rsidRPr="007A3483" w:rsidRDefault="00306DA3" w:rsidP="00F92646">
            <w:pPr>
              <w:jc w:val="both"/>
              <w:rPr>
                <w:rFonts w:cs="Times New Roman"/>
                <w:b/>
                <w:szCs w:val="24"/>
              </w:rPr>
            </w:pPr>
            <w:r w:rsidRPr="007A3483">
              <w:rPr>
                <w:rFonts w:eastAsia="Times New Roman" w:cs="Times New Roman"/>
                <w:b/>
                <w:i/>
                <w:szCs w:val="24"/>
              </w:rPr>
              <w:t>A1.2. Hồ sơ học phần</w:t>
            </w:r>
          </w:p>
        </w:tc>
        <w:tc>
          <w:tcPr>
            <w:tcW w:w="960" w:type="dxa"/>
          </w:tcPr>
          <w:p w:rsidR="00306DA3" w:rsidRPr="007A3483" w:rsidRDefault="00306DA3" w:rsidP="00F92646">
            <w:pPr>
              <w:jc w:val="both"/>
              <w:rPr>
                <w:rFonts w:cs="Times New Roman"/>
                <w:b/>
                <w:szCs w:val="24"/>
                <w:lang w:val="vi-VN"/>
              </w:rPr>
            </w:pPr>
            <w:r w:rsidRPr="007A3483">
              <w:rPr>
                <w:rFonts w:cs="Times New Roman"/>
                <w:b/>
                <w:szCs w:val="24"/>
                <w:lang w:val="vi-VN"/>
              </w:rPr>
              <w:t>20%</w:t>
            </w:r>
          </w:p>
        </w:tc>
      </w:tr>
      <w:tr w:rsidR="00306DA3" w:rsidRPr="007A3483" w:rsidTr="00F92646">
        <w:tc>
          <w:tcPr>
            <w:tcW w:w="9322" w:type="dxa"/>
            <w:gridSpan w:val="4"/>
          </w:tcPr>
          <w:p w:rsidR="00306DA3" w:rsidRPr="007A3483" w:rsidRDefault="00306DA3" w:rsidP="00F92646">
            <w:pPr>
              <w:jc w:val="both"/>
              <w:rPr>
                <w:rFonts w:cs="Times New Roman"/>
                <w:b/>
                <w:szCs w:val="24"/>
                <w:lang w:val="vi-VN"/>
              </w:rPr>
            </w:pPr>
            <w:r w:rsidRPr="007A3483">
              <w:rPr>
                <w:rFonts w:eastAsia="Times New Roman" w:cs="Times New Roman"/>
                <w:b/>
                <w:i/>
                <w:szCs w:val="24"/>
                <w:lang w:val="vi-VN"/>
              </w:rPr>
              <w:t>Có 0</w:t>
            </w:r>
            <w:r w:rsidRPr="007A3483">
              <w:rPr>
                <w:rFonts w:eastAsia="Times New Roman" w:cs="Times New Roman"/>
                <w:b/>
                <w:i/>
                <w:szCs w:val="24"/>
              </w:rPr>
              <w:t>4</w:t>
            </w:r>
            <w:r w:rsidRPr="007A3483">
              <w:rPr>
                <w:rFonts w:eastAsia="Times New Roman" w:cs="Times New Roman"/>
                <w:b/>
                <w:i/>
                <w:szCs w:val="24"/>
                <w:lang w:val="vi-VN"/>
              </w:rPr>
              <w:t xml:space="preserve"> thành phần điểm chia trung bình (mỗi thành phần có thể có nhiều con điểm khác nhau với sự chủ động đánh giá của giảng viên)</w:t>
            </w:r>
          </w:p>
        </w:tc>
      </w:tr>
      <w:tr w:rsidR="00306DA3" w:rsidRPr="007A3483" w:rsidTr="00F92646">
        <w:tc>
          <w:tcPr>
            <w:tcW w:w="5703" w:type="dxa"/>
            <w:gridSpan w:val="2"/>
          </w:tcPr>
          <w:p w:rsidR="00306DA3" w:rsidRPr="007A3483" w:rsidRDefault="00306DA3" w:rsidP="00F92646">
            <w:pPr>
              <w:jc w:val="both"/>
              <w:rPr>
                <w:rFonts w:eastAsia="Times New Roman" w:cs="Times New Roman"/>
                <w:b/>
                <w:i/>
                <w:szCs w:val="24"/>
                <w:lang w:val="vi-VN"/>
              </w:rPr>
            </w:pPr>
            <w:r w:rsidRPr="007A3483">
              <w:rPr>
                <w:rFonts w:eastAsia="Times New Roman" w:cs="Times New Roman"/>
                <w:b/>
                <w:i/>
                <w:szCs w:val="24"/>
                <w:lang w:val="vi-VN"/>
              </w:rPr>
              <w:t>[1]. Quá trình học lý thuyết</w:t>
            </w:r>
          </w:p>
          <w:p w:rsidR="00306DA3" w:rsidRPr="007A3483" w:rsidRDefault="00306DA3" w:rsidP="00F92646">
            <w:pPr>
              <w:jc w:val="both"/>
              <w:rPr>
                <w:rFonts w:eastAsia="Times New Roman" w:cs="Times New Roman"/>
                <w:szCs w:val="24"/>
                <w:lang w:val="vi-VN"/>
              </w:rPr>
            </w:pPr>
          </w:p>
        </w:tc>
        <w:tc>
          <w:tcPr>
            <w:tcW w:w="2659" w:type="dxa"/>
          </w:tcPr>
          <w:p w:rsidR="00306DA3" w:rsidRPr="007A3483" w:rsidRDefault="00306DA3" w:rsidP="00F92646">
            <w:pPr>
              <w:jc w:val="both"/>
              <w:rPr>
                <w:rFonts w:eastAsia="Times New Roman" w:cs="Times New Roman"/>
                <w:szCs w:val="24"/>
                <w:lang w:val="vi-VN"/>
              </w:rPr>
            </w:pPr>
            <w:r w:rsidRPr="007A3483">
              <w:rPr>
                <w:rFonts w:eastAsia="Times New Roman" w:cs="Times New Roman"/>
                <w:szCs w:val="24"/>
                <w:lang w:val="vi-VN"/>
              </w:rPr>
              <w:t>G1;G2;G3;G4</w:t>
            </w:r>
          </w:p>
        </w:tc>
        <w:tc>
          <w:tcPr>
            <w:tcW w:w="960" w:type="dxa"/>
          </w:tcPr>
          <w:p w:rsidR="00306DA3" w:rsidRPr="007A3483" w:rsidRDefault="00306DA3" w:rsidP="00F92646">
            <w:pPr>
              <w:rPr>
                <w:rFonts w:eastAsia="Times New Roman" w:cs="Times New Roman"/>
                <w:szCs w:val="24"/>
              </w:rPr>
            </w:pPr>
            <w:r w:rsidRPr="007A3483">
              <w:rPr>
                <w:rFonts w:eastAsia="Times New Roman" w:cs="Times New Roman"/>
                <w:szCs w:val="24"/>
              </w:rPr>
              <w:t>5%</w:t>
            </w:r>
          </w:p>
        </w:tc>
      </w:tr>
      <w:tr w:rsidR="00306DA3" w:rsidRPr="007A3483" w:rsidTr="00F92646">
        <w:tc>
          <w:tcPr>
            <w:tcW w:w="5703" w:type="dxa"/>
            <w:gridSpan w:val="2"/>
          </w:tcPr>
          <w:p w:rsidR="00306DA3" w:rsidRPr="007A3483" w:rsidRDefault="00306DA3" w:rsidP="00F92646">
            <w:pPr>
              <w:jc w:val="both"/>
              <w:rPr>
                <w:rFonts w:eastAsia="Times New Roman" w:cs="Times New Roman"/>
                <w:b/>
                <w:i/>
                <w:szCs w:val="24"/>
                <w:lang w:val="vi-VN"/>
              </w:rPr>
            </w:pPr>
            <w:r w:rsidRPr="007A3483">
              <w:rPr>
                <w:rFonts w:eastAsia="Times New Roman" w:cs="Times New Roman"/>
                <w:b/>
                <w:i/>
                <w:szCs w:val="24"/>
                <w:lang w:val="vi-VN"/>
              </w:rPr>
              <w:t>[2]. Quá trình Thảo luận</w:t>
            </w:r>
          </w:p>
          <w:p w:rsidR="00306DA3" w:rsidRPr="007A3483" w:rsidRDefault="00306DA3" w:rsidP="00F92646">
            <w:pPr>
              <w:jc w:val="both"/>
              <w:rPr>
                <w:rFonts w:eastAsia="Times New Roman" w:cs="Times New Roman"/>
                <w:b/>
                <w:i/>
                <w:szCs w:val="24"/>
                <w:lang w:val="vi-VN"/>
              </w:rPr>
            </w:pPr>
            <w:r w:rsidRPr="007A3483">
              <w:rPr>
                <w:rFonts w:eastAsia="Times New Roman" w:cs="Times New Roman"/>
                <w:szCs w:val="24"/>
                <w:lang w:val="vi-VN"/>
              </w:rPr>
              <w:t xml:space="preserve">                          (1) Thảo luận</w:t>
            </w:r>
          </w:p>
          <w:p w:rsidR="00306DA3" w:rsidRPr="007A3483" w:rsidRDefault="00306DA3" w:rsidP="00F92646">
            <w:pPr>
              <w:jc w:val="both"/>
              <w:rPr>
                <w:rFonts w:eastAsia="Times New Roman" w:cs="Times New Roman"/>
                <w:szCs w:val="24"/>
                <w:lang w:val="vi-VN"/>
              </w:rPr>
            </w:pPr>
            <w:r w:rsidRPr="007A3483">
              <w:rPr>
                <w:rFonts w:eastAsia="Times New Roman" w:cs="Times New Roman"/>
                <w:szCs w:val="24"/>
                <w:lang w:val="vi-VN"/>
              </w:rPr>
              <w:t xml:space="preserve">                          (2) Báo cáo và chủ trì thảo luận</w:t>
            </w:r>
          </w:p>
          <w:p w:rsidR="00306DA3" w:rsidRPr="007A3483" w:rsidRDefault="00306DA3" w:rsidP="00F92646">
            <w:pPr>
              <w:jc w:val="both"/>
              <w:rPr>
                <w:rFonts w:eastAsia="Times New Roman" w:cs="Times New Roman"/>
                <w:szCs w:val="24"/>
              </w:rPr>
            </w:pPr>
            <w:r w:rsidRPr="007A3483">
              <w:rPr>
                <w:rFonts w:eastAsia="Times New Roman" w:cs="Times New Roman"/>
                <w:szCs w:val="24"/>
                <w:lang w:val="vi-VN"/>
              </w:rPr>
              <w:t xml:space="preserve">                          (3) Tranh luận và phản biện</w:t>
            </w:r>
          </w:p>
          <w:p w:rsidR="00306DA3" w:rsidRPr="007A3483" w:rsidRDefault="00306DA3" w:rsidP="00F92646">
            <w:pPr>
              <w:jc w:val="both"/>
              <w:rPr>
                <w:rFonts w:eastAsia="Times New Roman" w:cs="Times New Roman"/>
                <w:b/>
                <w:i/>
                <w:szCs w:val="24"/>
                <w:lang w:val="vi-VN"/>
              </w:rPr>
            </w:pPr>
          </w:p>
        </w:tc>
        <w:tc>
          <w:tcPr>
            <w:tcW w:w="2659" w:type="dxa"/>
          </w:tcPr>
          <w:p w:rsidR="00306DA3" w:rsidRPr="007A3483" w:rsidRDefault="00306DA3" w:rsidP="00F92646">
            <w:pPr>
              <w:jc w:val="both"/>
              <w:rPr>
                <w:rFonts w:eastAsia="Times New Roman" w:cs="Times New Roman"/>
                <w:szCs w:val="24"/>
              </w:rPr>
            </w:pPr>
            <w:r w:rsidRPr="007A3483">
              <w:rPr>
                <w:rFonts w:eastAsia="Times New Roman" w:cs="Times New Roman"/>
                <w:szCs w:val="24"/>
              </w:rPr>
              <w:t>G3.1.2</w:t>
            </w:r>
          </w:p>
        </w:tc>
        <w:tc>
          <w:tcPr>
            <w:tcW w:w="960" w:type="dxa"/>
          </w:tcPr>
          <w:p w:rsidR="00306DA3" w:rsidRPr="007A3483" w:rsidRDefault="00306DA3" w:rsidP="00F92646">
            <w:pPr>
              <w:rPr>
                <w:rFonts w:eastAsia="Times New Roman" w:cs="Times New Roman"/>
                <w:szCs w:val="24"/>
              </w:rPr>
            </w:pPr>
            <w:r w:rsidRPr="007A3483">
              <w:rPr>
                <w:rFonts w:eastAsia="Times New Roman" w:cs="Times New Roman"/>
                <w:szCs w:val="24"/>
              </w:rPr>
              <w:t>5%</w:t>
            </w:r>
          </w:p>
        </w:tc>
      </w:tr>
      <w:tr w:rsidR="00306DA3" w:rsidRPr="007A3483" w:rsidTr="00F92646">
        <w:tc>
          <w:tcPr>
            <w:tcW w:w="5703" w:type="dxa"/>
            <w:gridSpan w:val="2"/>
          </w:tcPr>
          <w:p w:rsidR="00306DA3" w:rsidRPr="007A3483" w:rsidRDefault="00306DA3" w:rsidP="00F92646">
            <w:pPr>
              <w:jc w:val="both"/>
              <w:rPr>
                <w:rFonts w:eastAsia="Times New Roman" w:cs="Times New Roman"/>
                <w:b/>
                <w:i/>
                <w:szCs w:val="24"/>
              </w:rPr>
            </w:pPr>
            <w:r w:rsidRPr="007A3483">
              <w:rPr>
                <w:rFonts w:eastAsia="Times New Roman" w:cs="Times New Roman"/>
                <w:b/>
                <w:i/>
                <w:szCs w:val="24"/>
              </w:rPr>
              <w:t>[3]. Thực hành</w:t>
            </w:r>
          </w:p>
          <w:p w:rsidR="00306DA3" w:rsidRPr="007A3483" w:rsidRDefault="00306DA3" w:rsidP="00F92646">
            <w:pPr>
              <w:jc w:val="both"/>
              <w:rPr>
                <w:rFonts w:eastAsia="Times New Roman" w:cs="Times New Roman"/>
                <w:szCs w:val="24"/>
                <w:lang w:val="vi-VN"/>
              </w:rPr>
            </w:pPr>
            <w:r w:rsidRPr="007A3483">
              <w:rPr>
                <w:rFonts w:eastAsia="Times New Roman" w:cs="Times New Roman"/>
                <w:sz w:val="26"/>
                <w:szCs w:val="26"/>
              </w:rPr>
              <w:t xml:space="preserve">                          </w:t>
            </w:r>
            <w:r w:rsidRPr="007A3483">
              <w:rPr>
                <w:rFonts w:eastAsia="Times New Roman" w:cs="Times New Roman"/>
                <w:szCs w:val="24"/>
                <w:lang w:val="vi-VN"/>
              </w:rPr>
              <w:t>(1) Chuẩn bị</w:t>
            </w:r>
          </w:p>
          <w:p w:rsidR="00306DA3" w:rsidRPr="007A3483" w:rsidRDefault="00306DA3" w:rsidP="00F92646">
            <w:pPr>
              <w:jc w:val="both"/>
              <w:rPr>
                <w:rFonts w:eastAsia="Times New Roman" w:cs="Times New Roman"/>
                <w:szCs w:val="24"/>
                <w:lang w:val="vi-VN"/>
              </w:rPr>
            </w:pPr>
            <w:r w:rsidRPr="007A3483">
              <w:rPr>
                <w:rFonts w:eastAsia="Times New Roman" w:cs="Times New Roman"/>
                <w:szCs w:val="24"/>
                <w:lang w:val="vi-VN"/>
              </w:rPr>
              <w:t xml:space="preserve">                          (2) Sản phẩm</w:t>
            </w:r>
          </w:p>
          <w:p w:rsidR="00306DA3" w:rsidRPr="007A3483" w:rsidRDefault="00306DA3" w:rsidP="00F92646">
            <w:pPr>
              <w:jc w:val="both"/>
              <w:rPr>
                <w:rFonts w:eastAsia="Times New Roman" w:cs="Times New Roman"/>
                <w:szCs w:val="24"/>
              </w:rPr>
            </w:pPr>
            <w:r w:rsidRPr="007A3483">
              <w:rPr>
                <w:rFonts w:eastAsia="Times New Roman" w:cs="Times New Roman"/>
                <w:szCs w:val="24"/>
                <w:lang w:val="vi-VN"/>
              </w:rPr>
              <w:t xml:space="preserve">                          (3) Tiến hành</w:t>
            </w:r>
          </w:p>
        </w:tc>
        <w:tc>
          <w:tcPr>
            <w:tcW w:w="2659" w:type="dxa"/>
          </w:tcPr>
          <w:p w:rsidR="00306DA3" w:rsidRPr="007A3483" w:rsidRDefault="00306DA3" w:rsidP="00F92646">
            <w:pPr>
              <w:jc w:val="both"/>
              <w:rPr>
                <w:rFonts w:eastAsia="Times New Roman" w:cs="Times New Roman"/>
                <w:szCs w:val="24"/>
              </w:rPr>
            </w:pPr>
            <w:r w:rsidRPr="007A3483">
              <w:rPr>
                <w:rFonts w:eastAsia="Times New Roman" w:cs="Times New Roman"/>
                <w:szCs w:val="24"/>
              </w:rPr>
              <w:t>G1; G2; G3; G4</w:t>
            </w:r>
          </w:p>
        </w:tc>
        <w:tc>
          <w:tcPr>
            <w:tcW w:w="960" w:type="dxa"/>
          </w:tcPr>
          <w:p w:rsidR="00306DA3" w:rsidRPr="007A3483" w:rsidRDefault="00306DA3" w:rsidP="00F92646">
            <w:pPr>
              <w:rPr>
                <w:rFonts w:eastAsia="Times New Roman" w:cs="Times New Roman"/>
                <w:szCs w:val="24"/>
              </w:rPr>
            </w:pPr>
            <w:r w:rsidRPr="007A3483">
              <w:rPr>
                <w:rFonts w:eastAsia="Times New Roman" w:cs="Times New Roman"/>
                <w:szCs w:val="24"/>
              </w:rPr>
              <w:t>5%</w:t>
            </w:r>
          </w:p>
        </w:tc>
      </w:tr>
      <w:tr w:rsidR="00306DA3" w:rsidRPr="007A3483" w:rsidTr="00F92646">
        <w:tc>
          <w:tcPr>
            <w:tcW w:w="5703" w:type="dxa"/>
            <w:gridSpan w:val="2"/>
          </w:tcPr>
          <w:p w:rsidR="00306DA3" w:rsidRPr="007A3483" w:rsidRDefault="00306DA3" w:rsidP="00F92646">
            <w:pPr>
              <w:jc w:val="both"/>
              <w:rPr>
                <w:rFonts w:eastAsia="Times New Roman" w:cs="Times New Roman"/>
                <w:b/>
                <w:i/>
                <w:szCs w:val="24"/>
                <w:lang w:val="vi-VN"/>
              </w:rPr>
            </w:pPr>
            <w:r w:rsidRPr="007A3483">
              <w:rPr>
                <w:rFonts w:eastAsia="Times New Roman" w:cs="Times New Roman"/>
                <w:b/>
                <w:i/>
                <w:szCs w:val="24"/>
                <w:lang w:val="vi-VN"/>
              </w:rPr>
              <w:t>[</w:t>
            </w:r>
            <w:r w:rsidRPr="007A3483">
              <w:rPr>
                <w:rFonts w:eastAsia="Times New Roman" w:cs="Times New Roman"/>
                <w:b/>
                <w:i/>
                <w:szCs w:val="24"/>
              </w:rPr>
              <w:t>4</w:t>
            </w:r>
            <w:r w:rsidRPr="007A3483">
              <w:rPr>
                <w:rFonts w:eastAsia="Times New Roman" w:cs="Times New Roman"/>
                <w:b/>
                <w:i/>
                <w:szCs w:val="24"/>
                <w:lang w:val="vi-VN"/>
              </w:rPr>
              <w:t>].</w:t>
            </w:r>
            <w:r w:rsidRPr="007A3483">
              <w:rPr>
                <w:rFonts w:eastAsia="Times New Roman" w:cs="Times New Roman"/>
                <w:szCs w:val="24"/>
                <w:lang w:val="vi-VN"/>
              </w:rPr>
              <w:t xml:space="preserve"> </w:t>
            </w:r>
            <w:r w:rsidRPr="007A3483">
              <w:rPr>
                <w:rFonts w:eastAsia="Times New Roman" w:cs="Times New Roman"/>
                <w:b/>
                <w:i/>
                <w:szCs w:val="24"/>
                <w:lang w:val="vi-VN"/>
              </w:rPr>
              <w:t>Tương tác online trên staff.vinhuni.vn</w:t>
            </w:r>
          </w:p>
          <w:p w:rsidR="00306DA3" w:rsidRPr="007A3483" w:rsidRDefault="00306DA3" w:rsidP="00F92646">
            <w:pPr>
              <w:jc w:val="both"/>
              <w:rPr>
                <w:rFonts w:eastAsia="Times New Roman" w:cs="Times New Roman"/>
                <w:szCs w:val="24"/>
                <w:lang w:val="vi-VN"/>
              </w:rPr>
            </w:pPr>
            <w:r w:rsidRPr="007A3483">
              <w:rPr>
                <w:rFonts w:eastAsia="Times New Roman" w:cs="Times New Roman"/>
                <w:b/>
                <w:szCs w:val="24"/>
                <w:lang w:val="vi-VN"/>
              </w:rPr>
              <w:t xml:space="preserve">- </w:t>
            </w:r>
            <w:r w:rsidRPr="007A3483">
              <w:rPr>
                <w:rFonts w:eastAsia="Times New Roman" w:cs="Times New Roman"/>
                <w:szCs w:val="24"/>
                <w:lang w:val="vi-VN"/>
              </w:rPr>
              <w:t>Giảng viên đánh giá theo thang điểm 10 theo CĐR của học phần.</w:t>
            </w:r>
          </w:p>
          <w:p w:rsidR="00306DA3" w:rsidRPr="007A3483" w:rsidRDefault="00306DA3" w:rsidP="00F92646">
            <w:pPr>
              <w:jc w:val="both"/>
              <w:rPr>
                <w:rFonts w:eastAsia="Times New Roman" w:cs="Times New Roman"/>
                <w:b/>
                <w:i/>
                <w:szCs w:val="24"/>
                <w:lang w:val="vi-VN"/>
              </w:rPr>
            </w:pPr>
            <w:r w:rsidRPr="007A3483">
              <w:rPr>
                <w:rFonts w:eastAsia="Times New Roman" w:cs="Times New Roman"/>
                <w:szCs w:val="24"/>
                <w:lang w:val="vi-VN"/>
              </w:rPr>
              <w:t>- Tiêu chí đánh giá học phần.</w:t>
            </w:r>
          </w:p>
        </w:tc>
        <w:tc>
          <w:tcPr>
            <w:tcW w:w="2659" w:type="dxa"/>
          </w:tcPr>
          <w:p w:rsidR="00306DA3" w:rsidRPr="007A3483" w:rsidRDefault="00306DA3" w:rsidP="00F92646">
            <w:pPr>
              <w:jc w:val="both"/>
              <w:rPr>
                <w:rFonts w:eastAsia="Times New Roman" w:cs="Times New Roman"/>
                <w:szCs w:val="24"/>
              </w:rPr>
            </w:pPr>
            <w:r w:rsidRPr="007A3483">
              <w:rPr>
                <w:rFonts w:eastAsia="Times New Roman" w:cs="Times New Roman"/>
                <w:szCs w:val="24"/>
              </w:rPr>
              <w:t>G1; G2;G4</w:t>
            </w:r>
          </w:p>
        </w:tc>
        <w:tc>
          <w:tcPr>
            <w:tcW w:w="960" w:type="dxa"/>
          </w:tcPr>
          <w:p w:rsidR="00306DA3" w:rsidRPr="007A3483" w:rsidRDefault="00306DA3" w:rsidP="00F92646">
            <w:pPr>
              <w:rPr>
                <w:rFonts w:eastAsia="Times New Roman" w:cs="Times New Roman"/>
                <w:szCs w:val="24"/>
              </w:rPr>
            </w:pPr>
            <w:r w:rsidRPr="007A3483">
              <w:rPr>
                <w:rFonts w:eastAsia="Times New Roman" w:cs="Times New Roman"/>
                <w:szCs w:val="24"/>
              </w:rPr>
              <w:t>5%</w:t>
            </w:r>
          </w:p>
        </w:tc>
      </w:tr>
      <w:tr w:rsidR="00306DA3" w:rsidRPr="007A3483" w:rsidTr="00F92646">
        <w:tc>
          <w:tcPr>
            <w:tcW w:w="8362" w:type="dxa"/>
            <w:gridSpan w:val="3"/>
          </w:tcPr>
          <w:p w:rsidR="00306DA3" w:rsidRPr="007A3483" w:rsidRDefault="00306DA3" w:rsidP="00F92646">
            <w:pPr>
              <w:jc w:val="both"/>
              <w:rPr>
                <w:rFonts w:eastAsia="Times New Roman" w:cs="Times New Roman"/>
                <w:b/>
                <w:i/>
                <w:szCs w:val="24"/>
                <w:lang w:val="vi-VN"/>
              </w:rPr>
            </w:pPr>
            <w:r w:rsidRPr="007A3483">
              <w:rPr>
                <w:rFonts w:eastAsia="Times New Roman" w:cs="Times New Roman"/>
                <w:b/>
                <w:i/>
                <w:szCs w:val="24"/>
                <w:lang w:val="vi-VN"/>
              </w:rPr>
              <w:t>A.1.3 Đánh giá giữa kỳ</w:t>
            </w:r>
          </w:p>
        </w:tc>
        <w:tc>
          <w:tcPr>
            <w:tcW w:w="960" w:type="dxa"/>
          </w:tcPr>
          <w:p w:rsidR="00306DA3" w:rsidRPr="007A3483" w:rsidRDefault="00306DA3" w:rsidP="00F92646">
            <w:pPr>
              <w:jc w:val="center"/>
              <w:rPr>
                <w:rFonts w:eastAsia="Times New Roman" w:cs="Times New Roman"/>
                <w:szCs w:val="24"/>
              </w:rPr>
            </w:pPr>
            <w:r w:rsidRPr="007A3483">
              <w:rPr>
                <w:rFonts w:eastAsia="Times New Roman" w:cs="Times New Roman"/>
                <w:szCs w:val="24"/>
              </w:rPr>
              <w:t>20%</w:t>
            </w:r>
          </w:p>
        </w:tc>
      </w:tr>
      <w:tr w:rsidR="00306DA3" w:rsidRPr="007A3483" w:rsidTr="00F92646">
        <w:tc>
          <w:tcPr>
            <w:tcW w:w="5703" w:type="dxa"/>
            <w:gridSpan w:val="2"/>
          </w:tcPr>
          <w:p w:rsidR="00306DA3" w:rsidRPr="007A3483" w:rsidRDefault="00306DA3" w:rsidP="00F92646">
            <w:pPr>
              <w:jc w:val="both"/>
              <w:rPr>
                <w:rFonts w:eastAsia="Times New Roman" w:cs="Times New Roman"/>
                <w:b/>
                <w:szCs w:val="24"/>
              </w:rPr>
            </w:pPr>
            <w:r w:rsidRPr="007A3483">
              <w:rPr>
                <w:rFonts w:eastAsia="Times New Roman" w:cs="Times New Roman"/>
                <w:b/>
                <w:i/>
                <w:szCs w:val="24"/>
              </w:rPr>
              <w:t xml:space="preserve">A1.3.1: </w:t>
            </w:r>
            <w:r w:rsidRPr="007A3483">
              <w:rPr>
                <w:rFonts w:eastAsia="Times New Roman" w:cs="Times New Roman"/>
                <w:b/>
                <w:szCs w:val="24"/>
              </w:rPr>
              <w:t>Bài số 1</w:t>
            </w:r>
          </w:p>
          <w:p w:rsidR="00306DA3" w:rsidRPr="007A3483" w:rsidRDefault="00306DA3" w:rsidP="00F92646">
            <w:pPr>
              <w:jc w:val="both"/>
              <w:rPr>
                <w:rFonts w:eastAsia="Times New Roman" w:cs="Times New Roman"/>
                <w:szCs w:val="24"/>
              </w:rPr>
            </w:pPr>
            <w:r w:rsidRPr="007A3483">
              <w:rPr>
                <w:rFonts w:eastAsia="Times New Roman" w:cs="Times New Roman"/>
                <w:szCs w:val="24"/>
              </w:rPr>
              <w:lastRenderedPageBreak/>
              <w:t>Hình thức: Bài tiểu luận</w:t>
            </w:r>
          </w:p>
        </w:tc>
        <w:tc>
          <w:tcPr>
            <w:tcW w:w="2659" w:type="dxa"/>
          </w:tcPr>
          <w:p w:rsidR="00306DA3" w:rsidRPr="007A3483" w:rsidRDefault="00306DA3" w:rsidP="00F92646">
            <w:pPr>
              <w:jc w:val="both"/>
              <w:rPr>
                <w:rFonts w:eastAsia="Times New Roman" w:cs="Times New Roman"/>
                <w:szCs w:val="24"/>
              </w:rPr>
            </w:pPr>
            <w:r w:rsidRPr="007A3483">
              <w:rPr>
                <w:rFonts w:eastAsia="Times New Roman" w:cs="Times New Roman"/>
                <w:szCs w:val="24"/>
                <w:lang w:val="vi-VN"/>
              </w:rPr>
              <w:lastRenderedPageBreak/>
              <w:t>G1</w:t>
            </w:r>
            <w:r w:rsidRPr="007A3483">
              <w:rPr>
                <w:rFonts w:eastAsia="Times New Roman" w:cs="Times New Roman"/>
                <w:szCs w:val="24"/>
              </w:rPr>
              <w:t>.1; G1.2</w:t>
            </w:r>
          </w:p>
          <w:p w:rsidR="00306DA3" w:rsidRPr="007A3483" w:rsidRDefault="00306DA3" w:rsidP="00F92646">
            <w:pPr>
              <w:jc w:val="both"/>
              <w:rPr>
                <w:rFonts w:eastAsia="Times New Roman" w:cs="Times New Roman"/>
                <w:szCs w:val="24"/>
              </w:rPr>
            </w:pPr>
          </w:p>
        </w:tc>
        <w:tc>
          <w:tcPr>
            <w:tcW w:w="960" w:type="dxa"/>
          </w:tcPr>
          <w:p w:rsidR="00306DA3" w:rsidRPr="007A3483" w:rsidRDefault="00306DA3" w:rsidP="00F92646">
            <w:pPr>
              <w:jc w:val="center"/>
              <w:rPr>
                <w:rFonts w:eastAsia="Times New Roman" w:cs="Times New Roman"/>
                <w:szCs w:val="24"/>
              </w:rPr>
            </w:pPr>
            <w:r w:rsidRPr="007A3483">
              <w:rPr>
                <w:rFonts w:eastAsia="Times New Roman" w:cs="Times New Roman"/>
                <w:szCs w:val="24"/>
              </w:rPr>
              <w:lastRenderedPageBreak/>
              <w:t>10%</w:t>
            </w:r>
          </w:p>
        </w:tc>
      </w:tr>
      <w:tr w:rsidR="00306DA3" w:rsidRPr="007A3483" w:rsidTr="00F92646">
        <w:tc>
          <w:tcPr>
            <w:tcW w:w="5703" w:type="dxa"/>
            <w:gridSpan w:val="2"/>
          </w:tcPr>
          <w:p w:rsidR="00306DA3" w:rsidRPr="007A3483" w:rsidRDefault="00306DA3" w:rsidP="00F92646">
            <w:pPr>
              <w:jc w:val="both"/>
              <w:rPr>
                <w:rFonts w:eastAsia="Times New Roman" w:cs="Times New Roman"/>
                <w:b/>
                <w:szCs w:val="24"/>
              </w:rPr>
            </w:pPr>
            <w:r w:rsidRPr="007A3483">
              <w:rPr>
                <w:rFonts w:eastAsia="Times New Roman" w:cs="Times New Roman"/>
                <w:b/>
                <w:i/>
                <w:szCs w:val="24"/>
              </w:rPr>
              <w:lastRenderedPageBreak/>
              <w:t>A1.3.2:</w:t>
            </w:r>
            <w:r w:rsidRPr="007A3483">
              <w:rPr>
                <w:rFonts w:eastAsia="Times New Roman" w:cs="Times New Roman"/>
                <w:b/>
                <w:szCs w:val="24"/>
              </w:rPr>
              <w:t xml:space="preserve"> Bài số 2</w:t>
            </w:r>
          </w:p>
          <w:p w:rsidR="00306DA3" w:rsidRPr="007A3483" w:rsidRDefault="00306DA3" w:rsidP="00F92646">
            <w:pPr>
              <w:jc w:val="both"/>
              <w:rPr>
                <w:rFonts w:eastAsia="Times New Roman" w:cs="Times New Roman"/>
                <w:szCs w:val="24"/>
              </w:rPr>
            </w:pPr>
            <w:r w:rsidRPr="007A3483">
              <w:rPr>
                <w:rFonts w:eastAsia="Times New Roman" w:cs="Times New Roman"/>
                <w:szCs w:val="24"/>
              </w:rPr>
              <w:t>Hình thức: Bài tiểu luận</w:t>
            </w:r>
          </w:p>
        </w:tc>
        <w:tc>
          <w:tcPr>
            <w:tcW w:w="2659" w:type="dxa"/>
          </w:tcPr>
          <w:p w:rsidR="00306DA3" w:rsidRPr="007A3483" w:rsidRDefault="00306DA3" w:rsidP="00F92646">
            <w:pPr>
              <w:jc w:val="both"/>
              <w:rPr>
                <w:rFonts w:eastAsia="Times New Roman" w:cs="Times New Roman"/>
                <w:szCs w:val="24"/>
              </w:rPr>
            </w:pPr>
            <w:r w:rsidRPr="007A3483">
              <w:rPr>
                <w:rFonts w:eastAsia="Times New Roman" w:cs="Times New Roman"/>
                <w:szCs w:val="24"/>
              </w:rPr>
              <w:t>G1.3; G2.1</w:t>
            </w:r>
          </w:p>
        </w:tc>
        <w:tc>
          <w:tcPr>
            <w:tcW w:w="960" w:type="dxa"/>
          </w:tcPr>
          <w:p w:rsidR="00306DA3" w:rsidRPr="007A3483" w:rsidRDefault="00306DA3" w:rsidP="00F92646">
            <w:pPr>
              <w:jc w:val="center"/>
              <w:rPr>
                <w:rFonts w:eastAsia="Times New Roman" w:cs="Times New Roman"/>
                <w:szCs w:val="24"/>
              </w:rPr>
            </w:pPr>
            <w:r w:rsidRPr="007A3483">
              <w:rPr>
                <w:rFonts w:eastAsia="Times New Roman" w:cs="Times New Roman"/>
                <w:szCs w:val="24"/>
              </w:rPr>
              <w:t>10%</w:t>
            </w:r>
          </w:p>
        </w:tc>
      </w:tr>
      <w:tr w:rsidR="00306DA3" w:rsidRPr="007A3483" w:rsidTr="00F92646">
        <w:tc>
          <w:tcPr>
            <w:tcW w:w="5703" w:type="dxa"/>
            <w:gridSpan w:val="2"/>
          </w:tcPr>
          <w:p w:rsidR="00306DA3" w:rsidRPr="007A3483" w:rsidRDefault="00306DA3" w:rsidP="00F92646">
            <w:pPr>
              <w:jc w:val="both"/>
              <w:rPr>
                <w:rFonts w:eastAsia="Times New Roman" w:cs="Times New Roman"/>
                <w:b/>
                <w:i/>
                <w:szCs w:val="24"/>
                <w:lang w:val="vi-VN"/>
              </w:rPr>
            </w:pPr>
            <w:r w:rsidRPr="007A3483">
              <w:rPr>
                <w:rFonts w:eastAsia="Times New Roman" w:cs="Times New Roman"/>
                <w:b/>
                <w:i/>
                <w:szCs w:val="24"/>
                <w:lang w:val="vi-VN"/>
              </w:rPr>
              <w:t>A.2. Đánh giá cuối kỳ</w:t>
            </w:r>
          </w:p>
        </w:tc>
        <w:tc>
          <w:tcPr>
            <w:tcW w:w="2659" w:type="dxa"/>
          </w:tcPr>
          <w:p w:rsidR="00306DA3" w:rsidRPr="007A3483" w:rsidRDefault="00306DA3" w:rsidP="00F92646">
            <w:pPr>
              <w:jc w:val="both"/>
              <w:rPr>
                <w:rFonts w:eastAsia="Times New Roman" w:cs="Times New Roman"/>
                <w:szCs w:val="24"/>
                <w:lang w:val="vi-VN"/>
              </w:rPr>
            </w:pPr>
          </w:p>
        </w:tc>
        <w:tc>
          <w:tcPr>
            <w:tcW w:w="960" w:type="dxa"/>
          </w:tcPr>
          <w:p w:rsidR="00306DA3" w:rsidRPr="007A3483" w:rsidRDefault="00306DA3" w:rsidP="00F92646">
            <w:pPr>
              <w:jc w:val="center"/>
              <w:rPr>
                <w:rFonts w:eastAsia="Times New Roman" w:cs="Times New Roman"/>
                <w:szCs w:val="24"/>
                <w:lang w:val="vi-VN"/>
              </w:rPr>
            </w:pPr>
            <w:r w:rsidRPr="007A3483">
              <w:rPr>
                <w:rFonts w:eastAsia="Times New Roman" w:cs="Times New Roman"/>
                <w:szCs w:val="24"/>
                <w:lang w:val="vi-VN"/>
              </w:rPr>
              <w:t>50%</w:t>
            </w:r>
          </w:p>
        </w:tc>
      </w:tr>
      <w:tr w:rsidR="00306DA3" w:rsidRPr="007A3483" w:rsidTr="00F92646">
        <w:tc>
          <w:tcPr>
            <w:tcW w:w="5703" w:type="dxa"/>
            <w:gridSpan w:val="2"/>
          </w:tcPr>
          <w:p w:rsidR="00306DA3" w:rsidRPr="007A3483" w:rsidRDefault="00306DA3" w:rsidP="00F92646">
            <w:pPr>
              <w:jc w:val="both"/>
              <w:rPr>
                <w:rFonts w:eastAsia="Times New Roman" w:cs="Times New Roman"/>
                <w:szCs w:val="24"/>
              </w:rPr>
            </w:pPr>
            <w:r w:rsidRPr="007A3483">
              <w:rPr>
                <w:rFonts w:eastAsia="Times New Roman" w:cs="Times New Roman"/>
                <w:b/>
                <w:i/>
                <w:szCs w:val="24"/>
                <w:lang w:val="vi-VN"/>
              </w:rPr>
              <w:t xml:space="preserve">Hình thức: </w:t>
            </w:r>
            <w:r w:rsidRPr="007A3483">
              <w:rPr>
                <w:rFonts w:eastAsia="Times New Roman" w:cs="Times New Roman"/>
                <w:szCs w:val="24"/>
              </w:rPr>
              <w:t>Tự luận</w:t>
            </w:r>
          </w:p>
        </w:tc>
        <w:tc>
          <w:tcPr>
            <w:tcW w:w="2659" w:type="dxa"/>
          </w:tcPr>
          <w:p w:rsidR="00306DA3" w:rsidRPr="007A3483" w:rsidRDefault="00306DA3" w:rsidP="00F92646">
            <w:pPr>
              <w:jc w:val="both"/>
              <w:rPr>
                <w:rFonts w:eastAsia="Times New Roman" w:cs="Times New Roman"/>
                <w:szCs w:val="24"/>
              </w:rPr>
            </w:pPr>
            <w:r w:rsidRPr="007A3483">
              <w:rPr>
                <w:rFonts w:eastAsia="Times New Roman" w:cs="Times New Roman"/>
                <w:szCs w:val="24"/>
              </w:rPr>
              <w:t>G1;G2;G3;G4</w:t>
            </w:r>
          </w:p>
        </w:tc>
        <w:tc>
          <w:tcPr>
            <w:tcW w:w="960" w:type="dxa"/>
          </w:tcPr>
          <w:p w:rsidR="00306DA3" w:rsidRPr="007A3483" w:rsidRDefault="00306DA3" w:rsidP="00F92646">
            <w:pPr>
              <w:jc w:val="center"/>
              <w:rPr>
                <w:rFonts w:eastAsia="Times New Roman" w:cs="Times New Roman"/>
                <w:szCs w:val="24"/>
                <w:lang w:val="vi-VN"/>
              </w:rPr>
            </w:pPr>
          </w:p>
        </w:tc>
      </w:tr>
    </w:tbl>
    <w:p w:rsidR="00306DA3" w:rsidRPr="007A3483" w:rsidRDefault="00306DA3" w:rsidP="00306DA3">
      <w:pPr>
        <w:jc w:val="both"/>
        <w:rPr>
          <w:rFonts w:eastAsia="Times New Roman" w:cs="Times New Roman"/>
          <w:b/>
          <w:szCs w:val="24"/>
        </w:rPr>
      </w:pPr>
      <w:r w:rsidRPr="007A3483">
        <w:rPr>
          <w:rFonts w:eastAsia="Times New Roman" w:cs="Times New Roman"/>
          <w:b/>
          <w:szCs w:val="24"/>
        </w:rPr>
        <w:t>6. Kế hoạch dạy học</w:t>
      </w:r>
    </w:p>
    <w:p w:rsidR="00306DA3" w:rsidRPr="007A3483" w:rsidRDefault="00306DA3" w:rsidP="00306DA3">
      <w:pPr>
        <w:jc w:val="both"/>
        <w:rPr>
          <w:rFonts w:eastAsia="Times New Roman" w:cs="Times New Roman"/>
          <w:b/>
          <w:szCs w:val="24"/>
        </w:rPr>
      </w:pPr>
      <w:r w:rsidRPr="007A3483">
        <w:rPr>
          <w:rFonts w:eastAsia="Times New Roman" w:cs="Times New Roman"/>
          <w:b/>
          <w:szCs w:val="24"/>
          <w:lang w:val="vi-VN"/>
        </w:rPr>
        <w:t>6.1. Nội dung</w:t>
      </w:r>
      <w:r w:rsidRPr="007A3483">
        <w:rPr>
          <w:rFonts w:eastAsia="Times New Roman" w:cs="Times New Roman"/>
          <w:b/>
          <w:szCs w:val="24"/>
        </w:rPr>
        <w:t xml:space="preserve"> dạy học</w:t>
      </w:r>
    </w:p>
    <w:p w:rsidR="00306DA3" w:rsidRPr="007A3483" w:rsidRDefault="00306DA3" w:rsidP="00306DA3">
      <w:pPr>
        <w:jc w:val="center"/>
        <w:rPr>
          <w:rFonts w:cs="Times New Roman"/>
          <w:b/>
          <w:szCs w:val="24"/>
        </w:rPr>
      </w:pPr>
      <w:r w:rsidRPr="007A3483">
        <w:rPr>
          <w:rFonts w:cs="Times New Roman"/>
          <w:b/>
          <w:szCs w:val="24"/>
        </w:rPr>
        <w:t>CHƯƠNG 1</w:t>
      </w:r>
    </w:p>
    <w:p w:rsidR="00306DA3" w:rsidRPr="007A3483" w:rsidRDefault="00306DA3" w:rsidP="00306DA3">
      <w:pPr>
        <w:jc w:val="center"/>
        <w:rPr>
          <w:rFonts w:cs="Times New Roman"/>
          <w:b/>
          <w:szCs w:val="24"/>
        </w:rPr>
      </w:pPr>
      <w:r w:rsidRPr="007A3483">
        <w:rPr>
          <w:rFonts w:cs="Times New Roman"/>
          <w:b/>
          <w:szCs w:val="24"/>
        </w:rPr>
        <w:t>PHƯƠNG PHÁP DẠY HỌC MÔN GIÁO DỤC CÔNG DÂN TRONG TRƯỜNG TRUNG HỌC PHỔ THÔNG</w:t>
      </w:r>
    </w:p>
    <w:p w:rsidR="00306DA3" w:rsidRPr="007A3483" w:rsidRDefault="00306DA3" w:rsidP="00306DA3">
      <w:pPr>
        <w:jc w:val="center"/>
        <w:rPr>
          <w:rFonts w:cs="Times New Roman"/>
          <w:i/>
          <w:szCs w:val="24"/>
        </w:rPr>
      </w:pPr>
      <w:r w:rsidRPr="007A3483">
        <w:rPr>
          <w:rFonts w:cs="Times New Roman"/>
          <w:i/>
          <w:szCs w:val="24"/>
        </w:rPr>
        <w:t>Lý thuyết: 5; Thảo luận: 3; Tự học: 20</w:t>
      </w:r>
    </w:p>
    <w:p w:rsidR="00306DA3" w:rsidRPr="007A3483" w:rsidRDefault="00306DA3" w:rsidP="00306DA3">
      <w:pPr>
        <w:rPr>
          <w:rFonts w:cs="Times New Roman"/>
          <w:b/>
          <w:szCs w:val="24"/>
        </w:rPr>
      </w:pPr>
      <w:r w:rsidRPr="007A3483">
        <w:rPr>
          <w:rFonts w:cs="Times New Roman"/>
          <w:b/>
          <w:szCs w:val="24"/>
        </w:rPr>
        <w:t>A. MỤC TIÊU</w:t>
      </w:r>
    </w:p>
    <w:p w:rsidR="00306DA3" w:rsidRPr="007A3483" w:rsidRDefault="00306DA3" w:rsidP="00306DA3">
      <w:pPr>
        <w:ind w:firstLine="720"/>
        <w:jc w:val="both"/>
        <w:rPr>
          <w:rFonts w:cs="Times New Roman"/>
          <w:i/>
          <w:szCs w:val="24"/>
          <w:lang w:val="vi-VN"/>
        </w:rPr>
      </w:pPr>
      <w:r w:rsidRPr="007A3483">
        <w:rPr>
          <w:rFonts w:cs="Times New Roman"/>
          <w:i/>
          <w:szCs w:val="24"/>
          <w:lang w:val="vi-VN"/>
        </w:rPr>
        <w:t>Sau khi học xong chương này, sinh viên:</w:t>
      </w:r>
    </w:p>
    <w:p w:rsidR="00306DA3" w:rsidRPr="007A3483" w:rsidRDefault="00306DA3" w:rsidP="00306DA3">
      <w:pPr>
        <w:jc w:val="both"/>
        <w:rPr>
          <w:rFonts w:cs="Times New Roman"/>
          <w:szCs w:val="24"/>
        </w:rPr>
      </w:pPr>
      <w:r w:rsidRPr="007A3483">
        <w:rPr>
          <w:rFonts w:cs="Times New Roman"/>
          <w:szCs w:val="24"/>
        </w:rPr>
        <w:t xml:space="preserve">- </w:t>
      </w:r>
      <w:r w:rsidRPr="007A3483">
        <w:rPr>
          <w:rFonts w:cs="Times New Roman"/>
          <w:i/>
          <w:szCs w:val="24"/>
        </w:rPr>
        <w:t>Hiểu được</w:t>
      </w:r>
      <w:r w:rsidRPr="007A3483">
        <w:rPr>
          <w:rFonts w:cs="Times New Roman"/>
          <w:szCs w:val="24"/>
        </w:rPr>
        <w:t xml:space="preserve"> cơ sở của việc xây dựng và sử dụng các phương pháp dạy học môn GDCD</w:t>
      </w:r>
    </w:p>
    <w:p w:rsidR="00306DA3" w:rsidRPr="007A3483" w:rsidRDefault="00306DA3" w:rsidP="00306DA3">
      <w:pPr>
        <w:jc w:val="both"/>
        <w:rPr>
          <w:rFonts w:cs="Times New Roman"/>
          <w:szCs w:val="24"/>
        </w:rPr>
      </w:pPr>
      <w:r w:rsidRPr="007A3483">
        <w:rPr>
          <w:rFonts w:cs="Times New Roman"/>
          <w:szCs w:val="24"/>
        </w:rPr>
        <w:t xml:space="preserve">- </w:t>
      </w:r>
      <w:r w:rsidRPr="007A3483">
        <w:rPr>
          <w:rFonts w:cs="Times New Roman"/>
          <w:i/>
          <w:szCs w:val="24"/>
        </w:rPr>
        <w:t>Xác định được yêu cầu</w:t>
      </w:r>
      <w:r w:rsidRPr="007A3483">
        <w:rPr>
          <w:rFonts w:cs="Times New Roman"/>
          <w:szCs w:val="24"/>
        </w:rPr>
        <w:t xml:space="preserve"> của việc đổi mới phương pháp dạy học trong giai đoạn hiện nay.</w:t>
      </w:r>
    </w:p>
    <w:p w:rsidR="00306DA3" w:rsidRPr="007A3483" w:rsidRDefault="00306DA3" w:rsidP="00306DA3">
      <w:pPr>
        <w:jc w:val="both"/>
        <w:rPr>
          <w:rFonts w:cs="Times New Roman"/>
          <w:szCs w:val="24"/>
        </w:rPr>
      </w:pPr>
      <w:r w:rsidRPr="007A3483">
        <w:rPr>
          <w:rFonts w:cs="Times New Roman"/>
          <w:szCs w:val="24"/>
        </w:rPr>
        <w:t xml:space="preserve">- </w:t>
      </w:r>
      <w:r w:rsidRPr="007A3483">
        <w:rPr>
          <w:rFonts w:cs="Times New Roman"/>
          <w:i/>
          <w:szCs w:val="24"/>
        </w:rPr>
        <w:t>Khái quát được</w:t>
      </w:r>
      <w:r w:rsidRPr="007A3483">
        <w:rPr>
          <w:rFonts w:cs="Times New Roman"/>
          <w:szCs w:val="24"/>
        </w:rPr>
        <w:t xml:space="preserve"> các phương pháp dạy học truyền thống và phương pháp dạy học hiện đại trong  dạy học môn GDCD ở trường THPT.</w:t>
      </w:r>
    </w:p>
    <w:p w:rsidR="00306DA3" w:rsidRPr="007A3483" w:rsidRDefault="00306DA3" w:rsidP="00306DA3">
      <w:pPr>
        <w:jc w:val="both"/>
        <w:rPr>
          <w:rFonts w:cs="Times New Roman"/>
          <w:b/>
          <w:szCs w:val="24"/>
        </w:rPr>
      </w:pPr>
      <w:r w:rsidRPr="007A3483">
        <w:rPr>
          <w:rFonts w:cs="Times New Roman"/>
          <w:b/>
          <w:szCs w:val="24"/>
          <w:lang w:val="vi-VN"/>
        </w:rPr>
        <w:t>B.</w:t>
      </w:r>
      <w:r w:rsidRPr="007A3483">
        <w:rPr>
          <w:rFonts w:cs="Times New Roman"/>
          <w:b/>
          <w:szCs w:val="24"/>
        </w:rPr>
        <w:t xml:space="preserve"> NỘI DUNG DẠY HỌC</w:t>
      </w:r>
    </w:p>
    <w:p w:rsidR="00306DA3" w:rsidRPr="007A3483" w:rsidRDefault="00306DA3" w:rsidP="00306DA3">
      <w:pPr>
        <w:jc w:val="both"/>
        <w:rPr>
          <w:rFonts w:cs="Times New Roman"/>
          <w:b/>
          <w:szCs w:val="24"/>
        </w:rPr>
      </w:pPr>
      <w:r w:rsidRPr="007A3483">
        <w:rPr>
          <w:rFonts w:cs="Times New Roman"/>
          <w:b/>
          <w:szCs w:val="24"/>
          <w:lang w:val="vi-VN"/>
        </w:rPr>
        <w:t xml:space="preserve">1. </w:t>
      </w:r>
      <w:r w:rsidRPr="007A3483">
        <w:rPr>
          <w:rFonts w:cs="Times New Roman"/>
          <w:b/>
          <w:szCs w:val="24"/>
        </w:rPr>
        <w:t>Cơ sở của việc xây dựng và sử dụng phương pháp dạy học môn GDCD</w:t>
      </w:r>
    </w:p>
    <w:p w:rsidR="00306DA3" w:rsidRPr="007A3483" w:rsidRDefault="00306DA3" w:rsidP="00306DA3">
      <w:pPr>
        <w:jc w:val="both"/>
        <w:rPr>
          <w:rFonts w:cs="Times New Roman"/>
          <w:szCs w:val="24"/>
        </w:rPr>
      </w:pPr>
      <w:r w:rsidRPr="007A3483">
        <w:rPr>
          <w:rFonts w:cs="Times New Roman"/>
          <w:szCs w:val="24"/>
        </w:rPr>
        <w:t>1.1. Hướng tiếp cận về phương pháp dạy học trong triết học</w:t>
      </w:r>
    </w:p>
    <w:p w:rsidR="00306DA3" w:rsidRPr="007A3483" w:rsidRDefault="00306DA3" w:rsidP="00306DA3">
      <w:pPr>
        <w:jc w:val="both"/>
        <w:rPr>
          <w:rFonts w:cs="Times New Roman"/>
          <w:szCs w:val="24"/>
        </w:rPr>
      </w:pPr>
      <w:r w:rsidRPr="007A3483">
        <w:rPr>
          <w:rFonts w:cs="Times New Roman"/>
          <w:szCs w:val="24"/>
        </w:rPr>
        <w:t>1.3. Đổi mới phương pháp dạy học môn GDCD trong điều kiện hiện nay</w:t>
      </w:r>
    </w:p>
    <w:p w:rsidR="00306DA3" w:rsidRPr="007A3483" w:rsidRDefault="00306DA3" w:rsidP="00306DA3">
      <w:pPr>
        <w:jc w:val="both"/>
        <w:rPr>
          <w:rFonts w:cs="Times New Roman"/>
          <w:b/>
          <w:szCs w:val="24"/>
        </w:rPr>
      </w:pPr>
      <w:r w:rsidRPr="007A3483">
        <w:rPr>
          <w:rFonts w:cs="Times New Roman"/>
          <w:b/>
          <w:szCs w:val="24"/>
        </w:rPr>
        <w:t>2</w:t>
      </w:r>
      <w:r w:rsidRPr="007A3483">
        <w:rPr>
          <w:rFonts w:cs="Times New Roman"/>
          <w:b/>
          <w:szCs w:val="24"/>
          <w:lang w:val="vi-VN"/>
        </w:rPr>
        <w:t xml:space="preserve">. </w:t>
      </w:r>
      <w:r w:rsidRPr="007A3483">
        <w:rPr>
          <w:rFonts w:cs="Times New Roman"/>
          <w:b/>
          <w:szCs w:val="24"/>
        </w:rPr>
        <w:t>Quan điểm về đổi mới phương pháp dạy học</w:t>
      </w:r>
    </w:p>
    <w:p w:rsidR="00306DA3" w:rsidRPr="007A3483" w:rsidRDefault="00306DA3" w:rsidP="00306DA3">
      <w:pPr>
        <w:jc w:val="both"/>
        <w:rPr>
          <w:rFonts w:cs="Times New Roman"/>
          <w:szCs w:val="24"/>
        </w:rPr>
      </w:pPr>
      <w:r w:rsidRPr="007A3483">
        <w:rPr>
          <w:rFonts w:cs="Times New Roman"/>
          <w:szCs w:val="24"/>
        </w:rPr>
        <w:t>2.1. Quan điểm của Đảng và Nhà nước về đổi mới PPDH</w:t>
      </w:r>
    </w:p>
    <w:p w:rsidR="00306DA3" w:rsidRPr="007A3483" w:rsidRDefault="00306DA3" w:rsidP="00306DA3">
      <w:pPr>
        <w:jc w:val="both"/>
        <w:rPr>
          <w:rFonts w:cs="Times New Roman"/>
          <w:szCs w:val="24"/>
        </w:rPr>
      </w:pPr>
      <w:r w:rsidRPr="007A3483">
        <w:rPr>
          <w:rFonts w:cs="Times New Roman"/>
          <w:szCs w:val="24"/>
        </w:rPr>
        <w:t>2.2. Yêu cầu đổi mới PPDH</w:t>
      </w:r>
    </w:p>
    <w:p w:rsidR="00306DA3" w:rsidRPr="007A3483" w:rsidRDefault="00306DA3" w:rsidP="00306DA3">
      <w:pPr>
        <w:jc w:val="both"/>
        <w:rPr>
          <w:rFonts w:cs="Times New Roman"/>
          <w:b/>
          <w:szCs w:val="24"/>
        </w:rPr>
      </w:pPr>
      <w:r w:rsidRPr="007A3483">
        <w:rPr>
          <w:rFonts w:cs="Times New Roman"/>
          <w:b/>
          <w:szCs w:val="24"/>
        </w:rPr>
        <w:t>3</w:t>
      </w:r>
      <w:r w:rsidRPr="007A3483">
        <w:rPr>
          <w:rFonts w:cs="Times New Roman"/>
          <w:b/>
          <w:szCs w:val="24"/>
          <w:lang w:val="vi-VN"/>
        </w:rPr>
        <w:t xml:space="preserve">. </w:t>
      </w:r>
      <w:r w:rsidRPr="007A3483">
        <w:rPr>
          <w:rFonts w:cs="Times New Roman"/>
          <w:b/>
          <w:szCs w:val="24"/>
        </w:rPr>
        <w:t>Khái quát hệ thống phương pháp dạy học môn GDCD</w:t>
      </w:r>
    </w:p>
    <w:p w:rsidR="00306DA3" w:rsidRPr="007A3483" w:rsidRDefault="00306DA3" w:rsidP="00306DA3">
      <w:pPr>
        <w:jc w:val="both"/>
        <w:rPr>
          <w:rFonts w:cs="Times New Roman"/>
          <w:szCs w:val="24"/>
        </w:rPr>
      </w:pPr>
      <w:r w:rsidRPr="007A3483">
        <w:rPr>
          <w:rFonts w:cs="Times New Roman"/>
          <w:szCs w:val="24"/>
        </w:rPr>
        <w:t>3.1. Các phương pháp dạy học truyền thống</w:t>
      </w:r>
    </w:p>
    <w:p w:rsidR="00306DA3" w:rsidRPr="007A3483" w:rsidRDefault="00306DA3" w:rsidP="00306DA3">
      <w:pPr>
        <w:jc w:val="both"/>
        <w:rPr>
          <w:rFonts w:cs="Times New Roman"/>
          <w:szCs w:val="24"/>
        </w:rPr>
      </w:pPr>
      <w:r w:rsidRPr="007A3483">
        <w:rPr>
          <w:rFonts w:cs="Times New Roman"/>
          <w:szCs w:val="24"/>
        </w:rPr>
        <w:t>3</w:t>
      </w:r>
      <w:r w:rsidRPr="007A3483">
        <w:rPr>
          <w:rFonts w:cs="Times New Roman"/>
          <w:szCs w:val="24"/>
          <w:lang w:val="vi-VN"/>
        </w:rPr>
        <w:t>.1.</w:t>
      </w:r>
      <w:r w:rsidRPr="007A3483">
        <w:rPr>
          <w:rFonts w:cs="Times New Roman"/>
          <w:szCs w:val="24"/>
        </w:rPr>
        <w:t>1.</w:t>
      </w:r>
      <w:r w:rsidRPr="007A3483">
        <w:rPr>
          <w:rFonts w:cs="Times New Roman"/>
          <w:szCs w:val="24"/>
          <w:lang w:val="vi-VN"/>
        </w:rPr>
        <w:t xml:space="preserve"> </w:t>
      </w:r>
      <w:r w:rsidRPr="007A3483">
        <w:rPr>
          <w:rFonts w:cs="Times New Roman"/>
          <w:szCs w:val="24"/>
        </w:rPr>
        <w:t>Phương pháp thuyết trình</w:t>
      </w:r>
    </w:p>
    <w:p w:rsidR="00306DA3" w:rsidRPr="007A3483" w:rsidRDefault="00306DA3" w:rsidP="00306DA3">
      <w:pPr>
        <w:jc w:val="both"/>
        <w:rPr>
          <w:rFonts w:cs="Times New Roman"/>
          <w:szCs w:val="24"/>
        </w:rPr>
      </w:pPr>
      <w:r w:rsidRPr="007A3483">
        <w:rPr>
          <w:rFonts w:cs="Times New Roman"/>
          <w:szCs w:val="24"/>
        </w:rPr>
        <w:t>3.1.2.</w:t>
      </w:r>
      <w:r w:rsidRPr="007A3483">
        <w:rPr>
          <w:rFonts w:cs="Times New Roman"/>
          <w:szCs w:val="24"/>
          <w:lang w:val="vi-VN"/>
        </w:rPr>
        <w:t xml:space="preserve"> </w:t>
      </w:r>
      <w:r w:rsidRPr="007A3483">
        <w:rPr>
          <w:rFonts w:cs="Times New Roman"/>
          <w:szCs w:val="24"/>
        </w:rPr>
        <w:t>Phương pháp trực quan</w:t>
      </w:r>
    </w:p>
    <w:p w:rsidR="00306DA3" w:rsidRPr="007A3483" w:rsidRDefault="00306DA3" w:rsidP="00306DA3">
      <w:pPr>
        <w:jc w:val="both"/>
        <w:rPr>
          <w:rFonts w:cs="Times New Roman"/>
          <w:szCs w:val="24"/>
        </w:rPr>
      </w:pPr>
      <w:r w:rsidRPr="007A3483">
        <w:rPr>
          <w:rFonts w:cs="Times New Roman"/>
          <w:szCs w:val="24"/>
        </w:rPr>
        <w:t>3.1.3.</w:t>
      </w:r>
      <w:r w:rsidRPr="007A3483">
        <w:rPr>
          <w:rFonts w:cs="Times New Roman"/>
          <w:szCs w:val="24"/>
          <w:lang w:val="vi-VN"/>
        </w:rPr>
        <w:t xml:space="preserve"> </w:t>
      </w:r>
      <w:r w:rsidRPr="007A3483">
        <w:rPr>
          <w:rFonts w:cs="Times New Roman"/>
          <w:szCs w:val="24"/>
        </w:rPr>
        <w:t>Phương pháp vấn đáp</w:t>
      </w:r>
    </w:p>
    <w:p w:rsidR="00306DA3" w:rsidRPr="007A3483" w:rsidRDefault="00306DA3" w:rsidP="00306DA3">
      <w:pPr>
        <w:jc w:val="both"/>
        <w:rPr>
          <w:rFonts w:cs="Times New Roman"/>
          <w:szCs w:val="24"/>
        </w:rPr>
      </w:pPr>
      <w:r w:rsidRPr="007A3483">
        <w:rPr>
          <w:rFonts w:cs="Times New Roman"/>
          <w:szCs w:val="24"/>
        </w:rPr>
        <w:t xml:space="preserve">3.2. Các phương pháp dạy học hiện đại </w:t>
      </w:r>
    </w:p>
    <w:p w:rsidR="00306DA3" w:rsidRPr="007A3483" w:rsidRDefault="00306DA3" w:rsidP="00306DA3">
      <w:pPr>
        <w:jc w:val="both"/>
        <w:rPr>
          <w:rFonts w:cs="Times New Roman"/>
          <w:szCs w:val="24"/>
        </w:rPr>
      </w:pPr>
      <w:r w:rsidRPr="007A3483">
        <w:rPr>
          <w:rFonts w:cs="Times New Roman"/>
          <w:szCs w:val="24"/>
        </w:rPr>
        <w:t>3.2.1. Phương pháp nêu vấn đề</w:t>
      </w:r>
    </w:p>
    <w:p w:rsidR="00306DA3" w:rsidRPr="007A3483" w:rsidRDefault="00306DA3" w:rsidP="00306DA3">
      <w:pPr>
        <w:jc w:val="both"/>
        <w:rPr>
          <w:rFonts w:cs="Times New Roman"/>
          <w:szCs w:val="24"/>
        </w:rPr>
      </w:pPr>
      <w:r w:rsidRPr="007A3483">
        <w:rPr>
          <w:rFonts w:cs="Times New Roman"/>
          <w:szCs w:val="24"/>
        </w:rPr>
        <w:t>3.2.2. Phương pháp thảo luận nhóm</w:t>
      </w:r>
    </w:p>
    <w:p w:rsidR="00306DA3" w:rsidRPr="007A3483" w:rsidRDefault="00306DA3" w:rsidP="00306DA3">
      <w:pPr>
        <w:jc w:val="both"/>
        <w:rPr>
          <w:rFonts w:cs="Times New Roman"/>
          <w:szCs w:val="24"/>
        </w:rPr>
      </w:pPr>
      <w:r w:rsidRPr="007A3483">
        <w:rPr>
          <w:rFonts w:cs="Times New Roman"/>
          <w:szCs w:val="24"/>
        </w:rPr>
        <w:t>3.2.3. Phương pháp đóng vai</w:t>
      </w:r>
    </w:p>
    <w:p w:rsidR="00306DA3" w:rsidRPr="007A3483" w:rsidRDefault="00306DA3" w:rsidP="00306DA3">
      <w:pPr>
        <w:jc w:val="both"/>
        <w:rPr>
          <w:rFonts w:cs="Times New Roman"/>
          <w:b/>
          <w:szCs w:val="24"/>
        </w:rPr>
      </w:pPr>
      <w:r w:rsidRPr="007A3483">
        <w:rPr>
          <w:rFonts w:cs="Times New Roman"/>
          <w:b/>
          <w:szCs w:val="24"/>
        </w:rPr>
        <w:t>C. NỘI DUNG TỰ HỌC</w:t>
      </w:r>
    </w:p>
    <w:p w:rsidR="00306DA3" w:rsidRPr="007A3483" w:rsidRDefault="00306DA3" w:rsidP="00306DA3">
      <w:pPr>
        <w:jc w:val="both"/>
        <w:rPr>
          <w:rFonts w:cs="Times New Roman"/>
          <w:b/>
          <w:szCs w:val="24"/>
        </w:rPr>
      </w:pPr>
      <w:r w:rsidRPr="007A3483">
        <w:rPr>
          <w:rFonts w:cs="Times New Roman"/>
          <w:b/>
          <w:szCs w:val="24"/>
          <w:lang w:val="vi-VN"/>
        </w:rPr>
        <w:t xml:space="preserve">1. </w:t>
      </w:r>
      <w:r w:rsidRPr="007A3483">
        <w:rPr>
          <w:rFonts w:cs="Times New Roman"/>
          <w:b/>
          <w:szCs w:val="24"/>
        </w:rPr>
        <w:t>Cơ sở của việc xây dựng và sử dụng phương pháp dạy học môn GDCD</w:t>
      </w:r>
    </w:p>
    <w:p w:rsidR="00306DA3" w:rsidRPr="007A3483" w:rsidRDefault="00306DA3" w:rsidP="00306DA3">
      <w:pPr>
        <w:jc w:val="both"/>
        <w:rPr>
          <w:rFonts w:cs="Times New Roman"/>
          <w:szCs w:val="24"/>
        </w:rPr>
      </w:pPr>
      <w:r w:rsidRPr="007A3483">
        <w:rPr>
          <w:rFonts w:cs="Times New Roman"/>
          <w:szCs w:val="24"/>
        </w:rPr>
        <w:t>1.2. Mối quan hệ giữa mục tiêu, nội dung và phương pháp dạy học</w:t>
      </w:r>
    </w:p>
    <w:p w:rsidR="00306DA3" w:rsidRPr="007A3483" w:rsidRDefault="00306DA3" w:rsidP="00306DA3">
      <w:pPr>
        <w:jc w:val="both"/>
        <w:rPr>
          <w:rFonts w:cs="Times New Roman"/>
          <w:b/>
          <w:szCs w:val="24"/>
        </w:rPr>
      </w:pPr>
      <w:r w:rsidRPr="007A3483">
        <w:rPr>
          <w:rFonts w:cs="Times New Roman"/>
          <w:b/>
          <w:szCs w:val="24"/>
        </w:rPr>
        <w:t>3</w:t>
      </w:r>
      <w:r w:rsidRPr="007A3483">
        <w:rPr>
          <w:rFonts w:cs="Times New Roman"/>
          <w:b/>
          <w:szCs w:val="24"/>
          <w:lang w:val="vi-VN"/>
        </w:rPr>
        <w:t xml:space="preserve">. </w:t>
      </w:r>
      <w:r w:rsidRPr="007A3483">
        <w:rPr>
          <w:rFonts w:cs="Times New Roman"/>
          <w:b/>
          <w:szCs w:val="24"/>
        </w:rPr>
        <w:t>Khái quát hệ thống phương pháp dạy học môn GDCD</w:t>
      </w:r>
    </w:p>
    <w:p w:rsidR="00306DA3" w:rsidRPr="007A3483" w:rsidRDefault="00306DA3" w:rsidP="00306DA3">
      <w:pPr>
        <w:jc w:val="both"/>
        <w:rPr>
          <w:rFonts w:cs="Times New Roman"/>
          <w:szCs w:val="24"/>
        </w:rPr>
      </w:pPr>
      <w:r w:rsidRPr="007A3483">
        <w:rPr>
          <w:rFonts w:cs="Times New Roman"/>
          <w:szCs w:val="24"/>
        </w:rPr>
        <w:t>3.2.4. Phương pháp động não</w:t>
      </w:r>
    </w:p>
    <w:p w:rsidR="00306DA3" w:rsidRPr="007A3483" w:rsidRDefault="00306DA3" w:rsidP="00306DA3">
      <w:pPr>
        <w:jc w:val="both"/>
        <w:rPr>
          <w:rFonts w:cs="Times New Roman"/>
          <w:szCs w:val="24"/>
        </w:rPr>
      </w:pPr>
      <w:r w:rsidRPr="007A3483">
        <w:rPr>
          <w:rFonts w:cs="Times New Roman"/>
          <w:szCs w:val="24"/>
        </w:rPr>
        <w:t>3.2.5. Phương pháp dự án</w:t>
      </w:r>
    </w:p>
    <w:p w:rsidR="00306DA3" w:rsidRPr="007A3483" w:rsidRDefault="00306DA3" w:rsidP="00306DA3">
      <w:pPr>
        <w:jc w:val="both"/>
        <w:rPr>
          <w:rFonts w:cs="Times New Roman"/>
          <w:b/>
          <w:szCs w:val="24"/>
        </w:rPr>
      </w:pPr>
      <w:r w:rsidRPr="007A3483">
        <w:rPr>
          <w:rFonts w:cs="Times New Roman"/>
          <w:b/>
          <w:szCs w:val="24"/>
        </w:rPr>
        <w:t>D. CÂU HỎI ÔN TẬP, THẢO LUẬN</w:t>
      </w:r>
    </w:p>
    <w:p w:rsidR="00306DA3" w:rsidRPr="007A3483" w:rsidRDefault="00306DA3" w:rsidP="00306DA3">
      <w:pPr>
        <w:jc w:val="both"/>
        <w:rPr>
          <w:rFonts w:cs="Times New Roman"/>
          <w:b/>
          <w:szCs w:val="24"/>
        </w:rPr>
      </w:pPr>
      <w:r w:rsidRPr="007A3483">
        <w:rPr>
          <w:rFonts w:cs="Times New Roman"/>
          <w:b/>
          <w:szCs w:val="24"/>
        </w:rPr>
        <w:t>- Ôn tập</w:t>
      </w:r>
    </w:p>
    <w:p w:rsidR="00306DA3" w:rsidRPr="007A3483" w:rsidRDefault="00306DA3" w:rsidP="00306DA3">
      <w:pPr>
        <w:jc w:val="both"/>
        <w:rPr>
          <w:rFonts w:cs="Times New Roman"/>
          <w:szCs w:val="24"/>
        </w:rPr>
      </w:pPr>
      <w:r w:rsidRPr="007A3483">
        <w:rPr>
          <w:rFonts w:cs="Times New Roman"/>
          <w:szCs w:val="24"/>
        </w:rPr>
        <w:t>1. Phân tích cơ sở của việc xây dựng và sử dụng PPDH môn GDCD?</w:t>
      </w:r>
    </w:p>
    <w:p w:rsidR="00306DA3" w:rsidRPr="007A3483" w:rsidRDefault="00306DA3" w:rsidP="00306DA3">
      <w:pPr>
        <w:jc w:val="both"/>
        <w:rPr>
          <w:rFonts w:cs="Times New Roman"/>
          <w:szCs w:val="24"/>
        </w:rPr>
      </w:pPr>
      <w:r w:rsidRPr="007A3483">
        <w:rPr>
          <w:rFonts w:cs="Times New Roman"/>
          <w:b/>
          <w:szCs w:val="24"/>
        </w:rPr>
        <w:t xml:space="preserve">- Thảo luận: </w:t>
      </w:r>
      <w:r w:rsidRPr="007A3483">
        <w:rPr>
          <w:rFonts w:cs="Times New Roman"/>
          <w:b/>
          <w:szCs w:val="24"/>
        </w:rPr>
        <w:tab/>
      </w:r>
      <w:r w:rsidRPr="007A3483">
        <w:rPr>
          <w:rFonts w:cs="Times New Roman"/>
          <w:szCs w:val="24"/>
        </w:rPr>
        <w:t>Phân tích cơ sở đổi mới PPDH môn GDCD ở trường THPT? Những lưu ý nhằm vận dụng có hiệu quả các PPDH môn GDCD trong dạy học ở trường THPT?</w:t>
      </w:r>
    </w:p>
    <w:p w:rsidR="00306DA3" w:rsidRPr="007A3483" w:rsidRDefault="00306DA3" w:rsidP="00306DA3">
      <w:pPr>
        <w:jc w:val="both"/>
        <w:rPr>
          <w:rFonts w:cs="Times New Roman"/>
          <w:b/>
          <w:szCs w:val="24"/>
        </w:rPr>
      </w:pPr>
      <w:r w:rsidRPr="007A3483">
        <w:rPr>
          <w:rFonts w:cs="Times New Roman"/>
          <w:szCs w:val="24"/>
          <w:lang w:val="vi-VN"/>
        </w:rPr>
        <w:t xml:space="preserve">- </w:t>
      </w:r>
      <w:r w:rsidRPr="007A3483">
        <w:rPr>
          <w:rFonts w:cs="Times New Roman"/>
          <w:b/>
          <w:szCs w:val="24"/>
          <w:lang w:val="vi-VN"/>
        </w:rPr>
        <w:t>Bài tập</w:t>
      </w:r>
    </w:p>
    <w:p w:rsidR="00306DA3" w:rsidRPr="007A3483" w:rsidRDefault="00306DA3" w:rsidP="00306DA3">
      <w:pPr>
        <w:jc w:val="both"/>
        <w:rPr>
          <w:rFonts w:cs="Times New Roman"/>
          <w:szCs w:val="24"/>
        </w:rPr>
      </w:pPr>
      <w:r w:rsidRPr="007A3483">
        <w:rPr>
          <w:rFonts w:cs="Times New Roman"/>
          <w:szCs w:val="24"/>
        </w:rPr>
        <w:t>1. Trình bày một số PPDH truyền thống trong dạy học môn GDCD?</w:t>
      </w:r>
    </w:p>
    <w:p w:rsidR="00306DA3" w:rsidRPr="007A3483" w:rsidRDefault="00306DA3" w:rsidP="00306DA3">
      <w:pPr>
        <w:jc w:val="both"/>
        <w:rPr>
          <w:rFonts w:cs="Times New Roman"/>
          <w:szCs w:val="24"/>
        </w:rPr>
      </w:pPr>
      <w:r w:rsidRPr="007A3483">
        <w:rPr>
          <w:rFonts w:cs="Times New Roman"/>
          <w:szCs w:val="24"/>
        </w:rPr>
        <w:t>2. Trình bày một số PPDH hiện đại trong dạy học môn GDCD?</w:t>
      </w:r>
    </w:p>
    <w:p w:rsidR="00306DA3" w:rsidRPr="007A3483" w:rsidRDefault="00306DA3" w:rsidP="00306DA3">
      <w:pPr>
        <w:jc w:val="both"/>
        <w:rPr>
          <w:rFonts w:cs="Times New Roman"/>
          <w:b/>
          <w:szCs w:val="24"/>
        </w:rPr>
      </w:pPr>
      <w:r w:rsidRPr="007A3483">
        <w:rPr>
          <w:rFonts w:cs="Times New Roman"/>
          <w:b/>
          <w:szCs w:val="24"/>
          <w:lang w:val="vi-VN"/>
        </w:rPr>
        <w:t>E. T</w:t>
      </w:r>
      <w:r w:rsidRPr="007A3483">
        <w:rPr>
          <w:rFonts w:cs="Times New Roman"/>
          <w:b/>
          <w:szCs w:val="24"/>
        </w:rPr>
        <w:t>ÀI LIỆU HỌC TẬP VÀ THAM KHẢO</w:t>
      </w:r>
    </w:p>
    <w:p w:rsidR="00306DA3" w:rsidRPr="007A3483" w:rsidRDefault="00306DA3" w:rsidP="00306DA3">
      <w:pPr>
        <w:jc w:val="both"/>
        <w:rPr>
          <w:rFonts w:cs="Times New Roman"/>
          <w:b/>
          <w:i/>
          <w:szCs w:val="24"/>
        </w:rPr>
      </w:pPr>
      <w:r w:rsidRPr="007A3483">
        <w:rPr>
          <w:rFonts w:cs="Times New Roman"/>
          <w:b/>
          <w:i/>
          <w:szCs w:val="24"/>
        </w:rPr>
        <w:t>Giáo trình</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lang w:val="vi-VN"/>
        </w:rPr>
      </w:pPr>
      <w:r w:rsidRPr="007A3483">
        <w:rPr>
          <w:rFonts w:eastAsia="Times New Roman" w:cs="Times New Roman"/>
          <w:szCs w:val="24"/>
          <w:lang w:val="vi-VN"/>
        </w:rPr>
        <w:t>[</w:t>
      </w:r>
      <w:r w:rsidRPr="007A3483">
        <w:rPr>
          <w:rFonts w:eastAsia="Times New Roman" w:cs="Times New Roman"/>
          <w:szCs w:val="24"/>
        </w:rPr>
        <w:t>1</w:t>
      </w:r>
      <w:r w:rsidRPr="007A3483">
        <w:rPr>
          <w:rFonts w:eastAsia="Times New Roman" w:cs="Times New Roman"/>
          <w:szCs w:val="24"/>
          <w:lang w:val="vi-VN"/>
        </w:rPr>
        <w:t xml:space="preserve">]. Đinh Văn Đức – Dương Thị Thúy Nga (Đồng chủ biên), </w:t>
      </w:r>
      <w:r w:rsidRPr="007A3483">
        <w:rPr>
          <w:rFonts w:eastAsia="Times New Roman" w:cs="Times New Roman"/>
          <w:b/>
          <w:i/>
          <w:szCs w:val="24"/>
          <w:lang w:val="vi-VN"/>
        </w:rPr>
        <w:t>Phương pháp dạy học môn Giáo dục công dân ở trường Trung học phổ thông,</w:t>
      </w:r>
      <w:r w:rsidRPr="007A3483">
        <w:rPr>
          <w:rFonts w:eastAsia="Times New Roman" w:cs="Times New Roman"/>
          <w:szCs w:val="24"/>
          <w:lang w:val="vi-VN"/>
        </w:rPr>
        <w:t xml:space="preserve"> NXB Đại học Sư phạm, Hà Nội, 2011.</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rPr>
      </w:pPr>
      <w:r w:rsidRPr="007A3483">
        <w:rPr>
          <w:rFonts w:eastAsia="Times New Roman" w:cs="Times New Roman"/>
          <w:szCs w:val="24"/>
          <w:lang w:val="vi-VN"/>
        </w:rPr>
        <w:lastRenderedPageBreak/>
        <w:t>[</w:t>
      </w:r>
      <w:r w:rsidRPr="007A3483">
        <w:rPr>
          <w:rFonts w:eastAsia="Times New Roman" w:cs="Times New Roman"/>
          <w:szCs w:val="24"/>
        </w:rPr>
        <w:t>2</w:t>
      </w:r>
      <w:r w:rsidRPr="007A3483">
        <w:rPr>
          <w:rFonts w:eastAsia="Times New Roman" w:cs="Times New Roman"/>
          <w:szCs w:val="24"/>
          <w:lang w:val="vi-VN"/>
        </w:rPr>
        <w:t xml:space="preserve">]. </w:t>
      </w:r>
      <w:r w:rsidRPr="007A3483">
        <w:rPr>
          <w:rFonts w:eastAsia="Times New Roman" w:cs="Times New Roman"/>
          <w:szCs w:val="24"/>
        </w:rPr>
        <w:t xml:space="preserve">Nguyễn Hữu Khải (Chủ biên), </w:t>
      </w:r>
      <w:r w:rsidRPr="007A3483">
        <w:rPr>
          <w:rFonts w:eastAsia="Times New Roman" w:cs="Times New Roman"/>
          <w:b/>
          <w:i/>
          <w:szCs w:val="24"/>
        </w:rPr>
        <w:t>Hướng dẫn thực hiện c</w:t>
      </w:r>
      <w:r w:rsidRPr="007A3483">
        <w:rPr>
          <w:rFonts w:eastAsia="Times New Roman" w:cs="Times New Roman"/>
          <w:b/>
          <w:i/>
          <w:szCs w:val="24"/>
          <w:lang w:val="vi-VN"/>
        </w:rPr>
        <w:t>huẩn kiến thức, kĩ năng môn Giáo dục công dân Trung học phổ thông</w:t>
      </w:r>
      <w:r w:rsidRPr="007A3483">
        <w:rPr>
          <w:rFonts w:eastAsia="Times New Roman" w:cs="Times New Roman"/>
          <w:szCs w:val="24"/>
          <w:lang w:val="vi-VN"/>
        </w:rPr>
        <w:t>,</w:t>
      </w:r>
      <w:r w:rsidRPr="007A3483">
        <w:rPr>
          <w:rFonts w:eastAsia="Times New Roman" w:cs="Times New Roman"/>
          <w:szCs w:val="24"/>
        </w:rPr>
        <w:t xml:space="preserve"> NXB Giáo dục Việt Nam, 2011.</w:t>
      </w:r>
    </w:p>
    <w:p w:rsidR="00306DA3" w:rsidRPr="007A3483" w:rsidRDefault="00306DA3" w:rsidP="00306DA3">
      <w:pPr>
        <w:jc w:val="both"/>
        <w:rPr>
          <w:rFonts w:eastAsia="Times New Roman" w:cs="Times New Roman"/>
          <w:b/>
          <w:i/>
          <w:szCs w:val="24"/>
          <w:lang w:val="vi-VN"/>
        </w:rPr>
      </w:pPr>
      <w:r w:rsidRPr="007A3483">
        <w:rPr>
          <w:rFonts w:eastAsia="Times New Roman" w:cs="Times New Roman"/>
          <w:b/>
          <w:i/>
          <w:szCs w:val="24"/>
          <w:lang w:val="vi-VN"/>
        </w:rPr>
        <w:t>Tài liệu tham khảo:</w:t>
      </w:r>
    </w:p>
    <w:p w:rsidR="00306DA3" w:rsidRPr="007A3483" w:rsidRDefault="00306DA3" w:rsidP="00306DA3">
      <w:pPr>
        <w:jc w:val="both"/>
        <w:rPr>
          <w:rFonts w:cs="Times New Roman"/>
          <w:b/>
          <w:szCs w:val="24"/>
        </w:rPr>
      </w:pPr>
      <w:r w:rsidRPr="007A3483">
        <w:rPr>
          <w:rFonts w:eastAsia="Times New Roman" w:cs="Times New Roman"/>
          <w:szCs w:val="24"/>
        </w:rPr>
        <w:t xml:space="preserve">[1]. </w:t>
      </w:r>
      <w:r w:rsidRPr="007A3483">
        <w:rPr>
          <w:rFonts w:cs="Times New Roman"/>
          <w:szCs w:val="24"/>
          <w:lang w:val="vi-VN"/>
        </w:rPr>
        <w:t xml:space="preserve">Phạm Thị Bình – Hoàng Thị Nga, </w:t>
      </w:r>
      <w:r w:rsidRPr="007A3483">
        <w:rPr>
          <w:rFonts w:cs="Times New Roman"/>
          <w:b/>
          <w:i/>
          <w:szCs w:val="24"/>
          <w:lang w:val="vi-VN"/>
        </w:rPr>
        <w:t>Bản thảo giáo trình “Chương trình và lí luận dạy học bộ môn GDCD ở trường phổ thông”</w:t>
      </w:r>
      <w:r w:rsidRPr="007A3483">
        <w:rPr>
          <w:rFonts w:cs="Times New Roman"/>
          <w:b/>
          <w:szCs w:val="24"/>
          <w:lang w:val="vi-VN"/>
        </w:rPr>
        <w:t>.</w:t>
      </w:r>
    </w:p>
    <w:p w:rsidR="00306DA3" w:rsidRPr="007A3483" w:rsidRDefault="00306DA3" w:rsidP="00306DA3">
      <w:pPr>
        <w:jc w:val="both"/>
        <w:rPr>
          <w:rFonts w:cs="Times New Roman"/>
          <w:b/>
          <w:szCs w:val="24"/>
        </w:rPr>
      </w:pPr>
    </w:p>
    <w:p w:rsidR="00306DA3" w:rsidRPr="007A3483" w:rsidRDefault="00306DA3" w:rsidP="00306DA3">
      <w:pPr>
        <w:jc w:val="center"/>
        <w:rPr>
          <w:rFonts w:cs="Times New Roman"/>
          <w:b/>
          <w:szCs w:val="24"/>
        </w:rPr>
      </w:pPr>
      <w:r w:rsidRPr="007A3483">
        <w:rPr>
          <w:rFonts w:cs="Times New Roman"/>
          <w:b/>
          <w:szCs w:val="24"/>
        </w:rPr>
        <w:t>CHƯƠNG 2</w:t>
      </w:r>
    </w:p>
    <w:p w:rsidR="00306DA3" w:rsidRPr="007A3483" w:rsidRDefault="00306DA3" w:rsidP="00306DA3">
      <w:pPr>
        <w:jc w:val="center"/>
        <w:rPr>
          <w:rFonts w:cs="Times New Roman"/>
          <w:b/>
          <w:szCs w:val="24"/>
        </w:rPr>
      </w:pPr>
      <w:r w:rsidRPr="007A3483">
        <w:rPr>
          <w:rFonts w:cs="Times New Roman"/>
          <w:b/>
          <w:szCs w:val="24"/>
        </w:rPr>
        <w:t>PHƯƠNG PHÁP DẠY HỌC CHƯƠNG TRÌNH GIÁO DỤC CÔNG DÂN LỚP 10</w:t>
      </w:r>
    </w:p>
    <w:p w:rsidR="00306DA3" w:rsidRPr="007A3483" w:rsidRDefault="00306DA3" w:rsidP="00306DA3">
      <w:pPr>
        <w:jc w:val="center"/>
        <w:rPr>
          <w:rFonts w:cs="Times New Roman"/>
          <w:b/>
          <w:szCs w:val="24"/>
        </w:rPr>
      </w:pPr>
      <w:r w:rsidRPr="007A3483">
        <w:rPr>
          <w:rFonts w:cs="Times New Roman"/>
          <w:b/>
          <w:szCs w:val="24"/>
        </w:rPr>
        <w:t>Lý thuyết: 5; Thảo luận: 2; Tự học: 10</w:t>
      </w:r>
    </w:p>
    <w:p w:rsidR="00306DA3" w:rsidRPr="007A3483" w:rsidRDefault="00306DA3" w:rsidP="00306DA3">
      <w:pPr>
        <w:rPr>
          <w:rFonts w:cs="Times New Roman"/>
          <w:b/>
          <w:szCs w:val="24"/>
        </w:rPr>
      </w:pPr>
      <w:r w:rsidRPr="007A3483">
        <w:rPr>
          <w:rFonts w:cs="Times New Roman"/>
          <w:b/>
          <w:szCs w:val="24"/>
        </w:rPr>
        <w:t>A. MỤC TIÊU</w:t>
      </w:r>
    </w:p>
    <w:p w:rsidR="00306DA3" w:rsidRPr="007A3483" w:rsidRDefault="00306DA3" w:rsidP="00306DA3">
      <w:pPr>
        <w:ind w:firstLine="720"/>
        <w:jc w:val="both"/>
        <w:rPr>
          <w:rFonts w:cs="Times New Roman"/>
          <w:i/>
          <w:szCs w:val="24"/>
        </w:rPr>
      </w:pPr>
      <w:r w:rsidRPr="007A3483">
        <w:rPr>
          <w:rFonts w:cs="Times New Roman"/>
          <w:i/>
          <w:szCs w:val="24"/>
          <w:lang w:val="vi-VN"/>
        </w:rPr>
        <w:t>Sau khi học xong chương này, sinh viên:</w:t>
      </w:r>
    </w:p>
    <w:p w:rsidR="00306DA3" w:rsidRPr="007A3483" w:rsidRDefault="00306DA3" w:rsidP="00306DA3">
      <w:pPr>
        <w:rPr>
          <w:rFonts w:cs="Times New Roman"/>
          <w:szCs w:val="24"/>
        </w:rPr>
      </w:pPr>
      <w:r w:rsidRPr="007A3483">
        <w:rPr>
          <w:rFonts w:cs="Times New Roman"/>
          <w:szCs w:val="24"/>
        </w:rPr>
        <w:t xml:space="preserve">- </w:t>
      </w:r>
      <w:r w:rsidRPr="007A3483">
        <w:rPr>
          <w:rFonts w:cs="Times New Roman"/>
          <w:i/>
          <w:szCs w:val="24"/>
        </w:rPr>
        <w:t>Hiểu được</w:t>
      </w:r>
      <w:r w:rsidRPr="007A3483">
        <w:rPr>
          <w:rFonts w:cs="Times New Roman"/>
          <w:szCs w:val="24"/>
        </w:rPr>
        <w:t xml:space="preserve"> một số định hướng khi dạy học chương trình GDCD lớp 10</w:t>
      </w:r>
    </w:p>
    <w:p w:rsidR="00306DA3" w:rsidRPr="007A3483" w:rsidRDefault="00306DA3" w:rsidP="00306DA3">
      <w:pPr>
        <w:rPr>
          <w:rFonts w:cs="Times New Roman"/>
          <w:szCs w:val="24"/>
        </w:rPr>
      </w:pPr>
      <w:r w:rsidRPr="007A3483">
        <w:rPr>
          <w:rFonts w:cs="Times New Roman"/>
          <w:szCs w:val="24"/>
        </w:rPr>
        <w:t xml:space="preserve">- </w:t>
      </w:r>
      <w:r w:rsidRPr="007A3483">
        <w:rPr>
          <w:rFonts w:cs="Times New Roman"/>
          <w:i/>
          <w:szCs w:val="24"/>
        </w:rPr>
        <w:t>Xác định được</w:t>
      </w:r>
      <w:r w:rsidRPr="007A3483">
        <w:rPr>
          <w:rFonts w:cs="Times New Roman"/>
          <w:szCs w:val="24"/>
        </w:rPr>
        <w:t xml:space="preserve"> phương pháp, hình thức tổ chức dạy học một số bài học cụ thể trong chương trình</w:t>
      </w:r>
    </w:p>
    <w:p w:rsidR="00306DA3" w:rsidRPr="007A3483" w:rsidRDefault="00306DA3" w:rsidP="00306DA3">
      <w:pPr>
        <w:rPr>
          <w:rFonts w:cs="Times New Roman"/>
          <w:szCs w:val="24"/>
        </w:rPr>
      </w:pPr>
      <w:r w:rsidRPr="007A3483">
        <w:rPr>
          <w:rFonts w:cs="Times New Roman"/>
          <w:i/>
          <w:szCs w:val="24"/>
        </w:rPr>
        <w:t>- Lựa chọn được</w:t>
      </w:r>
      <w:r w:rsidRPr="007A3483">
        <w:rPr>
          <w:rFonts w:cs="Times New Roman"/>
          <w:szCs w:val="24"/>
        </w:rPr>
        <w:t xml:space="preserve"> các phương pháp, hình thức tổ chức dạy học cho từng bài học, từng đơn vị kiến thức cụ thể.</w:t>
      </w:r>
    </w:p>
    <w:p w:rsidR="00306DA3" w:rsidRPr="007A3483" w:rsidRDefault="00306DA3" w:rsidP="00306DA3">
      <w:pPr>
        <w:rPr>
          <w:rFonts w:cs="Times New Roman"/>
          <w:b/>
          <w:szCs w:val="24"/>
        </w:rPr>
      </w:pPr>
      <w:r w:rsidRPr="007A3483">
        <w:rPr>
          <w:rFonts w:cs="Times New Roman"/>
          <w:b/>
          <w:szCs w:val="24"/>
        </w:rPr>
        <w:t>B. NỘI DUNG DẠY HỌC</w:t>
      </w:r>
    </w:p>
    <w:p w:rsidR="00306DA3" w:rsidRPr="007A3483" w:rsidRDefault="00306DA3" w:rsidP="00306DA3">
      <w:pPr>
        <w:jc w:val="both"/>
        <w:rPr>
          <w:rFonts w:cs="Times New Roman"/>
          <w:b/>
          <w:szCs w:val="24"/>
        </w:rPr>
      </w:pPr>
      <w:r w:rsidRPr="007A3483">
        <w:rPr>
          <w:rFonts w:cs="Times New Roman"/>
          <w:b/>
          <w:szCs w:val="24"/>
        </w:rPr>
        <w:t>1. Một số định hướng chung khi dạy học</w:t>
      </w:r>
    </w:p>
    <w:p w:rsidR="00306DA3" w:rsidRPr="007A3483" w:rsidRDefault="00306DA3" w:rsidP="00306DA3">
      <w:pPr>
        <w:jc w:val="both"/>
        <w:rPr>
          <w:rFonts w:cs="Times New Roman"/>
          <w:szCs w:val="24"/>
        </w:rPr>
      </w:pPr>
      <w:r w:rsidRPr="007A3483">
        <w:rPr>
          <w:rFonts w:cs="Times New Roman"/>
          <w:szCs w:val="24"/>
        </w:rPr>
        <w:t>1.1. Về mục tiêu</w:t>
      </w:r>
    </w:p>
    <w:p w:rsidR="00306DA3" w:rsidRPr="007A3483" w:rsidRDefault="00306DA3" w:rsidP="00306DA3">
      <w:pPr>
        <w:jc w:val="both"/>
        <w:rPr>
          <w:rFonts w:cs="Times New Roman"/>
          <w:szCs w:val="24"/>
        </w:rPr>
      </w:pPr>
      <w:r w:rsidRPr="007A3483">
        <w:rPr>
          <w:rFonts w:cs="Times New Roman"/>
          <w:szCs w:val="24"/>
        </w:rPr>
        <w:t>1.2. Về phương pháp</w:t>
      </w:r>
    </w:p>
    <w:p w:rsidR="00306DA3" w:rsidRPr="007A3483" w:rsidRDefault="00306DA3" w:rsidP="00306DA3">
      <w:pPr>
        <w:jc w:val="both"/>
        <w:rPr>
          <w:rFonts w:cs="Times New Roman"/>
          <w:szCs w:val="24"/>
        </w:rPr>
      </w:pPr>
      <w:r w:rsidRPr="007A3483">
        <w:rPr>
          <w:rFonts w:cs="Times New Roman"/>
          <w:szCs w:val="24"/>
        </w:rPr>
        <w:t>1.3. Về năng lực</w:t>
      </w:r>
    </w:p>
    <w:p w:rsidR="00306DA3" w:rsidRPr="007A3483" w:rsidRDefault="00306DA3" w:rsidP="00306DA3">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306DA3">
      <w:pPr>
        <w:jc w:val="both"/>
        <w:rPr>
          <w:rFonts w:cs="Times New Roman"/>
          <w:szCs w:val="24"/>
        </w:rPr>
      </w:pPr>
      <w:r w:rsidRPr="007A3483">
        <w:rPr>
          <w:rFonts w:cs="Times New Roman"/>
          <w:szCs w:val="24"/>
        </w:rPr>
        <w:t>2.1. Bài 1: Thế giới quan duy vật và phương pháp luận biện chứng</w:t>
      </w:r>
    </w:p>
    <w:p w:rsidR="00306DA3" w:rsidRPr="007A3483" w:rsidRDefault="00306DA3" w:rsidP="00306DA3">
      <w:pPr>
        <w:jc w:val="both"/>
        <w:rPr>
          <w:rFonts w:cs="Times New Roman"/>
          <w:szCs w:val="24"/>
        </w:rPr>
      </w:pPr>
      <w:r w:rsidRPr="007A3483">
        <w:rPr>
          <w:rFonts w:cs="Times New Roman"/>
          <w:szCs w:val="24"/>
        </w:rPr>
        <w:t>2.2. Bài 7: Thực tiễn và vai trò của thực tiễn đối với nhận thức</w:t>
      </w:r>
    </w:p>
    <w:p w:rsidR="00306DA3" w:rsidRPr="007A3483" w:rsidRDefault="00306DA3" w:rsidP="00306DA3">
      <w:pPr>
        <w:jc w:val="both"/>
        <w:rPr>
          <w:rFonts w:cs="Times New Roman"/>
          <w:szCs w:val="24"/>
        </w:rPr>
      </w:pPr>
      <w:r w:rsidRPr="007A3483">
        <w:rPr>
          <w:rFonts w:cs="Times New Roman"/>
          <w:szCs w:val="24"/>
        </w:rPr>
        <w:t>2.3. Bài 13: Công dân với cộng đồng</w:t>
      </w:r>
    </w:p>
    <w:p w:rsidR="00306DA3" w:rsidRPr="007A3483" w:rsidRDefault="00306DA3" w:rsidP="00306DA3">
      <w:pPr>
        <w:jc w:val="both"/>
        <w:rPr>
          <w:rFonts w:cs="Times New Roman"/>
          <w:b/>
          <w:szCs w:val="24"/>
        </w:rPr>
      </w:pPr>
      <w:r w:rsidRPr="007A3483">
        <w:rPr>
          <w:rFonts w:cs="Times New Roman"/>
          <w:b/>
          <w:szCs w:val="24"/>
        </w:rPr>
        <w:t>D. NỘI DUNG TỰ HỌC</w:t>
      </w:r>
    </w:p>
    <w:p w:rsidR="00306DA3" w:rsidRPr="007A3483" w:rsidRDefault="00306DA3" w:rsidP="00306DA3">
      <w:pPr>
        <w:jc w:val="both"/>
        <w:rPr>
          <w:rFonts w:cs="Times New Roman"/>
          <w:b/>
          <w:szCs w:val="24"/>
        </w:rPr>
      </w:pPr>
      <w:r w:rsidRPr="007A3483">
        <w:rPr>
          <w:rFonts w:cs="Times New Roman"/>
          <w:b/>
          <w:szCs w:val="24"/>
        </w:rPr>
        <w:t>1. Một số định hướng chung khi dạy học</w:t>
      </w:r>
    </w:p>
    <w:p w:rsidR="00306DA3" w:rsidRPr="007A3483" w:rsidRDefault="00306DA3" w:rsidP="00306DA3">
      <w:pPr>
        <w:jc w:val="both"/>
        <w:rPr>
          <w:rFonts w:cs="Times New Roman"/>
          <w:szCs w:val="24"/>
        </w:rPr>
      </w:pPr>
      <w:r w:rsidRPr="007A3483">
        <w:rPr>
          <w:rFonts w:cs="Times New Roman"/>
          <w:szCs w:val="24"/>
        </w:rPr>
        <w:t>1.4. Về cấu trúc chương trình</w:t>
      </w:r>
    </w:p>
    <w:p w:rsidR="00306DA3" w:rsidRPr="007A3483" w:rsidRDefault="00306DA3" w:rsidP="00306DA3">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306DA3">
      <w:pPr>
        <w:jc w:val="both"/>
        <w:rPr>
          <w:rFonts w:cs="Times New Roman"/>
          <w:szCs w:val="24"/>
        </w:rPr>
      </w:pPr>
      <w:r w:rsidRPr="007A3483">
        <w:rPr>
          <w:rFonts w:cs="Times New Roman"/>
          <w:szCs w:val="24"/>
        </w:rPr>
        <w:t>2.4. Bài 16: Tự hoàn thiện bản thân</w:t>
      </w:r>
    </w:p>
    <w:p w:rsidR="00306DA3" w:rsidRPr="007A3483" w:rsidRDefault="00306DA3" w:rsidP="00306DA3">
      <w:pPr>
        <w:jc w:val="both"/>
        <w:rPr>
          <w:rFonts w:cs="Times New Roman"/>
          <w:szCs w:val="24"/>
        </w:rPr>
      </w:pPr>
      <w:r w:rsidRPr="007A3483">
        <w:rPr>
          <w:rFonts w:cs="Times New Roman"/>
          <w:szCs w:val="24"/>
        </w:rPr>
        <w:t>2.5. Một số bài khác trong chương trình</w:t>
      </w:r>
    </w:p>
    <w:p w:rsidR="00306DA3" w:rsidRPr="007A3483" w:rsidRDefault="00306DA3" w:rsidP="00306DA3">
      <w:pPr>
        <w:jc w:val="both"/>
        <w:rPr>
          <w:rFonts w:cs="Times New Roman"/>
          <w:b/>
          <w:szCs w:val="24"/>
        </w:rPr>
      </w:pPr>
      <w:r w:rsidRPr="007A3483">
        <w:rPr>
          <w:rFonts w:cs="Times New Roman"/>
          <w:b/>
          <w:szCs w:val="24"/>
        </w:rPr>
        <w:t>E. NỘI DUNG CÂU HỎI ÔN TẬP VÀ THẢO LUẬN</w:t>
      </w:r>
    </w:p>
    <w:p w:rsidR="00306DA3" w:rsidRPr="007A3483" w:rsidRDefault="00306DA3" w:rsidP="00306DA3">
      <w:pPr>
        <w:jc w:val="both"/>
        <w:rPr>
          <w:rFonts w:cs="Times New Roman"/>
          <w:b/>
          <w:szCs w:val="24"/>
        </w:rPr>
      </w:pPr>
      <w:r w:rsidRPr="007A3483">
        <w:rPr>
          <w:rFonts w:cs="Times New Roman"/>
          <w:b/>
          <w:szCs w:val="24"/>
        </w:rPr>
        <w:t>- Câu hỏi ôn tập</w:t>
      </w:r>
    </w:p>
    <w:p w:rsidR="00306DA3" w:rsidRPr="007A3483" w:rsidRDefault="00306DA3" w:rsidP="00306DA3">
      <w:pPr>
        <w:jc w:val="both"/>
        <w:rPr>
          <w:rFonts w:cs="Times New Roman"/>
          <w:szCs w:val="24"/>
        </w:rPr>
      </w:pPr>
      <w:r w:rsidRPr="007A3483">
        <w:rPr>
          <w:rFonts w:cs="Times New Roman"/>
          <w:szCs w:val="24"/>
        </w:rPr>
        <w:t>1. Phân tích định hướng về mục tiêu, phương pháp dạy học chương trình GDCD lớp 10?</w:t>
      </w:r>
    </w:p>
    <w:p w:rsidR="00306DA3" w:rsidRPr="007A3483" w:rsidRDefault="00306DA3" w:rsidP="00306DA3">
      <w:pPr>
        <w:jc w:val="both"/>
        <w:rPr>
          <w:rFonts w:cs="Times New Roman"/>
          <w:szCs w:val="24"/>
        </w:rPr>
      </w:pPr>
      <w:r w:rsidRPr="007A3483">
        <w:rPr>
          <w:rFonts w:cs="Times New Roman"/>
          <w:szCs w:val="24"/>
        </w:rPr>
        <w:t>2. Phân tích định hướng năng lực khi dạy học chương trình GDCD 10?</w:t>
      </w:r>
    </w:p>
    <w:p w:rsidR="00306DA3" w:rsidRPr="007A3483" w:rsidRDefault="00306DA3" w:rsidP="00306DA3">
      <w:pPr>
        <w:jc w:val="both"/>
        <w:rPr>
          <w:rFonts w:cs="Times New Roman"/>
          <w:b/>
          <w:szCs w:val="24"/>
        </w:rPr>
      </w:pPr>
      <w:r w:rsidRPr="007A3483">
        <w:rPr>
          <w:rFonts w:cs="Times New Roman"/>
          <w:b/>
          <w:szCs w:val="24"/>
        </w:rPr>
        <w:t>- Câu hỏi thảo  luận</w:t>
      </w:r>
    </w:p>
    <w:p w:rsidR="00306DA3" w:rsidRPr="007A3483" w:rsidRDefault="00306DA3" w:rsidP="00306DA3">
      <w:pPr>
        <w:ind w:firstLine="720"/>
        <w:jc w:val="both"/>
        <w:rPr>
          <w:rFonts w:cs="Times New Roman"/>
          <w:szCs w:val="24"/>
        </w:rPr>
      </w:pPr>
      <w:r w:rsidRPr="007A3483">
        <w:rPr>
          <w:rFonts w:cs="Times New Roman"/>
          <w:szCs w:val="24"/>
        </w:rPr>
        <w:t>Câu 1: Trong quá trình dạy học chương trình GDCD lớp 10, GV nên vận dụng nhóm các phương pháp dạy học truyền thống như thế nào để đạt hiệu quả cao?</w:t>
      </w:r>
    </w:p>
    <w:p w:rsidR="00306DA3" w:rsidRPr="007A3483" w:rsidRDefault="00306DA3" w:rsidP="00306DA3">
      <w:pPr>
        <w:ind w:firstLine="720"/>
        <w:jc w:val="both"/>
        <w:rPr>
          <w:rFonts w:cs="Times New Roman"/>
          <w:szCs w:val="24"/>
        </w:rPr>
      </w:pPr>
      <w:r w:rsidRPr="007A3483">
        <w:rPr>
          <w:rFonts w:cs="Times New Roman"/>
          <w:szCs w:val="24"/>
        </w:rPr>
        <w:t>Câu 2: Trong quá trình dạy học chương trình GDCD lớp 10, GV nên vận dụng nhóm các phương pháp dạy học hiện đại như thế nào để đạt hiệu quả cao?</w:t>
      </w:r>
    </w:p>
    <w:p w:rsidR="00306DA3" w:rsidRPr="007A3483" w:rsidRDefault="00306DA3" w:rsidP="00306DA3">
      <w:pPr>
        <w:jc w:val="both"/>
        <w:rPr>
          <w:rFonts w:cs="Times New Roman"/>
          <w:b/>
          <w:szCs w:val="24"/>
        </w:rPr>
      </w:pPr>
      <w:r w:rsidRPr="007A3483">
        <w:rPr>
          <w:rFonts w:cs="Times New Roman"/>
          <w:b/>
          <w:szCs w:val="24"/>
        </w:rPr>
        <w:t xml:space="preserve">- Bài tập: </w:t>
      </w:r>
    </w:p>
    <w:p w:rsidR="00306DA3" w:rsidRPr="007A3483" w:rsidRDefault="00306DA3" w:rsidP="00306DA3">
      <w:pPr>
        <w:jc w:val="both"/>
        <w:rPr>
          <w:rFonts w:cs="Times New Roman"/>
          <w:szCs w:val="24"/>
        </w:rPr>
      </w:pPr>
      <w:r w:rsidRPr="007A3483">
        <w:rPr>
          <w:rFonts w:cs="Times New Roman"/>
          <w:szCs w:val="24"/>
        </w:rPr>
        <w:t>1.</w:t>
      </w:r>
      <w:r w:rsidRPr="007A3483">
        <w:rPr>
          <w:rFonts w:cs="Times New Roman"/>
          <w:b/>
          <w:szCs w:val="24"/>
        </w:rPr>
        <w:t xml:space="preserve"> </w:t>
      </w:r>
      <w:r w:rsidRPr="007A3483">
        <w:rPr>
          <w:rFonts w:cs="Times New Roman"/>
          <w:szCs w:val="24"/>
        </w:rPr>
        <w:t>Phân tích, lựa chọn các phương pháp và hình thức dạy học một bài học cụ thể trong chương trình GDCD lớp 10?</w:t>
      </w:r>
    </w:p>
    <w:p w:rsidR="00306DA3" w:rsidRPr="007A3483" w:rsidRDefault="00306DA3" w:rsidP="00306DA3">
      <w:pPr>
        <w:jc w:val="both"/>
        <w:rPr>
          <w:rFonts w:cs="Times New Roman"/>
          <w:szCs w:val="24"/>
        </w:rPr>
      </w:pPr>
      <w:r w:rsidRPr="007A3483">
        <w:rPr>
          <w:rFonts w:cs="Times New Roman"/>
          <w:szCs w:val="24"/>
        </w:rPr>
        <w:t>2. Xác định các chủ đề thảo luận nhóm sử dụng cho một đơn vị kiến thức cụ thể trong dạy học chương trình GDCD lớp 10 phần 2?</w:t>
      </w:r>
    </w:p>
    <w:p w:rsidR="00306DA3" w:rsidRPr="007A3483" w:rsidRDefault="00306DA3" w:rsidP="00306DA3">
      <w:pPr>
        <w:jc w:val="both"/>
        <w:rPr>
          <w:rFonts w:cs="Times New Roman"/>
          <w:b/>
          <w:szCs w:val="24"/>
        </w:rPr>
      </w:pPr>
      <w:r w:rsidRPr="007A3483">
        <w:rPr>
          <w:rFonts w:cs="Times New Roman"/>
          <w:b/>
          <w:szCs w:val="24"/>
        </w:rPr>
        <w:t>E. TÀI LIỆU THAM KHẢO VÀ HỌC TẬP</w:t>
      </w:r>
    </w:p>
    <w:p w:rsidR="00306DA3" w:rsidRPr="007A3483" w:rsidRDefault="00306DA3" w:rsidP="00306DA3">
      <w:pPr>
        <w:jc w:val="both"/>
        <w:rPr>
          <w:rFonts w:cs="Times New Roman"/>
          <w:szCs w:val="24"/>
        </w:rPr>
      </w:pPr>
      <w:r w:rsidRPr="007A3483">
        <w:rPr>
          <w:rFonts w:cs="Times New Roman"/>
          <w:szCs w:val="24"/>
        </w:rPr>
        <w:t>[1] Bộ Giáo dục và Đào tạo, Giáo dục công dân 10, NXB Giáo dục, Hà Nội, 2006.</w:t>
      </w:r>
    </w:p>
    <w:p w:rsidR="00306DA3" w:rsidRPr="007A3483" w:rsidRDefault="00306DA3" w:rsidP="00306DA3">
      <w:pPr>
        <w:jc w:val="both"/>
        <w:rPr>
          <w:rFonts w:cs="Times New Roman"/>
          <w:szCs w:val="24"/>
        </w:rPr>
      </w:pPr>
      <w:r w:rsidRPr="007A3483">
        <w:rPr>
          <w:rFonts w:cs="Times New Roman"/>
          <w:szCs w:val="24"/>
        </w:rPr>
        <w:t>[2] Bộ Giáo dục và Đào tạo, Sách giáo viên Giáo dục công dân 10, NXB Giáo dục, Hà Nội, 2006.</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rPr>
      </w:pPr>
      <w:r w:rsidRPr="007A3483">
        <w:rPr>
          <w:rFonts w:eastAsia="Times New Roman" w:cs="Times New Roman"/>
          <w:szCs w:val="24"/>
          <w:lang w:val="vi-VN"/>
        </w:rPr>
        <w:t xml:space="preserve">[1]. </w:t>
      </w:r>
      <w:r w:rsidRPr="007A3483">
        <w:rPr>
          <w:rFonts w:eastAsia="Times New Roman" w:cs="Times New Roman"/>
          <w:szCs w:val="24"/>
        </w:rPr>
        <w:t xml:space="preserve">Nguyễn Hữu Khải (Chủ biên), </w:t>
      </w:r>
      <w:r w:rsidRPr="007A3483">
        <w:rPr>
          <w:rFonts w:eastAsia="Times New Roman" w:cs="Times New Roman"/>
          <w:b/>
          <w:i/>
          <w:szCs w:val="24"/>
        </w:rPr>
        <w:t>Hướng dẫn thực hiện c</w:t>
      </w:r>
      <w:r w:rsidRPr="007A3483">
        <w:rPr>
          <w:rFonts w:eastAsia="Times New Roman" w:cs="Times New Roman"/>
          <w:b/>
          <w:i/>
          <w:szCs w:val="24"/>
          <w:lang w:val="vi-VN"/>
        </w:rPr>
        <w:t>huẩn kiến thức, kĩ năng môn Giáo dục công dân Trung học phổ thông</w:t>
      </w:r>
      <w:r w:rsidRPr="007A3483">
        <w:rPr>
          <w:rFonts w:eastAsia="Times New Roman" w:cs="Times New Roman"/>
          <w:szCs w:val="24"/>
          <w:lang w:val="vi-VN"/>
        </w:rPr>
        <w:t>,</w:t>
      </w:r>
      <w:r w:rsidRPr="007A3483">
        <w:rPr>
          <w:rFonts w:eastAsia="Times New Roman" w:cs="Times New Roman"/>
          <w:szCs w:val="24"/>
        </w:rPr>
        <w:t xml:space="preserve"> NXB Giáo dục Việt Nam, 2011.</w:t>
      </w:r>
    </w:p>
    <w:p w:rsidR="00306DA3" w:rsidRPr="007A3483" w:rsidRDefault="00306DA3" w:rsidP="00306DA3">
      <w:pPr>
        <w:jc w:val="both"/>
        <w:rPr>
          <w:rFonts w:eastAsia="Times New Roman" w:cs="Times New Roman"/>
          <w:b/>
          <w:i/>
          <w:szCs w:val="24"/>
        </w:rPr>
      </w:pPr>
      <w:r w:rsidRPr="007A3483">
        <w:rPr>
          <w:rFonts w:eastAsia="Times New Roman" w:cs="Times New Roman"/>
          <w:b/>
          <w:i/>
          <w:szCs w:val="24"/>
          <w:lang w:val="vi-VN"/>
        </w:rPr>
        <w:t>Tài liệu tham khảo:</w:t>
      </w:r>
    </w:p>
    <w:p w:rsidR="00306DA3" w:rsidRPr="007A3483" w:rsidRDefault="00306DA3" w:rsidP="00306DA3">
      <w:pPr>
        <w:jc w:val="center"/>
        <w:rPr>
          <w:rFonts w:cs="Times New Roman"/>
          <w:b/>
          <w:szCs w:val="24"/>
        </w:rPr>
      </w:pPr>
    </w:p>
    <w:p w:rsidR="00306DA3" w:rsidRPr="007A3483" w:rsidRDefault="00306DA3" w:rsidP="00306DA3">
      <w:pPr>
        <w:jc w:val="center"/>
        <w:rPr>
          <w:rFonts w:cs="Times New Roman"/>
          <w:b/>
          <w:szCs w:val="24"/>
        </w:rPr>
      </w:pPr>
      <w:r w:rsidRPr="007A3483">
        <w:rPr>
          <w:rFonts w:cs="Times New Roman"/>
          <w:b/>
          <w:szCs w:val="24"/>
        </w:rPr>
        <w:t>CHƯƠNG 3</w:t>
      </w:r>
    </w:p>
    <w:p w:rsidR="00306DA3" w:rsidRPr="007A3483" w:rsidRDefault="00306DA3" w:rsidP="00306DA3">
      <w:pPr>
        <w:jc w:val="center"/>
        <w:rPr>
          <w:rFonts w:cs="Times New Roman"/>
          <w:b/>
          <w:szCs w:val="24"/>
        </w:rPr>
      </w:pPr>
      <w:r w:rsidRPr="007A3483">
        <w:rPr>
          <w:rFonts w:cs="Times New Roman"/>
          <w:b/>
          <w:szCs w:val="24"/>
        </w:rPr>
        <w:t>PHƯƠNG PHÁP DẠY HỌC CHƯƠNG TRÌNH GIÁO DỤC CÔNG DÂN LỚP 11</w:t>
      </w:r>
    </w:p>
    <w:p w:rsidR="00306DA3" w:rsidRPr="007A3483" w:rsidRDefault="00306DA3" w:rsidP="00306DA3">
      <w:pPr>
        <w:jc w:val="center"/>
        <w:rPr>
          <w:rFonts w:cs="Times New Roman"/>
          <w:b/>
          <w:szCs w:val="24"/>
        </w:rPr>
      </w:pPr>
      <w:r w:rsidRPr="007A3483">
        <w:rPr>
          <w:rFonts w:cs="Times New Roman"/>
          <w:b/>
          <w:szCs w:val="24"/>
        </w:rPr>
        <w:t>Lý thuyết: 5; Thảo luận: 2; Tự học: 15</w:t>
      </w:r>
    </w:p>
    <w:p w:rsidR="00306DA3" w:rsidRPr="007A3483" w:rsidRDefault="00306DA3" w:rsidP="00306DA3">
      <w:pPr>
        <w:rPr>
          <w:rFonts w:cs="Times New Roman"/>
          <w:b/>
          <w:szCs w:val="24"/>
        </w:rPr>
      </w:pPr>
      <w:r w:rsidRPr="007A3483">
        <w:rPr>
          <w:rFonts w:cs="Times New Roman"/>
          <w:b/>
          <w:szCs w:val="24"/>
        </w:rPr>
        <w:t>A. MỤC TIÊU</w:t>
      </w:r>
    </w:p>
    <w:p w:rsidR="00306DA3" w:rsidRPr="007A3483" w:rsidRDefault="00306DA3" w:rsidP="00306DA3">
      <w:pPr>
        <w:rPr>
          <w:rFonts w:cs="Times New Roman"/>
          <w:b/>
          <w:i/>
          <w:szCs w:val="24"/>
        </w:rPr>
      </w:pPr>
      <w:r w:rsidRPr="007A3483">
        <w:rPr>
          <w:rFonts w:cs="Times New Roman"/>
          <w:b/>
          <w:szCs w:val="24"/>
        </w:rPr>
        <w:tab/>
      </w:r>
      <w:r w:rsidRPr="007A3483">
        <w:rPr>
          <w:rFonts w:cs="Times New Roman"/>
          <w:i/>
          <w:szCs w:val="24"/>
        </w:rPr>
        <w:t>Sau khi học xong chương này, sinh viên:</w:t>
      </w:r>
    </w:p>
    <w:p w:rsidR="00306DA3" w:rsidRPr="007A3483" w:rsidRDefault="00306DA3" w:rsidP="00306DA3">
      <w:pPr>
        <w:rPr>
          <w:rFonts w:cs="Times New Roman"/>
          <w:szCs w:val="24"/>
        </w:rPr>
      </w:pPr>
      <w:r w:rsidRPr="007A3483">
        <w:rPr>
          <w:rFonts w:cs="Times New Roman"/>
          <w:szCs w:val="24"/>
        </w:rPr>
        <w:t xml:space="preserve">- </w:t>
      </w:r>
      <w:r w:rsidRPr="007A3483">
        <w:rPr>
          <w:rFonts w:cs="Times New Roman"/>
          <w:i/>
          <w:szCs w:val="24"/>
        </w:rPr>
        <w:t>Hiểu được</w:t>
      </w:r>
      <w:r w:rsidRPr="007A3483">
        <w:rPr>
          <w:rFonts w:cs="Times New Roman"/>
          <w:szCs w:val="24"/>
        </w:rPr>
        <w:t xml:space="preserve"> một số định hướng khi dạy học chương trình GDCD lớp 11.</w:t>
      </w:r>
    </w:p>
    <w:p w:rsidR="00306DA3" w:rsidRPr="007A3483" w:rsidRDefault="00306DA3" w:rsidP="00306DA3">
      <w:pPr>
        <w:rPr>
          <w:rFonts w:cs="Times New Roman"/>
          <w:szCs w:val="24"/>
        </w:rPr>
      </w:pPr>
      <w:r w:rsidRPr="007A3483">
        <w:rPr>
          <w:rFonts w:cs="Times New Roman"/>
          <w:szCs w:val="24"/>
        </w:rPr>
        <w:t xml:space="preserve">- </w:t>
      </w:r>
      <w:r w:rsidRPr="007A3483">
        <w:rPr>
          <w:rFonts w:cs="Times New Roman"/>
          <w:i/>
          <w:szCs w:val="24"/>
        </w:rPr>
        <w:t>Xác định được</w:t>
      </w:r>
      <w:r w:rsidRPr="007A3483">
        <w:rPr>
          <w:rFonts w:cs="Times New Roman"/>
          <w:szCs w:val="24"/>
        </w:rPr>
        <w:t xml:space="preserve"> phương pháp, hình thức tổ chức dạy học một số bài học cụ thể trong chương trình.</w:t>
      </w:r>
    </w:p>
    <w:p w:rsidR="00306DA3" w:rsidRPr="007A3483" w:rsidRDefault="00306DA3" w:rsidP="00306DA3">
      <w:pPr>
        <w:rPr>
          <w:rFonts w:cs="Times New Roman"/>
          <w:szCs w:val="24"/>
        </w:rPr>
      </w:pPr>
      <w:r w:rsidRPr="007A3483">
        <w:rPr>
          <w:rFonts w:cs="Times New Roman"/>
          <w:szCs w:val="24"/>
        </w:rPr>
        <w:t xml:space="preserve">- </w:t>
      </w:r>
      <w:r w:rsidRPr="007A3483">
        <w:rPr>
          <w:rFonts w:cs="Times New Roman"/>
          <w:i/>
          <w:szCs w:val="24"/>
        </w:rPr>
        <w:t>Lựa chọn được</w:t>
      </w:r>
      <w:r w:rsidRPr="007A3483">
        <w:rPr>
          <w:rFonts w:cs="Times New Roman"/>
          <w:szCs w:val="24"/>
        </w:rPr>
        <w:t xml:space="preserve"> các phương pháp, hình thức tổ chức dạy học cho từng bài học, từng đơn vị kiến thức cụ thể.</w:t>
      </w:r>
    </w:p>
    <w:p w:rsidR="00306DA3" w:rsidRPr="007A3483" w:rsidRDefault="00306DA3" w:rsidP="00306DA3">
      <w:pPr>
        <w:rPr>
          <w:rFonts w:cs="Times New Roman"/>
          <w:b/>
          <w:szCs w:val="24"/>
        </w:rPr>
      </w:pPr>
      <w:r w:rsidRPr="007A3483">
        <w:rPr>
          <w:rFonts w:cs="Times New Roman"/>
          <w:b/>
          <w:szCs w:val="24"/>
        </w:rPr>
        <w:t>B. NỘI DUNG DẠY HỌC</w:t>
      </w:r>
    </w:p>
    <w:p w:rsidR="00306DA3" w:rsidRPr="007A3483" w:rsidRDefault="00306DA3" w:rsidP="00306DA3">
      <w:pPr>
        <w:jc w:val="both"/>
        <w:rPr>
          <w:rFonts w:cs="Times New Roman"/>
          <w:b/>
          <w:szCs w:val="24"/>
        </w:rPr>
      </w:pPr>
      <w:r w:rsidRPr="007A3483">
        <w:rPr>
          <w:rFonts w:cs="Times New Roman"/>
          <w:b/>
          <w:szCs w:val="24"/>
        </w:rPr>
        <w:t>1. Một số định hướng chung khi dạy học</w:t>
      </w:r>
    </w:p>
    <w:p w:rsidR="00306DA3" w:rsidRPr="007A3483" w:rsidRDefault="00306DA3" w:rsidP="00306DA3">
      <w:pPr>
        <w:jc w:val="both"/>
        <w:rPr>
          <w:rFonts w:cs="Times New Roman"/>
          <w:szCs w:val="24"/>
        </w:rPr>
      </w:pPr>
      <w:r w:rsidRPr="007A3483">
        <w:rPr>
          <w:rFonts w:cs="Times New Roman"/>
          <w:szCs w:val="24"/>
        </w:rPr>
        <w:t>1.1. Về mục tiêu</w:t>
      </w:r>
    </w:p>
    <w:p w:rsidR="00306DA3" w:rsidRPr="007A3483" w:rsidRDefault="00306DA3" w:rsidP="00306DA3">
      <w:pPr>
        <w:jc w:val="both"/>
        <w:rPr>
          <w:rFonts w:cs="Times New Roman"/>
          <w:szCs w:val="24"/>
        </w:rPr>
      </w:pPr>
      <w:r w:rsidRPr="007A3483">
        <w:rPr>
          <w:rFonts w:cs="Times New Roman"/>
          <w:szCs w:val="24"/>
        </w:rPr>
        <w:t>1.2. Về phương pháp</w:t>
      </w:r>
    </w:p>
    <w:p w:rsidR="00306DA3" w:rsidRPr="007A3483" w:rsidRDefault="00306DA3" w:rsidP="00306DA3">
      <w:pPr>
        <w:jc w:val="both"/>
        <w:rPr>
          <w:rFonts w:cs="Times New Roman"/>
          <w:szCs w:val="24"/>
        </w:rPr>
      </w:pPr>
      <w:r w:rsidRPr="007A3483">
        <w:rPr>
          <w:rFonts w:cs="Times New Roman"/>
          <w:szCs w:val="24"/>
        </w:rPr>
        <w:t>1.3. Về năng lực</w:t>
      </w:r>
    </w:p>
    <w:p w:rsidR="00306DA3" w:rsidRPr="007A3483" w:rsidRDefault="00306DA3" w:rsidP="00306DA3">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306DA3">
      <w:pPr>
        <w:jc w:val="both"/>
        <w:rPr>
          <w:rFonts w:cs="Times New Roman"/>
          <w:szCs w:val="24"/>
        </w:rPr>
      </w:pPr>
      <w:r w:rsidRPr="007A3483">
        <w:rPr>
          <w:rFonts w:cs="Times New Roman"/>
          <w:szCs w:val="24"/>
        </w:rPr>
        <w:t xml:space="preserve">2.1. Bài 1: Công dân với sự phát triển kinh tế </w:t>
      </w:r>
    </w:p>
    <w:p w:rsidR="00306DA3" w:rsidRPr="007A3483" w:rsidRDefault="00306DA3" w:rsidP="00306DA3">
      <w:pPr>
        <w:jc w:val="both"/>
        <w:rPr>
          <w:rFonts w:cs="Times New Roman"/>
          <w:szCs w:val="24"/>
        </w:rPr>
      </w:pPr>
      <w:r w:rsidRPr="007A3483">
        <w:rPr>
          <w:rFonts w:cs="Times New Roman"/>
          <w:szCs w:val="24"/>
        </w:rPr>
        <w:t>2.2. Bài 6: Công nghiệp hóa, hiện đại hóa đất nước</w:t>
      </w:r>
    </w:p>
    <w:p w:rsidR="00306DA3" w:rsidRPr="007A3483" w:rsidRDefault="00306DA3" w:rsidP="00306DA3">
      <w:pPr>
        <w:jc w:val="both"/>
        <w:rPr>
          <w:rFonts w:cs="Times New Roman"/>
          <w:szCs w:val="24"/>
        </w:rPr>
      </w:pPr>
      <w:r w:rsidRPr="007A3483">
        <w:rPr>
          <w:rFonts w:cs="Times New Roman"/>
          <w:szCs w:val="24"/>
        </w:rPr>
        <w:t>2.3. Bài 11: Chính sách dân số và giải quyết việc làm</w:t>
      </w:r>
    </w:p>
    <w:p w:rsidR="00306DA3" w:rsidRPr="007A3483" w:rsidRDefault="00306DA3" w:rsidP="00306DA3">
      <w:pPr>
        <w:jc w:val="both"/>
        <w:rPr>
          <w:rFonts w:cs="Times New Roman"/>
          <w:b/>
          <w:szCs w:val="24"/>
        </w:rPr>
      </w:pPr>
      <w:r w:rsidRPr="007A3483">
        <w:rPr>
          <w:rFonts w:cs="Times New Roman"/>
          <w:b/>
          <w:szCs w:val="24"/>
        </w:rPr>
        <w:t>C. NỘI DUNG TỰ HỌC</w:t>
      </w:r>
    </w:p>
    <w:p w:rsidR="00306DA3" w:rsidRPr="007A3483" w:rsidRDefault="00306DA3" w:rsidP="00306DA3">
      <w:pPr>
        <w:jc w:val="both"/>
        <w:rPr>
          <w:rFonts w:cs="Times New Roman"/>
          <w:b/>
          <w:szCs w:val="24"/>
        </w:rPr>
      </w:pPr>
      <w:r w:rsidRPr="007A3483">
        <w:rPr>
          <w:rFonts w:cs="Times New Roman"/>
          <w:b/>
          <w:szCs w:val="24"/>
        </w:rPr>
        <w:t>1. Một số định hướng chung khi dạy học</w:t>
      </w:r>
    </w:p>
    <w:p w:rsidR="00306DA3" w:rsidRPr="007A3483" w:rsidRDefault="00306DA3" w:rsidP="00306DA3">
      <w:pPr>
        <w:jc w:val="both"/>
        <w:rPr>
          <w:rFonts w:cs="Times New Roman"/>
          <w:szCs w:val="24"/>
        </w:rPr>
      </w:pPr>
      <w:r w:rsidRPr="007A3483">
        <w:rPr>
          <w:rFonts w:cs="Times New Roman"/>
          <w:szCs w:val="24"/>
        </w:rPr>
        <w:t>1.4. Về cấu trúc chương trình</w:t>
      </w:r>
    </w:p>
    <w:p w:rsidR="00306DA3" w:rsidRPr="007A3483" w:rsidRDefault="00306DA3" w:rsidP="00306DA3">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306DA3">
      <w:pPr>
        <w:jc w:val="both"/>
        <w:rPr>
          <w:rFonts w:cs="Times New Roman"/>
          <w:szCs w:val="24"/>
        </w:rPr>
      </w:pPr>
      <w:r w:rsidRPr="007A3483">
        <w:rPr>
          <w:rFonts w:cs="Times New Roman"/>
          <w:szCs w:val="24"/>
        </w:rPr>
        <w:t>2.4. Bài 12: Chính sách tài nguyên và bảo vệ môi trường</w:t>
      </w:r>
    </w:p>
    <w:p w:rsidR="00306DA3" w:rsidRPr="007A3483" w:rsidRDefault="00306DA3" w:rsidP="00306DA3">
      <w:pPr>
        <w:jc w:val="both"/>
        <w:rPr>
          <w:rFonts w:cs="Times New Roman"/>
          <w:szCs w:val="24"/>
        </w:rPr>
      </w:pPr>
      <w:r w:rsidRPr="007A3483">
        <w:rPr>
          <w:rFonts w:cs="Times New Roman"/>
          <w:szCs w:val="24"/>
        </w:rPr>
        <w:t>2.5. Bài 14: Chính sách quốc phòng và an ninh</w:t>
      </w:r>
    </w:p>
    <w:p w:rsidR="00306DA3" w:rsidRPr="007A3483" w:rsidRDefault="00306DA3" w:rsidP="00306DA3">
      <w:pPr>
        <w:jc w:val="both"/>
        <w:rPr>
          <w:rFonts w:cs="Times New Roman"/>
          <w:b/>
          <w:szCs w:val="24"/>
        </w:rPr>
      </w:pPr>
      <w:r w:rsidRPr="007A3483">
        <w:rPr>
          <w:rFonts w:cs="Times New Roman"/>
          <w:b/>
          <w:szCs w:val="24"/>
        </w:rPr>
        <w:t>D. CÂU HỎI ÔN TẬP VÀ THẢO LUẬN</w:t>
      </w:r>
    </w:p>
    <w:p w:rsidR="00306DA3" w:rsidRPr="007A3483" w:rsidRDefault="00306DA3" w:rsidP="00306DA3">
      <w:pPr>
        <w:jc w:val="both"/>
        <w:rPr>
          <w:rFonts w:cs="Times New Roman"/>
          <w:b/>
          <w:szCs w:val="24"/>
        </w:rPr>
      </w:pPr>
      <w:r w:rsidRPr="007A3483">
        <w:rPr>
          <w:rFonts w:cs="Times New Roman"/>
          <w:b/>
          <w:szCs w:val="24"/>
        </w:rPr>
        <w:t>- Ôn tập</w:t>
      </w:r>
    </w:p>
    <w:p w:rsidR="00306DA3" w:rsidRPr="007A3483" w:rsidRDefault="00306DA3" w:rsidP="00306DA3">
      <w:pPr>
        <w:jc w:val="both"/>
        <w:rPr>
          <w:rFonts w:cs="Times New Roman"/>
          <w:szCs w:val="24"/>
        </w:rPr>
      </w:pPr>
      <w:r w:rsidRPr="007A3483">
        <w:rPr>
          <w:rFonts w:cs="Times New Roman"/>
          <w:szCs w:val="24"/>
        </w:rPr>
        <w:t>1. Phân tích định hướng về mục tiêu, phương pháp dạy học chương trình GDCD lớp 11?</w:t>
      </w:r>
    </w:p>
    <w:p w:rsidR="00306DA3" w:rsidRPr="007A3483" w:rsidRDefault="00306DA3" w:rsidP="00306DA3">
      <w:pPr>
        <w:jc w:val="both"/>
        <w:rPr>
          <w:rFonts w:cs="Times New Roman"/>
          <w:szCs w:val="24"/>
        </w:rPr>
      </w:pPr>
      <w:r w:rsidRPr="007A3483">
        <w:rPr>
          <w:rFonts w:cs="Times New Roman"/>
          <w:szCs w:val="24"/>
        </w:rPr>
        <w:t>2. Phân tích định hướng năng lực khi dạy học chương trình GDCD 11?</w:t>
      </w:r>
    </w:p>
    <w:p w:rsidR="00306DA3" w:rsidRPr="007A3483" w:rsidRDefault="00306DA3" w:rsidP="00306DA3">
      <w:pPr>
        <w:jc w:val="both"/>
        <w:rPr>
          <w:rFonts w:cs="Times New Roman"/>
          <w:szCs w:val="24"/>
        </w:rPr>
      </w:pPr>
      <w:r w:rsidRPr="007A3483">
        <w:rPr>
          <w:rFonts w:cs="Times New Roman"/>
          <w:b/>
          <w:szCs w:val="24"/>
        </w:rPr>
        <w:t>- Thảo  luận</w:t>
      </w:r>
    </w:p>
    <w:p w:rsidR="00306DA3" w:rsidRPr="007A3483" w:rsidRDefault="00306DA3" w:rsidP="00306DA3">
      <w:pPr>
        <w:jc w:val="both"/>
        <w:rPr>
          <w:rFonts w:cs="Times New Roman"/>
          <w:szCs w:val="24"/>
        </w:rPr>
      </w:pPr>
      <w:r w:rsidRPr="007A3483">
        <w:rPr>
          <w:rFonts w:cs="Times New Roman"/>
          <w:szCs w:val="24"/>
        </w:rPr>
        <w:t>1. Trong quá trình dạy học chương trình GDCD lớp 11 phần Công dân với kinh tế, giáo viên nên sử dụng các phương pháp dạy học như thế nào để đạt hiệu quả cao?</w:t>
      </w:r>
    </w:p>
    <w:p w:rsidR="00306DA3" w:rsidRPr="007A3483" w:rsidRDefault="00306DA3" w:rsidP="00306DA3">
      <w:pPr>
        <w:jc w:val="both"/>
        <w:rPr>
          <w:rFonts w:cs="Times New Roman"/>
          <w:szCs w:val="24"/>
        </w:rPr>
      </w:pPr>
      <w:r w:rsidRPr="007A3483">
        <w:rPr>
          <w:rFonts w:cs="Times New Roman"/>
          <w:szCs w:val="24"/>
        </w:rPr>
        <w:t>2. Trong quá trình dạy học chương trình GDCD lớp 11 phần Công dân với các vấn đề chính trị - xã hội, giáo viên nên vận dụng các ph</w:t>
      </w:r>
      <w:r w:rsidRPr="007A3483">
        <w:rPr>
          <w:rFonts w:cs="Times New Roman"/>
          <w:szCs w:val="24"/>
        </w:rPr>
        <w:softHyphen/>
        <w:t xml:space="preserve">ương pháp dạy học tích cực như thế nào? </w:t>
      </w:r>
    </w:p>
    <w:p w:rsidR="00306DA3" w:rsidRPr="007A3483" w:rsidRDefault="00306DA3" w:rsidP="00306DA3">
      <w:pPr>
        <w:jc w:val="both"/>
        <w:rPr>
          <w:rFonts w:cs="Times New Roman"/>
          <w:b/>
          <w:szCs w:val="24"/>
        </w:rPr>
      </w:pPr>
      <w:r w:rsidRPr="007A3483">
        <w:rPr>
          <w:rFonts w:cs="Times New Roman"/>
          <w:b/>
          <w:szCs w:val="24"/>
        </w:rPr>
        <w:t>- Bài tập:</w:t>
      </w:r>
    </w:p>
    <w:p w:rsidR="00306DA3" w:rsidRPr="007A3483" w:rsidRDefault="00306DA3" w:rsidP="00306DA3">
      <w:pPr>
        <w:jc w:val="both"/>
        <w:rPr>
          <w:rFonts w:cs="Times New Roman"/>
          <w:szCs w:val="24"/>
        </w:rPr>
      </w:pPr>
      <w:r w:rsidRPr="007A3483">
        <w:rPr>
          <w:rFonts w:cs="Times New Roman"/>
          <w:szCs w:val="24"/>
        </w:rPr>
        <w:t>1. Phương pháp giảng khái niệm “Hàng hóa” trong chương trình GDCD lớp 11?</w:t>
      </w:r>
    </w:p>
    <w:p w:rsidR="00306DA3" w:rsidRPr="007A3483" w:rsidRDefault="00306DA3" w:rsidP="00306DA3">
      <w:pPr>
        <w:jc w:val="both"/>
        <w:rPr>
          <w:rFonts w:cs="Times New Roman"/>
          <w:szCs w:val="24"/>
        </w:rPr>
      </w:pPr>
      <w:r w:rsidRPr="007A3483">
        <w:rPr>
          <w:rFonts w:cs="Times New Roman"/>
          <w:szCs w:val="24"/>
        </w:rPr>
        <w:t>2. Xây dựng một tình huống dạy học sử dụng trong dạy học chương trình GDCD lớp 11, phần Công dân với các vấn đề chính trị - xã hội?</w:t>
      </w:r>
    </w:p>
    <w:p w:rsidR="00306DA3" w:rsidRPr="007A3483" w:rsidRDefault="00306DA3" w:rsidP="00306DA3">
      <w:pPr>
        <w:jc w:val="both"/>
        <w:rPr>
          <w:rFonts w:cs="Times New Roman"/>
          <w:szCs w:val="24"/>
        </w:rPr>
      </w:pPr>
      <w:r w:rsidRPr="007A3483">
        <w:rPr>
          <w:rFonts w:cs="Times New Roman"/>
          <w:szCs w:val="24"/>
        </w:rPr>
        <w:t>3. Xây dựng một ma trận đề thi, đề thi, đáp án cho một bài kiểm tra học kì 1 môn GDCD lớp 11?</w:t>
      </w:r>
    </w:p>
    <w:p w:rsidR="00306DA3" w:rsidRPr="007A3483" w:rsidRDefault="00306DA3" w:rsidP="00306DA3">
      <w:pPr>
        <w:jc w:val="both"/>
        <w:rPr>
          <w:rFonts w:cs="Times New Roman"/>
          <w:szCs w:val="24"/>
        </w:rPr>
      </w:pPr>
      <w:r w:rsidRPr="007A3483">
        <w:rPr>
          <w:rFonts w:cs="Times New Roman"/>
          <w:szCs w:val="24"/>
        </w:rPr>
        <w:t>4. Hãy nêu ý tưởng sư phạm giáo án điện tử cho một bài học trong chương trình GDCD lớp 11 phần Công dân với kinh tế?</w:t>
      </w:r>
    </w:p>
    <w:p w:rsidR="00306DA3" w:rsidRPr="007A3483" w:rsidRDefault="00306DA3" w:rsidP="00306DA3">
      <w:pPr>
        <w:jc w:val="both"/>
        <w:rPr>
          <w:rFonts w:cs="Times New Roman"/>
          <w:b/>
          <w:szCs w:val="24"/>
        </w:rPr>
      </w:pPr>
      <w:r w:rsidRPr="007A3483">
        <w:rPr>
          <w:rFonts w:cs="Times New Roman"/>
          <w:b/>
          <w:szCs w:val="24"/>
        </w:rPr>
        <w:t>E. TÀI LIỆU THAM KHẢO VÀ HỌC TẬP</w:t>
      </w:r>
    </w:p>
    <w:p w:rsidR="00306DA3" w:rsidRPr="007A3483" w:rsidRDefault="00306DA3" w:rsidP="00306DA3">
      <w:pPr>
        <w:jc w:val="both"/>
        <w:rPr>
          <w:rFonts w:cs="Times New Roman"/>
          <w:szCs w:val="24"/>
        </w:rPr>
      </w:pPr>
      <w:r w:rsidRPr="007A3483">
        <w:rPr>
          <w:rFonts w:cs="Times New Roman"/>
          <w:szCs w:val="24"/>
        </w:rPr>
        <w:t>[1] Bộ Giáo dục và Đào tạo, Giáo dục công dân 11, NXB Giáo dục, Hà Nội, 2006.</w:t>
      </w:r>
    </w:p>
    <w:p w:rsidR="00306DA3" w:rsidRPr="007A3483" w:rsidRDefault="00306DA3" w:rsidP="00306DA3">
      <w:pPr>
        <w:jc w:val="both"/>
        <w:rPr>
          <w:rFonts w:cs="Times New Roman"/>
          <w:szCs w:val="24"/>
        </w:rPr>
      </w:pPr>
      <w:r w:rsidRPr="007A3483">
        <w:rPr>
          <w:rFonts w:cs="Times New Roman"/>
          <w:szCs w:val="24"/>
        </w:rPr>
        <w:t>[2] Bộ Giáo dục và Đào tạo, Sách giáo viên Giáo dục công dân 11, NXB Giáo dục, Hà Nội, 2006.</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rPr>
      </w:pPr>
      <w:r w:rsidRPr="007A3483">
        <w:rPr>
          <w:rFonts w:eastAsia="Times New Roman" w:cs="Times New Roman"/>
          <w:szCs w:val="24"/>
          <w:lang w:val="vi-VN"/>
        </w:rPr>
        <w:t xml:space="preserve">[1]. </w:t>
      </w:r>
      <w:r w:rsidRPr="007A3483">
        <w:rPr>
          <w:rFonts w:eastAsia="Times New Roman" w:cs="Times New Roman"/>
          <w:szCs w:val="24"/>
        </w:rPr>
        <w:t xml:space="preserve">Nguyễn Hữu Khải (Chủ biên), </w:t>
      </w:r>
      <w:r w:rsidRPr="007A3483">
        <w:rPr>
          <w:rFonts w:eastAsia="Times New Roman" w:cs="Times New Roman"/>
          <w:b/>
          <w:i/>
          <w:szCs w:val="24"/>
        </w:rPr>
        <w:t>Hướng dẫn thực hiện c</w:t>
      </w:r>
      <w:r w:rsidRPr="007A3483">
        <w:rPr>
          <w:rFonts w:eastAsia="Times New Roman" w:cs="Times New Roman"/>
          <w:b/>
          <w:i/>
          <w:szCs w:val="24"/>
          <w:lang w:val="vi-VN"/>
        </w:rPr>
        <w:t>huẩn kiến thức, kĩ năng môn Giáo dục công dân Trung học phổ thông</w:t>
      </w:r>
      <w:r w:rsidRPr="007A3483">
        <w:rPr>
          <w:rFonts w:eastAsia="Times New Roman" w:cs="Times New Roman"/>
          <w:szCs w:val="24"/>
          <w:lang w:val="vi-VN"/>
        </w:rPr>
        <w:t>,</w:t>
      </w:r>
      <w:r w:rsidRPr="007A3483">
        <w:rPr>
          <w:rFonts w:eastAsia="Times New Roman" w:cs="Times New Roman"/>
          <w:szCs w:val="24"/>
        </w:rPr>
        <w:t xml:space="preserve"> NXB Giáo dục Việt Nam, 2011.</w:t>
      </w:r>
    </w:p>
    <w:p w:rsidR="00306DA3" w:rsidRPr="007A3483" w:rsidRDefault="00306DA3" w:rsidP="00306DA3">
      <w:pPr>
        <w:jc w:val="both"/>
        <w:rPr>
          <w:rFonts w:cs="Times New Roman"/>
          <w:b/>
          <w:szCs w:val="24"/>
        </w:rPr>
      </w:pPr>
    </w:p>
    <w:p w:rsidR="00306DA3" w:rsidRPr="007A3483" w:rsidRDefault="00306DA3" w:rsidP="00306DA3">
      <w:pPr>
        <w:jc w:val="both"/>
        <w:rPr>
          <w:rFonts w:cs="Times New Roman"/>
          <w:b/>
          <w:szCs w:val="24"/>
        </w:rPr>
      </w:pPr>
    </w:p>
    <w:p w:rsidR="00306DA3" w:rsidRPr="007A3483" w:rsidRDefault="00306DA3" w:rsidP="00306DA3">
      <w:pPr>
        <w:jc w:val="both"/>
        <w:rPr>
          <w:rFonts w:cs="Times New Roman"/>
          <w:b/>
          <w:szCs w:val="24"/>
        </w:rPr>
      </w:pPr>
    </w:p>
    <w:p w:rsidR="00306DA3" w:rsidRPr="007A3483" w:rsidRDefault="00306DA3" w:rsidP="00306DA3">
      <w:pPr>
        <w:jc w:val="both"/>
        <w:rPr>
          <w:rFonts w:cs="Times New Roman"/>
          <w:b/>
          <w:szCs w:val="24"/>
        </w:rPr>
      </w:pPr>
    </w:p>
    <w:p w:rsidR="00306DA3" w:rsidRPr="007A3483" w:rsidRDefault="00306DA3" w:rsidP="00306DA3">
      <w:pPr>
        <w:jc w:val="center"/>
        <w:rPr>
          <w:rFonts w:cs="Times New Roman"/>
          <w:b/>
          <w:szCs w:val="24"/>
        </w:rPr>
      </w:pPr>
      <w:r w:rsidRPr="007A3483">
        <w:rPr>
          <w:rFonts w:cs="Times New Roman"/>
          <w:b/>
          <w:szCs w:val="24"/>
        </w:rPr>
        <w:lastRenderedPageBreak/>
        <w:t>CHƯƠNG 4</w:t>
      </w:r>
    </w:p>
    <w:p w:rsidR="00306DA3" w:rsidRPr="007A3483" w:rsidRDefault="00306DA3" w:rsidP="00306DA3">
      <w:pPr>
        <w:jc w:val="center"/>
        <w:rPr>
          <w:rFonts w:cs="Times New Roman"/>
          <w:b/>
          <w:szCs w:val="24"/>
        </w:rPr>
      </w:pPr>
      <w:r w:rsidRPr="007A3483">
        <w:rPr>
          <w:rFonts w:cs="Times New Roman"/>
          <w:b/>
          <w:szCs w:val="24"/>
        </w:rPr>
        <w:t>PHƯƠNG PHÁP DẠY HỌC CHƯƠNG TRÌNH GIÁO DỤC CÔNG DÂN LỚP 12</w:t>
      </w:r>
    </w:p>
    <w:p w:rsidR="00306DA3" w:rsidRPr="007A3483" w:rsidRDefault="00306DA3" w:rsidP="00306DA3">
      <w:pPr>
        <w:jc w:val="center"/>
        <w:rPr>
          <w:rFonts w:cs="Times New Roman"/>
          <w:b/>
          <w:szCs w:val="24"/>
        </w:rPr>
      </w:pPr>
      <w:r w:rsidRPr="007A3483">
        <w:rPr>
          <w:rFonts w:cs="Times New Roman"/>
          <w:b/>
          <w:szCs w:val="24"/>
        </w:rPr>
        <w:t>Lý thuyết: 5; Thảo luận: 3; Tự học: 15</w:t>
      </w:r>
    </w:p>
    <w:p w:rsidR="00306DA3" w:rsidRPr="007A3483" w:rsidRDefault="00306DA3" w:rsidP="00306DA3">
      <w:pPr>
        <w:rPr>
          <w:rFonts w:cs="Times New Roman"/>
          <w:b/>
          <w:szCs w:val="24"/>
        </w:rPr>
      </w:pPr>
      <w:r w:rsidRPr="007A3483">
        <w:rPr>
          <w:rFonts w:cs="Times New Roman"/>
          <w:b/>
          <w:szCs w:val="24"/>
        </w:rPr>
        <w:t>A. MỤC TIÊU</w:t>
      </w:r>
    </w:p>
    <w:p w:rsidR="00306DA3" w:rsidRPr="007A3483" w:rsidRDefault="00306DA3" w:rsidP="00306DA3">
      <w:pPr>
        <w:rPr>
          <w:rFonts w:cs="Times New Roman"/>
          <w:b/>
          <w:i/>
          <w:szCs w:val="24"/>
        </w:rPr>
      </w:pPr>
      <w:r w:rsidRPr="007A3483">
        <w:rPr>
          <w:rFonts w:cs="Times New Roman"/>
          <w:b/>
          <w:szCs w:val="24"/>
        </w:rPr>
        <w:tab/>
      </w:r>
      <w:r w:rsidRPr="007A3483">
        <w:rPr>
          <w:rFonts w:cs="Times New Roman"/>
          <w:i/>
          <w:szCs w:val="24"/>
        </w:rPr>
        <w:t>Học xong chương này, sinh viên:</w:t>
      </w:r>
    </w:p>
    <w:p w:rsidR="00306DA3" w:rsidRPr="007A3483" w:rsidRDefault="00306DA3" w:rsidP="00306DA3">
      <w:pPr>
        <w:rPr>
          <w:rFonts w:cs="Times New Roman"/>
          <w:szCs w:val="24"/>
        </w:rPr>
      </w:pPr>
      <w:r w:rsidRPr="007A3483">
        <w:rPr>
          <w:rFonts w:cs="Times New Roman"/>
          <w:szCs w:val="24"/>
        </w:rPr>
        <w:t xml:space="preserve">- </w:t>
      </w:r>
      <w:r w:rsidRPr="007A3483">
        <w:rPr>
          <w:rFonts w:cs="Times New Roman"/>
          <w:i/>
          <w:szCs w:val="24"/>
        </w:rPr>
        <w:t>Hiểu được</w:t>
      </w:r>
      <w:r w:rsidRPr="007A3483">
        <w:rPr>
          <w:rFonts w:cs="Times New Roman"/>
          <w:szCs w:val="24"/>
        </w:rPr>
        <w:t xml:space="preserve"> một số định hướng khi dạy học chương trình GDCD lớp 12.</w:t>
      </w:r>
    </w:p>
    <w:p w:rsidR="00306DA3" w:rsidRPr="007A3483" w:rsidRDefault="00306DA3" w:rsidP="00306DA3">
      <w:pPr>
        <w:rPr>
          <w:rFonts w:cs="Times New Roman"/>
          <w:szCs w:val="24"/>
        </w:rPr>
      </w:pPr>
      <w:r w:rsidRPr="007A3483">
        <w:rPr>
          <w:rFonts w:cs="Times New Roman"/>
          <w:szCs w:val="24"/>
        </w:rPr>
        <w:t xml:space="preserve">- </w:t>
      </w:r>
      <w:r w:rsidRPr="007A3483">
        <w:rPr>
          <w:rFonts w:cs="Times New Roman"/>
          <w:i/>
          <w:szCs w:val="24"/>
        </w:rPr>
        <w:t>Xác định</w:t>
      </w:r>
      <w:r w:rsidRPr="007A3483">
        <w:rPr>
          <w:rFonts w:cs="Times New Roman"/>
          <w:szCs w:val="24"/>
        </w:rPr>
        <w:t xml:space="preserve"> </w:t>
      </w:r>
      <w:r w:rsidRPr="007A3483">
        <w:rPr>
          <w:rFonts w:cs="Times New Roman"/>
          <w:i/>
          <w:szCs w:val="24"/>
        </w:rPr>
        <w:t>được</w:t>
      </w:r>
      <w:r w:rsidRPr="007A3483">
        <w:rPr>
          <w:rFonts w:cs="Times New Roman"/>
          <w:szCs w:val="24"/>
        </w:rPr>
        <w:t xml:space="preserve"> phương pháp, hình thức tổ chức dạy học một số bài học cụ thể trong chương trình.</w:t>
      </w:r>
    </w:p>
    <w:p w:rsidR="00306DA3" w:rsidRPr="007A3483" w:rsidRDefault="00306DA3" w:rsidP="00306DA3">
      <w:pPr>
        <w:rPr>
          <w:rFonts w:cs="Times New Roman"/>
          <w:szCs w:val="24"/>
        </w:rPr>
      </w:pPr>
      <w:r w:rsidRPr="007A3483">
        <w:rPr>
          <w:rFonts w:cs="Times New Roman"/>
          <w:i/>
          <w:szCs w:val="24"/>
        </w:rPr>
        <w:t>- Lựa chọn được</w:t>
      </w:r>
      <w:r w:rsidRPr="007A3483">
        <w:rPr>
          <w:rFonts w:cs="Times New Roman"/>
          <w:szCs w:val="24"/>
        </w:rPr>
        <w:t xml:space="preserve"> các phương pháp, hình thức tổ chức dạy học cho từng bài học, từng đơn vị kiến thức cụ thể.</w:t>
      </w:r>
    </w:p>
    <w:p w:rsidR="00306DA3" w:rsidRPr="007A3483" w:rsidRDefault="00306DA3" w:rsidP="00306DA3">
      <w:pPr>
        <w:jc w:val="both"/>
        <w:rPr>
          <w:rFonts w:cs="Times New Roman"/>
          <w:b/>
          <w:szCs w:val="24"/>
        </w:rPr>
      </w:pPr>
      <w:r w:rsidRPr="007A3483">
        <w:rPr>
          <w:rFonts w:cs="Times New Roman"/>
          <w:b/>
          <w:szCs w:val="24"/>
        </w:rPr>
        <w:t>B. NỘI DUNG DẠY HỌC</w:t>
      </w:r>
    </w:p>
    <w:p w:rsidR="00306DA3" w:rsidRPr="007A3483" w:rsidRDefault="00306DA3" w:rsidP="00306DA3">
      <w:pPr>
        <w:jc w:val="both"/>
        <w:rPr>
          <w:rFonts w:cs="Times New Roman"/>
          <w:b/>
          <w:szCs w:val="24"/>
        </w:rPr>
      </w:pPr>
      <w:r w:rsidRPr="007A3483">
        <w:rPr>
          <w:rFonts w:cs="Times New Roman"/>
          <w:b/>
          <w:szCs w:val="24"/>
        </w:rPr>
        <w:t>1. Một số định hướng chung khi dạy học</w:t>
      </w:r>
    </w:p>
    <w:p w:rsidR="00306DA3" w:rsidRPr="007A3483" w:rsidRDefault="00306DA3" w:rsidP="00306DA3">
      <w:pPr>
        <w:jc w:val="both"/>
        <w:rPr>
          <w:rFonts w:cs="Times New Roman"/>
          <w:szCs w:val="24"/>
        </w:rPr>
      </w:pPr>
      <w:r w:rsidRPr="007A3483">
        <w:rPr>
          <w:rFonts w:cs="Times New Roman"/>
          <w:szCs w:val="24"/>
        </w:rPr>
        <w:t>1.1. Về mục tiêu</w:t>
      </w:r>
    </w:p>
    <w:p w:rsidR="00306DA3" w:rsidRPr="007A3483" w:rsidRDefault="00306DA3" w:rsidP="00306DA3">
      <w:pPr>
        <w:jc w:val="both"/>
        <w:rPr>
          <w:rFonts w:cs="Times New Roman"/>
          <w:szCs w:val="24"/>
        </w:rPr>
      </w:pPr>
      <w:r w:rsidRPr="007A3483">
        <w:rPr>
          <w:rFonts w:cs="Times New Roman"/>
          <w:szCs w:val="24"/>
        </w:rPr>
        <w:t>1.2. Về phương pháp</w:t>
      </w:r>
    </w:p>
    <w:p w:rsidR="00306DA3" w:rsidRPr="007A3483" w:rsidRDefault="00306DA3" w:rsidP="00306DA3">
      <w:pPr>
        <w:jc w:val="both"/>
        <w:rPr>
          <w:rFonts w:cs="Times New Roman"/>
          <w:szCs w:val="24"/>
        </w:rPr>
      </w:pPr>
      <w:r w:rsidRPr="007A3483">
        <w:rPr>
          <w:rFonts w:cs="Times New Roman"/>
          <w:szCs w:val="24"/>
        </w:rPr>
        <w:t>1.3. Về năng lực</w:t>
      </w:r>
    </w:p>
    <w:p w:rsidR="00306DA3" w:rsidRPr="007A3483" w:rsidRDefault="00306DA3" w:rsidP="00306DA3">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306DA3">
      <w:pPr>
        <w:jc w:val="both"/>
        <w:rPr>
          <w:rFonts w:cs="Times New Roman"/>
          <w:szCs w:val="24"/>
        </w:rPr>
      </w:pPr>
      <w:r w:rsidRPr="007A3483">
        <w:rPr>
          <w:rFonts w:cs="Times New Roman"/>
          <w:szCs w:val="24"/>
        </w:rPr>
        <w:t>2.1. Bài 1: Pháp luật và đời sống</w:t>
      </w:r>
    </w:p>
    <w:p w:rsidR="00306DA3" w:rsidRPr="007A3483" w:rsidRDefault="00306DA3" w:rsidP="00306DA3">
      <w:pPr>
        <w:jc w:val="both"/>
        <w:rPr>
          <w:rFonts w:cs="Times New Roman"/>
          <w:szCs w:val="24"/>
        </w:rPr>
      </w:pPr>
      <w:r w:rsidRPr="007A3483">
        <w:rPr>
          <w:rFonts w:cs="Times New Roman"/>
          <w:szCs w:val="24"/>
        </w:rPr>
        <w:t>2.2. Bài 6: Công dân với các quyền tự do cơ bản</w:t>
      </w:r>
    </w:p>
    <w:p w:rsidR="00306DA3" w:rsidRPr="007A3483" w:rsidRDefault="00306DA3" w:rsidP="00306DA3">
      <w:pPr>
        <w:jc w:val="both"/>
        <w:rPr>
          <w:rFonts w:cs="Times New Roman"/>
          <w:szCs w:val="24"/>
        </w:rPr>
      </w:pPr>
      <w:r w:rsidRPr="007A3483">
        <w:rPr>
          <w:rFonts w:cs="Times New Roman"/>
          <w:szCs w:val="24"/>
        </w:rPr>
        <w:t>2.3. Bài 8: Pháp luật với sự phát triển của công dân</w:t>
      </w:r>
    </w:p>
    <w:p w:rsidR="00306DA3" w:rsidRPr="007A3483" w:rsidRDefault="00306DA3" w:rsidP="00306DA3">
      <w:pPr>
        <w:jc w:val="both"/>
        <w:rPr>
          <w:rFonts w:cs="Times New Roman"/>
          <w:b/>
          <w:szCs w:val="24"/>
        </w:rPr>
      </w:pPr>
      <w:r w:rsidRPr="007A3483">
        <w:rPr>
          <w:rFonts w:cs="Times New Roman"/>
          <w:b/>
          <w:szCs w:val="24"/>
        </w:rPr>
        <w:t>C. NỘI DUNG TỰ HỌC</w:t>
      </w:r>
    </w:p>
    <w:p w:rsidR="00306DA3" w:rsidRPr="007A3483" w:rsidRDefault="00306DA3" w:rsidP="00306DA3">
      <w:pPr>
        <w:jc w:val="both"/>
        <w:rPr>
          <w:rFonts w:cs="Times New Roman"/>
          <w:b/>
          <w:szCs w:val="24"/>
        </w:rPr>
      </w:pPr>
      <w:r w:rsidRPr="007A3483">
        <w:rPr>
          <w:rFonts w:cs="Times New Roman"/>
          <w:b/>
          <w:szCs w:val="24"/>
        </w:rPr>
        <w:t>1. Một số định hướng chung khi dạy học</w:t>
      </w:r>
    </w:p>
    <w:p w:rsidR="00306DA3" w:rsidRPr="007A3483" w:rsidRDefault="00306DA3" w:rsidP="00306DA3">
      <w:pPr>
        <w:jc w:val="both"/>
        <w:rPr>
          <w:rFonts w:cs="Times New Roman"/>
          <w:szCs w:val="24"/>
        </w:rPr>
      </w:pPr>
      <w:r w:rsidRPr="007A3483">
        <w:rPr>
          <w:rFonts w:cs="Times New Roman"/>
          <w:szCs w:val="24"/>
        </w:rPr>
        <w:t>1.4. Về cấu trúc chương trình</w:t>
      </w:r>
    </w:p>
    <w:p w:rsidR="00306DA3" w:rsidRPr="007A3483" w:rsidRDefault="00306DA3" w:rsidP="00306DA3">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306DA3">
      <w:pPr>
        <w:jc w:val="both"/>
        <w:rPr>
          <w:rFonts w:cs="Times New Roman"/>
          <w:szCs w:val="24"/>
        </w:rPr>
      </w:pPr>
      <w:r w:rsidRPr="007A3483">
        <w:rPr>
          <w:rFonts w:cs="Times New Roman"/>
          <w:szCs w:val="24"/>
        </w:rPr>
        <w:t>2.4. Bài 3: Công dân bình đẳng trước pháp luật</w:t>
      </w:r>
    </w:p>
    <w:p w:rsidR="00306DA3" w:rsidRPr="007A3483" w:rsidRDefault="00306DA3" w:rsidP="00306DA3">
      <w:pPr>
        <w:jc w:val="both"/>
        <w:rPr>
          <w:rFonts w:cs="Times New Roman"/>
          <w:szCs w:val="24"/>
        </w:rPr>
      </w:pPr>
      <w:r w:rsidRPr="007A3483">
        <w:rPr>
          <w:rFonts w:cs="Times New Roman"/>
          <w:szCs w:val="24"/>
        </w:rPr>
        <w:t>2.5. Bài 9: Pháp luật với sự phát triển bền vững của đất nước</w:t>
      </w:r>
    </w:p>
    <w:p w:rsidR="00306DA3" w:rsidRPr="007A3483" w:rsidRDefault="00306DA3" w:rsidP="00306DA3">
      <w:pPr>
        <w:jc w:val="both"/>
        <w:rPr>
          <w:rFonts w:cs="Times New Roman"/>
          <w:szCs w:val="24"/>
        </w:rPr>
      </w:pPr>
      <w:r w:rsidRPr="007A3483">
        <w:rPr>
          <w:rFonts w:cs="Times New Roman"/>
          <w:szCs w:val="24"/>
        </w:rPr>
        <w:t>2.6. Một số bài học khác trong chương trình</w:t>
      </w:r>
    </w:p>
    <w:p w:rsidR="00306DA3" w:rsidRPr="007A3483" w:rsidRDefault="00306DA3" w:rsidP="00306DA3">
      <w:pPr>
        <w:jc w:val="both"/>
        <w:rPr>
          <w:rFonts w:cs="Times New Roman"/>
          <w:b/>
          <w:szCs w:val="24"/>
        </w:rPr>
      </w:pPr>
      <w:r w:rsidRPr="007A3483">
        <w:rPr>
          <w:rFonts w:cs="Times New Roman"/>
          <w:b/>
          <w:szCs w:val="24"/>
        </w:rPr>
        <w:t>D. CÂU HỎI ÔN TẬP VÀ THẢO LUẬN</w:t>
      </w:r>
    </w:p>
    <w:p w:rsidR="00306DA3" w:rsidRPr="007A3483" w:rsidRDefault="00306DA3" w:rsidP="00306DA3">
      <w:pPr>
        <w:jc w:val="both"/>
        <w:rPr>
          <w:rFonts w:cs="Times New Roman"/>
          <w:b/>
          <w:szCs w:val="24"/>
        </w:rPr>
      </w:pPr>
      <w:r w:rsidRPr="007A3483">
        <w:rPr>
          <w:rFonts w:cs="Times New Roman"/>
          <w:b/>
          <w:szCs w:val="24"/>
        </w:rPr>
        <w:t>- Ôn tập</w:t>
      </w:r>
    </w:p>
    <w:p w:rsidR="00306DA3" w:rsidRPr="007A3483" w:rsidRDefault="00306DA3" w:rsidP="00306DA3">
      <w:pPr>
        <w:jc w:val="both"/>
        <w:rPr>
          <w:rFonts w:cs="Times New Roman"/>
          <w:szCs w:val="24"/>
        </w:rPr>
      </w:pPr>
      <w:r w:rsidRPr="007A3483">
        <w:rPr>
          <w:rFonts w:cs="Times New Roman"/>
          <w:szCs w:val="24"/>
        </w:rPr>
        <w:t>1. Phân tích định hướng về mục tiêu, phương pháp dạy học chương trình GDCD lớp 12?</w:t>
      </w:r>
    </w:p>
    <w:p w:rsidR="00306DA3" w:rsidRPr="007A3483" w:rsidRDefault="00306DA3" w:rsidP="00306DA3">
      <w:pPr>
        <w:jc w:val="both"/>
        <w:rPr>
          <w:rFonts w:cs="Times New Roman"/>
          <w:szCs w:val="24"/>
        </w:rPr>
      </w:pPr>
      <w:r w:rsidRPr="007A3483">
        <w:rPr>
          <w:rFonts w:cs="Times New Roman"/>
          <w:szCs w:val="24"/>
        </w:rPr>
        <w:t>2. Phân tích định hướng năng lực khi dạy học chương trình GDCD 12?</w:t>
      </w:r>
    </w:p>
    <w:p w:rsidR="00306DA3" w:rsidRPr="007A3483" w:rsidRDefault="00306DA3" w:rsidP="00306DA3">
      <w:pPr>
        <w:jc w:val="both"/>
        <w:rPr>
          <w:rFonts w:cs="Times New Roman"/>
          <w:b/>
          <w:szCs w:val="24"/>
        </w:rPr>
      </w:pPr>
      <w:r w:rsidRPr="007A3483">
        <w:rPr>
          <w:rFonts w:cs="Times New Roman"/>
          <w:b/>
          <w:szCs w:val="24"/>
        </w:rPr>
        <w:t>- Thảo  luận</w:t>
      </w:r>
    </w:p>
    <w:p w:rsidR="00306DA3" w:rsidRPr="007A3483" w:rsidRDefault="00306DA3" w:rsidP="00306DA3">
      <w:pPr>
        <w:jc w:val="both"/>
        <w:rPr>
          <w:rFonts w:cs="Times New Roman"/>
          <w:szCs w:val="24"/>
        </w:rPr>
      </w:pPr>
      <w:r w:rsidRPr="007A3483">
        <w:rPr>
          <w:rFonts w:cs="Times New Roman"/>
          <w:szCs w:val="24"/>
        </w:rPr>
        <w:t xml:space="preserve">1. Trong quá trình dạy học chương trình GDCD lớp 12 phần 1, giáo viên nên vận dụng và phối hợp các phương pháp dạy học như thế nào để kết quả cao? </w:t>
      </w:r>
    </w:p>
    <w:p w:rsidR="00306DA3" w:rsidRPr="007A3483" w:rsidRDefault="00306DA3" w:rsidP="00306DA3">
      <w:pPr>
        <w:jc w:val="both"/>
        <w:rPr>
          <w:rFonts w:cs="Times New Roman"/>
          <w:szCs w:val="24"/>
        </w:rPr>
      </w:pPr>
      <w:r w:rsidRPr="007A3483">
        <w:rPr>
          <w:rFonts w:cs="Times New Roman"/>
          <w:szCs w:val="24"/>
        </w:rPr>
        <w:t>2. Giáo viên nên vận dụng và phối hợp các phương pháp dạy học như thế nào để dạy học tốt bài 2 trong chương trình GDCD lớp 12?</w:t>
      </w:r>
    </w:p>
    <w:p w:rsidR="00306DA3" w:rsidRPr="007A3483" w:rsidRDefault="00306DA3" w:rsidP="00306DA3">
      <w:pPr>
        <w:jc w:val="both"/>
        <w:rPr>
          <w:rFonts w:cs="Times New Roman"/>
          <w:szCs w:val="24"/>
        </w:rPr>
      </w:pPr>
      <w:r w:rsidRPr="007A3483">
        <w:rPr>
          <w:rFonts w:cs="Times New Roman"/>
          <w:szCs w:val="24"/>
        </w:rPr>
        <w:t xml:space="preserve">- </w:t>
      </w:r>
      <w:r w:rsidRPr="007A3483">
        <w:rPr>
          <w:rFonts w:cs="Times New Roman"/>
          <w:b/>
          <w:szCs w:val="24"/>
        </w:rPr>
        <w:t>Bài tập</w:t>
      </w:r>
    </w:p>
    <w:p w:rsidR="00306DA3" w:rsidRPr="007A3483" w:rsidRDefault="00306DA3" w:rsidP="00306DA3">
      <w:pPr>
        <w:jc w:val="both"/>
        <w:rPr>
          <w:rFonts w:cs="Times New Roman"/>
          <w:szCs w:val="24"/>
        </w:rPr>
      </w:pPr>
      <w:r w:rsidRPr="007A3483">
        <w:rPr>
          <w:rFonts w:cs="Times New Roman"/>
          <w:szCs w:val="24"/>
        </w:rPr>
        <w:t xml:space="preserve">1. Trình bày phương pháp giảng khái niệm </w:t>
      </w:r>
      <w:r w:rsidRPr="007A3483">
        <w:rPr>
          <w:rFonts w:cs="Times New Roman"/>
          <w:i/>
          <w:szCs w:val="24"/>
        </w:rPr>
        <w:t>pháp luật</w:t>
      </w:r>
      <w:r w:rsidRPr="007A3483">
        <w:rPr>
          <w:rFonts w:cs="Times New Roman"/>
          <w:szCs w:val="24"/>
        </w:rPr>
        <w:t xml:space="preserve"> trong bài 1 chương trình GDCD lớp 12? </w:t>
      </w:r>
    </w:p>
    <w:p w:rsidR="00306DA3" w:rsidRPr="007A3483" w:rsidRDefault="00306DA3" w:rsidP="00306DA3">
      <w:pPr>
        <w:jc w:val="both"/>
        <w:rPr>
          <w:rFonts w:cs="Times New Roman"/>
          <w:szCs w:val="24"/>
        </w:rPr>
      </w:pPr>
      <w:r w:rsidRPr="007A3483">
        <w:rPr>
          <w:rFonts w:cs="Times New Roman"/>
          <w:szCs w:val="24"/>
        </w:rPr>
        <w:t>2. Trình bày cách vận dụng và phối hợp các phương pháp dạy học  để dạy học tốt bài 8 trong chương trình GDCD lớp 12?</w:t>
      </w:r>
    </w:p>
    <w:p w:rsidR="00306DA3" w:rsidRPr="007A3483" w:rsidRDefault="00306DA3" w:rsidP="00306DA3">
      <w:pPr>
        <w:jc w:val="both"/>
        <w:rPr>
          <w:rFonts w:cs="Times New Roman"/>
          <w:szCs w:val="24"/>
        </w:rPr>
      </w:pPr>
      <w:r w:rsidRPr="007A3483">
        <w:rPr>
          <w:rFonts w:cs="Times New Roman"/>
          <w:szCs w:val="24"/>
        </w:rPr>
        <w:t xml:space="preserve">3. Hãy ra một đề kiểm tra 15 phút dùng cho phần 2 chương trình  GDCD lớp 12. </w:t>
      </w:r>
    </w:p>
    <w:p w:rsidR="00306DA3" w:rsidRPr="007A3483" w:rsidRDefault="00306DA3" w:rsidP="00306DA3">
      <w:pPr>
        <w:jc w:val="both"/>
        <w:rPr>
          <w:rFonts w:cs="Times New Roman"/>
          <w:b/>
          <w:szCs w:val="24"/>
        </w:rPr>
      </w:pPr>
      <w:r w:rsidRPr="007A3483">
        <w:rPr>
          <w:rFonts w:cs="Times New Roman"/>
          <w:b/>
          <w:szCs w:val="24"/>
        </w:rPr>
        <w:t>E. TÀI LIỆU THAM KHẢO VÀ HỌC TẬP</w:t>
      </w:r>
    </w:p>
    <w:p w:rsidR="00306DA3" w:rsidRPr="007A3483" w:rsidRDefault="00306DA3" w:rsidP="00306DA3">
      <w:pPr>
        <w:jc w:val="both"/>
        <w:rPr>
          <w:rFonts w:cs="Times New Roman"/>
          <w:szCs w:val="24"/>
        </w:rPr>
      </w:pPr>
      <w:r w:rsidRPr="007A3483">
        <w:rPr>
          <w:rFonts w:cs="Times New Roman"/>
          <w:szCs w:val="24"/>
        </w:rPr>
        <w:t>[1] Bộ Giáo dục và Đào tạo, Giáo dục công dân 12, NXB Giáo dục, Hà Nội, 2006.</w:t>
      </w:r>
    </w:p>
    <w:p w:rsidR="00306DA3" w:rsidRPr="007A3483" w:rsidRDefault="00306DA3" w:rsidP="00306DA3">
      <w:pPr>
        <w:jc w:val="both"/>
        <w:rPr>
          <w:rFonts w:cs="Times New Roman"/>
          <w:szCs w:val="24"/>
        </w:rPr>
      </w:pPr>
      <w:r w:rsidRPr="007A3483">
        <w:rPr>
          <w:rFonts w:cs="Times New Roman"/>
          <w:szCs w:val="24"/>
        </w:rPr>
        <w:t>[2] Bộ Giáo dục và Đào tạo, Sách giáo viên Giáo dục công dân 12, NXB Giáo dục, Hà Nội, 2006.</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rPr>
      </w:pPr>
      <w:r w:rsidRPr="007A3483">
        <w:rPr>
          <w:rFonts w:eastAsia="Times New Roman" w:cs="Times New Roman"/>
          <w:szCs w:val="24"/>
          <w:lang w:val="vi-VN"/>
        </w:rPr>
        <w:t xml:space="preserve">[1]. </w:t>
      </w:r>
      <w:r w:rsidRPr="007A3483">
        <w:rPr>
          <w:rFonts w:eastAsia="Times New Roman" w:cs="Times New Roman"/>
          <w:szCs w:val="24"/>
        </w:rPr>
        <w:t xml:space="preserve">Nguyễn Hữu Khải (Chủ biên), </w:t>
      </w:r>
      <w:r w:rsidRPr="007A3483">
        <w:rPr>
          <w:rFonts w:eastAsia="Times New Roman" w:cs="Times New Roman"/>
          <w:b/>
          <w:i/>
          <w:szCs w:val="24"/>
        </w:rPr>
        <w:t>Hướng dẫn thực hiện c</w:t>
      </w:r>
      <w:r w:rsidRPr="007A3483">
        <w:rPr>
          <w:rFonts w:eastAsia="Times New Roman" w:cs="Times New Roman"/>
          <w:b/>
          <w:i/>
          <w:szCs w:val="24"/>
          <w:lang w:val="vi-VN"/>
        </w:rPr>
        <w:t>huẩn kiến thức, kĩ năng môn Giáo dục công dân Trung học phổ thông</w:t>
      </w:r>
      <w:r w:rsidRPr="007A3483">
        <w:rPr>
          <w:rFonts w:eastAsia="Times New Roman" w:cs="Times New Roman"/>
          <w:szCs w:val="24"/>
          <w:lang w:val="vi-VN"/>
        </w:rPr>
        <w:t>,</w:t>
      </w:r>
      <w:r w:rsidRPr="007A3483">
        <w:rPr>
          <w:rFonts w:eastAsia="Times New Roman" w:cs="Times New Roman"/>
          <w:szCs w:val="24"/>
        </w:rPr>
        <w:t xml:space="preserve"> NXB Giáo dục Việt Nam, 2011.</w:t>
      </w:r>
    </w:p>
    <w:p w:rsidR="00306DA3" w:rsidRPr="007A3483" w:rsidRDefault="00306DA3" w:rsidP="00306DA3">
      <w:pPr>
        <w:jc w:val="center"/>
        <w:rPr>
          <w:rFonts w:cs="Times New Roman"/>
          <w:b/>
          <w:szCs w:val="24"/>
        </w:rPr>
      </w:pPr>
      <w:r w:rsidRPr="007A3483">
        <w:rPr>
          <w:rFonts w:cs="Times New Roman"/>
          <w:b/>
          <w:szCs w:val="24"/>
        </w:rPr>
        <w:t>CHƯƠNG 5</w:t>
      </w:r>
    </w:p>
    <w:p w:rsidR="00306DA3" w:rsidRPr="007A3483" w:rsidRDefault="00306DA3" w:rsidP="00306DA3">
      <w:pPr>
        <w:jc w:val="center"/>
        <w:rPr>
          <w:rFonts w:cs="Times New Roman"/>
          <w:b/>
          <w:szCs w:val="24"/>
        </w:rPr>
      </w:pPr>
      <w:r w:rsidRPr="007A3483">
        <w:rPr>
          <w:rFonts w:cs="Times New Roman"/>
          <w:b/>
          <w:szCs w:val="24"/>
        </w:rPr>
        <w:t>PHƯƠNG PHÁP DẠY HỌC PHẦN GIÁO DỤC KINH TẾ VÀ CÁC CHUYÊN ĐỀ KINH TẾ TRONG CHƯƠNG TRÌNH GDPT TỔNG THỂ 2018</w:t>
      </w:r>
    </w:p>
    <w:p w:rsidR="00306DA3" w:rsidRPr="007A3483" w:rsidRDefault="00306DA3" w:rsidP="00306DA3">
      <w:pPr>
        <w:jc w:val="center"/>
        <w:rPr>
          <w:rFonts w:cs="Times New Roman"/>
          <w:b/>
          <w:szCs w:val="24"/>
        </w:rPr>
      </w:pPr>
      <w:r w:rsidRPr="007A3483">
        <w:rPr>
          <w:rFonts w:cs="Times New Roman"/>
          <w:b/>
          <w:szCs w:val="24"/>
        </w:rPr>
        <w:t>Lý thuyết: 10; Thảo luận: 5; Tự học: 30</w:t>
      </w:r>
    </w:p>
    <w:p w:rsidR="00306DA3" w:rsidRPr="007A3483" w:rsidRDefault="00306DA3" w:rsidP="00306DA3">
      <w:pPr>
        <w:jc w:val="both"/>
        <w:rPr>
          <w:rFonts w:cs="Times New Roman"/>
          <w:b/>
          <w:szCs w:val="24"/>
        </w:rPr>
      </w:pPr>
      <w:r w:rsidRPr="007A3483">
        <w:rPr>
          <w:rFonts w:cs="Times New Roman"/>
          <w:b/>
          <w:szCs w:val="24"/>
        </w:rPr>
        <w:t>A. MỤC TIÊU</w:t>
      </w:r>
    </w:p>
    <w:p w:rsidR="00306DA3" w:rsidRPr="007A3483" w:rsidRDefault="00306DA3" w:rsidP="00306DA3">
      <w:pPr>
        <w:jc w:val="both"/>
        <w:rPr>
          <w:rFonts w:cs="Times New Roman"/>
          <w:i/>
          <w:szCs w:val="24"/>
        </w:rPr>
      </w:pPr>
      <w:r w:rsidRPr="007A3483">
        <w:rPr>
          <w:rFonts w:cs="Times New Roman"/>
          <w:b/>
          <w:szCs w:val="24"/>
        </w:rPr>
        <w:tab/>
      </w:r>
      <w:r w:rsidRPr="007A3483">
        <w:rPr>
          <w:rFonts w:cs="Times New Roman"/>
          <w:i/>
          <w:szCs w:val="24"/>
        </w:rPr>
        <w:t>Học xong chương này, sinh viên:</w:t>
      </w:r>
    </w:p>
    <w:p w:rsidR="00306DA3" w:rsidRPr="007A3483" w:rsidRDefault="00306DA3" w:rsidP="00306DA3">
      <w:pPr>
        <w:jc w:val="both"/>
        <w:rPr>
          <w:rFonts w:cs="Times New Roman"/>
          <w:szCs w:val="24"/>
        </w:rPr>
      </w:pPr>
      <w:r w:rsidRPr="007A3483">
        <w:rPr>
          <w:rFonts w:cs="Times New Roman"/>
          <w:szCs w:val="24"/>
        </w:rPr>
        <w:lastRenderedPageBreak/>
        <w:t xml:space="preserve">- </w:t>
      </w:r>
      <w:r w:rsidRPr="007A3483">
        <w:rPr>
          <w:rFonts w:cs="Times New Roman"/>
          <w:i/>
          <w:szCs w:val="24"/>
        </w:rPr>
        <w:t>Hiểu được</w:t>
      </w:r>
      <w:r w:rsidRPr="007A3483">
        <w:rPr>
          <w:rFonts w:cs="Times New Roman"/>
          <w:szCs w:val="24"/>
        </w:rPr>
        <w:t xml:space="preserve"> nội dung phần giáo dục kinh tế và các chuyên đề kinh tế trong chương trình GDPT tổng thể 2018.</w:t>
      </w:r>
    </w:p>
    <w:p w:rsidR="00306DA3" w:rsidRPr="007A3483" w:rsidRDefault="00306DA3" w:rsidP="00306DA3">
      <w:pPr>
        <w:jc w:val="both"/>
        <w:rPr>
          <w:rFonts w:cs="Times New Roman"/>
          <w:szCs w:val="24"/>
        </w:rPr>
      </w:pPr>
      <w:r w:rsidRPr="007A3483">
        <w:rPr>
          <w:rFonts w:cs="Times New Roman"/>
          <w:szCs w:val="24"/>
        </w:rPr>
        <w:t xml:space="preserve">- </w:t>
      </w:r>
      <w:r w:rsidRPr="007A3483">
        <w:rPr>
          <w:rFonts w:cs="Times New Roman"/>
          <w:i/>
          <w:szCs w:val="24"/>
        </w:rPr>
        <w:t>Phân tích được</w:t>
      </w:r>
      <w:r w:rsidRPr="007A3483">
        <w:rPr>
          <w:rFonts w:cs="Times New Roman"/>
          <w:szCs w:val="24"/>
        </w:rPr>
        <w:t xml:space="preserve"> một số vấn đề chung liên quan đến chương trình.</w:t>
      </w:r>
    </w:p>
    <w:p w:rsidR="00306DA3" w:rsidRPr="007A3483" w:rsidRDefault="00306DA3" w:rsidP="00306DA3">
      <w:pPr>
        <w:jc w:val="both"/>
        <w:rPr>
          <w:rFonts w:cs="Times New Roman"/>
          <w:szCs w:val="24"/>
        </w:rPr>
      </w:pPr>
      <w:r w:rsidRPr="007A3483">
        <w:rPr>
          <w:rFonts w:cs="Times New Roman"/>
          <w:szCs w:val="24"/>
        </w:rPr>
        <w:t xml:space="preserve">- </w:t>
      </w:r>
      <w:r w:rsidRPr="007A3483">
        <w:rPr>
          <w:rFonts w:cs="Times New Roman"/>
          <w:i/>
          <w:szCs w:val="24"/>
        </w:rPr>
        <w:t>Lựa chọn được</w:t>
      </w:r>
      <w:r w:rsidRPr="007A3483">
        <w:rPr>
          <w:rFonts w:cs="Times New Roman"/>
          <w:szCs w:val="24"/>
        </w:rPr>
        <w:t xml:space="preserve"> một số phương pháp, hình thức tổ chức dạy học chủ yếu, phù hợp với các bài học thuộc phần giáo dục kinh tế và các chuyên đề kinh tế.</w:t>
      </w:r>
    </w:p>
    <w:p w:rsidR="00306DA3" w:rsidRPr="007A3483" w:rsidRDefault="00306DA3" w:rsidP="00306DA3">
      <w:pPr>
        <w:rPr>
          <w:rFonts w:cs="Times New Roman"/>
          <w:b/>
          <w:szCs w:val="24"/>
        </w:rPr>
      </w:pPr>
      <w:r w:rsidRPr="007A3483">
        <w:rPr>
          <w:rFonts w:cs="Times New Roman"/>
          <w:b/>
          <w:szCs w:val="24"/>
        </w:rPr>
        <w:t>B. NỘI DUNG DẠY HỌC</w:t>
      </w:r>
    </w:p>
    <w:p w:rsidR="00306DA3" w:rsidRPr="007A3483" w:rsidRDefault="00306DA3" w:rsidP="00306DA3">
      <w:pPr>
        <w:rPr>
          <w:rFonts w:cs="Times New Roman"/>
          <w:b/>
          <w:szCs w:val="24"/>
        </w:rPr>
      </w:pPr>
      <w:r w:rsidRPr="007A3483">
        <w:rPr>
          <w:rFonts w:cs="Times New Roman"/>
          <w:b/>
          <w:szCs w:val="24"/>
        </w:rPr>
        <w:t>1. Khái quát nội dung phần Giáo dục kinh tế và các Chuyên đề kinh tế trong chương trình giáo dục phổ thông tổng thể 2018</w:t>
      </w:r>
    </w:p>
    <w:p w:rsidR="00306DA3" w:rsidRPr="007A3483" w:rsidRDefault="00306DA3" w:rsidP="00306DA3">
      <w:pPr>
        <w:rPr>
          <w:rFonts w:cs="Times New Roman"/>
          <w:szCs w:val="24"/>
        </w:rPr>
      </w:pPr>
      <w:r w:rsidRPr="007A3483">
        <w:rPr>
          <w:rFonts w:cs="Times New Roman"/>
          <w:szCs w:val="24"/>
        </w:rPr>
        <w:t>1.1. Một số vấn đề chung</w:t>
      </w:r>
    </w:p>
    <w:p w:rsidR="00306DA3" w:rsidRPr="007A3483" w:rsidRDefault="00306DA3" w:rsidP="00306DA3">
      <w:pPr>
        <w:rPr>
          <w:rFonts w:cs="Times New Roman"/>
          <w:szCs w:val="24"/>
        </w:rPr>
      </w:pPr>
      <w:r w:rsidRPr="007A3483">
        <w:rPr>
          <w:rFonts w:cs="Times New Roman"/>
          <w:szCs w:val="24"/>
        </w:rPr>
        <w:t>1.2. Nội dung phần giáo dục kinh tế</w:t>
      </w:r>
    </w:p>
    <w:p w:rsidR="00306DA3" w:rsidRPr="007A3483" w:rsidRDefault="00306DA3" w:rsidP="00306DA3">
      <w:pPr>
        <w:rPr>
          <w:rFonts w:cs="Times New Roman"/>
          <w:szCs w:val="24"/>
        </w:rPr>
      </w:pPr>
      <w:r w:rsidRPr="007A3483">
        <w:rPr>
          <w:rFonts w:cs="Times New Roman"/>
          <w:szCs w:val="24"/>
        </w:rPr>
        <w:t>1.3. Nội dung các chuyên đề kinh tế</w:t>
      </w:r>
    </w:p>
    <w:p w:rsidR="00306DA3" w:rsidRPr="007A3483" w:rsidRDefault="00306DA3" w:rsidP="00306DA3">
      <w:pPr>
        <w:rPr>
          <w:rFonts w:cs="Times New Roman"/>
          <w:b/>
          <w:szCs w:val="24"/>
        </w:rPr>
      </w:pPr>
      <w:r w:rsidRPr="007A3483">
        <w:rPr>
          <w:rFonts w:cs="Times New Roman"/>
          <w:b/>
          <w:szCs w:val="24"/>
        </w:rPr>
        <w:t>2. Lưu ý một số phương pháp dạy học phần giáo dục kinh tế và các Chuyên đề kinh tế</w:t>
      </w:r>
    </w:p>
    <w:p w:rsidR="00306DA3" w:rsidRPr="007A3483" w:rsidRDefault="00306DA3" w:rsidP="00306DA3">
      <w:pPr>
        <w:rPr>
          <w:rFonts w:cs="Times New Roman"/>
          <w:szCs w:val="24"/>
        </w:rPr>
      </w:pPr>
      <w:r w:rsidRPr="007A3483">
        <w:rPr>
          <w:rFonts w:cs="Times New Roman"/>
          <w:szCs w:val="24"/>
        </w:rPr>
        <w:t>2.1. Một số yêu cầu chung</w:t>
      </w:r>
    </w:p>
    <w:p w:rsidR="00306DA3" w:rsidRPr="007A3483" w:rsidRDefault="00306DA3" w:rsidP="00306DA3">
      <w:pPr>
        <w:rPr>
          <w:rFonts w:cs="Times New Roman"/>
          <w:szCs w:val="24"/>
        </w:rPr>
      </w:pPr>
      <w:r w:rsidRPr="007A3483">
        <w:rPr>
          <w:rFonts w:cs="Times New Roman"/>
          <w:szCs w:val="24"/>
        </w:rPr>
        <w:t>2.2. Một số phương pháp dạy học phần Giáo dục kinh tế</w:t>
      </w:r>
    </w:p>
    <w:p w:rsidR="00306DA3" w:rsidRPr="007A3483" w:rsidRDefault="00306DA3" w:rsidP="00306DA3">
      <w:pPr>
        <w:rPr>
          <w:rFonts w:cs="Times New Roman"/>
          <w:szCs w:val="24"/>
        </w:rPr>
      </w:pPr>
      <w:r w:rsidRPr="007A3483">
        <w:rPr>
          <w:rFonts w:cs="Times New Roman"/>
          <w:szCs w:val="24"/>
        </w:rPr>
        <w:t>2.2.1. Phần giáo dục kinh tế lớp 10</w:t>
      </w:r>
    </w:p>
    <w:p w:rsidR="00306DA3" w:rsidRPr="007A3483" w:rsidRDefault="00306DA3" w:rsidP="00306DA3">
      <w:pPr>
        <w:rPr>
          <w:rFonts w:cs="Times New Roman"/>
          <w:szCs w:val="24"/>
        </w:rPr>
      </w:pPr>
      <w:r w:rsidRPr="007A3483">
        <w:rPr>
          <w:rFonts w:cs="Times New Roman"/>
          <w:szCs w:val="24"/>
        </w:rPr>
        <w:t>- Thị trường và cơ chế thị trường</w:t>
      </w:r>
    </w:p>
    <w:p w:rsidR="00306DA3" w:rsidRPr="007A3483" w:rsidRDefault="00306DA3" w:rsidP="00306DA3">
      <w:pPr>
        <w:rPr>
          <w:rFonts w:cs="Times New Roman"/>
          <w:szCs w:val="24"/>
        </w:rPr>
      </w:pPr>
      <w:r w:rsidRPr="007A3483">
        <w:rPr>
          <w:rFonts w:cs="Times New Roman"/>
          <w:szCs w:val="24"/>
        </w:rPr>
        <w:t>- Ngân sách nhà nước và thuế</w:t>
      </w:r>
    </w:p>
    <w:p w:rsidR="00306DA3" w:rsidRPr="007A3483" w:rsidRDefault="00306DA3" w:rsidP="00306DA3">
      <w:pPr>
        <w:rPr>
          <w:rFonts w:cs="Times New Roman"/>
          <w:szCs w:val="24"/>
        </w:rPr>
      </w:pPr>
      <w:r w:rsidRPr="007A3483">
        <w:rPr>
          <w:rFonts w:cs="Times New Roman"/>
          <w:szCs w:val="24"/>
        </w:rPr>
        <w:t>2.2.2. Phần giáo dục kinh tế lớp 11</w:t>
      </w:r>
    </w:p>
    <w:p w:rsidR="00306DA3" w:rsidRPr="007A3483" w:rsidRDefault="00306DA3" w:rsidP="00306DA3">
      <w:pPr>
        <w:rPr>
          <w:rFonts w:cs="Times New Roman"/>
          <w:szCs w:val="24"/>
        </w:rPr>
      </w:pPr>
      <w:r w:rsidRPr="007A3483">
        <w:rPr>
          <w:rFonts w:cs="Times New Roman"/>
          <w:szCs w:val="24"/>
        </w:rPr>
        <w:t>- Cạnh tranh, cung, cầu trong kinh tế thị trường</w:t>
      </w:r>
    </w:p>
    <w:p w:rsidR="00306DA3" w:rsidRPr="007A3483" w:rsidRDefault="00306DA3" w:rsidP="00306DA3">
      <w:pPr>
        <w:rPr>
          <w:rFonts w:cs="Times New Roman"/>
          <w:szCs w:val="24"/>
        </w:rPr>
      </w:pPr>
      <w:r w:rsidRPr="007A3483">
        <w:rPr>
          <w:rFonts w:cs="Times New Roman"/>
          <w:szCs w:val="24"/>
        </w:rPr>
        <w:t>- Văn hóa tiêu dùng</w:t>
      </w:r>
    </w:p>
    <w:p w:rsidR="00306DA3" w:rsidRPr="007A3483" w:rsidRDefault="00306DA3" w:rsidP="00306DA3">
      <w:pPr>
        <w:rPr>
          <w:rFonts w:cs="Times New Roman"/>
          <w:szCs w:val="24"/>
        </w:rPr>
      </w:pPr>
      <w:r w:rsidRPr="007A3483">
        <w:rPr>
          <w:rFonts w:cs="Times New Roman"/>
          <w:szCs w:val="24"/>
        </w:rPr>
        <w:t>2.2.3. Phần giáo dục kinh tế lớp 12</w:t>
      </w:r>
    </w:p>
    <w:p w:rsidR="00306DA3" w:rsidRPr="007A3483" w:rsidRDefault="00306DA3" w:rsidP="00306DA3">
      <w:pPr>
        <w:rPr>
          <w:rFonts w:cs="Times New Roman"/>
          <w:szCs w:val="24"/>
        </w:rPr>
      </w:pPr>
      <w:r w:rsidRPr="007A3483">
        <w:rPr>
          <w:rFonts w:cs="Times New Roman"/>
          <w:szCs w:val="24"/>
        </w:rPr>
        <w:t>- Hội nhập kinh tế quốc tế</w:t>
      </w:r>
    </w:p>
    <w:p w:rsidR="00306DA3" w:rsidRPr="007A3483" w:rsidRDefault="00306DA3" w:rsidP="00306DA3">
      <w:pPr>
        <w:rPr>
          <w:rFonts w:cs="Times New Roman"/>
          <w:szCs w:val="24"/>
        </w:rPr>
      </w:pPr>
      <w:r w:rsidRPr="007A3483">
        <w:rPr>
          <w:rFonts w:cs="Times New Roman"/>
          <w:szCs w:val="24"/>
        </w:rPr>
        <w:t>- Bảo hiểm và an sinh xã hội</w:t>
      </w:r>
    </w:p>
    <w:p w:rsidR="00306DA3" w:rsidRPr="007A3483" w:rsidRDefault="00306DA3" w:rsidP="00306DA3">
      <w:pPr>
        <w:rPr>
          <w:rFonts w:cs="Times New Roman"/>
          <w:szCs w:val="24"/>
        </w:rPr>
      </w:pPr>
      <w:r w:rsidRPr="007A3483">
        <w:rPr>
          <w:rFonts w:cs="Times New Roman"/>
          <w:szCs w:val="24"/>
        </w:rPr>
        <w:t xml:space="preserve">2.3. Một số phương pháp dạy học phần Chuyên đề kinh tế </w:t>
      </w:r>
    </w:p>
    <w:p w:rsidR="00306DA3" w:rsidRPr="007A3483" w:rsidRDefault="00306DA3" w:rsidP="00306DA3">
      <w:pPr>
        <w:rPr>
          <w:rFonts w:cs="Times New Roman"/>
          <w:szCs w:val="24"/>
        </w:rPr>
      </w:pPr>
      <w:r w:rsidRPr="007A3483">
        <w:rPr>
          <w:rFonts w:cs="Times New Roman"/>
          <w:szCs w:val="24"/>
        </w:rPr>
        <w:t>2.3.1. Chuyên đề kinh tế lớp 10</w:t>
      </w:r>
    </w:p>
    <w:p w:rsidR="00306DA3" w:rsidRPr="007A3483" w:rsidRDefault="00306DA3" w:rsidP="00306DA3">
      <w:pPr>
        <w:rPr>
          <w:rFonts w:cs="Times New Roman"/>
          <w:szCs w:val="24"/>
        </w:rPr>
      </w:pPr>
      <w:r w:rsidRPr="007A3483">
        <w:rPr>
          <w:rFonts w:cs="Times New Roman"/>
          <w:szCs w:val="24"/>
        </w:rPr>
        <w:t>- Chuyên đề 10.2: Mô hình sản xuất kinh doanh của doanh nghiệp nhỏ</w:t>
      </w:r>
    </w:p>
    <w:p w:rsidR="00306DA3" w:rsidRPr="007A3483" w:rsidRDefault="00306DA3" w:rsidP="00306DA3">
      <w:pPr>
        <w:rPr>
          <w:rFonts w:cs="Times New Roman"/>
          <w:szCs w:val="24"/>
        </w:rPr>
      </w:pPr>
      <w:r w:rsidRPr="007A3483">
        <w:rPr>
          <w:rFonts w:cs="Times New Roman"/>
          <w:szCs w:val="24"/>
        </w:rPr>
        <w:t>2.3.2. Chuyên đề kinh tế lớp 11</w:t>
      </w:r>
    </w:p>
    <w:p w:rsidR="00306DA3" w:rsidRPr="007A3483" w:rsidRDefault="00306DA3" w:rsidP="00306DA3">
      <w:pPr>
        <w:rPr>
          <w:rFonts w:cs="Times New Roman"/>
          <w:szCs w:val="24"/>
        </w:rPr>
      </w:pPr>
      <w:r w:rsidRPr="007A3483">
        <w:rPr>
          <w:rFonts w:cs="Times New Roman"/>
          <w:szCs w:val="24"/>
        </w:rPr>
        <w:t>- Chuyên đề 11.1: Phát triển kinh tế và sự biến đổi môi trường tự nhiên</w:t>
      </w:r>
    </w:p>
    <w:p w:rsidR="00306DA3" w:rsidRPr="007A3483" w:rsidRDefault="00306DA3" w:rsidP="00306DA3">
      <w:pPr>
        <w:rPr>
          <w:rFonts w:cs="Times New Roman"/>
          <w:szCs w:val="24"/>
        </w:rPr>
      </w:pPr>
      <w:r w:rsidRPr="007A3483">
        <w:rPr>
          <w:rFonts w:cs="Times New Roman"/>
          <w:szCs w:val="24"/>
        </w:rPr>
        <w:t>2.3.3. Chuyên đề kinh tế lớp 12</w:t>
      </w:r>
    </w:p>
    <w:p w:rsidR="00306DA3" w:rsidRPr="007A3483" w:rsidRDefault="00306DA3" w:rsidP="00306DA3">
      <w:pPr>
        <w:rPr>
          <w:rFonts w:cs="Times New Roman"/>
          <w:szCs w:val="24"/>
        </w:rPr>
      </w:pPr>
      <w:r w:rsidRPr="007A3483">
        <w:rPr>
          <w:rFonts w:cs="Times New Roman"/>
          <w:szCs w:val="24"/>
        </w:rPr>
        <w:t>- Chuyên đề 12.1: Phát triển kinh tế và sự biến đổi văn hóa – xã hội</w:t>
      </w:r>
    </w:p>
    <w:p w:rsidR="00306DA3" w:rsidRPr="007A3483" w:rsidRDefault="00306DA3" w:rsidP="00306DA3">
      <w:pPr>
        <w:rPr>
          <w:rFonts w:cs="Times New Roman"/>
          <w:b/>
          <w:szCs w:val="24"/>
        </w:rPr>
      </w:pPr>
      <w:r w:rsidRPr="007A3483">
        <w:rPr>
          <w:rFonts w:cs="Times New Roman"/>
          <w:b/>
          <w:szCs w:val="24"/>
        </w:rPr>
        <w:t>C. NỘI DUNG TỰ HỌC</w:t>
      </w:r>
    </w:p>
    <w:p w:rsidR="00306DA3" w:rsidRPr="007A3483" w:rsidRDefault="00306DA3" w:rsidP="00306DA3">
      <w:pPr>
        <w:rPr>
          <w:rFonts w:cs="Times New Roman"/>
          <w:szCs w:val="24"/>
        </w:rPr>
      </w:pPr>
      <w:r w:rsidRPr="007A3483">
        <w:rPr>
          <w:rFonts w:cs="Times New Roman"/>
          <w:szCs w:val="24"/>
        </w:rPr>
        <w:t>2.2. Một số phương pháp dạy học phần giáo dục kinh tế</w:t>
      </w:r>
    </w:p>
    <w:p w:rsidR="00306DA3" w:rsidRPr="007A3483" w:rsidRDefault="00306DA3" w:rsidP="00306DA3">
      <w:pPr>
        <w:rPr>
          <w:rFonts w:cs="Times New Roman"/>
          <w:szCs w:val="24"/>
        </w:rPr>
      </w:pPr>
      <w:r w:rsidRPr="007A3483">
        <w:rPr>
          <w:rFonts w:cs="Times New Roman"/>
          <w:szCs w:val="24"/>
        </w:rPr>
        <w:t>2.2.1. Phần giáo dục kinh tế lớp 10</w:t>
      </w:r>
    </w:p>
    <w:p w:rsidR="00306DA3" w:rsidRPr="007A3483" w:rsidRDefault="00306DA3" w:rsidP="00306DA3">
      <w:pPr>
        <w:rPr>
          <w:rFonts w:cs="Times New Roman"/>
          <w:szCs w:val="24"/>
        </w:rPr>
      </w:pPr>
      <w:r w:rsidRPr="007A3483">
        <w:rPr>
          <w:rFonts w:cs="Times New Roman"/>
          <w:szCs w:val="24"/>
        </w:rPr>
        <w:t>- Nền kinh tế và các chủ thể của nền kinh tế</w:t>
      </w:r>
    </w:p>
    <w:p w:rsidR="00306DA3" w:rsidRPr="007A3483" w:rsidRDefault="00306DA3" w:rsidP="00306DA3">
      <w:pPr>
        <w:rPr>
          <w:rFonts w:cs="Times New Roman"/>
          <w:szCs w:val="24"/>
        </w:rPr>
      </w:pPr>
      <w:r w:rsidRPr="007A3483">
        <w:rPr>
          <w:rFonts w:cs="Times New Roman"/>
          <w:szCs w:val="24"/>
        </w:rPr>
        <w:t>- Sản xuất kinh doanh và các mô hình sản xuất kinh doanh</w:t>
      </w:r>
    </w:p>
    <w:p w:rsidR="00306DA3" w:rsidRPr="007A3483" w:rsidRDefault="00306DA3" w:rsidP="00306DA3">
      <w:pPr>
        <w:rPr>
          <w:rFonts w:cs="Times New Roman"/>
          <w:szCs w:val="24"/>
        </w:rPr>
      </w:pPr>
      <w:r w:rsidRPr="007A3483">
        <w:rPr>
          <w:rFonts w:cs="Times New Roman"/>
          <w:szCs w:val="24"/>
        </w:rPr>
        <w:t>- Tín dụng và cách sử dụng các dịch vụ tín dụng</w:t>
      </w:r>
    </w:p>
    <w:p w:rsidR="00306DA3" w:rsidRPr="007A3483" w:rsidRDefault="00306DA3" w:rsidP="00306DA3">
      <w:pPr>
        <w:rPr>
          <w:rFonts w:cs="Times New Roman"/>
          <w:szCs w:val="24"/>
        </w:rPr>
      </w:pPr>
      <w:r w:rsidRPr="007A3483">
        <w:rPr>
          <w:rFonts w:cs="Times New Roman"/>
          <w:szCs w:val="24"/>
        </w:rPr>
        <w:t>- Lập kế hoạch tài chính cá nhân</w:t>
      </w:r>
    </w:p>
    <w:p w:rsidR="00306DA3" w:rsidRPr="007A3483" w:rsidRDefault="00306DA3" w:rsidP="00306DA3">
      <w:pPr>
        <w:rPr>
          <w:rFonts w:cs="Times New Roman"/>
          <w:szCs w:val="24"/>
        </w:rPr>
      </w:pPr>
      <w:r w:rsidRPr="007A3483">
        <w:rPr>
          <w:rFonts w:cs="Times New Roman"/>
          <w:szCs w:val="24"/>
        </w:rPr>
        <w:t>2.2.2. Phần giáo dục kinh tế lớp 11</w:t>
      </w:r>
    </w:p>
    <w:p w:rsidR="00306DA3" w:rsidRPr="007A3483" w:rsidRDefault="00306DA3" w:rsidP="00306DA3">
      <w:pPr>
        <w:rPr>
          <w:rFonts w:cs="Times New Roman"/>
          <w:szCs w:val="24"/>
        </w:rPr>
      </w:pPr>
      <w:r w:rsidRPr="007A3483">
        <w:rPr>
          <w:rFonts w:cs="Times New Roman"/>
          <w:szCs w:val="24"/>
        </w:rPr>
        <w:t>- Lạm phát, thất nghiệp</w:t>
      </w:r>
    </w:p>
    <w:p w:rsidR="00306DA3" w:rsidRPr="007A3483" w:rsidRDefault="00306DA3" w:rsidP="00306DA3">
      <w:pPr>
        <w:rPr>
          <w:rFonts w:cs="Times New Roman"/>
          <w:szCs w:val="24"/>
        </w:rPr>
      </w:pPr>
      <w:r w:rsidRPr="007A3483">
        <w:rPr>
          <w:rFonts w:cs="Times New Roman"/>
          <w:szCs w:val="24"/>
        </w:rPr>
        <w:t>- Thị trường lao động, việc làm</w:t>
      </w:r>
    </w:p>
    <w:p w:rsidR="00306DA3" w:rsidRPr="007A3483" w:rsidRDefault="00306DA3" w:rsidP="00306DA3">
      <w:pPr>
        <w:rPr>
          <w:rFonts w:cs="Times New Roman"/>
          <w:szCs w:val="24"/>
        </w:rPr>
      </w:pPr>
      <w:r w:rsidRPr="007A3483">
        <w:rPr>
          <w:rFonts w:cs="Times New Roman"/>
          <w:szCs w:val="24"/>
        </w:rPr>
        <w:t>- Ý tưởng, cơ hội kinh doanh và các năng lực cần thiết của người kinh doanh</w:t>
      </w:r>
    </w:p>
    <w:p w:rsidR="00306DA3" w:rsidRPr="007A3483" w:rsidRDefault="00306DA3" w:rsidP="00306DA3">
      <w:pPr>
        <w:rPr>
          <w:rFonts w:cs="Times New Roman"/>
          <w:szCs w:val="24"/>
        </w:rPr>
      </w:pPr>
      <w:r w:rsidRPr="007A3483">
        <w:rPr>
          <w:rFonts w:cs="Times New Roman"/>
          <w:szCs w:val="24"/>
        </w:rPr>
        <w:t>- Đạo đức kinh doanh</w:t>
      </w:r>
    </w:p>
    <w:p w:rsidR="00306DA3" w:rsidRPr="007A3483" w:rsidRDefault="00306DA3" w:rsidP="00306DA3">
      <w:pPr>
        <w:rPr>
          <w:rFonts w:cs="Times New Roman"/>
          <w:szCs w:val="24"/>
        </w:rPr>
      </w:pPr>
      <w:r w:rsidRPr="007A3483">
        <w:rPr>
          <w:rFonts w:cs="Times New Roman"/>
          <w:szCs w:val="24"/>
        </w:rPr>
        <w:t>2.2.3. Phần giáo dục kinh tế lớp 12</w:t>
      </w:r>
    </w:p>
    <w:p w:rsidR="00306DA3" w:rsidRPr="007A3483" w:rsidRDefault="00306DA3" w:rsidP="00306DA3">
      <w:pPr>
        <w:rPr>
          <w:rFonts w:cs="Times New Roman"/>
          <w:szCs w:val="24"/>
        </w:rPr>
      </w:pPr>
      <w:r w:rsidRPr="007A3483">
        <w:rPr>
          <w:rFonts w:cs="Times New Roman"/>
          <w:szCs w:val="24"/>
        </w:rPr>
        <w:t>- Tăng trưởng và phát triển kinh tế</w:t>
      </w:r>
    </w:p>
    <w:p w:rsidR="00306DA3" w:rsidRPr="007A3483" w:rsidRDefault="00306DA3" w:rsidP="00306DA3">
      <w:pPr>
        <w:rPr>
          <w:rFonts w:cs="Times New Roman"/>
          <w:szCs w:val="24"/>
        </w:rPr>
      </w:pPr>
      <w:r w:rsidRPr="007A3483">
        <w:rPr>
          <w:rFonts w:cs="Times New Roman"/>
          <w:szCs w:val="24"/>
        </w:rPr>
        <w:t>- Lập kế hoạch kinh doanh</w:t>
      </w:r>
    </w:p>
    <w:p w:rsidR="00306DA3" w:rsidRPr="007A3483" w:rsidRDefault="00306DA3" w:rsidP="00306DA3">
      <w:pPr>
        <w:rPr>
          <w:rFonts w:cs="Times New Roman"/>
          <w:szCs w:val="24"/>
        </w:rPr>
      </w:pPr>
      <w:r w:rsidRPr="007A3483">
        <w:rPr>
          <w:rFonts w:cs="Times New Roman"/>
          <w:szCs w:val="24"/>
        </w:rPr>
        <w:t>- Trách nhiệm xã hội của doanh nghiệp</w:t>
      </w:r>
    </w:p>
    <w:p w:rsidR="00306DA3" w:rsidRPr="007A3483" w:rsidRDefault="00306DA3" w:rsidP="00306DA3">
      <w:pPr>
        <w:rPr>
          <w:rFonts w:cs="Times New Roman"/>
          <w:szCs w:val="24"/>
        </w:rPr>
      </w:pPr>
      <w:r w:rsidRPr="007A3483">
        <w:rPr>
          <w:rFonts w:cs="Times New Roman"/>
          <w:szCs w:val="24"/>
        </w:rPr>
        <w:t>- Quản lý thu, chi trong gia đình</w:t>
      </w:r>
    </w:p>
    <w:p w:rsidR="00306DA3" w:rsidRPr="007A3483" w:rsidRDefault="00306DA3" w:rsidP="00306DA3">
      <w:pPr>
        <w:rPr>
          <w:rFonts w:cs="Times New Roman"/>
          <w:b/>
          <w:szCs w:val="24"/>
        </w:rPr>
      </w:pPr>
      <w:r w:rsidRPr="007A3483">
        <w:rPr>
          <w:rFonts w:cs="Times New Roman"/>
          <w:b/>
          <w:szCs w:val="24"/>
        </w:rPr>
        <w:t>D. CÂU HỎI ÔN TẬP VÀ THẢO LUẬN</w:t>
      </w:r>
    </w:p>
    <w:p w:rsidR="00306DA3" w:rsidRPr="007A3483" w:rsidRDefault="00306DA3" w:rsidP="00306DA3">
      <w:pPr>
        <w:rPr>
          <w:rFonts w:cs="Times New Roman"/>
          <w:b/>
          <w:szCs w:val="24"/>
        </w:rPr>
      </w:pPr>
      <w:r w:rsidRPr="007A3483">
        <w:rPr>
          <w:rFonts w:cs="Times New Roman"/>
          <w:b/>
          <w:szCs w:val="24"/>
        </w:rPr>
        <w:t>- Ôn tập:</w:t>
      </w:r>
    </w:p>
    <w:p w:rsidR="00306DA3" w:rsidRPr="007A3483" w:rsidRDefault="00306DA3" w:rsidP="00306DA3">
      <w:pPr>
        <w:rPr>
          <w:rFonts w:cs="Times New Roman"/>
          <w:szCs w:val="24"/>
        </w:rPr>
      </w:pPr>
      <w:r w:rsidRPr="007A3483">
        <w:rPr>
          <w:rFonts w:cs="Times New Roman"/>
          <w:szCs w:val="24"/>
        </w:rPr>
        <w:t>1. Phân tích nội dung phần giáo dục kinh tế và các chuyên đề kinh tế?</w:t>
      </w:r>
    </w:p>
    <w:p w:rsidR="00306DA3" w:rsidRPr="007A3483" w:rsidRDefault="00306DA3" w:rsidP="00306DA3">
      <w:pPr>
        <w:rPr>
          <w:rFonts w:cs="Times New Roman"/>
          <w:szCs w:val="24"/>
        </w:rPr>
      </w:pPr>
      <w:r w:rsidRPr="007A3483">
        <w:rPr>
          <w:rFonts w:cs="Times New Roman"/>
          <w:szCs w:val="24"/>
        </w:rPr>
        <w:t>2. Những yêu cầu chung khi dạy học phần Công dân với kinh tế và các chuyên đề kinh tế?</w:t>
      </w:r>
    </w:p>
    <w:p w:rsidR="00306DA3" w:rsidRPr="007A3483" w:rsidRDefault="00306DA3" w:rsidP="00306DA3">
      <w:pPr>
        <w:rPr>
          <w:rFonts w:cs="Times New Roman"/>
          <w:b/>
          <w:szCs w:val="24"/>
        </w:rPr>
      </w:pPr>
      <w:r w:rsidRPr="007A3483">
        <w:rPr>
          <w:rFonts w:cs="Times New Roman"/>
          <w:b/>
          <w:szCs w:val="24"/>
        </w:rPr>
        <w:t>- Thảo luận:</w:t>
      </w:r>
    </w:p>
    <w:p w:rsidR="00306DA3" w:rsidRPr="007A3483" w:rsidRDefault="00306DA3" w:rsidP="00306DA3">
      <w:pPr>
        <w:rPr>
          <w:rFonts w:cs="Times New Roman"/>
          <w:szCs w:val="24"/>
        </w:rPr>
      </w:pPr>
      <w:r w:rsidRPr="007A3483">
        <w:rPr>
          <w:rFonts w:cs="Times New Roman"/>
          <w:szCs w:val="24"/>
        </w:rPr>
        <w:lastRenderedPageBreak/>
        <w:t>1. Để dạy học tốt phần giáo dục kinh tế, giáo viên cần vận dụng các phương pháp dạy học như thế nào để đạt hiệu quả?</w:t>
      </w:r>
    </w:p>
    <w:p w:rsidR="00306DA3" w:rsidRPr="007A3483" w:rsidRDefault="00306DA3" w:rsidP="00306DA3">
      <w:pPr>
        <w:rPr>
          <w:rFonts w:cs="Times New Roman"/>
          <w:szCs w:val="24"/>
        </w:rPr>
      </w:pPr>
      <w:r w:rsidRPr="007A3483">
        <w:rPr>
          <w:rFonts w:cs="Times New Roman"/>
          <w:szCs w:val="24"/>
        </w:rPr>
        <w:t>2. Khi dạy học phần các chuyên đề kinh tế, giáo viên cần sử dụng các phương pháp hiện đại như thế nào để đạt hiệu quả ?</w:t>
      </w:r>
    </w:p>
    <w:p w:rsidR="00306DA3" w:rsidRPr="007A3483" w:rsidRDefault="00306DA3" w:rsidP="00306DA3">
      <w:pPr>
        <w:rPr>
          <w:rFonts w:cs="Times New Roman"/>
          <w:b/>
          <w:szCs w:val="24"/>
        </w:rPr>
      </w:pPr>
      <w:r w:rsidRPr="007A3483">
        <w:rPr>
          <w:rFonts w:cs="Times New Roman"/>
          <w:b/>
          <w:szCs w:val="24"/>
        </w:rPr>
        <w:t>- Bài tập:</w:t>
      </w:r>
    </w:p>
    <w:p w:rsidR="00306DA3" w:rsidRPr="007A3483" w:rsidRDefault="00306DA3" w:rsidP="00306DA3">
      <w:pPr>
        <w:jc w:val="both"/>
        <w:rPr>
          <w:rFonts w:cs="Times New Roman"/>
          <w:szCs w:val="24"/>
        </w:rPr>
      </w:pPr>
      <w:r w:rsidRPr="007A3483">
        <w:rPr>
          <w:rFonts w:cs="Times New Roman"/>
          <w:szCs w:val="24"/>
        </w:rPr>
        <w:t>1. Chỉ ra sự giống nhau và khác nhau giữa nội dung dạy học phần Công dân với kinh tế trong chương trình GDCD 2006 và chương trình giáo dục kinh tế và các chuyên đề kinh tế trong chương trình GDCD 2018?</w:t>
      </w:r>
    </w:p>
    <w:p w:rsidR="00306DA3" w:rsidRPr="007A3483" w:rsidRDefault="00306DA3" w:rsidP="00306DA3">
      <w:pPr>
        <w:rPr>
          <w:rFonts w:cs="Times New Roman"/>
          <w:szCs w:val="24"/>
        </w:rPr>
      </w:pPr>
      <w:r w:rsidRPr="007A3483">
        <w:rPr>
          <w:rFonts w:cs="Times New Roman"/>
          <w:szCs w:val="24"/>
        </w:rPr>
        <w:t>2. Quán triệt nguyên tắc tính thực tiễn trong dạy học phần giáo dục kinh tế như thế nào?</w:t>
      </w:r>
    </w:p>
    <w:p w:rsidR="00306DA3" w:rsidRPr="007A3483" w:rsidRDefault="00306DA3" w:rsidP="00306DA3">
      <w:pPr>
        <w:rPr>
          <w:rFonts w:cs="Times New Roman"/>
          <w:szCs w:val="24"/>
        </w:rPr>
      </w:pPr>
      <w:r w:rsidRPr="007A3483">
        <w:rPr>
          <w:rFonts w:cs="Times New Roman"/>
          <w:szCs w:val="24"/>
        </w:rPr>
        <w:t>3. Thiết kế giáo án cho chuyên đề học tập 11.1: Phát triển kinh tế và sự biến đổi môi trường tự nhiên?</w:t>
      </w:r>
    </w:p>
    <w:p w:rsidR="00306DA3" w:rsidRPr="007A3483" w:rsidRDefault="00306DA3" w:rsidP="00306DA3">
      <w:pPr>
        <w:rPr>
          <w:rFonts w:cs="Times New Roman"/>
          <w:b/>
          <w:szCs w:val="24"/>
        </w:rPr>
      </w:pPr>
      <w:r w:rsidRPr="007A3483">
        <w:rPr>
          <w:rFonts w:cs="Times New Roman"/>
          <w:b/>
          <w:szCs w:val="24"/>
        </w:rPr>
        <w:t>E. TÀI LIỆU THAM KHẢO VÀ HỌC TẬP</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b/>
          <w:szCs w:val="24"/>
        </w:rPr>
      </w:pPr>
      <w:r w:rsidRPr="007A3483">
        <w:rPr>
          <w:rFonts w:eastAsia="Times New Roman" w:cs="Times New Roman"/>
          <w:szCs w:val="24"/>
        </w:rPr>
        <w:t xml:space="preserve">[1]. </w:t>
      </w:r>
      <w:r w:rsidRPr="007A3483">
        <w:rPr>
          <w:rFonts w:eastAsia="Times New Roman" w:cs="Times New Roman"/>
          <w:szCs w:val="24"/>
          <w:lang w:val="vi-VN"/>
        </w:rPr>
        <w:t>Bộ Giáo dục và Đào tạo</w:t>
      </w:r>
      <w:r w:rsidRPr="007A3483">
        <w:rPr>
          <w:rFonts w:eastAsia="Times New Roman" w:cs="Times New Roman"/>
          <w:szCs w:val="24"/>
        </w:rPr>
        <w:t xml:space="preserve">, </w:t>
      </w:r>
      <w:r w:rsidRPr="007A3483">
        <w:rPr>
          <w:rFonts w:eastAsia="Times New Roman" w:cs="Times New Roman"/>
          <w:b/>
          <w:i/>
          <w:szCs w:val="24"/>
        </w:rPr>
        <w:t>Chương trình giáo dục phổ thông môn Giáo dục công dân</w:t>
      </w:r>
      <w:r w:rsidRPr="007A3483">
        <w:rPr>
          <w:rFonts w:eastAsia="Times New Roman" w:cs="Times New Roman"/>
          <w:szCs w:val="24"/>
        </w:rPr>
        <w:t>, Hà Nội, 2018.</w:t>
      </w:r>
    </w:p>
    <w:p w:rsidR="00306DA3" w:rsidRPr="007A3483" w:rsidRDefault="00306DA3" w:rsidP="00306DA3">
      <w:pPr>
        <w:rPr>
          <w:rFonts w:cs="Times New Roman"/>
          <w:szCs w:val="24"/>
        </w:rPr>
      </w:pPr>
      <w:r w:rsidRPr="007A3483">
        <w:rPr>
          <w:rFonts w:cs="Times New Roman"/>
          <w:szCs w:val="24"/>
        </w:rPr>
        <w:t xml:space="preserve">[2] Bộ Giáo dục và Đào tạo, </w:t>
      </w:r>
      <w:r w:rsidRPr="007A3483">
        <w:rPr>
          <w:rFonts w:cs="Times New Roman"/>
          <w:b/>
          <w:i/>
          <w:szCs w:val="24"/>
        </w:rPr>
        <w:t>Tài liệu hướng dẫn soạn bài giảng bồi dưỡng giáo viên môn giáo dục công dân</w:t>
      </w:r>
      <w:r w:rsidRPr="007A3483">
        <w:rPr>
          <w:rFonts w:cs="Times New Roman"/>
          <w:szCs w:val="24"/>
        </w:rPr>
        <w:t>, Hà Nội, 2018.</w:t>
      </w:r>
    </w:p>
    <w:p w:rsidR="00306DA3" w:rsidRPr="007A3483" w:rsidRDefault="00306DA3" w:rsidP="00306DA3">
      <w:pPr>
        <w:jc w:val="center"/>
        <w:rPr>
          <w:rFonts w:cs="Times New Roman"/>
          <w:b/>
          <w:szCs w:val="24"/>
        </w:rPr>
      </w:pPr>
    </w:p>
    <w:p w:rsidR="00306DA3" w:rsidRPr="007A3483" w:rsidRDefault="00306DA3" w:rsidP="00306DA3">
      <w:pPr>
        <w:jc w:val="center"/>
        <w:rPr>
          <w:rFonts w:cs="Times New Roman"/>
          <w:b/>
          <w:szCs w:val="24"/>
        </w:rPr>
      </w:pPr>
      <w:r w:rsidRPr="007A3483">
        <w:rPr>
          <w:rFonts w:cs="Times New Roman"/>
          <w:b/>
          <w:szCs w:val="24"/>
        </w:rPr>
        <w:t>CHƯƠNG 6</w:t>
      </w:r>
    </w:p>
    <w:p w:rsidR="00306DA3" w:rsidRPr="007A3483" w:rsidRDefault="00306DA3" w:rsidP="00306DA3">
      <w:pPr>
        <w:jc w:val="center"/>
        <w:rPr>
          <w:rFonts w:cs="Times New Roman"/>
          <w:b/>
          <w:szCs w:val="24"/>
        </w:rPr>
      </w:pPr>
      <w:r w:rsidRPr="007A3483">
        <w:rPr>
          <w:rFonts w:cs="Times New Roman"/>
          <w:b/>
          <w:szCs w:val="24"/>
        </w:rPr>
        <w:t>PHƯƠNG PHÁP DẠY HỌC PHẦN GIÁO DỤC PHÁP LUẬT VÀ CÁC CHUYÊN ĐỀ PHÁP LUẬT TRONG CHƯƠNG TRÌNH GDPT TỔNG THỂ 2018</w:t>
      </w:r>
    </w:p>
    <w:p w:rsidR="00306DA3" w:rsidRPr="007A3483" w:rsidRDefault="00306DA3" w:rsidP="00306DA3">
      <w:pPr>
        <w:jc w:val="center"/>
        <w:rPr>
          <w:rFonts w:cs="Times New Roman"/>
          <w:b/>
          <w:szCs w:val="24"/>
        </w:rPr>
      </w:pPr>
      <w:r w:rsidRPr="007A3483">
        <w:rPr>
          <w:rFonts w:cs="Times New Roman"/>
          <w:b/>
          <w:szCs w:val="24"/>
        </w:rPr>
        <w:t>Lý thuyết: 10; Thảo luận: 5; Tự học: 30</w:t>
      </w:r>
    </w:p>
    <w:p w:rsidR="00306DA3" w:rsidRPr="007A3483" w:rsidRDefault="00306DA3" w:rsidP="00306DA3">
      <w:pPr>
        <w:jc w:val="both"/>
        <w:rPr>
          <w:rFonts w:cs="Times New Roman"/>
          <w:b/>
          <w:szCs w:val="24"/>
        </w:rPr>
      </w:pPr>
      <w:r w:rsidRPr="007A3483">
        <w:rPr>
          <w:rFonts w:cs="Times New Roman"/>
          <w:b/>
          <w:szCs w:val="24"/>
        </w:rPr>
        <w:t>A. MỤC TIÊU:</w:t>
      </w:r>
    </w:p>
    <w:p w:rsidR="00306DA3" w:rsidRPr="007A3483" w:rsidRDefault="00306DA3" w:rsidP="00306DA3">
      <w:pPr>
        <w:jc w:val="both"/>
        <w:rPr>
          <w:rFonts w:cs="Times New Roman"/>
          <w:i/>
          <w:szCs w:val="24"/>
        </w:rPr>
      </w:pPr>
      <w:r w:rsidRPr="007A3483">
        <w:rPr>
          <w:rFonts w:cs="Times New Roman"/>
          <w:szCs w:val="24"/>
        </w:rPr>
        <w:tab/>
      </w:r>
      <w:r w:rsidRPr="007A3483">
        <w:rPr>
          <w:rFonts w:cs="Times New Roman"/>
          <w:i/>
          <w:szCs w:val="24"/>
        </w:rPr>
        <w:t>Học xong chương này, sinh viên:</w:t>
      </w:r>
    </w:p>
    <w:p w:rsidR="00306DA3" w:rsidRPr="007A3483" w:rsidRDefault="00306DA3" w:rsidP="00306DA3">
      <w:pPr>
        <w:jc w:val="both"/>
        <w:rPr>
          <w:rFonts w:cs="Times New Roman"/>
          <w:szCs w:val="24"/>
        </w:rPr>
      </w:pPr>
      <w:r w:rsidRPr="007A3483">
        <w:rPr>
          <w:rFonts w:cs="Times New Roman"/>
          <w:szCs w:val="24"/>
        </w:rPr>
        <w:t xml:space="preserve">- </w:t>
      </w:r>
      <w:r w:rsidRPr="007A3483">
        <w:rPr>
          <w:rFonts w:cs="Times New Roman"/>
          <w:i/>
          <w:szCs w:val="24"/>
        </w:rPr>
        <w:t>Hiểu được</w:t>
      </w:r>
      <w:r w:rsidRPr="007A3483">
        <w:rPr>
          <w:rFonts w:cs="Times New Roman"/>
          <w:szCs w:val="24"/>
        </w:rPr>
        <w:t xml:space="preserve"> nội dung phần giáo dục pháp luật và các chuyên đề pháp luật trong chương trình GDPT tổng thể 2018.</w:t>
      </w:r>
    </w:p>
    <w:p w:rsidR="00306DA3" w:rsidRPr="007A3483" w:rsidRDefault="00306DA3" w:rsidP="00306DA3">
      <w:pPr>
        <w:jc w:val="both"/>
        <w:rPr>
          <w:rFonts w:cs="Times New Roman"/>
          <w:szCs w:val="24"/>
        </w:rPr>
      </w:pPr>
      <w:r w:rsidRPr="007A3483">
        <w:rPr>
          <w:rFonts w:cs="Times New Roman"/>
          <w:i/>
          <w:szCs w:val="24"/>
        </w:rPr>
        <w:t>- Phân tích được</w:t>
      </w:r>
      <w:r w:rsidRPr="007A3483">
        <w:rPr>
          <w:rFonts w:cs="Times New Roman"/>
          <w:szCs w:val="24"/>
        </w:rPr>
        <w:t xml:space="preserve"> một số vấn đề chung liên quan đến chương trình.</w:t>
      </w:r>
    </w:p>
    <w:p w:rsidR="00306DA3" w:rsidRPr="007A3483" w:rsidRDefault="00306DA3" w:rsidP="00306DA3">
      <w:pPr>
        <w:jc w:val="both"/>
        <w:rPr>
          <w:rFonts w:cs="Times New Roman"/>
          <w:szCs w:val="24"/>
        </w:rPr>
      </w:pPr>
      <w:r w:rsidRPr="007A3483">
        <w:rPr>
          <w:rFonts w:cs="Times New Roman"/>
          <w:i/>
          <w:szCs w:val="24"/>
        </w:rPr>
        <w:t>- Lựa chọn được</w:t>
      </w:r>
      <w:r w:rsidRPr="007A3483">
        <w:rPr>
          <w:rFonts w:cs="Times New Roman"/>
          <w:szCs w:val="24"/>
        </w:rPr>
        <w:t xml:space="preserve"> một số phương pháp, hình thức tổ chức dạy học chủ yếu, phù hợp với các bài học thuộc phần giáo dục pháp luật và các chuyên đề pháp luật trong chương trình GDPT tổng thể 2018.</w:t>
      </w:r>
    </w:p>
    <w:p w:rsidR="00306DA3" w:rsidRPr="007A3483" w:rsidRDefault="00306DA3" w:rsidP="00306DA3">
      <w:pPr>
        <w:rPr>
          <w:rFonts w:cs="Times New Roman"/>
          <w:b/>
          <w:szCs w:val="24"/>
        </w:rPr>
      </w:pPr>
      <w:r w:rsidRPr="007A3483">
        <w:rPr>
          <w:rFonts w:cs="Times New Roman"/>
          <w:b/>
          <w:szCs w:val="24"/>
        </w:rPr>
        <w:t>B. NỘI DUNG DẠY HỌC</w:t>
      </w:r>
    </w:p>
    <w:p w:rsidR="00306DA3" w:rsidRPr="007A3483" w:rsidRDefault="00306DA3" w:rsidP="00306DA3">
      <w:pPr>
        <w:rPr>
          <w:rFonts w:cs="Times New Roman"/>
          <w:b/>
          <w:szCs w:val="24"/>
          <w:lang w:val="vi-VN"/>
        </w:rPr>
      </w:pPr>
      <w:r w:rsidRPr="007A3483">
        <w:rPr>
          <w:rFonts w:cs="Times New Roman"/>
          <w:b/>
          <w:szCs w:val="24"/>
        </w:rPr>
        <w:t xml:space="preserve">1. Khái quát nội dung phần Giáo dục pháp luật và các Chuyên đề pháp luật trong chương trình GDPT </w:t>
      </w:r>
      <w:r w:rsidRPr="007A3483">
        <w:rPr>
          <w:rFonts w:cs="Times New Roman"/>
          <w:b/>
          <w:szCs w:val="24"/>
          <w:lang w:val="vi-VN"/>
        </w:rPr>
        <w:t>2018</w:t>
      </w:r>
    </w:p>
    <w:p w:rsidR="00306DA3" w:rsidRPr="007A3483" w:rsidRDefault="00306DA3" w:rsidP="00306DA3">
      <w:pPr>
        <w:rPr>
          <w:rFonts w:cs="Times New Roman"/>
          <w:szCs w:val="24"/>
        </w:rPr>
      </w:pPr>
      <w:r w:rsidRPr="007A3483">
        <w:rPr>
          <w:rFonts w:cs="Times New Roman"/>
          <w:szCs w:val="24"/>
        </w:rPr>
        <w:t>1.1. Một số yêu cầu chung</w:t>
      </w:r>
    </w:p>
    <w:p w:rsidR="00306DA3" w:rsidRPr="007A3483" w:rsidRDefault="00306DA3" w:rsidP="00306DA3">
      <w:pPr>
        <w:rPr>
          <w:rFonts w:cs="Times New Roman"/>
          <w:szCs w:val="24"/>
        </w:rPr>
      </w:pPr>
      <w:r w:rsidRPr="007A3483">
        <w:rPr>
          <w:rFonts w:cs="Times New Roman"/>
          <w:szCs w:val="24"/>
        </w:rPr>
        <w:t>1.2. Nội dung phần Giáo dục pháp luật</w:t>
      </w:r>
    </w:p>
    <w:p w:rsidR="00306DA3" w:rsidRPr="007A3483" w:rsidRDefault="00306DA3" w:rsidP="00306DA3">
      <w:pPr>
        <w:rPr>
          <w:rFonts w:cs="Times New Roman"/>
          <w:szCs w:val="24"/>
        </w:rPr>
      </w:pPr>
      <w:r w:rsidRPr="007A3483">
        <w:rPr>
          <w:rFonts w:cs="Times New Roman"/>
          <w:szCs w:val="24"/>
        </w:rPr>
        <w:t>1.3. Nội dung các Chuyên đề pháp luật</w:t>
      </w:r>
    </w:p>
    <w:p w:rsidR="00306DA3" w:rsidRPr="007A3483" w:rsidRDefault="00306DA3" w:rsidP="00306DA3">
      <w:pPr>
        <w:rPr>
          <w:rFonts w:cs="Times New Roman"/>
          <w:b/>
          <w:szCs w:val="24"/>
        </w:rPr>
      </w:pPr>
      <w:r w:rsidRPr="007A3483">
        <w:rPr>
          <w:rFonts w:cs="Times New Roman"/>
          <w:b/>
          <w:szCs w:val="24"/>
        </w:rPr>
        <w:t>2. Lưu ý một số phương pháp dạy học phần Giáo dục pháp luật và các Chuyên đề pháp luật</w:t>
      </w:r>
    </w:p>
    <w:p w:rsidR="00306DA3" w:rsidRPr="007A3483" w:rsidRDefault="00306DA3" w:rsidP="00306DA3">
      <w:pPr>
        <w:rPr>
          <w:rFonts w:cs="Times New Roman"/>
          <w:szCs w:val="24"/>
        </w:rPr>
      </w:pPr>
      <w:r w:rsidRPr="007A3483">
        <w:rPr>
          <w:rFonts w:cs="Times New Roman"/>
          <w:szCs w:val="24"/>
        </w:rPr>
        <w:t>2.1. Một số yêu cầu chung</w:t>
      </w:r>
    </w:p>
    <w:p w:rsidR="00306DA3" w:rsidRPr="007A3483" w:rsidRDefault="00306DA3" w:rsidP="00306DA3">
      <w:pPr>
        <w:rPr>
          <w:rFonts w:cs="Times New Roman"/>
          <w:szCs w:val="24"/>
        </w:rPr>
      </w:pPr>
      <w:r w:rsidRPr="007A3483">
        <w:rPr>
          <w:rFonts w:cs="Times New Roman"/>
          <w:szCs w:val="24"/>
        </w:rPr>
        <w:t>2.2. Phương pháp dạy học một số nội dung phần giáo dục pháp luật</w:t>
      </w:r>
    </w:p>
    <w:p w:rsidR="00306DA3" w:rsidRPr="007A3483" w:rsidRDefault="00306DA3" w:rsidP="00306DA3">
      <w:pPr>
        <w:rPr>
          <w:rFonts w:cs="Times New Roman"/>
          <w:szCs w:val="24"/>
        </w:rPr>
      </w:pPr>
      <w:r w:rsidRPr="007A3483">
        <w:rPr>
          <w:rFonts w:cs="Times New Roman"/>
          <w:szCs w:val="24"/>
        </w:rPr>
        <w:t>2.2.1. Phần giáo dục pháp luật lớp 10</w:t>
      </w:r>
    </w:p>
    <w:p w:rsidR="00306DA3" w:rsidRPr="007A3483" w:rsidRDefault="00306DA3" w:rsidP="00306DA3">
      <w:pPr>
        <w:rPr>
          <w:rFonts w:cs="Times New Roman"/>
          <w:szCs w:val="24"/>
        </w:rPr>
      </w:pPr>
      <w:r w:rsidRPr="007A3483">
        <w:rPr>
          <w:rFonts w:cs="Times New Roman"/>
          <w:szCs w:val="24"/>
        </w:rPr>
        <w:t>- Pháp luật nước Cộng hòa xã hội chủ nghĩa Việt Nam</w:t>
      </w:r>
    </w:p>
    <w:p w:rsidR="00306DA3" w:rsidRPr="007A3483" w:rsidRDefault="00306DA3" w:rsidP="00306DA3">
      <w:pPr>
        <w:rPr>
          <w:rFonts w:cs="Times New Roman"/>
          <w:szCs w:val="24"/>
        </w:rPr>
      </w:pPr>
      <w:r w:rsidRPr="007A3483">
        <w:rPr>
          <w:rFonts w:cs="Times New Roman"/>
          <w:szCs w:val="24"/>
        </w:rPr>
        <w:t>- Hiến pháp nước Cộng hòa xã hội chủ nghĩa Việt Nam</w:t>
      </w:r>
    </w:p>
    <w:p w:rsidR="00306DA3" w:rsidRPr="007A3483" w:rsidRDefault="00306DA3" w:rsidP="00306DA3">
      <w:pPr>
        <w:rPr>
          <w:rFonts w:cs="Times New Roman"/>
          <w:szCs w:val="24"/>
        </w:rPr>
      </w:pPr>
      <w:r w:rsidRPr="007A3483">
        <w:rPr>
          <w:rFonts w:cs="Times New Roman"/>
          <w:szCs w:val="24"/>
        </w:rPr>
        <w:t>2.2.2. Phần giáo dục pháp luật lớp 11</w:t>
      </w:r>
    </w:p>
    <w:p w:rsidR="00306DA3" w:rsidRPr="007A3483" w:rsidRDefault="00306DA3" w:rsidP="00306DA3">
      <w:pPr>
        <w:rPr>
          <w:rFonts w:cs="Times New Roman"/>
          <w:szCs w:val="24"/>
        </w:rPr>
      </w:pPr>
      <w:r w:rsidRPr="007A3483">
        <w:rPr>
          <w:rFonts w:cs="Times New Roman"/>
          <w:szCs w:val="24"/>
        </w:rPr>
        <w:t>- Quyền bình đẳng của công dân</w:t>
      </w:r>
    </w:p>
    <w:p w:rsidR="00306DA3" w:rsidRPr="007A3483" w:rsidRDefault="00306DA3" w:rsidP="00306DA3">
      <w:pPr>
        <w:rPr>
          <w:rFonts w:cs="Times New Roman"/>
          <w:szCs w:val="24"/>
        </w:rPr>
      </w:pPr>
      <w:r w:rsidRPr="007A3483">
        <w:rPr>
          <w:rFonts w:cs="Times New Roman"/>
          <w:szCs w:val="24"/>
        </w:rPr>
        <w:t>2.2.3. Phần giáo dục pháp luật lớp 12</w:t>
      </w:r>
    </w:p>
    <w:p w:rsidR="00306DA3" w:rsidRPr="007A3483" w:rsidRDefault="00306DA3" w:rsidP="00306DA3">
      <w:pPr>
        <w:rPr>
          <w:rFonts w:cs="Times New Roman"/>
          <w:szCs w:val="24"/>
        </w:rPr>
      </w:pPr>
      <w:r w:rsidRPr="007A3483">
        <w:rPr>
          <w:rFonts w:cs="Times New Roman"/>
          <w:szCs w:val="24"/>
        </w:rPr>
        <w:t>- Một số quyền và nghĩa vụ của công dân về kinh tế</w:t>
      </w:r>
    </w:p>
    <w:p w:rsidR="00306DA3" w:rsidRPr="007A3483" w:rsidRDefault="00306DA3" w:rsidP="00306DA3">
      <w:pPr>
        <w:rPr>
          <w:rFonts w:cs="Times New Roman"/>
          <w:szCs w:val="24"/>
        </w:rPr>
      </w:pPr>
      <w:r w:rsidRPr="007A3483">
        <w:rPr>
          <w:rFonts w:cs="Times New Roman"/>
          <w:szCs w:val="24"/>
        </w:rPr>
        <w:t>2.3. Phương pháp dạy học một số nội dung phần các Chuyên đề Pháp luật</w:t>
      </w:r>
    </w:p>
    <w:p w:rsidR="00306DA3" w:rsidRPr="007A3483" w:rsidRDefault="00306DA3" w:rsidP="00306DA3">
      <w:pPr>
        <w:rPr>
          <w:rFonts w:cs="Times New Roman"/>
          <w:szCs w:val="24"/>
        </w:rPr>
      </w:pPr>
      <w:r w:rsidRPr="007A3483">
        <w:rPr>
          <w:rFonts w:cs="Times New Roman"/>
          <w:szCs w:val="24"/>
        </w:rPr>
        <w:t>2.3.1. Chuyên đề pháp luật lớp 10</w:t>
      </w:r>
    </w:p>
    <w:p w:rsidR="00306DA3" w:rsidRPr="007A3483" w:rsidRDefault="00306DA3" w:rsidP="00306DA3">
      <w:pPr>
        <w:rPr>
          <w:rFonts w:cs="Times New Roman"/>
          <w:szCs w:val="24"/>
        </w:rPr>
      </w:pPr>
      <w:r w:rsidRPr="007A3483">
        <w:rPr>
          <w:rFonts w:cs="Times New Roman"/>
          <w:szCs w:val="24"/>
        </w:rPr>
        <w:t>- Chuyên đề 10.3: Một số vấn đề về pháp luật hình sự</w:t>
      </w:r>
    </w:p>
    <w:p w:rsidR="00306DA3" w:rsidRPr="007A3483" w:rsidRDefault="00306DA3" w:rsidP="00306DA3">
      <w:pPr>
        <w:rPr>
          <w:rFonts w:cs="Times New Roman"/>
          <w:szCs w:val="24"/>
        </w:rPr>
      </w:pPr>
      <w:r w:rsidRPr="007A3483">
        <w:rPr>
          <w:rFonts w:cs="Times New Roman"/>
          <w:szCs w:val="24"/>
        </w:rPr>
        <w:t>2.3.2. Chuyên đề pháp luật lớp 11</w:t>
      </w:r>
    </w:p>
    <w:p w:rsidR="00306DA3" w:rsidRPr="007A3483" w:rsidRDefault="00306DA3" w:rsidP="00306DA3">
      <w:pPr>
        <w:rPr>
          <w:rFonts w:cs="Times New Roman"/>
          <w:szCs w:val="24"/>
        </w:rPr>
      </w:pPr>
      <w:r w:rsidRPr="007A3483">
        <w:rPr>
          <w:rFonts w:cs="Times New Roman"/>
          <w:szCs w:val="24"/>
        </w:rPr>
        <w:t>- Chuyên đề 11.2: Một số vấn đề về pháp luật lao động</w:t>
      </w:r>
    </w:p>
    <w:p w:rsidR="00306DA3" w:rsidRPr="007A3483" w:rsidRDefault="00306DA3" w:rsidP="00306DA3">
      <w:pPr>
        <w:rPr>
          <w:rFonts w:cs="Times New Roman"/>
          <w:szCs w:val="24"/>
        </w:rPr>
      </w:pPr>
      <w:r w:rsidRPr="007A3483">
        <w:rPr>
          <w:rFonts w:cs="Times New Roman"/>
          <w:szCs w:val="24"/>
        </w:rPr>
        <w:t>2.3.3. Chuyên đề pháp luật lớp 12</w:t>
      </w:r>
    </w:p>
    <w:p w:rsidR="00306DA3" w:rsidRPr="007A3483" w:rsidRDefault="00306DA3" w:rsidP="00306DA3">
      <w:pPr>
        <w:rPr>
          <w:rFonts w:cs="Times New Roman"/>
          <w:szCs w:val="24"/>
        </w:rPr>
      </w:pPr>
      <w:r w:rsidRPr="007A3483">
        <w:rPr>
          <w:rFonts w:cs="Times New Roman"/>
          <w:szCs w:val="24"/>
        </w:rPr>
        <w:lastRenderedPageBreak/>
        <w:t>- Chuyên đề 12.2: Một số vấn đề về Luật Doanh nghiệp</w:t>
      </w:r>
    </w:p>
    <w:p w:rsidR="00306DA3" w:rsidRPr="007A3483" w:rsidRDefault="00306DA3" w:rsidP="00306DA3">
      <w:pPr>
        <w:rPr>
          <w:rFonts w:cs="Times New Roman"/>
          <w:b/>
          <w:szCs w:val="24"/>
        </w:rPr>
      </w:pPr>
      <w:r w:rsidRPr="007A3483">
        <w:rPr>
          <w:rFonts w:cs="Times New Roman"/>
          <w:b/>
          <w:szCs w:val="24"/>
        </w:rPr>
        <w:t>C. NỘI DUNG TỰ HỌC</w:t>
      </w:r>
    </w:p>
    <w:p w:rsidR="00306DA3" w:rsidRPr="007A3483" w:rsidRDefault="00306DA3" w:rsidP="00306DA3">
      <w:pPr>
        <w:rPr>
          <w:rFonts w:cs="Times New Roman"/>
          <w:szCs w:val="24"/>
        </w:rPr>
      </w:pPr>
      <w:r w:rsidRPr="007A3483">
        <w:rPr>
          <w:rFonts w:cs="Times New Roman"/>
          <w:szCs w:val="24"/>
        </w:rPr>
        <w:t>2.2. Một số phương pháp dạy học phần Giáo dục pháp luật</w:t>
      </w:r>
    </w:p>
    <w:p w:rsidR="00306DA3" w:rsidRPr="007A3483" w:rsidRDefault="00306DA3" w:rsidP="00306DA3">
      <w:pPr>
        <w:rPr>
          <w:rFonts w:cs="Times New Roman"/>
          <w:szCs w:val="24"/>
        </w:rPr>
      </w:pPr>
      <w:r w:rsidRPr="007A3483">
        <w:rPr>
          <w:rFonts w:cs="Times New Roman"/>
          <w:szCs w:val="24"/>
        </w:rPr>
        <w:t>2.2.1. Phần giáo dục pháp luật lớp 10</w:t>
      </w:r>
    </w:p>
    <w:p w:rsidR="00306DA3" w:rsidRPr="007A3483" w:rsidRDefault="00306DA3" w:rsidP="00306DA3">
      <w:pPr>
        <w:rPr>
          <w:rFonts w:cs="Times New Roman"/>
          <w:szCs w:val="24"/>
        </w:rPr>
      </w:pPr>
      <w:r w:rsidRPr="007A3483">
        <w:rPr>
          <w:rFonts w:cs="Times New Roman"/>
          <w:szCs w:val="24"/>
        </w:rPr>
        <w:t>- Hệ thống chính trị nước Cộng hòa xã hội chủ nghĩa Việt Nam</w:t>
      </w:r>
    </w:p>
    <w:p w:rsidR="00306DA3" w:rsidRPr="007A3483" w:rsidRDefault="00306DA3" w:rsidP="00306DA3">
      <w:pPr>
        <w:rPr>
          <w:rFonts w:cs="Times New Roman"/>
          <w:szCs w:val="24"/>
        </w:rPr>
      </w:pPr>
      <w:r w:rsidRPr="007A3483">
        <w:rPr>
          <w:rFonts w:cs="Times New Roman"/>
          <w:szCs w:val="24"/>
        </w:rPr>
        <w:t>2.2.2. Phần giáo dục pháp luật lớp 11</w:t>
      </w:r>
    </w:p>
    <w:p w:rsidR="00306DA3" w:rsidRPr="007A3483" w:rsidRDefault="00306DA3" w:rsidP="00306DA3">
      <w:pPr>
        <w:rPr>
          <w:rFonts w:cs="Times New Roman"/>
          <w:szCs w:val="24"/>
        </w:rPr>
      </w:pPr>
      <w:r w:rsidRPr="007A3483">
        <w:rPr>
          <w:rFonts w:cs="Times New Roman"/>
          <w:szCs w:val="24"/>
        </w:rPr>
        <w:t>- Một số quyền dân chủ cơ bản của công dân</w:t>
      </w:r>
    </w:p>
    <w:p w:rsidR="00306DA3" w:rsidRPr="007A3483" w:rsidRDefault="00306DA3" w:rsidP="00306DA3">
      <w:pPr>
        <w:rPr>
          <w:rFonts w:cs="Times New Roman"/>
          <w:szCs w:val="24"/>
        </w:rPr>
      </w:pPr>
      <w:r w:rsidRPr="007A3483">
        <w:rPr>
          <w:rFonts w:cs="Times New Roman"/>
          <w:szCs w:val="24"/>
        </w:rPr>
        <w:t>- Một số quyền tự do cơ bản của công dân</w:t>
      </w:r>
    </w:p>
    <w:p w:rsidR="00306DA3" w:rsidRPr="007A3483" w:rsidRDefault="00306DA3" w:rsidP="00306DA3">
      <w:pPr>
        <w:rPr>
          <w:rFonts w:cs="Times New Roman"/>
          <w:szCs w:val="24"/>
        </w:rPr>
      </w:pPr>
      <w:r w:rsidRPr="007A3483">
        <w:rPr>
          <w:rFonts w:cs="Times New Roman"/>
          <w:szCs w:val="24"/>
        </w:rPr>
        <w:t>2.2.3. Phần giáo dục pháp luật lớp 12</w:t>
      </w:r>
    </w:p>
    <w:p w:rsidR="00306DA3" w:rsidRPr="007A3483" w:rsidRDefault="00306DA3" w:rsidP="00306DA3">
      <w:pPr>
        <w:rPr>
          <w:rFonts w:cs="Times New Roman"/>
          <w:szCs w:val="24"/>
        </w:rPr>
      </w:pPr>
      <w:r w:rsidRPr="007A3483">
        <w:rPr>
          <w:rFonts w:cs="Times New Roman"/>
          <w:szCs w:val="24"/>
        </w:rPr>
        <w:t>- Quyền và nghĩa vụ của công dân về văn hóa, xã hội</w:t>
      </w:r>
    </w:p>
    <w:p w:rsidR="00306DA3" w:rsidRPr="007A3483" w:rsidRDefault="00306DA3" w:rsidP="00306DA3">
      <w:pPr>
        <w:rPr>
          <w:rFonts w:cs="Times New Roman"/>
          <w:szCs w:val="24"/>
        </w:rPr>
      </w:pPr>
      <w:r w:rsidRPr="007A3483">
        <w:rPr>
          <w:rFonts w:cs="Times New Roman"/>
          <w:szCs w:val="24"/>
        </w:rPr>
        <w:t>- Một số vấn đề cơ bản của pháp luật quốc tế</w:t>
      </w:r>
    </w:p>
    <w:p w:rsidR="00306DA3" w:rsidRPr="007A3483" w:rsidRDefault="00306DA3" w:rsidP="00306DA3">
      <w:pPr>
        <w:rPr>
          <w:rFonts w:cs="Times New Roman"/>
          <w:szCs w:val="24"/>
        </w:rPr>
      </w:pPr>
      <w:r w:rsidRPr="007A3483">
        <w:rPr>
          <w:rFonts w:cs="Times New Roman"/>
          <w:szCs w:val="24"/>
        </w:rPr>
        <w:t>2.3. Một số phương pháp dạy học phần các Chuyên đề Pháp luật</w:t>
      </w:r>
    </w:p>
    <w:p w:rsidR="00306DA3" w:rsidRPr="007A3483" w:rsidRDefault="00306DA3" w:rsidP="00306DA3">
      <w:pPr>
        <w:rPr>
          <w:rFonts w:cs="Times New Roman"/>
          <w:szCs w:val="24"/>
        </w:rPr>
      </w:pPr>
      <w:r w:rsidRPr="007A3483">
        <w:rPr>
          <w:rFonts w:cs="Times New Roman"/>
          <w:szCs w:val="24"/>
        </w:rPr>
        <w:t>2.3.2. Chuyên đề pháp luật lớp 11</w:t>
      </w:r>
    </w:p>
    <w:p w:rsidR="00306DA3" w:rsidRPr="007A3483" w:rsidRDefault="00306DA3" w:rsidP="00306DA3">
      <w:pPr>
        <w:rPr>
          <w:rFonts w:cs="Times New Roman"/>
          <w:szCs w:val="24"/>
        </w:rPr>
      </w:pPr>
      <w:r w:rsidRPr="007A3483">
        <w:rPr>
          <w:rFonts w:cs="Times New Roman"/>
          <w:szCs w:val="24"/>
        </w:rPr>
        <w:t>- Chuyên đề 11.3: Một số vấn đề về pháp luật dân sự</w:t>
      </w:r>
    </w:p>
    <w:p w:rsidR="00306DA3" w:rsidRPr="007A3483" w:rsidRDefault="00306DA3" w:rsidP="00306DA3">
      <w:pPr>
        <w:rPr>
          <w:rFonts w:cs="Times New Roman"/>
          <w:szCs w:val="24"/>
        </w:rPr>
      </w:pPr>
      <w:r w:rsidRPr="007A3483">
        <w:rPr>
          <w:rFonts w:cs="Times New Roman"/>
          <w:szCs w:val="24"/>
        </w:rPr>
        <w:t>2.3.3. Chuyên đề pháp luật lớp 12</w:t>
      </w:r>
    </w:p>
    <w:p w:rsidR="00306DA3" w:rsidRPr="007A3483" w:rsidRDefault="00306DA3" w:rsidP="00306DA3">
      <w:pPr>
        <w:rPr>
          <w:rFonts w:cs="Times New Roman"/>
          <w:szCs w:val="24"/>
        </w:rPr>
      </w:pPr>
      <w:r w:rsidRPr="007A3483">
        <w:rPr>
          <w:rFonts w:cs="Times New Roman"/>
          <w:szCs w:val="24"/>
        </w:rPr>
        <w:t>- Chuyên đề 12.3: Việt Nam trong tiến trình hội nhập kinh tế quốc tế</w:t>
      </w:r>
    </w:p>
    <w:p w:rsidR="00306DA3" w:rsidRPr="007A3483" w:rsidRDefault="00306DA3" w:rsidP="00306DA3">
      <w:pPr>
        <w:rPr>
          <w:rFonts w:cs="Times New Roman"/>
          <w:b/>
          <w:szCs w:val="24"/>
        </w:rPr>
      </w:pPr>
      <w:r w:rsidRPr="007A3483">
        <w:rPr>
          <w:rFonts w:cs="Times New Roman"/>
          <w:b/>
          <w:szCs w:val="24"/>
        </w:rPr>
        <w:t>D. CÂU HỎI ÔN TẬP VÀ THẢO LUẬN</w:t>
      </w:r>
    </w:p>
    <w:p w:rsidR="00306DA3" w:rsidRPr="007A3483" w:rsidRDefault="00306DA3" w:rsidP="00306DA3">
      <w:pPr>
        <w:rPr>
          <w:rFonts w:cs="Times New Roman"/>
          <w:b/>
          <w:szCs w:val="24"/>
        </w:rPr>
      </w:pPr>
      <w:r w:rsidRPr="007A3483">
        <w:rPr>
          <w:rFonts w:cs="Times New Roman"/>
          <w:b/>
          <w:szCs w:val="24"/>
        </w:rPr>
        <w:t>- Ôn tập</w:t>
      </w:r>
    </w:p>
    <w:p w:rsidR="00306DA3" w:rsidRPr="007A3483" w:rsidRDefault="00306DA3" w:rsidP="00306DA3">
      <w:pPr>
        <w:rPr>
          <w:rFonts w:cs="Times New Roman"/>
          <w:szCs w:val="24"/>
        </w:rPr>
      </w:pPr>
      <w:r w:rsidRPr="007A3483">
        <w:rPr>
          <w:rFonts w:cs="Times New Roman"/>
          <w:szCs w:val="24"/>
        </w:rPr>
        <w:t>1. Phân tích nội dung phần Giáo dục pháp luật và các Chuyên đề pháp luật?</w:t>
      </w:r>
    </w:p>
    <w:p w:rsidR="00306DA3" w:rsidRPr="007A3483" w:rsidRDefault="00306DA3" w:rsidP="00306DA3">
      <w:pPr>
        <w:rPr>
          <w:rFonts w:cs="Times New Roman"/>
          <w:szCs w:val="24"/>
        </w:rPr>
      </w:pPr>
      <w:r w:rsidRPr="007A3483">
        <w:rPr>
          <w:rFonts w:cs="Times New Roman"/>
          <w:szCs w:val="24"/>
        </w:rPr>
        <w:t>2. Những yêu cầu chung khi dạy học phần Giáo dục pháp luật và các Chuyên đề pháp luật?</w:t>
      </w:r>
    </w:p>
    <w:p w:rsidR="00306DA3" w:rsidRPr="007A3483" w:rsidRDefault="00306DA3" w:rsidP="00306DA3">
      <w:pPr>
        <w:rPr>
          <w:rFonts w:cs="Times New Roman"/>
          <w:b/>
          <w:szCs w:val="24"/>
        </w:rPr>
      </w:pPr>
      <w:r w:rsidRPr="007A3483">
        <w:rPr>
          <w:rFonts w:cs="Times New Roman"/>
          <w:b/>
          <w:szCs w:val="24"/>
        </w:rPr>
        <w:t>- Thảo luận:</w:t>
      </w:r>
    </w:p>
    <w:p w:rsidR="00306DA3" w:rsidRPr="007A3483" w:rsidRDefault="00306DA3" w:rsidP="00306DA3">
      <w:pPr>
        <w:rPr>
          <w:rFonts w:cs="Times New Roman"/>
          <w:szCs w:val="24"/>
        </w:rPr>
      </w:pPr>
      <w:r w:rsidRPr="007A3483">
        <w:rPr>
          <w:rFonts w:cs="Times New Roman"/>
          <w:szCs w:val="24"/>
        </w:rPr>
        <w:t>1. Để dạy học tốt phần giáo dục pháp luật, giáo viên cần vận dụng các phương pháp dạy học như thế nào để đạt hiệu quả?</w:t>
      </w:r>
    </w:p>
    <w:p w:rsidR="00306DA3" w:rsidRPr="007A3483" w:rsidRDefault="00306DA3" w:rsidP="00306DA3">
      <w:pPr>
        <w:rPr>
          <w:rFonts w:cs="Times New Roman"/>
          <w:szCs w:val="24"/>
        </w:rPr>
      </w:pPr>
      <w:r w:rsidRPr="007A3483">
        <w:rPr>
          <w:rFonts w:cs="Times New Roman"/>
          <w:szCs w:val="24"/>
        </w:rPr>
        <w:t>2. Khi dạy học phần các chuyên đề pháp luật, giáo viên cần sử dụng các phương pháp hiện đại như thế nào để đạt hiệu quả ?</w:t>
      </w:r>
    </w:p>
    <w:p w:rsidR="00306DA3" w:rsidRPr="007A3483" w:rsidRDefault="00306DA3" w:rsidP="00306DA3">
      <w:pPr>
        <w:rPr>
          <w:rFonts w:cs="Times New Roman"/>
          <w:b/>
          <w:szCs w:val="24"/>
        </w:rPr>
      </w:pPr>
      <w:r w:rsidRPr="007A3483">
        <w:rPr>
          <w:rFonts w:cs="Times New Roman"/>
          <w:b/>
          <w:szCs w:val="24"/>
        </w:rPr>
        <w:t>- Bài tập:</w:t>
      </w:r>
    </w:p>
    <w:p w:rsidR="00306DA3" w:rsidRPr="007A3483" w:rsidRDefault="00306DA3" w:rsidP="00306DA3">
      <w:pPr>
        <w:rPr>
          <w:rFonts w:cs="Times New Roman"/>
          <w:szCs w:val="24"/>
        </w:rPr>
      </w:pPr>
      <w:r w:rsidRPr="007A3483">
        <w:rPr>
          <w:rFonts w:cs="Times New Roman"/>
          <w:szCs w:val="24"/>
        </w:rPr>
        <w:t>1. Chỉ ra sự giống nhau và khác nhau giữa nội dung dạy học phần Công dân với pháp luật trong chương trình GDCD và phần giáo dục pháp luật và các chuyên đề pháp luật trong chương trình Giáo dục kinh tế và pháp luật 2018?</w:t>
      </w:r>
    </w:p>
    <w:p w:rsidR="00306DA3" w:rsidRPr="007A3483" w:rsidRDefault="00306DA3" w:rsidP="00306DA3">
      <w:pPr>
        <w:rPr>
          <w:rFonts w:cs="Times New Roman"/>
          <w:szCs w:val="24"/>
        </w:rPr>
      </w:pPr>
      <w:r w:rsidRPr="007A3483">
        <w:rPr>
          <w:rFonts w:cs="Times New Roman"/>
          <w:szCs w:val="24"/>
        </w:rPr>
        <w:t>2. Quán triệt nguyên tắc tính thực tiễn trong dạy học phần  giáo dục pháp luật?</w:t>
      </w:r>
    </w:p>
    <w:p w:rsidR="00306DA3" w:rsidRPr="007A3483" w:rsidRDefault="00306DA3" w:rsidP="00306DA3">
      <w:pPr>
        <w:rPr>
          <w:rFonts w:cs="Times New Roman"/>
          <w:szCs w:val="24"/>
        </w:rPr>
      </w:pPr>
      <w:r w:rsidRPr="007A3483">
        <w:rPr>
          <w:rFonts w:cs="Times New Roman"/>
          <w:szCs w:val="24"/>
        </w:rPr>
        <w:t xml:space="preserve">3. Xây dựng bài tập tình huống trong dạy học phần giáo dục pháp luật? </w:t>
      </w:r>
    </w:p>
    <w:p w:rsidR="00306DA3" w:rsidRPr="007A3483" w:rsidRDefault="00306DA3" w:rsidP="00306DA3">
      <w:pPr>
        <w:rPr>
          <w:rFonts w:cs="Times New Roman"/>
          <w:b/>
          <w:szCs w:val="24"/>
        </w:rPr>
      </w:pPr>
      <w:r w:rsidRPr="007A3483">
        <w:rPr>
          <w:rFonts w:cs="Times New Roman"/>
          <w:b/>
          <w:szCs w:val="24"/>
        </w:rPr>
        <w:t>E. TÀI LIỆU THAM KHẢO VÀ HỌC TẬP</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b/>
          <w:szCs w:val="24"/>
        </w:rPr>
      </w:pPr>
      <w:r w:rsidRPr="007A3483">
        <w:rPr>
          <w:rFonts w:eastAsia="Times New Roman" w:cs="Times New Roman"/>
          <w:szCs w:val="24"/>
        </w:rPr>
        <w:t xml:space="preserve">[1]. </w:t>
      </w:r>
      <w:r w:rsidRPr="007A3483">
        <w:rPr>
          <w:rFonts w:eastAsia="Times New Roman" w:cs="Times New Roman"/>
          <w:szCs w:val="24"/>
          <w:lang w:val="vi-VN"/>
        </w:rPr>
        <w:t>Bộ Giáo dục và Đào tạo</w:t>
      </w:r>
      <w:r w:rsidRPr="007A3483">
        <w:rPr>
          <w:rFonts w:eastAsia="Times New Roman" w:cs="Times New Roman"/>
          <w:szCs w:val="24"/>
        </w:rPr>
        <w:t xml:space="preserve">, </w:t>
      </w:r>
      <w:r w:rsidRPr="007A3483">
        <w:rPr>
          <w:rFonts w:eastAsia="Times New Roman" w:cs="Times New Roman"/>
          <w:b/>
          <w:i/>
          <w:szCs w:val="24"/>
        </w:rPr>
        <w:t>Chương trình giáo dục phổ thông môn Giáo dục công dân</w:t>
      </w:r>
      <w:r w:rsidRPr="007A3483">
        <w:rPr>
          <w:rFonts w:eastAsia="Times New Roman" w:cs="Times New Roman"/>
          <w:szCs w:val="24"/>
        </w:rPr>
        <w:t>, Hà Nội, 2018.</w:t>
      </w:r>
    </w:p>
    <w:p w:rsidR="00306DA3" w:rsidRPr="007A3483" w:rsidRDefault="00306DA3" w:rsidP="00306DA3">
      <w:pPr>
        <w:rPr>
          <w:rFonts w:cs="Times New Roman"/>
          <w:szCs w:val="24"/>
        </w:rPr>
      </w:pPr>
      <w:r w:rsidRPr="007A3483">
        <w:rPr>
          <w:rFonts w:cs="Times New Roman"/>
          <w:szCs w:val="24"/>
        </w:rPr>
        <w:t xml:space="preserve">[2] Bộ Giáo dục và Đào tạo, </w:t>
      </w:r>
      <w:r w:rsidRPr="007A3483">
        <w:rPr>
          <w:rFonts w:cs="Times New Roman"/>
          <w:b/>
          <w:i/>
          <w:szCs w:val="24"/>
        </w:rPr>
        <w:t>Tài liệu hướng dẫn soạn bài giảng bồi dưỡng giáo viên môn giáo dục công dân</w:t>
      </w:r>
      <w:r w:rsidRPr="007A3483">
        <w:rPr>
          <w:rFonts w:cs="Times New Roman"/>
          <w:szCs w:val="24"/>
        </w:rPr>
        <w:t>, Hà Nội, 2018.</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rPr>
      </w:pPr>
    </w:p>
    <w:p w:rsidR="00306DA3" w:rsidRPr="007A3483" w:rsidRDefault="00306DA3" w:rsidP="00306DA3">
      <w:pPr>
        <w:jc w:val="center"/>
        <w:rPr>
          <w:rFonts w:cs="Times New Roman"/>
          <w:b/>
          <w:szCs w:val="24"/>
        </w:rPr>
      </w:pPr>
      <w:r w:rsidRPr="007A3483">
        <w:rPr>
          <w:rFonts w:cs="Times New Roman"/>
          <w:b/>
          <w:szCs w:val="24"/>
        </w:rPr>
        <w:t>CHƯƠNG 7</w:t>
      </w:r>
    </w:p>
    <w:p w:rsidR="00306DA3" w:rsidRPr="007A3483" w:rsidRDefault="00306DA3" w:rsidP="00306DA3">
      <w:pPr>
        <w:jc w:val="center"/>
        <w:rPr>
          <w:rFonts w:cs="Times New Roman"/>
          <w:b/>
          <w:szCs w:val="24"/>
        </w:rPr>
      </w:pPr>
      <w:r w:rsidRPr="007A3483">
        <w:rPr>
          <w:rFonts w:cs="Times New Roman"/>
          <w:b/>
          <w:szCs w:val="24"/>
        </w:rPr>
        <w:t>THỰC HÀNH DẠY HỌC MÔN GDCD Ở TRUNG HỌC PHỔ THÔNG</w:t>
      </w:r>
    </w:p>
    <w:p w:rsidR="00306DA3" w:rsidRPr="007A3483" w:rsidRDefault="00306DA3" w:rsidP="00306DA3">
      <w:pPr>
        <w:jc w:val="center"/>
        <w:rPr>
          <w:rFonts w:cs="Times New Roman"/>
          <w:b/>
          <w:szCs w:val="24"/>
        </w:rPr>
      </w:pPr>
      <w:r w:rsidRPr="007A3483">
        <w:rPr>
          <w:rFonts w:cs="Times New Roman"/>
          <w:b/>
          <w:szCs w:val="24"/>
        </w:rPr>
        <w:t>Lý thuyết: 0; Thực hành: 15; Tự học: 30</w:t>
      </w:r>
    </w:p>
    <w:p w:rsidR="00306DA3" w:rsidRPr="007A3483" w:rsidRDefault="00306DA3" w:rsidP="00306DA3">
      <w:pPr>
        <w:rPr>
          <w:rFonts w:cs="Times New Roman"/>
          <w:b/>
          <w:szCs w:val="24"/>
        </w:rPr>
      </w:pPr>
      <w:r w:rsidRPr="007A3483">
        <w:rPr>
          <w:rFonts w:cs="Times New Roman"/>
          <w:b/>
          <w:szCs w:val="24"/>
        </w:rPr>
        <w:t>A. MỤC TIÊU</w:t>
      </w:r>
    </w:p>
    <w:p w:rsidR="00306DA3" w:rsidRPr="007A3483" w:rsidRDefault="00306DA3" w:rsidP="00306DA3">
      <w:pPr>
        <w:rPr>
          <w:rFonts w:cs="Times New Roman"/>
          <w:szCs w:val="24"/>
        </w:rPr>
      </w:pPr>
      <w:r w:rsidRPr="007A3483">
        <w:rPr>
          <w:rFonts w:cs="Times New Roman"/>
          <w:b/>
          <w:szCs w:val="24"/>
        </w:rPr>
        <w:tab/>
      </w:r>
      <w:r w:rsidRPr="007A3483">
        <w:rPr>
          <w:rFonts w:cs="Times New Roman"/>
          <w:szCs w:val="24"/>
        </w:rPr>
        <w:t>Người học thực hành biên soạn bài giảng và dạy học các tiết học trong chương trình môn GDCD ở THPT giai đoạn 2006 – 2021. Cụ thể:</w:t>
      </w:r>
    </w:p>
    <w:p w:rsidR="00306DA3" w:rsidRPr="007A3483" w:rsidRDefault="00306DA3" w:rsidP="00306DA3">
      <w:pPr>
        <w:rPr>
          <w:rFonts w:cs="Times New Roman"/>
          <w:szCs w:val="24"/>
        </w:rPr>
      </w:pPr>
      <w:r w:rsidRPr="007A3483">
        <w:rPr>
          <w:rFonts w:cs="Times New Roman"/>
          <w:szCs w:val="24"/>
        </w:rPr>
        <w:t>- Sinh viên soạn được giáo án dạy học, lựa chọn được phương pháp, hình thức, phương tiện dạy học phù hợp.</w:t>
      </w:r>
    </w:p>
    <w:p w:rsidR="00306DA3" w:rsidRPr="007A3483" w:rsidRDefault="00306DA3" w:rsidP="00306DA3">
      <w:pPr>
        <w:rPr>
          <w:rFonts w:cs="Times New Roman"/>
          <w:szCs w:val="24"/>
        </w:rPr>
      </w:pPr>
      <w:r w:rsidRPr="007A3483">
        <w:rPr>
          <w:rFonts w:cs="Times New Roman"/>
          <w:szCs w:val="24"/>
        </w:rPr>
        <w:t>- Thực hành dạy học theo giáo án đã chuẩn bị.</w:t>
      </w:r>
    </w:p>
    <w:p w:rsidR="00306DA3" w:rsidRPr="007A3483" w:rsidRDefault="00306DA3" w:rsidP="00306DA3">
      <w:pPr>
        <w:rPr>
          <w:rFonts w:cs="Times New Roman"/>
          <w:b/>
          <w:szCs w:val="24"/>
        </w:rPr>
      </w:pPr>
      <w:r w:rsidRPr="007A3483">
        <w:rPr>
          <w:rFonts w:cs="Times New Roman"/>
          <w:b/>
          <w:szCs w:val="24"/>
        </w:rPr>
        <w:t>B. NỘI DUNG DẠY HỌC</w:t>
      </w:r>
    </w:p>
    <w:p w:rsidR="00306DA3" w:rsidRPr="007A3483" w:rsidRDefault="00306DA3" w:rsidP="00306DA3">
      <w:pPr>
        <w:rPr>
          <w:rFonts w:cs="Times New Roman"/>
          <w:szCs w:val="24"/>
        </w:rPr>
      </w:pPr>
      <w:r w:rsidRPr="007A3483">
        <w:rPr>
          <w:rFonts w:cs="Times New Roman"/>
          <w:szCs w:val="24"/>
        </w:rPr>
        <w:t>1. SV thực hành dạy học môn GDCD ở THPT giai đoạn 2006 – 2021</w:t>
      </w:r>
    </w:p>
    <w:p w:rsidR="00306DA3" w:rsidRPr="007A3483" w:rsidRDefault="00306DA3" w:rsidP="00306DA3">
      <w:pPr>
        <w:rPr>
          <w:rFonts w:cs="Times New Roman"/>
          <w:szCs w:val="24"/>
        </w:rPr>
      </w:pPr>
      <w:r w:rsidRPr="007A3483">
        <w:rPr>
          <w:rFonts w:cs="Times New Roman"/>
          <w:szCs w:val="24"/>
        </w:rPr>
        <w:t>2. GV và SV cùng góp ý, nhận xét các phần thực hành của SV.</w:t>
      </w:r>
    </w:p>
    <w:p w:rsidR="00306DA3" w:rsidRPr="007A3483" w:rsidRDefault="00306DA3" w:rsidP="00306DA3">
      <w:pPr>
        <w:rPr>
          <w:rFonts w:cs="Times New Roman"/>
          <w:b/>
          <w:szCs w:val="24"/>
        </w:rPr>
      </w:pPr>
      <w:r w:rsidRPr="007A3483">
        <w:rPr>
          <w:rFonts w:cs="Times New Roman"/>
          <w:b/>
          <w:szCs w:val="24"/>
        </w:rPr>
        <w:t>C. NỘI DUNG TỰ HỌC</w:t>
      </w:r>
    </w:p>
    <w:p w:rsidR="00306DA3" w:rsidRPr="007A3483" w:rsidRDefault="00306DA3" w:rsidP="00306DA3">
      <w:pPr>
        <w:rPr>
          <w:rFonts w:cs="Times New Roman"/>
          <w:b/>
          <w:szCs w:val="24"/>
        </w:rPr>
      </w:pPr>
      <w:r w:rsidRPr="007A3483">
        <w:rPr>
          <w:rFonts w:cs="Times New Roman"/>
          <w:b/>
          <w:szCs w:val="24"/>
        </w:rPr>
        <w:t>D. CÂU HỎI ÔN TẬP, THẢO LUẬN VÀ THỰC HÀNH</w:t>
      </w:r>
    </w:p>
    <w:p w:rsidR="00306DA3" w:rsidRPr="007A3483" w:rsidRDefault="00306DA3" w:rsidP="00306DA3">
      <w:pPr>
        <w:rPr>
          <w:rFonts w:cs="Times New Roman"/>
          <w:szCs w:val="24"/>
        </w:rPr>
      </w:pPr>
      <w:r w:rsidRPr="007A3483">
        <w:rPr>
          <w:rFonts w:cs="Times New Roman"/>
          <w:szCs w:val="24"/>
        </w:rPr>
        <w:lastRenderedPageBreak/>
        <w:t>1. Tổ chức SV dự giờ giáo viên tại trường phổ thông và Thực hành dạy học phần Công dân với việc hình thành thế giới quan, phương pháp luận khoa học?</w:t>
      </w:r>
    </w:p>
    <w:p w:rsidR="00306DA3" w:rsidRPr="007A3483" w:rsidRDefault="00306DA3" w:rsidP="00306DA3">
      <w:pPr>
        <w:rPr>
          <w:rFonts w:cs="Times New Roman"/>
          <w:szCs w:val="24"/>
        </w:rPr>
      </w:pPr>
      <w:r w:rsidRPr="007A3483">
        <w:rPr>
          <w:rFonts w:cs="Times New Roman"/>
          <w:szCs w:val="24"/>
        </w:rPr>
        <w:t>2. Tổ chức sinh viên dự giờ GV phổ thông và Thực hành dạy học phần Công dân với đạo đức?</w:t>
      </w:r>
    </w:p>
    <w:p w:rsidR="00306DA3" w:rsidRPr="007A3483" w:rsidRDefault="00306DA3" w:rsidP="00306DA3">
      <w:pPr>
        <w:rPr>
          <w:rFonts w:cs="Times New Roman"/>
          <w:szCs w:val="24"/>
        </w:rPr>
      </w:pPr>
      <w:r w:rsidRPr="007A3483">
        <w:rPr>
          <w:rFonts w:cs="Times New Roman"/>
          <w:szCs w:val="24"/>
        </w:rPr>
        <w:t>3. Thực hành dạy học phần Công dân với Kinh tế?</w:t>
      </w:r>
    </w:p>
    <w:p w:rsidR="00306DA3" w:rsidRPr="007A3483" w:rsidRDefault="00306DA3" w:rsidP="00306DA3">
      <w:pPr>
        <w:rPr>
          <w:rFonts w:cs="Times New Roman"/>
          <w:szCs w:val="24"/>
        </w:rPr>
      </w:pPr>
      <w:r w:rsidRPr="007A3483">
        <w:rPr>
          <w:rFonts w:cs="Times New Roman"/>
          <w:szCs w:val="24"/>
        </w:rPr>
        <w:t>4. Thực hành dạy học phần Công dân với các vấn đề chính trị - xã hội?</w:t>
      </w:r>
    </w:p>
    <w:p w:rsidR="00306DA3" w:rsidRPr="007A3483" w:rsidRDefault="00306DA3" w:rsidP="00306DA3">
      <w:pPr>
        <w:rPr>
          <w:rFonts w:cs="Times New Roman"/>
          <w:szCs w:val="24"/>
        </w:rPr>
      </w:pPr>
      <w:r w:rsidRPr="007A3483">
        <w:rPr>
          <w:rFonts w:cs="Times New Roman"/>
          <w:szCs w:val="24"/>
        </w:rPr>
        <w:t>5. Thực hành dạy học phần Công dân với pháp luật?</w:t>
      </w:r>
    </w:p>
    <w:p w:rsidR="00306DA3" w:rsidRPr="007A3483" w:rsidRDefault="00306DA3" w:rsidP="00306DA3">
      <w:pPr>
        <w:rPr>
          <w:rFonts w:cs="Times New Roman"/>
          <w:b/>
          <w:szCs w:val="24"/>
        </w:rPr>
      </w:pPr>
      <w:r w:rsidRPr="007A3483">
        <w:rPr>
          <w:rFonts w:cs="Times New Roman"/>
          <w:b/>
          <w:szCs w:val="24"/>
        </w:rPr>
        <w:t>E. TÀI LIỆU THAM KHẢO VÀ HỌC TẬP</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b/>
          <w:szCs w:val="24"/>
        </w:rPr>
      </w:pPr>
      <w:r w:rsidRPr="007A3483">
        <w:rPr>
          <w:rFonts w:eastAsia="Times New Roman" w:cs="Times New Roman"/>
          <w:szCs w:val="24"/>
        </w:rPr>
        <w:t xml:space="preserve">[1]. </w:t>
      </w:r>
      <w:r w:rsidRPr="007A3483">
        <w:rPr>
          <w:rFonts w:eastAsia="Times New Roman" w:cs="Times New Roman"/>
          <w:szCs w:val="24"/>
          <w:lang w:val="vi-VN"/>
        </w:rPr>
        <w:t>Bộ Giáo dục và Đào tạo</w:t>
      </w:r>
      <w:r w:rsidRPr="007A3483">
        <w:rPr>
          <w:rFonts w:eastAsia="Times New Roman" w:cs="Times New Roman"/>
          <w:szCs w:val="24"/>
        </w:rPr>
        <w:t xml:space="preserve">, </w:t>
      </w:r>
      <w:r w:rsidRPr="007A3483">
        <w:rPr>
          <w:rFonts w:eastAsia="Times New Roman" w:cs="Times New Roman"/>
          <w:b/>
          <w:i/>
          <w:szCs w:val="24"/>
        </w:rPr>
        <w:t>Chương trình giáo dục phổ thông môn Giáo dục công dân</w:t>
      </w:r>
      <w:r w:rsidRPr="007A3483">
        <w:rPr>
          <w:rFonts w:eastAsia="Times New Roman" w:cs="Times New Roman"/>
          <w:szCs w:val="24"/>
        </w:rPr>
        <w:t>, Hà Nội, 2018.</w:t>
      </w:r>
    </w:p>
    <w:p w:rsidR="00306DA3" w:rsidRPr="007A3483" w:rsidRDefault="00306DA3" w:rsidP="00306DA3">
      <w:pPr>
        <w:rPr>
          <w:rFonts w:cs="Times New Roman"/>
          <w:szCs w:val="24"/>
        </w:rPr>
      </w:pPr>
      <w:r w:rsidRPr="007A3483">
        <w:rPr>
          <w:rFonts w:cs="Times New Roman"/>
          <w:szCs w:val="24"/>
        </w:rPr>
        <w:t xml:space="preserve">[2] Bộ Giáo dục và Đào tạo, </w:t>
      </w:r>
      <w:r w:rsidRPr="007A3483">
        <w:rPr>
          <w:rFonts w:cs="Times New Roman"/>
          <w:b/>
          <w:i/>
          <w:szCs w:val="24"/>
        </w:rPr>
        <w:t>Tài liệu hướng dẫn soạn bài giảng bồi dưỡng giáo viên môn giáo dục công dân</w:t>
      </w:r>
      <w:r w:rsidRPr="007A3483">
        <w:rPr>
          <w:rFonts w:cs="Times New Roman"/>
          <w:szCs w:val="24"/>
        </w:rPr>
        <w:t>, Hà Nội, 2018.</w:t>
      </w:r>
    </w:p>
    <w:p w:rsidR="00306DA3" w:rsidRPr="007A3483" w:rsidRDefault="00306DA3" w:rsidP="00306DA3">
      <w:pPr>
        <w:jc w:val="both"/>
        <w:rPr>
          <w:rFonts w:eastAsia="Times New Roman" w:cs="Times New Roman"/>
          <w:b/>
          <w:szCs w:val="24"/>
        </w:rPr>
      </w:pPr>
      <w:r w:rsidRPr="007A3483">
        <w:rPr>
          <w:rFonts w:eastAsia="Times New Roman" w:cs="Times New Roman"/>
          <w:b/>
          <w:szCs w:val="24"/>
          <w:lang w:val="vi-VN"/>
        </w:rPr>
        <w:t xml:space="preserve">6.2. Kế hoạch </w:t>
      </w:r>
      <w:r w:rsidRPr="007A3483">
        <w:rPr>
          <w:rFonts w:eastAsia="Times New Roman" w:cs="Times New Roman"/>
          <w:b/>
          <w:szCs w:val="24"/>
        </w:rPr>
        <w:t>dạy học</w:t>
      </w:r>
    </w:p>
    <w:tbl>
      <w:tblPr>
        <w:tblStyle w:val="TableGrid"/>
        <w:tblW w:w="0" w:type="auto"/>
        <w:tblLook w:val="04A0" w:firstRow="1" w:lastRow="0" w:firstColumn="1" w:lastColumn="0" w:noHBand="0" w:noVBand="1"/>
      </w:tblPr>
      <w:tblGrid>
        <w:gridCol w:w="956"/>
        <w:gridCol w:w="2317"/>
        <w:gridCol w:w="2018"/>
        <w:gridCol w:w="2046"/>
        <w:gridCol w:w="1210"/>
        <w:gridCol w:w="1024"/>
      </w:tblGrid>
      <w:tr w:rsidR="00306DA3" w:rsidRPr="007A3483" w:rsidTr="00F92646">
        <w:tc>
          <w:tcPr>
            <w:tcW w:w="958" w:type="dxa"/>
            <w:vAlign w:val="center"/>
          </w:tcPr>
          <w:p w:rsidR="00306DA3" w:rsidRPr="007A3483" w:rsidRDefault="00306DA3" w:rsidP="00F92646">
            <w:pPr>
              <w:jc w:val="center"/>
              <w:rPr>
                <w:rFonts w:cs="Times New Roman"/>
                <w:b/>
                <w:szCs w:val="24"/>
              </w:rPr>
            </w:pPr>
            <w:r w:rsidRPr="007A3483">
              <w:rPr>
                <w:rFonts w:cs="Times New Roman"/>
                <w:b/>
                <w:szCs w:val="24"/>
              </w:rPr>
              <w:t>Block</w:t>
            </w:r>
          </w:p>
        </w:tc>
        <w:tc>
          <w:tcPr>
            <w:tcW w:w="2326" w:type="dxa"/>
            <w:vAlign w:val="center"/>
          </w:tcPr>
          <w:p w:rsidR="00306DA3" w:rsidRPr="007A3483" w:rsidRDefault="00306DA3" w:rsidP="00F92646">
            <w:pPr>
              <w:jc w:val="center"/>
              <w:rPr>
                <w:rFonts w:cs="Times New Roman"/>
                <w:b/>
                <w:szCs w:val="24"/>
              </w:rPr>
            </w:pPr>
            <w:r w:rsidRPr="007A3483">
              <w:rPr>
                <w:rFonts w:cs="Times New Roman"/>
                <w:b/>
                <w:szCs w:val="24"/>
              </w:rPr>
              <w:t>Nội dung</w:t>
            </w:r>
          </w:p>
        </w:tc>
        <w:tc>
          <w:tcPr>
            <w:tcW w:w="2028" w:type="dxa"/>
            <w:vAlign w:val="center"/>
          </w:tcPr>
          <w:p w:rsidR="00306DA3" w:rsidRPr="007A3483" w:rsidRDefault="00306DA3" w:rsidP="00F92646">
            <w:pPr>
              <w:jc w:val="center"/>
              <w:rPr>
                <w:rFonts w:cs="Times New Roman"/>
                <w:b/>
                <w:szCs w:val="24"/>
                <w:lang w:val="vi-VN"/>
              </w:rPr>
            </w:pPr>
            <w:r w:rsidRPr="007A3483">
              <w:rPr>
                <w:rFonts w:cs="Times New Roman"/>
                <w:b/>
                <w:szCs w:val="24"/>
                <w:lang w:val="vi-VN"/>
              </w:rPr>
              <w:t>Hoạt động của GV</w:t>
            </w:r>
          </w:p>
        </w:tc>
        <w:tc>
          <w:tcPr>
            <w:tcW w:w="2052" w:type="dxa"/>
            <w:vAlign w:val="center"/>
          </w:tcPr>
          <w:p w:rsidR="00306DA3" w:rsidRPr="007A3483" w:rsidRDefault="00306DA3" w:rsidP="00F92646">
            <w:pPr>
              <w:jc w:val="center"/>
              <w:rPr>
                <w:rFonts w:cs="Times New Roman"/>
                <w:b/>
                <w:szCs w:val="24"/>
              </w:rPr>
            </w:pPr>
            <w:r w:rsidRPr="007A3483">
              <w:rPr>
                <w:rFonts w:cs="Times New Roman"/>
                <w:b/>
                <w:szCs w:val="24"/>
                <w:lang w:val="vi-VN"/>
              </w:rPr>
              <w:t xml:space="preserve">Hoạt động của </w:t>
            </w:r>
            <w:r w:rsidRPr="007A3483">
              <w:rPr>
                <w:rFonts w:cs="Times New Roman"/>
                <w:b/>
                <w:szCs w:val="24"/>
              </w:rPr>
              <w:t>SV</w:t>
            </w:r>
          </w:p>
        </w:tc>
        <w:tc>
          <w:tcPr>
            <w:tcW w:w="1210" w:type="dxa"/>
          </w:tcPr>
          <w:p w:rsidR="00306DA3" w:rsidRPr="007A3483" w:rsidRDefault="00306DA3" w:rsidP="00F92646">
            <w:pPr>
              <w:jc w:val="center"/>
              <w:rPr>
                <w:rFonts w:cs="Times New Roman"/>
                <w:b/>
                <w:szCs w:val="24"/>
              </w:rPr>
            </w:pPr>
            <w:r w:rsidRPr="007A3483">
              <w:rPr>
                <w:rFonts w:cs="Times New Roman"/>
                <w:b/>
                <w:szCs w:val="24"/>
              </w:rPr>
              <w:t>Phương tiện hỗ trợ dạy học</w:t>
            </w:r>
          </w:p>
        </w:tc>
        <w:tc>
          <w:tcPr>
            <w:tcW w:w="1027" w:type="dxa"/>
            <w:vAlign w:val="center"/>
          </w:tcPr>
          <w:p w:rsidR="00306DA3" w:rsidRPr="007A3483" w:rsidRDefault="00306DA3" w:rsidP="00F92646">
            <w:pPr>
              <w:jc w:val="center"/>
              <w:rPr>
                <w:rFonts w:cs="Times New Roman"/>
                <w:b/>
                <w:szCs w:val="24"/>
              </w:rPr>
            </w:pPr>
            <w:r w:rsidRPr="007A3483">
              <w:rPr>
                <w:rFonts w:cs="Times New Roman"/>
                <w:b/>
                <w:szCs w:val="24"/>
              </w:rPr>
              <w:t>Bài đánh giá</w:t>
            </w:r>
          </w:p>
        </w:tc>
      </w:tr>
      <w:tr w:rsidR="00306DA3" w:rsidRPr="007A3483" w:rsidTr="00F92646">
        <w:tc>
          <w:tcPr>
            <w:tcW w:w="958" w:type="dxa"/>
            <w:vAlign w:val="center"/>
          </w:tcPr>
          <w:p w:rsidR="00306DA3" w:rsidRPr="007A3483" w:rsidRDefault="00306DA3" w:rsidP="00F92646">
            <w:pPr>
              <w:jc w:val="center"/>
              <w:rPr>
                <w:rFonts w:cs="Times New Roman"/>
                <w:b/>
                <w:szCs w:val="24"/>
              </w:rPr>
            </w:pPr>
          </w:p>
        </w:tc>
        <w:tc>
          <w:tcPr>
            <w:tcW w:w="8643" w:type="dxa"/>
            <w:gridSpan w:val="5"/>
            <w:vAlign w:val="center"/>
          </w:tcPr>
          <w:p w:rsidR="00306DA3" w:rsidRPr="007A3483" w:rsidRDefault="00306DA3" w:rsidP="00F92646">
            <w:pPr>
              <w:jc w:val="center"/>
              <w:rPr>
                <w:rFonts w:cs="Times New Roman"/>
                <w:b/>
                <w:szCs w:val="24"/>
              </w:rPr>
            </w:pPr>
            <w:r w:rsidRPr="007A3483">
              <w:rPr>
                <w:rFonts w:cs="Times New Roman"/>
                <w:b/>
                <w:szCs w:val="24"/>
              </w:rPr>
              <w:t>Mục tiêu block 1</w:t>
            </w:r>
          </w:p>
          <w:p w:rsidR="00306DA3" w:rsidRPr="007A3483" w:rsidRDefault="00306DA3" w:rsidP="00F92646">
            <w:pPr>
              <w:rPr>
                <w:rFonts w:cs="Times New Roman"/>
                <w:szCs w:val="24"/>
              </w:rPr>
            </w:pPr>
            <w:r w:rsidRPr="007A3483">
              <w:rPr>
                <w:rFonts w:cs="Times New Roman"/>
                <w:b/>
                <w:szCs w:val="24"/>
              </w:rPr>
              <w:t xml:space="preserve">- </w:t>
            </w:r>
            <w:r w:rsidRPr="007A3483">
              <w:rPr>
                <w:rFonts w:cs="Times New Roman"/>
                <w:szCs w:val="24"/>
              </w:rPr>
              <w:t xml:space="preserve">Sinh viên </w:t>
            </w:r>
            <w:r w:rsidRPr="007A3483">
              <w:rPr>
                <w:rFonts w:cs="Times New Roman"/>
                <w:i/>
                <w:szCs w:val="24"/>
              </w:rPr>
              <w:t>nhận biết</w:t>
            </w:r>
            <w:r w:rsidRPr="007A3483">
              <w:rPr>
                <w:rFonts w:cs="Times New Roman"/>
                <w:szCs w:val="24"/>
              </w:rPr>
              <w:t xml:space="preserve"> cơ sở của việc xây dựng và sử dụng phương pháp dạy học môn Giáo dục công dân.</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Hiểu</w:t>
            </w:r>
            <w:r w:rsidRPr="007A3483">
              <w:rPr>
                <w:rFonts w:cs="Times New Roman"/>
                <w:szCs w:val="24"/>
              </w:rPr>
              <w:t xml:space="preserve"> được quan điểm đổi mới phương pháp dạy học của Đảng và Nhà nước, yêu cầu đổi mới phương pháp dạy học đáp ứng yêu cầu thực tiễn đất nước.</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Hiểu</w:t>
            </w:r>
            <w:r w:rsidRPr="007A3483">
              <w:rPr>
                <w:rFonts w:cs="Times New Roman"/>
                <w:szCs w:val="24"/>
              </w:rPr>
              <w:t xml:space="preserve"> được sự cần thiết đổi mới phương pháp dạy học.</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szCs w:val="24"/>
              </w:rPr>
            </w:pPr>
            <w:r w:rsidRPr="007A3483">
              <w:rPr>
                <w:rFonts w:cs="Times New Roman"/>
                <w:szCs w:val="24"/>
              </w:rPr>
              <w:t>Chương 1: PPDH môn GDCD trong trường THPT</w:t>
            </w:r>
          </w:p>
          <w:p w:rsidR="00306DA3" w:rsidRPr="007A3483" w:rsidRDefault="00306DA3" w:rsidP="00F92646">
            <w:pPr>
              <w:jc w:val="both"/>
              <w:rPr>
                <w:rFonts w:cs="Times New Roman"/>
                <w:b/>
                <w:szCs w:val="24"/>
              </w:rPr>
            </w:pPr>
            <w:r w:rsidRPr="007A3483">
              <w:rPr>
                <w:rFonts w:cs="Times New Roman"/>
                <w:b/>
                <w:szCs w:val="24"/>
              </w:rPr>
              <w:t>Nội dung kiến thức:</w:t>
            </w:r>
          </w:p>
          <w:p w:rsidR="00306DA3" w:rsidRPr="007A3483" w:rsidRDefault="00306DA3" w:rsidP="00F92646">
            <w:pPr>
              <w:jc w:val="both"/>
              <w:rPr>
                <w:rFonts w:cs="Times New Roman"/>
                <w:b/>
                <w:szCs w:val="24"/>
              </w:rPr>
            </w:pPr>
            <w:r w:rsidRPr="007A3483">
              <w:rPr>
                <w:rFonts w:cs="Times New Roman"/>
                <w:b/>
                <w:szCs w:val="24"/>
                <w:lang w:val="vi-VN"/>
              </w:rPr>
              <w:t xml:space="preserve">1. </w:t>
            </w:r>
            <w:r w:rsidRPr="007A3483">
              <w:rPr>
                <w:rFonts w:cs="Times New Roman"/>
                <w:b/>
                <w:szCs w:val="24"/>
              </w:rPr>
              <w:t>Cơ sở của việc xây dựng và sử dụng phương pháp dạy học môn GDCD</w:t>
            </w:r>
          </w:p>
          <w:p w:rsidR="00306DA3" w:rsidRPr="007A3483" w:rsidRDefault="00306DA3" w:rsidP="00F92646">
            <w:pPr>
              <w:jc w:val="both"/>
              <w:rPr>
                <w:rFonts w:cs="Times New Roman"/>
                <w:szCs w:val="24"/>
              </w:rPr>
            </w:pPr>
            <w:r w:rsidRPr="007A3483">
              <w:rPr>
                <w:rFonts w:cs="Times New Roman"/>
                <w:szCs w:val="24"/>
              </w:rPr>
              <w:t>1.1. Hướng tiếp cận về phương pháp dạy học trong triết học</w:t>
            </w:r>
          </w:p>
          <w:p w:rsidR="00306DA3" w:rsidRPr="007A3483" w:rsidRDefault="00306DA3" w:rsidP="00F92646">
            <w:pPr>
              <w:jc w:val="both"/>
              <w:rPr>
                <w:rFonts w:cs="Times New Roman"/>
                <w:szCs w:val="24"/>
              </w:rPr>
            </w:pPr>
            <w:r w:rsidRPr="007A3483">
              <w:rPr>
                <w:rFonts w:cs="Times New Roman"/>
                <w:szCs w:val="24"/>
              </w:rPr>
              <w:t>1.3. Đổi mới phương pháp dạy học môn GDCD trong điều kiện hiện nay</w:t>
            </w:r>
          </w:p>
          <w:p w:rsidR="00306DA3" w:rsidRPr="007A3483" w:rsidRDefault="00306DA3" w:rsidP="00F92646">
            <w:pPr>
              <w:jc w:val="both"/>
              <w:rPr>
                <w:rFonts w:cs="Times New Roman"/>
                <w:b/>
                <w:szCs w:val="24"/>
              </w:rPr>
            </w:pPr>
            <w:r w:rsidRPr="007A3483">
              <w:rPr>
                <w:rFonts w:cs="Times New Roman"/>
                <w:b/>
                <w:szCs w:val="24"/>
              </w:rPr>
              <w:t>2</w:t>
            </w:r>
            <w:r w:rsidRPr="007A3483">
              <w:rPr>
                <w:rFonts w:cs="Times New Roman"/>
                <w:b/>
                <w:szCs w:val="24"/>
                <w:lang w:val="vi-VN"/>
              </w:rPr>
              <w:t xml:space="preserve">. </w:t>
            </w:r>
            <w:r w:rsidRPr="007A3483">
              <w:rPr>
                <w:rFonts w:cs="Times New Roman"/>
                <w:b/>
                <w:szCs w:val="24"/>
              </w:rPr>
              <w:t>Quan điểm về đổi mới phương pháp dạy học</w:t>
            </w:r>
          </w:p>
          <w:p w:rsidR="00306DA3" w:rsidRPr="007A3483" w:rsidRDefault="00306DA3" w:rsidP="00F92646">
            <w:pPr>
              <w:jc w:val="both"/>
              <w:rPr>
                <w:rFonts w:cs="Times New Roman"/>
                <w:szCs w:val="24"/>
              </w:rPr>
            </w:pPr>
            <w:r w:rsidRPr="007A3483">
              <w:rPr>
                <w:rFonts w:cs="Times New Roman"/>
                <w:szCs w:val="24"/>
              </w:rPr>
              <w:t>2.1. Quan điểm của Đảng và Nhà nước về đổi mới PPDH</w:t>
            </w:r>
          </w:p>
          <w:p w:rsidR="00306DA3" w:rsidRPr="007A3483" w:rsidRDefault="00306DA3" w:rsidP="00F92646">
            <w:pPr>
              <w:jc w:val="both"/>
              <w:rPr>
                <w:rFonts w:cs="Times New Roman"/>
                <w:szCs w:val="24"/>
              </w:rPr>
            </w:pPr>
            <w:r w:rsidRPr="007A3483">
              <w:rPr>
                <w:rFonts w:cs="Times New Roman"/>
                <w:szCs w:val="24"/>
              </w:rPr>
              <w:t>2.2. Yêu cầu đổi mới PPDH</w:t>
            </w:r>
          </w:p>
          <w:p w:rsidR="00306DA3" w:rsidRPr="007A3483" w:rsidRDefault="00306DA3" w:rsidP="00F92646">
            <w:pPr>
              <w:rPr>
                <w:rFonts w:cs="Times New Roman"/>
                <w:b/>
                <w:szCs w:val="24"/>
              </w:rPr>
            </w:pPr>
          </w:p>
        </w:tc>
        <w:tc>
          <w:tcPr>
            <w:tcW w:w="2028" w:type="dxa"/>
          </w:tcPr>
          <w:p w:rsidR="00306DA3" w:rsidRPr="007A3483" w:rsidRDefault="00306DA3" w:rsidP="00F92646">
            <w:pPr>
              <w:tabs>
                <w:tab w:val="left" w:pos="284"/>
              </w:tabs>
              <w:jc w:val="both"/>
              <w:rPr>
                <w:rFonts w:eastAsia="Times New Roman" w:cs="Times New Roman"/>
                <w:szCs w:val="24"/>
              </w:rPr>
            </w:pPr>
            <w:r w:rsidRPr="007A3483">
              <w:rPr>
                <w:rFonts w:eastAsia="Times New Roman" w:cs="Times New Roman"/>
                <w:szCs w:val="24"/>
              </w:rPr>
              <w:t>+ Giới thiệu khái quát nội dung học phần.</w:t>
            </w:r>
          </w:p>
          <w:p w:rsidR="00306DA3" w:rsidRPr="007A3483" w:rsidRDefault="00306DA3" w:rsidP="00F92646">
            <w:pPr>
              <w:jc w:val="both"/>
              <w:rPr>
                <w:rFonts w:cs="Times New Roman"/>
                <w:szCs w:val="24"/>
              </w:rPr>
            </w:pPr>
            <w:r w:rsidRPr="007A3483">
              <w:rPr>
                <w:rFonts w:cs="Times New Roman"/>
                <w:szCs w:val="24"/>
              </w:rPr>
              <w:t xml:space="preserve">+ Giới thiệu các tài liệu học tập học phần cho sinh viên. </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szCs w:val="24"/>
                <w:lang w:val="vi-VN"/>
              </w:rPr>
              <w:t>Hướng dẫn sinh viên thành lập các nhóm học tập</w:t>
            </w:r>
            <w:r w:rsidRPr="007A3483">
              <w:rPr>
                <w:rFonts w:cs="Times New Roman"/>
                <w:szCs w:val="24"/>
              </w:rPr>
              <w:t xml:space="preserve">, phân công trưởng nhóm.  </w:t>
            </w:r>
          </w:p>
          <w:p w:rsidR="00306DA3" w:rsidRPr="007A3483" w:rsidRDefault="00306DA3" w:rsidP="00F92646">
            <w:pPr>
              <w:jc w:val="both"/>
              <w:rPr>
                <w:rFonts w:cs="Times New Roman"/>
                <w:szCs w:val="24"/>
              </w:rPr>
            </w:pPr>
            <w:r w:rsidRPr="007A3483">
              <w:rPr>
                <w:rFonts w:cs="Times New Roman"/>
                <w:szCs w:val="24"/>
              </w:rPr>
              <w:t>+ Dạy học phần đvkt của Block 1.</w:t>
            </w:r>
          </w:p>
          <w:p w:rsidR="00306DA3" w:rsidRPr="007A3483" w:rsidRDefault="00306DA3" w:rsidP="00F92646">
            <w:pPr>
              <w:jc w:val="both"/>
              <w:rPr>
                <w:rFonts w:cs="Times New Roman"/>
                <w:szCs w:val="24"/>
                <w:lang w:val="nl-NL"/>
              </w:rPr>
            </w:pPr>
            <w:r w:rsidRPr="007A3483">
              <w:rPr>
                <w:rFonts w:cs="Times New Roman"/>
                <w:b/>
                <w:szCs w:val="24"/>
                <w:lang w:val="nl-NL"/>
              </w:rPr>
              <w:t xml:space="preserve">+ Tự học: </w:t>
            </w:r>
            <w:r w:rsidRPr="007A3483">
              <w:rPr>
                <w:rFonts w:cs="Times New Roman"/>
                <w:szCs w:val="24"/>
                <w:lang w:val="nl-NL"/>
              </w:rPr>
              <w:t>Giảng viên hướng dẫn sinh viên tự học phần:</w:t>
            </w:r>
          </w:p>
          <w:p w:rsidR="00306DA3" w:rsidRPr="007A3483" w:rsidRDefault="00306DA3" w:rsidP="00F92646">
            <w:pPr>
              <w:jc w:val="both"/>
              <w:rPr>
                <w:rFonts w:cs="Times New Roman"/>
                <w:b/>
                <w:szCs w:val="24"/>
                <w:lang w:val="nl-NL"/>
              </w:rPr>
            </w:pPr>
            <w:r w:rsidRPr="007A3483">
              <w:rPr>
                <w:rFonts w:cs="Times New Roman"/>
                <w:b/>
                <w:szCs w:val="24"/>
                <w:lang w:val="vi-VN"/>
              </w:rPr>
              <w:t xml:space="preserve">1. </w:t>
            </w:r>
            <w:r w:rsidRPr="007A3483">
              <w:rPr>
                <w:rFonts w:cs="Times New Roman"/>
                <w:b/>
                <w:szCs w:val="24"/>
                <w:lang w:val="nl-NL"/>
              </w:rPr>
              <w:t>Cơ sở của việc xây dựng và sử dụng phương pháp dạy học môn GDCD</w:t>
            </w:r>
          </w:p>
          <w:p w:rsidR="00306DA3" w:rsidRPr="007A3483" w:rsidRDefault="00306DA3" w:rsidP="00F92646">
            <w:pPr>
              <w:jc w:val="both"/>
              <w:rPr>
                <w:rFonts w:cs="Times New Roman"/>
                <w:szCs w:val="24"/>
                <w:lang w:val="nl-NL"/>
              </w:rPr>
            </w:pPr>
            <w:r w:rsidRPr="007A3483">
              <w:rPr>
                <w:rFonts w:cs="Times New Roman"/>
                <w:szCs w:val="24"/>
                <w:lang w:val="nl-NL"/>
              </w:rPr>
              <w:t xml:space="preserve">1.2. Mối quan hệ giữa mục tiêu, nội dung và phương pháp dạy học </w:t>
            </w:r>
          </w:p>
          <w:p w:rsidR="00306DA3" w:rsidRPr="007A3483" w:rsidRDefault="00306DA3" w:rsidP="00F92646">
            <w:pPr>
              <w:jc w:val="both"/>
              <w:rPr>
                <w:rFonts w:cs="Times New Roman"/>
                <w:szCs w:val="24"/>
              </w:rPr>
            </w:pPr>
            <w:r w:rsidRPr="007A3483">
              <w:rPr>
                <w:rFonts w:cs="Times New Roman"/>
                <w:b/>
                <w:szCs w:val="24"/>
                <w:lang w:val="vi-VN"/>
              </w:rPr>
              <w:t>Bài tập:</w:t>
            </w:r>
            <w:r w:rsidRPr="007A3483">
              <w:rPr>
                <w:rFonts w:cs="Times New Roman"/>
                <w:szCs w:val="24"/>
                <w:lang w:val="vi-VN"/>
              </w:rPr>
              <w:t xml:space="preserve"> Chuẩn bị </w:t>
            </w:r>
          </w:p>
          <w:p w:rsidR="00306DA3" w:rsidRPr="007A3483" w:rsidRDefault="00306DA3" w:rsidP="00F92646">
            <w:pPr>
              <w:jc w:val="both"/>
              <w:rPr>
                <w:rFonts w:cs="Times New Roman"/>
                <w:szCs w:val="24"/>
                <w:lang w:val="nl-NL"/>
              </w:rPr>
            </w:pPr>
            <w:r w:rsidRPr="007A3483">
              <w:rPr>
                <w:rFonts w:cs="Times New Roman"/>
                <w:szCs w:val="24"/>
                <w:lang w:val="vi-VN"/>
              </w:rPr>
              <w:t xml:space="preserve">bài thảo luận nhóm </w:t>
            </w:r>
            <w:r w:rsidRPr="007A3483">
              <w:rPr>
                <w:rFonts w:cs="Times New Roman"/>
                <w:szCs w:val="24"/>
                <w:lang w:val="nl-NL"/>
              </w:rPr>
              <w:t>.</w:t>
            </w:r>
            <w:r w:rsidRPr="007A3483">
              <w:rPr>
                <w:rFonts w:cs="Times New Roman"/>
                <w:szCs w:val="24"/>
                <w:lang w:val="vi-VN"/>
              </w:rPr>
              <w:t xml:space="preserve"> </w:t>
            </w:r>
          </w:p>
        </w:tc>
        <w:tc>
          <w:tcPr>
            <w:tcW w:w="2052" w:type="dxa"/>
          </w:tcPr>
          <w:p w:rsidR="00306DA3" w:rsidRPr="007A3483" w:rsidRDefault="00306DA3" w:rsidP="00F92646">
            <w:pPr>
              <w:tabs>
                <w:tab w:val="left" w:pos="284"/>
              </w:tabs>
              <w:rPr>
                <w:rFonts w:eastAsia="Times New Roman" w:cs="Times New Roman"/>
                <w:szCs w:val="24"/>
                <w:lang w:val="nl-NL"/>
              </w:rPr>
            </w:pPr>
            <w:r w:rsidRPr="007A3483">
              <w:rPr>
                <w:rFonts w:eastAsia="Times New Roman" w:cs="Times New Roman"/>
                <w:szCs w:val="24"/>
                <w:lang w:val="nl-NL"/>
              </w:rPr>
              <w:t xml:space="preserve">+ Đọc giáo trình số </w:t>
            </w:r>
            <w:r w:rsidRPr="007A3483">
              <w:rPr>
                <w:rFonts w:cs="Times New Roman"/>
                <w:szCs w:val="24"/>
                <w:lang w:val="nl-NL"/>
              </w:rPr>
              <w:t>[1]</w:t>
            </w:r>
            <w:r w:rsidRPr="007A3483">
              <w:rPr>
                <w:rFonts w:eastAsia="Times New Roman" w:cs="Times New Roman"/>
                <w:szCs w:val="24"/>
                <w:lang w:val="nl-NL"/>
              </w:rPr>
              <w:t xml:space="preserve"> từ trang 118 – 127.</w:t>
            </w:r>
          </w:p>
          <w:p w:rsidR="00306DA3" w:rsidRPr="007A3483" w:rsidRDefault="00306DA3" w:rsidP="00F92646">
            <w:pPr>
              <w:tabs>
                <w:tab w:val="left" w:pos="284"/>
              </w:tabs>
              <w:rPr>
                <w:rFonts w:eastAsia="Times New Roman" w:cs="Times New Roman"/>
                <w:szCs w:val="24"/>
                <w:lang w:val="nl-NL"/>
              </w:rPr>
            </w:pPr>
            <w:r w:rsidRPr="007A3483">
              <w:rPr>
                <w:rFonts w:eastAsia="Times New Roman" w:cs="Times New Roman"/>
                <w:szCs w:val="24"/>
                <w:lang w:val="nl-NL"/>
              </w:rPr>
              <w:t>+ Đọc thêm các tài liệu khác liên quan đến nội dung bài học.</w:t>
            </w:r>
          </w:p>
          <w:p w:rsidR="00306DA3" w:rsidRPr="007A3483" w:rsidRDefault="00306DA3" w:rsidP="00F92646">
            <w:pPr>
              <w:tabs>
                <w:tab w:val="left" w:pos="284"/>
              </w:tabs>
              <w:jc w:val="both"/>
              <w:rPr>
                <w:rFonts w:cs="Times New Roman"/>
                <w:szCs w:val="24"/>
                <w:lang w:val="nl-NL"/>
              </w:rPr>
            </w:pPr>
            <w:r w:rsidRPr="007A3483">
              <w:rPr>
                <w:rFonts w:cs="Times New Roman"/>
                <w:szCs w:val="24"/>
                <w:lang w:val="nl-NL"/>
              </w:rPr>
              <w:t>+ Chuẩn bị vở ghi chép, vở bài tập cá nhân; sổ bài tập nhóm; sổ theo dõi thành viên của trưởng nhóm</w:t>
            </w:r>
          </w:p>
          <w:p w:rsidR="00306DA3" w:rsidRPr="007A3483" w:rsidRDefault="00306DA3" w:rsidP="00F92646">
            <w:pPr>
              <w:tabs>
                <w:tab w:val="left" w:pos="284"/>
              </w:tabs>
              <w:jc w:val="both"/>
              <w:rPr>
                <w:rFonts w:cs="Times New Roman"/>
                <w:szCs w:val="24"/>
                <w:lang w:val="nl-NL"/>
              </w:rPr>
            </w:pPr>
            <w:r w:rsidRPr="007A3483">
              <w:rPr>
                <w:rFonts w:cs="Times New Roman"/>
                <w:szCs w:val="24"/>
                <w:lang w:val="nl-NL"/>
              </w:rPr>
              <w:t>+ Tự học phần nội dung GV đã hướng dẫn, ghi chép những nội dung tự học, phản hồi những ý kiến thắc mắc, những góp ý vào vở tự học, trình bày nội dung tự học khi GV yêu cầu.</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khái quát</w:t>
            </w:r>
            <w:r w:rsidRPr="007A3483">
              <w:rPr>
                <w:rFonts w:cs="Times New Roman"/>
                <w:szCs w:val="24"/>
              </w:rPr>
              <w:t xml:space="preserve"> được hệ thống các phương pháp dạy học môn giáo dục công dân.</w:t>
            </w:r>
          </w:p>
          <w:p w:rsidR="00306DA3" w:rsidRPr="007A3483" w:rsidRDefault="00306DA3" w:rsidP="00F92646">
            <w:pPr>
              <w:jc w:val="both"/>
              <w:rPr>
                <w:rFonts w:cs="Times New Roman"/>
                <w:szCs w:val="24"/>
              </w:rPr>
            </w:pPr>
            <w:r w:rsidRPr="007A3483">
              <w:rPr>
                <w:rFonts w:cs="Times New Roman"/>
                <w:szCs w:val="24"/>
              </w:rPr>
              <w:t xml:space="preserve">- Bước đầu </w:t>
            </w:r>
            <w:r w:rsidRPr="007A3483">
              <w:rPr>
                <w:rFonts w:cs="Times New Roman"/>
                <w:i/>
                <w:szCs w:val="24"/>
              </w:rPr>
              <w:t>lựa chọn</w:t>
            </w:r>
            <w:r w:rsidRPr="007A3483">
              <w:rPr>
                <w:rFonts w:cs="Times New Roman"/>
                <w:szCs w:val="24"/>
              </w:rPr>
              <w:t xml:space="preserve"> được các phương pháp dạy học phù hợp với nội dung chương trình môn học.</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Về kiến thức:</w:t>
            </w:r>
          </w:p>
          <w:p w:rsidR="00306DA3" w:rsidRPr="007A3483" w:rsidRDefault="00306DA3" w:rsidP="00F92646">
            <w:pPr>
              <w:jc w:val="both"/>
              <w:rPr>
                <w:rFonts w:cs="Times New Roman"/>
                <w:b/>
                <w:szCs w:val="24"/>
              </w:rPr>
            </w:pPr>
            <w:r w:rsidRPr="007A3483">
              <w:rPr>
                <w:rFonts w:cs="Times New Roman"/>
                <w:b/>
                <w:szCs w:val="24"/>
              </w:rPr>
              <w:t>3</w:t>
            </w:r>
            <w:r w:rsidRPr="007A3483">
              <w:rPr>
                <w:rFonts w:cs="Times New Roman"/>
                <w:b/>
                <w:szCs w:val="24"/>
                <w:lang w:val="vi-VN"/>
              </w:rPr>
              <w:t xml:space="preserve">. </w:t>
            </w:r>
            <w:r w:rsidRPr="007A3483">
              <w:rPr>
                <w:rFonts w:cs="Times New Roman"/>
                <w:b/>
                <w:szCs w:val="24"/>
              </w:rPr>
              <w:t>Khái quát hệ thống phương pháp dạy học môn GDCD</w:t>
            </w:r>
          </w:p>
          <w:p w:rsidR="00306DA3" w:rsidRPr="007A3483" w:rsidRDefault="00306DA3" w:rsidP="00F92646">
            <w:pPr>
              <w:jc w:val="both"/>
              <w:rPr>
                <w:rFonts w:cs="Times New Roman"/>
                <w:szCs w:val="24"/>
              </w:rPr>
            </w:pPr>
            <w:r w:rsidRPr="007A3483">
              <w:rPr>
                <w:rFonts w:cs="Times New Roman"/>
                <w:szCs w:val="24"/>
              </w:rPr>
              <w:t>3.1. Các phương pháp dạy học truyền thống</w:t>
            </w:r>
          </w:p>
          <w:p w:rsidR="00306DA3" w:rsidRPr="007A3483" w:rsidRDefault="00306DA3" w:rsidP="00F92646">
            <w:pPr>
              <w:jc w:val="both"/>
              <w:rPr>
                <w:rFonts w:cs="Times New Roman"/>
                <w:szCs w:val="24"/>
              </w:rPr>
            </w:pPr>
            <w:r w:rsidRPr="007A3483">
              <w:rPr>
                <w:rFonts w:cs="Times New Roman"/>
                <w:szCs w:val="24"/>
              </w:rPr>
              <w:t>3</w:t>
            </w:r>
            <w:r w:rsidRPr="007A3483">
              <w:rPr>
                <w:rFonts w:cs="Times New Roman"/>
                <w:szCs w:val="24"/>
                <w:lang w:val="vi-VN"/>
              </w:rPr>
              <w:t>.1.</w:t>
            </w:r>
            <w:r w:rsidRPr="007A3483">
              <w:rPr>
                <w:rFonts w:cs="Times New Roman"/>
                <w:szCs w:val="24"/>
              </w:rPr>
              <w:t>1.</w:t>
            </w:r>
            <w:r w:rsidRPr="007A3483">
              <w:rPr>
                <w:rFonts w:cs="Times New Roman"/>
                <w:szCs w:val="24"/>
                <w:lang w:val="vi-VN"/>
              </w:rPr>
              <w:t xml:space="preserve"> </w:t>
            </w:r>
            <w:r w:rsidRPr="007A3483">
              <w:rPr>
                <w:rFonts w:cs="Times New Roman"/>
                <w:szCs w:val="24"/>
              </w:rPr>
              <w:t>Phương pháp thuyết trình</w:t>
            </w:r>
          </w:p>
          <w:p w:rsidR="00306DA3" w:rsidRPr="007A3483" w:rsidRDefault="00306DA3" w:rsidP="00F92646">
            <w:pPr>
              <w:jc w:val="both"/>
              <w:rPr>
                <w:rFonts w:cs="Times New Roman"/>
                <w:szCs w:val="24"/>
              </w:rPr>
            </w:pPr>
            <w:r w:rsidRPr="007A3483">
              <w:rPr>
                <w:rFonts w:cs="Times New Roman"/>
                <w:szCs w:val="24"/>
              </w:rPr>
              <w:t>3.1.2.</w:t>
            </w:r>
            <w:r w:rsidRPr="007A3483">
              <w:rPr>
                <w:rFonts w:cs="Times New Roman"/>
                <w:szCs w:val="24"/>
                <w:lang w:val="vi-VN"/>
              </w:rPr>
              <w:t xml:space="preserve"> </w:t>
            </w:r>
            <w:r w:rsidRPr="007A3483">
              <w:rPr>
                <w:rFonts w:cs="Times New Roman"/>
                <w:szCs w:val="24"/>
              </w:rPr>
              <w:t>Phương pháp trực quan</w:t>
            </w:r>
          </w:p>
          <w:p w:rsidR="00306DA3" w:rsidRPr="007A3483" w:rsidRDefault="00306DA3" w:rsidP="00F92646">
            <w:pPr>
              <w:jc w:val="both"/>
              <w:rPr>
                <w:rFonts w:cs="Times New Roman"/>
                <w:szCs w:val="24"/>
              </w:rPr>
            </w:pPr>
            <w:r w:rsidRPr="007A3483">
              <w:rPr>
                <w:rFonts w:cs="Times New Roman"/>
                <w:szCs w:val="24"/>
              </w:rPr>
              <w:t>3.1.3.</w:t>
            </w:r>
            <w:r w:rsidRPr="007A3483">
              <w:rPr>
                <w:rFonts w:cs="Times New Roman"/>
                <w:szCs w:val="24"/>
                <w:lang w:val="vi-VN"/>
              </w:rPr>
              <w:t xml:space="preserve"> </w:t>
            </w:r>
            <w:r w:rsidRPr="007A3483">
              <w:rPr>
                <w:rFonts w:cs="Times New Roman"/>
                <w:szCs w:val="24"/>
              </w:rPr>
              <w:t>Phương pháp vấn đáp</w:t>
            </w:r>
          </w:p>
          <w:p w:rsidR="00306DA3" w:rsidRPr="007A3483" w:rsidRDefault="00306DA3" w:rsidP="00F92646">
            <w:pPr>
              <w:jc w:val="both"/>
              <w:rPr>
                <w:rFonts w:cs="Times New Roman"/>
                <w:szCs w:val="24"/>
              </w:rPr>
            </w:pPr>
            <w:r w:rsidRPr="007A3483">
              <w:rPr>
                <w:rFonts w:cs="Times New Roman"/>
                <w:szCs w:val="24"/>
              </w:rPr>
              <w:t xml:space="preserve">3.2. Các phương pháp dạy học hiện đại </w:t>
            </w:r>
          </w:p>
          <w:p w:rsidR="00306DA3" w:rsidRPr="007A3483" w:rsidRDefault="00306DA3" w:rsidP="00F92646">
            <w:pPr>
              <w:jc w:val="both"/>
              <w:rPr>
                <w:rFonts w:cs="Times New Roman"/>
                <w:szCs w:val="24"/>
              </w:rPr>
            </w:pPr>
            <w:r w:rsidRPr="007A3483">
              <w:rPr>
                <w:rFonts w:cs="Times New Roman"/>
                <w:szCs w:val="24"/>
              </w:rPr>
              <w:t>3.2.1. Phương pháp nêu vấn đề</w:t>
            </w:r>
          </w:p>
          <w:p w:rsidR="00306DA3" w:rsidRPr="007A3483" w:rsidRDefault="00306DA3" w:rsidP="00F92646">
            <w:pPr>
              <w:jc w:val="both"/>
              <w:rPr>
                <w:rFonts w:cs="Times New Roman"/>
                <w:szCs w:val="24"/>
              </w:rPr>
            </w:pPr>
            <w:r w:rsidRPr="007A3483">
              <w:rPr>
                <w:rFonts w:cs="Times New Roman"/>
                <w:szCs w:val="24"/>
              </w:rPr>
              <w:t>3.2.2. Phương pháp thảo luận nhóm</w:t>
            </w:r>
          </w:p>
          <w:p w:rsidR="00306DA3" w:rsidRPr="007A3483" w:rsidRDefault="00306DA3" w:rsidP="00F92646">
            <w:pPr>
              <w:jc w:val="both"/>
              <w:rPr>
                <w:rFonts w:cs="Times New Roman"/>
                <w:szCs w:val="24"/>
              </w:rPr>
            </w:pPr>
            <w:r w:rsidRPr="007A3483">
              <w:rPr>
                <w:rFonts w:cs="Times New Roman"/>
                <w:szCs w:val="24"/>
              </w:rPr>
              <w:t xml:space="preserve">3.2.3. Phương pháp đóng vai </w:t>
            </w:r>
          </w:p>
        </w:tc>
        <w:tc>
          <w:tcPr>
            <w:tcW w:w="2028" w:type="dxa"/>
          </w:tcPr>
          <w:p w:rsidR="00306DA3" w:rsidRPr="007A3483" w:rsidRDefault="00306DA3" w:rsidP="00F92646">
            <w:pPr>
              <w:jc w:val="both"/>
              <w:rPr>
                <w:rFonts w:cs="Times New Roman"/>
                <w:szCs w:val="24"/>
              </w:rPr>
            </w:pPr>
            <w:r w:rsidRPr="007A3483">
              <w:rPr>
                <w:rFonts w:cs="Times New Roman"/>
                <w:szCs w:val="24"/>
              </w:rPr>
              <w:t>- Dạy học đvkt ở block 2.</w:t>
            </w:r>
          </w:p>
          <w:p w:rsidR="00306DA3" w:rsidRPr="007A3483" w:rsidRDefault="00306DA3" w:rsidP="00F92646">
            <w:pPr>
              <w:jc w:val="both"/>
              <w:rPr>
                <w:rFonts w:cs="Times New Roman"/>
                <w:szCs w:val="24"/>
              </w:rPr>
            </w:pPr>
            <w:r w:rsidRPr="007A3483">
              <w:rPr>
                <w:rFonts w:cs="Times New Roman"/>
                <w:szCs w:val="24"/>
              </w:rPr>
              <w:t>- Tự học: Hướng dẫn sinh viên tự học phần:</w:t>
            </w:r>
          </w:p>
          <w:p w:rsidR="00306DA3" w:rsidRPr="007A3483" w:rsidRDefault="00306DA3" w:rsidP="00F92646">
            <w:pPr>
              <w:jc w:val="both"/>
              <w:rPr>
                <w:rFonts w:cs="Times New Roman"/>
                <w:b/>
                <w:szCs w:val="24"/>
              </w:rPr>
            </w:pPr>
            <w:r w:rsidRPr="007A3483">
              <w:rPr>
                <w:rFonts w:cs="Times New Roman"/>
                <w:b/>
                <w:szCs w:val="24"/>
              </w:rPr>
              <w:t>3</w:t>
            </w:r>
            <w:r w:rsidRPr="007A3483">
              <w:rPr>
                <w:rFonts w:cs="Times New Roman"/>
                <w:b/>
                <w:szCs w:val="24"/>
                <w:lang w:val="vi-VN"/>
              </w:rPr>
              <w:t xml:space="preserve">. </w:t>
            </w:r>
            <w:r w:rsidRPr="007A3483">
              <w:rPr>
                <w:rFonts w:cs="Times New Roman"/>
                <w:b/>
                <w:szCs w:val="24"/>
              </w:rPr>
              <w:t>Phương pháp dạy học môn GDCD</w:t>
            </w:r>
          </w:p>
          <w:p w:rsidR="00306DA3" w:rsidRPr="007A3483" w:rsidRDefault="00306DA3" w:rsidP="00F92646">
            <w:pPr>
              <w:jc w:val="both"/>
              <w:rPr>
                <w:rFonts w:cs="Times New Roman"/>
                <w:szCs w:val="24"/>
              </w:rPr>
            </w:pPr>
            <w:r w:rsidRPr="007A3483">
              <w:rPr>
                <w:rFonts w:cs="Times New Roman"/>
                <w:szCs w:val="24"/>
              </w:rPr>
              <w:t>3.2.4. Phương pháp động não</w:t>
            </w:r>
          </w:p>
          <w:p w:rsidR="00306DA3" w:rsidRPr="007A3483" w:rsidRDefault="00306DA3" w:rsidP="00F92646">
            <w:pPr>
              <w:jc w:val="both"/>
              <w:rPr>
                <w:rFonts w:cs="Times New Roman"/>
                <w:szCs w:val="24"/>
              </w:rPr>
            </w:pPr>
            <w:r w:rsidRPr="007A3483">
              <w:rPr>
                <w:rFonts w:cs="Times New Roman"/>
                <w:szCs w:val="24"/>
              </w:rPr>
              <w:t>3.2.5. Phương pháp dự án</w:t>
            </w:r>
          </w:p>
          <w:p w:rsidR="00306DA3" w:rsidRPr="007A3483" w:rsidRDefault="00306DA3" w:rsidP="00F92646">
            <w:pPr>
              <w:jc w:val="both"/>
              <w:rPr>
                <w:rFonts w:cs="Times New Roman"/>
                <w:b/>
                <w:szCs w:val="24"/>
              </w:rPr>
            </w:pPr>
            <w:r w:rsidRPr="007A3483">
              <w:rPr>
                <w:rFonts w:cs="Times New Roman"/>
                <w:b/>
                <w:szCs w:val="24"/>
              </w:rPr>
              <w:t>+ Bài tập</w:t>
            </w:r>
          </w:p>
          <w:p w:rsidR="00306DA3" w:rsidRPr="007A3483" w:rsidRDefault="00306DA3" w:rsidP="00F92646">
            <w:pPr>
              <w:jc w:val="both"/>
              <w:rPr>
                <w:rFonts w:cs="Times New Roman"/>
                <w:szCs w:val="24"/>
              </w:rPr>
            </w:pPr>
            <w:r w:rsidRPr="007A3483">
              <w:rPr>
                <w:rFonts w:cs="Times New Roman"/>
                <w:szCs w:val="24"/>
              </w:rPr>
              <w:t>Thiết kế giáo án hướng dẫn học sinh thực hiện một đề tài/dự án trong môn học GDCD ở trường THPT.</w:t>
            </w:r>
          </w:p>
        </w:tc>
        <w:tc>
          <w:tcPr>
            <w:tcW w:w="2052" w:type="dxa"/>
          </w:tcPr>
          <w:p w:rsidR="00306DA3" w:rsidRPr="007A3483" w:rsidRDefault="00306DA3" w:rsidP="00F92646">
            <w:pPr>
              <w:jc w:val="both"/>
              <w:rPr>
                <w:rFonts w:cs="Times New Roman"/>
                <w:szCs w:val="24"/>
              </w:rPr>
            </w:pPr>
            <w:r w:rsidRPr="007A3483">
              <w:rPr>
                <w:rFonts w:cs="Times New Roman"/>
                <w:szCs w:val="24"/>
              </w:rPr>
              <w:t>+ Đọc trước giáo trình [1] từ trang 128 – 152, trang 167 – 174.</w:t>
            </w:r>
          </w:p>
          <w:p w:rsidR="00306DA3" w:rsidRPr="007A3483" w:rsidRDefault="00306DA3" w:rsidP="00F92646">
            <w:pPr>
              <w:jc w:val="both"/>
              <w:rPr>
                <w:rFonts w:cs="Times New Roman"/>
                <w:szCs w:val="24"/>
              </w:rPr>
            </w:pPr>
            <w:r w:rsidRPr="007A3483">
              <w:rPr>
                <w:rFonts w:cs="Times New Roman"/>
                <w:szCs w:val="24"/>
                <w:lang w:val="nl-NL"/>
              </w:rPr>
              <w:t>+ Tự học phần nội dung GV đã hướng dẫn, ghi chép những nội dung tự học, phản hồi những ý kiến thắc mắc, những góp ý vào vở tự học, trình bày nội dung tự học khi GV yêu cầu.</w:t>
            </w:r>
          </w:p>
          <w:p w:rsidR="00306DA3" w:rsidRPr="007A3483" w:rsidRDefault="00306DA3" w:rsidP="00F92646">
            <w:pPr>
              <w:jc w:val="both"/>
              <w:rPr>
                <w:rFonts w:cs="Times New Roman"/>
                <w:szCs w:val="24"/>
              </w:rPr>
            </w:pPr>
            <w:r w:rsidRPr="007A3483">
              <w:rPr>
                <w:rFonts w:cs="Times New Roman"/>
                <w:szCs w:val="24"/>
              </w:rPr>
              <w:t>+ Chuẩn bị vở bài tập/ thảo luận để thực hiện các yêu cầu GV đưa ra.</w:t>
            </w:r>
          </w:p>
          <w:p w:rsidR="00306DA3" w:rsidRPr="007A3483" w:rsidRDefault="00306DA3" w:rsidP="00F92646">
            <w:pPr>
              <w:jc w:val="both"/>
              <w:rPr>
                <w:rFonts w:cs="Times New Roman"/>
                <w:szCs w:val="24"/>
              </w:rPr>
            </w:pPr>
            <w:r w:rsidRPr="007A3483">
              <w:rPr>
                <w:rFonts w:cs="Times New Roman"/>
                <w:szCs w:val="24"/>
              </w:rPr>
              <w:t>+ Góp ý, phản hồi tích cực vào bài học.</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3</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Phân tích</w:t>
            </w:r>
            <w:r w:rsidRPr="007A3483">
              <w:rPr>
                <w:rFonts w:cs="Times New Roman"/>
                <w:szCs w:val="24"/>
              </w:rPr>
              <w:t xml:space="preserve"> được các cơ sở đổi mới PPDH môn GDCD ở trường THPT.</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Xác định</w:t>
            </w:r>
            <w:r w:rsidRPr="007A3483">
              <w:rPr>
                <w:rFonts w:cs="Times New Roman"/>
                <w:szCs w:val="24"/>
              </w:rPr>
              <w:t xml:space="preserve"> được những lưu ý nhằm vận dụng có hiệu quả các phương pháp dạy học trong môn GDCD.</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rèn luyện được kĩ năng</w:t>
            </w:r>
            <w:r w:rsidRPr="007A3483">
              <w:rPr>
                <w:rFonts w:cs="Times New Roman"/>
                <w:szCs w:val="24"/>
              </w:rPr>
              <w:t xml:space="preserve"> thành lập nhóm, hợp tác thảo luận nhóm trong giải quyết nhiệm vụ học tập.</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3</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 Thảo luận:</w:t>
            </w:r>
          </w:p>
          <w:p w:rsidR="00306DA3" w:rsidRPr="007A3483" w:rsidRDefault="00306DA3" w:rsidP="00F92646">
            <w:pPr>
              <w:jc w:val="both"/>
              <w:rPr>
                <w:rFonts w:cs="Times New Roman"/>
                <w:szCs w:val="24"/>
              </w:rPr>
            </w:pPr>
            <w:r w:rsidRPr="007A3483">
              <w:rPr>
                <w:rFonts w:cs="Times New Roman"/>
                <w:b/>
                <w:szCs w:val="24"/>
              </w:rPr>
              <w:tab/>
            </w:r>
            <w:r w:rsidRPr="007A3483">
              <w:rPr>
                <w:rFonts w:cs="Times New Roman"/>
                <w:szCs w:val="24"/>
              </w:rPr>
              <w:t>Phân tích cơ sở đổi mới PPDH môn GDCD ở trường THPT? Những lưu ý nhằm vận dụng có hiệu quả các PPDH môn GDCD trong dạy học ở trường THPT?</w:t>
            </w:r>
          </w:p>
          <w:p w:rsidR="00306DA3" w:rsidRPr="007A3483" w:rsidRDefault="00306DA3" w:rsidP="00F92646">
            <w:pPr>
              <w:jc w:val="both"/>
              <w:rPr>
                <w:rFonts w:cs="Times New Roman"/>
                <w:szCs w:val="24"/>
                <w:lang w:val="nl-NL"/>
              </w:rPr>
            </w:pPr>
            <w:r w:rsidRPr="007A3483">
              <w:rPr>
                <w:rFonts w:cs="Times New Roman"/>
                <w:szCs w:val="24"/>
                <w:lang w:val="nl-NL"/>
              </w:rPr>
              <w:t>.</w:t>
            </w:r>
          </w:p>
        </w:tc>
        <w:tc>
          <w:tcPr>
            <w:tcW w:w="2028" w:type="dxa"/>
          </w:tcPr>
          <w:p w:rsidR="00306DA3" w:rsidRPr="007A3483" w:rsidRDefault="00306DA3" w:rsidP="00F92646">
            <w:pPr>
              <w:rPr>
                <w:rFonts w:cs="Times New Roman"/>
                <w:szCs w:val="24"/>
              </w:rPr>
            </w:pPr>
            <w:r w:rsidRPr="007A3483">
              <w:rPr>
                <w:rFonts w:cs="Times New Roman"/>
                <w:szCs w:val="24"/>
              </w:rPr>
              <w:t>+ Yêu cầu các nhóm trình bày nội dung thảo luận theo nhóm.</w:t>
            </w:r>
          </w:p>
          <w:p w:rsidR="00306DA3" w:rsidRPr="007A3483" w:rsidRDefault="00306DA3" w:rsidP="00F92646">
            <w:pPr>
              <w:rPr>
                <w:rFonts w:cs="Times New Roman"/>
                <w:szCs w:val="24"/>
                <w:lang w:val="vi-VN"/>
              </w:rPr>
            </w:pPr>
            <w:r w:rsidRPr="007A3483">
              <w:rPr>
                <w:rFonts w:cs="Times New Roman"/>
                <w:szCs w:val="24"/>
                <w:lang w:val="vi-VN"/>
              </w:rPr>
              <w:t xml:space="preserve">+ </w:t>
            </w:r>
            <w:r w:rsidRPr="007A3483">
              <w:rPr>
                <w:rFonts w:cs="Times New Roman"/>
                <w:szCs w:val="24"/>
              </w:rPr>
              <w:t>Yêu cầu c</w:t>
            </w:r>
            <w:r w:rsidRPr="007A3483">
              <w:rPr>
                <w:rFonts w:cs="Times New Roman"/>
                <w:szCs w:val="24"/>
                <w:lang w:val="vi-VN"/>
              </w:rPr>
              <w:t xml:space="preserve">ác nhóm nhận xét, bổ sung và đặt câu hỏi cho nhau. </w:t>
            </w:r>
          </w:p>
          <w:p w:rsidR="00306DA3" w:rsidRPr="007A3483" w:rsidRDefault="00306DA3" w:rsidP="00F92646">
            <w:pPr>
              <w:rPr>
                <w:rFonts w:cs="Times New Roman"/>
                <w:szCs w:val="24"/>
                <w:lang w:val="vi-VN"/>
              </w:rPr>
            </w:pPr>
            <w:r w:rsidRPr="007A3483">
              <w:rPr>
                <w:rFonts w:cs="Times New Roman"/>
                <w:szCs w:val="24"/>
                <w:lang w:val="vi-VN"/>
              </w:rPr>
              <w:t>+ Giảng viên nhận xét và tổng kết vấn đề thảo luận.</w:t>
            </w:r>
          </w:p>
          <w:p w:rsidR="00306DA3" w:rsidRPr="007A3483" w:rsidRDefault="00306DA3" w:rsidP="00F92646">
            <w:pPr>
              <w:rPr>
                <w:rFonts w:cs="Times New Roman"/>
                <w:szCs w:val="24"/>
                <w:lang w:val="vi-VN"/>
              </w:rPr>
            </w:pPr>
            <w:r w:rsidRPr="007A3483">
              <w:rPr>
                <w:rFonts w:cs="Times New Roman"/>
                <w:szCs w:val="24"/>
                <w:lang w:val="vi-VN"/>
              </w:rPr>
              <w:t>+ Dặn dò sinh viên chuẩn bị nội dung bài học tiếp theo, chuẩn bị SGK, SGV GDCD 10.</w:t>
            </w:r>
          </w:p>
        </w:tc>
        <w:tc>
          <w:tcPr>
            <w:tcW w:w="2052" w:type="dxa"/>
          </w:tcPr>
          <w:p w:rsidR="00306DA3" w:rsidRPr="007A3483" w:rsidRDefault="00306DA3" w:rsidP="00F92646">
            <w:pPr>
              <w:rPr>
                <w:rFonts w:cs="Times New Roman"/>
                <w:szCs w:val="24"/>
                <w:lang w:val="nl-NL"/>
              </w:rPr>
            </w:pPr>
            <w:r w:rsidRPr="007A3483">
              <w:rPr>
                <w:rFonts w:cs="Times New Roman"/>
                <w:szCs w:val="24"/>
                <w:lang w:val="nl-NL"/>
              </w:rPr>
              <w:t>+ Đọc trước giáo trình số [1] từ trang 118 – 127 và các tài liệu liên quan khác.</w:t>
            </w:r>
          </w:p>
          <w:p w:rsidR="00306DA3" w:rsidRPr="007A3483" w:rsidRDefault="00306DA3" w:rsidP="00F92646">
            <w:pPr>
              <w:rPr>
                <w:rFonts w:cs="Times New Roman"/>
                <w:szCs w:val="24"/>
                <w:lang w:val="vi-VN"/>
              </w:rPr>
            </w:pPr>
            <w:r w:rsidRPr="007A3483">
              <w:rPr>
                <w:rFonts w:cs="Times New Roman"/>
                <w:szCs w:val="24"/>
                <w:lang w:val="vi-VN"/>
              </w:rPr>
              <w:t>+ Vở chuẩn bị bài thảo luận của cá nhân.</w:t>
            </w:r>
          </w:p>
          <w:p w:rsidR="00306DA3" w:rsidRPr="007A3483" w:rsidRDefault="00306DA3" w:rsidP="00F92646">
            <w:pPr>
              <w:rPr>
                <w:rFonts w:cs="Times New Roman"/>
                <w:szCs w:val="24"/>
                <w:lang w:val="vi-VN"/>
              </w:rPr>
            </w:pPr>
            <w:r w:rsidRPr="007A3483">
              <w:rPr>
                <w:rFonts w:cs="Times New Roman"/>
                <w:szCs w:val="24"/>
                <w:lang w:val="vi-VN"/>
              </w:rPr>
              <w:t>+ Vở bài tập nhóm.</w:t>
            </w:r>
          </w:p>
          <w:p w:rsidR="00306DA3" w:rsidRPr="007A3483" w:rsidRDefault="00306DA3" w:rsidP="00F92646">
            <w:pPr>
              <w:rPr>
                <w:rFonts w:cs="Times New Roman"/>
                <w:szCs w:val="24"/>
                <w:lang w:val="vi-VN"/>
              </w:rPr>
            </w:pPr>
            <w:r w:rsidRPr="007A3483">
              <w:rPr>
                <w:rFonts w:cs="Times New Roman"/>
                <w:szCs w:val="24"/>
                <w:lang w:val="vi-VN"/>
              </w:rPr>
              <w:t xml:space="preserve">+ Sổ theo dõi các thành viên của nhóm trưởng. </w:t>
            </w:r>
          </w:p>
          <w:p w:rsidR="00306DA3" w:rsidRPr="007A3483" w:rsidRDefault="00306DA3" w:rsidP="00F92646">
            <w:pPr>
              <w:rPr>
                <w:rFonts w:cs="Times New Roman"/>
                <w:szCs w:val="24"/>
              </w:rPr>
            </w:pPr>
            <w:r w:rsidRPr="007A3483">
              <w:rPr>
                <w:rFonts w:cs="Times New Roman"/>
                <w:szCs w:val="24"/>
              </w:rPr>
              <w:t>+ Bài làm của nhóm.</w:t>
            </w: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4</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hiểu được</w:t>
            </w:r>
            <w:r w:rsidRPr="007A3483">
              <w:rPr>
                <w:rFonts w:cs="Times New Roman"/>
                <w:szCs w:val="24"/>
              </w:rPr>
              <w:t xml:space="preserve"> một số định hướng chung khi dạy học chương trình GDCD lớp 10.</w:t>
            </w:r>
          </w:p>
          <w:p w:rsidR="00306DA3" w:rsidRPr="007A3483" w:rsidRDefault="00306DA3" w:rsidP="00F92646">
            <w:pPr>
              <w:rPr>
                <w:rFonts w:cs="Times New Roman"/>
                <w:szCs w:val="24"/>
              </w:rPr>
            </w:pPr>
            <w:r w:rsidRPr="007A3483">
              <w:rPr>
                <w:rFonts w:cs="Times New Roman"/>
                <w:szCs w:val="24"/>
              </w:rPr>
              <w:lastRenderedPageBreak/>
              <w:t xml:space="preserve">- Bước đầu </w:t>
            </w:r>
            <w:r w:rsidRPr="007A3483">
              <w:rPr>
                <w:rFonts w:cs="Times New Roman"/>
                <w:i/>
                <w:szCs w:val="24"/>
              </w:rPr>
              <w:t>xác định</w:t>
            </w:r>
            <w:r w:rsidRPr="007A3483">
              <w:rPr>
                <w:rFonts w:cs="Times New Roman"/>
                <w:szCs w:val="24"/>
              </w:rPr>
              <w:t xml:space="preserve"> được các phương pháp, hình thức tổ chức dạy học một bài học cụ thể trong chương trình GDCD lớp 10.</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lastRenderedPageBreak/>
              <w:t>4</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Chương 2: Phương pháp dạy học chương trình GDCD lớp 10</w:t>
            </w:r>
          </w:p>
          <w:p w:rsidR="00306DA3" w:rsidRPr="007A3483" w:rsidRDefault="00306DA3" w:rsidP="00F92646">
            <w:pPr>
              <w:jc w:val="both"/>
              <w:rPr>
                <w:rFonts w:cs="Times New Roman"/>
                <w:b/>
                <w:szCs w:val="24"/>
              </w:rPr>
            </w:pPr>
            <w:r w:rsidRPr="007A3483">
              <w:rPr>
                <w:rFonts w:cs="Times New Roman"/>
                <w:b/>
                <w:szCs w:val="24"/>
              </w:rPr>
              <w:t>Về kiến thức:</w:t>
            </w:r>
          </w:p>
          <w:p w:rsidR="00306DA3" w:rsidRPr="007A3483" w:rsidRDefault="00306DA3" w:rsidP="00F92646">
            <w:pPr>
              <w:jc w:val="both"/>
              <w:rPr>
                <w:rFonts w:cs="Times New Roman"/>
                <w:b/>
                <w:szCs w:val="24"/>
              </w:rPr>
            </w:pPr>
            <w:r w:rsidRPr="007A3483">
              <w:rPr>
                <w:rFonts w:cs="Times New Roman"/>
                <w:b/>
                <w:szCs w:val="24"/>
              </w:rPr>
              <w:t>1. Một số định hướng chung khi dạy học</w:t>
            </w:r>
          </w:p>
          <w:p w:rsidR="00306DA3" w:rsidRPr="007A3483" w:rsidRDefault="00306DA3" w:rsidP="00F92646">
            <w:pPr>
              <w:jc w:val="both"/>
              <w:rPr>
                <w:rFonts w:cs="Times New Roman"/>
                <w:szCs w:val="24"/>
              </w:rPr>
            </w:pPr>
            <w:r w:rsidRPr="007A3483">
              <w:rPr>
                <w:rFonts w:cs="Times New Roman"/>
                <w:szCs w:val="24"/>
              </w:rPr>
              <w:t>1.1. Về mục tiêu</w:t>
            </w:r>
          </w:p>
          <w:p w:rsidR="00306DA3" w:rsidRPr="007A3483" w:rsidRDefault="00306DA3" w:rsidP="00F92646">
            <w:pPr>
              <w:jc w:val="both"/>
              <w:rPr>
                <w:rFonts w:cs="Times New Roman"/>
                <w:szCs w:val="24"/>
              </w:rPr>
            </w:pPr>
            <w:r w:rsidRPr="007A3483">
              <w:rPr>
                <w:rFonts w:cs="Times New Roman"/>
                <w:szCs w:val="24"/>
              </w:rPr>
              <w:t>1.2. Về phương pháp</w:t>
            </w:r>
          </w:p>
          <w:p w:rsidR="00306DA3" w:rsidRPr="007A3483" w:rsidRDefault="00306DA3" w:rsidP="00F92646">
            <w:pPr>
              <w:jc w:val="both"/>
              <w:rPr>
                <w:rFonts w:cs="Times New Roman"/>
                <w:szCs w:val="24"/>
              </w:rPr>
            </w:pPr>
            <w:r w:rsidRPr="007A3483">
              <w:rPr>
                <w:rFonts w:cs="Times New Roman"/>
                <w:szCs w:val="24"/>
              </w:rPr>
              <w:t>1.3. Về năng lực</w:t>
            </w:r>
          </w:p>
          <w:p w:rsidR="00306DA3" w:rsidRPr="007A3483" w:rsidRDefault="00306DA3" w:rsidP="00F92646">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F92646">
            <w:pPr>
              <w:jc w:val="both"/>
              <w:rPr>
                <w:rFonts w:cs="Times New Roman"/>
                <w:szCs w:val="24"/>
              </w:rPr>
            </w:pPr>
            <w:r w:rsidRPr="007A3483">
              <w:rPr>
                <w:rFonts w:cs="Times New Roman"/>
                <w:szCs w:val="24"/>
              </w:rPr>
              <w:t>2.1. Bài 1: Thế giới quan duy vật và phương pháp luận biện chứng</w:t>
            </w:r>
          </w:p>
          <w:p w:rsidR="00306DA3" w:rsidRPr="007A3483" w:rsidRDefault="00306DA3" w:rsidP="00F92646">
            <w:pPr>
              <w:jc w:val="both"/>
              <w:rPr>
                <w:rFonts w:cs="Times New Roman"/>
                <w:b/>
                <w:szCs w:val="24"/>
                <w:lang w:val="nl-NL"/>
              </w:rPr>
            </w:pPr>
          </w:p>
        </w:tc>
        <w:tc>
          <w:tcPr>
            <w:tcW w:w="2028" w:type="dxa"/>
          </w:tcPr>
          <w:p w:rsidR="00306DA3" w:rsidRPr="007A3483" w:rsidRDefault="00306DA3" w:rsidP="00F92646">
            <w:pPr>
              <w:jc w:val="both"/>
              <w:rPr>
                <w:rFonts w:cs="Times New Roman"/>
                <w:szCs w:val="24"/>
              </w:rPr>
            </w:pPr>
            <w:r w:rsidRPr="007A3483">
              <w:rPr>
                <w:rFonts w:cs="Times New Roman"/>
                <w:szCs w:val="24"/>
              </w:rPr>
              <w:t>+ Giảng bài đvkt ở block 4.</w:t>
            </w:r>
          </w:p>
          <w:p w:rsidR="00306DA3" w:rsidRPr="007A3483" w:rsidRDefault="00306DA3" w:rsidP="00F92646">
            <w:pPr>
              <w:jc w:val="both"/>
              <w:rPr>
                <w:rFonts w:cs="Times New Roman"/>
                <w:szCs w:val="24"/>
              </w:rPr>
            </w:pPr>
            <w:r w:rsidRPr="007A3483">
              <w:rPr>
                <w:rFonts w:cs="Times New Roman"/>
                <w:szCs w:val="24"/>
              </w:rPr>
              <w:t>+ Tự học: Hướng dẫn sinh viên tự học:</w:t>
            </w:r>
          </w:p>
          <w:p w:rsidR="00306DA3" w:rsidRPr="007A3483" w:rsidRDefault="00306DA3" w:rsidP="00F92646">
            <w:pPr>
              <w:jc w:val="both"/>
              <w:rPr>
                <w:rFonts w:cs="Times New Roman"/>
                <w:b/>
                <w:szCs w:val="24"/>
              </w:rPr>
            </w:pPr>
            <w:r w:rsidRPr="007A3483">
              <w:rPr>
                <w:rFonts w:cs="Times New Roman"/>
                <w:b/>
                <w:szCs w:val="24"/>
              </w:rPr>
              <w:t>1. Một số định hướng chung khi dạy học</w:t>
            </w:r>
          </w:p>
          <w:p w:rsidR="00306DA3" w:rsidRPr="007A3483" w:rsidRDefault="00306DA3" w:rsidP="00F92646">
            <w:pPr>
              <w:jc w:val="both"/>
              <w:rPr>
                <w:rFonts w:cs="Times New Roman"/>
                <w:szCs w:val="24"/>
              </w:rPr>
            </w:pPr>
            <w:r w:rsidRPr="007A3483">
              <w:rPr>
                <w:rFonts w:cs="Times New Roman"/>
                <w:szCs w:val="24"/>
              </w:rPr>
              <w:t>1.4. Về cấu trúc chương trình</w:t>
            </w:r>
          </w:p>
          <w:p w:rsidR="00306DA3" w:rsidRPr="007A3483" w:rsidRDefault="00306DA3" w:rsidP="00F92646">
            <w:pPr>
              <w:jc w:val="both"/>
              <w:rPr>
                <w:rFonts w:cs="Times New Roman"/>
                <w:szCs w:val="24"/>
              </w:rPr>
            </w:pPr>
            <w:r w:rsidRPr="007A3483">
              <w:rPr>
                <w:rFonts w:cs="Times New Roman"/>
                <w:szCs w:val="24"/>
              </w:rPr>
              <w:t>+ Dặn dò sinh viên đọc trước và dự kiến các phương pháp, hình thức tổ chức dạy học bài 7: Thực tiễn và vai trò của thực tiễn đối với nhận thức; Bài 13: Công dân với cộng đồng.</w:t>
            </w:r>
          </w:p>
          <w:p w:rsidR="00306DA3" w:rsidRPr="007A3483" w:rsidRDefault="00306DA3" w:rsidP="00F92646">
            <w:pPr>
              <w:jc w:val="both"/>
              <w:rPr>
                <w:rFonts w:cs="Times New Roman"/>
                <w:szCs w:val="24"/>
              </w:rPr>
            </w:pPr>
          </w:p>
        </w:tc>
        <w:tc>
          <w:tcPr>
            <w:tcW w:w="2052" w:type="dxa"/>
          </w:tcPr>
          <w:p w:rsidR="00306DA3" w:rsidRPr="007A3483" w:rsidRDefault="00306DA3" w:rsidP="00F92646">
            <w:pPr>
              <w:jc w:val="both"/>
              <w:rPr>
                <w:rFonts w:cs="Times New Roman"/>
                <w:szCs w:val="24"/>
              </w:rPr>
            </w:pPr>
            <w:r w:rsidRPr="007A3483">
              <w:rPr>
                <w:rFonts w:cs="Times New Roman"/>
                <w:szCs w:val="24"/>
              </w:rPr>
              <w:t>+ Đọc trước tài liệu tham khảo số [3] từ trang 13 – 42</w:t>
            </w:r>
          </w:p>
          <w:p w:rsidR="00306DA3" w:rsidRPr="007A3483" w:rsidRDefault="00306DA3" w:rsidP="00F92646">
            <w:pPr>
              <w:jc w:val="both"/>
              <w:rPr>
                <w:rFonts w:cs="Times New Roman"/>
                <w:szCs w:val="24"/>
              </w:rPr>
            </w:pPr>
            <w:r w:rsidRPr="007A3483">
              <w:rPr>
                <w:rFonts w:cs="Times New Roman"/>
                <w:szCs w:val="24"/>
                <w:lang w:val="nl-NL"/>
              </w:rPr>
              <w:t>+ Tự học phần nội dung GV đã hướng dẫn, ghi chép những nội dung tự học, phản hồi những ý kiến thắc mắc, những góp ý vào vở tự học, trình bày nội dung tự học khi GV yêu cầu.</w:t>
            </w:r>
          </w:p>
          <w:p w:rsidR="00306DA3" w:rsidRPr="007A3483" w:rsidRDefault="00306DA3" w:rsidP="00F92646">
            <w:pPr>
              <w:jc w:val="both"/>
              <w:rPr>
                <w:rFonts w:cs="Times New Roman"/>
                <w:szCs w:val="24"/>
              </w:rPr>
            </w:pPr>
            <w:r w:rsidRPr="007A3483">
              <w:rPr>
                <w:rFonts w:cs="Times New Roman"/>
                <w:szCs w:val="24"/>
              </w:rPr>
              <w:t xml:space="preserve">+ Ngiên cứu trước phần kiến thức Bài 1, GDCD 10: </w:t>
            </w:r>
          </w:p>
          <w:p w:rsidR="00306DA3" w:rsidRPr="007A3483" w:rsidRDefault="00306DA3" w:rsidP="00F92646">
            <w:pPr>
              <w:jc w:val="both"/>
              <w:rPr>
                <w:rFonts w:cs="Times New Roman"/>
                <w:szCs w:val="24"/>
              </w:rPr>
            </w:pPr>
            <w:r w:rsidRPr="007A3483">
              <w:rPr>
                <w:rFonts w:cs="Times New Roman"/>
                <w:szCs w:val="24"/>
              </w:rPr>
              <w:t>Thế giới quan duy vật và phương pháp luận biện chứng; Dự kiến các phương pháp và hình thức tổ chức dạy học phù hợp.</w:t>
            </w:r>
          </w:p>
          <w:p w:rsidR="00306DA3" w:rsidRPr="007A3483" w:rsidRDefault="00306DA3" w:rsidP="00F92646">
            <w:pPr>
              <w:jc w:val="both"/>
              <w:rPr>
                <w:rFonts w:cs="Times New Roman"/>
                <w:szCs w:val="24"/>
              </w:rPr>
            </w:pPr>
            <w:r w:rsidRPr="007A3483">
              <w:rPr>
                <w:rFonts w:cs="Times New Roman"/>
                <w:szCs w:val="24"/>
              </w:rPr>
              <w:t>+ Lắng nghe, góp ý và phản hồi vào nội dung bài học.</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5</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nhận biết</w:t>
            </w:r>
            <w:r w:rsidRPr="007A3483">
              <w:rPr>
                <w:rFonts w:cs="Times New Roman"/>
                <w:szCs w:val="24"/>
              </w:rPr>
              <w:t xml:space="preserve"> được cách lựa chọn phương pháp dạy học hiệu quả cho từng bài học, từng đơn vị kiến thức.</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Hình thành ý tưởng</w:t>
            </w:r>
            <w:r w:rsidRPr="007A3483">
              <w:rPr>
                <w:rFonts w:cs="Times New Roman"/>
                <w:szCs w:val="24"/>
              </w:rPr>
              <w:t xml:space="preserve"> cho một giáo án lên lớp.</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5</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Về kiến thức:</w:t>
            </w:r>
          </w:p>
          <w:p w:rsidR="00306DA3" w:rsidRPr="007A3483" w:rsidRDefault="00306DA3" w:rsidP="00F92646">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F92646">
            <w:pPr>
              <w:jc w:val="both"/>
              <w:rPr>
                <w:rFonts w:cs="Times New Roman"/>
                <w:szCs w:val="24"/>
              </w:rPr>
            </w:pPr>
            <w:r w:rsidRPr="007A3483">
              <w:rPr>
                <w:rFonts w:cs="Times New Roman"/>
                <w:szCs w:val="24"/>
              </w:rPr>
              <w:t>2.2. Bài 7: Thực tiễn và vai trò của thực tiễn đối với nhận thức</w:t>
            </w:r>
          </w:p>
          <w:p w:rsidR="00306DA3" w:rsidRPr="007A3483" w:rsidRDefault="00306DA3" w:rsidP="00F92646">
            <w:pPr>
              <w:jc w:val="both"/>
              <w:rPr>
                <w:rFonts w:cs="Times New Roman"/>
                <w:szCs w:val="24"/>
              </w:rPr>
            </w:pPr>
            <w:r w:rsidRPr="007A3483">
              <w:rPr>
                <w:rFonts w:cs="Times New Roman"/>
                <w:szCs w:val="24"/>
              </w:rPr>
              <w:t>2.3. Bài 13: Công dân với cộng đồng</w:t>
            </w:r>
          </w:p>
          <w:p w:rsidR="00306DA3" w:rsidRPr="007A3483" w:rsidRDefault="00306DA3" w:rsidP="00F92646">
            <w:pPr>
              <w:rPr>
                <w:rFonts w:cs="Times New Roman"/>
                <w:szCs w:val="24"/>
                <w:lang w:val="nl-NL"/>
              </w:rPr>
            </w:pPr>
            <w:r w:rsidRPr="007A3483">
              <w:rPr>
                <w:rFonts w:cs="Times New Roman"/>
                <w:szCs w:val="24"/>
              </w:rPr>
              <w:t xml:space="preserve"> </w:t>
            </w: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jc w:val="both"/>
              <w:rPr>
                <w:rFonts w:cs="Times New Roman"/>
                <w:szCs w:val="24"/>
              </w:rPr>
            </w:pPr>
            <w:r w:rsidRPr="007A3483">
              <w:rPr>
                <w:rFonts w:cs="Times New Roman"/>
                <w:szCs w:val="24"/>
              </w:rPr>
              <w:t>+ Giảng bài đvkt ở block 5.</w:t>
            </w:r>
          </w:p>
          <w:p w:rsidR="00306DA3" w:rsidRPr="007A3483" w:rsidRDefault="00306DA3" w:rsidP="00F92646">
            <w:pPr>
              <w:jc w:val="both"/>
              <w:rPr>
                <w:rFonts w:cs="Times New Roman"/>
                <w:szCs w:val="24"/>
              </w:rPr>
            </w:pPr>
            <w:r w:rsidRPr="007A3483">
              <w:rPr>
                <w:rFonts w:cs="Times New Roman"/>
                <w:szCs w:val="24"/>
              </w:rPr>
              <w:t>+ Tự học: Hướng dẫn sinh viên tự học:</w:t>
            </w:r>
          </w:p>
          <w:p w:rsidR="00306DA3" w:rsidRPr="007A3483" w:rsidRDefault="00306DA3" w:rsidP="00F92646">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F92646">
            <w:pPr>
              <w:jc w:val="both"/>
              <w:rPr>
                <w:rFonts w:cs="Times New Roman"/>
                <w:szCs w:val="24"/>
              </w:rPr>
            </w:pPr>
            <w:r w:rsidRPr="007A3483">
              <w:rPr>
                <w:rFonts w:cs="Times New Roman"/>
                <w:szCs w:val="24"/>
              </w:rPr>
              <w:t>2.4. Bài 16: Tự hoàn thiện bản thân</w:t>
            </w:r>
          </w:p>
          <w:p w:rsidR="00306DA3" w:rsidRPr="007A3483" w:rsidRDefault="00306DA3" w:rsidP="00F92646">
            <w:pPr>
              <w:jc w:val="both"/>
              <w:rPr>
                <w:rFonts w:cs="Times New Roman"/>
                <w:szCs w:val="24"/>
              </w:rPr>
            </w:pPr>
            <w:r w:rsidRPr="007A3483">
              <w:rPr>
                <w:rFonts w:cs="Times New Roman"/>
                <w:szCs w:val="24"/>
              </w:rPr>
              <w:t>2.5. Một số bài khác trong chương trình</w:t>
            </w:r>
          </w:p>
          <w:p w:rsidR="00306DA3" w:rsidRPr="007A3483" w:rsidRDefault="00306DA3" w:rsidP="00F92646">
            <w:pPr>
              <w:rPr>
                <w:rFonts w:cs="Times New Roman"/>
                <w:szCs w:val="24"/>
                <w:lang w:val="nl-NL"/>
              </w:rPr>
            </w:pPr>
            <w:r w:rsidRPr="007A3483">
              <w:rPr>
                <w:rFonts w:cs="Times New Roman"/>
                <w:szCs w:val="24"/>
                <w:lang w:val="nl-NL"/>
              </w:rPr>
              <w:t xml:space="preserve">+ Phát vấn: Đưa ra một số câu hỏi về nội dung bài </w:t>
            </w:r>
            <w:r w:rsidRPr="007A3483">
              <w:rPr>
                <w:rFonts w:cs="Times New Roman"/>
                <w:szCs w:val="24"/>
                <w:lang w:val="nl-NL"/>
              </w:rPr>
              <w:lastRenderedPageBreak/>
              <w:t xml:space="preserve">học đối với sinh viên. </w:t>
            </w:r>
          </w:p>
          <w:p w:rsidR="00306DA3" w:rsidRPr="007A3483" w:rsidRDefault="00306DA3" w:rsidP="00F92646">
            <w:pPr>
              <w:rPr>
                <w:rFonts w:cs="Times New Roman"/>
                <w:szCs w:val="24"/>
                <w:lang w:val="nl-NL"/>
              </w:rPr>
            </w:pPr>
            <w:r w:rsidRPr="007A3483">
              <w:rPr>
                <w:rFonts w:cs="Times New Roman"/>
                <w:szCs w:val="24"/>
                <w:lang w:val="nl-NL"/>
              </w:rPr>
              <w:t>+ Phân tích, hướng dẫn SV nêu ra ý kiến đóng góp.</w:t>
            </w:r>
          </w:p>
          <w:p w:rsidR="00306DA3" w:rsidRPr="007A3483" w:rsidRDefault="00306DA3" w:rsidP="00F92646">
            <w:pPr>
              <w:rPr>
                <w:rFonts w:cs="Times New Roman"/>
                <w:szCs w:val="24"/>
                <w:lang w:val="nl-NL"/>
              </w:rPr>
            </w:pPr>
            <w:r w:rsidRPr="007A3483">
              <w:rPr>
                <w:rFonts w:cs="Times New Roman"/>
                <w:szCs w:val="24"/>
                <w:lang w:val="nl-NL"/>
              </w:rPr>
              <w:t>+ Tranh luận: Đưa ra chủ đề tranh luận cho sinh viên.</w:t>
            </w:r>
          </w:p>
          <w:p w:rsidR="00306DA3" w:rsidRPr="007A3483" w:rsidRDefault="00306DA3" w:rsidP="00F92646">
            <w:pPr>
              <w:rPr>
                <w:rFonts w:cs="Times New Roman"/>
                <w:szCs w:val="24"/>
                <w:lang w:val="nl-NL"/>
              </w:rPr>
            </w:pPr>
            <w:r w:rsidRPr="007A3483">
              <w:rPr>
                <w:rFonts w:cs="Times New Roman"/>
                <w:szCs w:val="24"/>
                <w:lang w:val="nl-NL"/>
              </w:rPr>
              <w:t>+ Dặn dò: SV chuẩn bị nội dung thảo luận buổi học kế tiếp</w:t>
            </w:r>
          </w:p>
        </w:tc>
        <w:tc>
          <w:tcPr>
            <w:tcW w:w="2052" w:type="dxa"/>
          </w:tcPr>
          <w:p w:rsidR="00306DA3" w:rsidRPr="007A3483" w:rsidRDefault="00306DA3" w:rsidP="00F92646">
            <w:pPr>
              <w:jc w:val="both"/>
              <w:rPr>
                <w:rFonts w:cs="Times New Roman"/>
                <w:szCs w:val="24"/>
                <w:lang w:val="fr-FR"/>
              </w:rPr>
            </w:pPr>
            <w:r w:rsidRPr="007A3483">
              <w:rPr>
                <w:rFonts w:cs="Times New Roman"/>
                <w:szCs w:val="24"/>
                <w:lang w:val="fr-FR"/>
              </w:rPr>
              <w:lastRenderedPageBreak/>
              <w:t>+ Đọc tài liệu [3] từ trang 13 – 42.</w:t>
            </w:r>
          </w:p>
          <w:p w:rsidR="00306DA3" w:rsidRPr="007A3483" w:rsidRDefault="00306DA3" w:rsidP="00F92646">
            <w:pPr>
              <w:jc w:val="both"/>
              <w:rPr>
                <w:rFonts w:cs="Times New Roman"/>
                <w:szCs w:val="24"/>
                <w:lang w:val="fr-FR"/>
              </w:rPr>
            </w:pPr>
            <w:r w:rsidRPr="007A3483">
              <w:rPr>
                <w:rFonts w:cs="Times New Roman"/>
                <w:szCs w:val="24"/>
                <w:lang w:val="fr-FR"/>
              </w:rPr>
              <w:t>+ Tìm hiểu trước nội dung bài 7, bài 13, SGK GDCD 10.</w:t>
            </w:r>
          </w:p>
          <w:p w:rsidR="00306DA3" w:rsidRPr="007A3483" w:rsidRDefault="00306DA3" w:rsidP="00F92646">
            <w:pPr>
              <w:jc w:val="both"/>
              <w:rPr>
                <w:rFonts w:cs="Times New Roman"/>
                <w:szCs w:val="24"/>
                <w:lang w:val="fr-FR"/>
              </w:rPr>
            </w:pPr>
            <w:r w:rsidRPr="007A3483">
              <w:rPr>
                <w:rFonts w:cs="Times New Roman"/>
                <w:szCs w:val="24"/>
                <w:lang w:val="fr-FR"/>
              </w:rPr>
              <w:t>+ Dự kiến các phương pháp và hình thức tổ chức bài học.</w:t>
            </w:r>
          </w:p>
          <w:p w:rsidR="00306DA3" w:rsidRPr="007A3483" w:rsidRDefault="00306DA3" w:rsidP="00F92646">
            <w:pPr>
              <w:jc w:val="both"/>
              <w:rPr>
                <w:rFonts w:cs="Times New Roman"/>
                <w:szCs w:val="24"/>
                <w:lang w:val="fr-FR"/>
              </w:rPr>
            </w:pPr>
            <w:r w:rsidRPr="007A3483">
              <w:rPr>
                <w:rFonts w:cs="Times New Roman"/>
                <w:szCs w:val="24"/>
                <w:lang w:val="fr-FR"/>
              </w:rPr>
              <w:t>+ Phát biểu, tranh luận, phản hồi, đóng góp ý kiến vào nội dung bài học.</w:t>
            </w:r>
          </w:p>
          <w:p w:rsidR="00306DA3" w:rsidRPr="007A3483" w:rsidRDefault="00306DA3" w:rsidP="00F92646">
            <w:pPr>
              <w:jc w:val="both"/>
              <w:rPr>
                <w:rFonts w:cs="Times New Roman"/>
                <w:szCs w:val="24"/>
                <w:lang w:val="fr-FR"/>
              </w:rPr>
            </w:pPr>
            <w:r w:rsidRPr="007A3483">
              <w:rPr>
                <w:rFonts w:cs="Times New Roman"/>
                <w:szCs w:val="24"/>
                <w:lang w:val="nl-NL"/>
              </w:rPr>
              <w:t xml:space="preserve">+ Tự học phần nội dung GV đã </w:t>
            </w:r>
            <w:r w:rsidRPr="007A3483">
              <w:rPr>
                <w:rFonts w:cs="Times New Roman"/>
                <w:szCs w:val="24"/>
                <w:lang w:val="nl-NL"/>
              </w:rPr>
              <w:lastRenderedPageBreak/>
              <w:t>hướng dẫn, ghi chép những nội dung tự học, phản hồi những ý kiến thắc mắc, những góp ý vào vở tự học, trình bày nội dung tự học khi GV yêu cầu.</w:t>
            </w: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6</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xác định</w:t>
            </w:r>
            <w:r w:rsidRPr="007A3483">
              <w:rPr>
                <w:rFonts w:cs="Times New Roman"/>
                <w:szCs w:val="24"/>
              </w:rPr>
              <w:t xml:space="preserve"> được yêu cầu của việc kết hợp các phương pháp dạy học hiệu quả cho chương trình GDCD lớp 10</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Phân tích</w:t>
            </w:r>
            <w:r w:rsidRPr="007A3483">
              <w:rPr>
                <w:rFonts w:cs="Times New Roman"/>
                <w:szCs w:val="24"/>
              </w:rPr>
              <w:t xml:space="preserve"> được nội dung chương trình GDCD lớp 10</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Lựa chọn</w:t>
            </w:r>
            <w:r w:rsidRPr="007A3483">
              <w:rPr>
                <w:rFonts w:cs="Times New Roman"/>
                <w:szCs w:val="24"/>
              </w:rPr>
              <w:t xml:space="preserve"> được phương pháp dạy học hiệu quả</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Thiết kế</w:t>
            </w:r>
            <w:r w:rsidRPr="007A3483">
              <w:rPr>
                <w:rFonts w:cs="Times New Roman"/>
                <w:szCs w:val="24"/>
              </w:rPr>
              <w:t xml:space="preserve"> được giáo án dạy học từng đơn vị kiến thức cụ thể.</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Vận dụng</w:t>
            </w:r>
            <w:r w:rsidRPr="007A3483">
              <w:rPr>
                <w:rFonts w:cs="Times New Roman"/>
                <w:szCs w:val="24"/>
              </w:rPr>
              <w:t xml:space="preserve"> được các phương pháp vào thực hành dạy học. </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rèn luyện được kĩ năng</w:t>
            </w:r>
            <w:r w:rsidRPr="007A3483">
              <w:rPr>
                <w:rFonts w:cs="Times New Roman"/>
                <w:szCs w:val="24"/>
              </w:rPr>
              <w:t xml:space="preserve"> thành lập nhóm, hợp tác thảo luận nhóm trong giải quyết nhiệm vụ học tập.</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6</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 Thảo  luận</w:t>
            </w:r>
          </w:p>
          <w:p w:rsidR="00306DA3" w:rsidRPr="007A3483" w:rsidRDefault="00306DA3" w:rsidP="00F92646">
            <w:pPr>
              <w:jc w:val="both"/>
              <w:rPr>
                <w:rFonts w:cs="Times New Roman"/>
                <w:szCs w:val="24"/>
              </w:rPr>
            </w:pPr>
            <w:r w:rsidRPr="007A3483">
              <w:rPr>
                <w:rFonts w:cs="Times New Roman"/>
                <w:b/>
                <w:szCs w:val="24"/>
              </w:rPr>
              <w:t xml:space="preserve">Câu hỏi: </w:t>
            </w:r>
          </w:p>
          <w:p w:rsidR="00306DA3" w:rsidRPr="007A3483" w:rsidRDefault="00306DA3" w:rsidP="00F92646">
            <w:pPr>
              <w:jc w:val="both"/>
              <w:rPr>
                <w:rFonts w:cs="Times New Roman"/>
                <w:szCs w:val="24"/>
              </w:rPr>
            </w:pPr>
            <w:r w:rsidRPr="007A3483">
              <w:rPr>
                <w:rFonts w:cs="Times New Roman"/>
                <w:szCs w:val="24"/>
                <w:u w:val="single"/>
              </w:rPr>
              <w:t>Câu 1:</w:t>
            </w:r>
            <w:r w:rsidRPr="007A3483">
              <w:rPr>
                <w:rFonts w:cs="Times New Roman"/>
                <w:szCs w:val="24"/>
              </w:rPr>
              <w:t xml:space="preserve"> Trong quá trình dạy học chương trình GDCD lớp 10, GV nên vận dụng nhóm các phương pháp dạy học truyền thống như thế nào để đạt hiệu quả cao?</w:t>
            </w:r>
          </w:p>
          <w:p w:rsidR="00306DA3" w:rsidRPr="007A3483" w:rsidRDefault="00306DA3" w:rsidP="00F92646">
            <w:pPr>
              <w:jc w:val="both"/>
              <w:rPr>
                <w:rFonts w:cs="Times New Roman"/>
                <w:szCs w:val="24"/>
              </w:rPr>
            </w:pPr>
            <w:r w:rsidRPr="007A3483">
              <w:rPr>
                <w:rFonts w:cs="Times New Roman"/>
                <w:szCs w:val="24"/>
                <w:u w:val="single"/>
              </w:rPr>
              <w:t>Câu 2:</w:t>
            </w:r>
            <w:r w:rsidRPr="007A3483">
              <w:rPr>
                <w:rFonts w:cs="Times New Roman"/>
                <w:szCs w:val="24"/>
              </w:rPr>
              <w:t xml:space="preserve"> Trong quá trình dạy học chương trình GDCD lớp 10, GV nên vận dụng nhóm các phương pháp dạy học hiện đại như thế nào để đạt hiệu quả cao?</w:t>
            </w: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rPr>
                <w:rFonts w:cs="Times New Roman"/>
                <w:szCs w:val="24"/>
              </w:rPr>
            </w:pPr>
            <w:r w:rsidRPr="007A3483">
              <w:rPr>
                <w:rFonts w:cs="Times New Roman"/>
                <w:szCs w:val="24"/>
              </w:rPr>
              <w:t>+ Yêu cầu các nhóm trình bày nội dung thảo luận.</w:t>
            </w:r>
          </w:p>
          <w:p w:rsidR="00306DA3" w:rsidRPr="007A3483" w:rsidRDefault="00306DA3" w:rsidP="00F92646">
            <w:pPr>
              <w:rPr>
                <w:rFonts w:cs="Times New Roman"/>
                <w:szCs w:val="24"/>
                <w:lang w:val="vi-VN"/>
              </w:rPr>
            </w:pPr>
            <w:r w:rsidRPr="007A3483">
              <w:rPr>
                <w:rFonts w:cs="Times New Roman"/>
                <w:szCs w:val="24"/>
                <w:lang w:val="vi-VN"/>
              </w:rPr>
              <w:t xml:space="preserve">+ </w:t>
            </w:r>
            <w:r w:rsidRPr="007A3483">
              <w:rPr>
                <w:rFonts w:cs="Times New Roman"/>
                <w:szCs w:val="24"/>
              </w:rPr>
              <w:t>Hướng dẫn c</w:t>
            </w:r>
            <w:r w:rsidRPr="007A3483">
              <w:rPr>
                <w:rFonts w:cs="Times New Roman"/>
                <w:szCs w:val="24"/>
                <w:lang w:val="vi-VN"/>
              </w:rPr>
              <w:t xml:space="preserve">ác nhóm nhận xét, bổ sung và đặt câu hỏi cho nhau. </w:t>
            </w:r>
          </w:p>
          <w:p w:rsidR="00306DA3" w:rsidRPr="007A3483" w:rsidRDefault="00306DA3" w:rsidP="00F92646">
            <w:pPr>
              <w:jc w:val="both"/>
              <w:rPr>
                <w:rFonts w:cs="Times New Roman"/>
                <w:szCs w:val="24"/>
                <w:lang w:val="vi-VN"/>
              </w:rPr>
            </w:pPr>
            <w:r w:rsidRPr="007A3483">
              <w:rPr>
                <w:rFonts w:cs="Times New Roman"/>
                <w:szCs w:val="24"/>
                <w:lang w:val="vi-VN"/>
              </w:rPr>
              <w:t>+ Giảng viên nhận xét và tổng kết vấn đề thảo luận</w:t>
            </w:r>
          </w:p>
        </w:tc>
        <w:tc>
          <w:tcPr>
            <w:tcW w:w="2052" w:type="dxa"/>
          </w:tcPr>
          <w:p w:rsidR="00306DA3" w:rsidRPr="007A3483" w:rsidRDefault="00306DA3" w:rsidP="00F92646">
            <w:pPr>
              <w:rPr>
                <w:rFonts w:cs="Times New Roman"/>
                <w:szCs w:val="24"/>
                <w:lang w:val="nl-NL"/>
              </w:rPr>
            </w:pPr>
            <w:r w:rsidRPr="007A3483">
              <w:rPr>
                <w:rFonts w:cs="Times New Roman"/>
                <w:szCs w:val="24"/>
                <w:lang w:val="nl-NL"/>
              </w:rPr>
              <w:t>+ Thống nhất nội dung thảo luận đã chuẩn bị từ trước.</w:t>
            </w:r>
          </w:p>
          <w:p w:rsidR="00306DA3" w:rsidRPr="007A3483" w:rsidRDefault="00306DA3" w:rsidP="00F92646">
            <w:pPr>
              <w:rPr>
                <w:rFonts w:cs="Times New Roman"/>
                <w:szCs w:val="24"/>
                <w:lang w:val="vi-VN"/>
              </w:rPr>
            </w:pPr>
            <w:r w:rsidRPr="007A3483">
              <w:rPr>
                <w:rFonts w:cs="Times New Roman"/>
                <w:szCs w:val="24"/>
                <w:lang w:val="vi-VN"/>
              </w:rPr>
              <w:t>+ Vở chuẩn bị bài thảo luận của cá nhân.</w:t>
            </w:r>
          </w:p>
          <w:p w:rsidR="00306DA3" w:rsidRPr="007A3483" w:rsidRDefault="00306DA3" w:rsidP="00F92646">
            <w:pPr>
              <w:rPr>
                <w:rFonts w:cs="Times New Roman"/>
                <w:szCs w:val="24"/>
                <w:lang w:val="vi-VN"/>
              </w:rPr>
            </w:pPr>
            <w:r w:rsidRPr="007A3483">
              <w:rPr>
                <w:rFonts w:cs="Times New Roman"/>
                <w:szCs w:val="24"/>
                <w:lang w:val="vi-VN"/>
              </w:rPr>
              <w:t>+ Vở bài tập</w:t>
            </w:r>
            <w:r w:rsidRPr="007A3483">
              <w:rPr>
                <w:rFonts w:cs="Times New Roman"/>
                <w:szCs w:val="24"/>
              </w:rPr>
              <w:t xml:space="preserve"> </w:t>
            </w:r>
            <w:r w:rsidRPr="007A3483">
              <w:rPr>
                <w:rFonts w:cs="Times New Roman"/>
                <w:szCs w:val="24"/>
                <w:lang w:val="vi-VN"/>
              </w:rPr>
              <w:t>nhóm.</w:t>
            </w:r>
          </w:p>
          <w:p w:rsidR="00306DA3" w:rsidRPr="007A3483" w:rsidRDefault="00306DA3" w:rsidP="00F92646">
            <w:pPr>
              <w:rPr>
                <w:rFonts w:cs="Times New Roman"/>
                <w:szCs w:val="24"/>
                <w:lang w:val="vi-VN"/>
              </w:rPr>
            </w:pPr>
            <w:r w:rsidRPr="007A3483">
              <w:rPr>
                <w:rFonts w:cs="Times New Roman"/>
                <w:szCs w:val="24"/>
                <w:lang w:val="vi-VN"/>
              </w:rPr>
              <w:t xml:space="preserve">+ Sổ theo dõi các thành viên của nhóm trưởng. </w:t>
            </w:r>
          </w:p>
          <w:p w:rsidR="00306DA3" w:rsidRPr="007A3483" w:rsidRDefault="00306DA3" w:rsidP="00F92646">
            <w:pPr>
              <w:rPr>
                <w:rFonts w:cs="Times New Roman"/>
                <w:szCs w:val="24"/>
              </w:rPr>
            </w:pPr>
            <w:r w:rsidRPr="007A3483">
              <w:rPr>
                <w:rFonts w:cs="Times New Roman"/>
                <w:szCs w:val="24"/>
              </w:rPr>
              <w:t>+ Bài làm của nhóm.</w:t>
            </w:r>
          </w:p>
          <w:p w:rsidR="00306DA3" w:rsidRPr="007A3483" w:rsidRDefault="00306DA3" w:rsidP="00F92646">
            <w:pPr>
              <w:rPr>
                <w:rFonts w:cs="Times New Roman"/>
                <w:szCs w:val="24"/>
              </w:rPr>
            </w:pPr>
            <w:r w:rsidRPr="007A3483">
              <w:rPr>
                <w:rFonts w:cs="Times New Roman"/>
                <w:szCs w:val="24"/>
              </w:rPr>
              <w:t>+ Hoạt động nhóm</w:t>
            </w:r>
          </w:p>
          <w:p w:rsidR="00306DA3" w:rsidRPr="007A3483" w:rsidRDefault="00306DA3" w:rsidP="00F92646">
            <w:pPr>
              <w:rPr>
                <w:rFonts w:cs="Times New Roman"/>
                <w:szCs w:val="24"/>
              </w:rPr>
            </w:pPr>
            <w:r w:rsidRPr="007A3483">
              <w:rPr>
                <w:rFonts w:cs="Times New Roman"/>
                <w:szCs w:val="24"/>
              </w:rPr>
              <w:t>+ Phân tích, tổng hợp</w:t>
            </w:r>
          </w:p>
          <w:p w:rsidR="00306DA3" w:rsidRPr="007A3483" w:rsidRDefault="00306DA3" w:rsidP="00F92646">
            <w:pPr>
              <w:rPr>
                <w:rFonts w:cs="Times New Roman"/>
                <w:szCs w:val="24"/>
              </w:rPr>
            </w:pPr>
            <w:r w:rsidRPr="007A3483">
              <w:rPr>
                <w:rFonts w:cs="Times New Roman"/>
                <w:szCs w:val="24"/>
              </w:rPr>
              <w:t>+ Góp ý, nhận xét</w:t>
            </w:r>
          </w:p>
          <w:p w:rsidR="00306DA3" w:rsidRPr="007A3483" w:rsidRDefault="00306DA3" w:rsidP="00F92646">
            <w:pPr>
              <w:rPr>
                <w:rFonts w:cs="Times New Roman"/>
                <w:szCs w:val="24"/>
              </w:rPr>
            </w:pPr>
            <w:r w:rsidRPr="007A3483">
              <w:rPr>
                <w:rFonts w:cs="Times New Roman"/>
                <w:szCs w:val="24"/>
              </w:rPr>
              <w:t>+ Thuyết trình</w:t>
            </w:r>
          </w:p>
          <w:p w:rsidR="00306DA3" w:rsidRPr="007A3483" w:rsidRDefault="00306DA3" w:rsidP="00F92646">
            <w:pPr>
              <w:rPr>
                <w:rFonts w:cs="Times New Roman"/>
                <w:szCs w:val="24"/>
              </w:rPr>
            </w:pPr>
            <w:r w:rsidRPr="007A3483">
              <w:rPr>
                <w:rFonts w:cs="Times New Roman"/>
                <w:szCs w:val="24"/>
              </w:rPr>
              <w:t>+ Tìm kiếm, chọn lọc thông tin, tư liệu</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7</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hiểu được</w:t>
            </w:r>
            <w:r w:rsidRPr="007A3483">
              <w:rPr>
                <w:rFonts w:cs="Times New Roman"/>
                <w:szCs w:val="24"/>
              </w:rPr>
              <w:t xml:space="preserve"> một số định hướng chung khi dạy học chương trình GDCD lớp 11.</w:t>
            </w:r>
          </w:p>
          <w:p w:rsidR="00306DA3" w:rsidRPr="007A3483" w:rsidRDefault="00306DA3" w:rsidP="00F92646">
            <w:pPr>
              <w:jc w:val="both"/>
              <w:rPr>
                <w:rFonts w:cs="Times New Roman"/>
                <w:szCs w:val="24"/>
              </w:rPr>
            </w:pPr>
            <w:r w:rsidRPr="007A3483">
              <w:rPr>
                <w:rFonts w:cs="Times New Roman"/>
                <w:szCs w:val="24"/>
              </w:rPr>
              <w:t xml:space="preserve">- Bước đầu </w:t>
            </w:r>
            <w:r w:rsidRPr="007A3483">
              <w:rPr>
                <w:rFonts w:cs="Times New Roman"/>
                <w:i/>
                <w:szCs w:val="24"/>
              </w:rPr>
              <w:t>xác định</w:t>
            </w:r>
            <w:r w:rsidRPr="007A3483">
              <w:rPr>
                <w:rFonts w:cs="Times New Roman"/>
                <w:szCs w:val="24"/>
              </w:rPr>
              <w:t xml:space="preserve"> được các phương pháp, hình thức tổ chức dạy học một bài học cụ thể trong chương trình GDCD lớp 11.</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7</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 xml:space="preserve">Chương 3: Phương pháp dạy học chương trình </w:t>
            </w:r>
            <w:r w:rsidRPr="007A3483">
              <w:rPr>
                <w:rFonts w:cs="Times New Roman"/>
                <w:b/>
                <w:szCs w:val="24"/>
              </w:rPr>
              <w:lastRenderedPageBreak/>
              <w:t>GDCD lớp 11</w:t>
            </w:r>
          </w:p>
          <w:p w:rsidR="00306DA3" w:rsidRPr="007A3483" w:rsidRDefault="00306DA3" w:rsidP="00F92646">
            <w:pPr>
              <w:jc w:val="both"/>
              <w:rPr>
                <w:rFonts w:cs="Times New Roman"/>
                <w:b/>
                <w:i/>
                <w:szCs w:val="24"/>
              </w:rPr>
            </w:pPr>
            <w:r w:rsidRPr="007A3483">
              <w:rPr>
                <w:rFonts w:cs="Times New Roman"/>
                <w:b/>
                <w:i/>
                <w:szCs w:val="24"/>
              </w:rPr>
              <w:t>Về kiến thức:</w:t>
            </w:r>
          </w:p>
          <w:p w:rsidR="00306DA3" w:rsidRPr="007A3483" w:rsidRDefault="00306DA3" w:rsidP="00F92646">
            <w:pPr>
              <w:jc w:val="both"/>
              <w:rPr>
                <w:rFonts w:cs="Times New Roman"/>
                <w:b/>
                <w:szCs w:val="24"/>
              </w:rPr>
            </w:pPr>
            <w:r w:rsidRPr="007A3483">
              <w:rPr>
                <w:rFonts w:cs="Times New Roman"/>
                <w:b/>
                <w:szCs w:val="24"/>
              </w:rPr>
              <w:t>1. Một số định hướng chung khi dạy học</w:t>
            </w:r>
          </w:p>
          <w:p w:rsidR="00306DA3" w:rsidRPr="007A3483" w:rsidRDefault="00306DA3" w:rsidP="00F92646">
            <w:pPr>
              <w:jc w:val="both"/>
              <w:rPr>
                <w:rFonts w:cs="Times New Roman"/>
                <w:szCs w:val="24"/>
              </w:rPr>
            </w:pPr>
            <w:r w:rsidRPr="007A3483">
              <w:rPr>
                <w:rFonts w:cs="Times New Roman"/>
                <w:szCs w:val="24"/>
              </w:rPr>
              <w:t>1.1. Về mục tiêu</w:t>
            </w:r>
          </w:p>
          <w:p w:rsidR="00306DA3" w:rsidRPr="007A3483" w:rsidRDefault="00306DA3" w:rsidP="00F92646">
            <w:pPr>
              <w:jc w:val="both"/>
              <w:rPr>
                <w:rFonts w:cs="Times New Roman"/>
                <w:szCs w:val="24"/>
              </w:rPr>
            </w:pPr>
            <w:r w:rsidRPr="007A3483">
              <w:rPr>
                <w:rFonts w:cs="Times New Roman"/>
                <w:szCs w:val="24"/>
              </w:rPr>
              <w:t>1.2. Về phương pháp</w:t>
            </w:r>
          </w:p>
          <w:p w:rsidR="00306DA3" w:rsidRPr="007A3483" w:rsidRDefault="00306DA3" w:rsidP="00F92646">
            <w:pPr>
              <w:jc w:val="both"/>
              <w:rPr>
                <w:rFonts w:cs="Times New Roman"/>
                <w:szCs w:val="24"/>
              </w:rPr>
            </w:pPr>
            <w:r w:rsidRPr="007A3483">
              <w:rPr>
                <w:rFonts w:cs="Times New Roman"/>
                <w:szCs w:val="24"/>
              </w:rPr>
              <w:t>1.3. Về năng lực</w:t>
            </w:r>
          </w:p>
          <w:p w:rsidR="00306DA3" w:rsidRPr="007A3483" w:rsidRDefault="00306DA3" w:rsidP="00F92646">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F92646">
            <w:pPr>
              <w:jc w:val="both"/>
              <w:rPr>
                <w:rFonts w:cs="Times New Roman"/>
                <w:szCs w:val="24"/>
              </w:rPr>
            </w:pPr>
            <w:r w:rsidRPr="007A3483">
              <w:rPr>
                <w:rFonts w:cs="Times New Roman"/>
                <w:szCs w:val="24"/>
              </w:rPr>
              <w:t xml:space="preserve">2.1. Bài 1: Công dân với sự phát triển kinh tế </w:t>
            </w: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jc w:val="both"/>
              <w:rPr>
                <w:rFonts w:cs="Times New Roman"/>
                <w:szCs w:val="24"/>
              </w:rPr>
            </w:pPr>
            <w:r w:rsidRPr="007A3483">
              <w:rPr>
                <w:rFonts w:cs="Times New Roman"/>
                <w:szCs w:val="24"/>
              </w:rPr>
              <w:lastRenderedPageBreak/>
              <w:t>+ Giảng bài đvkt ở block 7.</w:t>
            </w:r>
          </w:p>
          <w:p w:rsidR="00306DA3" w:rsidRPr="007A3483" w:rsidRDefault="00306DA3" w:rsidP="00F92646">
            <w:pPr>
              <w:rPr>
                <w:rFonts w:cs="Times New Roman"/>
                <w:szCs w:val="24"/>
                <w:lang w:val="nl-NL"/>
              </w:rPr>
            </w:pPr>
            <w:r w:rsidRPr="007A3483">
              <w:rPr>
                <w:rFonts w:cs="Times New Roman"/>
                <w:szCs w:val="24"/>
                <w:lang w:val="nl-NL"/>
              </w:rPr>
              <w:t xml:space="preserve">+ Phát vấn: Đưa </w:t>
            </w:r>
            <w:r w:rsidRPr="007A3483">
              <w:rPr>
                <w:rFonts w:cs="Times New Roman"/>
                <w:szCs w:val="24"/>
                <w:lang w:val="nl-NL"/>
              </w:rPr>
              <w:lastRenderedPageBreak/>
              <w:t xml:space="preserve">ra một số câu hỏi về nội dung bài học đối với sinh viên. </w:t>
            </w:r>
          </w:p>
          <w:p w:rsidR="00306DA3" w:rsidRPr="007A3483" w:rsidRDefault="00306DA3" w:rsidP="00F92646">
            <w:pPr>
              <w:rPr>
                <w:rFonts w:cs="Times New Roman"/>
                <w:szCs w:val="24"/>
                <w:lang w:val="nl-NL"/>
              </w:rPr>
            </w:pPr>
            <w:r w:rsidRPr="007A3483">
              <w:rPr>
                <w:rFonts w:cs="Times New Roman"/>
                <w:szCs w:val="24"/>
                <w:lang w:val="nl-NL"/>
              </w:rPr>
              <w:t>+ Phân tích, hướng dẫn SV nêu ra ý kiến đóng góp.</w:t>
            </w:r>
          </w:p>
          <w:p w:rsidR="00306DA3" w:rsidRPr="007A3483" w:rsidRDefault="00306DA3" w:rsidP="00F92646">
            <w:pPr>
              <w:rPr>
                <w:rFonts w:cs="Times New Roman"/>
                <w:szCs w:val="24"/>
                <w:lang w:val="nl-NL"/>
              </w:rPr>
            </w:pPr>
            <w:r w:rsidRPr="007A3483">
              <w:rPr>
                <w:rFonts w:cs="Times New Roman"/>
                <w:szCs w:val="24"/>
                <w:lang w:val="nl-NL"/>
              </w:rPr>
              <w:t>+ Tranh luận: Đưa ra chủ đề tranh luận cho sinh viên.</w:t>
            </w:r>
          </w:p>
          <w:p w:rsidR="00306DA3" w:rsidRPr="007A3483" w:rsidRDefault="00306DA3" w:rsidP="00F92646">
            <w:pPr>
              <w:jc w:val="both"/>
              <w:rPr>
                <w:rFonts w:cs="Times New Roman"/>
                <w:szCs w:val="24"/>
                <w:lang w:val="nl-NL"/>
              </w:rPr>
            </w:pPr>
            <w:r w:rsidRPr="007A3483">
              <w:rPr>
                <w:rFonts w:cs="Times New Roman"/>
                <w:szCs w:val="24"/>
                <w:lang w:val="nl-NL"/>
              </w:rPr>
              <w:t>+ Tự học: hướng dẫn sinh viên tự học:</w:t>
            </w:r>
          </w:p>
          <w:p w:rsidR="00306DA3" w:rsidRPr="007A3483" w:rsidRDefault="00306DA3" w:rsidP="00F92646">
            <w:pPr>
              <w:jc w:val="both"/>
              <w:rPr>
                <w:rFonts w:cs="Times New Roman"/>
                <w:b/>
                <w:szCs w:val="24"/>
                <w:lang w:val="nl-NL"/>
              </w:rPr>
            </w:pPr>
            <w:r w:rsidRPr="007A3483">
              <w:rPr>
                <w:rFonts w:cs="Times New Roman"/>
                <w:b/>
                <w:szCs w:val="24"/>
                <w:lang w:val="nl-NL"/>
              </w:rPr>
              <w:t>1. Một số định hướng chung khi dạy học</w:t>
            </w:r>
          </w:p>
          <w:p w:rsidR="00306DA3" w:rsidRPr="007A3483" w:rsidRDefault="00306DA3" w:rsidP="00F92646">
            <w:pPr>
              <w:jc w:val="both"/>
              <w:rPr>
                <w:rFonts w:cs="Times New Roman"/>
                <w:szCs w:val="24"/>
                <w:lang w:val="nl-NL"/>
              </w:rPr>
            </w:pPr>
            <w:r w:rsidRPr="007A3483">
              <w:rPr>
                <w:rFonts w:cs="Times New Roman"/>
                <w:szCs w:val="24"/>
                <w:lang w:val="nl-NL"/>
              </w:rPr>
              <w:t>1.4. Về cấu trúc chương trình</w:t>
            </w:r>
          </w:p>
          <w:p w:rsidR="00306DA3" w:rsidRPr="007A3483" w:rsidRDefault="00306DA3" w:rsidP="00F92646">
            <w:pPr>
              <w:jc w:val="both"/>
              <w:rPr>
                <w:rFonts w:cs="Times New Roman"/>
                <w:szCs w:val="24"/>
                <w:lang w:val="nl-NL"/>
              </w:rPr>
            </w:pPr>
            <w:r w:rsidRPr="007A3483">
              <w:rPr>
                <w:rFonts w:cs="Times New Roman"/>
                <w:szCs w:val="24"/>
                <w:lang w:val="nl-NL"/>
              </w:rPr>
              <w:t>+ Dặn dò sinh viên đọc trước và dự kiến các phương pháp, hình thức tổ chức dạy học bài 6, bài 11 – GDCD lớp 11</w:t>
            </w:r>
          </w:p>
        </w:tc>
        <w:tc>
          <w:tcPr>
            <w:tcW w:w="2052" w:type="dxa"/>
          </w:tcPr>
          <w:p w:rsidR="00306DA3" w:rsidRPr="007A3483" w:rsidRDefault="00306DA3" w:rsidP="00F92646">
            <w:pPr>
              <w:jc w:val="both"/>
              <w:rPr>
                <w:rFonts w:cs="Times New Roman"/>
                <w:szCs w:val="24"/>
                <w:lang w:val="fr-FR"/>
              </w:rPr>
            </w:pPr>
            <w:r w:rsidRPr="007A3483">
              <w:rPr>
                <w:rFonts w:cs="Times New Roman"/>
                <w:szCs w:val="24"/>
                <w:lang w:val="fr-FR"/>
              </w:rPr>
              <w:lastRenderedPageBreak/>
              <w:t>+ Đọc tài liệu tham khảo số [3] từ trang 43 – 78.</w:t>
            </w:r>
          </w:p>
          <w:p w:rsidR="00306DA3" w:rsidRPr="007A3483" w:rsidRDefault="00306DA3" w:rsidP="00F92646">
            <w:pPr>
              <w:jc w:val="both"/>
              <w:rPr>
                <w:rFonts w:cs="Times New Roman"/>
                <w:szCs w:val="24"/>
                <w:lang w:val="fr-FR"/>
              </w:rPr>
            </w:pPr>
            <w:r w:rsidRPr="007A3483">
              <w:rPr>
                <w:rFonts w:cs="Times New Roman"/>
                <w:szCs w:val="24"/>
                <w:lang w:val="fr-FR"/>
              </w:rPr>
              <w:lastRenderedPageBreak/>
              <w:t>+ Nghiên cứu SGK, SGV GDCD lớp 11, bài 1: Công dân với sự phát triển kinh tế</w:t>
            </w:r>
          </w:p>
          <w:p w:rsidR="00306DA3" w:rsidRPr="007A3483" w:rsidRDefault="00306DA3" w:rsidP="00F92646">
            <w:pPr>
              <w:jc w:val="both"/>
              <w:rPr>
                <w:rFonts w:cs="Times New Roman"/>
                <w:szCs w:val="24"/>
                <w:lang w:val="fr-FR"/>
              </w:rPr>
            </w:pPr>
            <w:r w:rsidRPr="007A3483">
              <w:rPr>
                <w:rFonts w:cs="Times New Roman"/>
                <w:szCs w:val="24"/>
                <w:lang w:val="fr-FR"/>
              </w:rPr>
              <w:t>+ Dự kiến các phương pháp và hình thức tổ chức dạy học bài 1.</w:t>
            </w:r>
          </w:p>
          <w:p w:rsidR="00306DA3" w:rsidRPr="007A3483" w:rsidRDefault="00306DA3" w:rsidP="00F92646">
            <w:pPr>
              <w:jc w:val="both"/>
              <w:rPr>
                <w:rFonts w:cs="Times New Roman"/>
                <w:szCs w:val="24"/>
                <w:lang w:val="fr-FR"/>
              </w:rPr>
            </w:pPr>
            <w:r w:rsidRPr="007A3483">
              <w:rPr>
                <w:rFonts w:cs="Times New Roman"/>
                <w:szCs w:val="24"/>
                <w:lang w:val="fr-FR"/>
              </w:rPr>
              <w:t>+Tranh luận, góp ý và đặt câu hỏi trong quá trình nghe giảng.</w:t>
            </w:r>
          </w:p>
          <w:p w:rsidR="00306DA3" w:rsidRPr="007A3483" w:rsidRDefault="00306DA3" w:rsidP="00F92646">
            <w:pPr>
              <w:jc w:val="both"/>
              <w:rPr>
                <w:rFonts w:cs="Times New Roman"/>
                <w:szCs w:val="24"/>
                <w:lang w:val="fr-FR"/>
              </w:rPr>
            </w:pPr>
            <w:r w:rsidRPr="007A3483">
              <w:rPr>
                <w:rFonts w:cs="Times New Roman"/>
                <w:szCs w:val="24"/>
                <w:lang w:val="nl-NL"/>
              </w:rPr>
              <w:t>+ Tự học phần nội dung GV đã hướng dẫn, ghi chép những nội dung tự học, phản hồi những ý kiến thắc mắc, những góp ý vào vở tự học, trình bày nội dung tự học khi GV yêu cầu.</w:t>
            </w: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lastRenderedPageBreak/>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lastRenderedPageBreak/>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lastRenderedPageBreak/>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8</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nhận biết</w:t>
            </w:r>
            <w:r w:rsidRPr="007A3483">
              <w:rPr>
                <w:rFonts w:cs="Times New Roman"/>
                <w:szCs w:val="24"/>
              </w:rPr>
              <w:t xml:space="preserve"> được cách lựa chọn phương pháp dạy học hiệu quả cho từng bài học, từng đơn vị kiến thức trong chương trình GDCD lớp 11</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 ý tưởng</w:t>
            </w:r>
            <w:r w:rsidRPr="007A3483">
              <w:rPr>
                <w:rFonts w:cs="Times New Roman"/>
                <w:szCs w:val="24"/>
              </w:rPr>
              <w:t xml:space="preserve"> cho một giáo án lên lớp.</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8</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i/>
                <w:szCs w:val="24"/>
              </w:rPr>
            </w:pPr>
            <w:r w:rsidRPr="007A3483">
              <w:rPr>
                <w:rFonts w:cs="Times New Roman"/>
                <w:b/>
                <w:i/>
                <w:szCs w:val="24"/>
              </w:rPr>
              <w:t>Về kiến thức</w:t>
            </w:r>
          </w:p>
          <w:p w:rsidR="00306DA3" w:rsidRPr="007A3483" w:rsidRDefault="00306DA3" w:rsidP="00F92646">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F92646">
            <w:pPr>
              <w:jc w:val="both"/>
              <w:rPr>
                <w:rFonts w:cs="Times New Roman"/>
                <w:szCs w:val="24"/>
              </w:rPr>
            </w:pPr>
            <w:r w:rsidRPr="007A3483">
              <w:rPr>
                <w:rFonts w:cs="Times New Roman"/>
                <w:szCs w:val="24"/>
              </w:rPr>
              <w:t>2.2. Bài 6: Công nghiệp hóa, hiện đại hóa đất nước</w:t>
            </w:r>
          </w:p>
          <w:p w:rsidR="00306DA3" w:rsidRPr="007A3483" w:rsidRDefault="00306DA3" w:rsidP="00F92646">
            <w:pPr>
              <w:jc w:val="both"/>
              <w:rPr>
                <w:rFonts w:cs="Times New Roman"/>
                <w:szCs w:val="24"/>
              </w:rPr>
            </w:pPr>
            <w:r w:rsidRPr="007A3483">
              <w:rPr>
                <w:rFonts w:cs="Times New Roman"/>
                <w:szCs w:val="24"/>
              </w:rPr>
              <w:t>2.3. Bài 11: Chính sách dân số và giải quyết việc làm</w:t>
            </w: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jc w:val="both"/>
              <w:rPr>
                <w:rFonts w:cs="Times New Roman"/>
                <w:szCs w:val="24"/>
                <w:lang w:val="nl-NL"/>
              </w:rPr>
            </w:pPr>
            <w:r w:rsidRPr="007A3483">
              <w:rPr>
                <w:rFonts w:cs="Times New Roman"/>
                <w:szCs w:val="24"/>
                <w:lang w:val="nl-NL"/>
              </w:rPr>
              <w:t>+ Gợi ý SV các phương pháp và hình thức tổ chức dạy học bài 6, bài 11, GDCD lớp 11.</w:t>
            </w:r>
          </w:p>
          <w:p w:rsidR="00306DA3" w:rsidRPr="007A3483" w:rsidRDefault="00306DA3" w:rsidP="00F92646">
            <w:pPr>
              <w:jc w:val="both"/>
              <w:rPr>
                <w:rFonts w:cs="Times New Roman"/>
                <w:szCs w:val="24"/>
                <w:lang w:val="nl-NL"/>
              </w:rPr>
            </w:pPr>
            <w:r w:rsidRPr="007A3483">
              <w:rPr>
                <w:rFonts w:cs="Times New Roman"/>
                <w:szCs w:val="24"/>
                <w:lang w:val="nl-NL"/>
              </w:rPr>
              <w:t>+ Yầu cầu sinh viên nêu dự kiến về phương pháp và hình thức tổ chức bài học.</w:t>
            </w:r>
          </w:p>
          <w:p w:rsidR="00306DA3" w:rsidRPr="007A3483" w:rsidRDefault="00306DA3" w:rsidP="00F92646">
            <w:pPr>
              <w:jc w:val="both"/>
              <w:rPr>
                <w:rFonts w:cs="Times New Roman"/>
                <w:szCs w:val="24"/>
                <w:lang w:val="nl-NL"/>
              </w:rPr>
            </w:pPr>
            <w:r w:rsidRPr="007A3483">
              <w:rPr>
                <w:rFonts w:cs="Times New Roman"/>
                <w:szCs w:val="24"/>
                <w:lang w:val="nl-NL"/>
              </w:rPr>
              <w:t>+ Đưa ra các vấn đề yêu cầu sinh viên tranh luận, giải quyết vấn đề.</w:t>
            </w:r>
          </w:p>
          <w:p w:rsidR="00306DA3" w:rsidRPr="007A3483" w:rsidRDefault="00306DA3" w:rsidP="00F92646">
            <w:pPr>
              <w:jc w:val="both"/>
              <w:rPr>
                <w:rFonts w:cs="Times New Roman"/>
                <w:szCs w:val="24"/>
                <w:lang w:val="nl-NL"/>
              </w:rPr>
            </w:pPr>
            <w:r w:rsidRPr="007A3483">
              <w:rPr>
                <w:rFonts w:cs="Times New Roman"/>
                <w:szCs w:val="24"/>
                <w:lang w:val="nl-NL"/>
              </w:rPr>
              <w:t>+ Có thể yêu cầu SV diễn tập giảng thử một vài đơn vị kiến thức, GV góp ý, nhận xét.</w:t>
            </w:r>
          </w:p>
          <w:p w:rsidR="00306DA3" w:rsidRPr="007A3483" w:rsidRDefault="00306DA3" w:rsidP="00F92646">
            <w:pPr>
              <w:jc w:val="both"/>
              <w:rPr>
                <w:rFonts w:cs="Times New Roman"/>
                <w:szCs w:val="24"/>
                <w:lang w:val="nl-NL"/>
              </w:rPr>
            </w:pPr>
            <w:r w:rsidRPr="007A3483">
              <w:rPr>
                <w:rFonts w:cs="Times New Roman"/>
                <w:szCs w:val="24"/>
                <w:lang w:val="nl-NL"/>
              </w:rPr>
              <w:t xml:space="preserve">+ Tự học: hướng </w:t>
            </w:r>
            <w:r w:rsidRPr="007A3483">
              <w:rPr>
                <w:rFonts w:cs="Times New Roman"/>
                <w:szCs w:val="24"/>
                <w:lang w:val="nl-NL"/>
              </w:rPr>
              <w:lastRenderedPageBreak/>
              <w:t>dẫn sinh viên lựa chọn và sử dụng các phương pháp và hình thức tổ chức dạy học các bài còn lại trong chương trình.</w:t>
            </w:r>
          </w:p>
        </w:tc>
        <w:tc>
          <w:tcPr>
            <w:tcW w:w="2052" w:type="dxa"/>
          </w:tcPr>
          <w:p w:rsidR="00306DA3" w:rsidRPr="007A3483" w:rsidRDefault="00306DA3" w:rsidP="00F92646">
            <w:pPr>
              <w:jc w:val="both"/>
              <w:rPr>
                <w:rFonts w:cs="Times New Roman"/>
                <w:szCs w:val="24"/>
                <w:lang w:val="fr-FR"/>
              </w:rPr>
            </w:pPr>
            <w:r w:rsidRPr="007A3483">
              <w:rPr>
                <w:rFonts w:cs="Times New Roman"/>
                <w:szCs w:val="24"/>
                <w:lang w:val="fr-FR"/>
              </w:rPr>
              <w:lastRenderedPageBreak/>
              <w:t>+ Đọc tài liệu tham khảo số [3] từ trang 43 – 78.</w:t>
            </w:r>
          </w:p>
          <w:p w:rsidR="00306DA3" w:rsidRPr="007A3483" w:rsidRDefault="00306DA3" w:rsidP="00F92646">
            <w:pPr>
              <w:jc w:val="both"/>
              <w:rPr>
                <w:rFonts w:cs="Times New Roman"/>
                <w:szCs w:val="24"/>
                <w:lang w:val="fr-FR"/>
              </w:rPr>
            </w:pPr>
            <w:r w:rsidRPr="007A3483">
              <w:rPr>
                <w:rFonts w:cs="Times New Roman"/>
                <w:szCs w:val="24"/>
                <w:lang w:val="fr-FR"/>
              </w:rPr>
              <w:t>+ Nghiên cứu SGK, SGV GDCD lớp 11 các bài 6, bài 11.</w:t>
            </w:r>
          </w:p>
          <w:p w:rsidR="00306DA3" w:rsidRPr="007A3483" w:rsidRDefault="00306DA3" w:rsidP="00F92646">
            <w:pPr>
              <w:jc w:val="both"/>
              <w:rPr>
                <w:rFonts w:cs="Times New Roman"/>
                <w:szCs w:val="24"/>
                <w:lang w:val="fr-FR"/>
              </w:rPr>
            </w:pPr>
            <w:r w:rsidRPr="007A3483">
              <w:rPr>
                <w:rFonts w:cs="Times New Roman"/>
                <w:szCs w:val="24"/>
                <w:lang w:val="fr-FR"/>
              </w:rPr>
              <w:t>+ Dự kiến các phương pháp và hình thức tổ chức dạy học bài 6, bài 11.</w:t>
            </w:r>
          </w:p>
          <w:p w:rsidR="00306DA3" w:rsidRPr="007A3483" w:rsidRDefault="00306DA3" w:rsidP="00F92646">
            <w:pPr>
              <w:jc w:val="both"/>
              <w:rPr>
                <w:rFonts w:cs="Times New Roman"/>
                <w:szCs w:val="24"/>
                <w:lang w:val="fr-FR"/>
              </w:rPr>
            </w:pPr>
            <w:r w:rsidRPr="007A3483">
              <w:rPr>
                <w:rFonts w:cs="Times New Roman"/>
                <w:szCs w:val="24"/>
                <w:lang w:val="fr-FR"/>
              </w:rPr>
              <w:t>+Tranh luận, góp ý và đặt câu hỏi trong quá trình nghe giảng.</w:t>
            </w:r>
          </w:p>
          <w:p w:rsidR="00306DA3" w:rsidRPr="007A3483" w:rsidRDefault="00306DA3" w:rsidP="00F92646">
            <w:pPr>
              <w:jc w:val="both"/>
              <w:rPr>
                <w:rFonts w:cs="Times New Roman"/>
                <w:szCs w:val="24"/>
                <w:lang w:val="fr-FR"/>
              </w:rPr>
            </w:pPr>
            <w:r w:rsidRPr="007A3483">
              <w:rPr>
                <w:rFonts w:cs="Times New Roman"/>
                <w:szCs w:val="24"/>
                <w:lang w:val="nl-NL"/>
              </w:rPr>
              <w:t xml:space="preserve">+ Tự học phần nội dung GV đã hướng dẫn, ghi chép những nội </w:t>
            </w:r>
            <w:r w:rsidRPr="007A3483">
              <w:rPr>
                <w:rFonts w:cs="Times New Roman"/>
                <w:szCs w:val="24"/>
                <w:lang w:val="nl-NL"/>
              </w:rPr>
              <w:lastRenderedPageBreak/>
              <w:t>dung tự học, phản hồi những ý kiến thắc mắc, những góp ý vào vở tự học, trình bày nội dung tự học khi GV yêu cầu.</w:t>
            </w:r>
          </w:p>
          <w:p w:rsidR="00306DA3" w:rsidRPr="007A3483" w:rsidRDefault="00306DA3" w:rsidP="00F92646">
            <w:pPr>
              <w:jc w:val="both"/>
              <w:rPr>
                <w:rFonts w:cs="Times New Roman"/>
                <w:szCs w:val="24"/>
                <w:lang w:val="fr-FR"/>
              </w:rPr>
            </w:pP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3284" w:type="dxa"/>
            <w:gridSpan w:val="2"/>
            <w:vAlign w:val="center"/>
          </w:tcPr>
          <w:p w:rsidR="00306DA3" w:rsidRPr="007A3483" w:rsidRDefault="00306DA3" w:rsidP="00F92646">
            <w:pPr>
              <w:jc w:val="center"/>
              <w:rPr>
                <w:rFonts w:cs="Times New Roman"/>
                <w:b/>
                <w:szCs w:val="24"/>
              </w:rPr>
            </w:pPr>
            <w:r w:rsidRPr="007A3483">
              <w:rPr>
                <w:rFonts w:cs="Times New Roman"/>
                <w:b/>
                <w:szCs w:val="24"/>
              </w:rPr>
              <w:lastRenderedPageBreak/>
              <w:t xml:space="preserve">KIỂM TRA GIỮA KÌ </w:t>
            </w:r>
          </w:p>
          <w:p w:rsidR="00306DA3" w:rsidRPr="007A3483" w:rsidRDefault="00306DA3" w:rsidP="00F92646">
            <w:pPr>
              <w:jc w:val="center"/>
              <w:rPr>
                <w:rFonts w:cs="Times New Roman"/>
                <w:szCs w:val="24"/>
              </w:rPr>
            </w:pPr>
            <w:r w:rsidRPr="007A3483">
              <w:rPr>
                <w:rFonts w:cs="Times New Roman"/>
                <w:b/>
                <w:szCs w:val="24"/>
              </w:rPr>
              <w:t xml:space="preserve"> Bài tiểu luận số 1</w:t>
            </w:r>
          </w:p>
        </w:tc>
        <w:tc>
          <w:tcPr>
            <w:tcW w:w="5290" w:type="dxa"/>
            <w:gridSpan w:val="3"/>
          </w:tcPr>
          <w:p w:rsidR="00306DA3" w:rsidRPr="007A3483" w:rsidRDefault="00306DA3" w:rsidP="00F92646">
            <w:pPr>
              <w:jc w:val="both"/>
              <w:rPr>
                <w:rFonts w:cs="Times New Roman"/>
                <w:szCs w:val="24"/>
                <w:lang w:val="nl-NL"/>
              </w:rPr>
            </w:pPr>
            <w:r w:rsidRPr="007A3483">
              <w:rPr>
                <w:rFonts w:cs="Times New Roman"/>
                <w:szCs w:val="24"/>
                <w:lang w:val="nl-NL"/>
              </w:rPr>
              <w:t>1. Nạp bài trên LMS</w:t>
            </w:r>
          </w:p>
          <w:p w:rsidR="00306DA3" w:rsidRPr="007A3483" w:rsidRDefault="00306DA3" w:rsidP="00F92646">
            <w:pPr>
              <w:jc w:val="both"/>
              <w:rPr>
                <w:rFonts w:cs="Times New Roman"/>
                <w:szCs w:val="24"/>
                <w:lang w:val="nl-NL"/>
              </w:rPr>
            </w:pPr>
            <w:r w:rsidRPr="007A3483">
              <w:rPr>
                <w:rFonts w:cs="Times New Roman"/>
                <w:szCs w:val="24"/>
                <w:lang w:val="nl-NL"/>
              </w:rPr>
              <w:t>2. Nội dung: theo đặc tả ma trận</w:t>
            </w:r>
          </w:p>
          <w:p w:rsidR="00306DA3" w:rsidRPr="007A3483" w:rsidRDefault="00306DA3" w:rsidP="00F92646">
            <w:pPr>
              <w:rPr>
                <w:rFonts w:cs="Times New Roman"/>
                <w:szCs w:val="24"/>
                <w:lang w:val="nl-NL"/>
              </w:rPr>
            </w:pPr>
            <w:r w:rsidRPr="007A3483">
              <w:rPr>
                <w:rFonts w:cs="Times New Roman"/>
                <w:szCs w:val="24"/>
                <w:lang w:val="nl-NL"/>
              </w:rPr>
              <w:t>3. Thời gian làm bài: 1 tuần</w:t>
            </w:r>
          </w:p>
          <w:p w:rsidR="00306DA3" w:rsidRPr="007A3483" w:rsidRDefault="00306DA3" w:rsidP="00F92646">
            <w:pPr>
              <w:rPr>
                <w:rFonts w:cs="Times New Roman"/>
                <w:szCs w:val="24"/>
              </w:rPr>
            </w:pPr>
            <w:r w:rsidRPr="007A3483">
              <w:rPr>
                <w:rFonts w:cs="Times New Roman"/>
                <w:szCs w:val="24"/>
              </w:rPr>
              <w:t>4. Tiêu chí đánh giá</w:t>
            </w:r>
          </w:p>
        </w:tc>
        <w:tc>
          <w:tcPr>
            <w:tcW w:w="1027" w:type="dxa"/>
          </w:tcPr>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9</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xác định</w:t>
            </w:r>
            <w:r w:rsidRPr="007A3483">
              <w:rPr>
                <w:rFonts w:cs="Times New Roman"/>
                <w:szCs w:val="24"/>
              </w:rPr>
              <w:t xml:space="preserve"> được yêu cầu của việc kết hợp các phương pháp dạy học hiệu quả cho chương trình GDCD lớp 11</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rèn luyện được kĩ năng</w:t>
            </w:r>
            <w:r w:rsidRPr="007A3483">
              <w:rPr>
                <w:rFonts w:cs="Times New Roman"/>
                <w:szCs w:val="24"/>
              </w:rPr>
              <w:t xml:space="preserve"> thành lập nhóm, hợp tác thảo luận nhóm trong giải quyết nhiệm vụ học tập.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Phân tích</w:t>
            </w:r>
            <w:r w:rsidRPr="007A3483">
              <w:rPr>
                <w:rFonts w:cs="Times New Roman"/>
                <w:szCs w:val="24"/>
              </w:rPr>
              <w:t xml:space="preserve"> được nội dung chương trình GDCD lớp 11</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Lựa chọn</w:t>
            </w:r>
            <w:r w:rsidRPr="007A3483">
              <w:rPr>
                <w:rFonts w:cs="Times New Roman"/>
                <w:szCs w:val="24"/>
              </w:rPr>
              <w:t xml:space="preserve"> được phương pháp dạy học hiệu quả</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Thiết kế</w:t>
            </w:r>
            <w:r w:rsidRPr="007A3483">
              <w:rPr>
                <w:rFonts w:cs="Times New Roman"/>
                <w:szCs w:val="24"/>
              </w:rPr>
              <w:t xml:space="preserve"> được giáo án dạy học từng đơn vị kiến thức cụ thể.</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Vận dụng</w:t>
            </w:r>
            <w:r w:rsidRPr="007A3483">
              <w:rPr>
                <w:rFonts w:cs="Times New Roman"/>
                <w:szCs w:val="24"/>
              </w:rPr>
              <w:t xml:space="preserve"> được các phương pháp vào thực hành dạy học.</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9</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Thảo  luận:</w:t>
            </w:r>
          </w:p>
          <w:p w:rsidR="00306DA3" w:rsidRPr="007A3483" w:rsidRDefault="00306DA3" w:rsidP="00F92646">
            <w:pPr>
              <w:jc w:val="both"/>
              <w:rPr>
                <w:rFonts w:cs="Times New Roman"/>
                <w:b/>
                <w:szCs w:val="24"/>
              </w:rPr>
            </w:pPr>
            <w:r w:rsidRPr="007A3483">
              <w:rPr>
                <w:rFonts w:cs="Times New Roman"/>
                <w:b/>
                <w:szCs w:val="24"/>
              </w:rPr>
              <w:t xml:space="preserve">Câu hỏi </w:t>
            </w:r>
          </w:p>
          <w:p w:rsidR="00306DA3" w:rsidRPr="007A3483" w:rsidRDefault="00306DA3" w:rsidP="00F92646">
            <w:pPr>
              <w:jc w:val="both"/>
              <w:rPr>
                <w:rFonts w:cs="Times New Roman"/>
                <w:szCs w:val="24"/>
              </w:rPr>
            </w:pPr>
            <w:r w:rsidRPr="007A3483">
              <w:rPr>
                <w:rFonts w:cs="Times New Roman"/>
                <w:szCs w:val="24"/>
              </w:rPr>
              <w:t>1. Trong quá trình dạy học chương trình GDCD lớp 11 phần Công dân với kinh tế, giáo viên nên sử dụng các phương pháp dạy học như thế nào để đạt hiệu quả cao?</w:t>
            </w:r>
          </w:p>
          <w:p w:rsidR="00306DA3" w:rsidRPr="007A3483" w:rsidRDefault="00306DA3" w:rsidP="00F92646">
            <w:pPr>
              <w:jc w:val="both"/>
              <w:rPr>
                <w:rFonts w:cs="Times New Roman"/>
                <w:szCs w:val="24"/>
              </w:rPr>
            </w:pPr>
            <w:r w:rsidRPr="007A3483">
              <w:rPr>
                <w:rFonts w:cs="Times New Roman"/>
                <w:szCs w:val="24"/>
              </w:rPr>
              <w:t>2. Trong quá trình dạy học chương trình GDCD lớp 11 phần Công dân với các vấn đề chính trị - xã hội, giáo viên nên vận dụng các ph</w:t>
            </w:r>
            <w:r w:rsidRPr="007A3483">
              <w:rPr>
                <w:rFonts w:cs="Times New Roman"/>
                <w:szCs w:val="24"/>
              </w:rPr>
              <w:softHyphen/>
              <w:t xml:space="preserve">ương pháp dạy học tích cực như thế nào? </w:t>
            </w:r>
          </w:p>
          <w:p w:rsidR="00306DA3" w:rsidRPr="007A3483" w:rsidRDefault="00306DA3" w:rsidP="00F92646">
            <w:pPr>
              <w:jc w:val="both"/>
              <w:rPr>
                <w:rFonts w:cs="Times New Roman"/>
                <w:szCs w:val="24"/>
                <w:lang w:val="nl-NL"/>
              </w:rPr>
            </w:pP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rPr>
                <w:rFonts w:cs="Times New Roman"/>
                <w:szCs w:val="24"/>
                <w:lang w:val="vi-VN"/>
              </w:rPr>
            </w:pPr>
            <w:r w:rsidRPr="007A3483">
              <w:rPr>
                <w:rFonts w:cs="Times New Roman"/>
                <w:szCs w:val="24"/>
                <w:lang w:val="nl-NL"/>
              </w:rPr>
              <w:t xml:space="preserve">+ </w:t>
            </w:r>
            <w:r w:rsidRPr="007A3483">
              <w:rPr>
                <w:rFonts w:cs="Times New Roman"/>
                <w:szCs w:val="24"/>
                <w:lang w:val="vi-VN"/>
              </w:rPr>
              <w:t>Cho các nhóm thống nhất nội dung sẽ trình bày trong 5</w:t>
            </w:r>
            <w:r w:rsidRPr="007A3483">
              <w:rPr>
                <w:rFonts w:cs="Times New Roman"/>
                <w:szCs w:val="24"/>
                <w:lang w:val="nl-NL"/>
              </w:rPr>
              <w:t xml:space="preserve"> </w:t>
            </w:r>
            <w:r w:rsidRPr="007A3483">
              <w:rPr>
                <w:rFonts w:cs="Times New Roman"/>
                <w:szCs w:val="24"/>
                <w:lang w:val="vi-VN"/>
              </w:rPr>
              <w:t xml:space="preserve">-10 phút và trình bày thuyết trình trong 10 phút. </w:t>
            </w:r>
          </w:p>
          <w:p w:rsidR="00306DA3" w:rsidRPr="007A3483" w:rsidRDefault="00306DA3" w:rsidP="00F92646">
            <w:pPr>
              <w:rPr>
                <w:rFonts w:cs="Times New Roman"/>
                <w:szCs w:val="24"/>
                <w:lang w:val="vi-VN"/>
              </w:rPr>
            </w:pPr>
            <w:r w:rsidRPr="007A3483">
              <w:rPr>
                <w:rFonts w:cs="Times New Roman"/>
                <w:szCs w:val="24"/>
                <w:lang w:val="vi-VN"/>
              </w:rPr>
              <w:t xml:space="preserve">+ Các nhóm nhận xét, bổ sung và đặt câu hỏi cho nhau. </w:t>
            </w:r>
          </w:p>
          <w:p w:rsidR="00306DA3" w:rsidRPr="007A3483" w:rsidRDefault="00306DA3" w:rsidP="00F92646">
            <w:pPr>
              <w:jc w:val="both"/>
              <w:rPr>
                <w:rFonts w:cs="Times New Roman"/>
                <w:szCs w:val="24"/>
                <w:lang w:val="vi-VN"/>
              </w:rPr>
            </w:pPr>
            <w:r w:rsidRPr="007A3483">
              <w:rPr>
                <w:rFonts w:cs="Times New Roman"/>
                <w:szCs w:val="24"/>
                <w:lang w:val="vi-VN"/>
              </w:rPr>
              <w:t>+ Giảng viên nhận xét và tổng kết vấn đề thảo luận</w:t>
            </w:r>
          </w:p>
        </w:tc>
        <w:tc>
          <w:tcPr>
            <w:tcW w:w="2052" w:type="dxa"/>
          </w:tcPr>
          <w:p w:rsidR="00306DA3" w:rsidRPr="007A3483" w:rsidRDefault="00306DA3" w:rsidP="00F92646">
            <w:pPr>
              <w:rPr>
                <w:rFonts w:cs="Times New Roman"/>
                <w:szCs w:val="24"/>
                <w:lang w:val="nl-NL"/>
              </w:rPr>
            </w:pPr>
            <w:r w:rsidRPr="007A3483">
              <w:rPr>
                <w:rFonts w:cs="Times New Roman"/>
                <w:szCs w:val="24"/>
                <w:lang w:val="nl-NL"/>
              </w:rPr>
              <w:t>+ Thống nhất nội dung thảo luận đã chuẩn bị từ trước.</w:t>
            </w:r>
          </w:p>
          <w:p w:rsidR="00306DA3" w:rsidRPr="007A3483" w:rsidRDefault="00306DA3" w:rsidP="00F92646">
            <w:pPr>
              <w:rPr>
                <w:rFonts w:cs="Times New Roman"/>
                <w:szCs w:val="24"/>
                <w:lang w:val="vi-VN"/>
              </w:rPr>
            </w:pPr>
            <w:r w:rsidRPr="007A3483">
              <w:rPr>
                <w:rFonts w:cs="Times New Roman"/>
                <w:szCs w:val="24"/>
                <w:lang w:val="vi-VN"/>
              </w:rPr>
              <w:t>+ Vở chuẩn bị bài thảo luận của cá nhân.</w:t>
            </w:r>
          </w:p>
          <w:p w:rsidR="00306DA3" w:rsidRPr="007A3483" w:rsidRDefault="00306DA3" w:rsidP="00F92646">
            <w:pPr>
              <w:rPr>
                <w:rFonts w:cs="Times New Roman"/>
                <w:szCs w:val="24"/>
                <w:lang w:val="vi-VN"/>
              </w:rPr>
            </w:pPr>
            <w:r w:rsidRPr="007A3483">
              <w:rPr>
                <w:rFonts w:cs="Times New Roman"/>
                <w:szCs w:val="24"/>
                <w:lang w:val="vi-VN"/>
              </w:rPr>
              <w:t>+ Vở bài tập nhóm.</w:t>
            </w:r>
          </w:p>
          <w:p w:rsidR="00306DA3" w:rsidRPr="007A3483" w:rsidRDefault="00306DA3" w:rsidP="00F92646">
            <w:pPr>
              <w:rPr>
                <w:rFonts w:cs="Times New Roman"/>
                <w:szCs w:val="24"/>
                <w:lang w:val="vi-VN"/>
              </w:rPr>
            </w:pPr>
            <w:r w:rsidRPr="007A3483">
              <w:rPr>
                <w:rFonts w:cs="Times New Roman"/>
                <w:szCs w:val="24"/>
                <w:lang w:val="vi-VN"/>
              </w:rPr>
              <w:t xml:space="preserve">+ Sổ theo dõi các thành viên của nhóm trưởng. </w:t>
            </w:r>
          </w:p>
          <w:p w:rsidR="00306DA3" w:rsidRPr="007A3483" w:rsidRDefault="00306DA3" w:rsidP="00F92646">
            <w:pPr>
              <w:rPr>
                <w:rFonts w:cs="Times New Roman"/>
                <w:szCs w:val="24"/>
              </w:rPr>
            </w:pPr>
            <w:r w:rsidRPr="007A3483">
              <w:rPr>
                <w:rFonts w:cs="Times New Roman"/>
                <w:szCs w:val="24"/>
              </w:rPr>
              <w:t>+ Bài làm của nhóm.</w:t>
            </w: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p w:rsidR="00306DA3" w:rsidRPr="007A3483" w:rsidRDefault="00306DA3" w:rsidP="00F92646">
            <w:pPr>
              <w:jc w:val="both"/>
              <w:rPr>
                <w:rFonts w:cs="Times New Roman"/>
                <w:szCs w:val="24"/>
              </w:rPr>
            </w:pP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10</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hiểu được</w:t>
            </w:r>
            <w:r w:rsidRPr="007A3483">
              <w:rPr>
                <w:rFonts w:cs="Times New Roman"/>
                <w:szCs w:val="24"/>
              </w:rPr>
              <w:t xml:space="preserve"> một số định hướng chung khi dạy học chương trình GDCD lớp 12.</w:t>
            </w:r>
          </w:p>
          <w:p w:rsidR="00306DA3" w:rsidRPr="007A3483" w:rsidRDefault="00306DA3" w:rsidP="00F92646">
            <w:pPr>
              <w:rPr>
                <w:rFonts w:cs="Times New Roman"/>
                <w:b/>
                <w:szCs w:val="24"/>
              </w:rPr>
            </w:pPr>
            <w:r w:rsidRPr="007A3483">
              <w:rPr>
                <w:rFonts w:cs="Times New Roman"/>
                <w:szCs w:val="24"/>
              </w:rPr>
              <w:t xml:space="preserve">- Bước đầu </w:t>
            </w:r>
            <w:r w:rsidRPr="007A3483">
              <w:rPr>
                <w:rFonts w:cs="Times New Roman"/>
                <w:i/>
                <w:szCs w:val="24"/>
              </w:rPr>
              <w:t>xác định</w:t>
            </w:r>
            <w:r w:rsidRPr="007A3483">
              <w:rPr>
                <w:rFonts w:cs="Times New Roman"/>
                <w:szCs w:val="24"/>
              </w:rPr>
              <w:t xml:space="preserve"> được các phương pháp, hình thức tổ chức dạy học một bài học cụ thể trong chương trình GDCD lớp 12.</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10</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Chương 4: Phương pháp dạy học chương trình GDCD lớp 12</w:t>
            </w:r>
          </w:p>
          <w:p w:rsidR="00306DA3" w:rsidRPr="007A3483" w:rsidRDefault="00306DA3" w:rsidP="00F92646">
            <w:pPr>
              <w:jc w:val="both"/>
              <w:rPr>
                <w:rFonts w:cs="Times New Roman"/>
                <w:b/>
                <w:i/>
                <w:szCs w:val="24"/>
              </w:rPr>
            </w:pPr>
            <w:r w:rsidRPr="007A3483">
              <w:rPr>
                <w:rFonts w:cs="Times New Roman"/>
                <w:b/>
                <w:i/>
                <w:szCs w:val="24"/>
              </w:rPr>
              <w:lastRenderedPageBreak/>
              <w:t>Về kiến thức</w:t>
            </w:r>
          </w:p>
          <w:p w:rsidR="00306DA3" w:rsidRPr="007A3483" w:rsidRDefault="00306DA3" w:rsidP="00F92646">
            <w:pPr>
              <w:jc w:val="both"/>
              <w:rPr>
                <w:rFonts w:cs="Times New Roman"/>
                <w:b/>
                <w:szCs w:val="24"/>
              </w:rPr>
            </w:pPr>
            <w:r w:rsidRPr="007A3483">
              <w:rPr>
                <w:rFonts w:cs="Times New Roman"/>
                <w:b/>
                <w:szCs w:val="24"/>
              </w:rPr>
              <w:t>1. Một số định hướng chung khi dạy học</w:t>
            </w:r>
          </w:p>
          <w:p w:rsidR="00306DA3" w:rsidRPr="007A3483" w:rsidRDefault="00306DA3" w:rsidP="00F92646">
            <w:pPr>
              <w:jc w:val="both"/>
              <w:rPr>
                <w:rFonts w:cs="Times New Roman"/>
                <w:szCs w:val="24"/>
              </w:rPr>
            </w:pPr>
            <w:r w:rsidRPr="007A3483">
              <w:rPr>
                <w:rFonts w:cs="Times New Roman"/>
                <w:szCs w:val="24"/>
              </w:rPr>
              <w:t>1.1. Về mục tiêu</w:t>
            </w:r>
          </w:p>
          <w:p w:rsidR="00306DA3" w:rsidRPr="007A3483" w:rsidRDefault="00306DA3" w:rsidP="00F92646">
            <w:pPr>
              <w:jc w:val="both"/>
              <w:rPr>
                <w:rFonts w:cs="Times New Roman"/>
                <w:szCs w:val="24"/>
              </w:rPr>
            </w:pPr>
            <w:r w:rsidRPr="007A3483">
              <w:rPr>
                <w:rFonts w:cs="Times New Roman"/>
                <w:szCs w:val="24"/>
              </w:rPr>
              <w:t>1.2. Về phương pháp</w:t>
            </w:r>
          </w:p>
          <w:p w:rsidR="00306DA3" w:rsidRPr="007A3483" w:rsidRDefault="00306DA3" w:rsidP="00F92646">
            <w:pPr>
              <w:jc w:val="both"/>
              <w:rPr>
                <w:rFonts w:cs="Times New Roman"/>
                <w:szCs w:val="24"/>
              </w:rPr>
            </w:pPr>
            <w:r w:rsidRPr="007A3483">
              <w:rPr>
                <w:rFonts w:cs="Times New Roman"/>
                <w:szCs w:val="24"/>
              </w:rPr>
              <w:t>1.3. Về năng lực</w:t>
            </w:r>
          </w:p>
          <w:p w:rsidR="00306DA3" w:rsidRPr="007A3483" w:rsidRDefault="00306DA3" w:rsidP="00F92646">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F92646">
            <w:pPr>
              <w:jc w:val="both"/>
              <w:rPr>
                <w:rFonts w:cs="Times New Roman"/>
                <w:szCs w:val="24"/>
              </w:rPr>
            </w:pPr>
            <w:r w:rsidRPr="007A3483">
              <w:rPr>
                <w:rFonts w:cs="Times New Roman"/>
                <w:szCs w:val="24"/>
              </w:rPr>
              <w:t>2.1. Bài 1: Pháp luật và đời sống</w:t>
            </w: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jc w:val="both"/>
              <w:rPr>
                <w:rFonts w:cs="Times New Roman"/>
                <w:szCs w:val="24"/>
              </w:rPr>
            </w:pPr>
            <w:r w:rsidRPr="007A3483">
              <w:rPr>
                <w:rFonts w:cs="Times New Roman"/>
                <w:szCs w:val="24"/>
              </w:rPr>
              <w:lastRenderedPageBreak/>
              <w:t>+ Giảng bài đvkt ở block 10.</w:t>
            </w:r>
          </w:p>
          <w:p w:rsidR="00306DA3" w:rsidRPr="007A3483" w:rsidRDefault="00306DA3" w:rsidP="00F92646">
            <w:pPr>
              <w:rPr>
                <w:rFonts w:cs="Times New Roman"/>
                <w:szCs w:val="24"/>
                <w:lang w:val="nl-NL"/>
              </w:rPr>
            </w:pPr>
            <w:r w:rsidRPr="007A3483">
              <w:rPr>
                <w:rFonts w:cs="Times New Roman"/>
                <w:szCs w:val="24"/>
                <w:lang w:val="nl-NL"/>
              </w:rPr>
              <w:t xml:space="preserve">+ Phát vấn: Đưa ra một số câu hỏi </w:t>
            </w:r>
            <w:r w:rsidRPr="007A3483">
              <w:rPr>
                <w:rFonts w:cs="Times New Roman"/>
                <w:szCs w:val="24"/>
                <w:lang w:val="nl-NL"/>
              </w:rPr>
              <w:lastRenderedPageBreak/>
              <w:t xml:space="preserve">về nội dung bài học đối với sinh viên. </w:t>
            </w:r>
          </w:p>
          <w:p w:rsidR="00306DA3" w:rsidRPr="007A3483" w:rsidRDefault="00306DA3" w:rsidP="00F92646">
            <w:pPr>
              <w:rPr>
                <w:rFonts w:cs="Times New Roman"/>
                <w:szCs w:val="24"/>
                <w:lang w:val="nl-NL"/>
              </w:rPr>
            </w:pPr>
            <w:r w:rsidRPr="007A3483">
              <w:rPr>
                <w:rFonts w:cs="Times New Roman"/>
                <w:szCs w:val="24"/>
                <w:lang w:val="nl-NL"/>
              </w:rPr>
              <w:t>+ Phân tích, hướng dẫn SV nêu ra ý kiến đóng góp.</w:t>
            </w:r>
          </w:p>
          <w:p w:rsidR="00306DA3" w:rsidRPr="007A3483" w:rsidRDefault="00306DA3" w:rsidP="00F92646">
            <w:pPr>
              <w:rPr>
                <w:rFonts w:cs="Times New Roman"/>
                <w:szCs w:val="24"/>
                <w:lang w:val="nl-NL"/>
              </w:rPr>
            </w:pPr>
            <w:r w:rsidRPr="007A3483">
              <w:rPr>
                <w:rFonts w:cs="Times New Roman"/>
                <w:szCs w:val="24"/>
                <w:lang w:val="nl-NL"/>
              </w:rPr>
              <w:t>+ Tranh luận: Đưa ra chủ đề tranh luận cho sinh viên.</w:t>
            </w:r>
          </w:p>
          <w:p w:rsidR="00306DA3" w:rsidRPr="007A3483" w:rsidRDefault="00306DA3" w:rsidP="00F92646">
            <w:pPr>
              <w:jc w:val="both"/>
              <w:rPr>
                <w:rFonts w:cs="Times New Roman"/>
                <w:szCs w:val="24"/>
                <w:lang w:val="nl-NL"/>
              </w:rPr>
            </w:pPr>
            <w:r w:rsidRPr="007A3483">
              <w:rPr>
                <w:rFonts w:cs="Times New Roman"/>
                <w:szCs w:val="24"/>
                <w:lang w:val="nl-NL"/>
              </w:rPr>
              <w:t>+ Tự học: hướng dẫn sinh viên tự học:</w:t>
            </w:r>
          </w:p>
          <w:p w:rsidR="00306DA3" w:rsidRPr="007A3483" w:rsidRDefault="00306DA3" w:rsidP="00F92646">
            <w:pPr>
              <w:jc w:val="both"/>
              <w:rPr>
                <w:rFonts w:cs="Times New Roman"/>
                <w:b/>
                <w:szCs w:val="24"/>
                <w:lang w:val="nl-NL"/>
              </w:rPr>
            </w:pPr>
            <w:r w:rsidRPr="007A3483">
              <w:rPr>
                <w:rFonts w:cs="Times New Roman"/>
                <w:b/>
                <w:szCs w:val="24"/>
                <w:lang w:val="nl-NL"/>
              </w:rPr>
              <w:t>1. Một số định hướng chung khi dạy học</w:t>
            </w:r>
          </w:p>
          <w:p w:rsidR="00306DA3" w:rsidRPr="007A3483" w:rsidRDefault="00306DA3" w:rsidP="00F92646">
            <w:pPr>
              <w:jc w:val="both"/>
              <w:rPr>
                <w:rFonts w:cs="Times New Roman"/>
                <w:szCs w:val="24"/>
                <w:lang w:val="nl-NL"/>
              </w:rPr>
            </w:pPr>
            <w:r w:rsidRPr="007A3483">
              <w:rPr>
                <w:rFonts w:cs="Times New Roman"/>
                <w:szCs w:val="24"/>
                <w:lang w:val="nl-NL"/>
              </w:rPr>
              <w:t>1.4. Về cấu trúc chương trình</w:t>
            </w:r>
          </w:p>
          <w:p w:rsidR="00306DA3" w:rsidRPr="007A3483" w:rsidRDefault="00306DA3" w:rsidP="00F92646">
            <w:pPr>
              <w:jc w:val="both"/>
              <w:rPr>
                <w:rFonts w:cs="Times New Roman"/>
                <w:szCs w:val="24"/>
                <w:lang w:val="nl-NL"/>
              </w:rPr>
            </w:pPr>
            <w:r w:rsidRPr="007A3483">
              <w:rPr>
                <w:rFonts w:cs="Times New Roman"/>
                <w:szCs w:val="24"/>
                <w:lang w:val="nl-NL"/>
              </w:rPr>
              <w:t>+ Dặn dò sinh viên đọc trước và dự kiến các phương pháp, hình thức tổ chức dạy học bài 6, bài 8 – GDCD lớp 12.</w:t>
            </w:r>
          </w:p>
        </w:tc>
        <w:tc>
          <w:tcPr>
            <w:tcW w:w="2052" w:type="dxa"/>
          </w:tcPr>
          <w:p w:rsidR="00306DA3" w:rsidRPr="007A3483" w:rsidRDefault="00306DA3" w:rsidP="00F92646">
            <w:pPr>
              <w:jc w:val="both"/>
              <w:rPr>
                <w:rFonts w:cs="Times New Roman"/>
                <w:szCs w:val="24"/>
                <w:lang w:val="fr-FR"/>
              </w:rPr>
            </w:pPr>
            <w:r w:rsidRPr="007A3483">
              <w:rPr>
                <w:rFonts w:cs="Times New Roman"/>
                <w:szCs w:val="24"/>
                <w:lang w:val="fr-FR"/>
              </w:rPr>
              <w:lastRenderedPageBreak/>
              <w:t>+ Đọc tài liệu tham khảo số [3] từ trang 79 – 114.</w:t>
            </w:r>
          </w:p>
          <w:p w:rsidR="00306DA3" w:rsidRPr="007A3483" w:rsidRDefault="00306DA3" w:rsidP="00F92646">
            <w:pPr>
              <w:jc w:val="both"/>
              <w:rPr>
                <w:rFonts w:cs="Times New Roman"/>
                <w:szCs w:val="24"/>
                <w:lang w:val="fr-FR"/>
              </w:rPr>
            </w:pPr>
            <w:r w:rsidRPr="007A3483">
              <w:rPr>
                <w:rFonts w:cs="Times New Roman"/>
                <w:szCs w:val="24"/>
                <w:lang w:val="fr-FR"/>
              </w:rPr>
              <w:t xml:space="preserve">+ Nghiên cứu </w:t>
            </w:r>
            <w:r w:rsidRPr="007A3483">
              <w:rPr>
                <w:rFonts w:cs="Times New Roman"/>
                <w:szCs w:val="24"/>
                <w:lang w:val="fr-FR"/>
              </w:rPr>
              <w:lastRenderedPageBreak/>
              <w:t>SGK, SGV GDCD lớp 12, bài 1: Pháp luật và đời sống</w:t>
            </w:r>
          </w:p>
          <w:p w:rsidR="00306DA3" w:rsidRPr="007A3483" w:rsidRDefault="00306DA3" w:rsidP="00F92646">
            <w:pPr>
              <w:jc w:val="both"/>
              <w:rPr>
                <w:rFonts w:cs="Times New Roman"/>
                <w:szCs w:val="24"/>
                <w:lang w:val="fr-FR"/>
              </w:rPr>
            </w:pPr>
            <w:r w:rsidRPr="007A3483">
              <w:rPr>
                <w:rFonts w:cs="Times New Roman"/>
                <w:szCs w:val="24"/>
                <w:lang w:val="fr-FR"/>
              </w:rPr>
              <w:t xml:space="preserve"> + Dự kiến các phương pháp và hình thức tổ chức dạy học bài 1.</w:t>
            </w:r>
          </w:p>
          <w:p w:rsidR="00306DA3" w:rsidRPr="007A3483" w:rsidRDefault="00306DA3" w:rsidP="00F92646">
            <w:pPr>
              <w:jc w:val="both"/>
              <w:rPr>
                <w:rFonts w:cs="Times New Roman"/>
                <w:szCs w:val="24"/>
                <w:lang w:val="fr-FR"/>
              </w:rPr>
            </w:pPr>
            <w:r w:rsidRPr="007A3483">
              <w:rPr>
                <w:rFonts w:cs="Times New Roman"/>
                <w:szCs w:val="24"/>
                <w:lang w:val="fr-FR"/>
              </w:rPr>
              <w:t>+Tranh luận, góp ý và đặt câu hỏi trong quá trình nghe giảng.</w:t>
            </w:r>
          </w:p>
          <w:p w:rsidR="00306DA3" w:rsidRPr="007A3483" w:rsidRDefault="00306DA3" w:rsidP="00F92646">
            <w:pPr>
              <w:jc w:val="both"/>
              <w:rPr>
                <w:rFonts w:cs="Times New Roman"/>
                <w:szCs w:val="24"/>
                <w:lang w:val="fr-FR"/>
              </w:rPr>
            </w:pPr>
            <w:r w:rsidRPr="007A3483">
              <w:rPr>
                <w:rFonts w:cs="Times New Roman"/>
                <w:szCs w:val="24"/>
                <w:lang w:val="nl-NL"/>
              </w:rPr>
              <w:t>+ Tự học phần nội dung GV đã hướng dẫn, ghi chép những nội dung tự học, phản hồi những ý kiến thắc mắc, những góp ý vào vở tự học, trình bày nội dung tự học khi GV yêu cầu.</w:t>
            </w: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xml:space="preserve">- Bảng, </w:t>
            </w:r>
            <w:r w:rsidRPr="007A3483">
              <w:rPr>
                <w:rFonts w:cs="Times New Roman"/>
                <w:szCs w:val="24"/>
              </w:rPr>
              <w:lastRenderedPageBreak/>
              <w:t>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lastRenderedPageBreak/>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11</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nhận biết</w:t>
            </w:r>
            <w:r w:rsidRPr="007A3483">
              <w:rPr>
                <w:rFonts w:cs="Times New Roman"/>
                <w:szCs w:val="24"/>
              </w:rPr>
              <w:t xml:space="preserve"> được cách lựa chọn phương pháp dạy học hiệu quả cho từng bài học, từng đơn vị kiến thức trong chương trình GDCD lớp 12</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Hình thành ý tưởng</w:t>
            </w:r>
            <w:r w:rsidRPr="007A3483">
              <w:rPr>
                <w:rFonts w:cs="Times New Roman"/>
                <w:szCs w:val="24"/>
              </w:rPr>
              <w:t xml:space="preserve"> cho một giáo án lên lớp</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11</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i/>
                <w:szCs w:val="24"/>
              </w:rPr>
            </w:pPr>
            <w:r w:rsidRPr="007A3483">
              <w:rPr>
                <w:rFonts w:cs="Times New Roman"/>
                <w:b/>
                <w:i/>
                <w:szCs w:val="24"/>
              </w:rPr>
              <w:t>Về kiến thức:</w:t>
            </w:r>
          </w:p>
          <w:p w:rsidR="00306DA3" w:rsidRPr="007A3483" w:rsidRDefault="00306DA3" w:rsidP="00F92646">
            <w:pPr>
              <w:jc w:val="both"/>
              <w:rPr>
                <w:rFonts w:cs="Times New Roman"/>
                <w:b/>
                <w:szCs w:val="24"/>
              </w:rPr>
            </w:pPr>
            <w:r w:rsidRPr="007A3483">
              <w:rPr>
                <w:rFonts w:cs="Times New Roman"/>
                <w:b/>
                <w:szCs w:val="24"/>
              </w:rPr>
              <w:t>2. Gợi ý dạy học một số bài trong chương trình</w:t>
            </w:r>
          </w:p>
          <w:p w:rsidR="00306DA3" w:rsidRPr="007A3483" w:rsidRDefault="00306DA3" w:rsidP="00F92646">
            <w:pPr>
              <w:jc w:val="both"/>
              <w:rPr>
                <w:rFonts w:cs="Times New Roman"/>
                <w:szCs w:val="24"/>
              </w:rPr>
            </w:pPr>
            <w:r w:rsidRPr="007A3483">
              <w:rPr>
                <w:rFonts w:cs="Times New Roman"/>
                <w:szCs w:val="24"/>
              </w:rPr>
              <w:t>2.2. Bài 6: Công dân với các quyền tự do cơ bản</w:t>
            </w:r>
          </w:p>
          <w:p w:rsidR="00306DA3" w:rsidRPr="007A3483" w:rsidRDefault="00306DA3" w:rsidP="00F92646">
            <w:pPr>
              <w:jc w:val="both"/>
              <w:rPr>
                <w:rFonts w:cs="Times New Roman"/>
                <w:szCs w:val="24"/>
              </w:rPr>
            </w:pPr>
            <w:r w:rsidRPr="007A3483">
              <w:rPr>
                <w:rFonts w:cs="Times New Roman"/>
                <w:szCs w:val="24"/>
              </w:rPr>
              <w:t>2.3. Bài 8: Pháp luật với sự phát triển của công dân</w:t>
            </w: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jc w:val="both"/>
              <w:rPr>
                <w:rFonts w:cs="Times New Roman"/>
                <w:szCs w:val="24"/>
                <w:lang w:val="nl-NL"/>
              </w:rPr>
            </w:pPr>
            <w:r w:rsidRPr="007A3483">
              <w:rPr>
                <w:rFonts w:cs="Times New Roman"/>
                <w:szCs w:val="24"/>
                <w:lang w:val="nl-NL"/>
              </w:rPr>
              <w:t>+ Gợi ý SV các phương pháp và hình thức tổ chức dạy học bài 6, bài 8, GDCD lớp 12.</w:t>
            </w:r>
          </w:p>
          <w:p w:rsidR="00306DA3" w:rsidRPr="007A3483" w:rsidRDefault="00306DA3" w:rsidP="00F92646">
            <w:pPr>
              <w:jc w:val="both"/>
              <w:rPr>
                <w:rFonts w:cs="Times New Roman"/>
                <w:szCs w:val="24"/>
                <w:lang w:val="nl-NL"/>
              </w:rPr>
            </w:pPr>
            <w:r w:rsidRPr="007A3483">
              <w:rPr>
                <w:rFonts w:cs="Times New Roman"/>
                <w:szCs w:val="24"/>
                <w:lang w:val="nl-NL"/>
              </w:rPr>
              <w:t>+ Yầu cầu sinh viên nêu dự kiến về phương pháp và hình thức tổ chức bài học.</w:t>
            </w:r>
          </w:p>
          <w:p w:rsidR="00306DA3" w:rsidRPr="007A3483" w:rsidRDefault="00306DA3" w:rsidP="00F92646">
            <w:pPr>
              <w:jc w:val="both"/>
              <w:rPr>
                <w:rFonts w:cs="Times New Roman"/>
                <w:szCs w:val="24"/>
                <w:lang w:val="nl-NL"/>
              </w:rPr>
            </w:pPr>
            <w:r w:rsidRPr="007A3483">
              <w:rPr>
                <w:rFonts w:cs="Times New Roman"/>
                <w:szCs w:val="24"/>
                <w:lang w:val="nl-NL"/>
              </w:rPr>
              <w:t>+ Đưa ra các vấn đề yêu cầu sinh viên tranh luận, giải quyết vấn đề.</w:t>
            </w:r>
          </w:p>
          <w:p w:rsidR="00306DA3" w:rsidRPr="007A3483" w:rsidRDefault="00306DA3" w:rsidP="00F92646">
            <w:pPr>
              <w:jc w:val="both"/>
              <w:rPr>
                <w:rFonts w:cs="Times New Roman"/>
                <w:szCs w:val="24"/>
                <w:lang w:val="nl-NL"/>
              </w:rPr>
            </w:pPr>
            <w:r w:rsidRPr="007A3483">
              <w:rPr>
                <w:rFonts w:cs="Times New Roman"/>
                <w:szCs w:val="24"/>
                <w:lang w:val="nl-NL"/>
              </w:rPr>
              <w:t>+ Có thể yêu cầu SV diễn tập giảng thử một vài đơn vị kiến thức, GV góp ý, nhận xét.</w:t>
            </w:r>
          </w:p>
          <w:p w:rsidR="00306DA3" w:rsidRPr="007A3483" w:rsidRDefault="00306DA3" w:rsidP="00F92646">
            <w:pPr>
              <w:jc w:val="both"/>
              <w:rPr>
                <w:rFonts w:cs="Times New Roman"/>
                <w:szCs w:val="24"/>
                <w:lang w:val="nl-NL"/>
              </w:rPr>
            </w:pPr>
            <w:r w:rsidRPr="007A3483">
              <w:rPr>
                <w:rFonts w:cs="Times New Roman"/>
                <w:szCs w:val="24"/>
                <w:lang w:val="nl-NL"/>
              </w:rPr>
              <w:t xml:space="preserve">- Tự học: hướng dẫn sinh viên lựa chọn và sử dụng </w:t>
            </w:r>
            <w:r w:rsidRPr="007A3483">
              <w:rPr>
                <w:rFonts w:cs="Times New Roman"/>
                <w:szCs w:val="24"/>
                <w:lang w:val="nl-NL"/>
              </w:rPr>
              <w:lastRenderedPageBreak/>
              <w:t>các phương pháp và hình thức tổ chức dạy học các bài còn lại trong chương trình.</w:t>
            </w:r>
          </w:p>
          <w:p w:rsidR="00306DA3" w:rsidRPr="007A3483" w:rsidRDefault="00306DA3" w:rsidP="00F92646">
            <w:pPr>
              <w:jc w:val="both"/>
              <w:rPr>
                <w:rFonts w:cs="Times New Roman"/>
                <w:szCs w:val="24"/>
                <w:lang w:val="nl-NL"/>
              </w:rPr>
            </w:pPr>
            <w:r w:rsidRPr="007A3483">
              <w:rPr>
                <w:rFonts w:cs="Times New Roman"/>
                <w:szCs w:val="24"/>
                <w:lang w:val="nl-NL"/>
              </w:rPr>
              <w:t>+ Yêu cầu các nhóm chuẩn bị nội dung thảo luận buổi sau.</w:t>
            </w:r>
          </w:p>
        </w:tc>
        <w:tc>
          <w:tcPr>
            <w:tcW w:w="2052" w:type="dxa"/>
          </w:tcPr>
          <w:p w:rsidR="00306DA3" w:rsidRPr="007A3483" w:rsidRDefault="00306DA3" w:rsidP="00F92646">
            <w:pPr>
              <w:jc w:val="both"/>
              <w:rPr>
                <w:rFonts w:cs="Times New Roman"/>
                <w:szCs w:val="24"/>
                <w:lang w:val="fr-FR"/>
              </w:rPr>
            </w:pPr>
            <w:r w:rsidRPr="007A3483">
              <w:rPr>
                <w:rFonts w:cs="Times New Roman"/>
                <w:szCs w:val="24"/>
                <w:lang w:val="fr-FR"/>
              </w:rPr>
              <w:lastRenderedPageBreak/>
              <w:t>+ Đọc tài liệu tham khảo số [3] từ trang 79 - 114</w:t>
            </w:r>
          </w:p>
          <w:p w:rsidR="00306DA3" w:rsidRPr="007A3483" w:rsidRDefault="00306DA3" w:rsidP="00F92646">
            <w:pPr>
              <w:jc w:val="both"/>
              <w:rPr>
                <w:rFonts w:cs="Times New Roman"/>
                <w:szCs w:val="24"/>
                <w:lang w:val="fr-FR"/>
              </w:rPr>
            </w:pPr>
            <w:r w:rsidRPr="007A3483">
              <w:rPr>
                <w:rFonts w:cs="Times New Roman"/>
                <w:szCs w:val="24"/>
                <w:lang w:val="fr-FR"/>
              </w:rPr>
              <w:t>+ Nghiên cứu SGK, SGV GDCD lớp 11 các bài 6, bài 8.</w:t>
            </w:r>
          </w:p>
          <w:p w:rsidR="00306DA3" w:rsidRPr="007A3483" w:rsidRDefault="00306DA3" w:rsidP="00F92646">
            <w:pPr>
              <w:jc w:val="both"/>
              <w:rPr>
                <w:rFonts w:cs="Times New Roman"/>
                <w:szCs w:val="24"/>
                <w:lang w:val="fr-FR"/>
              </w:rPr>
            </w:pPr>
            <w:r w:rsidRPr="007A3483">
              <w:rPr>
                <w:rFonts w:cs="Times New Roman"/>
                <w:szCs w:val="24"/>
                <w:lang w:val="fr-FR"/>
              </w:rPr>
              <w:t>+ Dự kiến các phương pháp và hình thức tổ chức dạy học bài 6, bài 11.</w:t>
            </w:r>
          </w:p>
          <w:p w:rsidR="00306DA3" w:rsidRPr="007A3483" w:rsidRDefault="00306DA3" w:rsidP="00F92646">
            <w:pPr>
              <w:jc w:val="both"/>
              <w:rPr>
                <w:rFonts w:cs="Times New Roman"/>
                <w:szCs w:val="24"/>
                <w:lang w:val="fr-FR"/>
              </w:rPr>
            </w:pPr>
            <w:r w:rsidRPr="007A3483">
              <w:rPr>
                <w:rFonts w:cs="Times New Roman"/>
                <w:szCs w:val="24"/>
                <w:lang w:val="fr-FR"/>
              </w:rPr>
              <w:t>+Tranh luận, góp ý và đặt câu hỏi trong quá trình nghe giảng.</w:t>
            </w:r>
          </w:p>
          <w:p w:rsidR="00306DA3" w:rsidRPr="007A3483" w:rsidRDefault="00306DA3" w:rsidP="00F92646">
            <w:pPr>
              <w:jc w:val="both"/>
              <w:rPr>
                <w:rFonts w:cs="Times New Roman"/>
                <w:szCs w:val="24"/>
                <w:lang w:val="fr-FR"/>
              </w:rPr>
            </w:pPr>
            <w:r w:rsidRPr="007A3483">
              <w:rPr>
                <w:rFonts w:cs="Times New Roman"/>
                <w:szCs w:val="24"/>
                <w:lang w:val="nl-NL"/>
              </w:rPr>
              <w:t xml:space="preserve">+ Tự học phần nội dung GV đã hướng dẫn, ghi chép những nội dung tự học, phản hồi những ý kiến </w:t>
            </w:r>
            <w:r w:rsidRPr="007A3483">
              <w:rPr>
                <w:rFonts w:cs="Times New Roman"/>
                <w:szCs w:val="24"/>
                <w:lang w:val="nl-NL"/>
              </w:rPr>
              <w:lastRenderedPageBreak/>
              <w:t>thắc mắc, những góp ý vào vở tự học, trình bày nội dung tự học khi GV yêu cầu.</w:t>
            </w: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12</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xác định</w:t>
            </w:r>
            <w:r w:rsidRPr="007A3483">
              <w:rPr>
                <w:rFonts w:cs="Times New Roman"/>
                <w:szCs w:val="24"/>
              </w:rPr>
              <w:t xml:space="preserve"> được yêu cầu của việc kết hợp các phương pháp dạy học hiệu quả cho chương trình GDCD lớp 12</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Phân tích</w:t>
            </w:r>
            <w:r w:rsidRPr="007A3483">
              <w:rPr>
                <w:rFonts w:cs="Times New Roman"/>
                <w:szCs w:val="24"/>
              </w:rPr>
              <w:t xml:space="preserve"> được nội dung chương trình GDCD lớp 12</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Lựa chọn</w:t>
            </w:r>
            <w:r w:rsidRPr="007A3483">
              <w:rPr>
                <w:rFonts w:cs="Times New Roman"/>
                <w:szCs w:val="24"/>
              </w:rPr>
              <w:t xml:space="preserve"> được phương pháp dạy học hiệu quả</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Thiết kế</w:t>
            </w:r>
            <w:r w:rsidRPr="007A3483">
              <w:rPr>
                <w:rFonts w:cs="Times New Roman"/>
                <w:szCs w:val="24"/>
              </w:rPr>
              <w:t xml:space="preserve"> được giáo án dạy học từng đơn vị kiến thức cụ thể.</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Vận dụng</w:t>
            </w:r>
            <w:r w:rsidRPr="007A3483">
              <w:rPr>
                <w:rFonts w:cs="Times New Roman"/>
                <w:szCs w:val="24"/>
              </w:rPr>
              <w:t xml:space="preserve"> được các phương pháp vào thực hành dạy học.</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rèn luyện được kĩ năng</w:t>
            </w:r>
            <w:r w:rsidRPr="007A3483">
              <w:rPr>
                <w:rFonts w:cs="Times New Roman"/>
                <w:szCs w:val="24"/>
              </w:rPr>
              <w:t xml:space="preserve"> thành lập nhóm, hợp tác thảo luận nhóm trong giải quyết nhiệm vụ học tập.</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12</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Thảo  luận:</w:t>
            </w:r>
          </w:p>
          <w:p w:rsidR="00306DA3" w:rsidRPr="007A3483" w:rsidRDefault="00306DA3" w:rsidP="00F92646">
            <w:pPr>
              <w:jc w:val="both"/>
              <w:rPr>
                <w:rFonts w:cs="Times New Roman"/>
                <w:b/>
                <w:szCs w:val="24"/>
              </w:rPr>
            </w:pPr>
            <w:r w:rsidRPr="007A3483">
              <w:rPr>
                <w:rFonts w:cs="Times New Roman"/>
                <w:b/>
                <w:szCs w:val="24"/>
              </w:rPr>
              <w:t>Câu hỏi:</w:t>
            </w:r>
          </w:p>
          <w:p w:rsidR="00306DA3" w:rsidRPr="007A3483" w:rsidRDefault="00306DA3" w:rsidP="00F92646">
            <w:pPr>
              <w:jc w:val="both"/>
              <w:rPr>
                <w:rFonts w:cs="Times New Roman"/>
                <w:szCs w:val="24"/>
              </w:rPr>
            </w:pPr>
            <w:r w:rsidRPr="007A3483">
              <w:rPr>
                <w:rFonts w:cs="Times New Roman"/>
                <w:szCs w:val="24"/>
              </w:rPr>
              <w:t xml:space="preserve">1. Trong quá trình dạy học chương trình GDCD lớp 12 phần 1, giáo viên nên vận dụng và phối hợp các phương pháp dạy học như thế nào để kết quả cao? </w:t>
            </w:r>
          </w:p>
          <w:p w:rsidR="00306DA3" w:rsidRPr="007A3483" w:rsidRDefault="00306DA3" w:rsidP="00F92646">
            <w:pPr>
              <w:jc w:val="both"/>
              <w:rPr>
                <w:rFonts w:cs="Times New Roman"/>
                <w:szCs w:val="24"/>
              </w:rPr>
            </w:pPr>
            <w:r w:rsidRPr="007A3483">
              <w:rPr>
                <w:rFonts w:cs="Times New Roman"/>
                <w:szCs w:val="24"/>
              </w:rPr>
              <w:t>2. Giáo viên nên vận dụng và phối hợp các phương pháp dạy học như thế nào để dạy học tốt bài 2 trong chương trình GDCD lớp 12?</w:t>
            </w:r>
          </w:p>
          <w:p w:rsidR="00306DA3" w:rsidRPr="007A3483" w:rsidRDefault="00306DA3" w:rsidP="00F92646">
            <w:pPr>
              <w:jc w:val="both"/>
              <w:rPr>
                <w:rFonts w:cs="Times New Roman"/>
                <w:szCs w:val="24"/>
                <w:lang w:val="nl-NL"/>
              </w:rPr>
            </w:pPr>
            <w:r w:rsidRPr="007A3483">
              <w:rPr>
                <w:rFonts w:cs="Times New Roman"/>
                <w:b/>
                <w:szCs w:val="24"/>
              </w:rPr>
              <w:tab/>
            </w:r>
          </w:p>
        </w:tc>
        <w:tc>
          <w:tcPr>
            <w:tcW w:w="2028" w:type="dxa"/>
          </w:tcPr>
          <w:p w:rsidR="00306DA3" w:rsidRPr="007A3483" w:rsidRDefault="00306DA3" w:rsidP="00F92646">
            <w:pPr>
              <w:rPr>
                <w:rFonts w:cs="Times New Roman"/>
                <w:szCs w:val="24"/>
                <w:lang w:val="nl-NL"/>
              </w:rPr>
            </w:pPr>
            <w:r w:rsidRPr="007A3483">
              <w:rPr>
                <w:rFonts w:cs="Times New Roman"/>
                <w:szCs w:val="24"/>
                <w:lang w:val="nl-NL"/>
              </w:rPr>
              <w:t>+ Yêu cầu các nhóm trình bày nội dung thảo luận.</w:t>
            </w:r>
          </w:p>
          <w:p w:rsidR="00306DA3" w:rsidRPr="007A3483" w:rsidRDefault="00306DA3" w:rsidP="00F92646">
            <w:pPr>
              <w:rPr>
                <w:rFonts w:cs="Times New Roman"/>
                <w:szCs w:val="24"/>
                <w:lang w:val="vi-VN"/>
              </w:rPr>
            </w:pPr>
            <w:r w:rsidRPr="007A3483">
              <w:rPr>
                <w:rFonts w:cs="Times New Roman"/>
                <w:szCs w:val="24"/>
                <w:lang w:val="vi-VN"/>
              </w:rPr>
              <w:t>+ C</w:t>
            </w:r>
            <w:r w:rsidRPr="007A3483">
              <w:rPr>
                <w:rFonts w:cs="Times New Roman"/>
                <w:szCs w:val="24"/>
              </w:rPr>
              <w:t>ho c</w:t>
            </w:r>
            <w:r w:rsidRPr="007A3483">
              <w:rPr>
                <w:rFonts w:cs="Times New Roman"/>
                <w:szCs w:val="24"/>
                <w:lang w:val="vi-VN"/>
              </w:rPr>
              <w:t xml:space="preserve">ác nhóm nhận xét, bổ sung và đặt câu hỏi cho nhau. </w:t>
            </w:r>
          </w:p>
          <w:p w:rsidR="00306DA3" w:rsidRPr="007A3483" w:rsidRDefault="00306DA3" w:rsidP="00F92646">
            <w:pPr>
              <w:jc w:val="both"/>
              <w:rPr>
                <w:rFonts w:cs="Times New Roman"/>
                <w:szCs w:val="24"/>
                <w:lang w:val="vi-VN"/>
              </w:rPr>
            </w:pPr>
            <w:r w:rsidRPr="007A3483">
              <w:rPr>
                <w:rFonts w:cs="Times New Roman"/>
                <w:szCs w:val="24"/>
                <w:lang w:val="vi-VN"/>
              </w:rPr>
              <w:t>+ Giảng viên nhận xét và tổng kết vấn đề thảo luận</w:t>
            </w:r>
          </w:p>
        </w:tc>
        <w:tc>
          <w:tcPr>
            <w:tcW w:w="2052" w:type="dxa"/>
          </w:tcPr>
          <w:p w:rsidR="00306DA3" w:rsidRPr="007A3483" w:rsidRDefault="00306DA3" w:rsidP="00F92646">
            <w:pPr>
              <w:rPr>
                <w:rFonts w:cs="Times New Roman"/>
                <w:szCs w:val="24"/>
                <w:lang w:val="nl-NL"/>
              </w:rPr>
            </w:pPr>
            <w:r w:rsidRPr="007A3483">
              <w:rPr>
                <w:rFonts w:cs="Times New Roman"/>
                <w:szCs w:val="24"/>
                <w:lang w:val="nl-NL"/>
              </w:rPr>
              <w:t>+ Thống nhất nội dung thảo luận đã chuẩn bị từ trước.</w:t>
            </w:r>
          </w:p>
          <w:p w:rsidR="00306DA3" w:rsidRPr="007A3483" w:rsidRDefault="00306DA3" w:rsidP="00F92646">
            <w:pPr>
              <w:rPr>
                <w:rFonts w:cs="Times New Roman"/>
                <w:szCs w:val="24"/>
                <w:lang w:val="vi-VN"/>
              </w:rPr>
            </w:pPr>
            <w:r w:rsidRPr="007A3483">
              <w:rPr>
                <w:rFonts w:cs="Times New Roman"/>
                <w:szCs w:val="24"/>
                <w:lang w:val="vi-VN"/>
              </w:rPr>
              <w:t>+ Vở chuẩn bị bài thảo luận của cá nhân.</w:t>
            </w:r>
          </w:p>
          <w:p w:rsidR="00306DA3" w:rsidRPr="007A3483" w:rsidRDefault="00306DA3" w:rsidP="00F92646">
            <w:pPr>
              <w:rPr>
                <w:rFonts w:cs="Times New Roman"/>
                <w:szCs w:val="24"/>
                <w:lang w:val="vi-VN"/>
              </w:rPr>
            </w:pPr>
            <w:r w:rsidRPr="007A3483">
              <w:rPr>
                <w:rFonts w:cs="Times New Roman"/>
                <w:szCs w:val="24"/>
                <w:lang w:val="vi-VN"/>
              </w:rPr>
              <w:t>+ Vở bài tập nhóm.</w:t>
            </w:r>
          </w:p>
          <w:p w:rsidR="00306DA3" w:rsidRPr="007A3483" w:rsidRDefault="00306DA3" w:rsidP="00F92646">
            <w:pPr>
              <w:rPr>
                <w:rFonts w:cs="Times New Roman"/>
                <w:szCs w:val="24"/>
                <w:lang w:val="vi-VN"/>
              </w:rPr>
            </w:pPr>
            <w:r w:rsidRPr="007A3483">
              <w:rPr>
                <w:rFonts w:cs="Times New Roman"/>
                <w:szCs w:val="24"/>
                <w:lang w:val="vi-VN"/>
              </w:rPr>
              <w:t xml:space="preserve">+ Sổ theo dõi các thành viên của nhóm trưởng. </w:t>
            </w:r>
          </w:p>
          <w:p w:rsidR="00306DA3" w:rsidRPr="007A3483" w:rsidRDefault="00306DA3" w:rsidP="00F92646">
            <w:pPr>
              <w:rPr>
                <w:rFonts w:cs="Times New Roman"/>
                <w:szCs w:val="24"/>
              </w:rPr>
            </w:pPr>
            <w:r w:rsidRPr="007A3483">
              <w:rPr>
                <w:rFonts w:cs="Times New Roman"/>
                <w:szCs w:val="24"/>
              </w:rPr>
              <w:t>+ Bài làm của nhóm.</w:t>
            </w:r>
          </w:p>
          <w:p w:rsidR="00306DA3" w:rsidRPr="007A3483" w:rsidRDefault="00306DA3" w:rsidP="00F92646">
            <w:pPr>
              <w:rPr>
                <w:rFonts w:cs="Times New Roman"/>
                <w:b/>
                <w:szCs w:val="24"/>
                <w:lang w:val="nl-NL"/>
              </w:rPr>
            </w:pPr>
            <w:r w:rsidRPr="007A3483">
              <w:rPr>
                <w:rFonts w:cs="Times New Roman"/>
                <w:b/>
                <w:szCs w:val="24"/>
                <w:lang w:val="nl-NL"/>
              </w:rPr>
              <w:t xml:space="preserve">+ </w:t>
            </w:r>
            <w:r w:rsidRPr="007A3483">
              <w:rPr>
                <w:rFonts w:cs="Times New Roman"/>
                <w:szCs w:val="24"/>
                <w:lang w:val="nl-NL"/>
              </w:rPr>
              <w:t>Thảo luận nhóm</w:t>
            </w:r>
          </w:p>
          <w:p w:rsidR="00306DA3" w:rsidRPr="007A3483" w:rsidRDefault="00306DA3" w:rsidP="00F92646">
            <w:pPr>
              <w:rPr>
                <w:rFonts w:cs="Times New Roman"/>
                <w:szCs w:val="24"/>
              </w:rPr>
            </w:pPr>
            <w:r w:rsidRPr="007A3483">
              <w:rPr>
                <w:rFonts w:cs="Times New Roman"/>
                <w:szCs w:val="24"/>
              </w:rPr>
              <w:t>+ Phân tích, tổng hợp</w:t>
            </w:r>
          </w:p>
          <w:p w:rsidR="00306DA3" w:rsidRPr="007A3483" w:rsidRDefault="00306DA3" w:rsidP="00F92646">
            <w:pPr>
              <w:rPr>
                <w:rFonts w:cs="Times New Roman"/>
                <w:szCs w:val="24"/>
              </w:rPr>
            </w:pPr>
            <w:r w:rsidRPr="007A3483">
              <w:rPr>
                <w:rFonts w:cs="Times New Roman"/>
                <w:szCs w:val="24"/>
              </w:rPr>
              <w:t>+ Góp ý, nhận xét</w:t>
            </w:r>
          </w:p>
          <w:p w:rsidR="00306DA3" w:rsidRPr="007A3483" w:rsidRDefault="00306DA3" w:rsidP="00F92646">
            <w:pPr>
              <w:rPr>
                <w:rFonts w:cs="Times New Roman"/>
                <w:szCs w:val="24"/>
              </w:rPr>
            </w:pPr>
            <w:r w:rsidRPr="007A3483">
              <w:rPr>
                <w:rFonts w:cs="Times New Roman"/>
                <w:szCs w:val="24"/>
              </w:rPr>
              <w:t>+ Thuyết trình</w:t>
            </w:r>
          </w:p>
          <w:p w:rsidR="00306DA3" w:rsidRPr="007A3483" w:rsidRDefault="00306DA3" w:rsidP="00F92646">
            <w:pPr>
              <w:rPr>
                <w:rFonts w:cs="Times New Roman"/>
                <w:szCs w:val="24"/>
              </w:rPr>
            </w:pPr>
            <w:r w:rsidRPr="007A3483">
              <w:rPr>
                <w:rFonts w:cs="Times New Roman"/>
                <w:szCs w:val="24"/>
              </w:rPr>
              <w:t>+ Tìm kiếm, chọn lọc thông tin, tư liệu</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13</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khái quát</w:t>
            </w:r>
            <w:r w:rsidRPr="007A3483">
              <w:rPr>
                <w:rFonts w:cs="Times New Roman"/>
                <w:szCs w:val="24"/>
              </w:rPr>
              <w:t xml:space="preserve"> được những nội dung cơ bản phần giáo dục kinh tế trong môn GDCD 2018</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Hiểu được</w:t>
            </w:r>
            <w:r w:rsidRPr="007A3483">
              <w:rPr>
                <w:rFonts w:cs="Times New Roman"/>
                <w:szCs w:val="24"/>
              </w:rPr>
              <w:t xml:space="preserve"> một số vấn đề chung khi dạy học phần giáo dục kinh tế</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13</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rPr>
                <w:rFonts w:cs="Times New Roman"/>
                <w:b/>
                <w:szCs w:val="24"/>
              </w:rPr>
            </w:pPr>
            <w:r w:rsidRPr="007A3483">
              <w:rPr>
                <w:rFonts w:cs="Times New Roman"/>
                <w:b/>
                <w:szCs w:val="24"/>
              </w:rPr>
              <w:t>Chương 5: Phương pháp dạy học phần giáo dục kinh tế và các chuyên đề kinh tế trong chương trình giáo dục phổ thông tổng thể 2018</w:t>
            </w:r>
          </w:p>
          <w:p w:rsidR="00306DA3" w:rsidRPr="007A3483" w:rsidRDefault="00306DA3" w:rsidP="00F92646">
            <w:pPr>
              <w:rPr>
                <w:rFonts w:cs="Times New Roman"/>
                <w:b/>
                <w:i/>
                <w:szCs w:val="24"/>
              </w:rPr>
            </w:pPr>
            <w:r w:rsidRPr="007A3483">
              <w:rPr>
                <w:rFonts w:cs="Times New Roman"/>
                <w:b/>
                <w:i/>
                <w:szCs w:val="24"/>
              </w:rPr>
              <w:t>Về kiến thức:</w:t>
            </w:r>
          </w:p>
          <w:p w:rsidR="00306DA3" w:rsidRPr="007A3483" w:rsidRDefault="00306DA3" w:rsidP="00F92646">
            <w:pPr>
              <w:rPr>
                <w:rFonts w:cs="Times New Roman"/>
                <w:b/>
                <w:szCs w:val="24"/>
              </w:rPr>
            </w:pPr>
            <w:r w:rsidRPr="007A3483">
              <w:rPr>
                <w:rFonts w:cs="Times New Roman"/>
                <w:b/>
                <w:szCs w:val="24"/>
              </w:rPr>
              <w:t xml:space="preserve">1. Khái quát nội </w:t>
            </w:r>
            <w:r w:rsidRPr="007A3483">
              <w:rPr>
                <w:rFonts w:cs="Times New Roman"/>
                <w:b/>
                <w:szCs w:val="24"/>
              </w:rPr>
              <w:lastRenderedPageBreak/>
              <w:t>dung phần giáo dục kinh tế và các Chuyên đề Kinh tế trong chương trình giáo dục phổ thông tổng thể 2018.</w:t>
            </w:r>
          </w:p>
          <w:p w:rsidR="00306DA3" w:rsidRPr="007A3483" w:rsidRDefault="00306DA3" w:rsidP="00F92646">
            <w:pPr>
              <w:rPr>
                <w:rFonts w:cs="Times New Roman"/>
                <w:szCs w:val="24"/>
              </w:rPr>
            </w:pPr>
            <w:r w:rsidRPr="007A3483">
              <w:rPr>
                <w:rFonts w:cs="Times New Roman"/>
                <w:szCs w:val="24"/>
              </w:rPr>
              <w:t>1.1. Một số vấn đề chung</w:t>
            </w:r>
          </w:p>
          <w:p w:rsidR="00306DA3" w:rsidRPr="007A3483" w:rsidRDefault="00306DA3" w:rsidP="00F92646">
            <w:pPr>
              <w:rPr>
                <w:rFonts w:cs="Times New Roman"/>
                <w:szCs w:val="24"/>
              </w:rPr>
            </w:pPr>
            <w:r w:rsidRPr="007A3483">
              <w:rPr>
                <w:rFonts w:cs="Times New Roman"/>
                <w:szCs w:val="24"/>
              </w:rPr>
              <w:t>1.2. Nội dung phần giáo dục kinh tế</w:t>
            </w: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jc w:val="both"/>
              <w:rPr>
                <w:rFonts w:cs="Times New Roman"/>
                <w:szCs w:val="24"/>
              </w:rPr>
            </w:pPr>
            <w:r w:rsidRPr="007A3483">
              <w:rPr>
                <w:rFonts w:cs="Times New Roman"/>
                <w:szCs w:val="24"/>
              </w:rPr>
              <w:lastRenderedPageBreak/>
              <w:t>+ Cung cấp tài liệu cho SV.</w:t>
            </w:r>
          </w:p>
          <w:p w:rsidR="00306DA3" w:rsidRPr="007A3483" w:rsidRDefault="00306DA3" w:rsidP="00F92646">
            <w:pPr>
              <w:jc w:val="both"/>
              <w:rPr>
                <w:rFonts w:cs="Times New Roman"/>
                <w:szCs w:val="24"/>
              </w:rPr>
            </w:pPr>
            <w:r w:rsidRPr="007A3483">
              <w:rPr>
                <w:rFonts w:cs="Times New Roman"/>
                <w:szCs w:val="24"/>
              </w:rPr>
              <w:t>+ Giới thiệu khái quát Chương trình phổ thông tổng thể, chương trình GDCD 2018.</w:t>
            </w:r>
          </w:p>
          <w:p w:rsidR="00306DA3" w:rsidRPr="007A3483" w:rsidRDefault="00306DA3" w:rsidP="00F92646">
            <w:pPr>
              <w:jc w:val="both"/>
              <w:rPr>
                <w:rFonts w:cs="Times New Roman"/>
                <w:szCs w:val="24"/>
              </w:rPr>
            </w:pPr>
            <w:r w:rsidRPr="007A3483">
              <w:rPr>
                <w:rFonts w:cs="Times New Roman"/>
                <w:szCs w:val="24"/>
              </w:rPr>
              <w:t xml:space="preserve">+ Khái quát một số vấn đề chung </w:t>
            </w:r>
            <w:r w:rsidRPr="007A3483">
              <w:rPr>
                <w:rFonts w:cs="Times New Roman"/>
                <w:szCs w:val="24"/>
              </w:rPr>
              <w:lastRenderedPageBreak/>
              <w:t>về chương trình giáo dục phổ thông tổng thể 2018, nội dung phần giáo dục kinh tế.</w:t>
            </w:r>
          </w:p>
          <w:p w:rsidR="00306DA3" w:rsidRPr="007A3483" w:rsidRDefault="00306DA3" w:rsidP="00F92646">
            <w:pPr>
              <w:jc w:val="both"/>
              <w:rPr>
                <w:rFonts w:cs="Times New Roman"/>
                <w:szCs w:val="24"/>
              </w:rPr>
            </w:pPr>
            <w:r w:rsidRPr="007A3483">
              <w:rPr>
                <w:rFonts w:cs="Times New Roman"/>
                <w:szCs w:val="24"/>
              </w:rPr>
              <w:t>+ Phát vấn: GV đưa ra các vấn đề yêu cầu sinh viên đưa ra sự phân tích, lựa chọn, so sánh.</w:t>
            </w:r>
          </w:p>
        </w:tc>
        <w:tc>
          <w:tcPr>
            <w:tcW w:w="2052" w:type="dxa"/>
          </w:tcPr>
          <w:p w:rsidR="00306DA3" w:rsidRPr="007A3483" w:rsidRDefault="00306DA3" w:rsidP="00F92646">
            <w:pPr>
              <w:jc w:val="both"/>
              <w:rPr>
                <w:rFonts w:cs="Times New Roman"/>
                <w:szCs w:val="24"/>
              </w:rPr>
            </w:pPr>
            <w:r w:rsidRPr="007A3483">
              <w:rPr>
                <w:rFonts w:cs="Times New Roman"/>
                <w:szCs w:val="24"/>
              </w:rPr>
              <w:lastRenderedPageBreak/>
              <w:t>+ SV nghiên cứu trước tài liệu tham khảo [1] từ trang 13 -18; trang 40 – 52.</w:t>
            </w:r>
          </w:p>
          <w:p w:rsidR="00306DA3" w:rsidRPr="007A3483" w:rsidRDefault="00306DA3" w:rsidP="00F92646">
            <w:pPr>
              <w:tabs>
                <w:tab w:val="left" w:pos="284"/>
              </w:tabs>
              <w:rPr>
                <w:rFonts w:eastAsia="Times New Roman" w:cs="Times New Roman"/>
                <w:szCs w:val="24"/>
                <w:lang w:val="nl-NL"/>
              </w:rPr>
            </w:pPr>
            <w:r w:rsidRPr="007A3483">
              <w:rPr>
                <w:rFonts w:cs="Times New Roman"/>
                <w:szCs w:val="24"/>
              </w:rPr>
              <w:t>+</w:t>
            </w:r>
            <w:r w:rsidRPr="007A3483">
              <w:rPr>
                <w:rFonts w:eastAsia="Times New Roman" w:cs="Times New Roman"/>
                <w:szCs w:val="24"/>
                <w:lang w:val="nl-NL"/>
              </w:rPr>
              <w:t xml:space="preserve"> Đọc thêm các tài liệu khác liên quan đến nội dung bài học.</w:t>
            </w:r>
          </w:p>
          <w:p w:rsidR="00306DA3" w:rsidRPr="007A3483" w:rsidRDefault="00306DA3" w:rsidP="00F92646">
            <w:pPr>
              <w:jc w:val="both"/>
              <w:rPr>
                <w:rFonts w:cs="Times New Roman"/>
                <w:szCs w:val="24"/>
                <w:lang w:val="fr-FR"/>
              </w:rPr>
            </w:pPr>
            <w:r w:rsidRPr="007A3483">
              <w:rPr>
                <w:rFonts w:cs="Times New Roman"/>
                <w:szCs w:val="24"/>
                <w:lang w:val="fr-FR"/>
              </w:rPr>
              <w:lastRenderedPageBreak/>
              <w:t>+Tranh luận, góp ý và đặt câu hỏi trong quá trình nghe giảng.</w:t>
            </w:r>
          </w:p>
          <w:p w:rsidR="00306DA3" w:rsidRPr="007A3483" w:rsidRDefault="00306DA3" w:rsidP="00F92646">
            <w:pPr>
              <w:jc w:val="both"/>
              <w:rPr>
                <w:rFonts w:cs="Times New Roman"/>
                <w:szCs w:val="24"/>
              </w:rPr>
            </w:pP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14</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khái quát</w:t>
            </w:r>
            <w:r w:rsidRPr="007A3483">
              <w:rPr>
                <w:rFonts w:cs="Times New Roman"/>
                <w:szCs w:val="24"/>
              </w:rPr>
              <w:t xml:space="preserve"> được những nội dung cơ bản phần các chuyên đề kinh tế trong môn GDCD 2018</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 xml:space="preserve">Phân tích </w:t>
            </w:r>
            <w:r w:rsidRPr="007A3483">
              <w:rPr>
                <w:rFonts w:cs="Times New Roman"/>
                <w:szCs w:val="24"/>
              </w:rPr>
              <w:t>được mục đích, yêu cầu cần đạt của từng chuyên đề kinh tế</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14</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rPr>
                <w:rFonts w:cs="Times New Roman"/>
                <w:b/>
                <w:i/>
                <w:szCs w:val="24"/>
              </w:rPr>
            </w:pPr>
            <w:r w:rsidRPr="007A3483">
              <w:rPr>
                <w:rFonts w:cs="Times New Roman"/>
                <w:b/>
                <w:i/>
                <w:szCs w:val="24"/>
              </w:rPr>
              <w:t>Về kiến thức:</w:t>
            </w:r>
          </w:p>
          <w:p w:rsidR="00306DA3" w:rsidRPr="007A3483" w:rsidRDefault="00306DA3" w:rsidP="00F92646">
            <w:pPr>
              <w:rPr>
                <w:rFonts w:cs="Times New Roman"/>
                <w:b/>
                <w:szCs w:val="24"/>
              </w:rPr>
            </w:pPr>
            <w:r w:rsidRPr="007A3483">
              <w:rPr>
                <w:rFonts w:cs="Times New Roman"/>
                <w:b/>
                <w:szCs w:val="24"/>
              </w:rPr>
              <w:t>1. Khái quát nội dung phần giáo dục kinh tế và các Chuyên đề Kinh tế trong chương trình giáo dục phổ thông tổng thể</w:t>
            </w:r>
          </w:p>
          <w:p w:rsidR="00306DA3" w:rsidRPr="007A3483" w:rsidRDefault="00306DA3" w:rsidP="00F92646">
            <w:pPr>
              <w:rPr>
                <w:rFonts w:cs="Times New Roman"/>
                <w:szCs w:val="24"/>
              </w:rPr>
            </w:pPr>
            <w:r w:rsidRPr="007A3483">
              <w:rPr>
                <w:rFonts w:cs="Times New Roman"/>
                <w:szCs w:val="24"/>
              </w:rPr>
              <w:t>1.3. Nội dung các chuyên đề Kinh tế</w:t>
            </w:r>
          </w:p>
          <w:p w:rsidR="00306DA3" w:rsidRPr="007A3483" w:rsidRDefault="00306DA3" w:rsidP="00F92646">
            <w:pPr>
              <w:rPr>
                <w:rFonts w:cs="Times New Roman"/>
                <w:b/>
                <w:szCs w:val="24"/>
              </w:rPr>
            </w:pPr>
            <w:r w:rsidRPr="007A3483">
              <w:rPr>
                <w:rFonts w:cs="Times New Roman"/>
                <w:b/>
                <w:szCs w:val="24"/>
              </w:rPr>
              <w:t>2. Lưu ý một số phương pháp dạy học phần giáo dục kinh tế và các Chuyên đề Kinh tế</w:t>
            </w:r>
          </w:p>
          <w:p w:rsidR="00306DA3" w:rsidRPr="007A3483" w:rsidRDefault="00306DA3" w:rsidP="00F92646">
            <w:pPr>
              <w:jc w:val="both"/>
              <w:rPr>
                <w:rFonts w:cs="Times New Roman"/>
                <w:szCs w:val="24"/>
              </w:rPr>
            </w:pPr>
            <w:r w:rsidRPr="007A3483">
              <w:rPr>
                <w:rFonts w:cs="Times New Roman"/>
                <w:szCs w:val="24"/>
              </w:rPr>
              <w:t>2.1. Một số yêu cầu chung</w:t>
            </w:r>
          </w:p>
        </w:tc>
        <w:tc>
          <w:tcPr>
            <w:tcW w:w="2028" w:type="dxa"/>
          </w:tcPr>
          <w:p w:rsidR="00306DA3" w:rsidRPr="007A3483" w:rsidRDefault="00306DA3" w:rsidP="00F92646">
            <w:pPr>
              <w:jc w:val="both"/>
              <w:rPr>
                <w:rFonts w:cs="Times New Roman"/>
                <w:szCs w:val="24"/>
              </w:rPr>
            </w:pPr>
            <w:r w:rsidRPr="007A3483">
              <w:rPr>
                <w:rFonts w:cs="Times New Roman"/>
                <w:szCs w:val="24"/>
              </w:rPr>
              <w:t>+ Khái quát nội dung các chuyên đề Kinh tế môn GDCD ở Trung học phổ thông trong chương trình GDPT tổng thể 2018.</w:t>
            </w:r>
          </w:p>
          <w:p w:rsidR="00306DA3" w:rsidRPr="007A3483" w:rsidRDefault="00306DA3" w:rsidP="00F92646">
            <w:pPr>
              <w:jc w:val="both"/>
              <w:rPr>
                <w:rFonts w:cs="Times New Roman"/>
                <w:szCs w:val="24"/>
              </w:rPr>
            </w:pPr>
            <w:r w:rsidRPr="007A3483">
              <w:rPr>
                <w:rFonts w:cs="Times New Roman"/>
                <w:szCs w:val="24"/>
              </w:rPr>
              <w:t>+ Phát vấn: yêu cầu SV nêu mục đích, yêu cầu cần đạt đối với từng chuyên đề.</w:t>
            </w:r>
          </w:p>
          <w:p w:rsidR="00306DA3" w:rsidRPr="007A3483" w:rsidRDefault="00306DA3" w:rsidP="00F92646">
            <w:pPr>
              <w:jc w:val="both"/>
              <w:rPr>
                <w:rFonts w:cs="Times New Roman"/>
                <w:szCs w:val="24"/>
              </w:rPr>
            </w:pPr>
            <w:r w:rsidRPr="007A3483">
              <w:rPr>
                <w:rFonts w:cs="Times New Roman"/>
                <w:szCs w:val="24"/>
              </w:rPr>
              <w:t>+ Tổng kết, đánh giá về nội dung bài học.</w:t>
            </w:r>
          </w:p>
          <w:p w:rsidR="00306DA3" w:rsidRPr="007A3483" w:rsidRDefault="00306DA3" w:rsidP="00F92646">
            <w:pPr>
              <w:jc w:val="both"/>
              <w:rPr>
                <w:rFonts w:cs="Times New Roman"/>
                <w:szCs w:val="24"/>
              </w:rPr>
            </w:pPr>
            <w:r w:rsidRPr="007A3483">
              <w:rPr>
                <w:rFonts w:cs="Times New Roman"/>
                <w:szCs w:val="24"/>
              </w:rPr>
              <w:t>+ Đưa ra nhiệm vụ cho các nhóm thực hiện thảo luận vào tuần kế tiếp.</w:t>
            </w:r>
          </w:p>
        </w:tc>
        <w:tc>
          <w:tcPr>
            <w:tcW w:w="2052" w:type="dxa"/>
          </w:tcPr>
          <w:p w:rsidR="00306DA3" w:rsidRPr="007A3483" w:rsidRDefault="00306DA3" w:rsidP="00F92646">
            <w:pPr>
              <w:jc w:val="both"/>
              <w:rPr>
                <w:rFonts w:cs="Times New Roman"/>
                <w:szCs w:val="24"/>
                <w:lang w:val="fr-FR"/>
              </w:rPr>
            </w:pPr>
            <w:r w:rsidRPr="007A3483">
              <w:rPr>
                <w:rFonts w:cs="Times New Roman"/>
                <w:szCs w:val="24"/>
                <w:lang w:val="fr-FR"/>
              </w:rPr>
              <w:t>+ Sinh viên nghiên cứu tài liệu tham khảo [1] trang 43,47,51,52.</w:t>
            </w:r>
          </w:p>
          <w:p w:rsidR="00306DA3" w:rsidRPr="007A3483" w:rsidRDefault="00306DA3" w:rsidP="00F92646">
            <w:pPr>
              <w:jc w:val="both"/>
              <w:rPr>
                <w:rFonts w:cs="Times New Roman"/>
                <w:szCs w:val="24"/>
              </w:rPr>
            </w:pPr>
            <w:r w:rsidRPr="007A3483">
              <w:rPr>
                <w:rFonts w:cs="Times New Roman"/>
                <w:szCs w:val="24"/>
                <w:lang w:val="fr-FR"/>
              </w:rPr>
              <w:t>+Tranh luận, góp ý và đặt câu hỏi trong quá trình nghe giảng.</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15</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rèn luyện được kĩ năng</w:t>
            </w:r>
            <w:r w:rsidRPr="007A3483">
              <w:rPr>
                <w:rFonts w:cs="Times New Roman"/>
                <w:szCs w:val="24"/>
              </w:rPr>
              <w:t xml:space="preserve"> thành lập nhóm, hợp tác thảo luận nhóm trong giải quyết nhiệm vụ học tập.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Xác đinh</w:t>
            </w:r>
            <w:r w:rsidRPr="007A3483">
              <w:rPr>
                <w:rFonts w:cs="Times New Roman"/>
                <w:szCs w:val="24"/>
              </w:rPr>
              <w:t xml:space="preserve"> được các phương pháp dạy học hiệu quả khi dạy học phần giáo dục kinh tế</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Thiết kế</w:t>
            </w:r>
            <w:r w:rsidRPr="007A3483">
              <w:rPr>
                <w:rFonts w:cs="Times New Roman"/>
                <w:szCs w:val="24"/>
              </w:rPr>
              <w:t xml:space="preserve"> được giáo án dạy học cho một nội dung trong chương trình</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15</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 xml:space="preserve">Thảo luận: </w:t>
            </w:r>
          </w:p>
          <w:p w:rsidR="00306DA3" w:rsidRPr="007A3483" w:rsidRDefault="00306DA3" w:rsidP="00F92646">
            <w:pPr>
              <w:jc w:val="both"/>
              <w:rPr>
                <w:rFonts w:cs="Times New Roman"/>
                <w:b/>
                <w:szCs w:val="24"/>
              </w:rPr>
            </w:pPr>
            <w:r w:rsidRPr="007A3483">
              <w:rPr>
                <w:rFonts w:cs="Times New Roman"/>
                <w:b/>
                <w:szCs w:val="24"/>
              </w:rPr>
              <w:t xml:space="preserve">Câu hỏi: </w:t>
            </w:r>
          </w:p>
          <w:p w:rsidR="00306DA3" w:rsidRPr="007A3483" w:rsidRDefault="00306DA3" w:rsidP="00F92646">
            <w:pPr>
              <w:rPr>
                <w:rFonts w:cs="Times New Roman"/>
                <w:szCs w:val="24"/>
              </w:rPr>
            </w:pPr>
            <w:r w:rsidRPr="007A3483">
              <w:rPr>
                <w:rFonts w:cs="Times New Roman"/>
                <w:szCs w:val="24"/>
              </w:rPr>
              <w:t>1. Để dạy học tốt phần giáo dục kinh tế, giáo viên cần vận dụng các phương pháp dạy học như thế nào để đạt hiệu quả?</w:t>
            </w:r>
          </w:p>
          <w:p w:rsidR="00306DA3" w:rsidRPr="007A3483" w:rsidRDefault="00306DA3" w:rsidP="00F92646">
            <w:pPr>
              <w:jc w:val="both"/>
              <w:rPr>
                <w:rFonts w:cs="Times New Roman"/>
                <w:b/>
                <w:szCs w:val="24"/>
              </w:rPr>
            </w:pPr>
          </w:p>
        </w:tc>
        <w:tc>
          <w:tcPr>
            <w:tcW w:w="2028" w:type="dxa"/>
          </w:tcPr>
          <w:p w:rsidR="00306DA3" w:rsidRPr="007A3483" w:rsidRDefault="00306DA3" w:rsidP="00F92646">
            <w:pPr>
              <w:rPr>
                <w:rFonts w:cs="Times New Roman"/>
                <w:szCs w:val="24"/>
                <w:lang w:val="nl-NL"/>
              </w:rPr>
            </w:pPr>
            <w:r w:rsidRPr="007A3483">
              <w:rPr>
                <w:rFonts w:cs="Times New Roman"/>
                <w:szCs w:val="24"/>
                <w:lang w:val="nl-NL"/>
              </w:rPr>
              <w:t>+ Yêu cầu các nhóm trình bày nội dung thảo luận.</w:t>
            </w:r>
          </w:p>
          <w:p w:rsidR="00306DA3" w:rsidRPr="007A3483" w:rsidRDefault="00306DA3" w:rsidP="00F92646">
            <w:pPr>
              <w:rPr>
                <w:rFonts w:cs="Times New Roman"/>
                <w:szCs w:val="24"/>
                <w:lang w:val="vi-VN"/>
              </w:rPr>
            </w:pPr>
            <w:r w:rsidRPr="007A3483">
              <w:rPr>
                <w:rFonts w:cs="Times New Roman"/>
                <w:szCs w:val="24"/>
                <w:lang w:val="vi-VN"/>
              </w:rPr>
              <w:t>+ C</w:t>
            </w:r>
            <w:r w:rsidRPr="007A3483">
              <w:rPr>
                <w:rFonts w:cs="Times New Roman"/>
                <w:szCs w:val="24"/>
              </w:rPr>
              <w:t>ho c</w:t>
            </w:r>
            <w:r w:rsidRPr="007A3483">
              <w:rPr>
                <w:rFonts w:cs="Times New Roman"/>
                <w:szCs w:val="24"/>
                <w:lang w:val="vi-VN"/>
              </w:rPr>
              <w:t xml:space="preserve">ác nhóm nhận xét, bổ sung và đặt câu hỏi cho nhau. </w:t>
            </w:r>
          </w:p>
          <w:p w:rsidR="00306DA3" w:rsidRPr="007A3483" w:rsidRDefault="00306DA3" w:rsidP="00F92646">
            <w:pPr>
              <w:jc w:val="both"/>
              <w:rPr>
                <w:rFonts w:cs="Times New Roman"/>
                <w:szCs w:val="24"/>
              </w:rPr>
            </w:pPr>
            <w:r w:rsidRPr="007A3483">
              <w:rPr>
                <w:rFonts w:cs="Times New Roman"/>
                <w:szCs w:val="24"/>
                <w:lang w:val="vi-VN"/>
              </w:rPr>
              <w:t xml:space="preserve">+ Giảng viên nhận xét và tổng kết </w:t>
            </w:r>
            <w:r w:rsidRPr="007A3483">
              <w:rPr>
                <w:rFonts w:cs="Times New Roman"/>
                <w:szCs w:val="24"/>
                <w:lang w:val="vi-VN"/>
              </w:rPr>
              <w:lastRenderedPageBreak/>
              <w:t>vấn đề thảo luận</w:t>
            </w:r>
          </w:p>
        </w:tc>
        <w:tc>
          <w:tcPr>
            <w:tcW w:w="2052" w:type="dxa"/>
          </w:tcPr>
          <w:p w:rsidR="00306DA3" w:rsidRPr="007A3483" w:rsidRDefault="00306DA3" w:rsidP="00F92646">
            <w:pPr>
              <w:rPr>
                <w:rFonts w:cs="Times New Roman"/>
                <w:szCs w:val="24"/>
                <w:lang w:val="vi-VN"/>
              </w:rPr>
            </w:pPr>
            <w:r w:rsidRPr="007A3483">
              <w:rPr>
                <w:rFonts w:cs="Times New Roman"/>
                <w:szCs w:val="24"/>
                <w:lang w:val="vi-VN"/>
              </w:rPr>
              <w:lastRenderedPageBreak/>
              <w:t>+ Vở chuẩn bị bài thảo luận của cá nhân.</w:t>
            </w:r>
          </w:p>
          <w:p w:rsidR="00306DA3" w:rsidRPr="007A3483" w:rsidRDefault="00306DA3" w:rsidP="00F92646">
            <w:pPr>
              <w:rPr>
                <w:rFonts w:cs="Times New Roman"/>
                <w:szCs w:val="24"/>
                <w:lang w:val="vi-VN"/>
              </w:rPr>
            </w:pPr>
            <w:r w:rsidRPr="007A3483">
              <w:rPr>
                <w:rFonts w:cs="Times New Roman"/>
                <w:szCs w:val="24"/>
                <w:lang w:val="vi-VN"/>
              </w:rPr>
              <w:t>+ Vở bài tập nhóm.</w:t>
            </w:r>
          </w:p>
          <w:p w:rsidR="00306DA3" w:rsidRPr="007A3483" w:rsidRDefault="00306DA3" w:rsidP="00F92646">
            <w:pPr>
              <w:rPr>
                <w:rFonts w:cs="Times New Roman"/>
                <w:szCs w:val="24"/>
                <w:lang w:val="vi-VN"/>
              </w:rPr>
            </w:pPr>
            <w:r w:rsidRPr="007A3483">
              <w:rPr>
                <w:rFonts w:cs="Times New Roman"/>
                <w:szCs w:val="24"/>
                <w:lang w:val="vi-VN"/>
              </w:rPr>
              <w:t xml:space="preserve">+ Sổ theo dõi các thành viên của nhóm trưởng. </w:t>
            </w:r>
          </w:p>
          <w:p w:rsidR="00306DA3" w:rsidRPr="007A3483" w:rsidRDefault="00306DA3" w:rsidP="00F92646">
            <w:pPr>
              <w:rPr>
                <w:rFonts w:cs="Times New Roman"/>
                <w:szCs w:val="24"/>
              </w:rPr>
            </w:pPr>
            <w:r w:rsidRPr="007A3483">
              <w:rPr>
                <w:rFonts w:cs="Times New Roman"/>
                <w:szCs w:val="24"/>
              </w:rPr>
              <w:t>+ Bài làm của nhóm.</w:t>
            </w:r>
          </w:p>
          <w:p w:rsidR="00306DA3" w:rsidRPr="007A3483" w:rsidRDefault="00306DA3" w:rsidP="00F92646">
            <w:pPr>
              <w:rPr>
                <w:rFonts w:cs="Times New Roman"/>
                <w:szCs w:val="24"/>
                <w:lang w:val="nl-NL"/>
              </w:rPr>
            </w:pPr>
            <w:r w:rsidRPr="007A3483">
              <w:rPr>
                <w:rFonts w:cs="Times New Roman"/>
                <w:b/>
                <w:szCs w:val="24"/>
                <w:lang w:val="nl-NL"/>
              </w:rPr>
              <w:lastRenderedPageBreak/>
              <w:t xml:space="preserve">+ </w:t>
            </w:r>
            <w:r w:rsidRPr="007A3483">
              <w:rPr>
                <w:rFonts w:cs="Times New Roman"/>
                <w:szCs w:val="24"/>
                <w:lang w:val="nl-NL"/>
              </w:rPr>
              <w:t>Thảo luận nhóm</w:t>
            </w:r>
          </w:p>
          <w:p w:rsidR="00306DA3" w:rsidRPr="007A3483" w:rsidRDefault="00306DA3" w:rsidP="00F92646">
            <w:pPr>
              <w:rPr>
                <w:rFonts w:cs="Times New Roman"/>
                <w:szCs w:val="24"/>
              </w:rPr>
            </w:pPr>
            <w:r w:rsidRPr="007A3483">
              <w:rPr>
                <w:rFonts w:cs="Times New Roman"/>
                <w:szCs w:val="24"/>
              </w:rPr>
              <w:t>+ Thuyết trình</w:t>
            </w:r>
          </w:p>
          <w:p w:rsidR="00306DA3" w:rsidRPr="007A3483" w:rsidRDefault="00306DA3" w:rsidP="00F92646">
            <w:pPr>
              <w:rPr>
                <w:rFonts w:cs="Times New Roman"/>
                <w:szCs w:val="24"/>
              </w:rPr>
            </w:pPr>
            <w:r w:rsidRPr="007A3483">
              <w:rPr>
                <w:rFonts w:cs="Times New Roman"/>
                <w:szCs w:val="24"/>
              </w:rPr>
              <w:t>+ Phân tích, tổng hợp</w:t>
            </w: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16</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nhận biết</w:t>
            </w:r>
            <w:r w:rsidRPr="007A3483">
              <w:rPr>
                <w:rFonts w:cs="Times New Roman"/>
                <w:szCs w:val="24"/>
              </w:rPr>
              <w:t xml:space="preserve"> được một số yêu cầu chung khi dạy học phần giáo dục kinh tế</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Lựa chọn</w:t>
            </w:r>
            <w:r w:rsidRPr="007A3483">
              <w:rPr>
                <w:rFonts w:cs="Times New Roman"/>
                <w:szCs w:val="24"/>
              </w:rPr>
              <w:t xml:space="preserve"> được phương pháp dạy học phù hợp cho phần giáo dục kinh tế trong chương trình GDCD 2018 ở THPT</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16</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rPr>
                <w:rFonts w:cs="Times New Roman"/>
                <w:b/>
                <w:i/>
                <w:szCs w:val="24"/>
              </w:rPr>
            </w:pPr>
            <w:r w:rsidRPr="007A3483">
              <w:rPr>
                <w:rFonts w:cs="Times New Roman"/>
                <w:b/>
                <w:i/>
                <w:szCs w:val="24"/>
              </w:rPr>
              <w:t>Về kiến thức:</w:t>
            </w:r>
          </w:p>
          <w:p w:rsidR="00306DA3" w:rsidRPr="007A3483" w:rsidRDefault="00306DA3" w:rsidP="00F92646">
            <w:pPr>
              <w:rPr>
                <w:rFonts w:cs="Times New Roman"/>
                <w:b/>
                <w:szCs w:val="24"/>
              </w:rPr>
            </w:pPr>
            <w:r w:rsidRPr="007A3483">
              <w:rPr>
                <w:rFonts w:cs="Times New Roman"/>
                <w:b/>
                <w:szCs w:val="24"/>
              </w:rPr>
              <w:t>2. Lưu ý một số phương pháp dạy học phần giáo dục kinh tế và các Chuyên đề Kinh tế</w:t>
            </w:r>
          </w:p>
          <w:p w:rsidR="00306DA3" w:rsidRPr="007A3483" w:rsidRDefault="00306DA3" w:rsidP="00F92646">
            <w:pPr>
              <w:rPr>
                <w:rFonts w:cs="Times New Roman"/>
                <w:szCs w:val="24"/>
              </w:rPr>
            </w:pPr>
            <w:r w:rsidRPr="007A3483">
              <w:rPr>
                <w:rFonts w:cs="Times New Roman"/>
                <w:szCs w:val="24"/>
              </w:rPr>
              <w:t>2.2. Một số phương pháp dạy học phần giáo dục kinh tế</w:t>
            </w:r>
          </w:p>
          <w:p w:rsidR="00306DA3" w:rsidRPr="007A3483" w:rsidRDefault="00306DA3" w:rsidP="00F92646">
            <w:pPr>
              <w:rPr>
                <w:rFonts w:cs="Times New Roman"/>
                <w:szCs w:val="24"/>
              </w:rPr>
            </w:pPr>
            <w:r w:rsidRPr="007A3483">
              <w:rPr>
                <w:rFonts w:cs="Times New Roman"/>
                <w:szCs w:val="24"/>
              </w:rPr>
              <w:t>- Thị trường và cơ chế thị trường</w:t>
            </w:r>
          </w:p>
          <w:p w:rsidR="00306DA3" w:rsidRPr="007A3483" w:rsidRDefault="00306DA3" w:rsidP="00F92646">
            <w:pPr>
              <w:rPr>
                <w:rFonts w:cs="Times New Roman"/>
                <w:szCs w:val="24"/>
              </w:rPr>
            </w:pPr>
            <w:r w:rsidRPr="007A3483">
              <w:rPr>
                <w:rFonts w:cs="Times New Roman"/>
                <w:szCs w:val="24"/>
              </w:rPr>
              <w:t>- Ngân sách nhà nước và thuế</w:t>
            </w:r>
          </w:p>
          <w:p w:rsidR="00306DA3" w:rsidRPr="007A3483" w:rsidRDefault="00306DA3" w:rsidP="00F92646">
            <w:pPr>
              <w:rPr>
                <w:rFonts w:cs="Times New Roman"/>
                <w:szCs w:val="24"/>
              </w:rPr>
            </w:pPr>
            <w:r w:rsidRPr="007A3483">
              <w:rPr>
                <w:rFonts w:cs="Times New Roman"/>
                <w:szCs w:val="24"/>
              </w:rPr>
              <w:t>2.2.2. Phần giáo dục kinh tế lớp 11</w:t>
            </w:r>
          </w:p>
          <w:p w:rsidR="00306DA3" w:rsidRPr="007A3483" w:rsidRDefault="00306DA3" w:rsidP="00F92646">
            <w:pPr>
              <w:rPr>
                <w:rFonts w:cs="Times New Roman"/>
                <w:szCs w:val="24"/>
              </w:rPr>
            </w:pPr>
            <w:r w:rsidRPr="007A3483">
              <w:rPr>
                <w:rFonts w:cs="Times New Roman"/>
                <w:szCs w:val="24"/>
              </w:rPr>
              <w:t>- Cạnh tranh, cung, cầu trong kinh tế thị trường</w:t>
            </w:r>
          </w:p>
          <w:p w:rsidR="00306DA3" w:rsidRPr="007A3483" w:rsidRDefault="00306DA3" w:rsidP="00F92646">
            <w:pPr>
              <w:rPr>
                <w:rFonts w:cs="Times New Roman"/>
                <w:szCs w:val="24"/>
              </w:rPr>
            </w:pPr>
            <w:r w:rsidRPr="007A3483">
              <w:rPr>
                <w:rFonts w:cs="Times New Roman"/>
                <w:szCs w:val="24"/>
              </w:rPr>
              <w:t>- Văn hóa tiêu dùng</w:t>
            </w:r>
          </w:p>
          <w:p w:rsidR="00306DA3" w:rsidRPr="007A3483" w:rsidRDefault="00306DA3" w:rsidP="00F92646">
            <w:pPr>
              <w:rPr>
                <w:rFonts w:cs="Times New Roman"/>
                <w:szCs w:val="24"/>
              </w:rPr>
            </w:pPr>
            <w:r w:rsidRPr="007A3483">
              <w:rPr>
                <w:rFonts w:cs="Times New Roman"/>
                <w:szCs w:val="24"/>
              </w:rPr>
              <w:t>2.2.3. Phần giáo dục kinh tế lớp 12</w:t>
            </w:r>
          </w:p>
          <w:p w:rsidR="00306DA3" w:rsidRPr="007A3483" w:rsidRDefault="00306DA3" w:rsidP="00F92646">
            <w:pPr>
              <w:rPr>
                <w:rFonts w:cs="Times New Roman"/>
                <w:szCs w:val="24"/>
              </w:rPr>
            </w:pPr>
            <w:r w:rsidRPr="007A3483">
              <w:rPr>
                <w:rFonts w:cs="Times New Roman"/>
                <w:szCs w:val="24"/>
              </w:rPr>
              <w:t>- Hội nhập kinh tế quốc tế</w:t>
            </w:r>
          </w:p>
          <w:p w:rsidR="00306DA3" w:rsidRPr="007A3483" w:rsidRDefault="00306DA3" w:rsidP="00F92646">
            <w:pPr>
              <w:rPr>
                <w:rFonts w:cs="Times New Roman"/>
                <w:szCs w:val="24"/>
              </w:rPr>
            </w:pPr>
            <w:r w:rsidRPr="007A3483">
              <w:rPr>
                <w:rFonts w:cs="Times New Roman"/>
                <w:szCs w:val="24"/>
              </w:rPr>
              <w:t>- Bảo hiểm và an sinh xã hội</w:t>
            </w:r>
          </w:p>
        </w:tc>
        <w:tc>
          <w:tcPr>
            <w:tcW w:w="2028" w:type="dxa"/>
          </w:tcPr>
          <w:p w:rsidR="00306DA3" w:rsidRPr="007A3483" w:rsidRDefault="00306DA3" w:rsidP="00F92646">
            <w:pPr>
              <w:jc w:val="both"/>
              <w:rPr>
                <w:rFonts w:cs="Times New Roman"/>
                <w:szCs w:val="24"/>
              </w:rPr>
            </w:pPr>
            <w:r w:rsidRPr="007A3483">
              <w:rPr>
                <w:rFonts w:cs="Times New Roman"/>
                <w:szCs w:val="24"/>
              </w:rPr>
              <w:t>+ Gợi ý một số phương pháp và hình thức tổ chức dạy học một số nội dung phần giáo dục kinh tế</w:t>
            </w:r>
          </w:p>
          <w:p w:rsidR="00306DA3" w:rsidRPr="007A3483" w:rsidRDefault="00306DA3" w:rsidP="00F92646">
            <w:pPr>
              <w:jc w:val="both"/>
              <w:rPr>
                <w:rFonts w:cs="Times New Roman"/>
                <w:szCs w:val="24"/>
              </w:rPr>
            </w:pPr>
            <w:r w:rsidRPr="007A3483">
              <w:rPr>
                <w:rFonts w:cs="Times New Roman"/>
                <w:szCs w:val="24"/>
              </w:rPr>
              <w:t>+ Yêu cầu sinh viên dự kiến các phương pháp và hình thức tổ chức dạy học khác phù hợp cho từng bài học.</w:t>
            </w:r>
          </w:p>
          <w:p w:rsidR="00306DA3" w:rsidRPr="007A3483" w:rsidRDefault="00306DA3" w:rsidP="00F92646">
            <w:pPr>
              <w:jc w:val="both"/>
              <w:rPr>
                <w:rFonts w:cs="Times New Roman"/>
                <w:szCs w:val="24"/>
              </w:rPr>
            </w:pPr>
            <w:r w:rsidRPr="007A3483">
              <w:rPr>
                <w:rFonts w:cs="Times New Roman"/>
                <w:szCs w:val="24"/>
              </w:rPr>
              <w:t>+ Nhận xét, đánh giá, tổng kết các ý kiến đóng góp của SV.</w:t>
            </w:r>
          </w:p>
          <w:p w:rsidR="00306DA3" w:rsidRPr="007A3483" w:rsidRDefault="00306DA3" w:rsidP="00F92646">
            <w:pPr>
              <w:jc w:val="both"/>
              <w:rPr>
                <w:rFonts w:cs="Times New Roman"/>
                <w:szCs w:val="24"/>
              </w:rPr>
            </w:pPr>
            <w:r w:rsidRPr="007A3483">
              <w:rPr>
                <w:rFonts w:cs="Times New Roman"/>
                <w:szCs w:val="24"/>
              </w:rPr>
              <w:t>- Tự học: hướng dẫn sinh viên tự học các nội dung phần giáo dục kinh tế:</w:t>
            </w:r>
          </w:p>
          <w:p w:rsidR="00306DA3" w:rsidRPr="007A3483" w:rsidRDefault="00306DA3" w:rsidP="00F92646">
            <w:pPr>
              <w:rPr>
                <w:rFonts w:cs="Times New Roman"/>
                <w:szCs w:val="24"/>
              </w:rPr>
            </w:pPr>
            <w:r w:rsidRPr="007A3483">
              <w:rPr>
                <w:rFonts w:cs="Times New Roman"/>
                <w:szCs w:val="24"/>
              </w:rPr>
              <w:t>2.2.1. Phần giáo dục kinh tế lớp 10</w:t>
            </w:r>
          </w:p>
          <w:p w:rsidR="00306DA3" w:rsidRPr="007A3483" w:rsidRDefault="00306DA3" w:rsidP="00F92646">
            <w:pPr>
              <w:rPr>
                <w:rFonts w:cs="Times New Roman"/>
                <w:szCs w:val="24"/>
              </w:rPr>
            </w:pPr>
            <w:r w:rsidRPr="007A3483">
              <w:rPr>
                <w:rFonts w:cs="Times New Roman"/>
                <w:szCs w:val="24"/>
              </w:rPr>
              <w:t>- Nền kinh tế và các chủ thể của nền kinh tế</w:t>
            </w:r>
          </w:p>
          <w:p w:rsidR="00306DA3" w:rsidRPr="007A3483" w:rsidRDefault="00306DA3" w:rsidP="00F92646">
            <w:pPr>
              <w:rPr>
                <w:rFonts w:cs="Times New Roman"/>
                <w:szCs w:val="24"/>
              </w:rPr>
            </w:pPr>
            <w:r w:rsidRPr="007A3483">
              <w:rPr>
                <w:rFonts w:cs="Times New Roman"/>
                <w:szCs w:val="24"/>
              </w:rPr>
              <w:t>- Sản xuất kinh doanh và các mô hình sản xuất kinh doanh</w:t>
            </w:r>
          </w:p>
          <w:p w:rsidR="00306DA3" w:rsidRPr="007A3483" w:rsidRDefault="00306DA3" w:rsidP="00F92646">
            <w:pPr>
              <w:rPr>
                <w:rFonts w:cs="Times New Roman"/>
                <w:szCs w:val="24"/>
              </w:rPr>
            </w:pPr>
            <w:r w:rsidRPr="007A3483">
              <w:rPr>
                <w:rFonts w:cs="Times New Roman"/>
                <w:szCs w:val="24"/>
              </w:rPr>
              <w:t>- Tín dụng và cách sử dụng các dịch vụ tín dụng</w:t>
            </w:r>
          </w:p>
          <w:p w:rsidR="00306DA3" w:rsidRPr="007A3483" w:rsidRDefault="00306DA3" w:rsidP="00F92646">
            <w:pPr>
              <w:rPr>
                <w:rFonts w:cs="Times New Roman"/>
                <w:szCs w:val="24"/>
              </w:rPr>
            </w:pPr>
            <w:r w:rsidRPr="007A3483">
              <w:rPr>
                <w:rFonts w:cs="Times New Roman"/>
                <w:szCs w:val="24"/>
              </w:rPr>
              <w:t>- Lập kế hoạch tài chính cá nhân</w:t>
            </w:r>
          </w:p>
          <w:p w:rsidR="00306DA3" w:rsidRPr="007A3483" w:rsidRDefault="00306DA3" w:rsidP="00F92646">
            <w:pPr>
              <w:rPr>
                <w:rFonts w:cs="Times New Roman"/>
                <w:szCs w:val="24"/>
              </w:rPr>
            </w:pPr>
            <w:r w:rsidRPr="007A3483">
              <w:rPr>
                <w:rFonts w:cs="Times New Roman"/>
                <w:szCs w:val="24"/>
              </w:rPr>
              <w:t>2.2.2. Phần giáo dục kinh tế lớp 11</w:t>
            </w:r>
          </w:p>
          <w:p w:rsidR="00306DA3" w:rsidRPr="007A3483" w:rsidRDefault="00306DA3" w:rsidP="00F92646">
            <w:pPr>
              <w:rPr>
                <w:rFonts w:cs="Times New Roman"/>
                <w:szCs w:val="24"/>
              </w:rPr>
            </w:pPr>
            <w:r w:rsidRPr="007A3483">
              <w:rPr>
                <w:rFonts w:cs="Times New Roman"/>
                <w:szCs w:val="24"/>
              </w:rPr>
              <w:t>- Lạm phát, thất nghiệp</w:t>
            </w:r>
          </w:p>
          <w:p w:rsidR="00306DA3" w:rsidRPr="007A3483" w:rsidRDefault="00306DA3" w:rsidP="00F92646">
            <w:pPr>
              <w:rPr>
                <w:rFonts w:cs="Times New Roman"/>
                <w:szCs w:val="24"/>
              </w:rPr>
            </w:pPr>
            <w:r w:rsidRPr="007A3483">
              <w:rPr>
                <w:rFonts w:cs="Times New Roman"/>
                <w:szCs w:val="24"/>
              </w:rPr>
              <w:t>- Thị trường lao động, việc làm</w:t>
            </w:r>
          </w:p>
          <w:p w:rsidR="00306DA3" w:rsidRPr="007A3483" w:rsidRDefault="00306DA3" w:rsidP="00F92646">
            <w:pPr>
              <w:rPr>
                <w:rFonts w:cs="Times New Roman"/>
                <w:szCs w:val="24"/>
              </w:rPr>
            </w:pPr>
            <w:r w:rsidRPr="007A3483">
              <w:rPr>
                <w:rFonts w:cs="Times New Roman"/>
                <w:szCs w:val="24"/>
              </w:rPr>
              <w:t xml:space="preserve">- Ý tưởng, cơ hội kinh doanh và các </w:t>
            </w:r>
            <w:r w:rsidRPr="007A3483">
              <w:rPr>
                <w:rFonts w:cs="Times New Roman"/>
                <w:szCs w:val="24"/>
              </w:rPr>
              <w:lastRenderedPageBreak/>
              <w:t>năng lực cần thiết của người kinh doanh</w:t>
            </w:r>
          </w:p>
          <w:p w:rsidR="00306DA3" w:rsidRPr="007A3483" w:rsidRDefault="00306DA3" w:rsidP="00F92646">
            <w:pPr>
              <w:rPr>
                <w:rFonts w:cs="Times New Roman"/>
                <w:szCs w:val="24"/>
              </w:rPr>
            </w:pPr>
            <w:r w:rsidRPr="007A3483">
              <w:rPr>
                <w:rFonts w:cs="Times New Roman"/>
                <w:szCs w:val="24"/>
              </w:rPr>
              <w:t>- Đạo đức kinh doanh</w:t>
            </w:r>
          </w:p>
          <w:p w:rsidR="00306DA3" w:rsidRPr="007A3483" w:rsidRDefault="00306DA3" w:rsidP="00F92646">
            <w:pPr>
              <w:rPr>
                <w:rFonts w:cs="Times New Roman"/>
                <w:szCs w:val="24"/>
              </w:rPr>
            </w:pPr>
            <w:r w:rsidRPr="007A3483">
              <w:rPr>
                <w:rFonts w:cs="Times New Roman"/>
                <w:szCs w:val="24"/>
              </w:rPr>
              <w:t>2.2.3. Phần giáo dục kinh tế lớp 12</w:t>
            </w:r>
          </w:p>
          <w:p w:rsidR="00306DA3" w:rsidRPr="007A3483" w:rsidRDefault="00306DA3" w:rsidP="00F92646">
            <w:pPr>
              <w:rPr>
                <w:rFonts w:cs="Times New Roman"/>
                <w:szCs w:val="24"/>
              </w:rPr>
            </w:pPr>
            <w:r w:rsidRPr="007A3483">
              <w:rPr>
                <w:rFonts w:cs="Times New Roman"/>
                <w:szCs w:val="24"/>
              </w:rPr>
              <w:t>- Tăng trưởng và phát triển kinh tế</w:t>
            </w:r>
          </w:p>
          <w:p w:rsidR="00306DA3" w:rsidRPr="007A3483" w:rsidRDefault="00306DA3" w:rsidP="00F92646">
            <w:pPr>
              <w:rPr>
                <w:rFonts w:cs="Times New Roman"/>
                <w:szCs w:val="24"/>
              </w:rPr>
            </w:pPr>
            <w:r w:rsidRPr="007A3483">
              <w:rPr>
                <w:rFonts w:cs="Times New Roman"/>
                <w:szCs w:val="24"/>
              </w:rPr>
              <w:t>- Lập kế hoạch kinh doanh</w:t>
            </w:r>
          </w:p>
          <w:p w:rsidR="00306DA3" w:rsidRPr="007A3483" w:rsidRDefault="00306DA3" w:rsidP="00F92646">
            <w:pPr>
              <w:rPr>
                <w:rFonts w:cs="Times New Roman"/>
                <w:szCs w:val="24"/>
              </w:rPr>
            </w:pPr>
            <w:r w:rsidRPr="007A3483">
              <w:rPr>
                <w:rFonts w:cs="Times New Roman"/>
                <w:szCs w:val="24"/>
              </w:rPr>
              <w:t>- Trách nhiệm xã hội của doanh nghiệp</w:t>
            </w:r>
          </w:p>
          <w:p w:rsidR="00306DA3" w:rsidRPr="007A3483" w:rsidRDefault="00306DA3" w:rsidP="00F92646">
            <w:pPr>
              <w:rPr>
                <w:rFonts w:cs="Times New Roman"/>
                <w:szCs w:val="24"/>
              </w:rPr>
            </w:pPr>
            <w:r w:rsidRPr="007A3483">
              <w:rPr>
                <w:rFonts w:cs="Times New Roman"/>
                <w:szCs w:val="24"/>
              </w:rPr>
              <w:t>- Quản lý thu, chi trong gia đình</w:t>
            </w:r>
          </w:p>
        </w:tc>
        <w:tc>
          <w:tcPr>
            <w:tcW w:w="2052" w:type="dxa"/>
          </w:tcPr>
          <w:p w:rsidR="00306DA3" w:rsidRPr="007A3483" w:rsidRDefault="00306DA3" w:rsidP="00F92646">
            <w:pPr>
              <w:jc w:val="both"/>
              <w:rPr>
                <w:rFonts w:cs="Times New Roman"/>
                <w:szCs w:val="24"/>
              </w:rPr>
            </w:pPr>
            <w:r w:rsidRPr="007A3483">
              <w:rPr>
                <w:rFonts w:cs="Times New Roman"/>
                <w:szCs w:val="24"/>
              </w:rPr>
              <w:lastRenderedPageBreak/>
              <w:t>+ Sinh viên nghiên cứu tài liệu tham khảo [1] các trang 17, 40, 41; 44, 45; 49, 50.</w:t>
            </w:r>
          </w:p>
          <w:p w:rsidR="00306DA3" w:rsidRPr="007A3483" w:rsidRDefault="00306DA3" w:rsidP="00F92646">
            <w:pPr>
              <w:jc w:val="both"/>
              <w:rPr>
                <w:rFonts w:cs="Times New Roman"/>
                <w:szCs w:val="24"/>
                <w:lang w:val="fr-FR"/>
              </w:rPr>
            </w:pPr>
            <w:r w:rsidRPr="007A3483">
              <w:rPr>
                <w:rFonts w:cs="Times New Roman"/>
                <w:szCs w:val="24"/>
                <w:lang w:val="fr-FR"/>
              </w:rPr>
              <w:t>+Tranh luận, góp ý và đặt câu hỏi trong quá trình nghe giảng.</w:t>
            </w:r>
          </w:p>
          <w:p w:rsidR="00306DA3" w:rsidRPr="007A3483" w:rsidRDefault="00306DA3" w:rsidP="00F92646">
            <w:pPr>
              <w:jc w:val="both"/>
              <w:rPr>
                <w:rFonts w:cs="Times New Roman"/>
                <w:szCs w:val="24"/>
              </w:rPr>
            </w:pPr>
            <w:r w:rsidRPr="007A3483">
              <w:rPr>
                <w:rFonts w:cs="Times New Roman"/>
                <w:szCs w:val="24"/>
                <w:lang w:val="nl-NL"/>
              </w:rPr>
              <w:t>+ Tự học phần nội dung GV đã hướng dẫn, ghi chép những nội dung tự học, phản hồi những ý kiến thắc mắc, những góp ý vào vở tự học, trình bày nội dung tự học khi GV yêu cầu.</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17</w:t>
            </w:r>
          </w:p>
          <w:p w:rsidR="00306DA3" w:rsidRPr="007A3483" w:rsidRDefault="00306DA3" w:rsidP="00F92646">
            <w:pPr>
              <w:rPr>
                <w:rFonts w:cs="Times New Roman"/>
                <w:szCs w:val="24"/>
              </w:rPr>
            </w:pPr>
            <w:r w:rsidRPr="007A3483">
              <w:rPr>
                <w:rFonts w:cs="Times New Roman"/>
                <w:b/>
                <w:szCs w:val="24"/>
              </w:rPr>
              <w:t xml:space="preserve">- </w:t>
            </w:r>
            <w:r w:rsidRPr="007A3483">
              <w:rPr>
                <w:rFonts w:cs="Times New Roman"/>
                <w:szCs w:val="24"/>
              </w:rPr>
              <w:t xml:space="preserve">Sinh viên </w:t>
            </w:r>
            <w:r w:rsidRPr="007A3483">
              <w:rPr>
                <w:rFonts w:cs="Times New Roman"/>
                <w:i/>
                <w:szCs w:val="24"/>
              </w:rPr>
              <w:t>nhận biết</w:t>
            </w:r>
            <w:r w:rsidRPr="007A3483">
              <w:rPr>
                <w:rFonts w:cs="Times New Roman"/>
                <w:szCs w:val="24"/>
              </w:rPr>
              <w:t xml:space="preserve"> được phương pháp dạy học cơ bản cho phần các Chuyên đề kinh tế</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Lựa chọn</w:t>
            </w:r>
            <w:r w:rsidRPr="007A3483">
              <w:rPr>
                <w:rFonts w:cs="Times New Roman"/>
                <w:szCs w:val="24"/>
              </w:rPr>
              <w:t xml:space="preserve"> được phương pháp dạy học hiệu quả nhất cho từng nội dung cụ thể trong chương trình.</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17</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rPr>
                <w:rFonts w:cs="Times New Roman"/>
                <w:b/>
                <w:i/>
                <w:szCs w:val="24"/>
              </w:rPr>
            </w:pPr>
            <w:r w:rsidRPr="007A3483">
              <w:rPr>
                <w:rFonts w:cs="Times New Roman"/>
                <w:b/>
                <w:i/>
                <w:szCs w:val="24"/>
              </w:rPr>
              <w:t>Về kiến thức:</w:t>
            </w:r>
          </w:p>
          <w:p w:rsidR="00306DA3" w:rsidRPr="007A3483" w:rsidRDefault="00306DA3" w:rsidP="00F92646">
            <w:pPr>
              <w:rPr>
                <w:rFonts w:cs="Times New Roman"/>
                <w:b/>
                <w:szCs w:val="24"/>
              </w:rPr>
            </w:pPr>
            <w:r w:rsidRPr="007A3483">
              <w:rPr>
                <w:rFonts w:cs="Times New Roman"/>
                <w:b/>
                <w:szCs w:val="24"/>
              </w:rPr>
              <w:t>2. Lưu ý một số phương pháp dạy học phần giáo dục kinh tế và các Chuyên đề Kinh tế</w:t>
            </w:r>
          </w:p>
          <w:p w:rsidR="00306DA3" w:rsidRPr="007A3483" w:rsidRDefault="00306DA3" w:rsidP="00F92646">
            <w:pPr>
              <w:rPr>
                <w:rFonts w:cs="Times New Roman"/>
                <w:szCs w:val="24"/>
              </w:rPr>
            </w:pPr>
            <w:r w:rsidRPr="007A3483">
              <w:rPr>
                <w:rFonts w:cs="Times New Roman"/>
                <w:szCs w:val="24"/>
              </w:rPr>
              <w:t xml:space="preserve">2.3. Một số phương pháp dạy học phần Chuyên đề kinh tế </w:t>
            </w:r>
          </w:p>
          <w:p w:rsidR="00306DA3" w:rsidRPr="007A3483" w:rsidRDefault="00306DA3" w:rsidP="00F92646">
            <w:pPr>
              <w:rPr>
                <w:rFonts w:cs="Times New Roman"/>
                <w:szCs w:val="24"/>
              </w:rPr>
            </w:pPr>
            <w:r w:rsidRPr="007A3483">
              <w:rPr>
                <w:rFonts w:cs="Times New Roman"/>
                <w:szCs w:val="24"/>
              </w:rPr>
              <w:t>2.3.1. Chuyên đề kinh tế lớp 10</w:t>
            </w:r>
          </w:p>
          <w:p w:rsidR="00306DA3" w:rsidRPr="007A3483" w:rsidRDefault="00306DA3" w:rsidP="00F92646">
            <w:pPr>
              <w:rPr>
                <w:rFonts w:cs="Times New Roman"/>
                <w:szCs w:val="24"/>
              </w:rPr>
            </w:pPr>
            <w:r w:rsidRPr="007A3483">
              <w:rPr>
                <w:rFonts w:cs="Times New Roman"/>
                <w:szCs w:val="24"/>
              </w:rPr>
              <w:t>- Chuyên đề 10.2: Mô hình sản xuất kinh doanh của doanh nghiệp nhỏ</w:t>
            </w:r>
          </w:p>
          <w:p w:rsidR="00306DA3" w:rsidRPr="007A3483" w:rsidRDefault="00306DA3" w:rsidP="00F92646">
            <w:pPr>
              <w:rPr>
                <w:rFonts w:cs="Times New Roman"/>
                <w:szCs w:val="24"/>
              </w:rPr>
            </w:pPr>
            <w:r w:rsidRPr="007A3483">
              <w:rPr>
                <w:rFonts w:cs="Times New Roman"/>
                <w:szCs w:val="24"/>
              </w:rPr>
              <w:t>2.3.2. Chuyên đề kinh tế lớp 11</w:t>
            </w:r>
          </w:p>
          <w:p w:rsidR="00306DA3" w:rsidRPr="007A3483" w:rsidRDefault="00306DA3" w:rsidP="00F92646">
            <w:pPr>
              <w:rPr>
                <w:rFonts w:cs="Times New Roman"/>
                <w:szCs w:val="24"/>
              </w:rPr>
            </w:pPr>
            <w:r w:rsidRPr="007A3483">
              <w:rPr>
                <w:rFonts w:cs="Times New Roman"/>
                <w:szCs w:val="24"/>
              </w:rPr>
              <w:t>- Chuyên đề 11.1: Phát triển kinh tế và sự biến đổi môi trường tự nhiên</w:t>
            </w:r>
          </w:p>
          <w:p w:rsidR="00306DA3" w:rsidRPr="007A3483" w:rsidRDefault="00306DA3" w:rsidP="00F92646">
            <w:pPr>
              <w:rPr>
                <w:rFonts w:cs="Times New Roman"/>
                <w:szCs w:val="24"/>
              </w:rPr>
            </w:pPr>
            <w:r w:rsidRPr="007A3483">
              <w:rPr>
                <w:rFonts w:cs="Times New Roman"/>
                <w:szCs w:val="24"/>
              </w:rPr>
              <w:t>2.3.3. Chuyên đề kinh tế lớp 12</w:t>
            </w:r>
          </w:p>
          <w:p w:rsidR="00306DA3" w:rsidRPr="007A3483" w:rsidRDefault="00306DA3" w:rsidP="00F92646">
            <w:pPr>
              <w:rPr>
                <w:rFonts w:cs="Times New Roman"/>
                <w:szCs w:val="24"/>
              </w:rPr>
            </w:pPr>
            <w:r w:rsidRPr="007A3483">
              <w:rPr>
                <w:rFonts w:cs="Times New Roman"/>
                <w:szCs w:val="24"/>
              </w:rPr>
              <w:t>- Chuyên đề 12.1: Phát triển kinh tế và sự biến đổi văn hóa – xã hội</w:t>
            </w:r>
          </w:p>
        </w:tc>
        <w:tc>
          <w:tcPr>
            <w:tcW w:w="2028" w:type="dxa"/>
          </w:tcPr>
          <w:p w:rsidR="00306DA3" w:rsidRPr="007A3483" w:rsidRDefault="00306DA3" w:rsidP="00F92646">
            <w:pPr>
              <w:jc w:val="both"/>
              <w:rPr>
                <w:rFonts w:cs="Times New Roman"/>
                <w:szCs w:val="24"/>
              </w:rPr>
            </w:pPr>
            <w:r w:rsidRPr="007A3483">
              <w:rPr>
                <w:rFonts w:cs="Times New Roman"/>
                <w:szCs w:val="24"/>
              </w:rPr>
              <w:t>+ GV gợi ý một số phương pháp và hình thức tổ chức dạy học một số chuyên đề Kinh tế.</w:t>
            </w:r>
          </w:p>
          <w:p w:rsidR="00306DA3" w:rsidRPr="007A3483" w:rsidRDefault="00306DA3" w:rsidP="00F92646">
            <w:pPr>
              <w:jc w:val="both"/>
              <w:rPr>
                <w:rFonts w:cs="Times New Roman"/>
                <w:szCs w:val="24"/>
              </w:rPr>
            </w:pPr>
            <w:r w:rsidRPr="007A3483">
              <w:rPr>
                <w:rFonts w:cs="Times New Roman"/>
                <w:szCs w:val="24"/>
              </w:rPr>
              <w:t>+ Yêu cầu sinh viên dự kiến các phương pháp và hình thức tổ chức dạy học khác phù hợp cho từng chuyên đề.</w:t>
            </w:r>
          </w:p>
          <w:p w:rsidR="00306DA3" w:rsidRPr="007A3483" w:rsidRDefault="00306DA3" w:rsidP="00F92646">
            <w:pPr>
              <w:jc w:val="both"/>
              <w:rPr>
                <w:rFonts w:cs="Times New Roman"/>
                <w:szCs w:val="24"/>
              </w:rPr>
            </w:pPr>
            <w:r w:rsidRPr="007A3483">
              <w:rPr>
                <w:rFonts w:cs="Times New Roman"/>
                <w:szCs w:val="24"/>
              </w:rPr>
              <w:t>+ Nhận xét, đánh giá, tổng kết các ý kiến đóng góp của SV.</w:t>
            </w:r>
          </w:p>
          <w:p w:rsidR="00306DA3" w:rsidRPr="007A3483" w:rsidRDefault="00306DA3" w:rsidP="00F92646">
            <w:pPr>
              <w:jc w:val="both"/>
              <w:rPr>
                <w:rFonts w:cs="Times New Roman"/>
                <w:szCs w:val="24"/>
              </w:rPr>
            </w:pPr>
            <w:r w:rsidRPr="007A3483">
              <w:rPr>
                <w:rFonts w:cs="Times New Roman"/>
                <w:szCs w:val="24"/>
              </w:rPr>
              <w:t>+ Ra yêu cầu chủ đề thảo luận cho các nhóm vào buổi học kế tiếp.</w:t>
            </w:r>
          </w:p>
          <w:p w:rsidR="00306DA3" w:rsidRPr="007A3483" w:rsidRDefault="00306DA3" w:rsidP="00F92646">
            <w:pPr>
              <w:jc w:val="both"/>
              <w:rPr>
                <w:rFonts w:cs="Times New Roman"/>
                <w:szCs w:val="24"/>
              </w:rPr>
            </w:pPr>
          </w:p>
          <w:p w:rsidR="00306DA3" w:rsidRPr="007A3483" w:rsidRDefault="00306DA3" w:rsidP="00F92646">
            <w:pPr>
              <w:jc w:val="both"/>
              <w:rPr>
                <w:rFonts w:cs="Times New Roman"/>
                <w:szCs w:val="24"/>
              </w:rPr>
            </w:pPr>
          </w:p>
        </w:tc>
        <w:tc>
          <w:tcPr>
            <w:tcW w:w="2052" w:type="dxa"/>
          </w:tcPr>
          <w:p w:rsidR="00306DA3" w:rsidRPr="007A3483" w:rsidRDefault="00306DA3" w:rsidP="00F92646">
            <w:pPr>
              <w:jc w:val="both"/>
              <w:rPr>
                <w:rFonts w:cs="Times New Roman"/>
                <w:szCs w:val="24"/>
              </w:rPr>
            </w:pPr>
            <w:r w:rsidRPr="007A3483">
              <w:rPr>
                <w:rFonts w:cs="Times New Roman"/>
                <w:szCs w:val="24"/>
              </w:rPr>
              <w:t>+ Sinh viên nghiên cứu tài liệu tham khảo [1] các trang 43,47,51,52.</w:t>
            </w:r>
          </w:p>
          <w:p w:rsidR="00306DA3" w:rsidRPr="007A3483" w:rsidRDefault="00306DA3" w:rsidP="00F92646">
            <w:pPr>
              <w:jc w:val="both"/>
              <w:rPr>
                <w:rFonts w:cs="Times New Roman"/>
                <w:szCs w:val="24"/>
              </w:rPr>
            </w:pPr>
            <w:r w:rsidRPr="007A3483">
              <w:rPr>
                <w:rFonts w:cs="Times New Roman"/>
                <w:szCs w:val="24"/>
                <w:lang w:val="fr-FR"/>
              </w:rPr>
              <w:t>+Tranh luận, góp ý và đặt câu hỏi trong quá trình nghe giảng.</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3284" w:type="dxa"/>
            <w:gridSpan w:val="2"/>
            <w:vAlign w:val="center"/>
          </w:tcPr>
          <w:p w:rsidR="00306DA3" w:rsidRPr="007A3483" w:rsidRDefault="00306DA3" w:rsidP="00F92646">
            <w:pPr>
              <w:jc w:val="center"/>
              <w:rPr>
                <w:rFonts w:cs="Times New Roman"/>
                <w:b/>
                <w:szCs w:val="24"/>
              </w:rPr>
            </w:pPr>
            <w:r w:rsidRPr="007A3483">
              <w:rPr>
                <w:rFonts w:cs="Times New Roman"/>
                <w:b/>
                <w:szCs w:val="24"/>
              </w:rPr>
              <w:t>KIỂM TRA GIỮA KÌ</w:t>
            </w:r>
          </w:p>
          <w:p w:rsidR="00306DA3" w:rsidRPr="007A3483" w:rsidRDefault="00306DA3" w:rsidP="00F92646">
            <w:pPr>
              <w:jc w:val="center"/>
              <w:rPr>
                <w:rFonts w:cs="Times New Roman"/>
                <w:b/>
                <w:i/>
                <w:szCs w:val="24"/>
              </w:rPr>
            </w:pPr>
            <w:r w:rsidRPr="007A3483">
              <w:rPr>
                <w:rFonts w:cs="Times New Roman"/>
                <w:b/>
                <w:szCs w:val="24"/>
              </w:rPr>
              <w:t>Bài tiểu luận số 2</w:t>
            </w:r>
          </w:p>
        </w:tc>
        <w:tc>
          <w:tcPr>
            <w:tcW w:w="5290" w:type="dxa"/>
            <w:gridSpan w:val="3"/>
          </w:tcPr>
          <w:p w:rsidR="00306DA3" w:rsidRPr="007A3483" w:rsidRDefault="00306DA3" w:rsidP="00F92646">
            <w:pPr>
              <w:jc w:val="both"/>
              <w:rPr>
                <w:rFonts w:cs="Times New Roman"/>
                <w:szCs w:val="24"/>
                <w:lang w:val="nl-NL"/>
              </w:rPr>
            </w:pPr>
            <w:r w:rsidRPr="007A3483">
              <w:rPr>
                <w:rFonts w:cs="Times New Roman"/>
                <w:szCs w:val="24"/>
                <w:lang w:val="nl-NL"/>
              </w:rPr>
              <w:t>1. Nạp bài trên LMS</w:t>
            </w:r>
          </w:p>
          <w:p w:rsidR="00306DA3" w:rsidRPr="007A3483" w:rsidRDefault="00306DA3" w:rsidP="00F92646">
            <w:pPr>
              <w:jc w:val="both"/>
              <w:rPr>
                <w:rFonts w:cs="Times New Roman"/>
                <w:szCs w:val="24"/>
                <w:lang w:val="nl-NL"/>
              </w:rPr>
            </w:pPr>
            <w:r w:rsidRPr="007A3483">
              <w:rPr>
                <w:rFonts w:cs="Times New Roman"/>
                <w:szCs w:val="24"/>
                <w:lang w:val="nl-NL"/>
              </w:rPr>
              <w:t>2. Nội dung: theo đặc tả ma trận</w:t>
            </w:r>
          </w:p>
          <w:p w:rsidR="00306DA3" w:rsidRPr="007A3483" w:rsidRDefault="00306DA3" w:rsidP="00F92646">
            <w:pPr>
              <w:rPr>
                <w:rFonts w:cs="Times New Roman"/>
                <w:szCs w:val="24"/>
                <w:lang w:val="nl-NL"/>
              </w:rPr>
            </w:pPr>
            <w:r w:rsidRPr="007A3483">
              <w:rPr>
                <w:rFonts w:cs="Times New Roman"/>
                <w:szCs w:val="24"/>
                <w:lang w:val="nl-NL"/>
              </w:rPr>
              <w:t>3. Thời gian làm bài: 1 tuần</w:t>
            </w:r>
          </w:p>
          <w:p w:rsidR="00306DA3" w:rsidRPr="007A3483" w:rsidRDefault="00306DA3" w:rsidP="00F92646">
            <w:pPr>
              <w:rPr>
                <w:rFonts w:cs="Times New Roman"/>
                <w:szCs w:val="24"/>
              </w:rPr>
            </w:pPr>
            <w:r w:rsidRPr="007A3483">
              <w:rPr>
                <w:rFonts w:cs="Times New Roman"/>
                <w:szCs w:val="24"/>
              </w:rPr>
              <w:t>4. Tiêu chí đánh giá</w:t>
            </w:r>
          </w:p>
        </w:tc>
        <w:tc>
          <w:tcPr>
            <w:tcW w:w="1027" w:type="dxa"/>
          </w:tcPr>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A1.3</w:t>
            </w:r>
          </w:p>
          <w:p w:rsidR="00306DA3" w:rsidRPr="007A3483" w:rsidRDefault="00306DA3" w:rsidP="00F92646">
            <w:pPr>
              <w:jc w:val="both"/>
              <w:rPr>
                <w:rFonts w:cs="Times New Roman"/>
                <w:szCs w:val="24"/>
              </w:rPr>
            </w:pP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18</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rèn luyện được kĩ năng</w:t>
            </w:r>
            <w:r w:rsidRPr="007A3483">
              <w:rPr>
                <w:rFonts w:cs="Times New Roman"/>
                <w:szCs w:val="24"/>
              </w:rPr>
              <w:t xml:space="preserve"> thành lập nhóm, hợp tác thảo luận nhóm trong giải quyết nhiệm vụ học tập.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Xác đinh</w:t>
            </w:r>
            <w:r w:rsidRPr="007A3483">
              <w:rPr>
                <w:rFonts w:cs="Times New Roman"/>
                <w:szCs w:val="24"/>
              </w:rPr>
              <w:t xml:space="preserve"> được các phương pháp dạy học hiệu quả khi dạy học phần các chuyên đề kinh tế</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Thiết kế</w:t>
            </w:r>
            <w:r w:rsidRPr="007A3483">
              <w:rPr>
                <w:rFonts w:cs="Times New Roman"/>
                <w:szCs w:val="24"/>
              </w:rPr>
              <w:t xml:space="preserve"> được giáo án dạy học cho một mỗi nội dung trong chương trình</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18</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 xml:space="preserve">Thảo luận: </w:t>
            </w:r>
          </w:p>
          <w:p w:rsidR="00306DA3" w:rsidRPr="007A3483" w:rsidRDefault="00306DA3" w:rsidP="00F92646">
            <w:pPr>
              <w:jc w:val="both"/>
              <w:rPr>
                <w:rFonts w:cs="Times New Roman"/>
                <w:i/>
                <w:szCs w:val="24"/>
              </w:rPr>
            </w:pPr>
            <w:r w:rsidRPr="007A3483">
              <w:rPr>
                <w:rFonts w:cs="Times New Roman"/>
                <w:b/>
                <w:szCs w:val="24"/>
              </w:rPr>
              <w:t xml:space="preserve">Câu hỏi: </w:t>
            </w:r>
          </w:p>
          <w:p w:rsidR="00306DA3" w:rsidRPr="007A3483" w:rsidRDefault="00306DA3" w:rsidP="00F92646">
            <w:pPr>
              <w:rPr>
                <w:rFonts w:cs="Times New Roman"/>
                <w:szCs w:val="24"/>
              </w:rPr>
            </w:pPr>
            <w:r w:rsidRPr="007A3483">
              <w:rPr>
                <w:rFonts w:cs="Times New Roman"/>
                <w:szCs w:val="24"/>
              </w:rPr>
              <w:t>Khi dạy học phần các chuyên đề kinh tế, giáo viên cần sử dụng các phương pháp hiện đại như thế nào để đạt hiệu quả ?</w:t>
            </w:r>
          </w:p>
          <w:p w:rsidR="00306DA3" w:rsidRPr="007A3483" w:rsidRDefault="00306DA3" w:rsidP="00F92646">
            <w:pPr>
              <w:rPr>
                <w:rFonts w:cs="Times New Roman"/>
                <w:b/>
                <w:szCs w:val="24"/>
              </w:rPr>
            </w:pPr>
          </w:p>
          <w:p w:rsidR="00306DA3" w:rsidRPr="007A3483" w:rsidRDefault="00306DA3" w:rsidP="00F92646">
            <w:pPr>
              <w:rPr>
                <w:rFonts w:cs="Times New Roman"/>
                <w:b/>
                <w:szCs w:val="24"/>
              </w:rPr>
            </w:pPr>
          </w:p>
        </w:tc>
        <w:tc>
          <w:tcPr>
            <w:tcW w:w="2028" w:type="dxa"/>
          </w:tcPr>
          <w:p w:rsidR="00306DA3" w:rsidRPr="007A3483" w:rsidRDefault="00306DA3" w:rsidP="00F92646">
            <w:pPr>
              <w:rPr>
                <w:rFonts w:cs="Times New Roman"/>
                <w:szCs w:val="24"/>
                <w:lang w:val="nl-NL"/>
              </w:rPr>
            </w:pPr>
            <w:r w:rsidRPr="007A3483">
              <w:rPr>
                <w:rFonts w:cs="Times New Roman"/>
                <w:szCs w:val="24"/>
                <w:lang w:val="nl-NL"/>
              </w:rPr>
              <w:t>+ Yêu cầu các nhóm trình bày nội dung thảo luận.</w:t>
            </w:r>
          </w:p>
          <w:p w:rsidR="00306DA3" w:rsidRPr="007A3483" w:rsidRDefault="00306DA3" w:rsidP="00F92646">
            <w:pPr>
              <w:rPr>
                <w:rFonts w:cs="Times New Roman"/>
                <w:szCs w:val="24"/>
                <w:lang w:val="vi-VN"/>
              </w:rPr>
            </w:pPr>
            <w:r w:rsidRPr="007A3483">
              <w:rPr>
                <w:rFonts w:cs="Times New Roman"/>
                <w:szCs w:val="24"/>
                <w:lang w:val="vi-VN"/>
              </w:rPr>
              <w:t>+ C</w:t>
            </w:r>
            <w:r w:rsidRPr="007A3483">
              <w:rPr>
                <w:rFonts w:cs="Times New Roman"/>
                <w:szCs w:val="24"/>
              </w:rPr>
              <w:t>ho c</w:t>
            </w:r>
            <w:r w:rsidRPr="007A3483">
              <w:rPr>
                <w:rFonts w:cs="Times New Roman"/>
                <w:szCs w:val="24"/>
                <w:lang w:val="vi-VN"/>
              </w:rPr>
              <w:t xml:space="preserve">ác nhóm nhận xét, bổ sung và đặt câu hỏi cho nhau. </w:t>
            </w:r>
          </w:p>
          <w:p w:rsidR="00306DA3" w:rsidRPr="007A3483" w:rsidRDefault="00306DA3" w:rsidP="00F92646">
            <w:pPr>
              <w:jc w:val="both"/>
              <w:rPr>
                <w:rFonts w:cs="Times New Roman"/>
                <w:szCs w:val="24"/>
              </w:rPr>
            </w:pPr>
            <w:r w:rsidRPr="007A3483">
              <w:rPr>
                <w:rFonts w:cs="Times New Roman"/>
                <w:szCs w:val="24"/>
                <w:lang w:val="vi-VN"/>
              </w:rPr>
              <w:t>+ Giảng viên nhận xét và tổng kết vấn đề thảo luận</w:t>
            </w:r>
          </w:p>
        </w:tc>
        <w:tc>
          <w:tcPr>
            <w:tcW w:w="2052" w:type="dxa"/>
          </w:tcPr>
          <w:p w:rsidR="00306DA3" w:rsidRPr="007A3483" w:rsidRDefault="00306DA3" w:rsidP="00F92646">
            <w:pPr>
              <w:rPr>
                <w:rFonts w:cs="Times New Roman"/>
                <w:szCs w:val="24"/>
                <w:lang w:val="vi-VN"/>
              </w:rPr>
            </w:pPr>
            <w:r w:rsidRPr="007A3483">
              <w:rPr>
                <w:rFonts w:cs="Times New Roman"/>
                <w:szCs w:val="24"/>
                <w:lang w:val="vi-VN"/>
              </w:rPr>
              <w:t>+ Vở chuẩn bị bài thảo luận của cá nhân.</w:t>
            </w:r>
          </w:p>
          <w:p w:rsidR="00306DA3" w:rsidRPr="007A3483" w:rsidRDefault="00306DA3" w:rsidP="00F92646">
            <w:pPr>
              <w:rPr>
                <w:rFonts w:cs="Times New Roman"/>
                <w:szCs w:val="24"/>
                <w:lang w:val="vi-VN"/>
              </w:rPr>
            </w:pPr>
            <w:r w:rsidRPr="007A3483">
              <w:rPr>
                <w:rFonts w:cs="Times New Roman"/>
                <w:szCs w:val="24"/>
                <w:lang w:val="vi-VN"/>
              </w:rPr>
              <w:t>+ Vở bài tập nhóm.</w:t>
            </w:r>
          </w:p>
          <w:p w:rsidR="00306DA3" w:rsidRPr="007A3483" w:rsidRDefault="00306DA3" w:rsidP="00F92646">
            <w:pPr>
              <w:rPr>
                <w:rFonts w:cs="Times New Roman"/>
                <w:szCs w:val="24"/>
                <w:lang w:val="vi-VN"/>
              </w:rPr>
            </w:pPr>
            <w:r w:rsidRPr="007A3483">
              <w:rPr>
                <w:rFonts w:cs="Times New Roman"/>
                <w:szCs w:val="24"/>
                <w:lang w:val="vi-VN"/>
              </w:rPr>
              <w:t xml:space="preserve">+ Sổ theo dõi các thành viên của nhóm trưởng. </w:t>
            </w:r>
          </w:p>
          <w:p w:rsidR="00306DA3" w:rsidRPr="007A3483" w:rsidRDefault="00306DA3" w:rsidP="00F92646">
            <w:pPr>
              <w:rPr>
                <w:rFonts w:cs="Times New Roman"/>
                <w:szCs w:val="24"/>
              </w:rPr>
            </w:pPr>
            <w:r w:rsidRPr="007A3483">
              <w:rPr>
                <w:rFonts w:cs="Times New Roman"/>
                <w:szCs w:val="24"/>
              </w:rPr>
              <w:t>+ Bài làm của nhóm.</w:t>
            </w:r>
          </w:p>
          <w:p w:rsidR="00306DA3" w:rsidRPr="007A3483" w:rsidRDefault="00306DA3" w:rsidP="00F92646">
            <w:pPr>
              <w:rPr>
                <w:rFonts w:cs="Times New Roman"/>
                <w:szCs w:val="24"/>
                <w:lang w:val="nl-NL"/>
              </w:rPr>
            </w:pPr>
            <w:r w:rsidRPr="007A3483">
              <w:rPr>
                <w:rFonts w:cs="Times New Roman"/>
                <w:b/>
                <w:szCs w:val="24"/>
                <w:lang w:val="nl-NL"/>
              </w:rPr>
              <w:t xml:space="preserve">+ </w:t>
            </w:r>
            <w:r w:rsidRPr="007A3483">
              <w:rPr>
                <w:rFonts w:cs="Times New Roman"/>
                <w:szCs w:val="24"/>
                <w:lang w:val="nl-NL"/>
              </w:rPr>
              <w:t>Thảo luận nhóm</w:t>
            </w:r>
          </w:p>
          <w:p w:rsidR="00306DA3" w:rsidRPr="007A3483" w:rsidRDefault="00306DA3" w:rsidP="00F92646">
            <w:pPr>
              <w:rPr>
                <w:rFonts w:cs="Times New Roman"/>
                <w:szCs w:val="24"/>
              </w:rPr>
            </w:pPr>
            <w:r w:rsidRPr="007A3483">
              <w:rPr>
                <w:rFonts w:cs="Times New Roman"/>
                <w:szCs w:val="24"/>
              </w:rPr>
              <w:t>+ Thuyết trình</w:t>
            </w:r>
          </w:p>
          <w:p w:rsidR="00306DA3" w:rsidRPr="007A3483" w:rsidRDefault="00306DA3" w:rsidP="00F92646">
            <w:pPr>
              <w:rPr>
                <w:rFonts w:cs="Times New Roman"/>
                <w:szCs w:val="24"/>
              </w:rPr>
            </w:pPr>
            <w:r w:rsidRPr="007A3483">
              <w:rPr>
                <w:rFonts w:cs="Times New Roman"/>
                <w:szCs w:val="24"/>
              </w:rPr>
              <w:t>+ Phân tích, tổng hợp</w:t>
            </w:r>
          </w:p>
          <w:p w:rsidR="00306DA3" w:rsidRPr="007A3483" w:rsidRDefault="00306DA3" w:rsidP="00F92646">
            <w:pPr>
              <w:rPr>
                <w:rFonts w:cs="Times New Roman"/>
                <w:szCs w:val="24"/>
              </w:rPr>
            </w:pPr>
            <w:r w:rsidRPr="007A3483">
              <w:rPr>
                <w:rFonts w:cs="Times New Roman"/>
                <w:szCs w:val="24"/>
              </w:rPr>
              <w:t>+ Góp ý, nhận xét</w:t>
            </w:r>
          </w:p>
          <w:p w:rsidR="00306DA3" w:rsidRPr="007A3483" w:rsidRDefault="00306DA3" w:rsidP="00F92646">
            <w:pPr>
              <w:rPr>
                <w:rFonts w:cs="Times New Roman"/>
                <w:szCs w:val="24"/>
              </w:rPr>
            </w:pPr>
            <w:r w:rsidRPr="007A3483">
              <w:rPr>
                <w:rFonts w:cs="Times New Roman"/>
                <w:szCs w:val="24"/>
              </w:rPr>
              <w:t>+ Tìm kiếm, chọn lọc thông tin, tư liệu</w:t>
            </w: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19</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nhận biết</w:t>
            </w:r>
            <w:r w:rsidRPr="007A3483">
              <w:rPr>
                <w:rFonts w:cs="Times New Roman"/>
                <w:szCs w:val="24"/>
              </w:rPr>
              <w:t xml:space="preserve"> được một số yêu cầu chung khi dạy học phần giáo dục pháp luật</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Khái quát</w:t>
            </w:r>
            <w:r w:rsidRPr="007A3483">
              <w:rPr>
                <w:rFonts w:cs="Times New Roman"/>
                <w:szCs w:val="24"/>
              </w:rPr>
              <w:t xml:space="preserve"> được nội dung cơ bản phần giáo dục pháp luật môn GDCD 2018</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19</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 xml:space="preserve">Chương 6: Phương pháp dạy học phần giáo dục pháp luật và và các chuyên đề pháp luật trong chương trình giáo dục phổ thông tổng thể </w:t>
            </w:r>
          </w:p>
          <w:p w:rsidR="00306DA3" w:rsidRPr="007A3483" w:rsidRDefault="00306DA3" w:rsidP="00F92646">
            <w:pPr>
              <w:rPr>
                <w:rFonts w:cs="Times New Roman"/>
                <w:b/>
                <w:i/>
                <w:szCs w:val="24"/>
              </w:rPr>
            </w:pPr>
            <w:r w:rsidRPr="007A3483">
              <w:rPr>
                <w:rFonts w:cs="Times New Roman"/>
                <w:b/>
                <w:i/>
                <w:szCs w:val="24"/>
              </w:rPr>
              <w:t>Về kiến thức</w:t>
            </w:r>
          </w:p>
          <w:p w:rsidR="00306DA3" w:rsidRPr="007A3483" w:rsidRDefault="00306DA3" w:rsidP="00F92646">
            <w:pPr>
              <w:rPr>
                <w:rFonts w:cs="Times New Roman"/>
                <w:b/>
                <w:szCs w:val="24"/>
              </w:rPr>
            </w:pPr>
            <w:r w:rsidRPr="007A3483">
              <w:rPr>
                <w:rFonts w:cs="Times New Roman"/>
                <w:b/>
                <w:szCs w:val="24"/>
              </w:rPr>
              <w:t>1. Khái quát nội dung phần giáo dục pháp luật và các Chuyên đề Pháp luật trong chương trình GDPT tổng thể</w:t>
            </w:r>
          </w:p>
          <w:p w:rsidR="00306DA3" w:rsidRPr="007A3483" w:rsidRDefault="00306DA3" w:rsidP="00F92646">
            <w:pPr>
              <w:rPr>
                <w:rFonts w:cs="Times New Roman"/>
                <w:szCs w:val="24"/>
              </w:rPr>
            </w:pPr>
            <w:r w:rsidRPr="007A3483">
              <w:rPr>
                <w:rFonts w:cs="Times New Roman"/>
                <w:szCs w:val="24"/>
              </w:rPr>
              <w:t>1.1. Một số yêu cầu chung</w:t>
            </w:r>
          </w:p>
          <w:p w:rsidR="00306DA3" w:rsidRPr="007A3483" w:rsidRDefault="00306DA3" w:rsidP="00F92646">
            <w:pPr>
              <w:rPr>
                <w:rFonts w:cs="Times New Roman"/>
                <w:szCs w:val="24"/>
              </w:rPr>
            </w:pPr>
            <w:r w:rsidRPr="007A3483">
              <w:rPr>
                <w:rFonts w:cs="Times New Roman"/>
                <w:szCs w:val="24"/>
              </w:rPr>
              <w:t>1.2. Nội dung phần giáo dục pháp luật</w:t>
            </w:r>
          </w:p>
        </w:tc>
        <w:tc>
          <w:tcPr>
            <w:tcW w:w="2028" w:type="dxa"/>
          </w:tcPr>
          <w:p w:rsidR="00306DA3" w:rsidRPr="007A3483" w:rsidRDefault="00306DA3" w:rsidP="00F92646">
            <w:pPr>
              <w:jc w:val="both"/>
              <w:rPr>
                <w:rFonts w:cs="Times New Roman"/>
                <w:szCs w:val="24"/>
              </w:rPr>
            </w:pPr>
            <w:r w:rsidRPr="007A3483">
              <w:rPr>
                <w:rFonts w:cs="Times New Roman"/>
                <w:szCs w:val="24"/>
              </w:rPr>
              <w:t>+ Cung cấp tài liệu cho SV.</w:t>
            </w:r>
          </w:p>
          <w:p w:rsidR="00306DA3" w:rsidRPr="007A3483" w:rsidRDefault="00306DA3" w:rsidP="00F92646">
            <w:pPr>
              <w:jc w:val="both"/>
              <w:rPr>
                <w:rFonts w:cs="Times New Roman"/>
                <w:szCs w:val="24"/>
              </w:rPr>
            </w:pPr>
            <w:r w:rsidRPr="007A3483">
              <w:rPr>
                <w:rFonts w:cs="Times New Roman"/>
                <w:szCs w:val="24"/>
              </w:rPr>
              <w:t>+ Khái quát một số vấn đề chung về chương trình giáo dục phổ thông tổng thể 2018, nội dung phần giáo dục pháp luật.</w:t>
            </w:r>
          </w:p>
          <w:p w:rsidR="00306DA3" w:rsidRPr="007A3483" w:rsidRDefault="00306DA3" w:rsidP="00F92646">
            <w:pPr>
              <w:jc w:val="both"/>
              <w:rPr>
                <w:rFonts w:cs="Times New Roman"/>
                <w:szCs w:val="24"/>
              </w:rPr>
            </w:pPr>
            <w:r w:rsidRPr="007A3483">
              <w:rPr>
                <w:rFonts w:cs="Times New Roman"/>
                <w:szCs w:val="24"/>
              </w:rPr>
              <w:t>+ Phát vấn: GV đưa ra các vấn đề yêu cầu sinh viên đưa ra sự phân tích, lựa chọn, so sánh.</w:t>
            </w:r>
          </w:p>
        </w:tc>
        <w:tc>
          <w:tcPr>
            <w:tcW w:w="2052" w:type="dxa"/>
          </w:tcPr>
          <w:p w:rsidR="00306DA3" w:rsidRPr="007A3483" w:rsidRDefault="00306DA3" w:rsidP="00F92646">
            <w:pPr>
              <w:jc w:val="both"/>
              <w:rPr>
                <w:rFonts w:cs="Times New Roman"/>
                <w:szCs w:val="24"/>
              </w:rPr>
            </w:pPr>
            <w:r w:rsidRPr="007A3483">
              <w:rPr>
                <w:rFonts w:cs="Times New Roman"/>
                <w:szCs w:val="24"/>
              </w:rPr>
              <w:t>+ SV nghiên cứu trước tài liệu tham khảo [1] từ trang 13 – 18; trang 41, 42; 46, 47; 50, 51.</w:t>
            </w:r>
          </w:p>
          <w:p w:rsidR="00306DA3" w:rsidRPr="007A3483" w:rsidRDefault="00306DA3" w:rsidP="00F92646">
            <w:pPr>
              <w:tabs>
                <w:tab w:val="left" w:pos="284"/>
              </w:tabs>
              <w:rPr>
                <w:rFonts w:eastAsia="Times New Roman" w:cs="Times New Roman"/>
                <w:szCs w:val="24"/>
                <w:lang w:val="nl-NL"/>
              </w:rPr>
            </w:pPr>
            <w:r w:rsidRPr="007A3483">
              <w:rPr>
                <w:rFonts w:cs="Times New Roman"/>
                <w:szCs w:val="24"/>
              </w:rPr>
              <w:t>+</w:t>
            </w:r>
            <w:r w:rsidRPr="007A3483">
              <w:rPr>
                <w:rFonts w:eastAsia="Times New Roman" w:cs="Times New Roman"/>
                <w:szCs w:val="24"/>
                <w:lang w:val="nl-NL"/>
              </w:rPr>
              <w:t xml:space="preserve"> Đọc thêm các tài liệu khác liên quan đến nội dung bài học.</w:t>
            </w:r>
          </w:p>
          <w:p w:rsidR="00306DA3" w:rsidRPr="007A3483" w:rsidRDefault="00306DA3" w:rsidP="00F92646">
            <w:pPr>
              <w:jc w:val="both"/>
              <w:rPr>
                <w:rFonts w:cs="Times New Roman"/>
                <w:szCs w:val="24"/>
                <w:lang w:val="fr-FR"/>
              </w:rPr>
            </w:pPr>
            <w:r w:rsidRPr="007A3483">
              <w:rPr>
                <w:rFonts w:cs="Times New Roman"/>
                <w:szCs w:val="24"/>
                <w:lang w:val="fr-FR"/>
              </w:rPr>
              <w:t>+Tranh luận, góp ý và đặt câu hỏi trong quá trình nghe giảng.</w:t>
            </w: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20</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khái quát</w:t>
            </w:r>
            <w:r w:rsidRPr="007A3483">
              <w:rPr>
                <w:rFonts w:cs="Times New Roman"/>
                <w:szCs w:val="24"/>
              </w:rPr>
              <w:t xml:space="preserve"> được nội dung các Chuyên đề pháp luật môn GDCD 2018</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Phân tích</w:t>
            </w:r>
            <w:r w:rsidRPr="007A3483">
              <w:rPr>
                <w:rFonts w:cs="Times New Roman"/>
                <w:szCs w:val="24"/>
              </w:rPr>
              <w:t xml:space="preserve"> được mục đích, yêu cầu cần đạt của từng chuyên đề pháp luật</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20</w:t>
            </w:r>
          </w:p>
          <w:p w:rsidR="00306DA3" w:rsidRPr="007A3483" w:rsidRDefault="00306DA3" w:rsidP="00F92646">
            <w:pPr>
              <w:jc w:val="center"/>
              <w:rPr>
                <w:rFonts w:cs="Times New Roman"/>
                <w:szCs w:val="24"/>
              </w:rPr>
            </w:pPr>
            <w:r w:rsidRPr="007A3483">
              <w:rPr>
                <w:rFonts w:cs="Times New Roman"/>
                <w:szCs w:val="24"/>
              </w:rPr>
              <w:lastRenderedPageBreak/>
              <w:t>(3 tiết)</w:t>
            </w:r>
          </w:p>
        </w:tc>
        <w:tc>
          <w:tcPr>
            <w:tcW w:w="2326" w:type="dxa"/>
          </w:tcPr>
          <w:p w:rsidR="00306DA3" w:rsidRPr="007A3483" w:rsidRDefault="00306DA3" w:rsidP="00F92646">
            <w:pPr>
              <w:rPr>
                <w:rFonts w:cs="Times New Roman"/>
                <w:b/>
                <w:i/>
                <w:szCs w:val="24"/>
              </w:rPr>
            </w:pPr>
            <w:r w:rsidRPr="007A3483">
              <w:rPr>
                <w:rFonts w:cs="Times New Roman"/>
                <w:b/>
                <w:i/>
                <w:szCs w:val="24"/>
              </w:rPr>
              <w:lastRenderedPageBreak/>
              <w:t>Về kiến thức:</w:t>
            </w:r>
          </w:p>
          <w:p w:rsidR="00306DA3" w:rsidRPr="007A3483" w:rsidRDefault="00306DA3" w:rsidP="00F92646">
            <w:pPr>
              <w:rPr>
                <w:rFonts w:cs="Times New Roman"/>
                <w:b/>
                <w:szCs w:val="24"/>
              </w:rPr>
            </w:pPr>
            <w:r w:rsidRPr="007A3483">
              <w:rPr>
                <w:rFonts w:cs="Times New Roman"/>
                <w:b/>
                <w:szCs w:val="24"/>
              </w:rPr>
              <w:lastRenderedPageBreak/>
              <w:t>1. Khái quát nội dung phần giáo dục pháp luật và các Chuyên đề Pháp luật trong chương trình GDPT tổng thể</w:t>
            </w:r>
          </w:p>
          <w:p w:rsidR="00306DA3" w:rsidRPr="007A3483" w:rsidRDefault="00306DA3" w:rsidP="00F92646">
            <w:pPr>
              <w:rPr>
                <w:rFonts w:cs="Times New Roman"/>
                <w:szCs w:val="24"/>
              </w:rPr>
            </w:pPr>
            <w:r w:rsidRPr="007A3483">
              <w:rPr>
                <w:rFonts w:cs="Times New Roman"/>
                <w:szCs w:val="24"/>
              </w:rPr>
              <w:t>1.3. Nội dung các Chuyên đề Pháp luật</w:t>
            </w:r>
          </w:p>
          <w:p w:rsidR="00306DA3" w:rsidRPr="007A3483" w:rsidRDefault="00306DA3" w:rsidP="00F92646">
            <w:pPr>
              <w:rPr>
                <w:rFonts w:cs="Times New Roman"/>
                <w:b/>
                <w:szCs w:val="24"/>
              </w:rPr>
            </w:pPr>
            <w:r w:rsidRPr="007A3483">
              <w:rPr>
                <w:rFonts w:cs="Times New Roman"/>
                <w:b/>
                <w:szCs w:val="24"/>
              </w:rPr>
              <w:t>2. Lưu ý một số phương pháp dạy học phần giáo dục pháp luật và các Chuyên đề Pháp luật</w:t>
            </w:r>
          </w:p>
          <w:p w:rsidR="00306DA3" w:rsidRPr="007A3483" w:rsidRDefault="00306DA3" w:rsidP="00F92646">
            <w:pPr>
              <w:rPr>
                <w:rFonts w:cs="Times New Roman"/>
                <w:szCs w:val="24"/>
              </w:rPr>
            </w:pPr>
            <w:r w:rsidRPr="007A3483">
              <w:rPr>
                <w:rFonts w:cs="Times New Roman"/>
                <w:szCs w:val="24"/>
              </w:rPr>
              <w:t>2.1. Một số yêu cầu chung</w:t>
            </w:r>
          </w:p>
          <w:p w:rsidR="00306DA3" w:rsidRPr="007A3483" w:rsidRDefault="00306DA3" w:rsidP="00F92646">
            <w:pPr>
              <w:jc w:val="both"/>
              <w:rPr>
                <w:rFonts w:cs="Times New Roman"/>
                <w:szCs w:val="24"/>
                <w:lang w:val="nl-NL"/>
              </w:rPr>
            </w:pPr>
          </w:p>
        </w:tc>
        <w:tc>
          <w:tcPr>
            <w:tcW w:w="2028" w:type="dxa"/>
          </w:tcPr>
          <w:p w:rsidR="00306DA3" w:rsidRPr="007A3483" w:rsidRDefault="00306DA3" w:rsidP="00F92646">
            <w:pPr>
              <w:jc w:val="both"/>
              <w:rPr>
                <w:rFonts w:cs="Times New Roman"/>
                <w:szCs w:val="24"/>
              </w:rPr>
            </w:pPr>
            <w:r w:rsidRPr="007A3483">
              <w:rPr>
                <w:rFonts w:cs="Times New Roman"/>
                <w:szCs w:val="24"/>
              </w:rPr>
              <w:lastRenderedPageBreak/>
              <w:t xml:space="preserve">+ Khái quát nội </w:t>
            </w:r>
            <w:r w:rsidRPr="007A3483">
              <w:rPr>
                <w:rFonts w:cs="Times New Roman"/>
                <w:szCs w:val="24"/>
              </w:rPr>
              <w:lastRenderedPageBreak/>
              <w:t>dung các chuyên đề Pháp luật môn GDCD ở Trung học phổ thông trong chương trình GDPT tổng thể 2018.</w:t>
            </w:r>
          </w:p>
          <w:p w:rsidR="00306DA3" w:rsidRPr="007A3483" w:rsidRDefault="00306DA3" w:rsidP="00F92646">
            <w:pPr>
              <w:jc w:val="both"/>
              <w:rPr>
                <w:rFonts w:cs="Times New Roman"/>
                <w:szCs w:val="24"/>
              </w:rPr>
            </w:pPr>
            <w:r w:rsidRPr="007A3483">
              <w:rPr>
                <w:rFonts w:cs="Times New Roman"/>
                <w:szCs w:val="24"/>
              </w:rPr>
              <w:t>+ Phát vấn: yêu cầu SV nêu mục đích, yêu cầu cần đạt đối với từng chuyên đề.</w:t>
            </w:r>
          </w:p>
          <w:p w:rsidR="00306DA3" w:rsidRPr="007A3483" w:rsidRDefault="00306DA3" w:rsidP="00F92646">
            <w:pPr>
              <w:jc w:val="both"/>
              <w:rPr>
                <w:rFonts w:cs="Times New Roman"/>
                <w:szCs w:val="24"/>
              </w:rPr>
            </w:pPr>
            <w:r w:rsidRPr="007A3483">
              <w:rPr>
                <w:rFonts w:cs="Times New Roman"/>
                <w:szCs w:val="24"/>
              </w:rPr>
              <w:t>+ Tổng kết, đánh giá về nội dung bài học.</w:t>
            </w:r>
          </w:p>
          <w:p w:rsidR="00306DA3" w:rsidRPr="007A3483" w:rsidRDefault="00306DA3" w:rsidP="00F92646">
            <w:pPr>
              <w:jc w:val="both"/>
              <w:rPr>
                <w:rFonts w:cs="Times New Roman"/>
                <w:szCs w:val="24"/>
              </w:rPr>
            </w:pPr>
            <w:r w:rsidRPr="007A3483">
              <w:rPr>
                <w:rFonts w:cs="Times New Roman"/>
                <w:szCs w:val="24"/>
              </w:rPr>
              <w:t>+ Đưa ra nhiệm vụ cho các nhóm thực hiện thảo luận vào tuần kế tiếp.</w:t>
            </w:r>
          </w:p>
        </w:tc>
        <w:tc>
          <w:tcPr>
            <w:tcW w:w="2052" w:type="dxa"/>
          </w:tcPr>
          <w:p w:rsidR="00306DA3" w:rsidRPr="007A3483" w:rsidRDefault="00306DA3" w:rsidP="00F92646">
            <w:pPr>
              <w:jc w:val="both"/>
              <w:rPr>
                <w:rFonts w:cs="Times New Roman"/>
                <w:szCs w:val="24"/>
                <w:lang w:val="fr-FR"/>
              </w:rPr>
            </w:pPr>
            <w:r w:rsidRPr="007A3483">
              <w:rPr>
                <w:rFonts w:cs="Times New Roman"/>
                <w:szCs w:val="24"/>
                <w:lang w:val="fr-FR"/>
              </w:rPr>
              <w:lastRenderedPageBreak/>
              <w:t xml:space="preserve">+ Sinh viên nghiên </w:t>
            </w:r>
            <w:r w:rsidRPr="007A3483">
              <w:rPr>
                <w:rFonts w:cs="Times New Roman"/>
                <w:szCs w:val="24"/>
                <w:lang w:val="fr-FR"/>
              </w:rPr>
              <w:lastRenderedPageBreak/>
              <w:t>cứu tài liệu tham khảo [1] trang 43,48,52.</w:t>
            </w:r>
          </w:p>
          <w:p w:rsidR="00306DA3" w:rsidRPr="007A3483" w:rsidRDefault="00306DA3" w:rsidP="00F92646">
            <w:pPr>
              <w:jc w:val="both"/>
              <w:rPr>
                <w:rFonts w:cs="Times New Roman"/>
                <w:szCs w:val="24"/>
              </w:rPr>
            </w:pPr>
            <w:r w:rsidRPr="007A3483">
              <w:rPr>
                <w:rFonts w:cs="Times New Roman"/>
                <w:szCs w:val="24"/>
                <w:lang w:val="fr-FR"/>
              </w:rPr>
              <w:t>+Tranh luận, góp ý và đặt câu hỏi trong quá trình nghe giảng.</w:t>
            </w:r>
          </w:p>
        </w:tc>
        <w:tc>
          <w:tcPr>
            <w:tcW w:w="1210" w:type="dxa"/>
          </w:tcPr>
          <w:p w:rsidR="00306DA3" w:rsidRPr="007A3483" w:rsidRDefault="00306DA3" w:rsidP="00F92646">
            <w:pPr>
              <w:rPr>
                <w:rFonts w:cs="Times New Roman"/>
                <w:szCs w:val="24"/>
              </w:rPr>
            </w:pPr>
            <w:r w:rsidRPr="007A3483">
              <w:rPr>
                <w:rFonts w:cs="Times New Roman"/>
                <w:szCs w:val="24"/>
              </w:rPr>
              <w:lastRenderedPageBreak/>
              <w:t xml:space="preserve">- Máy </w:t>
            </w:r>
            <w:r w:rsidRPr="007A3483">
              <w:rPr>
                <w:rFonts w:cs="Times New Roman"/>
                <w:szCs w:val="24"/>
              </w:rPr>
              <w:lastRenderedPageBreak/>
              <w:t>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lastRenderedPageBreak/>
              <w:t>A1.1</w:t>
            </w:r>
          </w:p>
          <w:p w:rsidR="00306DA3" w:rsidRPr="007A3483" w:rsidRDefault="00306DA3" w:rsidP="00F92646">
            <w:pPr>
              <w:jc w:val="both"/>
              <w:rPr>
                <w:rFonts w:cs="Times New Roman"/>
                <w:szCs w:val="24"/>
              </w:rPr>
            </w:pPr>
            <w:r w:rsidRPr="007A3483">
              <w:rPr>
                <w:rFonts w:cs="Times New Roman"/>
                <w:szCs w:val="24"/>
              </w:rPr>
              <w:lastRenderedPageBreak/>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21</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rèn luyện được kĩ năng</w:t>
            </w:r>
            <w:r w:rsidRPr="007A3483">
              <w:rPr>
                <w:rFonts w:cs="Times New Roman"/>
                <w:szCs w:val="24"/>
              </w:rPr>
              <w:t xml:space="preserve"> thành lập nhóm, hợp tác thảo luận nhóm trong giải quyết nhiệm vụ học tập.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Xác đinh</w:t>
            </w:r>
            <w:r w:rsidRPr="007A3483">
              <w:rPr>
                <w:rFonts w:cs="Times New Roman"/>
                <w:szCs w:val="24"/>
              </w:rPr>
              <w:t xml:space="preserve"> được các phương pháp dạy học hiệu quả khi dạy học phần giáo dục pháp luật</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Thiết kế</w:t>
            </w:r>
            <w:r w:rsidRPr="007A3483">
              <w:rPr>
                <w:rFonts w:cs="Times New Roman"/>
                <w:szCs w:val="24"/>
              </w:rPr>
              <w:t xml:space="preserve"> được giáo án dạy học cho mỗi nội dung trong chương trình </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 ý tưởng</w:t>
            </w:r>
            <w:r w:rsidRPr="007A3483">
              <w:rPr>
                <w:rFonts w:cs="Times New Roman"/>
                <w:szCs w:val="24"/>
              </w:rPr>
              <w:t xml:space="preserve"> dạy học một đơn vị kiến thức </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21</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Thảo luận:</w:t>
            </w:r>
          </w:p>
          <w:p w:rsidR="00306DA3" w:rsidRPr="007A3483" w:rsidRDefault="00306DA3" w:rsidP="00F92646">
            <w:pPr>
              <w:jc w:val="both"/>
              <w:rPr>
                <w:rFonts w:cs="Times New Roman"/>
                <w:b/>
                <w:szCs w:val="24"/>
              </w:rPr>
            </w:pPr>
            <w:r w:rsidRPr="007A3483">
              <w:rPr>
                <w:rFonts w:cs="Times New Roman"/>
                <w:b/>
                <w:szCs w:val="24"/>
              </w:rPr>
              <w:t>Câu hỏi</w:t>
            </w:r>
          </w:p>
          <w:p w:rsidR="00306DA3" w:rsidRPr="007A3483" w:rsidRDefault="00306DA3" w:rsidP="00F92646">
            <w:pPr>
              <w:jc w:val="both"/>
              <w:rPr>
                <w:rFonts w:cs="Times New Roman"/>
                <w:b/>
                <w:szCs w:val="24"/>
              </w:rPr>
            </w:pPr>
            <w:r w:rsidRPr="007A3483">
              <w:rPr>
                <w:rFonts w:cs="Times New Roman"/>
                <w:szCs w:val="24"/>
              </w:rPr>
              <w:t>Để dạy học tốt phần giáo dục pháp luật, giáo viên cần vận dụng các phương pháp dạy học như thế nào để đạt hiệu quả?</w:t>
            </w:r>
          </w:p>
        </w:tc>
        <w:tc>
          <w:tcPr>
            <w:tcW w:w="2028" w:type="dxa"/>
          </w:tcPr>
          <w:p w:rsidR="00306DA3" w:rsidRPr="007A3483" w:rsidRDefault="00306DA3" w:rsidP="00F92646">
            <w:pPr>
              <w:rPr>
                <w:rFonts w:cs="Times New Roman"/>
                <w:szCs w:val="24"/>
                <w:lang w:val="nl-NL"/>
              </w:rPr>
            </w:pPr>
            <w:r w:rsidRPr="007A3483">
              <w:rPr>
                <w:rFonts w:cs="Times New Roman"/>
                <w:szCs w:val="24"/>
                <w:lang w:val="nl-NL"/>
              </w:rPr>
              <w:t>+ Yêu cầu các nhóm trình bày nội dung thảo luận.</w:t>
            </w:r>
          </w:p>
          <w:p w:rsidR="00306DA3" w:rsidRPr="007A3483" w:rsidRDefault="00306DA3" w:rsidP="00F92646">
            <w:pPr>
              <w:rPr>
                <w:rFonts w:cs="Times New Roman"/>
                <w:szCs w:val="24"/>
                <w:lang w:val="vi-VN"/>
              </w:rPr>
            </w:pPr>
            <w:r w:rsidRPr="007A3483">
              <w:rPr>
                <w:rFonts w:cs="Times New Roman"/>
                <w:szCs w:val="24"/>
                <w:lang w:val="vi-VN"/>
              </w:rPr>
              <w:t>+ C</w:t>
            </w:r>
            <w:r w:rsidRPr="007A3483">
              <w:rPr>
                <w:rFonts w:cs="Times New Roman"/>
                <w:szCs w:val="24"/>
              </w:rPr>
              <w:t>ho c</w:t>
            </w:r>
            <w:r w:rsidRPr="007A3483">
              <w:rPr>
                <w:rFonts w:cs="Times New Roman"/>
                <w:szCs w:val="24"/>
                <w:lang w:val="vi-VN"/>
              </w:rPr>
              <w:t xml:space="preserve">ác nhóm nhận xét, bổ sung và đặt câu hỏi cho nhau. </w:t>
            </w:r>
          </w:p>
          <w:p w:rsidR="00306DA3" w:rsidRPr="007A3483" w:rsidRDefault="00306DA3" w:rsidP="00F92646">
            <w:pPr>
              <w:jc w:val="both"/>
              <w:rPr>
                <w:rFonts w:cs="Times New Roman"/>
                <w:szCs w:val="24"/>
              </w:rPr>
            </w:pPr>
            <w:r w:rsidRPr="007A3483">
              <w:rPr>
                <w:rFonts w:cs="Times New Roman"/>
                <w:szCs w:val="24"/>
                <w:lang w:val="vi-VN"/>
              </w:rPr>
              <w:t>+ Giảng viên nhận xét và tổng kết vấn đề thảo luận</w:t>
            </w:r>
          </w:p>
        </w:tc>
        <w:tc>
          <w:tcPr>
            <w:tcW w:w="2052" w:type="dxa"/>
          </w:tcPr>
          <w:p w:rsidR="00306DA3" w:rsidRPr="007A3483" w:rsidRDefault="00306DA3" w:rsidP="00F92646">
            <w:pPr>
              <w:rPr>
                <w:rFonts w:cs="Times New Roman"/>
                <w:szCs w:val="24"/>
                <w:lang w:val="vi-VN"/>
              </w:rPr>
            </w:pPr>
            <w:r w:rsidRPr="007A3483">
              <w:rPr>
                <w:rFonts w:cs="Times New Roman"/>
                <w:szCs w:val="24"/>
                <w:lang w:val="vi-VN"/>
              </w:rPr>
              <w:t>+ Vở chuẩn bị bài thảo luận của cá nhân.</w:t>
            </w:r>
          </w:p>
          <w:p w:rsidR="00306DA3" w:rsidRPr="007A3483" w:rsidRDefault="00306DA3" w:rsidP="00F92646">
            <w:pPr>
              <w:rPr>
                <w:rFonts w:cs="Times New Roman"/>
                <w:szCs w:val="24"/>
                <w:lang w:val="vi-VN"/>
              </w:rPr>
            </w:pPr>
            <w:r w:rsidRPr="007A3483">
              <w:rPr>
                <w:rFonts w:cs="Times New Roman"/>
                <w:szCs w:val="24"/>
                <w:lang w:val="vi-VN"/>
              </w:rPr>
              <w:t>+ Vở bài tập nhóm.</w:t>
            </w:r>
          </w:p>
          <w:p w:rsidR="00306DA3" w:rsidRPr="007A3483" w:rsidRDefault="00306DA3" w:rsidP="00F92646">
            <w:pPr>
              <w:rPr>
                <w:rFonts w:cs="Times New Roman"/>
                <w:szCs w:val="24"/>
                <w:lang w:val="vi-VN"/>
              </w:rPr>
            </w:pPr>
            <w:r w:rsidRPr="007A3483">
              <w:rPr>
                <w:rFonts w:cs="Times New Roman"/>
                <w:szCs w:val="24"/>
                <w:lang w:val="vi-VN"/>
              </w:rPr>
              <w:t xml:space="preserve">+ Sổ theo dõi các thành viên của nhóm trưởng. </w:t>
            </w:r>
          </w:p>
          <w:p w:rsidR="00306DA3" w:rsidRPr="007A3483" w:rsidRDefault="00306DA3" w:rsidP="00F92646">
            <w:pPr>
              <w:rPr>
                <w:rFonts w:cs="Times New Roman"/>
                <w:szCs w:val="24"/>
              </w:rPr>
            </w:pPr>
            <w:r w:rsidRPr="007A3483">
              <w:rPr>
                <w:rFonts w:cs="Times New Roman"/>
                <w:szCs w:val="24"/>
              </w:rPr>
              <w:t>+ Bài làm của nhóm.</w:t>
            </w:r>
          </w:p>
          <w:p w:rsidR="00306DA3" w:rsidRPr="007A3483" w:rsidRDefault="00306DA3" w:rsidP="00F92646">
            <w:pPr>
              <w:rPr>
                <w:rFonts w:cs="Times New Roman"/>
                <w:szCs w:val="24"/>
                <w:lang w:val="nl-NL"/>
              </w:rPr>
            </w:pPr>
            <w:r w:rsidRPr="007A3483">
              <w:rPr>
                <w:rFonts w:cs="Times New Roman"/>
                <w:b/>
                <w:szCs w:val="24"/>
                <w:lang w:val="nl-NL"/>
              </w:rPr>
              <w:t xml:space="preserve">+ </w:t>
            </w:r>
            <w:r w:rsidRPr="007A3483">
              <w:rPr>
                <w:rFonts w:cs="Times New Roman"/>
                <w:szCs w:val="24"/>
                <w:lang w:val="nl-NL"/>
              </w:rPr>
              <w:t>Thảo luận nhóm</w:t>
            </w:r>
          </w:p>
          <w:p w:rsidR="00306DA3" w:rsidRPr="007A3483" w:rsidRDefault="00306DA3" w:rsidP="00F92646">
            <w:pPr>
              <w:rPr>
                <w:rFonts w:cs="Times New Roman"/>
                <w:szCs w:val="24"/>
              </w:rPr>
            </w:pPr>
            <w:r w:rsidRPr="007A3483">
              <w:rPr>
                <w:rFonts w:cs="Times New Roman"/>
                <w:szCs w:val="24"/>
              </w:rPr>
              <w:t>+ Thuyết trình</w:t>
            </w:r>
          </w:p>
          <w:p w:rsidR="00306DA3" w:rsidRPr="007A3483" w:rsidRDefault="00306DA3" w:rsidP="00F92646">
            <w:pPr>
              <w:jc w:val="both"/>
              <w:rPr>
                <w:rFonts w:cs="Times New Roman"/>
                <w:szCs w:val="24"/>
              </w:rPr>
            </w:pPr>
            <w:r w:rsidRPr="007A3483">
              <w:rPr>
                <w:rFonts w:cs="Times New Roman"/>
                <w:szCs w:val="24"/>
              </w:rPr>
              <w:t>+ Phân tích, tổng hợp</w:t>
            </w: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22</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nhận biết</w:t>
            </w:r>
            <w:r w:rsidRPr="007A3483">
              <w:rPr>
                <w:rFonts w:cs="Times New Roman"/>
                <w:szCs w:val="24"/>
              </w:rPr>
              <w:t xml:space="preserve"> một số vấn đề chung cần lưu ý khi dạy học phần giáo dục pháp luật</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Lựa chọn</w:t>
            </w:r>
            <w:r w:rsidRPr="007A3483">
              <w:rPr>
                <w:rFonts w:cs="Times New Roman"/>
                <w:szCs w:val="24"/>
              </w:rPr>
              <w:t xml:space="preserve"> được các phương pháp, hình thức tổ chức dạy học hiệu quả phần giáo dục pháp luật</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Xác định</w:t>
            </w:r>
            <w:r w:rsidRPr="007A3483">
              <w:rPr>
                <w:rFonts w:cs="Times New Roman"/>
                <w:szCs w:val="24"/>
              </w:rPr>
              <w:t xml:space="preserve"> được phần kiến thức trọng tâm trong từng nội dung chương trình </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 ý tưởng</w:t>
            </w:r>
            <w:r w:rsidRPr="007A3483">
              <w:rPr>
                <w:rFonts w:cs="Times New Roman"/>
                <w:szCs w:val="24"/>
              </w:rPr>
              <w:t xml:space="preserve"> dạy học một đơn vị kiến thức</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22</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rPr>
                <w:rFonts w:cs="Times New Roman"/>
                <w:b/>
                <w:i/>
                <w:szCs w:val="24"/>
              </w:rPr>
            </w:pPr>
            <w:r w:rsidRPr="007A3483">
              <w:rPr>
                <w:rFonts w:cs="Times New Roman"/>
                <w:b/>
                <w:i/>
                <w:szCs w:val="24"/>
              </w:rPr>
              <w:t>Về kiến thức:</w:t>
            </w:r>
          </w:p>
          <w:p w:rsidR="00306DA3" w:rsidRPr="007A3483" w:rsidRDefault="00306DA3" w:rsidP="00F92646">
            <w:pPr>
              <w:rPr>
                <w:rFonts w:cs="Times New Roman"/>
                <w:b/>
                <w:szCs w:val="24"/>
              </w:rPr>
            </w:pPr>
            <w:r w:rsidRPr="007A3483">
              <w:rPr>
                <w:rFonts w:cs="Times New Roman"/>
                <w:b/>
                <w:szCs w:val="24"/>
              </w:rPr>
              <w:t xml:space="preserve">2. Lưu ý một số phương pháp dạy học phần giáo dục </w:t>
            </w:r>
            <w:r w:rsidRPr="007A3483">
              <w:rPr>
                <w:rFonts w:cs="Times New Roman"/>
                <w:b/>
                <w:szCs w:val="24"/>
              </w:rPr>
              <w:lastRenderedPageBreak/>
              <w:t>pháp luật và các Chuyên đề Pháp luật</w:t>
            </w:r>
          </w:p>
          <w:p w:rsidR="00306DA3" w:rsidRPr="007A3483" w:rsidRDefault="00306DA3" w:rsidP="00F92646">
            <w:pPr>
              <w:rPr>
                <w:rFonts w:cs="Times New Roman"/>
                <w:szCs w:val="24"/>
              </w:rPr>
            </w:pPr>
            <w:r w:rsidRPr="007A3483">
              <w:rPr>
                <w:rFonts w:cs="Times New Roman"/>
                <w:szCs w:val="24"/>
              </w:rPr>
              <w:t>2.2. Phương pháp dạy học một số nội dung phần giáo dục pháp luật:</w:t>
            </w:r>
          </w:p>
          <w:p w:rsidR="00306DA3" w:rsidRPr="007A3483" w:rsidRDefault="00306DA3" w:rsidP="00F92646">
            <w:pPr>
              <w:rPr>
                <w:rFonts w:cs="Times New Roman"/>
                <w:szCs w:val="24"/>
              </w:rPr>
            </w:pPr>
            <w:r w:rsidRPr="007A3483">
              <w:rPr>
                <w:rFonts w:cs="Times New Roman"/>
                <w:szCs w:val="24"/>
              </w:rPr>
              <w:t>2.2.1. Phần giáo dục pháp luật lớp 10</w:t>
            </w:r>
          </w:p>
          <w:p w:rsidR="00306DA3" w:rsidRPr="007A3483" w:rsidRDefault="00306DA3" w:rsidP="00F92646">
            <w:pPr>
              <w:rPr>
                <w:rFonts w:cs="Times New Roman"/>
                <w:szCs w:val="24"/>
              </w:rPr>
            </w:pPr>
            <w:r w:rsidRPr="007A3483">
              <w:rPr>
                <w:rFonts w:cs="Times New Roman"/>
                <w:szCs w:val="24"/>
              </w:rPr>
              <w:t>- Pháp luật nước Cộng hòa xã hội chủ nghĩa Việt Nam</w:t>
            </w:r>
          </w:p>
          <w:p w:rsidR="00306DA3" w:rsidRPr="007A3483" w:rsidRDefault="00306DA3" w:rsidP="00F92646">
            <w:pPr>
              <w:rPr>
                <w:rFonts w:cs="Times New Roman"/>
                <w:szCs w:val="24"/>
              </w:rPr>
            </w:pPr>
            <w:r w:rsidRPr="007A3483">
              <w:rPr>
                <w:rFonts w:cs="Times New Roman"/>
                <w:szCs w:val="24"/>
              </w:rPr>
              <w:t>- Hiến pháp nước Cộng hòa xã hội chủ nghĩa Việt Nam</w:t>
            </w:r>
          </w:p>
          <w:p w:rsidR="00306DA3" w:rsidRPr="007A3483" w:rsidRDefault="00306DA3" w:rsidP="00F92646">
            <w:pPr>
              <w:rPr>
                <w:rFonts w:cs="Times New Roman"/>
                <w:szCs w:val="24"/>
              </w:rPr>
            </w:pPr>
            <w:r w:rsidRPr="007A3483">
              <w:rPr>
                <w:rFonts w:cs="Times New Roman"/>
                <w:szCs w:val="24"/>
              </w:rPr>
              <w:t>2.2.2. Phần giáo dục pháp luật lớp 11</w:t>
            </w:r>
          </w:p>
          <w:p w:rsidR="00306DA3" w:rsidRPr="007A3483" w:rsidRDefault="00306DA3" w:rsidP="00F92646">
            <w:pPr>
              <w:rPr>
                <w:rFonts w:cs="Times New Roman"/>
                <w:szCs w:val="24"/>
              </w:rPr>
            </w:pPr>
            <w:r w:rsidRPr="007A3483">
              <w:rPr>
                <w:rFonts w:cs="Times New Roman"/>
                <w:szCs w:val="24"/>
              </w:rPr>
              <w:t>- Quyền bình đẳng của công dân</w:t>
            </w:r>
          </w:p>
          <w:p w:rsidR="00306DA3" w:rsidRPr="007A3483" w:rsidRDefault="00306DA3" w:rsidP="00F92646">
            <w:pPr>
              <w:rPr>
                <w:rFonts w:cs="Times New Roman"/>
                <w:szCs w:val="24"/>
              </w:rPr>
            </w:pPr>
            <w:r w:rsidRPr="007A3483">
              <w:rPr>
                <w:rFonts w:cs="Times New Roman"/>
                <w:szCs w:val="24"/>
              </w:rPr>
              <w:t>2.2.3. Phần giáo dục pháp luật lớp 12</w:t>
            </w:r>
          </w:p>
          <w:p w:rsidR="00306DA3" w:rsidRPr="007A3483" w:rsidRDefault="00306DA3" w:rsidP="00F92646">
            <w:pPr>
              <w:rPr>
                <w:rFonts w:cs="Times New Roman"/>
                <w:szCs w:val="24"/>
              </w:rPr>
            </w:pPr>
            <w:r w:rsidRPr="007A3483">
              <w:rPr>
                <w:rFonts w:cs="Times New Roman"/>
                <w:szCs w:val="24"/>
              </w:rPr>
              <w:t>- Một số quyền và nghĩa vụ của công dân về kinh tế</w:t>
            </w:r>
          </w:p>
        </w:tc>
        <w:tc>
          <w:tcPr>
            <w:tcW w:w="2028" w:type="dxa"/>
          </w:tcPr>
          <w:p w:rsidR="00306DA3" w:rsidRPr="007A3483" w:rsidRDefault="00306DA3" w:rsidP="00F92646">
            <w:pPr>
              <w:jc w:val="both"/>
              <w:rPr>
                <w:rFonts w:cs="Times New Roman"/>
                <w:szCs w:val="24"/>
              </w:rPr>
            </w:pPr>
            <w:r w:rsidRPr="007A3483">
              <w:rPr>
                <w:rFonts w:cs="Times New Roman"/>
                <w:szCs w:val="24"/>
              </w:rPr>
              <w:lastRenderedPageBreak/>
              <w:t xml:space="preserve">+ Gợi ý một số phương pháp và hình thức tổ chức dạy học phần giáo </w:t>
            </w:r>
            <w:r w:rsidRPr="007A3483">
              <w:rPr>
                <w:rFonts w:cs="Times New Roman"/>
                <w:szCs w:val="24"/>
              </w:rPr>
              <w:lastRenderedPageBreak/>
              <w:t>dục pháp luật.</w:t>
            </w:r>
          </w:p>
          <w:p w:rsidR="00306DA3" w:rsidRPr="007A3483" w:rsidRDefault="00306DA3" w:rsidP="00F92646">
            <w:pPr>
              <w:jc w:val="both"/>
              <w:rPr>
                <w:rFonts w:cs="Times New Roman"/>
                <w:szCs w:val="24"/>
              </w:rPr>
            </w:pPr>
            <w:r w:rsidRPr="007A3483">
              <w:rPr>
                <w:rFonts w:cs="Times New Roman"/>
                <w:szCs w:val="24"/>
              </w:rPr>
              <w:t>+ Yêu cầu sinh viên dự kiến các phương pháp và hình thức tổ chức dạy học khác phù hợp cho từng bài học.</w:t>
            </w:r>
          </w:p>
          <w:p w:rsidR="00306DA3" w:rsidRPr="007A3483" w:rsidRDefault="00306DA3" w:rsidP="00F92646">
            <w:pPr>
              <w:jc w:val="both"/>
              <w:rPr>
                <w:rFonts w:cs="Times New Roman"/>
                <w:szCs w:val="24"/>
              </w:rPr>
            </w:pPr>
            <w:r w:rsidRPr="007A3483">
              <w:rPr>
                <w:rFonts w:cs="Times New Roman"/>
                <w:szCs w:val="24"/>
              </w:rPr>
              <w:t>+ Nhận xét, đánh giá, tổng kết các ý kiến đóng góp của SV.</w:t>
            </w:r>
          </w:p>
          <w:p w:rsidR="00306DA3" w:rsidRPr="007A3483" w:rsidRDefault="00306DA3" w:rsidP="00F92646">
            <w:pPr>
              <w:jc w:val="both"/>
              <w:rPr>
                <w:rFonts w:cs="Times New Roman"/>
                <w:szCs w:val="24"/>
              </w:rPr>
            </w:pPr>
            <w:r w:rsidRPr="007A3483">
              <w:rPr>
                <w:rFonts w:cs="Times New Roman"/>
                <w:szCs w:val="24"/>
              </w:rPr>
              <w:t>- Tự học: hướng dẫn sinh viên tự học một số nội dung phần giáo dục pháp luật:</w:t>
            </w:r>
          </w:p>
          <w:p w:rsidR="00306DA3" w:rsidRPr="007A3483" w:rsidRDefault="00306DA3" w:rsidP="00F92646">
            <w:pPr>
              <w:rPr>
                <w:rFonts w:cs="Times New Roman"/>
                <w:szCs w:val="24"/>
              </w:rPr>
            </w:pPr>
            <w:r w:rsidRPr="007A3483">
              <w:rPr>
                <w:rFonts w:cs="Times New Roman"/>
                <w:szCs w:val="24"/>
              </w:rPr>
              <w:t>2.2.1. Phần giáo dục pháp luật lớp 10</w:t>
            </w:r>
          </w:p>
          <w:p w:rsidR="00306DA3" w:rsidRPr="007A3483" w:rsidRDefault="00306DA3" w:rsidP="00F92646">
            <w:pPr>
              <w:rPr>
                <w:rFonts w:cs="Times New Roman"/>
                <w:szCs w:val="24"/>
              </w:rPr>
            </w:pPr>
            <w:r w:rsidRPr="007A3483">
              <w:rPr>
                <w:rFonts w:cs="Times New Roman"/>
                <w:szCs w:val="24"/>
              </w:rPr>
              <w:t>- Hệ thống chính trị nước Cộng hòa xã hội chủ nghĩa Việt Nam</w:t>
            </w:r>
          </w:p>
          <w:p w:rsidR="00306DA3" w:rsidRPr="007A3483" w:rsidRDefault="00306DA3" w:rsidP="00F92646">
            <w:pPr>
              <w:rPr>
                <w:rFonts w:cs="Times New Roman"/>
                <w:szCs w:val="24"/>
              </w:rPr>
            </w:pPr>
            <w:r w:rsidRPr="007A3483">
              <w:rPr>
                <w:rFonts w:cs="Times New Roman"/>
                <w:szCs w:val="24"/>
              </w:rPr>
              <w:t>2.2.2. Phần giáo dục pháp luật lớp 11</w:t>
            </w:r>
          </w:p>
          <w:p w:rsidR="00306DA3" w:rsidRPr="007A3483" w:rsidRDefault="00306DA3" w:rsidP="00F92646">
            <w:pPr>
              <w:rPr>
                <w:rFonts w:cs="Times New Roman"/>
                <w:szCs w:val="24"/>
              </w:rPr>
            </w:pPr>
            <w:r w:rsidRPr="007A3483">
              <w:rPr>
                <w:rFonts w:cs="Times New Roman"/>
                <w:szCs w:val="24"/>
              </w:rPr>
              <w:t>- Một số quyền dân chủ cơ bản của công dân</w:t>
            </w:r>
          </w:p>
          <w:p w:rsidR="00306DA3" w:rsidRPr="007A3483" w:rsidRDefault="00306DA3" w:rsidP="00F92646">
            <w:pPr>
              <w:rPr>
                <w:rFonts w:cs="Times New Roman"/>
                <w:szCs w:val="24"/>
              </w:rPr>
            </w:pPr>
            <w:r w:rsidRPr="007A3483">
              <w:rPr>
                <w:rFonts w:cs="Times New Roman"/>
                <w:szCs w:val="24"/>
              </w:rPr>
              <w:t>- Một số quyền tự do cơ bản của công dân</w:t>
            </w:r>
          </w:p>
          <w:p w:rsidR="00306DA3" w:rsidRPr="007A3483" w:rsidRDefault="00306DA3" w:rsidP="00F92646">
            <w:pPr>
              <w:rPr>
                <w:rFonts w:cs="Times New Roman"/>
                <w:szCs w:val="24"/>
              </w:rPr>
            </w:pPr>
            <w:r w:rsidRPr="007A3483">
              <w:rPr>
                <w:rFonts w:cs="Times New Roman"/>
                <w:szCs w:val="24"/>
              </w:rPr>
              <w:t>2.2.3. Phần giáo dục pháp luật lớp 12</w:t>
            </w:r>
          </w:p>
          <w:p w:rsidR="00306DA3" w:rsidRPr="007A3483" w:rsidRDefault="00306DA3" w:rsidP="00F92646">
            <w:pPr>
              <w:rPr>
                <w:rFonts w:cs="Times New Roman"/>
                <w:szCs w:val="24"/>
              </w:rPr>
            </w:pPr>
            <w:r w:rsidRPr="007A3483">
              <w:rPr>
                <w:rFonts w:cs="Times New Roman"/>
                <w:szCs w:val="24"/>
              </w:rPr>
              <w:t>- Quyền và nghĩa vụ của công dân về văn hóa, xã hội</w:t>
            </w:r>
          </w:p>
          <w:p w:rsidR="00306DA3" w:rsidRPr="007A3483" w:rsidRDefault="00306DA3" w:rsidP="00F92646">
            <w:pPr>
              <w:rPr>
                <w:rFonts w:cs="Times New Roman"/>
                <w:szCs w:val="24"/>
              </w:rPr>
            </w:pPr>
            <w:r w:rsidRPr="007A3483">
              <w:rPr>
                <w:rFonts w:cs="Times New Roman"/>
                <w:szCs w:val="24"/>
              </w:rPr>
              <w:t>- Một số vấn đề cơ bản của pháp luật quốc tế</w:t>
            </w:r>
          </w:p>
        </w:tc>
        <w:tc>
          <w:tcPr>
            <w:tcW w:w="2052" w:type="dxa"/>
          </w:tcPr>
          <w:p w:rsidR="00306DA3" w:rsidRPr="007A3483" w:rsidRDefault="00306DA3" w:rsidP="00F92646">
            <w:pPr>
              <w:jc w:val="both"/>
              <w:rPr>
                <w:rFonts w:cs="Times New Roman"/>
                <w:szCs w:val="24"/>
                <w:lang w:val="fr-FR"/>
              </w:rPr>
            </w:pPr>
            <w:r w:rsidRPr="007A3483">
              <w:rPr>
                <w:rFonts w:cs="Times New Roman"/>
                <w:szCs w:val="24"/>
                <w:lang w:val="fr-FR"/>
              </w:rPr>
              <w:lastRenderedPageBreak/>
              <w:t>+ Sinh viên nghiên cứu tài liệu tham khảo [1] trang 43,48,52.</w:t>
            </w:r>
          </w:p>
          <w:p w:rsidR="00306DA3" w:rsidRPr="007A3483" w:rsidRDefault="00306DA3" w:rsidP="00F92646">
            <w:pPr>
              <w:jc w:val="both"/>
              <w:rPr>
                <w:rFonts w:cs="Times New Roman"/>
                <w:szCs w:val="24"/>
                <w:lang w:val="fr-FR"/>
              </w:rPr>
            </w:pPr>
            <w:r w:rsidRPr="007A3483">
              <w:rPr>
                <w:rFonts w:cs="Times New Roman"/>
                <w:szCs w:val="24"/>
                <w:lang w:val="fr-FR"/>
              </w:rPr>
              <w:lastRenderedPageBreak/>
              <w:t>+Tranh luận, góp ý và đặt câu hỏi trong quá trình nghe giảng.</w:t>
            </w:r>
          </w:p>
          <w:p w:rsidR="00306DA3" w:rsidRPr="007A3483" w:rsidRDefault="00306DA3" w:rsidP="00F92646">
            <w:pPr>
              <w:jc w:val="both"/>
              <w:rPr>
                <w:rFonts w:cs="Times New Roman"/>
                <w:szCs w:val="24"/>
              </w:rPr>
            </w:pPr>
            <w:r w:rsidRPr="007A3483">
              <w:rPr>
                <w:rFonts w:cs="Times New Roman"/>
                <w:szCs w:val="24"/>
                <w:lang w:val="nl-NL"/>
              </w:rPr>
              <w:t>+ Tự học phần nội dung GV đã hướng dẫn, ghi chép những nội dung tự học, phản hồi những ý kiến thắc mắc, những góp ý vào vở tự học, trình bày nội dung tự học khi GV yêu cầu.</w:t>
            </w: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xml:space="preserve">- Bảng, </w:t>
            </w:r>
            <w:r w:rsidRPr="007A3483">
              <w:rPr>
                <w:rFonts w:cs="Times New Roman"/>
                <w:szCs w:val="24"/>
              </w:rPr>
              <w:lastRenderedPageBreak/>
              <w:t>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lastRenderedPageBreak/>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23</w:t>
            </w:r>
          </w:p>
          <w:p w:rsidR="00306DA3" w:rsidRPr="007A3483" w:rsidRDefault="00306DA3" w:rsidP="00F92646">
            <w:pPr>
              <w:jc w:val="both"/>
              <w:rPr>
                <w:rFonts w:cs="Times New Roman"/>
                <w:i/>
                <w:szCs w:val="24"/>
              </w:rPr>
            </w:pPr>
            <w:r w:rsidRPr="007A3483">
              <w:rPr>
                <w:rFonts w:cs="Times New Roman"/>
                <w:szCs w:val="24"/>
              </w:rPr>
              <w:t xml:space="preserve">- Sinh viên </w:t>
            </w:r>
            <w:r w:rsidRPr="007A3483">
              <w:rPr>
                <w:rFonts w:cs="Times New Roman"/>
                <w:i/>
                <w:szCs w:val="24"/>
              </w:rPr>
              <w:t>xác định</w:t>
            </w:r>
            <w:r w:rsidRPr="007A3483">
              <w:rPr>
                <w:rFonts w:cs="Times New Roman"/>
                <w:szCs w:val="24"/>
              </w:rPr>
              <w:t xml:space="preserve"> được phần kiến thức trọng tâm trong từng nội dung chương trình</w:t>
            </w:r>
            <w:r w:rsidRPr="007A3483">
              <w:rPr>
                <w:rFonts w:cs="Times New Roman"/>
                <w:i/>
                <w:szCs w:val="24"/>
              </w:rPr>
              <w:t xml:space="preserve"> </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Lựa chọn</w:t>
            </w:r>
            <w:r w:rsidRPr="007A3483">
              <w:rPr>
                <w:rFonts w:cs="Times New Roman"/>
                <w:szCs w:val="24"/>
              </w:rPr>
              <w:t xml:space="preserve"> được các phương pháp, hình thức tổ chức dạy học hiệu quả phần Chuyên đề pháp luật</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 ý tưởng</w:t>
            </w:r>
            <w:r w:rsidRPr="007A3483">
              <w:rPr>
                <w:rFonts w:cs="Times New Roman"/>
                <w:szCs w:val="24"/>
              </w:rPr>
              <w:t xml:space="preserve"> dạy học một đơn vị kiến thức</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23</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rPr>
                <w:rFonts w:cs="Times New Roman"/>
                <w:b/>
                <w:i/>
                <w:szCs w:val="24"/>
              </w:rPr>
            </w:pPr>
            <w:r w:rsidRPr="007A3483">
              <w:rPr>
                <w:rFonts w:cs="Times New Roman"/>
                <w:b/>
                <w:i/>
                <w:szCs w:val="24"/>
              </w:rPr>
              <w:t>Về kiến thức:</w:t>
            </w:r>
          </w:p>
          <w:p w:rsidR="00306DA3" w:rsidRPr="007A3483" w:rsidRDefault="00306DA3" w:rsidP="00F92646">
            <w:pPr>
              <w:rPr>
                <w:rFonts w:cs="Times New Roman"/>
                <w:b/>
                <w:szCs w:val="24"/>
              </w:rPr>
            </w:pPr>
            <w:r w:rsidRPr="007A3483">
              <w:rPr>
                <w:rFonts w:cs="Times New Roman"/>
                <w:b/>
                <w:szCs w:val="24"/>
              </w:rPr>
              <w:t xml:space="preserve">2. Lưu ý một số phương pháp dạy học phần giáo dục pháp luật và các </w:t>
            </w:r>
            <w:r w:rsidRPr="007A3483">
              <w:rPr>
                <w:rFonts w:cs="Times New Roman"/>
                <w:b/>
                <w:szCs w:val="24"/>
              </w:rPr>
              <w:lastRenderedPageBreak/>
              <w:t>Chuyên đề Pháp luật</w:t>
            </w:r>
          </w:p>
          <w:p w:rsidR="00306DA3" w:rsidRPr="007A3483" w:rsidRDefault="00306DA3" w:rsidP="00F92646">
            <w:pPr>
              <w:rPr>
                <w:rFonts w:cs="Times New Roman"/>
                <w:szCs w:val="24"/>
              </w:rPr>
            </w:pPr>
            <w:r w:rsidRPr="007A3483">
              <w:rPr>
                <w:rFonts w:cs="Times New Roman"/>
                <w:szCs w:val="24"/>
              </w:rPr>
              <w:t>2.3. Phương pháp dạy học một số nội dung phần các Chuyên đề Pháp luật</w:t>
            </w:r>
          </w:p>
          <w:p w:rsidR="00306DA3" w:rsidRPr="007A3483" w:rsidRDefault="00306DA3" w:rsidP="00F92646">
            <w:pPr>
              <w:rPr>
                <w:rFonts w:cs="Times New Roman"/>
                <w:szCs w:val="24"/>
              </w:rPr>
            </w:pPr>
            <w:r w:rsidRPr="007A3483">
              <w:rPr>
                <w:rFonts w:cs="Times New Roman"/>
                <w:szCs w:val="24"/>
              </w:rPr>
              <w:t>2.3.1. Chuyên đề pháp luật lớp 10</w:t>
            </w:r>
          </w:p>
          <w:p w:rsidR="00306DA3" w:rsidRPr="007A3483" w:rsidRDefault="00306DA3" w:rsidP="00F92646">
            <w:pPr>
              <w:rPr>
                <w:rFonts w:cs="Times New Roman"/>
                <w:szCs w:val="24"/>
              </w:rPr>
            </w:pPr>
            <w:r w:rsidRPr="007A3483">
              <w:rPr>
                <w:rFonts w:cs="Times New Roman"/>
                <w:szCs w:val="24"/>
              </w:rPr>
              <w:t>- Chuyên đề 10.3: Một số vấn đề về pháp luật hình sự</w:t>
            </w:r>
          </w:p>
          <w:p w:rsidR="00306DA3" w:rsidRPr="007A3483" w:rsidRDefault="00306DA3" w:rsidP="00F92646">
            <w:pPr>
              <w:rPr>
                <w:rFonts w:cs="Times New Roman"/>
                <w:szCs w:val="24"/>
              </w:rPr>
            </w:pPr>
            <w:r w:rsidRPr="007A3483">
              <w:rPr>
                <w:rFonts w:cs="Times New Roman"/>
                <w:szCs w:val="24"/>
              </w:rPr>
              <w:t>2.3.2. Chuyên đề pháp luật lớp 11</w:t>
            </w:r>
          </w:p>
          <w:p w:rsidR="00306DA3" w:rsidRPr="007A3483" w:rsidRDefault="00306DA3" w:rsidP="00F92646">
            <w:pPr>
              <w:rPr>
                <w:rFonts w:cs="Times New Roman"/>
                <w:szCs w:val="24"/>
              </w:rPr>
            </w:pPr>
            <w:r w:rsidRPr="007A3483">
              <w:rPr>
                <w:rFonts w:cs="Times New Roman"/>
                <w:szCs w:val="24"/>
              </w:rPr>
              <w:t>- Chuyên đề 11.2: Một số vấn đề về pháp luật lao động</w:t>
            </w:r>
          </w:p>
          <w:p w:rsidR="00306DA3" w:rsidRPr="007A3483" w:rsidRDefault="00306DA3" w:rsidP="00F92646">
            <w:pPr>
              <w:rPr>
                <w:rFonts w:cs="Times New Roman"/>
                <w:szCs w:val="24"/>
              </w:rPr>
            </w:pPr>
            <w:r w:rsidRPr="007A3483">
              <w:rPr>
                <w:rFonts w:cs="Times New Roman"/>
                <w:szCs w:val="24"/>
              </w:rPr>
              <w:t>2.3.3. Chuyên đề pháp luật lớp 12</w:t>
            </w:r>
          </w:p>
          <w:p w:rsidR="00306DA3" w:rsidRPr="007A3483" w:rsidRDefault="00306DA3" w:rsidP="00F92646">
            <w:pPr>
              <w:rPr>
                <w:rFonts w:cs="Times New Roman"/>
                <w:szCs w:val="24"/>
              </w:rPr>
            </w:pPr>
            <w:r w:rsidRPr="007A3483">
              <w:rPr>
                <w:rFonts w:cs="Times New Roman"/>
                <w:szCs w:val="24"/>
              </w:rPr>
              <w:t>- Chuyên đề 12.2: Một số vấn đề về Luật Doanh nghiệp</w:t>
            </w:r>
          </w:p>
        </w:tc>
        <w:tc>
          <w:tcPr>
            <w:tcW w:w="2028" w:type="dxa"/>
          </w:tcPr>
          <w:p w:rsidR="00306DA3" w:rsidRPr="007A3483" w:rsidRDefault="00306DA3" w:rsidP="00F92646">
            <w:pPr>
              <w:jc w:val="both"/>
              <w:rPr>
                <w:rFonts w:cs="Times New Roman"/>
                <w:szCs w:val="24"/>
              </w:rPr>
            </w:pPr>
            <w:r w:rsidRPr="007A3483">
              <w:rPr>
                <w:rFonts w:cs="Times New Roman"/>
                <w:szCs w:val="24"/>
              </w:rPr>
              <w:lastRenderedPageBreak/>
              <w:t xml:space="preserve">+ GV gợi ý một số phương pháp và hình thức tổ chức dạy học một số chuyên đề Pháp </w:t>
            </w:r>
            <w:r w:rsidRPr="007A3483">
              <w:rPr>
                <w:rFonts w:cs="Times New Roman"/>
                <w:szCs w:val="24"/>
              </w:rPr>
              <w:lastRenderedPageBreak/>
              <w:t>luật.</w:t>
            </w:r>
          </w:p>
          <w:p w:rsidR="00306DA3" w:rsidRPr="007A3483" w:rsidRDefault="00306DA3" w:rsidP="00F92646">
            <w:pPr>
              <w:jc w:val="both"/>
              <w:rPr>
                <w:rFonts w:cs="Times New Roman"/>
                <w:szCs w:val="24"/>
              </w:rPr>
            </w:pPr>
            <w:r w:rsidRPr="007A3483">
              <w:rPr>
                <w:rFonts w:cs="Times New Roman"/>
                <w:szCs w:val="24"/>
              </w:rPr>
              <w:t>+ Yêu cầu sinh viên dự kiến các phương pháp và hình thức tổ chức dạy học khác phù hợp cho từng chuyên đề.</w:t>
            </w:r>
          </w:p>
          <w:p w:rsidR="00306DA3" w:rsidRPr="007A3483" w:rsidRDefault="00306DA3" w:rsidP="00F92646">
            <w:pPr>
              <w:jc w:val="both"/>
              <w:rPr>
                <w:rFonts w:cs="Times New Roman"/>
                <w:szCs w:val="24"/>
              </w:rPr>
            </w:pPr>
            <w:r w:rsidRPr="007A3483">
              <w:rPr>
                <w:rFonts w:cs="Times New Roman"/>
                <w:szCs w:val="24"/>
              </w:rPr>
              <w:t>+ Nhận xét, đánh giá, tổng kết các ý kiến đóng góp của SV.</w:t>
            </w:r>
          </w:p>
          <w:p w:rsidR="00306DA3" w:rsidRPr="007A3483" w:rsidRDefault="00306DA3" w:rsidP="00F92646">
            <w:pPr>
              <w:jc w:val="both"/>
              <w:rPr>
                <w:rFonts w:cs="Times New Roman"/>
                <w:szCs w:val="24"/>
              </w:rPr>
            </w:pPr>
            <w:r w:rsidRPr="007A3483">
              <w:rPr>
                <w:rFonts w:cs="Times New Roman"/>
                <w:szCs w:val="24"/>
              </w:rPr>
              <w:t>- Tự học: hướng dẫn sinh viên tự học một số nội dung phần Các Chuyên đề pháp luật:</w:t>
            </w:r>
          </w:p>
          <w:p w:rsidR="00306DA3" w:rsidRPr="007A3483" w:rsidRDefault="00306DA3" w:rsidP="00F92646">
            <w:pPr>
              <w:rPr>
                <w:rFonts w:cs="Times New Roman"/>
                <w:szCs w:val="24"/>
              </w:rPr>
            </w:pPr>
            <w:r w:rsidRPr="007A3483">
              <w:rPr>
                <w:rFonts w:cs="Times New Roman"/>
                <w:szCs w:val="24"/>
              </w:rPr>
              <w:t>2.3.2. Chuyên đề pháp luật lớp 11</w:t>
            </w:r>
          </w:p>
          <w:p w:rsidR="00306DA3" w:rsidRPr="007A3483" w:rsidRDefault="00306DA3" w:rsidP="00F92646">
            <w:pPr>
              <w:rPr>
                <w:rFonts w:cs="Times New Roman"/>
                <w:szCs w:val="24"/>
              </w:rPr>
            </w:pPr>
            <w:r w:rsidRPr="007A3483">
              <w:rPr>
                <w:rFonts w:cs="Times New Roman"/>
                <w:szCs w:val="24"/>
              </w:rPr>
              <w:t>- Chuyên đề 11.3: Một số vấn đề về pháp luật dân sự</w:t>
            </w:r>
          </w:p>
          <w:p w:rsidR="00306DA3" w:rsidRPr="007A3483" w:rsidRDefault="00306DA3" w:rsidP="00F92646">
            <w:pPr>
              <w:rPr>
                <w:rFonts w:cs="Times New Roman"/>
                <w:szCs w:val="24"/>
              </w:rPr>
            </w:pPr>
            <w:r w:rsidRPr="007A3483">
              <w:rPr>
                <w:rFonts w:cs="Times New Roman"/>
                <w:szCs w:val="24"/>
              </w:rPr>
              <w:t>2.3.3. Chuyên đề pháp luật lớp 12</w:t>
            </w:r>
          </w:p>
          <w:p w:rsidR="00306DA3" w:rsidRPr="007A3483" w:rsidRDefault="00306DA3" w:rsidP="00F92646">
            <w:pPr>
              <w:rPr>
                <w:rFonts w:cs="Times New Roman"/>
                <w:szCs w:val="24"/>
              </w:rPr>
            </w:pPr>
            <w:r w:rsidRPr="007A3483">
              <w:rPr>
                <w:rFonts w:cs="Times New Roman"/>
                <w:szCs w:val="24"/>
              </w:rPr>
              <w:t>- Chuyên đề 12.3: Việt Nam trong tiến trình hội nhập kinh tế quốc tế</w:t>
            </w:r>
          </w:p>
          <w:p w:rsidR="00306DA3" w:rsidRPr="007A3483" w:rsidRDefault="00306DA3" w:rsidP="00F92646">
            <w:pPr>
              <w:jc w:val="both"/>
              <w:rPr>
                <w:rFonts w:cs="Times New Roman"/>
                <w:szCs w:val="24"/>
              </w:rPr>
            </w:pPr>
            <w:r w:rsidRPr="007A3483">
              <w:rPr>
                <w:rFonts w:cs="Times New Roman"/>
                <w:szCs w:val="24"/>
              </w:rPr>
              <w:t>+ Ra yêu cầu chủ đề thảo luận cho các nhóm vào buổi học kế tiếp.</w:t>
            </w:r>
          </w:p>
        </w:tc>
        <w:tc>
          <w:tcPr>
            <w:tcW w:w="2052" w:type="dxa"/>
          </w:tcPr>
          <w:p w:rsidR="00306DA3" w:rsidRPr="007A3483" w:rsidRDefault="00306DA3" w:rsidP="00F92646">
            <w:pPr>
              <w:jc w:val="both"/>
              <w:rPr>
                <w:rFonts w:cs="Times New Roman"/>
                <w:szCs w:val="24"/>
              </w:rPr>
            </w:pPr>
            <w:r w:rsidRPr="007A3483">
              <w:rPr>
                <w:rFonts w:cs="Times New Roman"/>
                <w:szCs w:val="24"/>
              </w:rPr>
              <w:lastRenderedPageBreak/>
              <w:t>+ Sinh viên nghiên cứu tài liệu tham khảo [1] các trang 43,47,51,52.</w:t>
            </w:r>
          </w:p>
          <w:p w:rsidR="00306DA3" w:rsidRPr="007A3483" w:rsidRDefault="00306DA3" w:rsidP="00F92646">
            <w:pPr>
              <w:jc w:val="both"/>
              <w:rPr>
                <w:rFonts w:cs="Times New Roman"/>
                <w:szCs w:val="24"/>
                <w:lang w:val="fr-FR"/>
              </w:rPr>
            </w:pPr>
            <w:r w:rsidRPr="007A3483">
              <w:rPr>
                <w:rFonts w:cs="Times New Roman"/>
                <w:szCs w:val="24"/>
                <w:lang w:val="fr-FR"/>
              </w:rPr>
              <w:t xml:space="preserve">+Tranh luận, góp </w:t>
            </w:r>
            <w:r w:rsidRPr="007A3483">
              <w:rPr>
                <w:rFonts w:cs="Times New Roman"/>
                <w:szCs w:val="24"/>
                <w:lang w:val="fr-FR"/>
              </w:rPr>
              <w:lastRenderedPageBreak/>
              <w:t>ý và đặt câu hỏi trong quá trình nghe giảng.</w:t>
            </w:r>
          </w:p>
          <w:p w:rsidR="00306DA3" w:rsidRPr="007A3483" w:rsidRDefault="00306DA3" w:rsidP="00F92646">
            <w:pPr>
              <w:jc w:val="both"/>
              <w:rPr>
                <w:rFonts w:cs="Times New Roman"/>
                <w:szCs w:val="24"/>
              </w:rPr>
            </w:pPr>
            <w:r w:rsidRPr="007A3483">
              <w:rPr>
                <w:rFonts w:cs="Times New Roman"/>
                <w:szCs w:val="24"/>
                <w:lang w:val="nl-NL"/>
              </w:rPr>
              <w:t>+ Tự học phần nội dung GV đã hướng dẫn, ghi chép những nội dung tự học, phản hồi những ý kiến thắc mắc, những góp ý vào vở tự học, trình bày nội dung tự học khi GV yêu cầu.</w:t>
            </w: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lastRenderedPageBreak/>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lastRenderedPageBreak/>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24</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rèn luyện được kĩ năng</w:t>
            </w:r>
            <w:r w:rsidRPr="007A3483">
              <w:rPr>
                <w:rFonts w:cs="Times New Roman"/>
                <w:szCs w:val="24"/>
              </w:rPr>
              <w:t xml:space="preserve"> thành lập nhóm, hợp tác thảo luận nhóm trong giải quyết nhiệm vụ học tập.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Xác đinh</w:t>
            </w:r>
            <w:r w:rsidRPr="007A3483">
              <w:rPr>
                <w:rFonts w:cs="Times New Roman"/>
                <w:szCs w:val="24"/>
              </w:rPr>
              <w:t xml:space="preserve"> được các phương pháp dạy học hiệu quả khi dạy học phần Chuyên đề pháp luật</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Thiết kế</w:t>
            </w:r>
            <w:r w:rsidRPr="007A3483">
              <w:rPr>
                <w:rFonts w:cs="Times New Roman"/>
                <w:szCs w:val="24"/>
              </w:rPr>
              <w:t xml:space="preserve"> được giáo án dạy học cho mỗi nội dung trong chương trình </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 ý tưởng</w:t>
            </w:r>
            <w:r w:rsidRPr="007A3483">
              <w:rPr>
                <w:rFonts w:cs="Times New Roman"/>
                <w:szCs w:val="24"/>
              </w:rPr>
              <w:t xml:space="preserve"> dạy học một đơn vị kiến thức</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24</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Thảo luận:</w:t>
            </w:r>
          </w:p>
          <w:p w:rsidR="00306DA3" w:rsidRPr="007A3483" w:rsidRDefault="00306DA3" w:rsidP="00F92646">
            <w:pPr>
              <w:jc w:val="both"/>
              <w:rPr>
                <w:rFonts w:cs="Times New Roman"/>
                <w:b/>
                <w:szCs w:val="24"/>
              </w:rPr>
            </w:pPr>
            <w:r w:rsidRPr="007A3483">
              <w:rPr>
                <w:rFonts w:cs="Times New Roman"/>
                <w:b/>
                <w:szCs w:val="24"/>
              </w:rPr>
              <w:t>Câu hỏi</w:t>
            </w:r>
            <w:r w:rsidRPr="007A3483">
              <w:rPr>
                <w:rFonts w:cs="Times New Roman"/>
                <w:szCs w:val="24"/>
              </w:rPr>
              <w:t>: Khi dạy học phần các chuyên đề pháp luật, giáo viên cần sử dụng các phương pháp hiện đại như thế nào để đạt hiệu quả ?</w:t>
            </w:r>
          </w:p>
        </w:tc>
        <w:tc>
          <w:tcPr>
            <w:tcW w:w="2028" w:type="dxa"/>
          </w:tcPr>
          <w:p w:rsidR="00306DA3" w:rsidRPr="007A3483" w:rsidRDefault="00306DA3" w:rsidP="00F92646">
            <w:pPr>
              <w:rPr>
                <w:rFonts w:cs="Times New Roman"/>
                <w:szCs w:val="24"/>
                <w:lang w:val="nl-NL"/>
              </w:rPr>
            </w:pPr>
            <w:r w:rsidRPr="007A3483">
              <w:rPr>
                <w:rFonts w:cs="Times New Roman"/>
                <w:szCs w:val="24"/>
                <w:lang w:val="nl-NL"/>
              </w:rPr>
              <w:t>+ Yêu cầu các nhóm trình bày nội dung thảo luận.</w:t>
            </w:r>
          </w:p>
          <w:p w:rsidR="00306DA3" w:rsidRPr="007A3483" w:rsidRDefault="00306DA3" w:rsidP="00F92646">
            <w:pPr>
              <w:rPr>
                <w:rFonts w:cs="Times New Roman"/>
                <w:szCs w:val="24"/>
                <w:lang w:val="vi-VN"/>
              </w:rPr>
            </w:pPr>
            <w:r w:rsidRPr="007A3483">
              <w:rPr>
                <w:rFonts w:cs="Times New Roman"/>
                <w:szCs w:val="24"/>
                <w:lang w:val="vi-VN"/>
              </w:rPr>
              <w:t>+ C</w:t>
            </w:r>
            <w:r w:rsidRPr="007A3483">
              <w:rPr>
                <w:rFonts w:cs="Times New Roman"/>
                <w:szCs w:val="24"/>
              </w:rPr>
              <w:t>ho c</w:t>
            </w:r>
            <w:r w:rsidRPr="007A3483">
              <w:rPr>
                <w:rFonts w:cs="Times New Roman"/>
                <w:szCs w:val="24"/>
                <w:lang w:val="vi-VN"/>
              </w:rPr>
              <w:t xml:space="preserve">ác nhóm nhận xét, bổ sung và đặt câu hỏi cho nhau. </w:t>
            </w:r>
          </w:p>
          <w:p w:rsidR="00306DA3" w:rsidRPr="007A3483" w:rsidRDefault="00306DA3" w:rsidP="00F92646">
            <w:pPr>
              <w:jc w:val="both"/>
              <w:rPr>
                <w:rFonts w:cs="Times New Roman"/>
                <w:szCs w:val="24"/>
              </w:rPr>
            </w:pPr>
            <w:r w:rsidRPr="007A3483">
              <w:rPr>
                <w:rFonts w:cs="Times New Roman"/>
                <w:szCs w:val="24"/>
                <w:lang w:val="vi-VN"/>
              </w:rPr>
              <w:t>+ Giảng viên nhận xét và tổng kết vấn đề thảo luận</w:t>
            </w:r>
          </w:p>
          <w:p w:rsidR="00306DA3" w:rsidRPr="007A3483" w:rsidRDefault="00306DA3" w:rsidP="00F92646">
            <w:pPr>
              <w:jc w:val="both"/>
              <w:rPr>
                <w:rFonts w:cs="Times New Roman"/>
                <w:szCs w:val="24"/>
              </w:rPr>
            </w:pPr>
            <w:r w:rsidRPr="007A3483">
              <w:rPr>
                <w:rFonts w:cs="Times New Roman"/>
                <w:szCs w:val="24"/>
              </w:rPr>
              <w:t xml:space="preserve">- GV tiến hành </w:t>
            </w:r>
            <w:r w:rsidRPr="007A3483">
              <w:rPr>
                <w:rFonts w:cs="Times New Roman"/>
                <w:szCs w:val="24"/>
              </w:rPr>
              <w:lastRenderedPageBreak/>
              <w:t>chia nội dung thực hành, cho SV bắt thăm các tiết dạy thực hành cho các tuần kế tiếp.</w:t>
            </w:r>
          </w:p>
        </w:tc>
        <w:tc>
          <w:tcPr>
            <w:tcW w:w="2052" w:type="dxa"/>
          </w:tcPr>
          <w:p w:rsidR="00306DA3" w:rsidRPr="007A3483" w:rsidRDefault="00306DA3" w:rsidP="00F92646">
            <w:pPr>
              <w:rPr>
                <w:rFonts w:cs="Times New Roman"/>
                <w:szCs w:val="24"/>
                <w:lang w:val="vi-VN"/>
              </w:rPr>
            </w:pPr>
            <w:r w:rsidRPr="007A3483">
              <w:rPr>
                <w:rFonts w:cs="Times New Roman"/>
                <w:szCs w:val="24"/>
                <w:lang w:val="vi-VN"/>
              </w:rPr>
              <w:lastRenderedPageBreak/>
              <w:t>+ Vở chuẩn bị bài thảo luận của cá nhân.</w:t>
            </w:r>
          </w:p>
          <w:p w:rsidR="00306DA3" w:rsidRPr="007A3483" w:rsidRDefault="00306DA3" w:rsidP="00F92646">
            <w:pPr>
              <w:rPr>
                <w:rFonts w:cs="Times New Roman"/>
                <w:szCs w:val="24"/>
                <w:lang w:val="vi-VN"/>
              </w:rPr>
            </w:pPr>
            <w:r w:rsidRPr="007A3483">
              <w:rPr>
                <w:rFonts w:cs="Times New Roman"/>
                <w:szCs w:val="24"/>
                <w:lang w:val="vi-VN"/>
              </w:rPr>
              <w:t>+ Vở bài tập nhóm.</w:t>
            </w:r>
          </w:p>
          <w:p w:rsidR="00306DA3" w:rsidRPr="007A3483" w:rsidRDefault="00306DA3" w:rsidP="00F92646">
            <w:pPr>
              <w:rPr>
                <w:rFonts w:cs="Times New Roman"/>
                <w:szCs w:val="24"/>
                <w:lang w:val="vi-VN"/>
              </w:rPr>
            </w:pPr>
            <w:r w:rsidRPr="007A3483">
              <w:rPr>
                <w:rFonts w:cs="Times New Roman"/>
                <w:szCs w:val="24"/>
                <w:lang w:val="vi-VN"/>
              </w:rPr>
              <w:t xml:space="preserve">+ Sổ theo dõi các thành viên của nhóm trưởng. </w:t>
            </w:r>
          </w:p>
          <w:p w:rsidR="00306DA3" w:rsidRPr="007A3483" w:rsidRDefault="00306DA3" w:rsidP="00F92646">
            <w:pPr>
              <w:rPr>
                <w:rFonts w:cs="Times New Roman"/>
                <w:szCs w:val="24"/>
              </w:rPr>
            </w:pPr>
            <w:r w:rsidRPr="007A3483">
              <w:rPr>
                <w:rFonts w:cs="Times New Roman"/>
                <w:szCs w:val="24"/>
              </w:rPr>
              <w:t>+ Bài làm của nhóm.</w:t>
            </w:r>
          </w:p>
          <w:p w:rsidR="00306DA3" w:rsidRPr="007A3483" w:rsidRDefault="00306DA3" w:rsidP="00F92646">
            <w:pPr>
              <w:rPr>
                <w:rFonts w:cs="Times New Roman"/>
                <w:szCs w:val="24"/>
                <w:lang w:val="nl-NL"/>
              </w:rPr>
            </w:pPr>
            <w:r w:rsidRPr="007A3483">
              <w:rPr>
                <w:rFonts w:cs="Times New Roman"/>
                <w:b/>
                <w:szCs w:val="24"/>
                <w:lang w:val="nl-NL"/>
              </w:rPr>
              <w:t xml:space="preserve">+ </w:t>
            </w:r>
            <w:r w:rsidRPr="007A3483">
              <w:rPr>
                <w:rFonts w:cs="Times New Roman"/>
                <w:szCs w:val="24"/>
                <w:lang w:val="nl-NL"/>
              </w:rPr>
              <w:t>Thảo luận nhóm</w:t>
            </w:r>
          </w:p>
          <w:p w:rsidR="00306DA3" w:rsidRPr="007A3483" w:rsidRDefault="00306DA3" w:rsidP="00F92646">
            <w:pPr>
              <w:rPr>
                <w:rFonts w:cs="Times New Roman"/>
                <w:szCs w:val="24"/>
              </w:rPr>
            </w:pPr>
            <w:r w:rsidRPr="007A3483">
              <w:rPr>
                <w:rFonts w:cs="Times New Roman"/>
                <w:szCs w:val="24"/>
              </w:rPr>
              <w:t>+ Thuyết trình</w:t>
            </w:r>
          </w:p>
          <w:p w:rsidR="00306DA3" w:rsidRPr="007A3483" w:rsidRDefault="00306DA3" w:rsidP="00F92646">
            <w:pPr>
              <w:rPr>
                <w:rFonts w:cs="Times New Roman"/>
                <w:szCs w:val="24"/>
              </w:rPr>
            </w:pPr>
            <w:r w:rsidRPr="007A3483">
              <w:rPr>
                <w:rFonts w:cs="Times New Roman"/>
                <w:szCs w:val="24"/>
              </w:rPr>
              <w:lastRenderedPageBreak/>
              <w:t>+ Phân tích, tổng hợp</w:t>
            </w:r>
          </w:p>
          <w:p w:rsidR="00306DA3" w:rsidRPr="007A3483" w:rsidRDefault="00306DA3" w:rsidP="00F92646">
            <w:pPr>
              <w:rPr>
                <w:rFonts w:cs="Times New Roman"/>
                <w:szCs w:val="24"/>
              </w:rPr>
            </w:pPr>
            <w:r w:rsidRPr="007A3483">
              <w:rPr>
                <w:rFonts w:cs="Times New Roman"/>
                <w:szCs w:val="24"/>
              </w:rPr>
              <w:t>+ Góp ý, nhận xét</w:t>
            </w:r>
          </w:p>
          <w:p w:rsidR="00306DA3" w:rsidRPr="007A3483" w:rsidRDefault="00306DA3" w:rsidP="00F92646">
            <w:pPr>
              <w:rPr>
                <w:rFonts w:cs="Times New Roman"/>
                <w:szCs w:val="24"/>
              </w:rPr>
            </w:pPr>
            <w:r w:rsidRPr="007A3483">
              <w:rPr>
                <w:rFonts w:cs="Times New Roman"/>
                <w:szCs w:val="24"/>
              </w:rPr>
              <w:t>+ Tìm kiếm, chọn lọc thông tin, tư liệu</w:t>
            </w:r>
          </w:p>
          <w:p w:rsidR="00306DA3" w:rsidRPr="007A3483" w:rsidRDefault="00306DA3" w:rsidP="00F92646">
            <w:pPr>
              <w:rPr>
                <w:rFonts w:cs="Times New Roman"/>
                <w:szCs w:val="24"/>
              </w:rPr>
            </w:pPr>
            <w:r w:rsidRPr="007A3483">
              <w:rPr>
                <w:rFonts w:cs="Times New Roman"/>
                <w:szCs w:val="24"/>
              </w:rPr>
              <w:t>+ Bắt thăm tiết soạn giáo án thực hành dạy học</w:t>
            </w:r>
          </w:p>
        </w:tc>
        <w:tc>
          <w:tcPr>
            <w:tcW w:w="1210" w:type="dxa"/>
          </w:tcPr>
          <w:p w:rsidR="00306DA3" w:rsidRPr="007A3483" w:rsidRDefault="00306DA3" w:rsidP="00F92646">
            <w:pPr>
              <w:rPr>
                <w:rFonts w:cs="Times New Roman"/>
                <w:szCs w:val="24"/>
              </w:rPr>
            </w:pPr>
            <w:r w:rsidRPr="007A3483">
              <w:rPr>
                <w:rFonts w:cs="Times New Roman"/>
                <w:szCs w:val="24"/>
              </w:rPr>
              <w:lastRenderedPageBreak/>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25</w:t>
            </w:r>
          </w:p>
          <w:p w:rsidR="00306DA3" w:rsidRPr="007A3483" w:rsidRDefault="00306DA3" w:rsidP="00F92646">
            <w:pPr>
              <w:rPr>
                <w:rFonts w:cs="Times New Roman"/>
                <w:szCs w:val="24"/>
              </w:rPr>
            </w:pPr>
            <w:r w:rsidRPr="007A3483">
              <w:rPr>
                <w:rFonts w:cs="Times New Roman"/>
                <w:szCs w:val="24"/>
              </w:rPr>
              <w:t xml:space="preserve">- Sinh viên hiểu được cách thức </w:t>
            </w:r>
            <w:r w:rsidRPr="007A3483">
              <w:rPr>
                <w:rFonts w:cs="Times New Roman"/>
                <w:i/>
                <w:szCs w:val="24"/>
              </w:rPr>
              <w:t>lựa chọn và kết hợp</w:t>
            </w:r>
            <w:r w:rsidRPr="007A3483">
              <w:rPr>
                <w:rFonts w:cs="Times New Roman"/>
                <w:szCs w:val="24"/>
              </w:rPr>
              <w:t xml:space="preserve"> được các phương pháp dạy học</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Quán triệt</w:t>
            </w:r>
            <w:r w:rsidRPr="007A3483">
              <w:rPr>
                <w:rFonts w:cs="Times New Roman"/>
                <w:szCs w:val="24"/>
              </w:rPr>
              <w:t xml:space="preserve"> được các nguyên tắc trong dạy học</w:t>
            </w:r>
          </w:p>
          <w:p w:rsidR="00306DA3" w:rsidRPr="007A3483" w:rsidRDefault="00306DA3" w:rsidP="00F92646">
            <w:pPr>
              <w:jc w:val="both"/>
              <w:rPr>
                <w:rFonts w:cs="Times New Roman"/>
                <w:szCs w:val="24"/>
              </w:rPr>
            </w:pPr>
            <w:r w:rsidRPr="007A3483">
              <w:rPr>
                <w:rFonts w:cs="Times New Roman"/>
                <w:szCs w:val="24"/>
              </w:rPr>
              <w:t xml:space="preserve">- Biết </w:t>
            </w:r>
            <w:r w:rsidRPr="007A3483">
              <w:rPr>
                <w:rFonts w:cs="Times New Roman"/>
                <w:i/>
                <w:szCs w:val="24"/>
              </w:rPr>
              <w:t xml:space="preserve">cách </w:t>
            </w:r>
            <w:r w:rsidRPr="007A3483">
              <w:rPr>
                <w:rFonts w:cs="Times New Roman"/>
                <w:szCs w:val="24"/>
              </w:rPr>
              <w:t>tiến hành các bước của một giờ lên lớp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w:t>
            </w:r>
            <w:r w:rsidRPr="007A3483">
              <w:rPr>
                <w:rFonts w:cs="Times New Roman"/>
                <w:szCs w:val="24"/>
              </w:rPr>
              <w:t xml:space="preserve"> các  kĩ năng sư phạm cơ bản của người giáo viên</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25</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i/>
                <w:szCs w:val="24"/>
              </w:rPr>
            </w:pPr>
            <w:r w:rsidRPr="007A3483">
              <w:rPr>
                <w:rFonts w:cs="Times New Roman"/>
                <w:b/>
                <w:i/>
                <w:szCs w:val="24"/>
              </w:rPr>
              <w:t>Thực hành</w:t>
            </w:r>
          </w:p>
          <w:p w:rsidR="00306DA3" w:rsidRPr="007A3483" w:rsidRDefault="00306DA3" w:rsidP="00F92646">
            <w:pPr>
              <w:jc w:val="both"/>
              <w:rPr>
                <w:rFonts w:cs="Times New Roman"/>
                <w:szCs w:val="24"/>
              </w:rPr>
            </w:pPr>
          </w:p>
        </w:tc>
        <w:tc>
          <w:tcPr>
            <w:tcW w:w="2028" w:type="dxa"/>
          </w:tcPr>
          <w:p w:rsidR="00306DA3" w:rsidRPr="007A3483" w:rsidRDefault="00306DA3" w:rsidP="00F92646">
            <w:pPr>
              <w:rPr>
                <w:rFonts w:cs="Times New Roman"/>
                <w:szCs w:val="24"/>
              </w:rPr>
            </w:pPr>
            <w:r w:rsidRPr="007A3483">
              <w:rPr>
                <w:rFonts w:cs="Times New Roman"/>
                <w:szCs w:val="24"/>
              </w:rPr>
              <w:t>- GV t</w:t>
            </w:r>
            <w:r w:rsidRPr="007A3483">
              <w:rPr>
                <w:rFonts w:cs="Times New Roman"/>
                <w:szCs w:val="24"/>
                <w:lang w:val="vi-VN"/>
              </w:rPr>
              <w:t>ổ chức sinh viên dự giờ giáo viên trường</w:t>
            </w:r>
            <w:r w:rsidRPr="007A3483">
              <w:rPr>
                <w:rFonts w:cs="Times New Roman"/>
                <w:szCs w:val="24"/>
              </w:rPr>
              <w:t xml:space="preserve"> phổ thông.</w:t>
            </w:r>
          </w:p>
          <w:p w:rsidR="00306DA3" w:rsidRPr="007A3483" w:rsidRDefault="00306DA3" w:rsidP="00F92646">
            <w:pPr>
              <w:jc w:val="both"/>
              <w:rPr>
                <w:rFonts w:cs="Times New Roman"/>
                <w:szCs w:val="24"/>
              </w:rPr>
            </w:pPr>
            <w:r w:rsidRPr="007A3483">
              <w:rPr>
                <w:rFonts w:cs="Times New Roman"/>
                <w:szCs w:val="24"/>
              </w:rPr>
              <w:t>-  GV hướng dẫn sinh viên viết báo cáo thu hoạch.</w:t>
            </w:r>
          </w:p>
        </w:tc>
        <w:tc>
          <w:tcPr>
            <w:tcW w:w="2052" w:type="dxa"/>
          </w:tcPr>
          <w:p w:rsidR="00306DA3" w:rsidRPr="007A3483" w:rsidRDefault="00306DA3" w:rsidP="00F92646">
            <w:pPr>
              <w:jc w:val="both"/>
              <w:rPr>
                <w:rFonts w:cs="Times New Roman"/>
                <w:szCs w:val="24"/>
              </w:rPr>
            </w:pPr>
            <w:r w:rsidRPr="007A3483">
              <w:rPr>
                <w:rFonts w:cs="Times New Roman"/>
                <w:szCs w:val="24"/>
              </w:rPr>
              <w:t>- SV dự giờ</w:t>
            </w:r>
          </w:p>
          <w:p w:rsidR="00306DA3" w:rsidRPr="007A3483" w:rsidRDefault="00306DA3" w:rsidP="00F92646">
            <w:pPr>
              <w:jc w:val="both"/>
              <w:rPr>
                <w:rFonts w:cs="Times New Roman"/>
                <w:szCs w:val="24"/>
              </w:rPr>
            </w:pPr>
            <w:r w:rsidRPr="007A3483">
              <w:rPr>
                <w:rFonts w:cs="Times New Roman"/>
                <w:szCs w:val="24"/>
              </w:rPr>
              <w:t>- Viết báo cáo thu hoạch về tiết dự giờ.</w:t>
            </w:r>
          </w:p>
        </w:tc>
        <w:tc>
          <w:tcPr>
            <w:tcW w:w="1210" w:type="dxa"/>
          </w:tcPr>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szCs w:val="24"/>
                <w:lang w:val="vi-VN"/>
              </w:rPr>
              <w:t xml:space="preserve">Phối hợp giáo viên GDCD trường </w:t>
            </w:r>
            <w:r w:rsidRPr="007A3483">
              <w:rPr>
                <w:rFonts w:cs="Times New Roman"/>
                <w:szCs w:val="24"/>
              </w:rPr>
              <w:t>phổ thông.</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26</w:t>
            </w:r>
          </w:p>
          <w:p w:rsidR="00306DA3" w:rsidRPr="007A3483" w:rsidRDefault="00306DA3" w:rsidP="00F92646">
            <w:pPr>
              <w:rPr>
                <w:rFonts w:cs="Times New Roman"/>
                <w:szCs w:val="24"/>
              </w:rPr>
            </w:pPr>
            <w:r w:rsidRPr="007A3483">
              <w:rPr>
                <w:rFonts w:cs="Times New Roman"/>
                <w:szCs w:val="24"/>
              </w:rPr>
              <w:t xml:space="preserve">- Sinh viên hiểu được cách thức </w:t>
            </w:r>
            <w:r w:rsidRPr="007A3483">
              <w:rPr>
                <w:rFonts w:cs="Times New Roman"/>
                <w:i/>
                <w:szCs w:val="24"/>
              </w:rPr>
              <w:t>lựa chọn và kết hợp</w:t>
            </w:r>
            <w:r w:rsidRPr="007A3483">
              <w:rPr>
                <w:rFonts w:cs="Times New Roman"/>
                <w:szCs w:val="24"/>
              </w:rPr>
              <w:t xml:space="preserve"> được các phương pháp dạy học</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Quán triệt</w:t>
            </w:r>
            <w:r w:rsidRPr="007A3483">
              <w:rPr>
                <w:rFonts w:cs="Times New Roman"/>
                <w:szCs w:val="24"/>
              </w:rPr>
              <w:t xml:space="preserve"> được các nguyên tắc trong dạy học</w:t>
            </w:r>
          </w:p>
          <w:p w:rsidR="00306DA3" w:rsidRPr="007A3483" w:rsidRDefault="00306DA3" w:rsidP="00F92646">
            <w:pPr>
              <w:jc w:val="both"/>
              <w:rPr>
                <w:rFonts w:cs="Times New Roman"/>
                <w:szCs w:val="24"/>
              </w:rPr>
            </w:pPr>
            <w:r w:rsidRPr="007A3483">
              <w:rPr>
                <w:rFonts w:cs="Times New Roman"/>
                <w:szCs w:val="24"/>
              </w:rPr>
              <w:t xml:space="preserve">- Biết </w:t>
            </w:r>
            <w:r w:rsidRPr="007A3483">
              <w:rPr>
                <w:rFonts w:cs="Times New Roman"/>
                <w:i/>
                <w:szCs w:val="24"/>
              </w:rPr>
              <w:t xml:space="preserve">cách </w:t>
            </w:r>
            <w:r w:rsidRPr="007A3483">
              <w:rPr>
                <w:rFonts w:cs="Times New Roman"/>
                <w:szCs w:val="24"/>
              </w:rPr>
              <w:t>tiến hành các bước của một giờ lên lớp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w:t>
            </w:r>
            <w:r w:rsidRPr="007A3483">
              <w:rPr>
                <w:rFonts w:cs="Times New Roman"/>
                <w:szCs w:val="24"/>
              </w:rPr>
              <w:t xml:space="preserve"> các  kĩ năng sư phạm cơ bản của người giáo viên</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26</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Thực hành</w:t>
            </w:r>
          </w:p>
          <w:p w:rsidR="00306DA3" w:rsidRPr="007A3483" w:rsidRDefault="00306DA3" w:rsidP="00F92646">
            <w:pPr>
              <w:jc w:val="both"/>
              <w:rPr>
                <w:rFonts w:cs="Times New Roman"/>
                <w:szCs w:val="24"/>
              </w:rPr>
            </w:pPr>
          </w:p>
        </w:tc>
        <w:tc>
          <w:tcPr>
            <w:tcW w:w="2028" w:type="dxa"/>
          </w:tcPr>
          <w:p w:rsidR="00306DA3" w:rsidRPr="007A3483" w:rsidRDefault="00306DA3" w:rsidP="00F92646">
            <w:pPr>
              <w:rPr>
                <w:rFonts w:cs="Times New Roman"/>
                <w:szCs w:val="24"/>
              </w:rPr>
            </w:pPr>
            <w:r w:rsidRPr="007A3483">
              <w:rPr>
                <w:rFonts w:cs="Times New Roman"/>
                <w:szCs w:val="24"/>
              </w:rPr>
              <w:t>- GV t</w:t>
            </w:r>
            <w:r w:rsidRPr="007A3483">
              <w:rPr>
                <w:rFonts w:cs="Times New Roman"/>
                <w:szCs w:val="24"/>
                <w:lang w:val="vi-VN"/>
              </w:rPr>
              <w:t>ổ chức sinh viên dự giờ giáo viên trường</w:t>
            </w:r>
            <w:r w:rsidRPr="007A3483">
              <w:rPr>
                <w:rFonts w:cs="Times New Roman"/>
                <w:szCs w:val="24"/>
              </w:rPr>
              <w:t xml:space="preserve"> phổ thông.</w:t>
            </w:r>
          </w:p>
          <w:p w:rsidR="00306DA3" w:rsidRPr="007A3483" w:rsidRDefault="00306DA3" w:rsidP="00F92646">
            <w:pPr>
              <w:jc w:val="both"/>
              <w:rPr>
                <w:rFonts w:cs="Times New Roman"/>
                <w:szCs w:val="24"/>
              </w:rPr>
            </w:pPr>
            <w:r w:rsidRPr="007A3483">
              <w:rPr>
                <w:rFonts w:cs="Times New Roman"/>
                <w:szCs w:val="24"/>
              </w:rPr>
              <w:t>-  GV hướng dẫn sinh viên viết báo cáo thu hoạch.</w:t>
            </w:r>
          </w:p>
        </w:tc>
        <w:tc>
          <w:tcPr>
            <w:tcW w:w="2052" w:type="dxa"/>
          </w:tcPr>
          <w:p w:rsidR="00306DA3" w:rsidRPr="007A3483" w:rsidRDefault="00306DA3" w:rsidP="00F92646">
            <w:pPr>
              <w:jc w:val="both"/>
              <w:rPr>
                <w:rFonts w:cs="Times New Roman"/>
                <w:szCs w:val="24"/>
              </w:rPr>
            </w:pPr>
            <w:r w:rsidRPr="007A3483">
              <w:rPr>
                <w:rFonts w:cs="Times New Roman"/>
                <w:szCs w:val="24"/>
              </w:rPr>
              <w:t>- SV dự giờ</w:t>
            </w:r>
          </w:p>
          <w:p w:rsidR="00306DA3" w:rsidRPr="007A3483" w:rsidRDefault="00306DA3" w:rsidP="00F92646">
            <w:pPr>
              <w:jc w:val="both"/>
              <w:rPr>
                <w:rFonts w:cs="Times New Roman"/>
                <w:szCs w:val="24"/>
              </w:rPr>
            </w:pPr>
            <w:r w:rsidRPr="007A3483">
              <w:rPr>
                <w:rFonts w:cs="Times New Roman"/>
                <w:szCs w:val="24"/>
              </w:rPr>
              <w:t>- Viết báo cáo thu hoạch về tiết dự giờ.</w:t>
            </w:r>
          </w:p>
        </w:tc>
        <w:tc>
          <w:tcPr>
            <w:tcW w:w="1210" w:type="dxa"/>
          </w:tcPr>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szCs w:val="24"/>
                <w:lang w:val="vi-VN"/>
              </w:rPr>
              <w:t xml:space="preserve">Phối hợp giáo viên GDCD trường </w:t>
            </w:r>
            <w:r w:rsidRPr="007A3483">
              <w:rPr>
                <w:rFonts w:cs="Times New Roman"/>
                <w:szCs w:val="24"/>
              </w:rPr>
              <w:t>phổ thông.</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27</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lựa chọn và kết hợp</w:t>
            </w:r>
            <w:r w:rsidRPr="007A3483">
              <w:rPr>
                <w:rFonts w:cs="Times New Roman"/>
                <w:szCs w:val="24"/>
              </w:rPr>
              <w:t xml:space="preserve"> được các phương pháp dạy học</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Quán triệt</w:t>
            </w:r>
            <w:r w:rsidRPr="007A3483">
              <w:rPr>
                <w:rFonts w:cs="Times New Roman"/>
                <w:szCs w:val="24"/>
              </w:rPr>
              <w:t xml:space="preserve"> được các nguyên tắc trong dạy học</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thiết kế</w:t>
            </w:r>
            <w:r w:rsidRPr="007A3483">
              <w:rPr>
                <w:rFonts w:cs="Times New Roman"/>
                <w:szCs w:val="24"/>
              </w:rPr>
              <w:t xml:space="preserve"> được giáo án dạy học</w:t>
            </w:r>
          </w:p>
          <w:p w:rsidR="00306DA3" w:rsidRPr="007A3483" w:rsidRDefault="00306DA3" w:rsidP="00F92646">
            <w:pPr>
              <w:jc w:val="both"/>
              <w:rPr>
                <w:rFonts w:cs="Times New Roman"/>
                <w:szCs w:val="24"/>
              </w:rPr>
            </w:pPr>
            <w:r w:rsidRPr="007A3483">
              <w:rPr>
                <w:rFonts w:cs="Times New Roman"/>
                <w:szCs w:val="24"/>
              </w:rPr>
              <w:t xml:space="preserve">- Biết </w:t>
            </w:r>
            <w:r w:rsidRPr="007A3483">
              <w:rPr>
                <w:rFonts w:cs="Times New Roman"/>
                <w:i/>
                <w:szCs w:val="24"/>
              </w:rPr>
              <w:t xml:space="preserve">cách </w:t>
            </w:r>
            <w:r w:rsidRPr="007A3483">
              <w:rPr>
                <w:rFonts w:cs="Times New Roman"/>
                <w:szCs w:val="24"/>
              </w:rPr>
              <w:t>tiến hành các bước của một giờ lên lớp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w:t>
            </w:r>
            <w:r w:rsidRPr="007A3483">
              <w:rPr>
                <w:rFonts w:cs="Times New Roman"/>
                <w:szCs w:val="24"/>
              </w:rPr>
              <w:t xml:space="preserve"> các  kĩ năng sư phạm cơ bản của người giáo viên</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27</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Thực hành:</w:t>
            </w:r>
          </w:p>
          <w:p w:rsidR="00306DA3" w:rsidRPr="007A3483" w:rsidRDefault="00306DA3" w:rsidP="00F92646">
            <w:pPr>
              <w:jc w:val="both"/>
              <w:rPr>
                <w:rFonts w:cs="Times New Roman"/>
                <w:b/>
                <w:szCs w:val="24"/>
              </w:rPr>
            </w:pPr>
            <w:r w:rsidRPr="007A3483">
              <w:rPr>
                <w:rFonts w:cs="Times New Roman"/>
                <w:b/>
                <w:szCs w:val="24"/>
              </w:rPr>
              <w:t>Nội dung:</w:t>
            </w:r>
          </w:p>
          <w:p w:rsidR="00306DA3" w:rsidRPr="007A3483" w:rsidRDefault="00306DA3" w:rsidP="00F92646">
            <w:pPr>
              <w:jc w:val="both"/>
              <w:rPr>
                <w:rFonts w:cs="Times New Roman"/>
                <w:i/>
                <w:szCs w:val="24"/>
              </w:rPr>
            </w:pPr>
            <w:r w:rsidRPr="007A3483">
              <w:rPr>
                <w:rFonts w:cs="Times New Roman"/>
                <w:szCs w:val="24"/>
              </w:rPr>
              <w:t xml:space="preserve">Thực hành dạy học phần </w:t>
            </w:r>
            <w:r w:rsidRPr="007A3483">
              <w:rPr>
                <w:rFonts w:cs="Times New Roman"/>
                <w:i/>
                <w:szCs w:val="24"/>
              </w:rPr>
              <w:t xml:space="preserve">Công dân với sự hình thành TGQ và PPL khoa học; Công dân với đạo đức </w:t>
            </w:r>
          </w:p>
          <w:p w:rsidR="00306DA3" w:rsidRPr="007A3483" w:rsidRDefault="00306DA3" w:rsidP="00F92646">
            <w:pPr>
              <w:jc w:val="both"/>
              <w:rPr>
                <w:rFonts w:cs="Times New Roman"/>
                <w:b/>
                <w:szCs w:val="24"/>
              </w:rPr>
            </w:pPr>
          </w:p>
        </w:tc>
        <w:tc>
          <w:tcPr>
            <w:tcW w:w="2028" w:type="dxa"/>
          </w:tcPr>
          <w:p w:rsidR="00306DA3" w:rsidRPr="007A3483" w:rsidRDefault="00306DA3" w:rsidP="00F92646">
            <w:pPr>
              <w:jc w:val="both"/>
              <w:rPr>
                <w:rFonts w:cs="Times New Roman"/>
                <w:szCs w:val="24"/>
              </w:rPr>
            </w:pPr>
            <w:r w:rsidRPr="007A3483">
              <w:rPr>
                <w:rFonts w:cs="Times New Roman"/>
                <w:szCs w:val="24"/>
              </w:rPr>
              <w:t>- Tiến hành cho SV thực hành dạy học phần nội dung đã bắt thăm.</w:t>
            </w:r>
          </w:p>
          <w:p w:rsidR="00306DA3" w:rsidRPr="007A3483" w:rsidRDefault="00306DA3" w:rsidP="00F92646">
            <w:pPr>
              <w:jc w:val="both"/>
              <w:rPr>
                <w:rFonts w:cs="Times New Roman"/>
                <w:szCs w:val="24"/>
              </w:rPr>
            </w:pPr>
            <w:r w:rsidRPr="007A3483">
              <w:rPr>
                <w:rFonts w:cs="Times New Roman"/>
                <w:szCs w:val="24"/>
              </w:rPr>
              <w:t>- Cho SV nhận xét, bổ sung lẫn nhau.</w:t>
            </w:r>
          </w:p>
          <w:p w:rsidR="00306DA3" w:rsidRPr="007A3483" w:rsidRDefault="00306DA3" w:rsidP="00F92646">
            <w:pPr>
              <w:jc w:val="both"/>
              <w:rPr>
                <w:rFonts w:cs="Times New Roman"/>
                <w:szCs w:val="24"/>
              </w:rPr>
            </w:pPr>
            <w:r w:rsidRPr="007A3483">
              <w:rPr>
                <w:rFonts w:cs="Times New Roman"/>
                <w:szCs w:val="24"/>
              </w:rPr>
              <w:t>-  GV đánh giá, nhận xét và kết luận</w:t>
            </w:r>
          </w:p>
        </w:tc>
        <w:tc>
          <w:tcPr>
            <w:tcW w:w="2052" w:type="dxa"/>
          </w:tcPr>
          <w:p w:rsidR="00306DA3" w:rsidRPr="007A3483" w:rsidRDefault="00306DA3" w:rsidP="00F92646">
            <w:pPr>
              <w:jc w:val="both"/>
              <w:rPr>
                <w:rFonts w:cs="Times New Roman"/>
                <w:szCs w:val="24"/>
              </w:rPr>
            </w:pPr>
            <w:r w:rsidRPr="007A3483">
              <w:rPr>
                <w:rFonts w:cs="Times New Roman"/>
                <w:szCs w:val="24"/>
              </w:rPr>
              <w:t>- Dạy học theo giáo án đã chuẩn bị.</w:t>
            </w:r>
          </w:p>
          <w:p w:rsidR="00306DA3" w:rsidRPr="007A3483" w:rsidRDefault="00306DA3" w:rsidP="00F92646">
            <w:pPr>
              <w:jc w:val="both"/>
              <w:rPr>
                <w:rFonts w:cs="Times New Roman"/>
                <w:szCs w:val="24"/>
              </w:rPr>
            </w:pPr>
            <w:r w:rsidRPr="007A3483">
              <w:rPr>
                <w:rFonts w:cs="Times New Roman"/>
                <w:szCs w:val="24"/>
              </w:rPr>
              <w:t>- Tiếp thu những góp ý để hoàn thiện các phương pháp, kĩ năng.</w:t>
            </w:r>
          </w:p>
          <w:p w:rsidR="00306DA3" w:rsidRPr="007A3483" w:rsidRDefault="00306DA3" w:rsidP="00F92646">
            <w:pPr>
              <w:jc w:val="both"/>
              <w:rPr>
                <w:rFonts w:cs="Times New Roman"/>
                <w:szCs w:val="24"/>
              </w:rPr>
            </w:pPr>
            <w:r w:rsidRPr="007A3483">
              <w:rPr>
                <w:rFonts w:cs="Times New Roman"/>
                <w:szCs w:val="24"/>
              </w:rPr>
              <w:t>- Nhận xét, góp ý cho tiết giảng của bạn.</w:t>
            </w: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28</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lựa chọn và kết hợp</w:t>
            </w:r>
            <w:r w:rsidRPr="007A3483">
              <w:rPr>
                <w:rFonts w:cs="Times New Roman"/>
                <w:szCs w:val="24"/>
              </w:rPr>
              <w:t xml:space="preserve"> được các phương pháp dạy học</w:t>
            </w:r>
          </w:p>
          <w:p w:rsidR="00306DA3" w:rsidRPr="007A3483" w:rsidRDefault="00306DA3" w:rsidP="00F92646">
            <w:pPr>
              <w:rPr>
                <w:rFonts w:cs="Times New Roman"/>
                <w:szCs w:val="24"/>
              </w:rPr>
            </w:pPr>
            <w:r w:rsidRPr="007A3483">
              <w:rPr>
                <w:rFonts w:cs="Times New Roman"/>
                <w:szCs w:val="24"/>
              </w:rPr>
              <w:lastRenderedPageBreak/>
              <w:t xml:space="preserve">- </w:t>
            </w:r>
            <w:r w:rsidRPr="007A3483">
              <w:rPr>
                <w:rFonts w:cs="Times New Roman"/>
                <w:i/>
                <w:szCs w:val="24"/>
              </w:rPr>
              <w:t>Quán triệt</w:t>
            </w:r>
            <w:r w:rsidRPr="007A3483">
              <w:rPr>
                <w:rFonts w:cs="Times New Roman"/>
                <w:szCs w:val="24"/>
              </w:rPr>
              <w:t xml:space="preserve"> được các nguyên tắc trong dạy học</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thiết kế</w:t>
            </w:r>
            <w:r w:rsidRPr="007A3483">
              <w:rPr>
                <w:rFonts w:cs="Times New Roman"/>
                <w:szCs w:val="24"/>
              </w:rPr>
              <w:t xml:space="preserve"> được giáo án dạy học</w:t>
            </w:r>
          </w:p>
          <w:p w:rsidR="00306DA3" w:rsidRPr="007A3483" w:rsidRDefault="00306DA3" w:rsidP="00F92646">
            <w:pPr>
              <w:jc w:val="both"/>
              <w:rPr>
                <w:rFonts w:cs="Times New Roman"/>
                <w:szCs w:val="24"/>
              </w:rPr>
            </w:pPr>
            <w:r w:rsidRPr="007A3483">
              <w:rPr>
                <w:rFonts w:cs="Times New Roman"/>
                <w:szCs w:val="24"/>
              </w:rPr>
              <w:t xml:space="preserve">- Biết </w:t>
            </w:r>
            <w:r w:rsidRPr="007A3483">
              <w:rPr>
                <w:rFonts w:cs="Times New Roman"/>
                <w:i/>
                <w:szCs w:val="24"/>
              </w:rPr>
              <w:t xml:space="preserve">cách </w:t>
            </w:r>
            <w:r w:rsidRPr="007A3483">
              <w:rPr>
                <w:rFonts w:cs="Times New Roman"/>
                <w:szCs w:val="24"/>
              </w:rPr>
              <w:t>tiến hành các bước của một giờ lên lớp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w:t>
            </w:r>
            <w:r w:rsidRPr="007A3483">
              <w:rPr>
                <w:rFonts w:cs="Times New Roman"/>
                <w:szCs w:val="24"/>
              </w:rPr>
              <w:t xml:space="preserve"> các  kĩ năng sư phạm cơ bản của người giáo viên</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lastRenderedPageBreak/>
              <w:t>28</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Thực hành</w:t>
            </w:r>
          </w:p>
          <w:p w:rsidR="00306DA3" w:rsidRPr="007A3483" w:rsidRDefault="00306DA3" w:rsidP="00F92646">
            <w:pPr>
              <w:jc w:val="both"/>
              <w:rPr>
                <w:rFonts w:cs="Times New Roman"/>
                <w:b/>
                <w:szCs w:val="24"/>
              </w:rPr>
            </w:pPr>
            <w:r w:rsidRPr="007A3483">
              <w:rPr>
                <w:rFonts w:cs="Times New Roman"/>
                <w:b/>
                <w:szCs w:val="24"/>
              </w:rPr>
              <w:t>Nội dung:</w:t>
            </w:r>
          </w:p>
          <w:p w:rsidR="00306DA3" w:rsidRPr="007A3483" w:rsidRDefault="00306DA3" w:rsidP="00F92646">
            <w:pPr>
              <w:jc w:val="both"/>
              <w:rPr>
                <w:rFonts w:cs="Times New Roman"/>
                <w:i/>
                <w:szCs w:val="24"/>
              </w:rPr>
            </w:pPr>
            <w:r w:rsidRPr="007A3483">
              <w:rPr>
                <w:rFonts w:cs="Times New Roman"/>
                <w:szCs w:val="24"/>
              </w:rPr>
              <w:t xml:space="preserve">Thực hành dạy học phần </w:t>
            </w:r>
            <w:r w:rsidRPr="007A3483">
              <w:rPr>
                <w:rFonts w:cs="Times New Roman"/>
                <w:i/>
                <w:szCs w:val="24"/>
              </w:rPr>
              <w:t xml:space="preserve">Công dân với kinh tế; Công dân với các vấn đề chính trị - xã hội. </w:t>
            </w:r>
          </w:p>
          <w:p w:rsidR="00306DA3" w:rsidRPr="007A3483" w:rsidRDefault="00306DA3" w:rsidP="00F92646">
            <w:pPr>
              <w:jc w:val="both"/>
              <w:rPr>
                <w:rFonts w:cs="Times New Roman"/>
                <w:szCs w:val="24"/>
              </w:rPr>
            </w:pPr>
          </w:p>
        </w:tc>
        <w:tc>
          <w:tcPr>
            <w:tcW w:w="2028" w:type="dxa"/>
          </w:tcPr>
          <w:p w:rsidR="00306DA3" w:rsidRPr="007A3483" w:rsidRDefault="00306DA3" w:rsidP="00F92646">
            <w:pPr>
              <w:jc w:val="both"/>
              <w:rPr>
                <w:rFonts w:cs="Times New Roman"/>
                <w:szCs w:val="24"/>
              </w:rPr>
            </w:pPr>
            <w:r w:rsidRPr="007A3483">
              <w:rPr>
                <w:rFonts w:cs="Times New Roman"/>
                <w:szCs w:val="24"/>
              </w:rPr>
              <w:t>- Tiến hành cho SV thực hành dạy học phần nội dung đã bắt thăm.</w:t>
            </w:r>
          </w:p>
          <w:p w:rsidR="00306DA3" w:rsidRPr="007A3483" w:rsidRDefault="00306DA3" w:rsidP="00F92646">
            <w:pPr>
              <w:jc w:val="both"/>
              <w:rPr>
                <w:rFonts w:cs="Times New Roman"/>
                <w:szCs w:val="24"/>
              </w:rPr>
            </w:pPr>
            <w:r w:rsidRPr="007A3483">
              <w:rPr>
                <w:rFonts w:cs="Times New Roman"/>
                <w:szCs w:val="24"/>
              </w:rPr>
              <w:t>- Cho SV nhận xét, bổ sung lẫn nhau.</w:t>
            </w:r>
          </w:p>
          <w:p w:rsidR="00306DA3" w:rsidRPr="007A3483" w:rsidRDefault="00306DA3" w:rsidP="00F92646">
            <w:pPr>
              <w:jc w:val="both"/>
              <w:rPr>
                <w:rFonts w:cs="Times New Roman"/>
                <w:szCs w:val="24"/>
              </w:rPr>
            </w:pPr>
            <w:r w:rsidRPr="007A3483">
              <w:rPr>
                <w:rFonts w:cs="Times New Roman"/>
                <w:szCs w:val="24"/>
              </w:rPr>
              <w:t>-  GV đánh giá, nhận xét và kết luận</w:t>
            </w:r>
          </w:p>
        </w:tc>
        <w:tc>
          <w:tcPr>
            <w:tcW w:w="2052" w:type="dxa"/>
          </w:tcPr>
          <w:p w:rsidR="00306DA3" w:rsidRPr="007A3483" w:rsidRDefault="00306DA3" w:rsidP="00F92646">
            <w:pPr>
              <w:jc w:val="both"/>
              <w:rPr>
                <w:rFonts w:cs="Times New Roman"/>
                <w:szCs w:val="24"/>
              </w:rPr>
            </w:pPr>
            <w:r w:rsidRPr="007A3483">
              <w:rPr>
                <w:rFonts w:cs="Times New Roman"/>
                <w:szCs w:val="24"/>
              </w:rPr>
              <w:t>- Dạy học theo giáo án đã chuẩn bị.</w:t>
            </w:r>
          </w:p>
          <w:p w:rsidR="00306DA3" w:rsidRPr="007A3483" w:rsidRDefault="00306DA3" w:rsidP="00F92646">
            <w:pPr>
              <w:jc w:val="both"/>
              <w:rPr>
                <w:rFonts w:cs="Times New Roman"/>
                <w:szCs w:val="24"/>
              </w:rPr>
            </w:pPr>
            <w:r w:rsidRPr="007A3483">
              <w:rPr>
                <w:rFonts w:cs="Times New Roman"/>
                <w:szCs w:val="24"/>
              </w:rPr>
              <w:t>- Tiếp thu những góp ý để hoàn thiện các phương pháp, kĩ năng.</w:t>
            </w:r>
          </w:p>
          <w:p w:rsidR="00306DA3" w:rsidRPr="007A3483" w:rsidRDefault="00306DA3" w:rsidP="00F92646">
            <w:pPr>
              <w:jc w:val="both"/>
              <w:rPr>
                <w:rFonts w:cs="Times New Roman"/>
                <w:szCs w:val="24"/>
              </w:rPr>
            </w:pPr>
            <w:r w:rsidRPr="007A3483">
              <w:rPr>
                <w:rFonts w:cs="Times New Roman"/>
                <w:szCs w:val="24"/>
              </w:rPr>
              <w:t>- Nhận xét, góp ý cho tiết giảng của bạn.</w:t>
            </w: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29</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lựa chọn và kết hợp</w:t>
            </w:r>
            <w:r w:rsidRPr="007A3483">
              <w:rPr>
                <w:rFonts w:cs="Times New Roman"/>
                <w:szCs w:val="24"/>
              </w:rPr>
              <w:t xml:space="preserve"> được các phương pháp dạy học</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Quán triệt</w:t>
            </w:r>
            <w:r w:rsidRPr="007A3483">
              <w:rPr>
                <w:rFonts w:cs="Times New Roman"/>
                <w:szCs w:val="24"/>
              </w:rPr>
              <w:t xml:space="preserve"> được các nguyên tắc trong dạy học</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thiết kế</w:t>
            </w:r>
            <w:r w:rsidRPr="007A3483">
              <w:rPr>
                <w:rFonts w:cs="Times New Roman"/>
                <w:szCs w:val="24"/>
              </w:rPr>
              <w:t xml:space="preserve"> được giáo án dạy học</w:t>
            </w:r>
          </w:p>
          <w:p w:rsidR="00306DA3" w:rsidRPr="007A3483" w:rsidRDefault="00306DA3" w:rsidP="00F92646">
            <w:pPr>
              <w:jc w:val="both"/>
              <w:rPr>
                <w:rFonts w:cs="Times New Roman"/>
                <w:szCs w:val="24"/>
              </w:rPr>
            </w:pPr>
            <w:r w:rsidRPr="007A3483">
              <w:rPr>
                <w:rFonts w:cs="Times New Roman"/>
                <w:szCs w:val="24"/>
              </w:rPr>
              <w:t xml:space="preserve">- Biết </w:t>
            </w:r>
            <w:r w:rsidRPr="007A3483">
              <w:rPr>
                <w:rFonts w:cs="Times New Roman"/>
                <w:i/>
                <w:szCs w:val="24"/>
              </w:rPr>
              <w:t xml:space="preserve">cách </w:t>
            </w:r>
            <w:r w:rsidRPr="007A3483">
              <w:rPr>
                <w:rFonts w:cs="Times New Roman"/>
                <w:szCs w:val="24"/>
              </w:rPr>
              <w:t>tiến hành các bước của một giờ lên lớp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w:t>
            </w:r>
            <w:r w:rsidRPr="007A3483">
              <w:rPr>
                <w:rFonts w:cs="Times New Roman"/>
                <w:szCs w:val="24"/>
              </w:rPr>
              <w:t xml:space="preserve"> các  kĩ năng sư phạm cơ bản của người giáo viên</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29</w:t>
            </w:r>
          </w:p>
          <w:p w:rsidR="00306DA3" w:rsidRPr="007A3483" w:rsidRDefault="00306DA3" w:rsidP="00F92646">
            <w:pPr>
              <w:jc w:val="center"/>
              <w:rPr>
                <w:rFonts w:cs="Times New Roman"/>
                <w:szCs w:val="24"/>
              </w:rPr>
            </w:pPr>
            <w:r w:rsidRPr="007A3483">
              <w:rPr>
                <w:rFonts w:cs="Times New Roman"/>
                <w:szCs w:val="24"/>
              </w:rPr>
              <w:t>(2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Thực hành</w:t>
            </w:r>
          </w:p>
          <w:p w:rsidR="00306DA3" w:rsidRPr="007A3483" w:rsidRDefault="00306DA3" w:rsidP="00F92646">
            <w:pPr>
              <w:jc w:val="both"/>
              <w:rPr>
                <w:rFonts w:cs="Times New Roman"/>
                <w:b/>
                <w:szCs w:val="24"/>
              </w:rPr>
            </w:pPr>
            <w:r w:rsidRPr="007A3483">
              <w:rPr>
                <w:rFonts w:cs="Times New Roman"/>
                <w:b/>
                <w:szCs w:val="24"/>
              </w:rPr>
              <w:t>Nội dung:</w:t>
            </w:r>
          </w:p>
          <w:p w:rsidR="00306DA3" w:rsidRPr="007A3483" w:rsidRDefault="00306DA3" w:rsidP="00F92646">
            <w:pPr>
              <w:jc w:val="both"/>
              <w:rPr>
                <w:rFonts w:cs="Times New Roman"/>
                <w:szCs w:val="24"/>
              </w:rPr>
            </w:pPr>
            <w:r w:rsidRPr="007A3483">
              <w:rPr>
                <w:rFonts w:cs="Times New Roman"/>
                <w:szCs w:val="24"/>
              </w:rPr>
              <w:t xml:space="preserve">Thực hành dạy học phần </w:t>
            </w:r>
            <w:r w:rsidRPr="007A3483">
              <w:rPr>
                <w:rFonts w:cs="Times New Roman"/>
                <w:i/>
                <w:szCs w:val="24"/>
              </w:rPr>
              <w:t>Công dân với Pháp luật</w:t>
            </w:r>
          </w:p>
          <w:p w:rsidR="00306DA3" w:rsidRPr="007A3483" w:rsidRDefault="00306DA3" w:rsidP="00F92646">
            <w:pPr>
              <w:jc w:val="both"/>
              <w:rPr>
                <w:rFonts w:cs="Times New Roman"/>
                <w:szCs w:val="24"/>
              </w:rPr>
            </w:pPr>
          </w:p>
        </w:tc>
        <w:tc>
          <w:tcPr>
            <w:tcW w:w="2028" w:type="dxa"/>
          </w:tcPr>
          <w:p w:rsidR="00306DA3" w:rsidRPr="007A3483" w:rsidRDefault="00306DA3" w:rsidP="00F92646">
            <w:pPr>
              <w:jc w:val="both"/>
              <w:rPr>
                <w:rFonts w:cs="Times New Roman"/>
                <w:szCs w:val="24"/>
              </w:rPr>
            </w:pPr>
            <w:r w:rsidRPr="007A3483">
              <w:rPr>
                <w:rFonts w:cs="Times New Roman"/>
                <w:szCs w:val="24"/>
              </w:rPr>
              <w:t>- Tiến hành cho SV thực hành dạy học phần nội dung đã bắt thăm.</w:t>
            </w:r>
          </w:p>
          <w:p w:rsidR="00306DA3" w:rsidRPr="007A3483" w:rsidRDefault="00306DA3" w:rsidP="00F92646">
            <w:pPr>
              <w:jc w:val="both"/>
              <w:rPr>
                <w:rFonts w:cs="Times New Roman"/>
                <w:szCs w:val="24"/>
              </w:rPr>
            </w:pPr>
            <w:r w:rsidRPr="007A3483">
              <w:rPr>
                <w:rFonts w:cs="Times New Roman"/>
                <w:szCs w:val="24"/>
              </w:rPr>
              <w:t>- Cho SV nhận xét, bổ sung lẫn nhau.</w:t>
            </w:r>
          </w:p>
          <w:p w:rsidR="00306DA3" w:rsidRPr="007A3483" w:rsidRDefault="00306DA3" w:rsidP="00F92646">
            <w:pPr>
              <w:jc w:val="both"/>
              <w:rPr>
                <w:rFonts w:cs="Times New Roman"/>
                <w:szCs w:val="24"/>
              </w:rPr>
            </w:pPr>
            <w:r w:rsidRPr="007A3483">
              <w:rPr>
                <w:rFonts w:cs="Times New Roman"/>
                <w:szCs w:val="24"/>
              </w:rPr>
              <w:t>-  GV đánh giá, nhận xét và kết luận</w:t>
            </w:r>
          </w:p>
        </w:tc>
        <w:tc>
          <w:tcPr>
            <w:tcW w:w="2052" w:type="dxa"/>
          </w:tcPr>
          <w:p w:rsidR="00306DA3" w:rsidRPr="007A3483" w:rsidRDefault="00306DA3" w:rsidP="00F92646">
            <w:pPr>
              <w:jc w:val="both"/>
              <w:rPr>
                <w:rFonts w:cs="Times New Roman"/>
                <w:szCs w:val="24"/>
              </w:rPr>
            </w:pPr>
            <w:r w:rsidRPr="007A3483">
              <w:rPr>
                <w:rFonts w:cs="Times New Roman"/>
                <w:szCs w:val="24"/>
              </w:rPr>
              <w:t>- Dạy học theo giáo án đã chuẩn bị.</w:t>
            </w:r>
          </w:p>
          <w:p w:rsidR="00306DA3" w:rsidRPr="007A3483" w:rsidRDefault="00306DA3" w:rsidP="00F92646">
            <w:pPr>
              <w:jc w:val="both"/>
              <w:rPr>
                <w:rFonts w:cs="Times New Roman"/>
                <w:szCs w:val="24"/>
              </w:rPr>
            </w:pPr>
            <w:r w:rsidRPr="007A3483">
              <w:rPr>
                <w:rFonts w:cs="Times New Roman"/>
                <w:szCs w:val="24"/>
              </w:rPr>
              <w:t>- Tiếp thu những góp ý để hoàn thiện các phương pháp, kĩ năng.</w:t>
            </w:r>
          </w:p>
          <w:p w:rsidR="00306DA3" w:rsidRPr="007A3483" w:rsidRDefault="00306DA3" w:rsidP="00F92646">
            <w:pPr>
              <w:jc w:val="both"/>
              <w:rPr>
                <w:rFonts w:cs="Times New Roman"/>
                <w:szCs w:val="24"/>
              </w:rPr>
            </w:pPr>
            <w:r w:rsidRPr="007A3483">
              <w:rPr>
                <w:rFonts w:cs="Times New Roman"/>
                <w:szCs w:val="24"/>
              </w:rPr>
              <w:t>- Nhận xét, góp ý cho tiết giảng của bạn.</w:t>
            </w: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r w:rsidR="00306DA3" w:rsidRPr="007A3483" w:rsidTr="00F92646">
        <w:tc>
          <w:tcPr>
            <w:tcW w:w="958" w:type="dxa"/>
            <w:vAlign w:val="center"/>
          </w:tcPr>
          <w:p w:rsidR="00306DA3" w:rsidRPr="007A3483" w:rsidRDefault="00306DA3" w:rsidP="00F92646">
            <w:pPr>
              <w:jc w:val="center"/>
              <w:rPr>
                <w:rFonts w:cs="Times New Roman"/>
                <w:szCs w:val="24"/>
              </w:rPr>
            </w:pPr>
          </w:p>
        </w:tc>
        <w:tc>
          <w:tcPr>
            <w:tcW w:w="8643" w:type="dxa"/>
            <w:gridSpan w:val="5"/>
          </w:tcPr>
          <w:p w:rsidR="00306DA3" w:rsidRPr="007A3483" w:rsidRDefault="00306DA3" w:rsidP="00F92646">
            <w:pPr>
              <w:jc w:val="center"/>
              <w:rPr>
                <w:rFonts w:cs="Times New Roman"/>
                <w:b/>
                <w:szCs w:val="24"/>
              </w:rPr>
            </w:pPr>
            <w:r w:rsidRPr="007A3483">
              <w:rPr>
                <w:rFonts w:cs="Times New Roman"/>
                <w:b/>
                <w:szCs w:val="24"/>
              </w:rPr>
              <w:t>Mục tiêu block 30</w:t>
            </w:r>
          </w:p>
          <w:p w:rsidR="00306DA3" w:rsidRPr="007A3483" w:rsidRDefault="00306DA3" w:rsidP="00F92646">
            <w:pPr>
              <w:rPr>
                <w:rFonts w:cs="Times New Roman"/>
                <w:szCs w:val="24"/>
              </w:rPr>
            </w:pPr>
            <w:r w:rsidRPr="007A3483">
              <w:rPr>
                <w:rFonts w:cs="Times New Roman"/>
                <w:szCs w:val="24"/>
              </w:rPr>
              <w:t xml:space="preserve">- Sinh viên </w:t>
            </w:r>
            <w:r w:rsidRPr="007A3483">
              <w:rPr>
                <w:rFonts w:cs="Times New Roman"/>
                <w:i/>
                <w:szCs w:val="24"/>
              </w:rPr>
              <w:t>lựa chọn và kết hợp</w:t>
            </w:r>
            <w:r w:rsidRPr="007A3483">
              <w:rPr>
                <w:rFonts w:cs="Times New Roman"/>
                <w:szCs w:val="24"/>
              </w:rPr>
              <w:t xml:space="preserve"> được các phương pháp dạy học</w:t>
            </w:r>
          </w:p>
          <w:p w:rsidR="00306DA3" w:rsidRPr="007A3483" w:rsidRDefault="00306DA3" w:rsidP="00F92646">
            <w:pPr>
              <w:rPr>
                <w:rFonts w:cs="Times New Roman"/>
                <w:szCs w:val="24"/>
              </w:rPr>
            </w:pPr>
            <w:r w:rsidRPr="007A3483">
              <w:rPr>
                <w:rFonts w:cs="Times New Roman"/>
                <w:szCs w:val="24"/>
              </w:rPr>
              <w:t xml:space="preserve">- </w:t>
            </w:r>
            <w:r w:rsidRPr="007A3483">
              <w:rPr>
                <w:rFonts w:cs="Times New Roman"/>
                <w:i/>
                <w:szCs w:val="24"/>
              </w:rPr>
              <w:t>Quán triệt</w:t>
            </w:r>
            <w:r w:rsidRPr="007A3483">
              <w:rPr>
                <w:rFonts w:cs="Times New Roman"/>
                <w:szCs w:val="24"/>
              </w:rPr>
              <w:t xml:space="preserve"> được các nguyên tắc trong dạy học</w:t>
            </w:r>
          </w:p>
          <w:p w:rsidR="00306DA3" w:rsidRPr="007A3483" w:rsidRDefault="00306DA3" w:rsidP="00F92646">
            <w:pPr>
              <w:jc w:val="both"/>
              <w:rPr>
                <w:rFonts w:cs="Times New Roman"/>
                <w:szCs w:val="24"/>
              </w:rPr>
            </w:pPr>
            <w:r w:rsidRPr="007A3483">
              <w:rPr>
                <w:rFonts w:cs="Times New Roman"/>
                <w:szCs w:val="24"/>
              </w:rPr>
              <w:t xml:space="preserve">- Sinh viên </w:t>
            </w:r>
            <w:r w:rsidRPr="007A3483">
              <w:rPr>
                <w:rFonts w:cs="Times New Roman"/>
                <w:i/>
                <w:szCs w:val="24"/>
              </w:rPr>
              <w:t>thiết kế</w:t>
            </w:r>
            <w:r w:rsidRPr="007A3483">
              <w:rPr>
                <w:rFonts w:cs="Times New Roman"/>
                <w:szCs w:val="24"/>
              </w:rPr>
              <w:t xml:space="preserve"> được giáo án dạy học</w:t>
            </w:r>
          </w:p>
          <w:p w:rsidR="00306DA3" w:rsidRPr="007A3483" w:rsidRDefault="00306DA3" w:rsidP="00F92646">
            <w:pPr>
              <w:jc w:val="both"/>
              <w:rPr>
                <w:rFonts w:cs="Times New Roman"/>
                <w:szCs w:val="24"/>
              </w:rPr>
            </w:pPr>
            <w:r w:rsidRPr="007A3483">
              <w:rPr>
                <w:rFonts w:cs="Times New Roman"/>
                <w:szCs w:val="24"/>
              </w:rPr>
              <w:t xml:space="preserve">- Biết </w:t>
            </w:r>
            <w:r w:rsidRPr="007A3483">
              <w:rPr>
                <w:rFonts w:cs="Times New Roman"/>
                <w:i/>
                <w:szCs w:val="24"/>
              </w:rPr>
              <w:t xml:space="preserve">cách </w:t>
            </w:r>
            <w:r w:rsidRPr="007A3483">
              <w:rPr>
                <w:rFonts w:cs="Times New Roman"/>
                <w:szCs w:val="24"/>
              </w:rPr>
              <w:t>tiến hành các bước của một giờ lên lớp</w:t>
            </w:r>
          </w:p>
          <w:p w:rsidR="00306DA3" w:rsidRPr="007A3483" w:rsidRDefault="00306DA3" w:rsidP="00F92646">
            <w:pPr>
              <w:jc w:val="both"/>
              <w:rPr>
                <w:rFonts w:cs="Times New Roman"/>
                <w:szCs w:val="24"/>
              </w:rPr>
            </w:pPr>
            <w:r w:rsidRPr="007A3483">
              <w:rPr>
                <w:rFonts w:cs="Times New Roman"/>
                <w:szCs w:val="24"/>
              </w:rPr>
              <w:t xml:space="preserve">- </w:t>
            </w:r>
            <w:r w:rsidRPr="007A3483">
              <w:rPr>
                <w:rFonts w:cs="Times New Roman"/>
                <w:i/>
                <w:szCs w:val="24"/>
              </w:rPr>
              <w:t>Hình thành</w:t>
            </w:r>
            <w:r w:rsidRPr="007A3483">
              <w:rPr>
                <w:rFonts w:cs="Times New Roman"/>
                <w:szCs w:val="24"/>
              </w:rPr>
              <w:t xml:space="preserve"> các  kĩ năng sư phạm cơ bản của người giáo viên</w:t>
            </w:r>
          </w:p>
        </w:tc>
      </w:tr>
      <w:tr w:rsidR="00306DA3" w:rsidRPr="007A3483" w:rsidTr="00F92646">
        <w:tc>
          <w:tcPr>
            <w:tcW w:w="958" w:type="dxa"/>
            <w:vAlign w:val="center"/>
          </w:tcPr>
          <w:p w:rsidR="00306DA3" w:rsidRPr="007A3483" w:rsidRDefault="00306DA3" w:rsidP="00F92646">
            <w:pPr>
              <w:jc w:val="center"/>
              <w:rPr>
                <w:rFonts w:cs="Times New Roman"/>
                <w:szCs w:val="24"/>
              </w:rPr>
            </w:pPr>
            <w:r w:rsidRPr="007A3483">
              <w:rPr>
                <w:rFonts w:cs="Times New Roman"/>
                <w:szCs w:val="24"/>
              </w:rPr>
              <w:t>30</w:t>
            </w:r>
          </w:p>
          <w:p w:rsidR="00306DA3" w:rsidRPr="007A3483" w:rsidRDefault="00306DA3" w:rsidP="00F92646">
            <w:pPr>
              <w:jc w:val="center"/>
              <w:rPr>
                <w:rFonts w:cs="Times New Roman"/>
                <w:szCs w:val="24"/>
              </w:rPr>
            </w:pPr>
            <w:r w:rsidRPr="007A3483">
              <w:rPr>
                <w:rFonts w:cs="Times New Roman"/>
                <w:szCs w:val="24"/>
              </w:rPr>
              <w:t>(3 tiết)</w:t>
            </w:r>
          </w:p>
        </w:tc>
        <w:tc>
          <w:tcPr>
            <w:tcW w:w="2326" w:type="dxa"/>
          </w:tcPr>
          <w:p w:rsidR="00306DA3" w:rsidRPr="007A3483" w:rsidRDefault="00306DA3" w:rsidP="00F92646">
            <w:pPr>
              <w:jc w:val="both"/>
              <w:rPr>
                <w:rFonts w:cs="Times New Roman"/>
                <w:b/>
                <w:szCs w:val="24"/>
              </w:rPr>
            </w:pPr>
            <w:r w:rsidRPr="007A3483">
              <w:rPr>
                <w:rFonts w:cs="Times New Roman"/>
                <w:b/>
                <w:szCs w:val="24"/>
              </w:rPr>
              <w:t>Thực hành</w:t>
            </w:r>
          </w:p>
          <w:p w:rsidR="00306DA3" w:rsidRPr="007A3483" w:rsidRDefault="00306DA3" w:rsidP="00F92646">
            <w:pPr>
              <w:jc w:val="both"/>
              <w:rPr>
                <w:rFonts w:cs="Times New Roman"/>
                <w:b/>
                <w:szCs w:val="24"/>
              </w:rPr>
            </w:pPr>
            <w:r w:rsidRPr="007A3483">
              <w:rPr>
                <w:rFonts w:cs="Times New Roman"/>
                <w:b/>
                <w:szCs w:val="24"/>
              </w:rPr>
              <w:t>Nội dung:</w:t>
            </w:r>
          </w:p>
          <w:p w:rsidR="00306DA3" w:rsidRPr="007A3483" w:rsidRDefault="00306DA3" w:rsidP="00F92646">
            <w:pPr>
              <w:jc w:val="both"/>
              <w:rPr>
                <w:rFonts w:cs="Times New Roman"/>
                <w:szCs w:val="24"/>
              </w:rPr>
            </w:pPr>
            <w:r w:rsidRPr="007A3483">
              <w:rPr>
                <w:rFonts w:cs="Times New Roman"/>
                <w:szCs w:val="24"/>
              </w:rPr>
              <w:t xml:space="preserve">Thực hành dạy học phần </w:t>
            </w:r>
            <w:r w:rsidRPr="007A3483">
              <w:rPr>
                <w:rFonts w:cs="Times New Roman"/>
                <w:i/>
                <w:szCs w:val="24"/>
              </w:rPr>
              <w:t>Công dân với Pháp luật</w:t>
            </w:r>
          </w:p>
          <w:p w:rsidR="00306DA3" w:rsidRPr="007A3483" w:rsidRDefault="00306DA3" w:rsidP="00F92646">
            <w:pPr>
              <w:jc w:val="both"/>
              <w:rPr>
                <w:rFonts w:cs="Times New Roman"/>
                <w:szCs w:val="24"/>
              </w:rPr>
            </w:pPr>
          </w:p>
        </w:tc>
        <w:tc>
          <w:tcPr>
            <w:tcW w:w="2028" w:type="dxa"/>
          </w:tcPr>
          <w:p w:rsidR="00306DA3" w:rsidRPr="007A3483" w:rsidRDefault="00306DA3" w:rsidP="00F92646">
            <w:pPr>
              <w:jc w:val="both"/>
              <w:rPr>
                <w:rFonts w:cs="Times New Roman"/>
                <w:szCs w:val="24"/>
              </w:rPr>
            </w:pPr>
            <w:r w:rsidRPr="007A3483">
              <w:rPr>
                <w:rFonts w:cs="Times New Roman"/>
                <w:szCs w:val="24"/>
              </w:rPr>
              <w:t>- Tiến hành cho SV thực hành dạy học phần nội dung đã bắt thăm.</w:t>
            </w:r>
          </w:p>
          <w:p w:rsidR="00306DA3" w:rsidRPr="007A3483" w:rsidRDefault="00306DA3" w:rsidP="00F92646">
            <w:pPr>
              <w:jc w:val="both"/>
              <w:rPr>
                <w:rFonts w:cs="Times New Roman"/>
                <w:szCs w:val="24"/>
              </w:rPr>
            </w:pPr>
            <w:r w:rsidRPr="007A3483">
              <w:rPr>
                <w:rFonts w:cs="Times New Roman"/>
                <w:szCs w:val="24"/>
              </w:rPr>
              <w:t>- Cho SV nhận xét, bổ sung lẫn nhau.</w:t>
            </w:r>
          </w:p>
          <w:p w:rsidR="00306DA3" w:rsidRPr="007A3483" w:rsidRDefault="00306DA3" w:rsidP="00F92646">
            <w:pPr>
              <w:jc w:val="both"/>
              <w:rPr>
                <w:rFonts w:cs="Times New Roman"/>
                <w:szCs w:val="24"/>
              </w:rPr>
            </w:pPr>
            <w:r w:rsidRPr="007A3483">
              <w:rPr>
                <w:rFonts w:cs="Times New Roman"/>
                <w:szCs w:val="24"/>
              </w:rPr>
              <w:t>-  GV đánh giá, nhận xét và kết luận.</w:t>
            </w:r>
          </w:p>
          <w:p w:rsidR="00306DA3" w:rsidRPr="007A3483" w:rsidRDefault="00306DA3" w:rsidP="00F92646">
            <w:pPr>
              <w:jc w:val="both"/>
              <w:rPr>
                <w:rFonts w:cs="Times New Roman"/>
                <w:szCs w:val="24"/>
              </w:rPr>
            </w:pPr>
            <w:r w:rsidRPr="007A3483">
              <w:rPr>
                <w:rFonts w:cs="Times New Roman"/>
                <w:szCs w:val="24"/>
              </w:rPr>
              <w:t>- Tổng kết, đánh giá sau khi kết thúc học phần.</w:t>
            </w:r>
          </w:p>
        </w:tc>
        <w:tc>
          <w:tcPr>
            <w:tcW w:w="2052" w:type="dxa"/>
          </w:tcPr>
          <w:p w:rsidR="00306DA3" w:rsidRPr="007A3483" w:rsidRDefault="00306DA3" w:rsidP="00F92646">
            <w:pPr>
              <w:jc w:val="both"/>
              <w:rPr>
                <w:rFonts w:cs="Times New Roman"/>
                <w:szCs w:val="24"/>
              </w:rPr>
            </w:pPr>
            <w:r w:rsidRPr="007A3483">
              <w:rPr>
                <w:rFonts w:cs="Times New Roman"/>
                <w:szCs w:val="24"/>
              </w:rPr>
              <w:t>- Dạy học theo giáo án đã chuẩn bị.</w:t>
            </w:r>
          </w:p>
          <w:p w:rsidR="00306DA3" w:rsidRPr="007A3483" w:rsidRDefault="00306DA3" w:rsidP="00F92646">
            <w:pPr>
              <w:jc w:val="both"/>
              <w:rPr>
                <w:rFonts w:cs="Times New Roman"/>
                <w:szCs w:val="24"/>
              </w:rPr>
            </w:pPr>
            <w:r w:rsidRPr="007A3483">
              <w:rPr>
                <w:rFonts w:cs="Times New Roman"/>
                <w:szCs w:val="24"/>
              </w:rPr>
              <w:t>- Tiếp thu những góp ý để hoàn thiện các phương pháp, kĩ năng.</w:t>
            </w:r>
          </w:p>
          <w:p w:rsidR="00306DA3" w:rsidRPr="007A3483" w:rsidRDefault="00306DA3" w:rsidP="00F92646">
            <w:pPr>
              <w:jc w:val="both"/>
              <w:rPr>
                <w:rFonts w:cs="Times New Roman"/>
                <w:szCs w:val="24"/>
              </w:rPr>
            </w:pPr>
            <w:r w:rsidRPr="007A3483">
              <w:rPr>
                <w:rFonts w:cs="Times New Roman"/>
                <w:szCs w:val="24"/>
              </w:rPr>
              <w:t>- Nhận xét, góp ý cho tiết giảng của bạn.</w:t>
            </w:r>
          </w:p>
          <w:p w:rsidR="00306DA3" w:rsidRPr="007A3483" w:rsidRDefault="00306DA3" w:rsidP="00F92646">
            <w:pPr>
              <w:jc w:val="both"/>
              <w:rPr>
                <w:rFonts w:cs="Times New Roman"/>
                <w:szCs w:val="24"/>
              </w:rPr>
            </w:pPr>
          </w:p>
        </w:tc>
        <w:tc>
          <w:tcPr>
            <w:tcW w:w="1210" w:type="dxa"/>
          </w:tcPr>
          <w:p w:rsidR="00306DA3" w:rsidRPr="007A3483" w:rsidRDefault="00306DA3" w:rsidP="00F92646">
            <w:pPr>
              <w:rPr>
                <w:rFonts w:cs="Times New Roman"/>
                <w:szCs w:val="24"/>
              </w:rPr>
            </w:pPr>
            <w:r w:rsidRPr="007A3483">
              <w:rPr>
                <w:rFonts w:cs="Times New Roman"/>
                <w:szCs w:val="24"/>
              </w:rPr>
              <w:t>- Máy tính, máy chiếu.</w:t>
            </w:r>
          </w:p>
          <w:p w:rsidR="00306DA3" w:rsidRPr="007A3483" w:rsidRDefault="00306DA3" w:rsidP="00F92646">
            <w:pPr>
              <w:rPr>
                <w:rFonts w:cs="Times New Roman"/>
                <w:szCs w:val="24"/>
              </w:rPr>
            </w:pPr>
            <w:r w:rsidRPr="007A3483">
              <w:rPr>
                <w:rFonts w:cs="Times New Roman"/>
                <w:szCs w:val="24"/>
              </w:rPr>
              <w:t>- Bảng, phấn.</w:t>
            </w:r>
          </w:p>
          <w:p w:rsidR="00306DA3" w:rsidRPr="007A3483" w:rsidRDefault="00306DA3" w:rsidP="00F92646">
            <w:pPr>
              <w:jc w:val="both"/>
              <w:rPr>
                <w:rFonts w:cs="Times New Roman"/>
                <w:szCs w:val="24"/>
              </w:rPr>
            </w:pPr>
            <w:r w:rsidRPr="007A3483">
              <w:rPr>
                <w:rFonts w:cs="Times New Roman"/>
                <w:szCs w:val="24"/>
              </w:rPr>
              <w:t>- LMS, Facebook, zalo…</w:t>
            </w:r>
          </w:p>
        </w:tc>
        <w:tc>
          <w:tcPr>
            <w:tcW w:w="1027" w:type="dxa"/>
          </w:tcPr>
          <w:p w:rsidR="00306DA3" w:rsidRPr="007A3483" w:rsidRDefault="00306DA3" w:rsidP="00F92646">
            <w:pPr>
              <w:jc w:val="both"/>
              <w:rPr>
                <w:rFonts w:cs="Times New Roman"/>
                <w:szCs w:val="24"/>
              </w:rPr>
            </w:pPr>
            <w:r w:rsidRPr="007A3483">
              <w:rPr>
                <w:rFonts w:cs="Times New Roman"/>
                <w:szCs w:val="24"/>
              </w:rPr>
              <w:t>A1.1</w:t>
            </w:r>
          </w:p>
          <w:p w:rsidR="00306DA3" w:rsidRPr="007A3483" w:rsidRDefault="00306DA3" w:rsidP="00F92646">
            <w:pPr>
              <w:jc w:val="both"/>
              <w:rPr>
                <w:rFonts w:cs="Times New Roman"/>
                <w:szCs w:val="24"/>
              </w:rPr>
            </w:pPr>
            <w:r w:rsidRPr="007A3483">
              <w:rPr>
                <w:rFonts w:cs="Times New Roman"/>
                <w:szCs w:val="24"/>
              </w:rPr>
              <w:t>A1.2</w:t>
            </w:r>
          </w:p>
          <w:p w:rsidR="00306DA3" w:rsidRPr="007A3483" w:rsidRDefault="00306DA3" w:rsidP="00F92646">
            <w:pPr>
              <w:jc w:val="both"/>
              <w:rPr>
                <w:rFonts w:cs="Times New Roman"/>
                <w:szCs w:val="24"/>
              </w:rPr>
            </w:pPr>
            <w:r w:rsidRPr="007A3483">
              <w:rPr>
                <w:rFonts w:cs="Times New Roman"/>
                <w:szCs w:val="24"/>
              </w:rPr>
              <w:t>A2</w:t>
            </w:r>
          </w:p>
        </w:tc>
      </w:tr>
    </w:tbl>
    <w:p w:rsidR="00306DA3" w:rsidRPr="007A3483" w:rsidRDefault="00306DA3" w:rsidP="00306DA3">
      <w:pPr>
        <w:rPr>
          <w:rFonts w:cs="Times New Roman"/>
          <w:szCs w:val="24"/>
          <w:lang w:val="vi-VN"/>
        </w:rPr>
      </w:pPr>
    </w:p>
    <w:p w:rsidR="00306DA3" w:rsidRPr="007A3483" w:rsidRDefault="00306DA3" w:rsidP="00306DA3">
      <w:pPr>
        <w:jc w:val="both"/>
        <w:rPr>
          <w:rFonts w:eastAsia="Times New Roman" w:cs="Times New Roman"/>
          <w:b/>
          <w:i/>
          <w:szCs w:val="24"/>
          <w:lang w:val="vi-VN"/>
        </w:rPr>
      </w:pPr>
      <w:r w:rsidRPr="007A3483">
        <w:rPr>
          <w:rFonts w:eastAsia="Times New Roman" w:cs="Times New Roman"/>
          <w:b/>
          <w:szCs w:val="24"/>
          <w:lang w:val="vi-VN"/>
        </w:rPr>
        <w:lastRenderedPageBreak/>
        <w:t xml:space="preserve">7. </w:t>
      </w:r>
      <w:r w:rsidRPr="007A3483">
        <w:rPr>
          <w:rFonts w:eastAsia="Times New Roman" w:cs="Times New Roman"/>
          <w:b/>
          <w:i/>
          <w:szCs w:val="24"/>
          <w:lang w:val="vi-VN"/>
        </w:rPr>
        <w:t>Giáo trình và tài liệu tham khảo</w:t>
      </w:r>
    </w:p>
    <w:p w:rsidR="00306DA3" w:rsidRPr="007A3483" w:rsidRDefault="00306DA3" w:rsidP="00306DA3">
      <w:pPr>
        <w:jc w:val="both"/>
        <w:rPr>
          <w:rFonts w:eastAsia="Times New Roman" w:cs="Times New Roman"/>
          <w:szCs w:val="24"/>
        </w:rPr>
      </w:pPr>
      <w:r w:rsidRPr="007A3483">
        <w:rPr>
          <w:rFonts w:eastAsia="Times New Roman" w:cs="Times New Roman"/>
          <w:b/>
          <w:i/>
          <w:szCs w:val="24"/>
          <w:lang w:val="vi-VN"/>
        </w:rPr>
        <w:t xml:space="preserve">Giáo trình: </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rPr>
      </w:pPr>
      <w:r w:rsidRPr="007A3483">
        <w:rPr>
          <w:rFonts w:eastAsia="Times New Roman" w:cs="Times New Roman"/>
          <w:szCs w:val="24"/>
          <w:lang w:val="vi-VN"/>
        </w:rPr>
        <w:t>[</w:t>
      </w:r>
      <w:r w:rsidRPr="007A3483">
        <w:rPr>
          <w:rFonts w:eastAsia="Times New Roman" w:cs="Times New Roman"/>
          <w:szCs w:val="24"/>
        </w:rPr>
        <w:t>1</w:t>
      </w:r>
      <w:r w:rsidRPr="007A3483">
        <w:rPr>
          <w:rFonts w:eastAsia="Times New Roman" w:cs="Times New Roman"/>
          <w:szCs w:val="24"/>
          <w:lang w:val="vi-VN"/>
        </w:rPr>
        <w:t xml:space="preserve">]. Đinh Văn Đức – Dương Thị Thúy Nga (Đồng chủ biên), </w:t>
      </w:r>
      <w:r w:rsidRPr="007A3483">
        <w:rPr>
          <w:rFonts w:eastAsia="Times New Roman" w:cs="Times New Roman"/>
          <w:b/>
          <w:i/>
          <w:szCs w:val="24"/>
          <w:lang w:val="vi-VN"/>
        </w:rPr>
        <w:t>Phương pháp dạy học môn Giáo dục công dân ở trường Trung học phổ thông,</w:t>
      </w:r>
      <w:r w:rsidRPr="007A3483">
        <w:rPr>
          <w:rFonts w:eastAsia="Times New Roman" w:cs="Times New Roman"/>
          <w:szCs w:val="24"/>
          <w:lang w:val="vi-VN"/>
        </w:rPr>
        <w:t xml:space="preserve"> NXB Đại học Sư phạm, Hà Nội, 2011.</w:t>
      </w:r>
    </w:p>
    <w:p w:rsidR="00306DA3" w:rsidRPr="007A3483" w:rsidRDefault="00306DA3" w:rsidP="00306DA3">
      <w:pPr>
        <w:jc w:val="both"/>
        <w:rPr>
          <w:rFonts w:eastAsia="Times New Roman" w:cs="Times New Roman"/>
          <w:szCs w:val="24"/>
        </w:rPr>
      </w:pPr>
      <w:r w:rsidRPr="007A3483">
        <w:rPr>
          <w:rFonts w:eastAsia="Times New Roman" w:cs="Times New Roman"/>
          <w:szCs w:val="24"/>
        </w:rPr>
        <w:t xml:space="preserve">[2]. </w:t>
      </w:r>
      <w:r w:rsidRPr="007A3483">
        <w:rPr>
          <w:rFonts w:cs="Times New Roman"/>
          <w:szCs w:val="24"/>
          <w:lang w:val="vi-VN"/>
        </w:rPr>
        <w:t xml:space="preserve">Phạm Thị Bình – Hoàng Thị Nga, </w:t>
      </w:r>
      <w:r w:rsidRPr="007A3483">
        <w:rPr>
          <w:rFonts w:cs="Times New Roman"/>
          <w:b/>
          <w:i/>
          <w:szCs w:val="24"/>
          <w:lang w:val="vi-VN"/>
        </w:rPr>
        <w:t>Bản thảo giáo trình “Chương trình và lí luận dạy học bộ môn GDCD ở trường phổ thông”</w:t>
      </w:r>
      <w:r w:rsidRPr="007A3483">
        <w:rPr>
          <w:rFonts w:cs="Times New Roman"/>
          <w:b/>
          <w:szCs w:val="24"/>
          <w:lang w:val="vi-VN"/>
        </w:rPr>
        <w:t>.</w:t>
      </w:r>
    </w:p>
    <w:p w:rsidR="00306DA3" w:rsidRPr="007A3483" w:rsidRDefault="00306DA3" w:rsidP="00306DA3">
      <w:pPr>
        <w:jc w:val="both"/>
        <w:rPr>
          <w:rFonts w:eastAsia="Times New Roman" w:cs="Times New Roman"/>
          <w:b/>
          <w:i/>
          <w:szCs w:val="24"/>
        </w:rPr>
      </w:pPr>
      <w:r w:rsidRPr="007A3483">
        <w:rPr>
          <w:rFonts w:eastAsia="Times New Roman" w:cs="Times New Roman"/>
          <w:b/>
          <w:i/>
          <w:szCs w:val="24"/>
          <w:lang w:val="vi-VN"/>
        </w:rPr>
        <w:t>Tài liệu tham khảo:</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rPr>
      </w:pPr>
      <w:r w:rsidRPr="007A3483">
        <w:rPr>
          <w:rFonts w:eastAsia="Times New Roman" w:cs="Times New Roman"/>
          <w:szCs w:val="24"/>
        </w:rPr>
        <w:t xml:space="preserve">[1]. </w:t>
      </w:r>
      <w:r w:rsidRPr="007A3483">
        <w:rPr>
          <w:rFonts w:eastAsia="Times New Roman" w:cs="Times New Roman"/>
          <w:szCs w:val="24"/>
          <w:lang w:val="vi-VN"/>
        </w:rPr>
        <w:t>Bộ Giáo dục và Đào tạo</w:t>
      </w:r>
      <w:r w:rsidRPr="007A3483">
        <w:rPr>
          <w:rFonts w:eastAsia="Times New Roman" w:cs="Times New Roman"/>
          <w:szCs w:val="24"/>
        </w:rPr>
        <w:t xml:space="preserve">, </w:t>
      </w:r>
      <w:r w:rsidRPr="007A3483">
        <w:rPr>
          <w:rFonts w:eastAsia="Times New Roman" w:cs="Times New Roman"/>
          <w:b/>
          <w:i/>
          <w:szCs w:val="24"/>
        </w:rPr>
        <w:t>Chương trình giáo dục phổ thông môn Giáo dục công dân</w:t>
      </w:r>
      <w:r w:rsidRPr="007A3483">
        <w:rPr>
          <w:rFonts w:eastAsia="Times New Roman" w:cs="Times New Roman"/>
          <w:szCs w:val="24"/>
        </w:rPr>
        <w:t>, Hà Nội, 2018.</w:t>
      </w:r>
    </w:p>
    <w:p w:rsidR="00306DA3" w:rsidRPr="007A3483" w:rsidRDefault="00306DA3" w:rsidP="00306DA3">
      <w:pPr>
        <w:jc w:val="both"/>
        <w:rPr>
          <w:rFonts w:eastAsia="Times New Roman" w:cs="Times New Roman"/>
          <w:szCs w:val="24"/>
        </w:rPr>
      </w:pPr>
      <w:r w:rsidRPr="007A3483">
        <w:rPr>
          <w:rFonts w:eastAsia="Times New Roman" w:cs="Times New Roman"/>
          <w:szCs w:val="24"/>
          <w:lang w:val="vi-VN"/>
        </w:rPr>
        <w:t>[</w:t>
      </w:r>
      <w:r w:rsidRPr="007A3483">
        <w:rPr>
          <w:rFonts w:eastAsia="Times New Roman" w:cs="Times New Roman"/>
          <w:szCs w:val="24"/>
        </w:rPr>
        <w:t>2</w:t>
      </w:r>
      <w:r w:rsidRPr="007A3483">
        <w:rPr>
          <w:rFonts w:eastAsia="Times New Roman" w:cs="Times New Roman"/>
          <w:szCs w:val="24"/>
          <w:lang w:val="vi-VN"/>
        </w:rPr>
        <w:t xml:space="preserve">]. Bộ Giáo dục và Đào tạo, </w:t>
      </w:r>
      <w:r w:rsidRPr="007A3483">
        <w:rPr>
          <w:rFonts w:eastAsia="Times New Roman" w:cs="Times New Roman"/>
          <w:szCs w:val="24"/>
        </w:rPr>
        <w:t xml:space="preserve">Tập </w:t>
      </w:r>
      <w:r w:rsidRPr="007A3483">
        <w:rPr>
          <w:rFonts w:eastAsia="Times New Roman" w:cs="Times New Roman"/>
          <w:b/>
          <w:i/>
          <w:szCs w:val="24"/>
          <w:lang w:val="vi-VN"/>
        </w:rPr>
        <w:t xml:space="preserve">Sách giáo khoa, sách giáo viên GDCD 10,11,12, </w:t>
      </w:r>
      <w:r w:rsidRPr="007A3483">
        <w:rPr>
          <w:rFonts w:eastAsia="Times New Roman" w:cs="Times New Roman"/>
          <w:szCs w:val="24"/>
          <w:lang w:val="vi-VN"/>
        </w:rPr>
        <w:t>NXB Giáo dục</w:t>
      </w:r>
      <w:r w:rsidRPr="007A3483">
        <w:rPr>
          <w:rFonts w:eastAsia="Times New Roman" w:cs="Times New Roman"/>
          <w:szCs w:val="24"/>
        </w:rPr>
        <w:t xml:space="preserve"> Việt Nam</w:t>
      </w:r>
      <w:r w:rsidRPr="007A3483">
        <w:rPr>
          <w:rFonts w:eastAsia="Times New Roman" w:cs="Times New Roman"/>
          <w:szCs w:val="24"/>
          <w:lang w:val="vi-VN"/>
        </w:rPr>
        <w:t>, 200</w:t>
      </w:r>
      <w:r w:rsidRPr="007A3483">
        <w:rPr>
          <w:rFonts w:eastAsia="Times New Roman" w:cs="Times New Roman"/>
          <w:szCs w:val="24"/>
        </w:rPr>
        <w:t>6</w:t>
      </w:r>
      <w:r w:rsidRPr="007A3483">
        <w:rPr>
          <w:rFonts w:eastAsia="Times New Roman" w:cs="Times New Roman"/>
          <w:szCs w:val="24"/>
          <w:lang w:val="vi-VN"/>
        </w:rPr>
        <w:t>.</w:t>
      </w:r>
    </w:p>
    <w:p w:rsidR="00306DA3" w:rsidRPr="007A3483" w:rsidRDefault="00306DA3" w:rsidP="00306DA3">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szCs w:val="24"/>
        </w:rPr>
      </w:pPr>
      <w:r w:rsidRPr="007A3483">
        <w:rPr>
          <w:rFonts w:eastAsia="Times New Roman" w:cs="Times New Roman"/>
          <w:szCs w:val="24"/>
          <w:lang w:val="vi-VN"/>
        </w:rPr>
        <w:t>[</w:t>
      </w:r>
      <w:r w:rsidRPr="007A3483">
        <w:rPr>
          <w:rFonts w:eastAsia="Times New Roman" w:cs="Times New Roman"/>
          <w:szCs w:val="24"/>
        </w:rPr>
        <w:t>3</w:t>
      </w:r>
      <w:r w:rsidRPr="007A3483">
        <w:rPr>
          <w:rFonts w:eastAsia="Times New Roman" w:cs="Times New Roman"/>
          <w:szCs w:val="24"/>
          <w:lang w:val="vi-VN"/>
        </w:rPr>
        <w:t xml:space="preserve">]. </w:t>
      </w:r>
      <w:r w:rsidRPr="007A3483">
        <w:rPr>
          <w:rFonts w:eastAsia="Times New Roman" w:cs="Times New Roman"/>
          <w:szCs w:val="24"/>
        </w:rPr>
        <w:t xml:space="preserve">Nguyễn Hữu Khải (Chủ biên), </w:t>
      </w:r>
      <w:r w:rsidRPr="007A3483">
        <w:rPr>
          <w:rFonts w:eastAsia="Times New Roman" w:cs="Times New Roman"/>
          <w:b/>
          <w:i/>
          <w:szCs w:val="24"/>
        </w:rPr>
        <w:t>Hướng dẫn thực hiện c</w:t>
      </w:r>
      <w:r w:rsidRPr="007A3483">
        <w:rPr>
          <w:rFonts w:eastAsia="Times New Roman" w:cs="Times New Roman"/>
          <w:b/>
          <w:i/>
          <w:szCs w:val="24"/>
          <w:lang w:val="vi-VN"/>
        </w:rPr>
        <w:t>huẩn kiến thức, kĩ năng môn Giáo dục công dân Trung học phổ thông</w:t>
      </w:r>
      <w:r w:rsidRPr="007A3483">
        <w:rPr>
          <w:rFonts w:eastAsia="Times New Roman" w:cs="Times New Roman"/>
          <w:szCs w:val="24"/>
          <w:lang w:val="vi-VN"/>
        </w:rPr>
        <w:t>,</w:t>
      </w:r>
      <w:r w:rsidRPr="007A3483">
        <w:rPr>
          <w:rFonts w:eastAsia="Times New Roman" w:cs="Times New Roman"/>
          <w:szCs w:val="24"/>
        </w:rPr>
        <w:t xml:space="preserve"> NXB Giáo dục Việt Nam, 2011.</w:t>
      </w:r>
    </w:p>
    <w:p w:rsidR="00306DA3" w:rsidRPr="007A3483" w:rsidRDefault="00306DA3" w:rsidP="00306DA3">
      <w:pPr>
        <w:jc w:val="both"/>
        <w:rPr>
          <w:rFonts w:eastAsia="Times New Roman" w:cs="Times New Roman"/>
          <w:szCs w:val="24"/>
          <w:lang w:val="vi-VN"/>
        </w:rPr>
      </w:pPr>
      <w:r w:rsidRPr="007A3483">
        <w:rPr>
          <w:rFonts w:eastAsia="Times New Roman" w:cs="Times New Roman"/>
          <w:szCs w:val="24"/>
          <w:lang w:val="vi-VN"/>
        </w:rPr>
        <w:t>[</w:t>
      </w:r>
      <w:r w:rsidRPr="007A3483">
        <w:rPr>
          <w:rFonts w:eastAsia="Times New Roman" w:cs="Times New Roman"/>
          <w:szCs w:val="24"/>
        </w:rPr>
        <w:t>4</w:t>
      </w:r>
      <w:r w:rsidRPr="007A3483">
        <w:rPr>
          <w:rFonts w:eastAsia="Times New Roman" w:cs="Times New Roman"/>
          <w:szCs w:val="24"/>
          <w:lang w:val="vi-VN"/>
        </w:rPr>
        <w:t xml:space="preserve">]. </w:t>
      </w:r>
      <w:hyperlink r:id="rId22" w:history="1">
        <w:r w:rsidRPr="007A3483">
          <w:rPr>
            <w:rStyle w:val="Hyperlink"/>
            <w:rFonts w:eastAsia="Times New Roman"/>
            <w:color w:val="auto"/>
            <w:szCs w:val="24"/>
            <w:lang w:val="vi-VN"/>
          </w:rPr>
          <w:t>http://etep.moet.gov.vn</w:t>
        </w:r>
      </w:hyperlink>
    </w:p>
    <w:p w:rsidR="00306DA3" w:rsidRPr="007A3483" w:rsidRDefault="00306DA3" w:rsidP="00306DA3">
      <w:pPr>
        <w:jc w:val="both"/>
        <w:rPr>
          <w:rFonts w:eastAsia="Times New Roman" w:cs="Times New Roman"/>
          <w:szCs w:val="24"/>
          <w:lang w:val="vi-VN"/>
        </w:rPr>
      </w:pPr>
      <w:r w:rsidRPr="007A3483">
        <w:rPr>
          <w:rFonts w:eastAsia="Times New Roman" w:cs="Times New Roman"/>
          <w:b/>
          <w:szCs w:val="24"/>
          <w:lang w:val="nl-NL"/>
        </w:rPr>
        <w:t>8. Quy định của môn học</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 Sinh viên nộp Hồ sơ môn học theo yêu cầu.</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 Sinh viên phải hoàn thành 100% bài tập/báo cáo do giảng viên giao.</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 Dự lớp tối thiểu 80% số tiết giảng.</w:t>
      </w:r>
    </w:p>
    <w:p w:rsidR="00306DA3" w:rsidRPr="007A3483" w:rsidRDefault="00306DA3" w:rsidP="00306DA3">
      <w:pPr>
        <w:jc w:val="both"/>
        <w:rPr>
          <w:rFonts w:eastAsia="Times New Roman" w:cs="Times New Roman"/>
          <w:szCs w:val="24"/>
          <w:lang w:val="nl-NL"/>
        </w:rPr>
      </w:pPr>
      <w:r w:rsidRPr="007A3483">
        <w:rPr>
          <w:rFonts w:eastAsia="Times New Roman" w:cs="Times New Roman"/>
          <w:b/>
          <w:szCs w:val="24"/>
          <w:lang w:val="nl-NL"/>
        </w:rPr>
        <w:t>9. Phụ trách môn học</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 xml:space="preserve">- Khoa/bộ môn phụ trách: </w:t>
      </w:r>
      <w:r w:rsidRPr="007A3483">
        <w:rPr>
          <w:rFonts w:eastAsia="Times New Roman" w:cs="Times New Roman"/>
          <w:szCs w:val="24"/>
          <w:lang w:val="vi-VN"/>
        </w:rPr>
        <w:t>Viện Sư phạm xã hội/ T</w:t>
      </w:r>
      <w:r w:rsidRPr="007A3483">
        <w:rPr>
          <w:rFonts w:eastAsia="Times New Roman" w:cs="Times New Roman"/>
          <w:szCs w:val="24"/>
          <w:lang w:val="nl-NL"/>
        </w:rPr>
        <w:t>ổ bộ môn Phương pháp giảng dạy chính trị - Tư tưởng Hồ Chí Minh.</w:t>
      </w:r>
    </w:p>
    <w:p w:rsidR="00306DA3" w:rsidRPr="007A3483" w:rsidRDefault="00306DA3" w:rsidP="00306DA3">
      <w:pPr>
        <w:jc w:val="both"/>
        <w:rPr>
          <w:rFonts w:eastAsia="Times New Roman" w:cs="Times New Roman"/>
          <w:szCs w:val="24"/>
          <w:lang w:val="nl-NL"/>
        </w:rPr>
      </w:pPr>
      <w:r w:rsidRPr="007A3483">
        <w:rPr>
          <w:rFonts w:eastAsia="Times New Roman" w:cs="Times New Roman"/>
          <w:szCs w:val="24"/>
          <w:lang w:val="nl-NL"/>
        </w:rPr>
        <w:t>- Địa chỉ/email: số 182 - Lê Duẩn, thành phố Vinh, Nghệ An</w:t>
      </w:r>
    </w:p>
    <w:p w:rsidR="00306DA3" w:rsidRPr="007A3483" w:rsidRDefault="00306DA3" w:rsidP="00306DA3"/>
    <w:p w:rsidR="00306DA3" w:rsidRPr="007A3483" w:rsidRDefault="00306DA3" w:rsidP="001D0854">
      <w:pPr>
        <w:jc w:val="both"/>
        <w:rPr>
          <w:rFonts w:asciiTheme="majorHAnsi" w:hAnsiTheme="majorHAnsi" w:cstheme="majorHAnsi"/>
          <w:sz w:val="26"/>
          <w:szCs w:val="26"/>
        </w:rPr>
      </w:pPr>
    </w:p>
    <w:p w:rsidR="002A660D" w:rsidRPr="007A3483" w:rsidRDefault="00306DA3" w:rsidP="004B34EB">
      <w:pPr>
        <w:jc w:val="center"/>
        <w:rPr>
          <w:rFonts w:asciiTheme="majorHAnsi" w:hAnsiTheme="majorHAnsi" w:cstheme="majorHAnsi"/>
          <w:b/>
          <w:sz w:val="26"/>
          <w:szCs w:val="26"/>
        </w:rPr>
      </w:pPr>
      <w:r w:rsidRPr="007A3483">
        <w:rPr>
          <w:rFonts w:asciiTheme="majorHAnsi" w:hAnsiTheme="majorHAnsi" w:cstheme="majorHAnsi"/>
          <w:b/>
          <w:sz w:val="26"/>
          <w:szCs w:val="26"/>
        </w:rPr>
        <w:br w:type="column"/>
      </w:r>
      <w:r w:rsidR="00492F37" w:rsidRPr="007A3483">
        <w:rPr>
          <w:rFonts w:asciiTheme="majorHAnsi" w:hAnsiTheme="majorHAnsi" w:cstheme="majorHAnsi"/>
          <w:b/>
          <w:sz w:val="26"/>
          <w:szCs w:val="26"/>
        </w:rPr>
        <w:lastRenderedPageBreak/>
        <w:t xml:space="preserve">Tự chọn 1: </w:t>
      </w:r>
      <w:r w:rsidR="004B34EB" w:rsidRPr="007A3483">
        <w:rPr>
          <w:rFonts w:asciiTheme="majorHAnsi" w:hAnsiTheme="majorHAnsi" w:cstheme="majorHAnsi"/>
          <w:b/>
          <w:sz w:val="26"/>
          <w:szCs w:val="26"/>
        </w:rPr>
        <w:t xml:space="preserve">2. </w:t>
      </w:r>
      <w:r w:rsidR="002A660D" w:rsidRPr="007A3483">
        <w:rPr>
          <w:rFonts w:asciiTheme="majorHAnsi" w:hAnsiTheme="majorHAnsi" w:cstheme="majorHAnsi"/>
          <w:b/>
          <w:sz w:val="26"/>
          <w:szCs w:val="26"/>
        </w:rPr>
        <w:t>Đề cương học phần tổng quát</w:t>
      </w:r>
    </w:p>
    <w:p w:rsidR="002A660D" w:rsidRPr="007A3483" w:rsidRDefault="00492F37" w:rsidP="004B34EB">
      <w:pPr>
        <w:jc w:val="center"/>
        <w:rPr>
          <w:rFonts w:asciiTheme="majorHAnsi" w:hAnsiTheme="majorHAnsi" w:cstheme="majorHAnsi"/>
          <w:b/>
          <w:sz w:val="26"/>
          <w:szCs w:val="26"/>
        </w:rPr>
      </w:pPr>
      <w:r w:rsidRPr="007A3483">
        <w:rPr>
          <w:rFonts w:asciiTheme="majorHAnsi" w:hAnsiTheme="majorHAnsi" w:cstheme="majorHAnsi"/>
          <w:b/>
          <w:sz w:val="26"/>
          <w:szCs w:val="26"/>
        </w:rPr>
        <w:t>H</w:t>
      </w:r>
      <w:r w:rsidR="002A660D" w:rsidRPr="007A3483">
        <w:rPr>
          <w:rFonts w:asciiTheme="majorHAnsi" w:hAnsiTheme="majorHAnsi" w:cstheme="majorHAnsi"/>
          <w:b/>
          <w:sz w:val="26"/>
          <w:szCs w:val="26"/>
        </w:rPr>
        <w:t xml:space="preserve">oạt động trải nghiệm  sáng tạo </w:t>
      </w: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2A660D" w:rsidRPr="007A3483" w:rsidRDefault="002A660D" w:rsidP="002A660D">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2A660D" w:rsidRPr="007A3483" w:rsidRDefault="002A660D" w:rsidP="002A660D">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 xml:space="preserve">Giảng viên 1: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Họ và tên: Hoàng Thị Nga</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Thạc sỹ</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GDCT – Trường Đại học Vinh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Địa chỉ liên hệ: 182 – Lê Duẩn – Thành phố Vinh – Tỉnh Nghệ An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Điện thoại, email: 0983067973; hoangngadhv11@gmail.com</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và phương pháp dạy học môn GDCD</w:t>
      </w:r>
    </w:p>
    <w:p w:rsidR="002A660D" w:rsidRPr="007A3483" w:rsidRDefault="002A660D" w:rsidP="002A660D">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2:</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Họ và tên: Nguyễn Thị Kim Thi</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Thạc sỹ</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GDCT – Trường Đại học Vinh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Địa chỉ liên hệ: 182 – Lê Duẩn – Thành phố Vinh – Tỉnh Nghệ An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Điện thoại, email: 0978503623; kimthi47@gmail.com</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và phương pháp dạy học môn GDCD</w:t>
      </w:r>
    </w:p>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tbl>
      <w:tblPr>
        <w:tblStyle w:val="TableGrid"/>
        <w:tblW w:w="0" w:type="auto"/>
        <w:tblLook w:val="04A0" w:firstRow="1" w:lastRow="0" w:firstColumn="1" w:lastColumn="0" w:noHBand="0" w:noVBand="1"/>
      </w:tblPr>
      <w:tblGrid>
        <w:gridCol w:w="3227"/>
        <w:gridCol w:w="1417"/>
        <w:gridCol w:w="4927"/>
      </w:tblGrid>
      <w:tr w:rsidR="002A660D" w:rsidRPr="007A3483" w:rsidTr="002A660D">
        <w:tc>
          <w:tcPr>
            <w:tcW w:w="9571" w:type="dxa"/>
            <w:gridSpan w:val="3"/>
          </w:tcPr>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sz w:val="26"/>
                <w:szCs w:val="26"/>
              </w:rPr>
              <w:t>- Tên môn học:</w:t>
            </w:r>
            <w:r w:rsidRPr="007A3483">
              <w:rPr>
                <w:rFonts w:asciiTheme="majorHAnsi" w:hAnsiTheme="majorHAnsi" w:cstheme="majorHAnsi"/>
                <w:i/>
                <w:sz w:val="26"/>
                <w:szCs w:val="26"/>
              </w:rPr>
              <w:t xml:space="preserve"> </w:t>
            </w:r>
            <w:r w:rsidRPr="007A3483">
              <w:rPr>
                <w:rFonts w:asciiTheme="majorHAnsi" w:hAnsiTheme="majorHAnsi" w:cstheme="majorHAnsi"/>
                <w:b/>
                <w:i/>
                <w:sz w:val="26"/>
                <w:szCs w:val="26"/>
              </w:rPr>
              <w:t>Phương pháp tổ chức hoạt động trải nghiệm sáng tạo cho học sinh trung học phổ thông</w:t>
            </w:r>
          </w:p>
        </w:tc>
      </w:tr>
      <w:tr w:rsidR="002A660D" w:rsidRPr="007A3483" w:rsidTr="002A660D">
        <w:tc>
          <w:tcPr>
            <w:tcW w:w="9571" w:type="dxa"/>
            <w:gridSpan w:val="3"/>
            <w:tcBorders>
              <w:bottom w:val="single" w:sz="4" w:space="0" w:color="auto"/>
            </w:tcBorders>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sz w:val="26"/>
                <w:szCs w:val="26"/>
              </w:rPr>
              <w:t xml:space="preserve">- Mã số môn học: </w:t>
            </w:r>
            <w:r w:rsidRPr="007A3483">
              <w:rPr>
                <w:rFonts w:asciiTheme="majorHAnsi" w:hAnsiTheme="majorHAnsi" w:cstheme="majorHAnsi"/>
                <w:b/>
                <w:sz w:val="26"/>
                <w:szCs w:val="26"/>
              </w:rPr>
              <w:t>ML21033</w:t>
            </w:r>
          </w:p>
        </w:tc>
      </w:tr>
      <w:tr w:rsidR="002A660D" w:rsidRPr="007A3483" w:rsidTr="002A660D">
        <w:tc>
          <w:tcPr>
            <w:tcW w:w="4644" w:type="dxa"/>
            <w:gridSpan w:val="2"/>
            <w:tcBorders>
              <w:top w:val="single" w:sz="4" w:space="0" w:color="auto"/>
              <w:left w:val="single" w:sz="4" w:space="0" w:color="auto"/>
              <w:bottom w:val="single" w:sz="4" w:space="0" w:color="auto"/>
              <w:right w:val="nil"/>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44928" behindDoc="0" locked="0" layoutInCell="1" allowOverlap="1" wp14:anchorId="3890BEA6" wp14:editId="23EEB116">
                      <wp:simplePos x="0" y="0"/>
                      <wp:positionH relativeFrom="column">
                        <wp:posOffset>281305</wp:posOffset>
                      </wp:positionH>
                      <wp:positionV relativeFrom="paragraph">
                        <wp:posOffset>50165</wp:posOffset>
                      </wp:positionV>
                      <wp:extent cx="106680" cy="100965"/>
                      <wp:effectExtent l="10160" t="9525" r="6985" b="1333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BEA6" id="Text Box 98" o:spid="_x0000_s1139" type="#_x0000_t202" style="position:absolute;left:0;text-align:left;margin-left:22.15pt;margin-top:3.95pt;width:8.4pt;height: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EXb4eC0CAABaBAAADgAAAAAAAAAAAAAAAAAuAgAAZHJz&#10;L2Uyb0RvYy54bWxQSwECLQAUAAYACAAAACEAUuEF590AAAAGAQAADwAAAAAAAAAAAAAAAACHBAAA&#10;ZHJzL2Rvd25yZXYueG1sUEsFBgAAAAAEAAQA8wAAAJEFA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49024" behindDoc="0" locked="0" layoutInCell="1" allowOverlap="1" wp14:anchorId="170C571C" wp14:editId="4F7696E7">
                      <wp:simplePos x="0" y="0"/>
                      <wp:positionH relativeFrom="column">
                        <wp:posOffset>281305</wp:posOffset>
                      </wp:positionH>
                      <wp:positionV relativeFrom="paragraph">
                        <wp:posOffset>44450</wp:posOffset>
                      </wp:positionV>
                      <wp:extent cx="106680" cy="100965"/>
                      <wp:effectExtent l="10160" t="8255" r="6985" b="508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Pr="00847D91" w:rsidRDefault="00F92646" w:rsidP="002A660D">
                                  <w:pPr>
                                    <w:pStyle w:val="ListParagraph"/>
                                    <w:numPr>
                                      <w:ilvl w:val="0"/>
                                      <w:numId w:val="11"/>
                                    </w:numPr>
                                    <w:rPr>
                                      <w:color w:val="FF0000"/>
                                    </w:rPr>
                                  </w:pPr>
                                  <w:r w:rsidRPr="00847D91">
                                    <w:rPr>
                                      <w:color w:val="FF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C571C" id="Text Box 99" o:spid="_x0000_s1140" type="#_x0000_t202" style="position:absolute;left:0;text-align:left;margin-left:22.15pt;margin-top:3.5pt;width:8.4pt;height: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">
                      <v:textbox>
                        <w:txbxContent>
                          <w:p w:rsidR="00F92646" w:rsidRPr="00847D91" w:rsidRDefault="00F92646" w:rsidP="002A660D">
                            <w:pPr>
                              <w:pStyle w:val="ListParagraph"/>
                              <w:numPr>
                                <w:ilvl w:val="0"/>
                                <w:numId w:val="11"/>
                              </w:numPr>
                              <w:rPr>
                                <w:color w:val="FF0000"/>
                              </w:rPr>
                            </w:pPr>
                            <w:r w:rsidRPr="00847D91">
                              <w:rPr>
                                <w:color w:val="FF0000"/>
                              </w:rPr>
                              <w:t>X</w:t>
                            </w:r>
                          </w:p>
                        </w:txbxContent>
                      </v:textbox>
                    </v:shape>
                  </w:pict>
                </mc:Fallback>
              </mc:AlternateContent>
            </w:r>
            <w:r w:rsidRPr="007A3483">
              <w:rPr>
                <w:rFonts w:asciiTheme="majorHAnsi" w:hAnsiTheme="majorHAnsi" w:cstheme="majorHAnsi"/>
                <w:sz w:val="26"/>
                <w:szCs w:val="26"/>
              </w:rPr>
              <w:tab/>
              <w:t>Kiến thức chuyên ngành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53120" behindDoc="0" locked="0" layoutInCell="1" allowOverlap="1" wp14:anchorId="1387EB92" wp14:editId="6064F6BC">
                      <wp:simplePos x="0" y="0"/>
                      <wp:positionH relativeFrom="column">
                        <wp:posOffset>281305</wp:posOffset>
                      </wp:positionH>
                      <wp:positionV relativeFrom="paragraph">
                        <wp:posOffset>26035</wp:posOffset>
                      </wp:positionV>
                      <wp:extent cx="106680" cy="100965"/>
                      <wp:effectExtent l="10160" t="13335" r="6985" b="952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7EB92" id="Text Box 100" o:spid="_x0000_s1141" type="#_x0000_t202" style="position:absolute;left:0;text-align:left;margin-left:22.15pt;margin-top:2.05pt;width:8.4pt;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kCKgIAAFw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57216" behindDoc="0" locked="0" layoutInCell="1" allowOverlap="1" wp14:anchorId="1C5A7B11" wp14:editId="562FFCD0">
                      <wp:simplePos x="0" y="0"/>
                      <wp:positionH relativeFrom="column">
                        <wp:posOffset>-27940</wp:posOffset>
                      </wp:positionH>
                      <wp:positionV relativeFrom="paragraph">
                        <wp:posOffset>50165</wp:posOffset>
                      </wp:positionV>
                      <wp:extent cx="106680" cy="100965"/>
                      <wp:effectExtent l="11430" t="9525" r="5715" b="1333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A7B11" id="Text Box 101" o:spid="_x0000_s1142" type="#_x0000_t202" style="position:absolute;left:0;text-align:left;margin-left:-2.2pt;margin-top:3.95pt;width:8.4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 xml:space="preserve">   Kiến thức cơ sở ngành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61312" behindDoc="0" locked="0" layoutInCell="1" allowOverlap="1" wp14:anchorId="0A0295E7" wp14:editId="203D6655">
                      <wp:simplePos x="0" y="0"/>
                      <wp:positionH relativeFrom="column">
                        <wp:posOffset>-27940</wp:posOffset>
                      </wp:positionH>
                      <wp:positionV relativeFrom="paragraph">
                        <wp:posOffset>27305</wp:posOffset>
                      </wp:positionV>
                      <wp:extent cx="106680" cy="100965"/>
                      <wp:effectExtent l="11430" t="10160" r="5715" b="1270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295E7" id="Text Box 102" o:spid="_x0000_s1143" type="#_x0000_t202" style="position:absolute;left:0;text-align:left;margin-left:-2.2pt;margin-top:2.1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JmLQIAAFw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 xml:space="preserve">   Kiến thức khác</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65408" behindDoc="0" locked="0" layoutInCell="1" allowOverlap="1" wp14:anchorId="6E8B932F" wp14:editId="7B9A56C6">
                      <wp:simplePos x="0" y="0"/>
                      <wp:positionH relativeFrom="column">
                        <wp:posOffset>-27940</wp:posOffset>
                      </wp:positionH>
                      <wp:positionV relativeFrom="paragraph">
                        <wp:posOffset>26035</wp:posOffset>
                      </wp:positionV>
                      <wp:extent cx="106680" cy="100965"/>
                      <wp:effectExtent l="11430" t="13335" r="5715" b="952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B932F" id="Text Box 103" o:spid="_x0000_s1144" type="#_x0000_t202" style="position:absolute;left:0;text-align:left;margin-left:-2.2pt;margin-top:2.0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VZLQIAAFw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CXF9VktAgAAXAQAAA4AAAAAAAAAAAAAAAAALgIAAGRycy9l&#10;Mm9Eb2MueG1sUEsBAi0AFAAGAAgAAAAhAKD2m67bAAAABgEAAA8AAAAAAAAAAAAAAAAAhwQAAGRy&#10;cy9kb3ducmV2LnhtbFBLBQYAAAAABAAEAPMAAACPBQ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 xml:space="preserve">   Môn học đồ án tốt nghiệp</w:t>
            </w:r>
          </w:p>
        </w:tc>
      </w:tr>
      <w:tr w:rsidR="002A660D" w:rsidRPr="007A3483" w:rsidTr="002A660D">
        <w:tc>
          <w:tcPr>
            <w:tcW w:w="3227" w:type="dxa"/>
            <w:tcBorders>
              <w:top w:val="single" w:sz="4" w:space="0" w:color="auto"/>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6344" w:type="dxa"/>
            <w:gridSpan w:val="2"/>
            <w:tcBorders>
              <w:top w:val="single" w:sz="4" w:space="0" w:color="auto"/>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6</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6</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2A660D" w:rsidRPr="007A3483" w:rsidRDefault="002A660D" w:rsidP="002A660D">
            <w:pPr>
              <w:widowControl w:val="0"/>
              <w:tabs>
                <w:tab w:val="left" w:pos="360"/>
                <w:tab w:val="left" w:pos="2340"/>
              </w:tabs>
              <w:ind w:left="360"/>
              <w:jc w:val="both"/>
              <w:rPr>
                <w:rFonts w:asciiTheme="majorHAnsi" w:hAnsiTheme="majorHAnsi" w:cstheme="majorHAnsi"/>
                <w:b/>
                <w:sz w:val="26"/>
                <w:szCs w:val="26"/>
              </w:rPr>
            </w:pPr>
            <w:r w:rsidRPr="007A3483">
              <w:rPr>
                <w:rFonts w:asciiTheme="majorHAnsi" w:hAnsiTheme="majorHAnsi" w:cstheme="majorHAnsi"/>
                <w:sz w:val="26"/>
                <w:szCs w:val="26"/>
              </w:rPr>
              <w:t>Giáo dục học</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2A660D" w:rsidRPr="007A3483" w:rsidRDefault="002A660D" w:rsidP="002A660D">
            <w:pPr>
              <w:jc w:val="both"/>
              <w:rPr>
                <w:rFonts w:asciiTheme="majorHAnsi" w:hAnsiTheme="majorHAnsi" w:cstheme="majorHAnsi"/>
                <w:sz w:val="26"/>
                <w:szCs w:val="26"/>
              </w:rPr>
            </w:pPr>
          </w:p>
        </w:tc>
      </w:tr>
    </w:tbl>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tóm tắt học phần </w:t>
      </w:r>
    </w:p>
    <w:p w:rsidR="002A660D" w:rsidRPr="007A3483" w:rsidRDefault="002A660D" w:rsidP="002A660D">
      <w:pPr>
        <w:ind w:firstLine="720"/>
        <w:jc w:val="both"/>
        <w:rPr>
          <w:rFonts w:asciiTheme="majorHAnsi" w:hAnsiTheme="majorHAnsi" w:cstheme="majorHAnsi"/>
          <w:b/>
          <w:sz w:val="26"/>
          <w:szCs w:val="26"/>
        </w:rPr>
      </w:pPr>
      <w:r w:rsidRPr="007A3483">
        <w:rPr>
          <w:rFonts w:asciiTheme="majorHAnsi" w:hAnsiTheme="majorHAnsi" w:cstheme="majorHAnsi"/>
          <w:sz w:val="26"/>
          <w:szCs w:val="26"/>
        </w:rPr>
        <w:t>Học phần “</w:t>
      </w:r>
      <w:r w:rsidRPr="007A3483">
        <w:rPr>
          <w:rFonts w:asciiTheme="majorHAnsi" w:hAnsiTheme="majorHAnsi" w:cstheme="majorHAnsi"/>
          <w:b/>
          <w:sz w:val="26"/>
          <w:szCs w:val="26"/>
        </w:rPr>
        <w:t>Phương pháp tổ chức hoạt động trải nghiệm  sáng tạo cho học sinh THPT</w:t>
      </w:r>
      <w:r w:rsidRPr="007A3483">
        <w:rPr>
          <w:rFonts w:asciiTheme="majorHAnsi" w:hAnsiTheme="majorHAnsi" w:cstheme="majorHAnsi"/>
          <w:sz w:val="26"/>
          <w:szCs w:val="26"/>
        </w:rPr>
        <w:t xml:space="preserve">” là học phần cơ sở ngành được giảng dạy cho sinh viên khối ngành khoa học xã hội. Môn học nhằm trang bị cho sinh viên những tri thức cơ bản về các hoạt động trải nghiệm sáng tạo cho học sinh trung học phổ thông. Giúp sinh viên hình thành các kỹ năng cơ bản trong thiết kế và tổ chức các hoạt động trải nghiệm sáng tạo trong quá trình dạy học các môn thuộc khoa học xã hội.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 xml:space="preserve">3. Mục tiêu môn học </w:t>
      </w:r>
    </w:p>
    <w:p w:rsidR="002A660D" w:rsidRPr="007A3483" w:rsidRDefault="002A660D" w:rsidP="002A660D">
      <w:pPr>
        <w:jc w:val="both"/>
        <w:rPr>
          <w:rFonts w:asciiTheme="majorHAnsi" w:hAnsiTheme="majorHAnsi" w:cstheme="majorHAnsi"/>
          <w:b/>
          <w:sz w:val="26"/>
          <w:szCs w:val="26"/>
        </w:rPr>
      </w:pPr>
    </w:p>
    <w:tbl>
      <w:tblPr>
        <w:tblW w:w="9629"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8"/>
        <w:gridCol w:w="6120"/>
        <w:gridCol w:w="1346"/>
        <w:gridCol w:w="1065"/>
      </w:tblGrid>
      <w:tr w:rsidR="002A660D" w:rsidRPr="007A3483"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7A3483" w:rsidRDefault="002A660D" w:rsidP="002A660D">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sz w:val="26"/>
                <w:szCs w:val="26"/>
              </w:rPr>
              <w:t xml:space="preserve">Mục </w:t>
            </w:r>
            <w:r w:rsidRPr="007A3483">
              <w:rPr>
                <w:rFonts w:asciiTheme="majorHAnsi" w:hAnsiTheme="majorHAnsi" w:cstheme="majorHAnsi"/>
                <w:b/>
                <w:sz w:val="26"/>
                <w:szCs w:val="26"/>
              </w:rPr>
              <w:lastRenderedPageBreak/>
              <w:t>tiêu</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Mô tả mục tiêu</w:t>
            </w:r>
          </w:p>
          <w:p w:rsidR="002A660D" w:rsidRPr="007A3483" w:rsidRDefault="002A660D" w:rsidP="002A660D">
            <w:pPr>
              <w:widowControl w:val="0"/>
              <w:jc w:val="both"/>
              <w:rPr>
                <w:rFonts w:asciiTheme="majorHAnsi" w:hAnsiTheme="majorHAnsi" w:cstheme="majorHAnsi"/>
                <w:b/>
                <w:sz w:val="26"/>
                <w:szCs w:val="26"/>
                <w:lang w:val="en-GB"/>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7A3483" w:rsidRDefault="002A660D" w:rsidP="002A660D">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sz w:val="26"/>
                <w:szCs w:val="26"/>
              </w:rPr>
              <w:lastRenderedPageBreak/>
              <w:t xml:space="preserve">CĐR của </w:t>
            </w:r>
            <w:r w:rsidRPr="007A3483">
              <w:rPr>
                <w:rFonts w:asciiTheme="majorHAnsi" w:hAnsiTheme="majorHAnsi" w:cstheme="majorHAnsi"/>
                <w:b/>
                <w:sz w:val="26"/>
                <w:szCs w:val="26"/>
              </w:rPr>
              <w:lastRenderedPageBreak/>
              <w:t>CTĐT</w:t>
            </w:r>
          </w:p>
        </w:tc>
        <w:tc>
          <w:tcPr>
            <w:tcW w:w="1065" w:type="dxa"/>
            <w:tcBorders>
              <w:top w:val="single" w:sz="2" w:space="0" w:color="000000"/>
              <w:left w:val="single" w:sz="2" w:space="0" w:color="000000"/>
              <w:bottom w:val="single" w:sz="2" w:space="0" w:color="000000"/>
              <w:right w:val="single" w:sz="2" w:space="0" w:color="000000"/>
            </w:tcBorders>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TĐNL</w:t>
            </w:r>
          </w:p>
          <w:p w:rsidR="002A660D" w:rsidRPr="007A3483" w:rsidRDefault="002A660D" w:rsidP="002A660D">
            <w:pPr>
              <w:widowControl w:val="0"/>
              <w:tabs>
                <w:tab w:val="left" w:pos="284"/>
                <w:tab w:val="left" w:pos="5954"/>
              </w:tabs>
              <w:jc w:val="center"/>
              <w:rPr>
                <w:rFonts w:asciiTheme="majorHAnsi" w:hAnsiTheme="majorHAnsi" w:cstheme="majorHAnsi"/>
                <w:b/>
                <w:bCs/>
                <w:sz w:val="26"/>
                <w:szCs w:val="26"/>
              </w:rPr>
            </w:pPr>
          </w:p>
        </w:tc>
      </w:tr>
      <w:tr w:rsidR="002A660D" w:rsidRPr="007A3483"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7A3483" w:rsidRDefault="002A660D" w:rsidP="002A660D">
            <w:pPr>
              <w:widowControl w:val="0"/>
              <w:tabs>
                <w:tab w:val="left" w:pos="284"/>
                <w:tab w:val="left" w:pos="5954"/>
              </w:tabs>
              <w:jc w:val="both"/>
              <w:rPr>
                <w:rFonts w:asciiTheme="majorHAnsi" w:hAnsiTheme="majorHAnsi" w:cstheme="majorHAnsi"/>
                <w:b/>
                <w:sz w:val="26"/>
                <w:szCs w:val="26"/>
              </w:rPr>
            </w:pPr>
            <w:r w:rsidRPr="007A3483">
              <w:rPr>
                <w:rFonts w:asciiTheme="majorHAnsi" w:hAnsiTheme="majorHAnsi" w:cstheme="majorHAnsi"/>
                <w:b/>
                <w:sz w:val="26"/>
                <w:szCs w:val="26"/>
              </w:rPr>
              <w:lastRenderedPageBreak/>
              <w:t>G1</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Cơ sở khoa học của tổ chức hoạt động trải nghiệm sáng tạo</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1.4.4</w:t>
            </w:r>
          </w:p>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2.3.1</w:t>
            </w:r>
          </w:p>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3.2</w:t>
            </w:r>
          </w:p>
        </w:tc>
        <w:tc>
          <w:tcPr>
            <w:tcW w:w="1065" w:type="dxa"/>
            <w:tcBorders>
              <w:top w:val="single" w:sz="2" w:space="0" w:color="000000"/>
              <w:left w:val="single" w:sz="2" w:space="0" w:color="000000"/>
              <w:bottom w:val="single" w:sz="2" w:space="0" w:color="000000"/>
              <w:right w:val="single" w:sz="2" w:space="0" w:color="000000"/>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2A660D" w:rsidRPr="007A3483"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7A3483" w:rsidRDefault="002A660D" w:rsidP="002A660D">
            <w:pPr>
              <w:widowControl w:val="0"/>
              <w:tabs>
                <w:tab w:val="left" w:pos="284"/>
                <w:tab w:val="left" w:pos="5954"/>
              </w:tabs>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Tổ chức các hoạt động trải nghiệm sáng tạo</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1.4.4</w:t>
            </w:r>
          </w:p>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2.1.5.5</w:t>
            </w:r>
          </w:p>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4.3.7</w:t>
            </w:r>
          </w:p>
        </w:tc>
        <w:tc>
          <w:tcPr>
            <w:tcW w:w="1065" w:type="dxa"/>
            <w:tcBorders>
              <w:top w:val="single" w:sz="2" w:space="0" w:color="000000"/>
              <w:left w:val="single" w:sz="2" w:space="0" w:color="000000"/>
              <w:bottom w:val="single" w:sz="2" w:space="0" w:color="000000"/>
              <w:right w:val="single" w:sz="2" w:space="0" w:color="000000"/>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tc>
      </w:tr>
      <w:tr w:rsidR="002A660D" w:rsidRPr="007A3483"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7A3483" w:rsidRDefault="002A660D" w:rsidP="002A660D">
            <w:pPr>
              <w:widowControl w:val="0"/>
              <w:tabs>
                <w:tab w:val="left" w:pos="284"/>
                <w:tab w:val="left" w:pos="5954"/>
              </w:tabs>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Thiết kế các hoạt động trải nghiệm sáng tạo</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2.1.3.2</w:t>
            </w:r>
          </w:p>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2.3.2</w:t>
            </w:r>
          </w:p>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3.1.1</w:t>
            </w:r>
          </w:p>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3.1.2</w:t>
            </w:r>
          </w:p>
          <w:p w:rsidR="002A660D" w:rsidRPr="007A3483" w:rsidRDefault="002A660D" w:rsidP="002A660D">
            <w:pPr>
              <w:widowControl w:val="0"/>
              <w:tabs>
                <w:tab w:val="left" w:pos="284"/>
                <w:tab w:val="left" w:pos="5954"/>
              </w:tabs>
              <w:jc w:val="both"/>
              <w:rPr>
                <w:rFonts w:asciiTheme="majorHAnsi" w:hAnsiTheme="majorHAnsi" w:cstheme="majorHAnsi"/>
                <w:sz w:val="26"/>
                <w:szCs w:val="26"/>
              </w:rPr>
            </w:pPr>
            <w:r w:rsidRPr="007A3483">
              <w:rPr>
                <w:rFonts w:asciiTheme="majorHAnsi" w:hAnsiTheme="majorHAnsi" w:cstheme="majorHAnsi"/>
                <w:sz w:val="26"/>
                <w:szCs w:val="26"/>
              </w:rPr>
              <w:t>4.2.6</w:t>
            </w:r>
          </w:p>
        </w:tc>
        <w:tc>
          <w:tcPr>
            <w:tcW w:w="1065" w:type="dxa"/>
            <w:tcBorders>
              <w:top w:val="single" w:sz="2" w:space="0" w:color="000000"/>
              <w:left w:val="single" w:sz="2" w:space="0" w:color="000000"/>
              <w:bottom w:val="single" w:sz="2" w:space="0" w:color="000000"/>
              <w:right w:val="single" w:sz="2" w:space="0" w:color="000000"/>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3,5</w:t>
            </w:r>
          </w:p>
        </w:tc>
      </w:tr>
    </w:tbl>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4. Chuẩn đầu ra học phần</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p>
    <w:tbl>
      <w:tblPr>
        <w:tblStyle w:val="TableGrid"/>
        <w:tblW w:w="9606" w:type="dxa"/>
        <w:tblLook w:val="04A0" w:firstRow="1" w:lastRow="0" w:firstColumn="1" w:lastColumn="0" w:noHBand="0" w:noVBand="1"/>
      </w:tblPr>
      <w:tblGrid>
        <w:gridCol w:w="574"/>
        <w:gridCol w:w="824"/>
        <w:gridCol w:w="6365"/>
        <w:gridCol w:w="1843"/>
      </w:tblGrid>
      <w:tr w:rsidR="002A660D" w:rsidRPr="007A3483" w:rsidTr="002A660D">
        <w:tc>
          <w:tcPr>
            <w:tcW w:w="1398"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bCs/>
                <w:sz w:val="26"/>
                <w:szCs w:val="26"/>
              </w:rPr>
              <w:t>CĐR học phần</w:t>
            </w:r>
          </w:p>
        </w:tc>
        <w:tc>
          <w:tcPr>
            <w:tcW w:w="6365" w:type="dxa"/>
          </w:tcPr>
          <w:p w:rsidR="002A660D" w:rsidRPr="007A3483" w:rsidRDefault="002A660D" w:rsidP="002A660D">
            <w:pPr>
              <w:widowControl w:val="0"/>
              <w:tabs>
                <w:tab w:val="left" w:pos="284"/>
                <w:tab w:val="left" w:pos="5954"/>
              </w:tabs>
              <w:jc w:val="center"/>
              <w:rPr>
                <w:rFonts w:asciiTheme="majorHAnsi" w:hAnsiTheme="majorHAnsi" w:cstheme="majorHAnsi"/>
                <w:b/>
                <w:bCs/>
                <w:sz w:val="26"/>
                <w:szCs w:val="26"/>
              </w:rPr>
            </w:pPr>
            <w:r w:rsidRPr="007A3483">
              <w:rPr>
                <w:rFonts w:asciiTheme="majorHAnsi" w:hAnsiTheme="majorHAnsi" w:cstheme="majorHAnsi"/>
                <w:b/>
                <w:bCs/>
                <w:sz w:val="26"/>
                <w:szCs w:val="26"/>
              </w:rPr>
              <w:t>Mô tả CĐR</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Cs/>
                <w:i/>
                <w:sz w:val="26"/>
                <w:szCs w:val="26"/>
              </w:rPr>
              <w:t>Sau khi học xong học phần này, người học có thể:</w:t>
            </w:r>
          </w:p>
        </w:tc>
        <w:tc>
          <w:tcPr>
            <w:tcW w:w="1843" w:type="dxa"/>
          </w:tcPr>
          <w:p w:rsidR="002A660D" w:rsidRPr="007A3483" w:rsidRDefault="002A660D" w:rsidP="002A660D">
            <w:pPr>
              <w:jc w:val="center"/>
              <w:rPr>
                <w:rFonts w:asciiTheme="majorHAnsi" w:hAnsiTheme="majorHAnsi" w:cstheme="majorHAnsi"/>
                <w:sz w:val="26"/>
                <w:szCs w:val="26"/>
              </w:rPr>
            </w:pPr>
            <w:r w:rsidRPr="007A3483">
              <w:rPr>
                <w:rFonts w:asciiTheme="majorHAnsi" w:hAnsiTheme="majorHAnsi" w:cstheme="majorHAnsi"/>
                <w:b/>
                <w:bCs/>
                <w:sz w:val="26"/>
                <w:szCs w:val="26"/>
              </w:rPr>
              <w:t>Mức độ giảng dạy (I, T, U)</w:t>
            </w:r>
          </w:p>
        </w:tc>
      </w:tr>
      <w:tr w:rsidR="002A660D" w:rsidRPr="007A3483" w:rsidTr="002A660D">
        <w:tc>
          <w:tcPr>
            <w:tcW w:w="574" w:type="dxa"/>
            <w:vMerge w:val="restart"/>
          </w:tcPr>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G1</w:t>
            </w:r>
          </w:p>
        </w:tc>
        <w:tc>
          <w:tcPr>
            <w:tcW w:w="82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G1.1</w:t>
            </w:r>
          </w:p>
        </w:tc>
        <w:tc>
          <w:tcPr>
            <w:tcW w:w="6365"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Nắm được tầm quan trọng của hoạt động trải nghiệm sáng tạo với chương trình giáo dục phổ thông</w:t>
            </w:r>
          </w:p>
        </w:tc>
        <w:tc>
          <w:tcPr>
            <w:tcW w:w="1843" w:type="dxa"/>
          </w:tcPr>
          <w:p w:rsidR="002A660D" w:rsidRPr="007A3483" w:rsidRDefault="002A660D" w:rsidP="002A660D">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2A660D" w:rsidRPr="007A3483" w:rsidTr="002A660D">
        <w:tc>
          <w:tcPr>
            <w:tcW w:w="574" w:type="dxa"/>
            <w:vMerge/>
          </w:tcPr>
          <w:p w:rsidR="002A660D" w:rsidRPr="007A3483" w:rsidRDefault="002A660D" w:rsidP="002A660D">
            <w:pPr>
              <w:jc w:val="both"/>
              <w:rPr>
                <w:rFonts w:asciiTheme="majorHAnsi" w:hAnsiTheme="majorHAnsi" w:cstheme="majorHAnsi"/>
                <w:sz w:val="26"/>
                <w:szCs w:val="26"/>
              </w:rPr>
            </w:pPr>
          </w:p>
        </w:tc>
        <w:tc>
          <w:tcPr>
            <w:tcW w:w="82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G1.2</w:t>
            </w:r>
          </w:p>
        </w:tc>
        <w:tc>
          <w:tcPr>
            <w:tcW w:w="6365"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Nắm rõ tầm quan trọng của hoạt động trải nghiệm sáng tạo với việc hình thành và phát triển nhân cách học sinh</w:t>
            </w:r>
          </w:p>
        </w:tc>
        <w:tc>
          <w:tcPr>
            <w:tcW w:w="1843" w:type="dxa"/>
          </w:tcPr>
          <w:p w:rsidR="002A660D" w:rsidRPr="007A3483" w:rsidRDefault="002A660D" w:rsidP="002A660D">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2A660D" w:rsidRPr="007A3483" w:rsidTr="002A660D">
        <w:tc>
          <w:tcPr>
            <w:tcW w:w="574" w:type="dxa"/>
            <w:vMerge/>
          </w:tcPr>
          <w:p w:rsidR="002A660D" w:rsidRPr="007A3483" w:rsidRDefault="002A660D" w:rsidP="002A660D">
            <w:pPr>
              <w:jc w:val="both"/>
              <w:rPr>
                <w:rFonts w:asciiTheme="majorHAnsi" w:hAnsiTheme="majorHAnsi" w:cstheme="majorHAnsi"/>
                <w:sz w:val="26"/>
                <w:szCs w:val="26"/>
              </w:rPr>
            </w:pPr>
          </w:p>
        </w:tc>
        <w:tc>
          <w:tcPr>
            <w:tcW w:w="824"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G1.3</w:t>
            </w:r>
          </w:p>
        </w:tc>
        <w:tc>
          <w:tcPr>
            <w:tcW w:w="6365"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Phân tích được cơ sở lý luận của tổ chức hoạt động trải nghiệm sáng tạo</w:t>
            </w:r>
          </w:p>
        </w:tc>
        <w:tc>
          <w:tcPr>
            <w:tcW w:w="1843" w:type="dxa"/>
          </w:tcPr>
          <w:p w:rsidR="002A660D" w:rsidRPr="007A3483" w:rsidRDefault="002A660D" w:rsidP="002A660D">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2A660D" w:rsidRPr="007A3483" w:rsidTr="002A660D">
        <w:tc>
          <w:tcPr>
            <w:tcW w:w="574" w:type="dxa"/>
            <w:vMerge w:val="restart"/>
          </w:tcPr>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824"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365"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Nắm được nội dung, hình thức, phương pháp và cách đánh giá của hoạt động trải nghiệm sáng tạo</w:t>
            </w:r>
          </w:p>
        </w:tc>
        <w:tc>
          <w:tcPr>
            <w:tcW w:w="1843" w:type="dxa"/>
          </w:tcPr>
          <w:p w:rsidR="002A660D" w:rsidRPr="007A3483" w:rsidRDefault="002A660D" w:rsidP="002A660D">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2A660D" w:rsidRPr="007A3483" w:rsidTr="002A660D">
        <w:tc>
          <w:tcPr>
            <w:tcW w:w="574" w:type="dxa"/>
            <w:vMerge/>
          </w:tcPr>
          <w:p w:rsidR="002A660D" w:rsidRPr="007A3483" w:rsidRDefault="002A660D" w:rsidP="002A660D">
            <w:pPr>
              <w:jc w:val="both"/>
              <w:rPr>
                <w:rFonts w:asciiTheme="majorHAnsi" w:hAnsiTheme="majorHAnsi" w:cstheme="majorHAnsi"/>
                <w:sz w:val="26"/>
                <w:szCs w:val="26"/>
              </w:rPr>
            </w:pPr>
          </w:p>
        </w:tc>
        <w:tc>
          <w:tcPr>
            <w:tcW w:w="824"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G2.2</w:t>
            </w:r>
          </w:p>
        </w:tc>
        <w:tc>
          <w:tcPr>
            <w:tcW w:w="6365"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Biết cách tổ chức hoạt động trải nghiệm sáng tạo</w:t>
            </w:r>
          </w:p>
        </w:tc>
        <w:tc>
          <w:tcPr>
            <w:tcW w:w="1843" w:type="dxa"/>
          </w:tcPr>
          <w:p w:rsidR="002A660D" w:rsidRPr="007A3483" w:rsidRDefault="002A660D" w:rsidP="002A660D">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2A660D" w:rsidRPr="007A3483" w:rsidTr="002A660D">
        <w:tc>
          <w:tcPr>
            <w:tcW w:w="574" w:type="dxa"/>
            <w:vMerge/>
          </w:tcPr>
          <w:p w:rsidR="002A660D" w:rsidRPr="007A3483" w:rsidRDefault="002A660D" w:rsidP="002A660D">
            <w:pPr>
              <w:jc w:val="both"/>
              <w:rPr>
                <w:rFonts w:asciiTheme="majorHAnsi" w:hAnsiTheme="majorHAnsi" w:cstheme="majorHAnsi"/>
                <w:sz w:val="26"/>
                <w:szCs w:val="26"/>
              </w:rPr>
            </w:pPr>
          </w:p>
        </w:tc>
        <w:tc>
          <w:tcPr>
            <w:tcW w:w="824"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G2.3</w:t>
            </w:r>
          </w:p>
        </w:tc>
        <w:tc>
          <w:tcPr>
            <w:tcW w:w="6365"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Thiết kế được cách thức đánh giá hoạt động trải nghiệm sáng tạo</w:t>
            </w:r>
          </w:p>
        </w:tc>
        <w:tc>
          <w:tcPr>
            <w:tcW w:w="1843" w:type="dxa"/>
          </w:tcPr>
          <w:p w:rsidR="002A660D" w:rsidRPr="007A3483" w:rsidRDefault="002A660D" w:rsidP="002A660D">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2A660D" w:rsidRPr="007A3483" w:rsidTr="002A660D">
        <w:tc>
          <w:tcPr>
            <w:tcW w:w="574" w:type="dxa"/>
            <w:vMerge w:val="restart"/>
          </w:tcPr>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824"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365"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Nắm được yêu cầu chung của thiết kế hoạt động trải nghiệm sáng tạo</w:t>
            </w:r>
          </w:p>
        </w:tc>
        <w:tc>
          <w:tcPr>
            <w:tcW w:w="1843" w:type="dxa"/>
          </w:tcPr>
          <w:p w:rsidR="002A660D" w:rsidRPr="007A3483" w:rsidRDefault="002A660D" w:rsidP="002A660D">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2A660D" w:rsidRPr="007A3483" w:rsidTr="002A660D">
        <w:tc>
          <w:tcPr>
            <w:tcW w:w="574" w:type="dxa"/>
            <w:vMerge/>
          </w:tcPr>
          <w:p w:rsidR="002A660D" w:rsidRPr="007A3483" w:rsidRDefault="002A660D" w:rsidP="002A660D">
            <w:pPr>
              <w:jc w:val="both"/>
              <w:rPr>
                <w:rFonts w:asciiTheme="majorHAnsi" w:hAnsiTheme="majorHAnsi" w:cstheme="majorHAnsi"/>
                <w:b/>
                <w:sz w:val="26"/>
                <w:szCs w:val="26"/>
              </w:rPr>
            </w:pPr>
          </w:p>
        </w:tc>
        <w:tc>
          <w:tcPr>
            <w:tcW w:w="824"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G3.2</w:t>
            </w:r>
          </w:p>
        </w:tc>
        <w:tc>
          <w:tcPr>
            <w:tcW w:w="6365"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Thực hành thiết kế hoạt động trải nghiệm sáng tạo</w:t>
            </w:r>
          </w:p>
        </w:tc>
        <w:tc>
          <w:tcPr>
            <w:tcW w:w="1843" w:type="dxa"/>
          </w:tcPr>
          <w:p w:rsidR="002A660D" w:rsidRPr="007A3483" w:rsidRDefault="002A660D" w:rsidP="002A660D">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bl>
    <w:p w:rsidR="002A660D" w:rsidRPr="007A3483" w:rsidRDefault="002A660D" w:rsidP="002A660D">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6. Nội dung giảng dạy</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p>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2A660D" w:rsidRPr="007A3483" w:rsidRDefault="002A660D" w:rsidP="002A660D">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[1] Nguyễn Thị Liên (Chủ biên), Tổ chức hoạt động trải nghiệm sáng tạo trong nhà trường phổ thông, Nhà xuất bản Giáo dục Việt Nam, năm 2016.</w:t>
      </w:r>
    </w:p>
    <w:p w:rsidR="002A660D" w:rsidRPr="007A3483" w:rsidRDefault="002A660D" w:rsidP="002A660D">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[2] Hoàng Thị Nga, Phạm Thị Bình, Tập bài giảng Lý luận dạy học bộ môn GDCD, sản phẩm Đề tài cấp trường năm 2015, Đại học Vinh. </w:t>
      </w:r>
    </w:p>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2A660D" w:rsidRPr="007A3483" w:rsidRDefault="002A660D" w:rsidP="002A660D">
      <w:pPr>
        <w:ind w:left="709" w:hanging="709"/>
        <w:jc w:val="both"/>
        <w:rPr>
          <w:rFonts w:asciiTheme="majorHAnsi" w:hAnsiTheme="majorHAnsi" w:cstheme="majorHAnsi"/>
          <w:sz w:val="26"/>
          <w:szCs w:val="26"/>
        </w:rPr>
      </w:pPr>
      <w:r w:rsidRPr="007A3483">
        <w:rPr>
          <w:rFonts w:asciiTheme="majorHAnsi" w:hAnsiTheme="majorHAnsi" w:cstheme="majorHAnsi"/>
          <w:b/>
          <w:sz w:val="26"/>
          <w:szCs w:val="26"/>
        </w:rPr>
        <w:tab/>
      </w:r>
      <w:r w:rsidRPr="007A3483">
        <w:rPr>
          <w:rFonts w:asciiTheme="majorHAnsi" w:hAnsiTheme="majorHAnsi" w:cstheme="majorHAnsi"/>
          <w:sz w:val="26"/>
          <w:szCs w:val="26"/>
        </w:rPr>
        <w:t xml:space="preserve">[3] </w:t>
      </w:r>
      <w:r w:rsidRPr="007A3483">
        <w:rPr>
          <w:rFonts w:asciiTheme="majorHAnsi" w:hAnsiTheme="majorHAnsi" w:cstheme="majorHAnsi"/>
          <w:sz w:val="26"/>
          <w:szCs w:val="26"/>
          <w:lang w:val="fr-FR"/>
        </w:rPr>
        <w:t>Lý luận dạy học Giáo dục công dân ở trường THPT, Phùng Văn Bộ, NXB Đại học quốc gia, Hà Nội, 1999.</w:t>
      </w:r>
    </w:p>
    <w:p w:rsidR="002A660D" w:rsidRPr="007A3483" w:rsidRDefault="002A660D" w:rsidP="002A660D">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 Một số vấn đề về phương pháp giảng dạy và nghiên cứu triết học. Phùng Văn Bộ.</w:t>
      </w:r>
    </w:p>
    <w:p w:rsidR="002A660D" w:rsidRPr="007A3483" w:rsidRDefault="002A660D" w:rsidP="002A660D">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[5] </w:t>
      </w:r>
      <w:r w:rsidRPr="007A3483">
        <w:rPr>
          <w:rFonts w:asciiTheme="majorHAnsi" w:hAnsiTheme="majorHAnsi" w:cstheme="majorHAnsi"/>
          <w:sz w:val="26"/>
          <w:szCs w:val="26"/>
        </w:rPr>
        <w:t>Giáo dục kỹ năng sống trong môn GDCD trường THPT, NXB GD, 2010.</w:t>
      </w:r>
    </w:p>
    <w:p w:rsidR="002A660D" w:rsidRPr="007A3483" w:rsidRDefault="002A660D" w:rsidP="002A660D">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[6] Hướng dẫn thực hiện chuẩn kiến thức kỹ năng Môn GDCD bậc THPT- Nhà xuất bản Giáo dục – Hà Nội, 2011.</w:t>
      </w:r>
    </w:p>
    <w:p w:rsidR="002A660D" w:rsidRPr="007A3483" w:rsidRDefault="002A660D" w:rsidP="002A660D">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[7] Ứng dụng công nghệ thông tin và truyền thông trong trường THPT. Tập bài giảng, Học viện quản lý giáo dục.</w:t>
      </w:r>
    </w:p>
    <w:p w:rsidR="002A660D" w:rsidRPr="007A3483" w:rsidRDefault="002A660D" w:rsidP="002A660D">
      <w:pPr>
        <w:ind w:left="720"/>
        <w:jc w:val="both"/>
        <w:rPr>
          <w:rFonts w:asciiTheme="majorHAnsi" w:hAnsiTheme="majorHAnsi" w:cstheme="majorHAnsi"/>
          <w:sz w:val="26"/>
          <w:szCs w:val="26"/>
        </w:rPr>
      </w:pPr>
      <w:r w:rsidRPr="007A3483">
        <w:rPr>
          <w:rFonts w:asciiTheme="majorHAnsi" w:hAnsiTheme="majorHAnsi" w:cstheme="majorHAnsi"/>
          <w:sz w:val="26"/>
          <w:szCs w:val="26"/>
        </w:rPr>
        <w:lastRenderedPageBreak/>
        <w:t>[8] Sách giáo khoa GDCD lớp 10,11,12, NXB GD, Hà Nội, 2006, 2007, 2008.</w:t>
      </w:r>
    </w:p>
    <w:p w:rsidR="002A660D" w:rsidRPr="007A3483" w:rsidRDefault="002A660D" w:rsidP="002A660D">
      <w:pPr>
        <w:ind w:left="720"/>
        <w:jc w:val="both"/>
        <w:rPr>
          <w:rFonts w:asciiTheme="majorHAnsi" w:hAnsiTheme="majorHAnsi" w:cstheme="majorHAnsi"/>
          <w:sz w:val="26"/>
          <w:szCs w:val="26"/>
        </w:rPr>
      </w:pPr>
      <w:r w:rsidRPr="007A3483">
        <w:rPr>
          <w:rFonts w:asciiTheme="majorHAnsi" w:hAnsiTheme="majorHAnsi" w:cstheme="majorHAnsi"/>
          <w:sz w:val="26"/>
          <w:szCs w:val="26"/>
        </w:rPr>
        <w:t>[9] Sách giáo viên GDCD lớp 10,11,12, NXB GD, Hà Nội, 2006, 2007, 2008.</w:t>
      </w:r>
    </w:p>
    <w:p w:rsidR="002A660D" w:rsidRPr="007A3483" w:rsidRDefault="002A660D" w:rsidP="002A660D">
      <w:pPr>
        <w:ind w:left="720"/>
        <w:jc w:val="both"/>
        <w:rPr>
          <w:rFonts w:asciiTheme="majorHAnsi" w:hAnsiTheme="majorHAnsi" w:cstheme="majorHAnsi"/>
          <w:sz w:val="26"/>
          <w:szCs w:val="26"/>
        </w:rPr>
      </w:pPr>
      <w:r w:rsidRPr="007A3483">
        <w:rPr>
          <w:rFonts w:asciiTheme="majorHAnsi" w:hAnsiTheme="majorHAnsi" w:cstheme="majorHAnsi"/>
          <w:sz w:val="26"/>
          <w:szCs w:val="26"/>
        </w:rPr>
        <w:t>[10] Bộ Giáo dục và Đào tạo, Văn bản số 9772/BGDĐT-CNTT ngày 20 tháng 10 năm 2008 về việc Hướng dẫn thực hiện nhiệm vụ CNTT năm học 2008 – 2009, năm 2008</w:t>
      </w:r>
    </w:p>
    <w:p w:rsidR="002A660D" w:rsidRPr="007A3483" w:rsidRDefault="002A660D" w:rsidP="002A660D">
      <w:pPr>
        <w:ind w:left="709" w:firstLine="11"/>
        <w:jc w:val="both"/>
        <w:rPr>
          <w:rFonts w:asciiTheme="majorHAnsi" w:hAnsiTheme="majorHAnsi" w:cstheme="majorHAnsi"/>
          <w:sz w:val="26"/>
          <w:szCs w:val="26"/>
        </w:rPr>
      </w:pPr>
      <w:r w:rsidRPr="007A3483">
        <w:rPr>
          <w:rFonts w:asciiTheme="majorHAnsi" w:hAnsiTheme="majorHAnsi" w:cstheme="majorHAnsi"/>
          <w:sz w:val="26"/>
          <w:szCs w:val="26"/>
        </w:rPr>
        <w:t>[11] Bộ Giáo dục và Đào tạo, Bộ Giáo dục và Đào tạo Văn bản số 4960/BGDĐT-CNTT ngày 27 tháng 7 năm 2011 về việc Hướng dẫn thực hiện nhiệm vụ CNTT năm học 2011 – 2012, năm 2012</w:t>
      </w: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8. Quy định của môn học</w:t>
      </w:r>
    </w:p>
    <w:p w:rsidR="002A660D" w:rsidRPr="007A3483" w:rsidRDefault="002A660D" w:rsidP="002A660D">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cần tuân thủ nghiêm túc các nội quy của lớp học, quy định của Khoa và Trường;</w:t>
      </w:r>
    </w:p>
    <w:p w:rsidR="002A660D" w:rsidRPr="007A3483" w:rsidRDefault="002A660D" w:rsidP="002A660D">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chỉ được dự thi kết thúc học phần nếu vắng không quá 20% tổng số giờ lên lớp (không quá 9 tiết);</w:t>
      </w:r>
    </w:p>
    <w:p w:rsidR="002A660D" w:rsidRPr="007A3483" w:rsidRDefault="002A660D" w:rsidP="002A660D">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Đối với bất kỳ sự gian lận nào trong quá trình làm bài tập hay bài thi, SV phải chịu mọi hình thức kỷ luật của Trường và các bài làm tương ứng sẽ bị điểm 0.</w:t>
      </w:r>
    </w:p>
    <w:p w:rsidR="002A660D" w:rsidRPr="007A3483" w:rsidRDefault="002A660D" w:rsidP="002A660D">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nộp bài tập/báo cáo/tiểu luận không đúng hạn thì xem như không nộp bài;</w:t>
      </w:r>
    </w:p>
    <w:p w:rsidR="002A660D" w:rsidRPr="007A3483" w:rsidRDefault="002A660D" w:rsidP="002A660D">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viên đi học đầy đủ nhưng không làm bài tập ở nhà và tham gia xây dựng bài trên lớp (phát biểu, tham gia nhóm) thì chỉ được tính điểm quá trình tối đa 5%</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Khoa: Giáo dục chính trị</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Bộ môn phụ trách: Tư tưởng Hồ Chí Minh và Phương pháp dạy học</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Địa chỉ: 182-Lê Duẩn-Vinh-Nghệ An.</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Email: </w:t>
      </w:r>
      <w:hyperlink r:id="rId23" w:history="1">
        <w:r w:rsidRPr="007A3483">
          <w:rPr>
            <w:rStyle w:val="Hyperlink"/>
            <w:rFonts w:asciiTheme="majorHAnsi" w:hAnsiTheme="majorHAnsi" w:cstheme="majorHAnsi"/>
            <w:color w:val="auto"/>
            <w:sz w:val="26"/>
            <w:szCs w:val="26"/>
          </w:rPr>
          <w:t>hoangngadhv11@gmail.com</w:t>
        </w:r>
      </w:hyperlink>
      <w:r w:rsidRPr="007A3483">
        <w:rPr>
          <w:rFonts w:asciiTheme="majorHAnsi" w:hAnsiTheme="majorHAnsi" w:cstheme="majorHAnsi"/>
          <w:sz w:val="26"/>
          <w:szCs w:val="26"/>
        </w:rPr>
        <w:t xml:space="preserve">; </w:t>
      </w:r>
      <w:hyperlink r:id="rId24" w:history="1">
        <w:r w:rsidRPr="007A3483">
          <w:rPr>
            <w:rStyle w:val="Hyperlink"/>
            <w:rFonts w:asciiTheme="majorHAnsi" w:hAnsiTheme="majorHAnsi" w:cstheme="majorHAnsi"/>
            <w:color w:val="auto"/>
            <w:sz w:val="26"/>
            <w:szCs w:val="26"/>
          </w:rPr>
          <w:t>kimthi47@gmail.com</w:t>
        </w:r>
      </w:hyperlink>
    </w:p>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p>
    <w:p w:rsidR="002A660D" w:rsidRPr="007A3483" w:rsidRDefault="002A660D">
      <w:pPr>
        <w:rPr>
          <w:rFonts w:asciiTheme="majorHAnsi" w:hAnsiTheme="majorHAnsi" w:cstheme="majorHAnsi"/>
          <w:sz w:val="26"/>
          <w:szCs w:val="26"/>
        </w:rPr>
      </w:pPr>
    </w:p>
    <w:p w:rsidR="002A660D" w:rsidRPr="007A3483" w:rsidRDefault="002A660D">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1D0854" w:rsidRPr="007A3483" w:rsidRDefault="001D0854">
      <w:pPr>
        <w:rPr>
          <w:rFonts w:asciiTheme="majorHAnsi" w:hAnsiTheme="majorHAnsi" w:cstheme="majorHAnsi"/>
          <w:sz w:val="26"/>
          <w:szCs w:val="26"/>
        </w:rPr>
      </w:pPr>
    </w:p>
    <w:p w:rsidR="0089245A" w:rsidRDefault="0089245A" w:rsidP="00FC7AF4">
      <w:pPr>
        <w:jc w:val="center"/>
        <w:rPr>
          <w:rFonts w:asciiTheme="majorHAnsi" w:hAnsiTheme="majorHAnsi" w:cstheme="majorHAnsi"/>
          <w:b/>
          <w:sz w:val="26"/>
          <w:szCs w:val="26"/>
        </w:rPr>
      </w:pPr>
    </w:p>
    <w:p w:rsidR="00FC7AF4" w:rsidRPr="007A3483" w:rsidRDefault="00D733FA" w:rsidP="00FC7AF4">
      <w:pPr>
        <w:jc w:val="center"/>
        <w:rPr>
          <w:rFonts w:asciiTheme="majorHAnsi" w:hAnsiTheme="majorHAnsi" w:cstheme="majorHAnsi"/>
          <w:b/>
          <w:sz w:val="26"/>
          <w:szCs w:val="26"/>
        </w:rPr>
      </w:pPr>
      <w:r w:rsidRPr="007A3483">
        <w:rPr>
          <w:rFonts w:asciiTheme="majorHAnsi" w:hAnsiTheme="majorHAnsi" w:cstheme="majorHAnsi"/>
          <w:b/>
          <w:sz w:val="26"/>
          <w:szCs w:val="26"/>
        </w:rPr>
        <w:lastRenderedPageBreak/>
        <w:t xml:space="preserve">Tự chọn 2.1. </w:t>
      </w:r>
      <w:r w:rsidR="00FC7AF4" w:rsidRPr="007A3483">
        <w:rPr>
          <w:rFonts w:asciiTheme="majorHAnsi" w:hAnsiTheme="majorHAnsi" w:cstheme="majorHAnsi"/>
          <w:b/>
          <w:sz w:val="26"/>
          <w:szCs w:val="26"/>
        </w:rPr>
        <w:t>Đề cương môn học tổng quát</w:t>
      </w:r>
    </w:p>
    <w:p w:rsidR="00FC7AF4" w:rsidRPr="007A3483" w:rsidRDefault="00FC7AF4" w:rsidP="00FC7AF4">
      <w:pPr>
        <w:jc w:val="center"/>
        <w:rPr>
          <w:rFonts w:asciiTheme="majorHAnsi" w:hAnsiTheme="majorHAnsi" w:cstheme="majorHAnsi"/>
          <w:b/>
          <w:sz w:val="26"/>
          <w:szCs w:val="26"/>
        </w:rPr>
      </w:pPr>
      <w:r w:rsidRPr="007A3483">
        <w:rPr>
          <w:rFonts w:asciiTheme="majorHAnsi" w:hAnsiTheme="majorHAnsi" w:cstheme="majorHAnsi"/>
          <w:b/>
          <w:sz w:val="26"/>
          <w:szCs w:val="26"/>
        </w:rPr>
        <w:t>CÔNG TÁC ĐẢNG VÀ CÔNG TÁC ĐOÀN THỂ</w:t>
      </w:r>
    </w:p>
    <w:p w:rsidR="00FC7AF4" w:rsidRPr="007A3483" w:rsidRDefault="00FC7AF4" w:rsidP="00FC7AF4">
      <w:pPr>
        <w:jc w:val="both"/>
        <w:rPr>
          <w:rFonts w:asciiTheme="majorHAnsi" w:hAnsiTheme="majorHAnsi" w:cstheme="majorHAnsi"/>
          <w:b/>
          <w:sz w:val="26"/>
          <w:szCs w:val="26"/>
        </w:rPr>
      </w:pPr>
    </w:p>
    <w:p w:rsidR="00FC7AF4" w:rsidRPr="007A3483" w:rsidRDefault="00FC7AF4" w:rsidP="00FC7AF4">
      <w:pPr>
        <w:jc w:val="both"/>
        <w:rPr>
          <w:rFonts w:asciiTheme="majorHAnsi" w:hAnsiTheme="majorHAnsi" w:cstheme="majorHAnsi"/>
          <w:b/>
          <w:sz w:val="26"/>
          <w:szCs w:val="26"/>
        </w:rPr>
      </w:pPr>
    </w:p>
    <w:p w:rsidR="00FC7AF4" w:rsidRPr="007A3483" w:rsidRDefault="00FC7AF4" w:rsidP="00FC7AF4">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FC7AF4" w:rsidRPr="007A3483" w:rsidRDefault="00FC7AF4" w:rsidP="00FC7AF4">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FC7AF4" w:rsidRPr="007A3483" w:rsidRDefault="00FC7AF4" w:rsidP="00FC7AF4">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1:</w:t>
      </w:r>
    </w:p>
    <w:p w:rsidR="00FC7AF4" w:rsidRPr="007A3483" w:rsidRDefault="00FC7AF4" w:rsidP="00FC7AF4">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Họ và tên: Nguyễn Văn Trung</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Giảng viên, Tiến sĩ</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Địa điểm làm việc: Khoa Giáo dục chính trị, Trường Đại học Vinh</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Địa chỉ liên hệ: Khoa Giáo dục chính trị, Trường Đại học Vinh, số 182 – Lê Duẩn, Tp. Vinh</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Điện thoại: 0383855624</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Điện thoại: Di động: 091.50.52.736</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Email: trunglsd@gmail.com</w:t>
      </w:r>
    </w:p>
    <w:p w:rsidR="00FC7AF4" w:rsidRPr="007A3483" w:rsidRDefault="00FC7AF4" w:rsidP="00FC7AF4">
      <w:pPr>
        <w:spacing w:line="312" w:lineRule="auto"/>
        <w:ind w:firstLine="720"/>
        <w:rPr>
          <w:rFonts w:asciiTheme="majorHAnsi" w:hAnsiTheme="majorHAnsi" w:cstheme="majorHAnsi"/>
          <w:b/>
          <w:bCs/>
          <w:iCs/>
          <w:sz w:val="26"/>
          <w:szCs w:val="26"/>
        </w:rPr>
      </w:pPr>
      <w:r w:rsidRPr="007A3483">
        <w:rPr>
          <w:rFonts w:asciiTheme="majorHAnsi" w:hAnsiTheme="majorHAnsi" w:cstheme="majorHAnsi"/>
          <w:sz w:val="26"/>
          <w:szCs w:val="26"/>
        </w:rPr>
        <w:t xml:space="preserve">Hướng nghiên cứu chính: </w:t>
      </w:r>
      <w:r w:rsidRPr="007A3483">
        <w:rPr>
          <w:rFonts w:asciiTheme="majorHAnsi" w:hAnsiTheme="majorHAnsi" w:cstheme="majorHAnsi"/>
          <w:iCs/>
          <w:sz w:val="26"/>
          <w:szCs w:val="26"/>
        </w:rPr>
        <w:t>Hướng nghiên cứu chính: Đường lối cách mạng của Đảng, Lịch sử Đảng, Lịch sử báo chí cách mạng, Xây dựng Đảng</w:t>
      </w:r>
      <w:r w:rsidRPr="007A3483">
        <w:rPr>
          <w:rFonts w:asciiTheme="majorHAnsi" w:hAnsiTheme="majorHAnsi" w:cstheme="majorHAnsi"/>
          <w:sz w:val="26"/>
          <w:szCs w:val="26"/>
          <w:lang w:val="vi-VN"/>
        </w:rPr>
        <w:tab/>
      </w:r>
    </w:p>
    <w:p w:rsidR="00FC7AF4" w:rsidRPr="007A3483" w:rsidRDefault="00FC7AF4" w:rsidP="00FC7AF4">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2:</w:t>
      </w:r>
    </w:p>
    <w:p w:rsidR="00FC7AF4" w:rsidRPr="007A3483" w:rsidRDefault="00FC7AF4" w:rsidP="00FC7AF4">
      <w:pPr>
        <w:spacing w:before="120"/>
        <w:ind w:firstLine="720"/>
        <w:jc w:val="both"/>
        <w:rPr>
          <w:rFonts w:asciiTheme="majorHAnsi" w:hAnsiTheme="majorHAnsi" w:cstheme="majorHAnsi"/>
          <w:sz w:val="26"/>
          <w:szCs w:val="26"/>
        </w:rPr>
      </w:pPr>
      <w:r w:rsidRPr="007A3483">
        <w:rPr>
          <w:rFonts w:asciiTheme="majorHAnsi" w:hAnsiTheme="majorHAnsi" w:cstheme="majorHAnsi"/>
          <w:sz w:val="26"/>
          <w:szCs w:val="26"/>
        </w:rPr>
        <w:t>Họ và tên: Phan Quốc Huy</w:t>
      </w:r>
    </w:p>
    <w:p w:rsidR="00FC7AF4" w:rsidRPr="007A3483" w:rsidRDefault="00FC7AF4" w:rsidP="00FC7AF4">
      <w:pPr>
        <w:spacing w:before="120"/>
        <w:ind w:firstLine="720"/>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Giảng viên chính, Thạc sỹ</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Địa điểm làm việc: Khoa Giáo dục chính trị, Trường Đại học Vinh</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Địa chỉ liên hệ: Khoa Giáo dục chính trị, Trường Đại học Vinh, số 182 – Lê Duẩn, Tp. Vinh</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Điện thoại: 0383855624</w:t>
      </w:r>
      <w:r w:rsidRPr="007A3483">
        <w:rPr>
          <w:rFonts w:asciiTheme="majorHAnsi" w:hAnsiTheme="majorHAnsi" w:cstheme="majorHAnsi"/>
          <w:sz w:val="26"/>
          <w:szCs w:val="26"/>
          <w:lang w:val="vi-VN"/>
        </w:rPr>
        <w:tab/>
      </w:r>
    </w:p>
    <w:p w:rsidR="00FC7AF4" w:rsidRPr="007A3483" w:rsidRDefault="00FC7AF4" w:rsidP="00FC7AF4">
      <w:pPr>
        <w:spacing w:line="312" w:lineRule="auto"/>
        <w:ind w:firstLine="720"/>
        <w:rPr>
          <w:rFonts w:asciiTheme="majorHAnsi" w:hAnsiTheme="majorHAnsi" w:cstheme="majorHAnsi"/>
          <w:sz w:val="26"/>
          <w:szCs w:val="26"/>
        </w:rPr>
      </w:pPr>
      <w:r w:rsidRPr="007A3483">
        <w:rPr>
          <w:rFonts w:asciiTheme="majorHAnsi" w:hAnsiTheme="majorHAnsi" w:cstheme="majorHAnsi"/>
          <w:sz w:val="26"/>
          <w:szCs w:val="26"/>
        </w:rPr>
        <w:t>Điện thoại: Di động: 0912376524</w:t>
      </w:r>
    </w:p>
    <w:p w:rsidR="00FC7AF4" w:rsidRPr="007A3483" w:rsidRDefault="00FC7AF4" w:rsidP="00FC7AF4">
      <w:pPr>
        <w:spacing w:line="312" w:lineRule="auto"/>
        <w:ind w:firstLine="720"/>
        <w:rPr>
          <w:rFonts w:asciiTheme="majorHAnsi" w:hAnsiTheme="majorHAnsi" w:cstheme="majorHAnsi"/>
          <w:b/>
          <w:bCs/>
          <w:i/>
          <w:sz w:val="26"/>
          <w:szCs w:val="26"/>
        </w:rPr>
      </w:pPr>
      <w:r w:rsidRPr="007A3483">
        <w:rPr>
          <w:rFonts w:asciiTheme="majorHAnsi" w:hAnsiTheme="majorHAnsi" w:cstheme="majorHAnsi"/>
          <w:sz w:val="26"/>
          <w:szCs w:val="26"/>
        </w:rPr>
        <w:t xml:space="preserve">Email: </w:t>
      </w:r>
      <w:hyperlink r:id="rId25" w:history="1">
        <w:r w:rsidRPr="007A3483">
          <w:rPr>
            <w:rStyle w:val="Hyperlink"/>
            <w:rFonts w:asciiTheme="majorHAnsi" w:hAnsiTheme="majorHAnsi" w:cstheme="majorHAnsi"/>
            <w:i/>
            <w:color w:val="auto"/>
            <w:sz w:val="26"/>
            <w:szCs w:val="26"/>
          </w:rPr>
          <w:t>quochuy58@gmail.com</w:t>
        </w:r>
      </w:hyperlink>
    </w:p>
    <w:p w:rsidR="00FC7AF4" w:rsidRPr="007A3483" w:rsidRDefault="00FC7AF4" w:rsidP="00FC7AF4">
      <w:pPr>
        <w:spacing w:line="312" w:lineRule="auto"/>
        <w:ind w:firstLine="720"/>
        <w:rPr>
          <w:rFonts w:asciiTheme="majorHAnsi" w:hAnsiTheme="majorHAnsi" w:cstheme="majorHAnsi"/>
          <w:b/>
          <w:bCs/>
          <w:iCs/>
          <w:sz w:val="26"/>
          <w:szCs w:val="26"/>
        </w:rPr>
      </w:pPr>
      <w:r w:rsidRPr="007A3483">
        <w:rPr>
          <w:rFonts w:asciiTheme="majorHAnsi" w:hAnsiTheme="majorHAnsi" w:cstheme="majorHAnsi"/>
          <w:i/>
          <w:sz w:val="26"/>
          <w:szCs w:val="26"/>
        </w:rPr>
        <w:t>Hướng nghiên cứu chính:</w:t>
      </w:r>
      <w:r w:rsidRPr="007A3483">
        <w:rPr>
          <w:rFonts w:asciiTheme="majorHAnsi" w:hAnsiTheme="majorHAnsi" w:cstheme="majorHAnsi"/>
          <w:sz w:val="26"/>
          <w:szCs w:val="26"/>
        </w:rPr>
        <w:t xml:space="preserve"> </w:t>
      </w:r>
      <w:r w:rsidRPr="007A3483">
        <w:rPr>
          <w:rFonts w:asciiTheme="majorHAnsi" w:hAnsiTheme="majorHAnsi" w:cstheme="majorHAnsi"/>
          <w:iCs/>
          <w:sz w:val="26"/>
          <w:szCs w:val="26"/>
        </w:rPr>
        <w:t>Đường lối cách mạng của Đảng, Lịch sử Đảng, Xây dựng Đảng</w:t>
      </w:r>
    </w:p>
    <w:p w:rsidR="00FC7AF4" w:rsidRPr="007A3483" w:rsidRDefault="00FC7AF4" w:rsidP="00FC7AF4">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FC7AF4" w:rsidRPr="007A3483" w:rsidRDefault="00FC7AF4" w:rsidP="00FC7AF4">
      <w:pPr>
        <w:jc w:val="both"/>
        <w:rPr>
          <w:rFonts w:asciiTheme="majorHAnsi" w:hAnsiTheme="majorHAnsi" w:cstheme="majorHAns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417"/>
        <w:gridCol w:w="4927"/>
      </w:tblGrid>
      <w:tr w:rsidR="00FC7AF4" w:rsidRPr="007A3483" w:rsidTr="00545E33">
        <w:tc>
          <w:tcPr>
            <w:tcW w:w="9571" w:type="dxa"/>
            <w:gridSpan w:val="3"/>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Tên môn học (tiếng Việt): Công tác Đảng và công tác đoàn thể</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 xml:space="preserve">(tiếng Anh): </w:t>
            </w:r>
            <w:r w:rsidRPr="007A3483">
              <w:rPr>
                <w:rStyle w:val="shorttext"/>
                <w:rFonts w:asciiTheme="majorHAnsi" w:hAnsiTheme="majorHAnsi" w:cstheme="majorHAnsi"/>
                <w:sz w:val="26"/>
                <w:szCs w:val="26"/>
              </w:rPr>
              <w:t>Business Working Party and unions</w:t>
            </w:r>
          </w:p>
        </w:tc>
      </w:tr>
      <w:tr w:rsidR="00FC7AF4" w:rsidRPr="007A3483" w:rsidTr="00545E33">
        <w:tc>
          <w:tcPr>
            <w:tcW w:w="9571" w:type="dxa"/>
            <w:gridSpan w:val="3"/>
            <w:tcBorders>
              <w:bottom w:val="single" w:sz="4" w:space="0" w:color="auto"/>
            </w:tcBorders>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Mã số môn học:</w:t>
            </w:r>
          </w:p>
        </w:tc>
      </w:tr>
      <w:tr w:rsidR="00FC7AF4" w:rsidRPr="007A3483" w:rsidTr="00545E33">
        <w:tc>
          <w:tcPr>
            <w:tcW w:w="4644" w:type="dxa"/>
            <w:gridSpan w:val="2"/>
            <w:tcBorders>
              <w:top w:val="single" w:sz="4" w:space="0" w:color="auto"/>
              <w:left w:val="single" w:sz="4" w:space="0" w:color="auto"/>
              <w:bottom w:val="single" w:sz="4" w:space="0" w:color="auto"/>
              <w:right w:val="nil"/>
            </w:tcBorders>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94080" behindDoc="0" locked="0" layoutInCell="1" allowOverlap="1" wp14:anchorId="6AFFEEED" wp14:editId="777DE3D2">
                      <wp:simplePos x="0" y="0"/>
                      <wp:positionH relativeFrom="column">
                        <wp:posOffset>281305</wp:posOffset>
                      </wp:positionH>
                      <wp:positionV relativeFrom="paragraph">
                        <wp:posOffset>50165</wp:posOffset>
                      </wp:positionV>
                      <wp:extent cx="106680" cy="100965"/>
                      <wp:effectExtent l="5080" t="5715" r="12065" b="762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EEED" id="Text Box 125" o:spid="_x0000_s1145" type="#_x0000_t202" style="position:absolute;left:0;text-align:left;margin-left:22.15pt;margin-top:3.95pt;width:8.4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CVn9PMrAgAAXAQAAA4AAAAAAAAAAAAAAAAALgIAAGRycy9l&#10;Mm9Eb2MueG1sUEsBAi0AFAAGAAgAAAAhAFLhBefdAAAABgEAAA8AAAAAAAAAAAAAAAAAhQQAAGRy&#10;cy9kb3ducmV2LnhtbFBLBQYAAAAABAAEAPMAAACPBQAAAAA=&#10;">
                      <v:textbox>
                        <w:txbxContent>
                          <w:p w:rsidR="00F92646" w:rsidRDefault="00F92646" w:rsidP="00FC7AF4"/>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r w:rsidRPr="007A3483">
              <w:rPr>
                <w:rFonts w:asciiTheme="majorHAnsi" w:hAnsiTheme="majorHAnsi" w:cstheme="majorHAnsi"/>
                <w:sz w:val="26"/>
                <w:szCs w:val="26"/>
              </w:rPr>
              <w:sym w:font="Wingdings 2" w:char="F052"/>
            </w:r>
            <w:r w:rsidRPr="007A3483">
              <w:rPr>
                <w:rFonts w:asciiTheme="majorHAnsi" w:hAnsiTheme="majorHAnsi" w:cstheme="majorHAnsi"/>
                <w:sz w:val="26"/>
                <w:szCs w:val="26"/>
              </w:rPr>
              <w:tab/>
              <w:t>Kiến thức chuyên ngành</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98176" behindDoc="0" locked="0" layoutInCell="1" allowOverlap="1" wp14:anchorId="3399D485" wp14:editId="2F7AB514">
                      <wp:simplePos x="0" y="0"/>
                      <wp:positionH relativeFrom="column">
                        <wp:posOffset>281305</wp:posOffset>
                      </wp:positionH>
                      <wp:positionV relativeFrom="paragraph">
                        <wp:posOffset>26035</wp:posOffset>
                      </wp:positionV>
                      <wp:extent cx="106680" cy="100965"/>
                      <wp:effectExtent l="5080" t="9525" r="12065" b="1333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9D485" id="Text Box 124" o:spid="_x0000_s1146" type="#_x0000_t202" style="position:absolute;left:0;text-align:left;margin-left:22.15pt;margin-top:2.05pt;width:8.4pt;height: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OpZwGorAgAAXAQAAA4AAAAAAAAAAAAAAAAALgIAAGRycy9lMm9E&#10;b2MueG1sUEsBAi0AFAAGAAgAAAAhAOZrqO/aAAAABgEAAA8AAAAAAAAAAAAAAAAAhQQAAGRycy9k&#10;b3ducmV2LnhtbFBLBQYAAAAABAAEAPMAAACMBQAAAAA=&#10;">
                      <v:textbox>
                        <w:txbxContent>
                          <w:p w:rsidR="00F92646" w:rsidRDefault="00F92646" w:rsidP="00FC7AF4"/>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FC7AF4" w:rsidRPr="007A3483" w:rsidRDefault="00FC7AF4" w:rsidP="00545E33">
            <w:pPr>
              <w:jc w:val="both"/>
              <w:rPr>
                <w:rFonts w:asciiTheme="majorHAnsi" w:hAnsiTheme="majorHAnsi" w:cstheme="majorHAnsi"/>
                <w:sz w:val="26"/>
                <w:szCs w:val="26"/>
              </w:rPr>
            </w:pP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02272" behindDoc="0" locked="0" layoutInCell="1" allowOverlap="1" wp14:anchorId="1181940A" wp14:editId="3318F9F5">
                      <wp:simplePos x="0" y="0"/>
                      <wp:positionH relativeFrom="column">
                        <wp:posOffset>-27940</wp:posOffset>
                      </wp:positionH>
                      <wp:positionV relativeFrom="paragraph">
                        <wp:posOffset>50165</wp:posOffset>
                      </wp:positionV>
                      <wp:extent cx="106680" cy="100965"/>
                      <wp:effectExtent l="6350" t="5715" r="10795" b="762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940A" id="Text Box 123" o:spid="_x0000_s1147" type="#_x0000_t202" style="position:absolute;left:0;text-align:left;margin-left:-2.2pt;margin-top:3.95pt;width:8.4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Mm4VPIsAgAAXAQAAA4AAAAAAAAAAAAAAAAALgIAAGRycy9l&#10;Mm9Eb2MueG1sUEsBAi0AFAAGAAgAAAAhABR8NqbcAAAABgEAAA8AAAAAAAAAAAAAAAAAhgQAAGRy&#10;cy9kb3ducmV2LnhtbFBLBQYAAAAABAAEAPMAAACPBQAAAAA=&#10;">
                      <v:textbox>
                        <w:txbxContent>
                          <w:p w:rsidR="00F92646" w:rsidRDefault="00F92646" w:rsidP="00FC7AF4"/>
                        </w:txbxContent>
                      </v:textbox>
                    </v:shape>
                  </w:pict>
                </mc:Fallback>
              </mc:AlternateContent>
            </w:r>
            <w:r w:rsidRPr="007A3483">
              <w:rPr>
                <w:rFonts w:asciiTheme="majorHAnsi" w:hAnsiTheme="majorHAnsi" w:cstheme="majorHAnsi"/>
                <w:sz w:val="26"/>
                <w:szCs w:val="26"/>
              </w:rPr>
              <w:t xml:space="preserve">   Kiến thức cơ sở ngành</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06368" behindDoc="0" locked="0" layoutInCell="1" allowOverlap="1" wp14:anchorId="6039F9ED" wp14:editId="2B35F5B4">
                      <wp:simplePos x="0" y="0"/>
                      <wp:positionH relativeFrom="column">
                        <wp:posOffset>-27940</wp:posOffset>
                      </wp:positionH>
                      <wp:positionV relativeFrom="paragraph">
                        <wp:posOffset>27305</wp:posOffset>
                      </wp:positionV>
                      <wp:extent cx="106680" cy="100965"/>
                      <wp:effectExtent l="6350" t="5080" r="10795" b="825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9F9ED" id="Text Box 122" o:spid="_x0000_s1148" type="#_x0000_t202" style="position:absolute;left:0;text-align:left;margin-left:-2.2pt;margin-top:2.15pt;width:8.4pt;height: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CojKrCKwIAAFwEAAAOAAAAAAAAAAAAAAAAAC4CAABkcnMvZTJv&#10;RG9jLnhtbFBLAQItABQABgAIAAAAIQCA2WKe2wAAAAYBAAAPAAAAAAAAAAAAAAAAAIUEAABkcnMv&#10;ZG93bnJldi54bWxQSwUGAAAAAAQABADzAAAAjQUAAAAA&#10;">
                      <v:textbox>
                        <w:txbxContent>
                          <w:p w:rsidR="00F92646" w:rsidRDefault="00F92646" w:rsidP="00FC7AF4"/>
                        </w:txbxContent>
                      </v:textbox>
                    </v:shape>
                  </w:pict>
                </mc:Fallback>
              </mc:AlternateContent>
            </w:r>
            <w:r w:rsidRPr="007A3483">
              <w:rPr>
                <w:rFonts w:asciiTheme="majorHAnsi" w:hAnsiTheme="majorHAnsi" w:cstheme="majorHAnsi"/>
                <w:sz w:val="26"/>
                <w:szCs w:val="26"/>
              </w:rPr>
              <w:t xml:space="preserve">   Kiến thức khác</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10464" behindDoc="0" locked="0" layoutInCell="1" allowOverlap="1" wp14:anchorId="501FD6DA" wp14:editId="70824894">
                      <wp:simplePos x="0" y="0"/>
                      <wp:positionH relativeFrom="column">
                        <wp:posOffset>-27940</wp:posOffset>
                      </wp:positionH>
                      <wp:positionV relativeFrom="paragraph">
                        <wp:posOffset>26035</wp:posOffset>
                      </wp:positionV>
                      <wp:extent cx="106680" cy="100965"/>
                      <wp:effectExtent l="6350" t="8255" r="10795" b="508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FD6DA" id="Text Box 121" o:spid="_x0000_s1149" type="#_x0000_t202" style="position:absolute;left:0;text-align:left;margin-left:-2.2pt;margin-top:2.05pt;width:8.4pt;height:7.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CeafliwCAABcBAAADgAAAAAAAAAAAAAAAAAuAgAAZHJzL2Uy&#10;b0RvYy54bWxQSwECLQAUAAYACAAAACEAoPabrtsAAAAGAQAADwAAAAAAAAAAAAAAAACGBAAAZHJz&#10;L2Rvd25yZXYueG1sUEsFBgAAAAAEAAQA8wAAAI4FAAAAAA==&#10;">
                      <v:textbox>
                        <w:txbxContent>
                          <w:p w:rsidR="00F92646" w:rsidRDefault="00F92646" w:rsidP="00FC7AF4"/>
                        </w:txbxContent>
                      </v:textbox>
                    </v:shape>
                  </w:pict>
                </mc:Fallback>
              </mc:AlternateContent>
            </w:r>
            <w:r w:rsidRPr="007A3483">
              <w:rPr>
                <w:rFonts w:asciiTheme="majorHAnsi" w:hAnsiTheme="majorHAnsi" w:cstheme="majorHAnsi"/>
                <w:sz w:val="26"/>
                <w:szCs w:val="26"/>
              </w:rPr>
              <w:t xml:space="preserve">   Môn học đồ án tốt nghiệp</w:t>
            </w:r>
          </w:p>
        </w:tc>
      </w:tr>
      <w:tr w:rsidR="00FC7AF4" w:rsidRPr="007A3483" w:rsidTr="00545E33">
        <w:tc>
          <w:tcPr>
            <w:tcW w:w="3227" w:type="dxa"/>
            <w:tcBorders>
              <w:top w:val="single" w:sz="4" w:space="0" w:color="auto"/>
            </w:tcBorders>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6344" w:type="dxa"/>
            <w:gridSpan w:val="2"/>
            <w:tcBorders>
              <w:top w:val="single" w:sz="4" w:space="0" w:color="auto"/>
            </w:tcBorders>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02</w:t>
            </w:r>
          </w:p>
        </w:tc>
      </w:tr>
      <w:tr w:rsidR="00FC7AF4" w:rsidRPr="007A3483" w:rsidTr="00545E33">
        <w:tc>
          <w:tcPr>
            <w:tcW w:w="3227"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20</w:t>
            </w:r>
          </w:p>
        </w:tc>
      </w:tr>
      <w:tr w:rsidR="00FC7AF4" w:rsidRPr="007A3483" w:rsidTr="00545E33">
        <w:tc>
          <w:tcPr>
            <w:tcW w:w="3227"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10</w:t>
            </w:r>
          </w:p>
        </w:tc>
      </w:tr>
      <w:tr w:rsidR="00FC7AF4" w:rsidRPr="007A3483" w:rsidTr="00545E33">
        <w:tc>
          <w:tcPr>
            <w:tcW w:w="3227"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0</w:t>
            </w:r>
          </w:p>
        </w:tc>
      </w:tr>
      <w:tr w:rsidR="00FC7AF4" w:rsidRPr="007A3483" w:rsidTr="00545E33">
        <w:tc>
          <w:tcPr>
            <w:tcW w:w="3227"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0</w:t>
            </w:r>
          </w:p>
        </w:tc>
      </w:tr>
      <w:tr w:rsidR="00FC7AF4" w:rsidRPr="007A3483" w:rsidTr="00545E33">
        <w:tc>
          <w:tcPr>
            <w:tcW w:w="3227"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lastRenderedPageBreak/>
              <w:t xml:space="preserve">      + Số tiết tự học:</w:t>
            </w:r>
          </w:p>
        </w:tc>
        <w:tc>
          <w:tcPr>
            <w:tcW w:w="6344" w:type="dxa"/>
            <w:gridSpan w:val="2"/>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60</w:t>
            </w:r>
          </w:p>
        </w:tc>
      </w:tr>
      <w:tr w:rsidR="00FC7AF4" w:rsidRPr="007A3483" w:rsidTr="00545E33">
        <w:tc>
          <w:tcPr>
            <w:tcW w:w="3227"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Đường lối cách mạng của Đảng Cộng sản Việt Nam</w:t>
            </w:r>
          </w:p>
        </w:tc>
      </w:tr>
      <w:tr w:rsidR="00FC7AF4" w:rsidRPr="007A3483" w:rsidTr="00545E33">
        <w:tc>
          <w:tcPr>
            <w:tcW w:w="3227"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Chính trị học Việt Nam</w:t>
            </w:r>
          </w:p>
        </w:tc>
      </w:tr>
    </w:tbl>
    <w:p w:rsidR="00FC7AF4" w:rsidRPr="007A3483" w:rsidRDefault="00FC7AF4" w:rsidP="00FC7AF4">
      <w:pPr>
        <w:jc w:val="both"/>
        <w:rPr>
          <w:rFonts w:asciiTheme="majorHAnsi" w:hAnsiTheme="majorHAnsi" w:cstheme="majorHAnsi"/>
          <w:sz w:val="26"/>
          <w:szCs w:val="26"/>
        </w:rPr>
      </w:pPr>
    </w:p>
    <w:p w:rsidR="00FC7AF4" w:rsidRPr="007A3483" w:rsidRDefault="00FC7AF4" w:rsidP="00FC7AF4">
      <w:pPr>
        <w:jc w:val="both"/>
        <w:rPr>
          <w:rFonts w:asciiTheme="majorHAnsi" w:hAnsiTheme="majorHAnsi" w:cstheme="majorHAnsi"/>
          <w:b/>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FC7AF4" w:rsidRPr="007A3483" w:rsidRDefault="00FC7AF4" w:rsidP="00FC7AF4">
      <w:pPr>
        <w:spacing w:line="312" w:lineRule="auto"/>
        <w:ind w:firstLine="720"/>
        <w:outlineLvl w:val="0"/>
        <w:rPr>
          <w:rFonts w:asciiTheme="majorHAnsi" w:hAnsiTheme="majorHAnsi" w:cstheme="majorHAnsi"/>
          <w:b/>
          <w:bCs/>
          <w:sz w:val="26"/>
          <w:szCs w:val="26"/>
          <w:lang w:val="sv-SE"/>
        </w:rPr>
      </w:pPr>
      <w:r w:rsidRPr="007A3483">
        <w:rPr>
          <w:rFonts w:asciiTheme="majorHAnsi" w:hAnsiTheme="majorHAnsi" w:cstheme="majorHAnsi"/>
          <w:sz w:val="26"/>
          <w:szCs w:val="26"/>
          <w:lang w:val="sv-SE"/>
        </w:rPr>
        <w:t xml:space="preserve">Học phần trang bị những vấn đề lý luận cơ bản của các tổ chức đoàn thể chủ yếu được thành lập và hoạt động trong nhà trường ở Việt Nam, bao gồm tổ chức Đảng và các đoàn thể trong nhà trường; Công đoàn, Đoàn Thanh niên Cộng sản Hồ Chí Minh; Đội Thiếu niên Tiền phong Hồ Chí Minh. </w:t>
      </w:r>
    </w:p>
    <w:p w:rsidR="00FC7AF4" w:rsidRPr="007A3483" w:rsidRDefault="00FC7AF4" w:rsidP="00FC7AF4">
      <w:pPr>
        <w:spacing w:line="312" w:lineRule="auto"/>
        <w:ind w:firstLine="720"/>
        <w:outlineLvl w:val="0"/>
        <w:rPr>
          <w:rFonts w:asciiTheme="majorHAnsi" w:hAnsiTheme="majorHAnsi" w:cstheme="majorHAnsi"/>
          <w:bCs/>
          <w:sz w:val="26"/>
          <w:szCs w:val="26"/>
          <w:lang w:val="sv-SE"/>
        </w:rPr>
      </w:pPr>
      <w:r w:rsidRPr="007A3483">
        <w:rPr>
          <w:rFonts w:asciiTheme="majorHAnsi" w:hAnsiTheme="majorHAnsi" w:cstheme="majorHAnsi"/>
          <w:sz w:val="26"/>
          <w:szCs w:val="26"/>
          <w:lang w:val="sv-SE"/>
        </w:rPr>
        <w:t xml:space="preserve">Học phần còn cung cấp cho các nhà giáo dục các vấn đề liên quan đến mục tiêu, chương trình, nhiệm vụ của từng tổ chức nhằm tạo điều kiện để làm tốt công tác giáo dục toàn diện. </w:t>
      </w:r>
    </w:p>
    <w:p w:rsidR="00FC7AF4" w:rsidRPr="007A3483" w:rsidRDefault="00FC7AF4" w:rsidP="00FC7AF4">
      <w:pPr>
        <w:jc w:val="both"/>
        <w:rPr>
          <w:rFonts w:asciiTheme="majorHAnsi" w:hAnsiTheme="majorHAnsi" w:cstheme="majorHAnsi"/>
          <w:sz w:val="26"/>
          <w:szCs w:val="26"/>
          <w:lang w:val="sv-SE"/>
        </w:rPr>
      </w:pPr>
      <w:r w:rsidRPr="007A3483">
        <w:rPr>
          <w:rFonts w:asciiTheme="majorHAnsi" w:hAnsiTheme="majorHAnsi" w:cstheme="majorHAnsi"/>
          <w:b/>
          <w:sz w:val="26"/>
          <w:szCs w:val="26"/>
          <w:lang w:val="sv-SE"/>
        </w:rPr>
        <w:t xml:space="preserve">3. Mục tiêu môn học </w:t>
      </w:r>
      <w:r w:rsidRPr="007A3483">
        <w:rPr>
          <w:rFonts w:asciiTheme="majorHAnsi" w:hAnsiTheme="majorHAnsi" w:cstheme="majorHAnsi"/>
          <w:i/>
          <w:sz w:val="26"/>
          <w:szCs w:val="26"/>
          <w:lang w:val="sv-SE"/>
        </w:rPr>
        <w:t>(các mục tiêu tổng quát của môn học, thể hiện sự tương quan với các chủ đề CĐR (X.x.x.) của CTĐT và trình độ năng lực được phân bố cho môn học, tối đa 8 mục tiêu)</w:t>
      </w:r>
    </w:p>
    <w:p w:rsidR="00FC7AF4" w:rsidRPr="007A3483" w:rsidRDefault="00FC7AF4" w:rsidP="00FC7AF4">
      <w:pPr>
        <w:jc w:val="both"/>
        <w:rPr>
          <w:rFonts w:asciiTheme="majorHAnsi" w:hAnsiTheme="majorHAnsi" w:cstheme="majorHAnsi"/>
          <w:b/>
          <w:sz w:val="26"/>
          <w:szCs w:val="26"/>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1843"/>
        <w:gridCol w:w="1586"/>
      </w:tblGrid>
      <w:tr w:rsidR="00FC7AF4" w:rsidRPr="007A3483" w:rsidTr="00545E33">
        <w:tc>
          <w:tcPr>
            <w:tcW w:w="1304"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678"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586"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FC7AF4" w:rsidRPr="007A3483" w:rsidTr="00545E33">
        <w:tc>
          <w:tcPr>
            <w:tcW w:w="1304" w:type="dxa"/>
            <w:vMerge w:val="restart"/>
            <w:vAlign w:val="center"/>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678" w:type="dxa"/>
            <w:vMerge w:val="restart"/>
          </w:tcPr>
          <w:p w:rsidR="00FC7AF4" w:rsidRPr="007A3483" w:rsidRDefault="00FC7AF4" w:rsidP="00545E33">
            <w:pPr>
              <w:spacing w:line="276" w:lineRule="auto"/>
              <w:jc w:val="both"/>
              <w:rPr>
                <w:rFonts w:asciiTheme="majorHAnsi" w:hAnsiTheme="majorHAnsi" w:cstheme="majorHAnsi"/>
                <w:sz w:val="26"/>
                <w:szCs w:val="26"/>
              </w:rPr>
            </w:pPr>
            <w:r w:rsidRPr="007A3483">
              <w:rPr>
                <w:rFonts w:asciiTheme="majorHAnsi" w:hAnsiTheme="majorHAnsi" w:cstheme="majorHAnsi"/>
                <w:sz w:val="26"/>
                <w:szCs w:val="26"/>
                <w:lang w:val="vi-VN"/>
              </w:rPr>
              <w:t xml:space="preserve">Nắm được </w:t>
            </w:r>
            <w:r w:rsidRPr="007A3483">
              <w:rPr>
                <w:rFonts w:asciiTheme="majorHAnsi" w:hAnsiTheme="majorHAnsi" w:cstheme="majorHAnsi"/>
                <w:sz w:val="26"/>
                <w:szCs w:val="26"/>
              </w:rPr>
              <w:t>k</w:t>
            </w:r>
            <w:r w:rsidRPr="007A3483">
              <w:rPr>
                <w:rFonts w:asciiTheme="majorHAnsi" w:hAnsiTheme="majorHAnsi" w:cstheme="majorHAnsi"/>
                <w:sz w:val="26"/>
                <w:szCs w:val="26"/>
                <w:lang w:val="vi-VN"/>
              </w:rPr>
              <w:t>iến thức về</w:t>
            </w:r>
            <w:r w:rsidRPr="007A3483">
              <w:rPr>
                <w:rFonts w:asciiTheme="majorHAnsi" w:hAnsiTheme="majorHAnsi" w:cstheme="majorHAnsi"/>
                <w:sz w:val="26"/>
                <w:szCs w:val="26"/>
              </w:rPr>
              <w:t xml:space="preserve"> nguyên tắc tổ chức của Đảng, vai trò của Đảng đối với giáo dục, vai trò của Tổ chức công đoàn trong trường học, vai trò của tổ chức thanh niên trong trường học.</w:t>
            </w:r>
          </w:p>
        </w:tc>
        <w:tc>
          <w:tcPr>
            <w:tcW w:w="1843"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1.4.1, 2.2.2, 2.4.13</w:t>
            </w:r>
          </w:p>
        </w:tc>
        <w:tc>
          <w:tcPr>
            <w:tcW w:w="158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FC7AF4" w:rsidRPr="007A3483" w:rsidTr="00545E33">
        <w:tc>
          <w:tcPr>
            <w:tcW w:w="1304" w:type="dxa"/>
            <w:vMerge/>
            <w:vAlign w:val="center"/>
          </w:tcPr>
          <w:p w:rsidR="00FC7AF4" w:rsidRPr="007A3483" w:rsidRDefault="00FC7AF4" w:rsidP="00545E33">
            <w:pPr>
              <w:jc w:val="both"/>
              <w:rPr>
                <w:rFonts w:asciiTheme="majorHAnsi" w:hAnsiTheme="majorHAnsi" w:cstheme="majorHAnsi"/>
                <w:b/>
                <w:sz w:val="26"/>
                <w:szCs w:val="26"/>
              </w:rPr>
            </w:pPr>
          </w:p>
        </w:tc>
        <w:tc>
          <w:tcPr>
            <w:tcW w:w="4678" w:type="dxa"/>
            <w:vMerge/>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c>
          <w:tcPr>
            <w:tcW w:w="1304" w:type="dxa"/>
            <w:vMerge w:val="restart"/>
            <w:vAlign w:val="center"/>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678" w:type="dxa"/>
            <w:vMerge w:val="restart"/>
          </w:tcPr>
          <w:p w:rsidR="00FC7AF4" w:rsidRPr="007A3483" w:rsidRDefault="00FC7AF4" w:rsidP="00545E33">
            <w:pPr>
              <w:spacing w:line="276" w:lineRule="auto"/>
              <w:jc w:val="both"/>
              <w:rPr>
                <w:rFonts w:asciiTheme="majorHAnsi" w:hAnsiTheme="majorHAnsi" w:cstheme="majorHAnsi"/>
                <w:sz w:val="26"/>
                <w:szCs w:val="26"/>
              </w:rPr>
            </w:pPr>
            <w:r w:rsidRPr="007A3483">
              <w:rPr>
                <w:rFonts w:asciiTheme="majorHAnsi" w:hAnsiTheme="majorHAnsi" w:cstheme="majorHAnsi"/>
                <w:sz w:val="26"/>
                <w:szCs w:val="26"/>
              </w:rPr>
              <w:t>P</w:t>
            </w:r>
            <w:r w:rsidRPr="007A3483">
              <w:rPr>
                <w:rFonts w:asciiTheme="majorHAnsi" w:hAnsiTheme="majorHAnsi" w:cstheme="majorHAnsi"/>
                <w:sz w:val="26"/>
                <w:szCs w:val="26"/>
                <w:lang w:val="vi-VN"/>
              </w:rPr>
              <w:t>hân tích</w:t>
            </w:r>
            <w:r w:rsidRPr="007A3483">
              <w:rPr>
                <w:rFonts w:asciiTheme="majorHAnsi" w:hAnsiTheme="majorHAnsi" w:cstheme="majorHAnsi"/>
                <w:sz w:val="26"/>
                <w:szCs w:val="26"/>
              </w:rPr>
              <w:t xml:space="preserve"> và bình luận</w:t>
            </w:r>
            <w:r w:rsidRPr="007A3483">
              <w:rPr>
                <w:rFonts w:asciiTheme="majorHAnsi" w:hAnsiTheme="majorHAnsi" w:cstheme="majorHAnsi"/>
                <w:sz w:val="26"/>
                <w:szCs w:val="26"/>
                <w:lang w:val="vi-VN"/>
              </w:rPr>
              <w:t xml:space="preserve"> được</w:t>
            </w:r>
            <w:r w:rsidRPr="007A3483">
              <w:rPr>
                <w:rFonts w:asciiTheme="majorHAnsi" w:hAnsiTheme="majorHAnsi" w:cstheme="majorHAnsi"/>
                <w:sz w:val="26"/>
                <w:szCs w:val="26"/>
              </w:rPr>
              <w:t xml:space="preserve"> các tình huống cụ thể</w:t>
            </w:r>
          </w:p>
        </w:tc>
        <w:tc>
          <w:tcPr>
            <w:tcW w:w="1843"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2.1.1, 2.1.3, 2.2.3, 2.2.5</w:t>
            </w:r>
          </w:p>
        </w:tc>
        <w:tc>
          <w:tcPr>
            <w:tcW w:w="158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FC7AF4" w:rsidRPr="007A3483" w:rsidTr="00545E33">
        <w:tc>
          <w:tcPr>
            <w:tcW w:w="1304" w:type="dxa"/>
            <w:vMerge/>
            <w:vAlign w:val="center"/>
          </w:tcPr>
          <w:p w:rsidR="00FC7AF4" w:rsidRPr="007A3483" w:rsidRDefault="00FC7AF4" w:rsidP="00545E33">
            <w:pPr>
              <w:jc w:val="both"/>
              <w:rPr>
                <w:rFonts w:asciiTheme="majorHAnsi" w:hAnsiTheme="majorHAnsi" w:cstheme="majorHAnsi"/>
                <w:b/>
                <w:sz w:val="26"/>
                <w:szCs w:val="26"/>
              </w:rPr>
            </w:pPr>
          </w:p>
        </w:tc>
        <w:tc>
          <w:tcPr>
            <w:tcW w:w="4678" w:type="dxa"/>
            <w:vMerge/>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c>
          <w:tcPr>
            <w:tcW w:w="1304" w:type="dxa"/>
            <w:vMerge w:val="restart"/>
            <w:vAlign w:val="center"/>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678" w:type="dxa"/>
            <w:vMerge w:val="restart"/>
          </w:tcPr>
          <w:p w:rsidR="00FC7AF4" w:rsidRPr="007A3483" w:rsidRDefault="00FC7AF4" w:rsidP="00545E33">
            <w:pPr>
              <w:spacing w:line="276" w:lineRule="auto"/>
              <w:jc w:val="both"/>
              <w:rPr>
                <w:rFonts w:asciiTheme="majorHAnsi" w:hAnsiTheme="majorHAnsi" w:cstheme="majorHAnsi"/>
                <w:sz w:val="26"/>
                <w:szCs w:val="26"/>
              </w:rPr>
            </w:pPr>
            <w:r w:rsidRPr="007A3483">
              <w:rPr>
                <w:rFonts w:asciiTheme="majorHAnsi" w:hAnsiTheme="majorHAnsi" w:cstheme="majorHAnsi"/>
                <w:sz w:val="26"/>
                <w:szCs w:val="26"/>
                <w:lang w:val="vi-VN"/>
              </w:rPr>
              <w:t>Đề</w:t>
            </w:r>
            <w:r w:rsidRPr="007A3483">
              <w:rPr>
                <w:rFonts w:asciiTheme="majorHAnsi" w:hAnsiTheme="majorHAnsi" w:cstheme="majorHAnsi"/>
                <w:sz w:val="26"/>
                <w:szCs w:val="26"/>
              </w:rPr>
              <w:t xml:space="preserve"> xuất được giải pháp</w:t>
            </w:r>
            <w:r w:rsidRPr="007A3483">
              <w:rPr>
                <w:rFonts w:asciiTheme="majorHAnsi" w:hAnsiTheme="majorHAnsi" w:cstheme="majorHAnsi"/>
                <w:sz w:val="26"/>
                <w:szCs w:val="26"/>
                <w:lang w:val="vi-VN"/>
              </w:rPr>
              <w:t xml:space="preserve"> giải quyết các </w:t>
            </w:r>
            <w:r w:rsidRPr="007A3483">
              <w:rPr>
                <w:rFonts w:asciiTheme="majorHAnsi" w:hAnsiTheme="majorHAnsi" w:cstheme="majorHAnsi"/>
                <w:sz w:val="26"/>
                <w:szCs w:val="26"/>
              </w:rPr>
              <w:t xml:space="preserve">các tình </w:t>
            </w:r>
            <w:r w:rsidRPr="007A3483">
              <w:rPr>
                <w:rFonts w:asciiTheme="majorHAnsi" w:hAnsiTheme="majorHAnsi" w:cstheme="majorHAnsi"/>
                <w:sz w:val="26"/>
                <w:szCs w:val="26"/>
                <w:lang w:val="vi-VN"/>
              </w:rPr>
              <w:t>h</w:t>
            </w:r>
            <w:r w:rsidRPr="007A3483">
              <w:rPr>
                <w:rFonts w:asciiTheme="majorHAnsi" w:hAnsiTheme="majorHAnsi" w:cstheme="majorHAnsi"/>
                <w:sz w:val="26"/>
                <w:szCs w:val="26"/>
              </w:rPr>
              <w:t xml:space="preserve">uống </w:t>
            </w:r>
            <w:r w:rsidRPr="007A3483">
              <w:rPr>
                <w:rFonts w:asciiTheme="majorHAnsi" w:hAnsiTheme="majorHAnsi" w:cstheme="majorHAnsi"/>
                <w:sz w:val="26"/>
                <w:szCs w:val="26"/>
                <w:lang w:val="vi-VN"/>
              </w:rPr>
              <w:t>nảy</w:t>
            </w:r>
            <w:r w:rsidRPr="007A3483">
              <w:rPr>
                <w:rFonts w:asciiTheme="majorHAnsi" w:hAnsiTheme="majorHAnsi" w:cstheme="majorHAnsi"/>
                <w:sz w:val="26"/>
                <w:szCs w:val="26"/>
              </w:rPr>
              <w:t xml:space="preserve"> sinh trong thực tiễn.</w:t>
            </w:r>
          </w:p>
        </w:tc>
        <w:tc>
          <w:tcPr>
            <w:tcW w:w="1843"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2.1.4, 2.1.5,  4.1.1, 4.4.6, 4.5.2, 4.5.3.</w:t>
            </w:r>
          </w:p>
        </w:tc>
        <w:tc>
          <w:tcPr>
            <w:tcW w:w="158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FC7AF4" w:rsidRPr="007A3483" w:rsidTr="00545E33">
        <w:trPr>
          <w:trHeight w:val="47"/>
        </w:trPr>
        <w:tc>
          <w:tcPr>
            <w:tcW w:w="1304" w:type="dxa"/>
            <w:vMerge/>
          </w:tcPr>
          <w:p w:rsidR="00FC7AF4" w:rsidRPr="007A3483" w:rsidRDefault="00FC7AF4" w:rsidP="00545E33">
            <w:pPr>
              <w:jc w:val="both"/>
              <w:rPr>
                <w:rFonts w:asciiTheme="majorHAnsi" w:hAnsiTheme="majorHAnsi" w:cstheme="majorHAnsi"/>
                <w:b/>
                <w:sz w:val="26"/>
                <w:szCs w:val="26"/>
              </w:rPr>
            </w:pPr>
          </w:p>
        </w:tc>
        <w:tc>
          <w:tcPr>
            <w:tcW w:w="4678" w:type="dxa"/>
            <w:vMerge/>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c>
          <w:tcPr>
            <w:tcW w:w="1304" w:type="dxa"/>
            <w:vMerge w:val="restart"/>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G4</w:t>
            </w:r>
          </w:p>
        </w:tc>
        <w:tc>
          <w:tcPr>
            <w:tcW w:w="4678" w:type="dxa"/>
            <w:vMerge w:val="restart"/>
          </w:tcPr>
          <w:p w:rsidR="00FC7AF4" w:rsidRPr="007A3483" w:rsidRDefault="00FC7AF4" w:rsidP="00545E33">
            <w:pPr>
              <w:spacing w:line="276" w:lineRule="auto"/>
              <w:jc w:val="both"/>
              <w:rPr>
                <w:rFonts w:asciiTheme="majorHAnsi" w:hAnsiTheme="majorHAnsi" w:cstheme="majorHAnsi"/>
                <w:sz w:val="26"/>
                <w:szCs w:val="26"/>
              </w:rPr>
            </w:pPr>
            <w:r w:rsidRPr="007A3483">
              <w:rPr>
                <w:rFonts w:asciiTheme="majorHAnsi" w:hAnsiTheme="majorHAnsi" w:cstheme="majorHAnsi"/>
                <w:sz w:val="26"/>
                <w:szCs w:val="26"/>
              </w:rPr>
              <w:t>Kỹ năng làm việc nhóm, viết báo cáo và thuyết trình.</w:t>
            </w:r>
          </w:p>
        </w:tc>
        <w:tc>
          <w:tcPr>
            <w:tcW w:w="1843"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2.5.4, 2.5.9, 3.1.5, 3.2.5, 4.4.4</w:t>
            </w:r>
          </w:p>
        </w:tc>
        <w:tc>
          <w:tcPr>
            <w:tcW w:w="158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4.0</w:t>
            </w:r>
          </w:p>
        </w:tc>
      </w:tr>
      <w:tr w:rsidR="00FC7AF4" w:rsidRPr="007A3483" w:rsidTr="00545E33">
        <w:tc>
          <w:tcPr>
            <w:tcW w:w="1304" w:type="dxa"/>
            <w:vMerge/>
          </w:tcPr>
          <w:p w:rsidR="00FC7AF4" w:rsidRPr="007A3483" w:rsidRDefault="00FC7AF4" w:rsidP="00545E33">
            <w:pPr>
              <w:jc w:val="both"/>
              <w:rPr>
                <w:rFonts w:asciiTheme="majorHAnsi" w:hAnsiTheme="majorHAnsi" w:cstheme="majorHAnsi"/>
                <w:b/>
                <w:sz w:val="26"/>
                <w:szCs w:val="26"/>
              </w:rPr>
            </w:pPr>
          </w:p>
        </w:tc>
        <w:tc>
          <w:tcPr>
            <w:tcW w:w="4678" w:type="dxa"/>
            <w:vMerge/>
          </w:tcPr>
          <w:p w:rsidR="00FC7AF4" w:rsidRPr="007A3483" w:rsidRDefault="00FC7AF4" w:rsidP="00545E33">
            <w:pPr>
              <w:spacing w:line="276" w:lineRule="auto"/>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bl>
    <w:p w:rsidR="00FC7AF4" w:rsidRPr="007A3483" w:rsidRDefault="00FC7AF4" w:rsidP="00FC7AF4">
      <w:pPr>
        <w:jc w:val="both"/>
        <w:rPr>
          <w:rFonts w:asciiTheme="majorHAnsi" w:hAnsiTheme="majorHAnsi" w:cstheme="majorHAnsi"/>
          <w:b/>
          <w:sz w:val="26"/>
          <w:szCs w:val="26"/>
        </w:rPr>
      </w:pPr>
    </w:p>
    <w:p w:rsidR="00FC7AF4" w:rsidRPr="007A3483" w:rsidRDefault="00FC7AF4" w:rsidP="00FC7AF4">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237"/>
        <w:gridCol w:w="1843"/>
      </w:tblGrid>
      <w:tr w:rsidR="00FC7AF4" w:rsidRPr="007A3483" w:rsidTr="00545E33">
        <w:tc>
          <w:tcPr>
            <w:tcW w:w="1304" w:type="dxa"/>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FC7AF4" w:rsidRPr="007A3483" w:rsidTr="00545E33">
        <w:trPr>
          <w:trHeight w:val="243"/>
        </w:trPr>
        <w:tc>
          <w:tcPr>
            <w:tcW w:w="1304" w:type="dxa"/>
            <w:vAlign w:val="center"/>
          </w:tcPr>
          <w:p w:rsidR="00FC7AF4" w:rsidRPr="007A3483" w:rsidRDefault="00FC7AF4" w:rsidP="00545E33">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FC7AF4" w:rsidRPr="007A3483" w:rsidRDefault="00FC7AF4" w:rsidP="00545E33">
            <w:pPr>
              <w:spacing w:before="60" w:after="60"/>
              <w:jc w:val="both"/>
              <w:rPr>
                <w:rFonts w:asciiTheme="majorHAnsi" w:hAnsiTheme="majorHAnsi" w:cstheme="majorHAnsi"/>
                <w:sz w:val="26"/>
                <w:szCs w:val="26"/>
              </w:rPr>
            </w:pPr>
          </w:p>
        </w:tc>
        <w:tc>
          <w:tcPr>
            <w:tcW w:w="1843" w:type="dxa"/>
          </w:tcPr>
          <w:p w:rsidR="00FC7AF4" w:rsidRPr="007A3483" w:rsidRDefault="00FC7AF4" w:rsidP="00545E33">
            <w:pPr>
              <w:spacing w:before="60" w:after="60"/>
              <w:jc w:val="both"/>
              <w:rPr>
                <w:rFonts w:asciiTheme="majorHAnsi" w:hAnsiTheme="majorHAnsi" w:cstheme="majorHAnsi"/>
                <w:sz w:val="26"/>
                <w:szCs w:val="26"/>
              </w:rPr>
            </w:pPr>
          </w:p>
        </w:tc>
      </w:tr>
      <w:tr w:rsidR="00FC7AF4" w:rsidRPr="007A3483" w:rsidTr="00545E33">
        <w:trPr>
          <w:trHeight w:val="362"/>
        </w:trPr>
        <w:tc>
          <w:tcPr>
            <w:tcW w:w="1304" w:type="dxa"/>
            <w:vAlign w:val="center"/>
          </w:tcPr>
          <w:p w:rsidR="00FC7AF4" w:rsidRPr="007A3483" w:rsidRDefault="00FC7AF4" w:rsidP="00545E33">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FC7AF4" w:rsidRPr="007A3483" w:rsidRDefault="00FC7AF4" w:rsidP="00545E33">
            <w:pPr>
              <w:spacing w:before="60" w:after="60"/>
              <w:jc w:val="both"/>
              <w:rPr>
                <w:rFonts w:asciiTheme="majorHAnsi" w:hAnsiTheme="majorHAnsi" w:cstheme="majorHAnsi"/>
                <w:sz w:val="26"/>
                <w:szCs w:val="26"/>
              </w:rPr>
            </w:pPr>
          </w:p>
        </w:tc>
        <w:tc>
          <w:tcPr>
            <w:tcW w:w="1843" w:type="dxa"/>
          </w:tcPr>
          <w:p w:rsidR="00FC7AF4" w:rsidRPr="007A3483" w:rsidRDefault="00FC7AF4" w:rsidP="00545E33">
            <w:pPr>
              <w:spacing w:before="60" w:after="60"/>
              <w:jc w:val="both"/>
              <w:rPr>
                <w:rFonts w:asciiTheme="majorHAnsi" w:hAnsiTheme="majorHAnsi" w:cstheme="majorHAnsi"/>
                <w:sz w:val="26"/>
                <w:szCs w:val="26"/>
              </w:rPr>
            </w:pPr>
          </w:p>
        </w:tc>
      </w:tr>
      <w:tr w:rsidR="00FC7AF4" w:rsidRPr="007A3483" w:rsidTr="00545E33">
        <w:trPr>
          <w:trHeight w:val="268"/>
        </w:trPr>
        <w:tc>
          <w:tcPr>
            <w:tcW w:w="1304" w:type="dxa"/>
            <w:vAlign w:val="center"/>
          </w:tcPr>
          <w:p w:rsidR="00FC7AF4" w:rsidRPr="007A3483" w:rsidRDefault="00FC7AF4" w:rsidP="00545E33">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FC7AF4" w:rsidRPr="007A3483" w:rsidRDefault="00FC7AF4" w:rsidP="00545E33">
            <w:pPr>
              <w:spacing w:before="60" w:after="60"/>
              <w:jc w:val="both"/>
              <w:rPr>
                <w:rFonts w:asciiTheme="majorHAnsi" w:hAnsiTheme="majorHAnsi" w:cstheme="majorHAnsi"/>
                <w:sz w:val="26"/>
                <w:szCs w:val="26"/>
              </w:rPr>
            </w:pPr>
          </w:p>
        </w:tc>
        <w:tc>
          <w:tcPr>
            <w:tcW w:w="1843" w:type="dxa"/>
          </w:tcPr>
          <w:p w:rsidR="00FC7AF4" w:rsidRPr="007A3483" w:rsidRDefault="00FC7AF4" w:rsidP="00545E33">
            <w:pPr>
              <w:spacing w:before="60" w:after="60"/>
              <w:jc w:val="both"/>
              <w:rPr>
                <w:rFonts w:asciiTheme="majorHAnsi" w:hAnsiTheme="majorHAnsi" w:cstheme="majorHAnsi"/>
                <w:sz w:val="26"/>
                <w:szCs w:val="26"/>
              </w:rPr>
            </w:pPr>
          </w:p>
        </w:tc>
      </w:tr>
      <w:tr w:rsidR="00FC7AF4" w:rsidRPr="007A3483" w:rsidTr="00545E33">
        <w:tc>
          <w:tcPr>
            <w:tcW w:w="1304" w:type="dxa"/>
          </w:tcPr>
          <w:p w:rsidR="00FC7AF4" w:rsidRPr="007A3483" w:rsidRDefault="00FC7AF4" w:rsidP="00545E33">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lastRenderedPageBreak/>
              <w:t>…</w:t>
            </w:r>
          </w:p>
        </w:tc>
        <w:tc>
          <w:tcPr>
            <w:tcW w:w="6237" w:type="dxa"/>
          </w:tcPr>
          <w:p w:rsidR="00FC7AF4" w:rsidRPr="007A3483" w:rsidRDefault="00FC7AF4" w:rsidP="00545E33">
            <w:pPr>
              <w:spacing w:before="60" w:after="60"/>
              <w:jc w:val="both"/>
              <w:rPr>
                <w:rFonts w:asciiTheme="majorHAnsi" w:hAnsiTheme="majorHAnsi" w:cstheme="majorHAnsi"/>
                <w:sz w:val="26"/>
                <w:szCs w:val="26"/>
              </w:rPr>
            </w:pPr>
          </w:p>
        </w:tc>
        <w:tc>
          <w:tcPr>
            <w:tcW w:w="1843" w:type="dxa"/>
          </w:tcPr>
          <w:p w:rsidR="00FC7AF4" w:rsidRPr="007A3483" w:rsidRDefault="00FC7AF4" w:rsidP="00545E33">
            <w:pPr>
              <w:spacing w:before="60" w:after="60"/>
              <w:jc w:val="both"/>
              <w:rPr>
                <w:rFonts w:asciiTheme="majorHAnsi" w:hAnsiTheme="majorHAnsi" w:cstheme="majorHAnsi"/>
                <w:sz w:val="26"/>
                <w:szCs w:val="26"/>
              </w:rPr>
            </w:pPr>
          </w:p>
        </w:tc>
      </w:tr>
    </w:tbl>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(1): Ký hiệu CĐR môn học</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(2): Mô tả CĐR, bao gồm các động từ Bloom, các chủ đề CĐR cấp độ 4 (X.x.x) và bối cảnh áp dụng cụ thể.</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 xml:space="preserve">(3): Mức độ I (Introduce): Giới thiệu, T (Teach): dạy, U (Utilize): Sử dụng. </w:t>
      </w:r>
    </w:p>
    <w:p w:rsidR="00FC7AF4" w:rsidRPr="007A3483" w:rsidRDefault="00FC7AF4" w:rsidP="00FC7AF4">
      <w:pPr>
        <w:jc w:val="both"/>
        <w:rPr>
          <w:rFonts w:asciiTheme="majorHAnsi" w:hAnsiTheme="majorHAnsi" w:cstheme="majorHAnsi"/>
          <w:sz w:val="26"/>
          <w:szCs w:val="26"/>
        </w:rPr>
      </w:pP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thành phần, các bài đánh giá và tỷ lệ đánh giá, thể hiện sự tương quan với các CĐR của môn học)</w:t>
      </w:r>
    </w:p>
    <w:p w:rsidR="00FC7AF4" w:rsidRPr="007A3483" w:rsidRDefault="00FC7AF4" w:rsidP="00FC7AF4">
      <w:pPr>
        <w:jc w:val="both"/>
        <w:rPr>
          <w:rFonts w:asciiTheme="majorHAnsi" w:hAnsiTheme="majorHAnsi" w:cstheme="majorHAnsi"/>
          <w:sz w:val="26"/>
          <w:szCs w:val="26"/>
        </w:rPr>
      </w:pP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FC7AF4" w:rsidRPr="007A3483" w:rsidTr="00545E33">
        <w:tc>
          <w:tcPr>
            <w:tcW w:w="1729"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FC7AF4" w:rsidRPr="007A3483" w:rsidTr="00545E33">
        <w:tc>
          <w:tcPr>
            <w:tcW w:w="7966" w:type="dxa"/>
            <w:gridSpan w:val="3"/>
            <w:vAlign w:val="center"/>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FC7AF4" w:rsidRPr="007A3483" w:rsidTr="00545E33">
        <w:tc>
          <w:tcPr>
            <w:tcW w:w="7966" w:type="dxa"/>
            <w:gridSpan w:val="3"/>
            <w:vAlign w:val="center"/>
          </w:tcPr>
          <w:p w:rsidR="00FC7AF4" w:rsidRPr="007A3483" w:rsidRDefault="00FC7AF4" w:rsidP="00545E33">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FC7AF4" w:rsidRPr="007A3483" w:rsidRDefault="00FC7AF4" w:rsidP="00545E33">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FC7AF4" w:rsidRPr="007A3483" w:rsidTr="00545E33">
        <w:tc>
          <w:tcPr>
            <w:tcW w:w="1729" w:type="dxa"/>
            <w:vAlign w:val="center"/>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center"/>
              <w:rPr>
                <w:rFonts w:asciiTheme="majorHAnsi" w:hAnsiTheme="majorHAnsi" w:cstheme="majorHAnsi"/>
                <w:sz w:val="26"/>
                <w:szCs w:val="26"/>
              </w:rPr>
            </w:pPr>
          </w:p>
        </w:tc>
      </w:tr>
      <w:tr w:rsidR="00FC7AF4" w:rsidRPr="007A3483" w:rsidTr="00545E33">
        <w:tc>
          <w:tcPr>
            <w:tcW w:w="1729" w:type="dxa"/>
            <w:vAlign w:val="center"/>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center"/>
              <w:rPr>
                <w:rFonts w:asciiTheme="majorHAnsi" w:hAnsiTheme="majorHAnsi" w:cstheme="majorHAnsi"/>
                <w:sz w:val="26"/>
                <w:szCs w:val="26"/>
              </w:rPr>
            </w:pPr>
          </w:p>
        </w:tc>
      </w:tr>
      <w:tr w:rsidR="00FC7AF4" w:rsidRPr="007A3483" w:rsidTr="00545E33">
        <w:tc>
          <w:tcPr>
            <w:tcW w:w="7966" w:type="dxa"/>
            <w:gridSpan w:val="3"/>
            <w:vAlign w:val="center"/>
          </w:tcPr>
          <w:p w:rsidR="00FC7AF4" w:rsidRPr="007A3483" w:rsidRDefault="00FC7AF4" w:rsidP="00545E33">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FC7AF4" w:rsidRPr="007A3483" w:rsidRDefault="00FC7AF4" w:rsidP="00545E33">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FC7AF4" w:rsidRPr="007A3483" w:rsidTr="00545E33">
        <w:tc>
          <w:tcPr>
            <w:tcW w:w="1729" w:type="dxa"/>
            <w:vMerge w:val="restart"/>
            <w:vAlign w:val="center"/>
          </w:tcPr>
          <w:p w:rsidR="00FC7AF4" w:rsidRPr="007A3483" w:rsidRDefault="00FC7AF4" w:rsidP="00545E33">
            <w:pPr>
              <w:jc w:val="both"/>
              <w:rPr>
                <w:rFonts w:asciiTheme="majorHAnsi" w:hAnsiTheme="majorHAnsi" w:cstheme="majorHAnsi"/>
                <w:sz w:val="26"/>
                <w:szCs w:val="26"/>
              </w:rPr>
            </w:pPr>
          </w:p>
        </w:tc>
        <w:tc>
          <w:tcPr>
            <w:tcW w:w="4394"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A1.1. Bài kiểm tra 1</w:t>
            </w: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c>
          <w:tcPr>
            <w:tcW w:w="1729" w:type="dxa"/>
            <w:vMerge/>
            <w:vAlign w:val="center"/>
          </w:tcPr>
          <w:p w:rsidR="00FC7AF4" w:rsidRPr="007A3483" w:rsidRDefault="00FC7AF4" w:rsidP="00545E33">
            <w:pPr>
              <w:jc w:val="both"/>
              <w:rPr>
                <w:rFonts w:asciiTheme="majorHAnsi" w:hAnsiTheme="majorHAnsi" w:cstheme="majorHAnsi"/>
                <w:sz w:val="26"/>
                <w:szCs w:val="26"/>
              </w:rPr>
            </w:pPr>
          </w:p>
        </w:tc>
        <w:tc>
          <w:tcPr>
            <w:tcW w:w="4394"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A1.2. Bài kiểm tra 2</w:t>
            </w: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c>
          <w:tcPr>
            <w:tcW w:w="1729" w:type="dxa"/>
            <w:vMerge/>
            <w:vAlign w:val="center"/>
          </w:tcPr>
          <w:p w:rsidR="00FC7AF4" w:rsidRPr="007A3483" w:rsidRDefault="00FC7AF4" w:rsidP="00545E33">
            <w:pPr>
              <w:jc w:val="both"/>
              <w:rPr>
                <w:rFonts w:asciiTheme="majorHAnsi" w:hAnsiTheme="majorHAnsi" w:cstheme="majorHAnsi"/>
                <w:sz w:val="26"/>
                <w:szCs w:val="26"/>
              </w:rPr>
            </w:pPr>
          </w:p>
        </w:tc>
        <w:tc>
          <w:tcPr>
            <w:tcW w:w="4394"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blPrEx>
          <w:tblCellMar>
            <w:left w:w="108" w:type="dxa"/>
            <w:right w:w="108" w:type="dxa"/>
          </w:tblCellMar>
        </w:tblPrEx>
        <w:tc>
          <w:tcPr>
            <w:tcW w:w="7966" w:type="dxa"/>
            <w:gridSpan w:val="3"/>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FC7AF4" w:rsidRPr="007A3483" w:rsidTr="00545E33">
        <w:tblPrEx>
          <w:tblCellMar>
            <w:left w:w="108" w:type="dxa"/>
            <w:right w:w="108" w:type="dxa"/>
          </w:tblCellMar>
        </w:tblPrEx>
        <w:tc>
          <w:tcPr>
            <w:tcW w:w="1729" w:type="dxa"/>
            <w:vMerge w:val="restart"/>
          </w:tcPr>
          <w:p w:rsidR="00FC7AF4" w:rsidRPr="007A3483" w:rsidRDefault="00FC7AF4" w:rsidP="00545E33">
            <w:pPr>
              <w:jc w:val="both"/>
              <w:rPr>
                <w:rFonts w:asciiTheme="majorHAnsi" w:hAnsiTheme="majorHAnsi" w:cstheme="majorHAnsi"/>
                <w:sz w:val="26"/>
                <w:szCs w:val="26"/>
              </w:rPr>
            </w:pPr>
          </w:p>
        </w:tc>
        <w:tc>
          <w:tcPr>
            <w:tcW w:w="4394"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blPrEx>
          <w:tblCellMar>
            <w:left w:w="108" w:type="dxa"/>
            <w:right w:w="108" w:type="dxa"/>
          </w:tblCellMar>
        </w:tblPrEx>
        <w:tc>
          <w:tcPr>
            <w:tcW w:w="1729" w:type="dxa"/>
            <w:vMerge/>
          </w:tcPr>
          <w:p w:rsidR="00FC7AF4" w:rsidRPr="007A3483" w:rsidRDefault="00FC7AF4" w:rsidP="00545E33">
            <w:pPr>
              <w:jc w:val="both"/>
              <w:rPr>
                <w:rFonts w:asciiTheme="majorHAnsi" w:hAnsiTheme="majorHAnsi" w:cstheme="majorHAnsi"/>
                <w:sz w:val="26"/>
                <w:szCs w:val="26"/>
              </w:rPr>
            </w:pPr>
          </w:p>
        </w:tc>
        <w:tc>
          <w:tcPr>
            <w:tcW w:w="4394"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blPrEx>
          <w:tblCellMar>
            <w:left w:w="108" w:type="dxa"/>
            <w:right w:w="108" w:type="dxa"/>
          </w:tblCellMar>
        </w:tblPrEx>
        <w:tc>
          <w:tcPr>
            <w:tcW w:w="1729" w:type="dxa"/>
            <w:vMerge/>
          </w:tcPr>
          <w:p w:rsidR="00FC7AF4" w:rsidRPr="007A3483" w:rsidRDefault="00FC7AF4" w:rsidP="00545E33">
            <w:pPr>
              <w:jc w:val="both"/>
              <w:rPr>
                <w:rFonts w:asciiTheme="majorHAnsi" w:hAnsiTheme="majorHAnsi" w:cstheme="majorHAnsi"/>
                <w:sz w:val="26"/>
                <w:szCs w:val="26"/>
              </w:rPr>
            </w:pPr>
          </w:p>
        </w:tc>
        <w:tc>
          <w:tcPr>
            <w:tcW w:w="4394"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blPrEx>
          <w:tblCellMar>
            <w:left w:w="108" w:type="dxa"/>
            <w:right w:w="108" w:type="dxa"/>
          </w:tblCellMar>
        </w:tblPrEx>
        <w:tc>
          <w:tcPr>
            <w:tcW w:w="7966" w:type="dxa"/>
            <w:gridSpan w:val="3"/>
          </w:tcPr>
          <w:p w:rsidR="00FC7AF4" w:rsidRPr="007A3483" w:rsidRDefault="00FC7AF4" w:rsidP="00545E33">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FC7AF4" w:rsidRPr="007A3483" w:rsidRDefault="00FC7AF4" w:rsidP="00545E33">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FC7AF4" w:rsidRPr="007A3483" w:rsidTr="00545E33">
        <w:tblPrEx>
          <w:tblCellMar>
            <w:left w:w="108" w:type="dxa"/>
            <w:right w:w="108" w:type="dxa"/>
          </w:tblCellMar>
        </w:tblPrEx>
        <w:tc>
          <w:tcPr>
            <w:tcW w:w="1729" w:type="dxa"/>
          </w:tcPr>
          <w:p w:rsidR="00FC7AF4" w:rsidRPr="007A3483" w:rsidRDefault="00FC7AF4" w:rsidP="00545E33">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FC7AF4" w:rsidRPr="007A3483" w:rsidTr="00545E33">
        <w:tblPrEx>
          <w:tblCellMar>
            <w:left w:w="108" w:type="dxa"/>
            <w:right w:w="108" w:type="dxa"/>
          </w:tblCellMar>
        </w:tblPrEx>
        <w:tc>
          <w:tcPr>
            <w:tcW w:w="1729" w:type="dxa"/>
          </w:tcPr>
          <w:p w:rsidR="00FC7AF4" w:rsidRPr="007A3483" w:rsidRDefault="00FC7AF4" w:rsidP="00545E33">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FC7AF4" w:rsidRPr="007A3483" w:rsidTr="00545E33">
        <w:tblPrEx>
          <w:tblCellMar>
            <w:left w:w="108" w:type="dxa"/>
            <w:right w:w="108" w:type="dxa"/>
          </w:tblCellMar>
        </w:tblPrEx>
        <w:tc>
          <w:tcPr>
            <w:tcW w:w="1729" w:type="dxa"/>
            <w:vMerge w:val="restart"/>
          </w:tcPr>
          <w:p w:rsidR="00FC7AF4" w:rsidRPr="007A3483" w:rsidRDefault="00FC7AF4" w:rsidP="00545E33">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 và thực hành</w:t>
            </w:r>
          </w:p>
        </w:tc>
        <w:tc>
          <w:tcPr>
            <w:tcW w:w="4394"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Lý thuyết</w:t>
            </w: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FC7AF4" w:rsidRPr="007A3483" w:rsidTr="00545E33">
        <w:tblPrEx>
          <w:tblCellMar>
            <w:left w:w="108" w:type="dxa"/>
            <w:right w:w="108" w:type="dxa"/>
          </w:tblCellMar>
        </w:tblPrEx>
        <w:tc>
          <w:tcPr>
            <w:tcW w:w="1729" w:type="dxa"/>
            <w:vMerge/>
          </w:tcPr>
          <w:p w:rsidR="00FC7AF4" w:rsidRPr="007A3483" w:rsidRDefault="00FC7AF4" w:rsidP="00545E33">
            <w:pPr>
              <w:jc w:val="both"/>
              <w:rPr>
                <w:rFonts w:asciiTheme="majorHAnsi" w:hAnsiTheme="majorHAnsi" w:cstheme="majorHAnsi"/>
                <w:b/>
                <w:sz w:val="26"/>
                <w:szCs w:val="26"/>
              </w:rPr>
            </w:pPr>
          </w:p>
        </w:tc>
        <w:tc>
          <w:tcPr>
            <w:tcW w:w="4394"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FC7AF4" w:rsidRPr="007A3483" w:rsidRDefault="00FC7AF4" w:rsidP="00545E33">
            <w:pPr>
              <w:jc w:val="both"/>
              <w:rPr>
                <w:rFonts w:asciiTheme="majorHAnsi" w:hAnsiTheme="majorHAnsi" w:cstheme="majorHAnsi"/>
                <w:sz w:val="26"/>
                <w:szCs w:val="26"/>
              </w:rPr>
            </w:pPr>
          </w:p>
        </w:tc>
        <w:tc>
          <w:tcPr>
            <w:tcW w:w="158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(1): Liệt kê có hệ thống các thành phần đánh giá môn học.</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(2): Liệt kê có hệ thống các bài đánh giá.</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(3): Các chuẩn đầu ra được đánh giá.</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 xml:space="preserve">(4): Tỷ lệ điểm đối với bài đánh giá trong tổng điểm môn học. </w:t>
      </w:r>
    </w:p>
    <w:p w:rsidR="00FC7AF4" w:rsidRPr="007A3483" w:rsidRDefault="00FC7AF4" w:rsidP="00FC7AF4">
      <w:pPr>
        <w:jc w:val="both"/>
        <w:rPr>
          <w:rFonts w:asciiTheme="majorHAnsi" w:hAnsiTheme="majorHAnsi" w:cstheme="majorHAnsi"/>
          <w:b/>
          <w:i/>
          <w:sz w:val="26"/>
          <w:szCs w:val="26"/>
        </w:rPr>
      </w:pPr>
      <w:r w:rsidRPr="007A3483">
        <w:rPr>
          <w:rFonts w:asciiTheme="majorHAnsi" w:hAnsiTheme="majorHAnsi" w:cstheme="majorHAnsi"/>
          <w:b/>
          <w:i/>
          <w:sz w:val="26"/>
          <w:szCs w:val="26"/>
        </w:rPr>
        <w:t>(*): Đánh giá giữa kỳ có thể tổ chức nhiều lần</w:t>
      </w:r>
    </w:p>
    <w:p w:rsidR="00FC7AF4" w:rsidRPr="007A3483" w:rsidRDefault="00FC7AF4" w:rsidP="00FC7AF4">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FC7AF4" w:rsidRPr="007A3483" w:rsidRDefault="00FC7AF4" w:rsidP="00FC7AF4">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FC7AF4" w:rsidRPr="007A3483" w:rsidTr="00545E33">
        <w:tc>
          <w:tcPr>
            <w:tcW w:w="6062"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FC7AF4" w:rsidRPr="007A3483" w:rsidTr="00545E33">
        <w:tc>
          <w:tcPr>
            <w:tcW w:w="6062" w:type="dxa"/>
          </w:tcPr>
          <w:p w:rsidR="00FC7AF4" w:rsidRPr="007A3483" w:rsidRDefault="00FC7AF4" w:rsidP="00545E33">
            <w:pPr>
              <w:pStyle w:val="ListParagraph"/>
              <w:ind w:left="0"/>
              <w:jc w:val="both"/>
              <w:rPr>
                <w:rFonts w:asciiTheme="majorHAnsi" w:hAnsiTheme="majorHAnsi" w:cstheme="majorHAnsi"/>
                <w:sz w:val="26"/>
                <w:szCs w:val="26"/>
              </w:rPr>
            </w:pPr>
            <w:r w:rsidRPr="007A3483">
              <w:rPr>
                <w:rFonts w:asciiTheme="majorHAnsi" w:hAnsiTheme="majorHAnsi" w:cstheme="majorHAnsi"/>
                <w:sz w:val="26"/>
                <w:szCs w:val="26"/>
              </w:rPr>
              <w:t>Chương 1: Những vấn đề chung về vai trò lãnh đạo của Đảng Cộng sản Việt Nam</w:t>
            </w:r>
          </w:p>
          <w:p w:rsidR="00FC7AF4" w:rsidRPr="007A3483" w:rsidRDefault="00FC7AF4" w:rsidP="00FC7AF4">
            <w:pPr>
              <w:numPr>
                <w:ilvl w:val="0"/>
                <w:numId w:val="16"/>
              </w:numPr>
              <w:tabs>
                <w:tab w:val="left" w:pos="243"/>
              </w:tabs>
              <w:spacing w:line="312" w:lineRule="auto"/>
              <w:ind w:left="0" w:firstLine="0"/>
              <w:outlineLvl w:val="0"/>
              <w:rPr>
                <w:rFonts w:asciiTheme="majorHAnsi" w:hAnsiTheme="majorHAnsi" w:cstheme="majorHAnsi"/>
                <w:b/>
                <w:sz w:val="26"/>
                <w:szCs w:val="26"/>
              </w:rPr>
            </w:pPr>
            <w:r w:rsidRPr="007A3483">
              <w:rPr>
                <w:rFonts w:asciiTheme="majorHAnsi" w:hAnsiTheme="majorHAnsi" w:cstheme="majorHAnsi"/>
                <w:b/>
                <w:sz w:val="26"/>
                <w:szCs w:val="26"/>
              </w:rPr>
              <w:t>Nguyên tắc và cơ cấu tổ chức của Đảng Cộng sản Việt Nam</w:t>
            </w:r>
          </w:p>
          <w:p w:rsidR="00FC7AF4" w:rsidRPr="007A3483" w:rsidRDefault="00FC7AF4" w:rsidP="00FC7AF4">
            <w:pPr>
              <w:numPr>
                <w:ilvl w:val="0"/>
                <w:numId w:val="17"/>
              </w:numPr>
              <w:tabs>
                <w:tab w:val="left" w:pos="243"/>
              </w:tabs>
              <w:spacing w:line="312" w:lineRule="auto"/>
              <w:ind w:left="0" w:firstLine="0"/>
              <w:contextualSpacing/>
              <w:outlineLvl w:val="0"/>
              <w:rPr>
                <w:rFonts w:asciiTheme="majorHAnsi" w:hAnsiTheme="majorHAnsi" w:cstheme="majorHAnsi"/>
                <w:b/>
                <w:sz w:val="26"/>
                <w:szCs w:val="26"/>
              </w:rPr>
            </w:pPr>
            <w:r w:rsidRPr="007A3483">
              <w:rPr>
                <w:rFonts w:asciiTheme="majorHAnsi" w:hAnsiTheme="majorHAnsi" w:cstheme="majorHAnsi"/>
                <w:sz w:val="26"/>
                <w:szCs w:val="26"/>
              </w:rPr>
              <w:t>Đảng Cộng sản Việt Nam và những vấn đề xây dựng Đảng</w:t>
            </w:r>
          </w:p>
          <w:p w:rsidR="00FC7AF4" w:rsidRPr="007A3483" w:rsidRDefault="00FC7AF4" w:rsidP="00545E33">
            <w:pPr>
              <w:pStyle w:val="ListParagraph"/>
              <w:ind w:left="0"/>
              <w:jc w:val="both"/>
              <w:rPr>
                <w:rFonts w:asciiTheme="majorHAnsi" w:hAnsiTheme="majorHAnsi" w:cstheme="majorHAnsi"/>
                <w:sz w:val="26"/>
                <w:szCs w:val="26"/>
              </w:rPr>
            </w:pPr>
            <w:r w:rsidRPr="007A3483">
              <w:rPr>
                <w:rFonts w:asciiTheme="majorHAnsi" w:hAnsiTheme="majorHAnsi" w:cstheme="majorHAnsi"/>
                <w:sz w:val="26"/>
                <w:szCs w:val="26"/>
              </w:rPr>
              <w:t>2. Nguyên tắc, cơ cấu tổ chức Đảng Cộng sản Việt Nam</w:t>
            </w:r>
          </w:p>
          <w:p w:rsidR="00FC7AF4" w:rsidRPr="007A3483" w:rsidRDefault="00FC7AF4" w:rsidP="00545E33">
            <w:pPr>
              <w:tabs>
                <w:tab w:val="left" w:pos="243"/>
              </w:tabs>
              <w:spacing w:line="312" w:lineRule="auto"/>
              <w:outlineLvl w:val="0"/>
              <w:rPr>
                <w:rFonts w:asciiTheme="majorHAnsi" w:hAnsiTheme="majorHAnsi" w:cstheme="majorHAnsi"/>
                <w:b/>
                <w:sz w:val="26"/>
                <w:szCs w:val="26"/>
              </w:rPr>
            </w:pPr>
            <w:r w:rsidRPr="007A3483">
              <w:rPr>
                <w:rFonts w:asciiTheme="majorHAnsi" w:hAnsiTheme="majorHAnsi" w:cstheme="majorHAnsi"/>
                <w:b/>
                <w:sz w:val="26"/>
                <w:szCs w:val="26"/>
              </w:rPr>
              <w:lastRenderedPageBreak/>
              <w:t>II. Nguyên tắc và cơ cấu tổ chức của Đảng Cộng sản Việt Nam</w:t>
            </w:r>
          </w:p>
          <w:p w:rsidR="00FC7AF4" w:rsidRPr="007A3483" w:rsidRDefault="00FC7AF4" w:rsidP="00545E33">
            <w:pPr>
              <w:tabs>
                <w:tab w:val="left" w:pos="243"/>
              </w:tabs>
              <w:spacing w:line="312" w:lineRule="auto"/>
              <w:contextualSpacing/>
              <w:outlineLvl w:val="0"/>
              <w:rPr>
                <w:rFonts w:asciiTheme="majorHAnsi" w:hAnsiTheme="majorHAnsi" w:cstheme="majorHAnsi"/>
                <w:b/>
                <w:sz w:val="26"/>
                <w:szCs w:val="26"/>
              </w:rPr>
            </w:pPr>
            <w:r w:rsidRPr="007A3483">
              <w:rPr>
                <w:rFonts w:asciiTheme="majorHAnsi" w:hAnsiTheme="majorHAnsi" w:cstheme="majorHAnsi"/>
                <w:sz w:val="26"/>
                <w:szCs w:val="26"/>
              </w:rPr>
              <w:t>1. Đảng Cộng sản Việt Nam và những vấn đề xây dựng Đảng</w:t>
            </w:r>
          </w:p>
          <w:p w:rsidR="00FC7AF4" w:rsidRPr="007A3483" w:rsidRDefault="00FC7AF4" w:rsidP="00545E33">
            <w:pPr>
              <w:pStyle w:val="ListParagraph"/>
              <w:ind w:left="0"/>
              <w:jc w:val="both"/>
              <w:rPr>
                <w:rFonts w:asciiTheme="majorHAnsi" w:hAnsiTheme="majorHAnsi" w:cstheme="majorHAnsi"/>
                <w:sz w:val="26"/>
                <w:szCs w:val="26"/>
              </w:rPr>
            </w:pPr>
            <w:r w:rsidRPr="007A3483">
              <w:rPr>
                <w:rFonts w:asciiTheme="majorHAnsi" w:hAnsiTheme="majorHAnsi" w:cstheme="majorHAnsi"/>
                <w:sz w:val="26"/>
                <w:szCs w:val="26"/>
              </w:rPr>
              <w:t>2. Nguyên tắc, cơ cấu tổ chức Đảng Cộng sản Việt Nam</w:t>
            </w:r>
          </w:p>
        </w:tc>
        <w:tc>
          <w:tcPr>
            <w:tcW w:w="1843" w:type="dxa"/>
          </w:tcPr>
          <w:p w:rsidR="00FC7AF4" w:rsidRPr="007A3483" w:rsidRDefault="00FC7AF4" w:rsidP="00545E33">
            <w:pPr>
              <w:jc w:val="both"/>
              <w:rPr>
                <w:rFonts w:asciiTheme="majorHAnsi" w:hAnsiTheme="majorHAnsi" w:cstheme="majorHAnsi"/>
                <w:sz w:val="26"/>
                <w:szCs w:val="26"/>
              </w:rPr>
            </w:pPr>
          </w:p>
        </w:tc>
        <w:tc>
          <w:tcPr>
            <w:tcW w:w="166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c>
          <w:tcPr>
            <w:tcW w:w="6062"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lastRenderedPageBreak/>
              <w:t>Chương 2: Vai trò lãnh đạo của Đảng Cộng sản Việt Nam đối với giáo dục và đào tạo</w:t>
            </w:r>
          </w:p>
          <w:p w:rsidR="00FC7AF4" w:rsidRPr="007A3483" w:rsidRDefault="00FC7AF4" w:rsidP="00FC7AF4">
            <w:pPr>
              <w:numPr>
                <w:ilvl w:val="0"/>
                <w:numId w:val="19"/>
              </w:numPr>
              <w:tabs>
                <w:tab w:val="left" w:pos="257"/>
              </w:tabs>
              <w:spacing w:line="312" w:lineRule="auto"/>
              <w:ind w:left="0" w:firstLine="0"/>
              <w:contextualSpacing/>
              <w:jc w:val="both"/>
              <w:outlineLvl w:val="0"/>
              <w:rPr>
                <w:rFonts w:asciiTheme="majorHAnsi" w:hAnsiTheme="majorHAnsi" w:cstheme="majorHAnsi"/>
                <w:b/>
                <w:sz w:val="26"/>
                <w:szCs w:val="26"/>
              </w:rPr>
            </w:pPr>
            <w:r w:rsidRPr="007A3483">
              <w:rPr>
                <w:rFonts w:asciiTheme="majorHAnsi" w:hAnsiTheme="majorHAnsi" w:cstheme="majorHAnsi"/>
                <w:b/>
                <w:sz w:val="26"/>
                <w:szCs w:val="26"/>
              </w:rPr>
              <w:t>Vai trò lãnh đạo của Đảng Cộng sản Việt Nam đối với giáo dục và đào tạo</w:t>
            </w:r>
          </w:p>
          <w:p w:rsidR="00FC7AF4" w:rsidRPr="007A3483" w:rsidRDefault="00FC7AF4" w:rsidP="00FC7AF4">
            <w:pPr>
              <w:numPr>
                <w:ilvl w:val="0"/>
                <w:numId w:val="18"/>
              </w:numPr>
              <w:tabs>
                <w:tab w:val="left" w:pos="257"/>
              </w:tabs>
              <w:spacing w:line="312" w:lineRule="auto"/>
              <w:ind w:left="0" w:firstLine="0"/>
              <w:contextualSpacing/>
              <w:jc w:val="both"/>
              <w:outlineLvl w:val="0"/>
              <w:rPr>
                <w:rFonts w:asciiTheme="majorHAnsi" w:hAnsiTheme="majorHAnsi" w:cstheme="majorHAnsi"/>
                <w:b/>
                <w:sz w:val="26"/>
                <w:szCs w:val="26"/>
              </w:rPr>
            </w:pPr>
            <w:r w:rsidRPr="007A3483">
              <w:rPr>
                <w:rFonts w:asciiTheme="majorHAnsi" w:hAnsiTheme="majorHAnsi" w:cstheme="majorHAnsi"/>
                <w:sz w:val="26"/>
                <w:szCs w:val="26"/>
              </w:rPr>
              <w:t xml:space="preserve"> Vị trí, vai trò của giáo dục và đào tạo</w:t>
            </w:r>
          </w:p>
          <w:p w:rsidR="00FC7AF4" w:rsidRPr="007A3483" w:rsidRDefault="00FC7AF4" w:rsidP="00FC7AF4">
            <w:pPr>
              <w:numPr>
                <w:ilvl w:val="0"/>
                <w:numId w:val="18"/>
              </w:numPr>
              <w:tabs>
                <w:tab w:val="left" w:pos="257"/>
              </w:tabs>
              <w:spacing w:line="312" w:lineRule="auto"/>
              <w:ind w:left="0" w:firstLine="0"/>
              <w:contextualSpacing/>
              <w:jc w:val="both"/>
              <w:outlineLvl w:val="0"/>
              <w:rPr>
                <w:rFonts w:asciiTheme="majorHAnsi" w:hAnsiTheme="majorHAnsi" w:cstheme="majorHAnsi"/>
                <w:b/>
                <w:sz w:val="26"/>
                <w:szCs w:val="26"/>
              </w:rPr>
            </w:pPr>
            <w:r w:rsidRPr="007A3483">
              <w:rPr>
                <w:rFonts w:asciiTheme="majorHAnsi" w:hAnsiTheme="majorHAnsi" w:cstheme="majorHAnsi"/>
                <w:sz w:val="26"/>
                <w:szCs w:val="26"/>
              </w:rPr>
              <w:t>Những quan điểm chỉ đạo của Đảng đối với giáo dục và đào tạo</w:t>
            </w:r>
          </w:p>
          <w:p w:rsidR="00FC7AF4" w:rsidRPr="007A3483" w:rsidRDefault="00FC7AF4" w:rsidP="00545E33">
            <w:pPr>
              <w:tabs>
                <w:tab w:val="left" w:pos="285"/>
              </w:tabs>
              <w:spacing w:line="312" w:lineRule="auto"/>
              <w:contextualSpacing/>
              <w:outlineLvl w:val="0"/>
              <w:rPr>
                <w:rFonts w:asciiTheme="majorHAnsi" w:hAnsiTheme="majorHAnsi" w:cstheme="majorHAnsi"/>
                <w:b/>
                <w:sz w:val="26"/>
                <w:szCs w:val="26"/>
              </w:rPr>
            </w:pPr>
            <w:r w:rsidRPr="007A3483">
              <w:rPr>
                <w:rFonts w:asciiTheme="majorHAnsi" w:hAnsiTheme="majorHAnsi" w:cstheme="majorHAnsi"/>
                <w:b/>
                <w:sz w:val="26"/>
                <w:szCs w:val="26"/>
              </w:rPr>
              <w:t>II.Chức năng, nhiệm vụ của tổ chức Đảng trong trường học</w:t>
            </w:r>
          </w:p>
          <w:p w:rsidR="00FC7AF4" w:rsidRPr="007A3483" w:rsidRDefault="00FC7AF4" w:rsidP="00FC7AF4">
            <w:pPr>
              <w:numPr>
                <w:ilvl w:val="0"/>
                <w:numId w:val="20"/>
              </w:numPr>
              <w:tabs>
                <w:tab w:val="left" w:pos="285"/>
              </w:tabs>
              <w:spacing w:line="312" w:lineRule="auto"/>
              <w:ind w:left="0" w:firstLine="0"/>
              <w:contextualSpacing/>
              <w:outlineLvl w:val="0"/>
              <w:rPr>
                <w:rFonts w:asciiTheme="majorHAnsi" w:hAnsiTheme="majorHAnsi" w:cstheme="majorHAnsi"/>
                <w:b/>
                <w:sz w:val="26"/>
                <w:szCs w:val="26"/>
              </w:rPr>
            </w:pPr>
            <w:r w:rsidRPr="007A3483">
              <w:rPr>
                <w:rFonts w:asciiTheme="majorHAnsi" w:hAnsiTheme="majorHAnsi" w:cstheme="majorHAnsi"/>
                <w:sz w:val="26"/>
                <w:szCs w:val="26"/>
              </w:rPr>
              <w:t>Chức năng của tổ chức Đảng trong trường học</w:t>
            </w:r>
          </w:p>
          <w:p w:rsidR="00FC7AF4" w:rsidRPr="007A3483" w:rsidRDefault="00FC7AF4" w:rsidP="00545E33">
            <w:pPr>
              <w:tabs>
                <w:tab w:val="left" w:pos="285"/>
              </w:tabs>
              <w:spacing w:line="312" w:lineRule="auto"/>
              <w:contextualSpacing/>
              <w:outlineLvl w:val="0"/>
              <w:rPr>
                <w:rFonts w:asciiTheme="majorHAnsi" w:hAnsiTheme="majorHAnsi" w:cstheme="majorHAnsi"/>
                <w:b/>
                <w:sz w:val="26"/>
                <w:szCs w:val="26"/>
              </w:rPr>
            </w:pPr>
            <w:r w:rsidRPr="007A3483">
              <w:rPr>
                <w:rFonts w:asciiTheme="majorHAnsi" w:hAnsiTheme="majorHAnsi" w:cstheme="majorHAnsi"/>
                <w:sz w:val="26"/>
                <w:szCs w:val="26"/>
              </w:rPr>
              <w:t>2.Nhiệm vụ của tổ chức Đảng trong trường học</w:t>
            </w:r>
          </w:p>
          <w:p w:rsidR="00FC7AF4" w:rsidRPr="007A3483" w:rsidRDefault="00FC7AF4" w:rsidP="00545E33">
            <w:pPr>
              <w:jc w:val="both"/>
              <w:rPr>
                <w:rFonts w:asciiTheme="majorHAnsi" w:hAnsiTheme="majorHAnsi" w:cstheme="majorHAnsi"/>
                <w:bCs/>
                <w:sz w:val="26"/>
                <w:szCs w:val="26"/>
              </w:rPr>
            </w:pPr>
            <w:r w:rsidRPr="007A3483">
              <w:rPr>
                <w:rFonts w:asciiTheme="majorHAnsi" w:hAnsiTheme="majorHAnsi" w:cstheme="majorHAnsi"/>
                <w:sz w:val="26"/>
                <w:szCs w:val="26"/>
              </w:rPr>
              <w:t>3. Mối quan hệ giữa tổ chức Đảng và chính quyền, đoàn thể trong trường học.</w:t>
            </w:r>
          </w:p>
        </w:tc>
        <w:tc>
          <w:tcPr>
            <w:tcW w:w="1843" w:type="dxa"/>
          </w:tcPr>
          <w:p w:rsidR="00FC7AF4" w:rsidRPr="007A3483" w:rsidRDefault="00FC7AF4" w:rsidP="00545E33">
            <w:pPr>
              <w:jc w:val="both"/>
              <w:rPr>
                <w:rFonts w:asciiTheme="majorHAnsi" w:hAnsiTheme="majorHAnsi" w:cstheme="majorHAnsi"/>
                <w:sz w:val="26"/>
                <w:szCs w:val="26"/>
              </w:rPr>
            </w:pPr>
          </w:p>
        </w:tc>
        <w:tc>
          <w:tcPr>
            <w:tcW w:w="166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A1.1. Bài kiểm tra 1</w:t>
            </w:r>
          </w:p>
        </w:tc>
      </w:tr>
      <w:tr w:rsidR="00FC7AF4" w:rsidRPr="007A3483" w:rsidTr="00545E33">
        <w:tc>
          <w:tcPr>
            <w:tcW w:w="6062"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Chương 3: Vai trò của tổ chức Công đoàn trong trường học</w:t>
            </w:r>
          </w:p>
          <w:p w:rsidR="00FC7AF4" w:rsidRPr="007A3483" w:rsidRDefault="00FC7AF4" w:rsidP="00FC7AF4">
            <w:pPr>
              <w:numPr>
                <w:ilvl w:val="0"/>
                <w:numId w:val="21"/>
              </w:numPr>
              <w:tabs>
                <w:tab w:val="left" w:pos="285"/>
              </w:tabs>
              <w:spacing w:line="312" w:lineRule="auto"/>
              <w:ind w:left="0" w:firstLine="0"/>
              <w:contextualSpacing/>
              <w:outlineLvl w:val="0"/>
              <w:rPr>
                <w:rFonts w:asciiTheme="majorHAnsi" w:hAnsiTheme="majorHAnsi" w:cstheme="majorHAnsi"/>
                <w:b/>
                <w:sz w:val="26"/>
                <w:szCs w:val="26"/>
              </w:rPr>
            </w:pPr>
            <w:r w:rsidRPr="007A3483">
              <w:rPr>
                <w:rFonts w:asciiTheme="majorHAnsi" w:hAnsiTheme="majorHAnsi" w:cstheme="majorHAnsi"/>
                <w:b/>
                <w:sz w:val="26"/>
                <w:szCs w:val="26"/>
              </w:rPr>
              <w:t>Những vấn đề cơ bản về tổ chức và hoạt động của Công đoàn</w:t>
            </w:r>
          </w:p>
          <w:p w:rsidR="00FC7AF4" w:rsidRPr="007A3483" w:rsidRDefault="00FC7AF4" w:rsidP="00FC7AF4">
            <w:pPr>
              <w:numPr>
                <w:ilvl w:val="0"/>
                <w:numId w:val="22"/>
              </w:numPr>
              <w:tabs>
                <w:tab w:val="left" w:pos="285"/>
              </w:tabs>
              <w:spacing w:line="312" w:lineRule="auto"/>
              <w:ind w:left="0" w:firstLine="0"/>
              <w:contextualSpacing/>
              <w:outlineLvl w:val="0"/>
              <w:rPr>
                <w:rFonts w:asciiTheme="majorHAnsi" w:hAnsiTheme="majorHAnsi" w:cstheme="majorHAnsi"/>
                <w:b/>
                <w:sz w:val="26"/>
                <w:szCs w:val="26"/>
              </w:rPr>
            </w:pPr>
            <w:r w:rsidRPr="007A3483">
              <w:rPr>
                <w:rFonts w:asciiTheme="majorHAnsi" w:hAnsiTheme="majorHAnsi" w:cstheme="majorHAnsi"/>
                <w:sz w:val="26"/>
                <w:szCs w:val="26"/>
              </w:rPr>
              <w:t>Tính chất</w:t>
            </w:r>
          </w:p>
          <w:p w:rsidR="00FC7AF4" w:rsidRPr="007A3483" w:rsidRDefault="00FC7AF4" w:rsidP="00FC7AF4">
            <w:pPr>
              <w:numPr>
                <w:ilvl w:val="0"/>
                <w:numId w:val="22"/>
              </w:numPr>
              <w:tabs>
                <w:tab w:val="left" w:pos="285"/>
              </w:tabs>
              <w:spacing w:line="312" w:lineRule="auto"/>
              <w:ind w:left="0" w:firstLine="0"/>
              <w:contextualSpacing/>
              <w:outlineLvl w:val="0"/>
              <w:rPr>
                <w:rFonts w:asciiTheme="majorHAnsi" w:hAnsiTheme="majorHAnsi" w:cstheme="majorHAnsi"/>
                <w:b/>
                <w:sz w:val="26"/>
                <w:szCs w:val="26"/>
              </w:rPr>
            </w:pPr>
            <w:r w:rsidRPr="007A3483">
              <w:rPr>
                <w:rFonts w:asciiTheme="majorHAnsi" w:hAnsiTheme="majorHAnsi" w:cstheme="majorHAnsi"/>
                <w:sz w:val="26"/>
                <w:szCs w:val="26"/>
              </w:rPr>
              <w:t>Chức năng</w:t>
            </w:r>
          </w:p>
          <w:p w:rsidR="00FC7AF4" w:rsidRPr="007A3483" w:rsidRDefault="00FC7AF4" w:rsidP="00FC7AF4">
            <w:pPr>
              <w:numPr>
                <w:ilvl w:val="0"/>
                <w:numId w:val="21"/>
              </w:numPr>
              <w:tabs>
                <w:tab w:val="left" w:pos="285"/>
              </w:tabs>
              <w:spacing w:line="312" w:lineRule="auto"/>
              <w:ind w:left="0" w:firstLine="0"/>
              <w:contextualSpacing/>
              <w:outlineLvl w:val="0"/>
              <w:rPr>
                <w:rFonts w:asciiTheme="majorHAnsi" w:hAnsiTheme="majorHAnsi" w:cstheme="majorHAnsi"/>
                <w:b/>
                <w:sz w:val="26"/>
                <w:szCs w:val="26"/>
              </w:rPr>
            </w:pPr>
            <w:r w:rsidRPr="007A3483">
              <w:rPr>
                <w:rFonts w:asciiTheme="majorHAnsi" w:hAnsiTheme="majorHAnsi" w:cstheme="majorHAnsi"/>
                <w:b/>
                <w:sz w:val="26"/>
                <w:szCs w:val="26"/>
              </w:rPr>
              <w:t>Nhiệm vụ và quyền hạn của Công đoàn trường học</w:t>
            </w:r>
          </w:p>
          <w:p w:rsidR="00FC7AF4" w:rsidRPr="007A3483" w:rsidRDefault="00FC7AF4" w:rsidP="00545E33">
            <w:pPr>
              <w:tabs>
                <w:tab w:val="left" w:pos="285"/>
              </w:tabs>
              <w:spacing w:line="312" w:lineRule="auto"/>
              <w:outlineLvl w:val="0"/>
              <w:rPr>
                <w:rFonts w:asciiTheme="majorHAnsi" w:hAnsiTheme="majorHAnsi" w:cstheme="majorHAnsi"/>
                <w:b/>
                <w:sz w:val="26"/>
                <w:szCs w:val="26"/>
              </w:rPr>
            </w:pPr>
            <w:r w:rsidRPr="007A3483">
              <w:rPr>
                <w:rFonts w:asciiTheme="majorHAnsi" w:hAnsiTheme="majorHAnsi" w:cstheme="majorHAnsi"/>
                <w:sz w:val="26"/>
                <w:szCs w:val="26"/>
              </w:rPr>
              <w:t>1. Các nhiệm vụ cơ bản của Công đoàn cơ sở nhà trường</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2. Quyền tự quản của Công đoàn cơ sở trường học</w:t>
            </w:r>
          </w:p>
          <w:p w:rsidR="00FC7AF4" w:rsidRPr="007A3483" w:rsidRDefault="00FC7AF4" w:rsidP="00545E33">
            <w:pPr>
              <w:jc w:val="both"/>
              <w:rPr>
                <w:rFonts w:asciiTheme="majorHAnsi" w:eastAsia="Times New Roman" w:hAnsiTheme="majorHAnsi" w:cstheme="majorHAnsi"/>
                <w:sz w:val="26"/>
                <w:szCs w:val="26"/>
              </w:rPr>
            </w:pPr>
            <w:r w:rsidRPr="007A3483">
              <w:rPr>
                <w:rFonts w:asciiTheme="majorHAnsi" w:hAnsiTheme="majorHAnsi" w:cstheme="majorHAnsi"/>
                <w:sz w:val="26"/>
                <w:szCs w:val="26"/>
              </w:rPr>
              <w:t>3. Mối quan hệ giữa tổ chức công đoàn và chính quyền</w:t>
            </w:r>
          </w:p>
        </w:tc>
        <w:tc>
          <w:tcPr>
            <w:tcW w:w="1843" w:type="dxa"/>
          </w:tcPr>
          <w:p w:rsidR="00FC7AF4" w:rsidRPr="007A3483" w:rsidRDefault="00FC7AF4" w:rsidP="00545E33">
            <w:pPr>
              <w:jc w:val="both"/>
              <w:rPr>
                <w:rFonts w:asciiTheme="majorHAnsi" w:hAnsiTheme="majorHAnsi" w:cstheme="majorHAnsi"/>
                <w:sz w:val="26"/>
                <w:szCs w:val="26"/>
              </w:rPr>
            </w:pPr>
          </w:p>
        </w:tc>
        <w:tc>
          <w:tcPr>
            <w:tcW w:w="166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A1.2. Bài kiểm tra 2</w:t>
            </w:r>
          </w:p>
        </w:tc>
      </w:tr>
      <w:tr w:rsidR="00FC7AF4" w:rsidRPr="007A3483" w:rsidTr="00545E33">
        <w:tc>
          <w:tcPr>
            <w:tcW w:w="6062"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Chương 4: Tổ chức Đoàn thanh niên trong trường học</w:t>
            </w:r>
          </w:p>
          <w:p w:rsidR="00FC7AF4" w:rsidRPr="007A3483" w:rsidRDefault="00FC7AF4" w:rsidP="00545E33">
            <w:pPr>
              <w:tabs>
                <w:tab w:val="left" w:pos="1106"/>
              </w:tabs>
              <w:spacing w:line="312" w:lineRule="auto"/>
              <w:outlineLvl w:val="0"/>
              <w:rPr>
                <w:rFonts w:asciiTheme="majorHAnsi" w:hAnsiTheme="majorHAnsi" w:cstheme="majorHAnsi"/>
                <w:b/>
                <w:sz w:val="26"/>
                <w:szCs w:val="26"/>
              </w:rPr>
            </w:pPr>
            <w:r w:rsidRPr="007A3483">
              <w:rPr>
                <w:rFonts w:asciiTheme="majorHAnsi" w:hAnsiTheme="majorHAnsi" w:cstheme="majorHAnsi"/>
                <w:b/>
                <w:sz w:val="26"/>
                <w:szCs w:val="26"/>
              </w:rPr>
              <w:t>I. Những vấn đề cơ bản về công tác Đoàn trong trường học</w:t>
            </w:r>
          </w:p>
          <w:p w:rsidR="00FC7AF4" w:rsidRPr="007A3483" w:rsidRDefault="00FC7AF4" w:rsidP="00545E33">
            <w:pPr>
              <w:tabs>
                <w:tab w:val="left" w:pos="1106"/>
              </w:tabs>
              <w:spacing w:line="312" w:lineRule="auto"/>
              <w:outlineLvl w:val="0"/>
              <w:rPr>
                <w:rFonts w:asciiTheme="majorHAnsi" w:hAnsiTheme="majorHAnsi" w:cstheme="majorHAnsi"/>
                <w:b/>
                <w:sz w:val="26"/>
                <w:szCs w:val="26"/>
              </w:rPr>
            </w:pPr>
            <w:r w:rsidRPr="007A3483">
              <w:rPr>
                <w:rFonts w:asciiTheme="majorHAnsi" w:hAnsiTheme="majorHAnsi" w:cstheme="majorHAnsi"/>
                <w:sz w:val="26"/>
                <w:szCs w:val="26"/>
              </w:rPr>
              <w:t>1. Vai trò của Đoàn trong trường học</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2.  Đặc điểm hoạt động của Đoàn trong trường học</w:t>
            </w:r>
          </w:p>
          <w:p w:rsidR="00FC7AF4" w:rsidRPr="007A3483" w:rsidRDefault="00FC7AF4" w:rsidP="00545E33">
            <w:pPr>
              <w:tabs>
                <w:tab w:val="left" w:pos="1148"/>
              </w:tabs>
              <w:spacing w:line="312" w:lineRule="auto"/>
              <w:outlineLvl w:val="0"/>
              <w:rPr>
                <w:rFonts w:asciiTheme="majorHAnsi" w:hAnsiTheme="majorHAnsi" w:cstheme="majorHAnsi"/>
                <w:b/>
                <w:sz w:val="26"/>
                <w:szCs w:val="26"/>
              </w:rPr>
            </w:pPr>
            <w:r w:rsidRPr="007A3483">
              <w:rPr>
                <w:rFonts w:asciiTheme="majorHAnsi" w:hAnsiTheme="majorHAnsi" w:cstheme="majorHAnsi"/>
                <w:b/>
                <w:sz w:val="26"/>
                <w:szCs w:val="26"/>
              </w:rPr>
              <w:t xml:space="preserve">II. Vai trò của công tác Đoàn trong trường học </w:t>
            </w:r>
          </w:p>
          <w:p w:rsidR="00FC7AF4" w:rsidRPr="007A3483" w:rsidRDefault="00FC7AF4" w:rsidP="00545E33">
            <w:pPr>
              <w:tabs>
                <w:tab w:val="left" w:pos="1148"/>
              </w:tabs>
              <w:spacing w:line="312" w:lineRule="auto"/>
              <w:outlineLvl w:val="0"/>
              <w:rPr>
                <w:rFonts w:asciiTheme="majorHAnsi" w:hAnsiTheme="majorHAnsi" w:cstheme="majorHAnsi"/>
                <w:b/>
                <w:sz w:val="26"/>
                <w:szCs w:val="26"/>
              </w:rPr>
            </w:pPr>
            <w:r w:rsidRPr="007A3483">
              <w:rPr>
                <w:rFonts w:asciiTheme="majorHAnsi" w:hAnsiTheme="majorHAnsi" w:cstheme="majorHAnsi"/>
                <w:sz w:val="26"/>
                <w:szCs w:val="26"/>
              </w:rPr>
              <w:t>1. Phương hướng công tác chủ yếu của Đoàn trong trường học</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2. Cơ chế phối hợp giữa hiệu trưởng với Đoàn thanh niên</w:t>
            </w:r>
          </w:p>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666" w:type="dxa"/>
          </w:tcPr>
          <w:p w:rsidR="00FC7AF4" w:rsidRPr="007A3483" w:rsidRDefault="00FC7AF4" w:rsidP="00545E33">
            <w:pPr>
              <w:jc w:val="both"/>
              <w:rPr>
                <w:rFonts w:asciiTheme="majorHAnsi" w:hAnsiTheme="majorHAnsi" w:cstheme="majorHAnsi"/>
                <w:sz w:val="26"/>
                <w:szCs w:val="26"/>
              </w:rPr>
            </w:pPr>
          </w:p>
        </w:tc>
      </w:tr>
    </w:tbl>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lastRenderedPageBreak/>
        <w:t>(1): Liệt kê nội dung giảng dạy theo chương, mục.</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FC7AF4" w:rsidRPr="007A3483" w:rsidRDefault="00FC7AF4" w:rsidP="00FC7AF4">
      <w:pPr>
        <w:jc w:val="both"/>
        <w:rPr>
          <w:rFonts w:asciiTheme="majorHAnsi" w:hAnsiTheme="majorHAnsi" w:cstheme="majorHAnsi"/>
          <w:sz w:val="26"/>
          <w:szCs w:val="26"/>
        </w:rPr>
      </w:pPr>
    </w:p>
    <w:p w:rsidR="00FC7AF4" w:rsidRPr="007A3483" w:rsidRDefault="00FC7AF4" w:rsidP="00FC7AF4">
      <w:pPr>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FC7AF4" w:rsidRPr="007A3483" w:rsidTr="00545E33">
        <w:tc>
          <w:tcPr>
            <w:tcW w:w="6062"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FC7AF4" w:rsidRPr="007A3483" w:rsidRDefault="00FC7AF4" w:rsidP="00545E33">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FC7AF4" w:rsidRPr="007A3483" w:rsidTr="00545E33">
        <w:tc>
          <w:tcPr>
            <w:tcW w:w="6062" w:type="dxa"/>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666" w:type="dxa"/>
          </w:tcPr>
          <w:p w:rsidR="00FC7AF4" w:rsidRPr="007A3483" w:rsidRDefault="00FC7AF4" w:rsidP="00545E33">
            <w:pPr>
              <w:jc w:val="both"/>
              <w:rPr>
                <w:rFonts w:asciiTheme="majorHAnsi" w:hAnsiTheme="majorHAnsi" w:cstheme="majorHAnsi"/>
                <w:sz w:val="26"/>
                <w:szCs w:val="26"/>
              </w:rPr>
            </w:pPr>
          </w:p>
        </w:tc>
      </w:tr>
      <w:tr w:rsidR="00FC7AF4" w:rsidRPr="007A3483" w:rsidTr="00545E33">
        <w:tc>
          <w:tcPr>
            <w:tcW w:w="6062" w:type="dxa"/>
          </w:tcPr>
          <w:p w:rsidR="00FC7AF4" w:rsidRPr="007A3483" w:rsidRDefault="00FC7AF4" w:rsidP="00545E33">
            <w:pPr>
              <w:jc w:val="both"/>
              <w:rPr>
                <w:rFonts w:asciiTheme="majorHAnsi" w:hAnsiTheme="majorHAnsi" w:cstheme="majorHAnsi"/>
                <w:sz w:val="26"/>
                <w:szCs w:val="26"/>
              </w:rPr>
            </w:pPr>
          </w:p>
        </w:tc>
        <w:tc>
          <w:tcPr>
            <w:tcW w:w="1843" w:type="dxa"/>
          </w:tcPr>
          <w:p w:rsidR="00FC7AF4" w:rsidRPr="007A3483" w:rsidRDefault="00FC7AF4" w:rsidP="00545E33">
            <w:pPr>
              <w:jc w:val="both"/>
              <w:rPr>
                <w:rFonts w:asciiTheme="majorHAnsi" w:hAnsiTheme="majorHAnsi" w:cstheme="majorHAnsi"/>
                <w:sz w:val="26"/>
                <w:szCs w:val="26"/>
              </w:rPr>
            </w:pPr>
          </w:p>
        </w:tc>
        <w:tc>
          <w:tcPr>
            <w:tcW w:w="1666" w:type="dxa"/>
          </w:tcPr>
          <w:p w:rsidR="00FC7AF4" w:rsidRPr="007A3483" w:rsidRDefault="00FC7AF4" w:rsidP="00545E33">
            <w:pPr>
              <w:jc w:val="both"/>
              <w:rPr>
                <w:rFonts w:asciiTheme="majorHAnsi" w:hAnsiTheme="majorHAnsi" w:cstheme="majorHAnsi"/>
                <w:sz w:val="26"/>
                <w:szCs w:val="26"/>
              </w:rPr>
            </w:pPr>
          </w:p>
        </w:tc>
      </w:tr>
    </w:tbl>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(1): Liệt kê nội dung thực hành theo bài thực hành.</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(2): Liệt kê các CĐR liên quan của môn học (ghi ký hiệu Gx.x).</w:t>
      </w:r>
    </w:p>
    <w:p w:rsidR="00FC7AF4" w:rsidRPr="007A3483" w:rsidRDefault="00FC7AF4" w:rsidP="00FC7AF4">
      <w:pPr>
        <w:jc w:val="both"/>
        <w:rPr>
          <w:rFonts w:asciiTheme="majorHAnsi" w:hAnsiTheme="majorHAnsi" w:cstheme="majorHAnsi"/>
          <w:i/>
          <w:sz w:val="26"/>
          <w:szCs w:val="26"/>
        </w:rPr>
      </w:pPr>
      <w:r w:rsidRPr="007A3483">
        <w:rPr>
          <w:rFonts w:asciiTheme="majorHAnsi" w:hAnsiTheme="majorHAnsi" w:cstheme="majorHAnsi"/>
          <w:i/>
          <w:sz w:val="26"/>
          <w:szCs w:val="26"/>
        </w:rPr>
        <w:t>(3): Liệt kê các bài đánh giá liên quan (ký hiệu A.x.x).</w:t>
      </w:r>
    </w:p>
    <w:p w:rsidR="00FC7AF4" w:rsidRPr="007A3483" w:rsidRDefault="00FC7AF4" w:rsidP="00FC7AF4">
      <w:pPr>
        <w:jc w:val="both"/>
        <w:rPr>
          <w:rFonts w:asciiTheme="majorHAnsi" w:hAnsiTheme="majorHAnsi" w:cstheme="majorHAnsi"/>
          <w:sz w:val="26"/>
          <w:szCs w:val="26"/>
        </w:rPr>
      </w:pPr>
    </w:p>
    <w:p w:rsidR="00FC7AF4" w:rsidRPr="007A3483" w:rsidRDefault="00FC7AF4" w:rsidP="00FC7AF4">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giáo trình, tài liệu tham khảo, các phần mềm,…)</w:t>
      </w:r>
    </w:p>
    <w:p w:rsidR="00FC7AF4" w:rsidRPr="007A3483" w:rsidRDefault="00FC7AF4" w:rsidP="00FC7AF4">
      <w:pPr>
        <w:jc w:val="both"/>
        <w:rPr>
          <w:rFonts w:asciiTheme="majorHAnsi" w:hAnsiTheme="majorHAnsi" w:cstheme="majorHAnsi"/>
          <w:sz w:val="26"/>
          <w:szCs w:val="26"/>
        </w:rPr>
      </w:pPr>
    </w:p>
    <w:p w:rsidR="00FC7AF4" w:rsidRPr="007A3483" w:rsidRDefault="00FC7AF4" w:rsidP="00FC7AF4">
      <w:pPr>
        <w:jc w:val="both"/>
        <w:rPr>
          <w:rFonts w:asciiTheme="majorHAnsi" w:hAnsiTheme="majorHAnsi" w:cstheme="majorHAnsi"/>
          <w:b/>
          <w:sz w:val="26"/>
          <w:szCs w:val="26"/>
        </w:rPr>
      </w:pPr>
      <w:r w:rsidRPr="007A3483">
        <w:rPr>
          <w:rFonts w:asciiTheme="majorHAnsi" w:hAnsiTheme="majorHAnsi" w:cstheme="majorHAnsi"/>
          <w:sz w:val="26"/>
          <w:szCs w:val="26"/>
        </w:rPr>
        <w:tab/>
      </w:r>
      <w:r w:rsidRPr="007A3483">
        <w:rPr>
          <w:rFonts w:asciiTheme="majorHAnsi" w:hAnsiTheme="majorHAnsi" w:cstheme="majorHAnsi"/>
          <w:b/>
          <w:sz w:val="26"/>
          <w:szCs w:val="26"/>
        </w:rPr>
        <w:t>Tài liệu chính:</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 xml:space="preserve">[1]. Điều lệ Đảng Cộng sản Việt Nam (2011), Nxb. Chính trị quốc gia, HN. </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 xml:space="preserve"> [2]. </w:t>
      </w:r>
      <w:r w:rsidRPr="007A3483">
        <w:rPr>
          <w:rFonts w:asciiTheme="majorHAnsi" w:hAnsiTheme="majorHAnsi" w:cstheme="majorHAnsi"/>
          <w:i/>
          <w:sz w:val="26"/>
          <w:szCs w:val="26"/>
        </w:rPr>
        <w:t>Luật Công đoàn</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Điều lệ Công đoàn Việt Nam</w:t>
      </w:r>
      <w:r w:rsidRPr="007A3483">
        <w:rPr>
          <w:rFonts w:asciiTheme="majorHAnsi" w:hAnsiTheme="majorHAnsi" w:cstheme="majorHAnsi"/>
          <w:sz w:val="26"/>
          <w:szCs w:val="26"/>
        </w:rPr>
        <w:t>, NXB Lao động, HN 2014.</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 xml:space="preserve">[3]. </w:t>
      </w:r>
      <w:r w:rsidRPr="007A3483">
        <w:rPr>
          <w:rFonts w:asciiTheme="majorHAnsi" w:hAnsiTheme="majorHAnsi" w:cstheme="majorHAnsi"/>
          <w:i/>
          <w:sz w:val="26"/>
          <w:szCs w:val="26"/>
        </w:rPr>
        <w:t>167 câu hỏi và trả lời về Đảng, Nhà nước đoàn thể và công tác tổ chức, kiểm tra của Đảng</w:t>
      </w:r>
      <w:r w:rsidRPr="007A3483">
        <w:rPr>
          <w:rFonts w:asciiTheme="majorHAnsi" w:hAnsiTheme="majorHAnsi" w:cstheme="majorHAnsi"/>
          <w:sz w:val="26"/>
          <w:szCs w:val="26"/>
        </w:rPr>
        <w:t>, Nxb. Chính trị quốc gia, HN.</w:t>
      </w:r>
    </w:p>
    <w:p w:rsidR="00FC7AF4" w:rsidRPr="007A3483" w:rsidRDefault="00FC7AF4" w:rsidP="00FC7AF4">
      <w:pPr>
        <w:spacing w:line="312" w:lineRule="auto"/>
        <w:ind w:firstLine="720"/>
        <w:jc w:val="both"/>
        <w:rPr>
          <w:rFonts w:asciiTheme="majorHAnsi" w:hAnsiTheme="majorHAnsi" w:cstheme="majorHAnsi"/>
          <w:b/>
          <w:bCs/>
          <w:i/>
          <w:sz w:val="26"/>
          <w:szCs w:val="26"/>
        </w:rPr>
      </w:pPr>
      <w:r w:rsidRPr="007A3483">
        <w:rPr>
          <w:rFonts w:asciiTheme="majorHAnsi" w:hAnsiTheme="majorHAnsi" w:cstheme="majorHAnsi"/>
          <w:sz w:val="26"/>
          <w:szCs w:val="26"/>
        </w:rPr>
        <w:t xml:space="preserve">[4]. Nghị quyết liên tịch số 12/2008/NQLT-BGDĐT- TWĐTN, ngày 28/03/2008, </w:t>
      </w:r>
      <w:r w:rsidRPr="007A3483">
        <w:rPr>
          <w:rFonts w:asciiTheme="majorHAnsi" w:hAnsiTheme="majorHAnsi" w:cstheme="majorHAnsi"/>
          <w:i/>
          <w:sz w:val="26"/>
          <w:szCs w:val="26"/>
        </w:rPr>
        <w:t>Về tăng cường công tác giáo dục toàn diện học sinh, sinh viên và xây dựng tổ chức Đoàn, Hội, Đội trong nhà trường giai đoạn 2008 – 2012.</w:t>
      </w:r>
    </w:p>
    <w:p w:rsidR="00FC7AF4" w:rsidRPr="007A3483" w:rsidRDefault="00FC7AF4" w:rsidP="00FC7AF4">
      <w:pPr>
        <w:spacing w:line="312" w:lineRule="auto"/>
        <w:ind w:firstLine="720"/>
        <w:rPr>
          <w:rFonts w:asciiTheme="majorHAnsi" w:hAnsiTheme="majorHAnsi" w:cstheme="majorHAnsi"/>
          <w:b/>
          <w:bCs/>
          <w:i/>
          <w:sz w:val="26"/>
          <w:szCs w:val="26"/>
        </w:rPr>
      </w:pPr>
      <w:r w:rsidRPr="007A3483">
        <w:rPr>
          <w:rFonts w:asciiTheme="majorHAnsi" w:hAnsiTheme="majorHAnsi" w:cstheme="majorHAnsi"/>
          <w:b/>
          <w:i/>
          <w:sz w:val="26"/>
          <w:szCs w:val="26"/>
        </w:rPr>
        <w:t>Tài liệu tham khảo</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[1]. Bộ Giáo dục và Đào tạo (2004),</w:t>
      </w:r>
      <w:r w:rsidRPr="007A3483">
        <w:rPr>
          <w:rFonts w:asciiTheme="majorHAnsi" w:hAnsiTheme="majorHAnsi" w:cstheme="majorHAnsi"/>
          <w:i/>
          <w:sz w:val="26"/>
          <w:szCs w:val="26"/>
        </w:rPr>
        <w:t xml:space="preserve"> Giáo trình quản lý trường phổ thông,</w:t>
      </w:r>
      <w:r w:rsidRPr="007A3483">
        <w:rPr>
          <w:rFonts w:asciiTheme="majorHAnsi" w:hAnsiTheme="majorHAnsi" w:cstheme="majorHAnsi"/>
          <w:sz w:val="26"/>
          <w:szCs w:val="26"/>
        </w:rPr>
        <w:t xml:space="preserve"> Nxb. Giáo dục, HN.</w:t>
      </w:r>
    </w:p>
    <w:p w:rsidR="00FC7AF4" w:rsidRPr="007A3483" w:rsidRDefault="00FC7AF4" w:rsidP="00FC7AF4">
      <w:pPr>
        <w:spacing w:line="312" w:lineRule="auto"/>
        <w:ind w:firstLine="720"/>
        <w:contextualSpacing/>
        <w:rPr>
          <w:rFonts w:asciiTheme="majorHAnsi" w:hAnsiTheme="majorHAnsi" w:cstheme="majorHAnsi"/>
          <w:b/>
          <w:bCs/>
          <w:sz w:val="26"/>
          <w:szCs w:val="26"/>
        </w:rPr>
      </w:pPr>
      <w:r w:rsidRPr="007A3483">
        <w:rPr>
          <w:rFonts w:asciiTheme="majorHAnsi" w:hAnsiTheme="majorHAnsi" w:cstheme="majorHAnsi"/>
          <w:sz w:val="26"/>
          <w:szCs w:val="26"/>
        </w:rPr>
        <w:t xml:space="preserve">[2]. Đảng Cộng sản Việt Nam (2012), </w:t>
      </w:r>
      <w:r w:rsidRPr="007A3483">
        <w:rPr>
          <w:rFonts w:asciiTheme="majorHAnsi" w:hAnsiTheme="majorHAnsi" w:cstheme="majorHAnsi"/>
          <w:i/>
          <w:sz w:val="26"/>
          <w:szCs w:val="26"/>
        </w:rPr>
        <w:t>Văn kiện Hội nghị BCH Trung ương lần thứ hai khóa XI</w:t>
      </w:r>
      <w:r w:rsidRPr="007A3483">
        <w:rPr>
          <w:rFonts w:asciiTheme="majorHAnsi" w:hAnsiTheme="majorHAnsi" w:cstheme="majorHAnsi"/>
          <w:sz w:val="26"/>
          <w:szCs w:val="26"/>
        </w:rPr>
        <w:t>, Nxb. Chính trị quốc gia – Sự thật, HN.</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[3]. Chỉ thị số 34-CT/TW của Bộ Chính trị ngày 30/5/1998.</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[4]. Quy định số 51-QĐ /TW của Ban Bí thư ngày 19/11/1992</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[5]. Quy định số 97-QĐ /TW của Ban Bí thư ngày 22/03/2004</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[6]. Quy định số 163-QĐ /TW của Ban Bí thư ngày 15/04/2006</w:t>
      </w:r>
    </w:p>
    <w:p w:rsidR="00FC7AF4" w:rsidRPr="007A3483" w:rsidRDefault="00FC7AF4" w:rsidP="00FC7AF4">
      <w:pPr>
        <w:spacing w:line="312" w:lineRule="auto"/>
        <w:ind w:firstLine="720"/>
        <w:rPr>
          <w:rFonts w:asciiTheme="majorHAnsi" w:hAnsiTheme="majorHAnsi" w:cstheme="majorHAnsi"/>
          <w:b/>
          <w:bCs/>
          <w:sz w:val="26"/>
          <w:szCs w:val="26"/>
        </w:rPr>
      </w:pPr>
      <w:r w:rsidRPr="007A3483">
        <w:rPr>
          <w:rFonts w:asciiTheme="majorHAnsi" w:hAnsiTheme="majorHAnsi" w:cstheme="majorHAnsi"/>
          <w:sz w:val="26"/>
          <w:szCs w:val="26"/>
        </w:rPr>
        <w:t xml:space="preserve">[7]. Đảng Cộng sản Việt Nam (1998), </w:t>
      </w:r>
      <w:r w:rsidRPr="007A3483">
        <w:rPr>
          <w:rFonts w:asciiTheme="majorHAnsi" w:hAnsiTheme="majorHAnsi" w:cstheme="majorHAnsi"/>
          <w:i/>
          <w:sz w:val="26"/>
          <w:szCs w:val="26"/>
        </w:rPr>
        <w:t>Văn kiện Hội nghị BCH Trung ương lần thứ hai khóa VIII</w:t>
      </w:r>
      <w:r w:rsidRPr="007A3483">
        <w:rPr>
          <w:rFonts w:asciiTheme="majorHAnsi" w:hAnsiTheme="majorHAnsi" w:cstheme="majorHAnsi"/>
          <w:sz w:val="26"/>
          <w:szCs w:val="26"/>
        </w:rPr>
        <w:t>, Nxb. Chính trị quốc gia – Sự thật, HN.</w:t>
      </w:r>
    </w:p>
    <w:p w:rsidR="00FC7AF4" w:rsidRPr="007A3483" w:rsidRDefault="00FC7AF4" w:rsidP="00FC7AF4">
      <w:pPr>
        <w:jc w:val="both"/>
        <w:rPr>
          <w:rFonts w:asciiTheme="majorHAnsi" w:hAnsiTheme="majorHAnsi" w:cstheme="majorHAnsi"/>
          <w:b/>
          <w:sz w:val="26"/>
          <w:szCs w:val="26"/>
        </w:rPr>
      </w:pPr>
      <w:r w:rsidRPr="007A3483">
        <w:rPr>
          <w:rFonts w:asciiTheme="majorHAnsi" w:hAnsiTheme="majorHAnsi" w:cstheme="majorHAnsi"/>
          <w:b/>
          <w:sz w:val="26"/>
          <w:szCs w:val="26"/>
        </w:rPr>
        <w:t>8. Quy định của môn học</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phải hoàn thành 100% bài tập/báo cáo do giảng viên giao.</w:t>
      </w:r>
    </w:p>
    <w:p w:rsidR="00FC7AF4" w:rsidRPr="007A3483" w:rsidRDefault="00FC7AF4" w:rsidP="00FC7AF4">
      <w:pPr>
        <w:ind w:firstLine="720"/>
        <w:jc w:val="both"/>
        <w:rPr>
          <w:rFonts w:asciiTheme="majorHAnsi" w:hAnsiTheme="majorHAnsi" w:cstheme="majorHAnsi"/>
          <w:sz w:val="26"/>
          <w:szCs w:val="26"/>
        </w:rPr>
      </w:pPr>
      <w:r w:rsidRPr="007A3483">
        <w:rPr>
          <w:rFonts w:asciiTheme="majorHAnsi" w:hAnsiTheme="majorHAnsi" w:cstheme="majorHAnsi"/>
          <w:sz w:val="26"/>
          <w:szCs w:val="26"/>
        </w:rPr>
        <w:t>- Dự lớp tối thiểu 80% số tiết giảng.</w:t>
      </w:r>
    </w:p>
    <w:p w:rsidR="00FC7AF4" w:rsidRPr="007A3483" w:rsidRDefault="00FC7AF4" w:rsidP="00FC7AF4">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FC7AF4" w:rsidRPr="007A3483" w:rsidRDefault="00FC7AF4" w:rsidP="00FC7AF4">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Giáo dục chính trị/Tổ bộ môn Lịch sử Đảng.</w:t>
      </w:r>
    </w:p>
    <w:p w:rsidR="00FC7AF4" w:rsidRPr="007A3483" w:rsidRDefault="00FC7AF4" w:rsidP="00FC7AF4">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số 182 - Lê Duẩn, thành phố Vinh. </w:t>
      </w:r>
    </w:p>
    <w:p w:rsidR="002A660D" w:rsidRPr="007A3483" w:rsidRDefault="002A660D" w:rsidP="002A660D">
      <w:pPr>
        <w:jc w:val="both"/>
        <w:rPr>
          <w:rFonts w:asciiTheme="majorHAnsi" w:hAnsiTheme="majorHAnsi" w:cstheme="majorHAnsi"/>
          <w:sz w:val="26"/>
          <w:szCs w:val="26"/>
        </w:rPr>
      </w:pPr>
    </w:p>
    <w:p w:rsidR="002A660D" w:rsidRPr="007A3483" w:rsidRDefault="00D733FA" w:rsidP="002A660D">
      <w:pPr>
        <w:jc w:val="center"/>
        <w:rPr>
          <w:rFonts w:asciiTheme="majorHAnsi" w:hAnsiTheme="majorHAnsi" w:cstheme="majorHAnsi"/>
          <w:b/>
          <w:sz w:val="26"/>
          <w:szCs w:val="26"/>
        </w:rPr>
      </w:pPr>
      <w:r w:rsidRPr="007A3483">
        <w:rPr>
          <w:rFonts w:asciiTheme="majorHAnsi" w:hAnsiTheme="majorHAnsi" w:cstheme="majorHAnsi"/>
          <w:b/>
          <w:sz w:val="26"/>
          <w:szCs w:val="26"/>
        </w:rPr>
        <w:t xml:space="preserve">Tự chọn 2.2. </w:t>
      </w:r>
      <w:r w:rsidR="002A660D" w:rsidRPr="007A3483">
        <w:rPr>
          <w:rFonts w:asciiTheme="majorHAnsi" w:hAnsiTheme="majorHAnsi" w:cstheme="majorHAnsi"/>
          <w:b/>
          <w:sz w:val="26"/>
          <w:szCs w:val="26"/>
        </w:rPr>
        <w:t>Đề cương môn học tổng quát</w:t>
      </w:r>
    </w:p>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GIÁO DỤC GIA ĐÌNH</w:t>
      </w:r>
    </w:p>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2A660D" w:rsidRPr="007A3483" w:rsidRDefault="002A660D" w:rsidP="002A660D">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2A660D" w:rsidRPr="007A3483" w:rsidRDefault="002A660D" w:rsidP="002A660D">
      <w:pPr>
        <w:spacing w:before="120"/>
        <w:jc w:val="both"/>
        <w:rPr>
          <w:rFonts w:asciiTheme="majorHAnsi" w:hAnsiTheme="majorHAnsi" w:cstheme="majorHAnsi"/>
          <w:b/>
          <w:i/>
          <w:sz w:val="26"/>
          <w:szCs w:val="26"/>
        </w:rPr>
      </w:pPr>
      <w:r w:rsidRPr="007A3483">
        <w:rPr>
          <w:rFonts w:asciiTheme="majorHAnsi" w:hAnsiTheme="majorHAnsi" w:cstheme="majorHAnsi"/>
          <w:b/>
          <w:sz w:val="26"/>
          <w:szCs w:val="26"/>
        </w:rPr>
        <w:t>Giảng viên 1:</w:t>
      </w:r>
      <w:r w:rsidRPr="007A3483">
        <w:rPr>
          <w:rFonts w:asciiTheme="majorHAnsi" w:hAnsiTheme="majorHAnsi" w:cstheme="majorHAnsi"/>
          <w:bCs/>
          <w:i/>
          <w:iCs/>
          <w:sz w:val="26"/>
          <w:szCs w:val="26"/>
        </w:rPr>
        <w:t xml:space="preserve"> </w:t>
      </w:r>
      <w:r w:rsidRPr="007A3483">
        <w:rPr>
          <w:rFonts w:asciiTheme="majorHAnsi" w:hAnsiTheme="majorHAnsi" w:cstheme="majorHAnsi"/>
          <w:b/>
          <w:bCs/>
          <w:iCs/>
          <w:sz w:val="26"/>
          <w:szCs w:val="26"/>
        </w:rPr>
        <w:t>Vũ Thị Phương Lê</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w:t>
      </w:r>
      <w:r w:rsidRPr="007A3483">
        <w:rPr>
          <w:rFonts w:asciiTheme="majorHAnsi" w:hAnsiTheme="majorHAnsi" w:cstheme="majorHAnsi"/>
          <w:b/>
          <w:bCs/>
          <w:i/>
          <w:iCs/>
          <w:sz w:val="26"/>
          <w:szCs w:val="26"/>
        </w:rPr>
        <w:t xml:space="preserve"> </w:t>
      </w:r>
      <w:r w:rsidRPr="007A3483">
        <w:rPr>
          <w:rFonts w:asciiTheme="majorHAnsi" w:hAnsiTheme="majorHAnsi" w:cstheme="majorHAnsi"/>
          <w:bCs/>
          <w:iCs/>
          <w:sz w:val="26"/>
          <w:szCs w:val="26"/>
        </w:rPr>
        <w:t>GVC. TS</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Điện thoại: 0946.209.888     Email: vtphuongle@gmail.com</w:t>
      </w:r>
    </w:p>
    <w:p w:rsidR="002A660D" w:rsidRPr="007A3483" w:rsidRDefault="002A660D" w:rsidP="002A660D">
      <w:pPr>
        <w:rPr>
          <w:rFonts w:asciiTheme="majorHAnsi" w:hAnsiTheme="majorHAnsi" w:cstheme="majorHAnsi"/>
          <w:sz w:val="26"/>
          <w:szCs w:val="26"/>
        </w:rPr>
      </w:pPr>
      <w:r w:rsidRPr="007A3483">
        <w:rPr>
          <w:rFonts w:asciiTheme="majorHAnsi" w:hAnsiTheme="majorHAnsi" w:cstheme="majorHAnsi"/>
          <w:sz w:val="26"/>
          <w:szCs w:val="26"/>
        </w:rPr>
        <w:t>Các hướng nghiên cứu chính:</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hệ thống chính trị, thể chế chính trị</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thời đại ngày nay, nguồn lực con ng</w:t>
      </w:r>
      <w:r w:rsidRPr="007A3483">
        <w:rPr>
          <w:rFonts w:asciiTheme="majorHAnsi" w:hAnsiTheme="majorHAnsi" w:cstheme="majorHAnsi"/>
          <w:sz w:val="26"/>
          <w:szCs w:val="26"/>
        </w:rPr>
        <w:softHyphen/>
        <w:t>ười, giáo dục gia đình, định hướng giá trị,…</w:t>
      </w:r>
    </w:p>
    <w:p w:rsidR="002A660D" w:rsidRPr="007A3483" w:rsidRDefault="002A660D" w:rsidP="002A660D">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2: Phan Văn Bình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GVC, ThS</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Giáo dục Chính trị, trường Đại học Vinh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Địa chỉ liên hệ: 182 Lê Duẩn, TP Vinh, tỉnh Nghệ An</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Điện thoại: 0912627949, email: vanbinhdhv@gmail.com</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lịch sử</w:t>
      </w:r>
      <w:r w:rsidRPr="007A3483">
        <w:rPr>
          <w:rFonts w:asciiTheme="majorHAnsi" w:hAnsiTheme="majorHAnsi" w:cstheme="majorHAnsi"/>
          <w:b/>
          <w:sz w:val="26"/>
          <w:szCs w:val="26"/>
        </w:rPr>
        <w:t xml:space="preserve"> </w:t>
      </w:r>
      <w:r w:rsidRPr="007A3483">
        <w:rPr>
          <w:rFonts w:asciiTheme="majorHAnsi" w:hAnsiTheme="majorHAnsi" w:cstheme="majorHAnsi"/>
          <w:sz w:val="26"/>
          <w:szCs w:val="26"/>
        </w:rPr>
        <w:t>tư tưởng chính trị, quyền lực chính trị, thời đại ngày nay, giai cấp công nhân,…</w:t>
      </w:r>
    </w:p>
    <w:p w:rsidR="002A660D" w:rsidRPr="007A3483" w:rsidRDefault="002A660D" w:rsidP="002A660D">
      <w:pPr>
        <w:jc w:val="both"/>
        <w:rPr>
          <w:rFonts w:asciiTheme="majorHAnsi" w:hAnsiTheme="majorHAnsi" w:cstheme="majorHAnsi"/>
          <w:b/>
          <w:sz w:val="26"/>
          <w:szCs w:val="26"/>
        </w:rPr>
      </w:pPr>
    </w:p>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p w:rsidR="002A660D" w:rsidRPr="007A3483" w:rsidRDefault="002A660D" w:rsidP="002A660D">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2A660D" w:rsidRPr="007A3483" w:rsidTr="002A660D">
        <w:tc>
          <w:tcPr>
            <w:tcW w:w="9571" w:type="dxa"/>
            <w:gridSpan w:val="3"/>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Tên môn học (tiếng Việt): </w:t>
            </w:r>
            <w:r w:rsidRPr="007A3483">
              <w:rPr>
                <w:rFonts w:asciiTheme="majorHAnsi" w:hAnsiTheme="majorHAnsi" w:cstheme="majorHAnsi"/>
                <w:b/>
                <w:sz w:val="26"/>
                <w:szCs w:val="26"/>
              </w:rPr>
              <w:t>Giáo dục gia đình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ab/>
            </w:r>
            <w:r w:rsidRPr="007A3483">
              <w:rPr>
                <w:rFonts w:asciiTheme="majorHAnsi" w:hAnsiTheme="majorHAnsi" w:cstheme="majorHAnsi"/>
                <w:sz w:val="26"/>
                <w:szCs w:val="26"/>
              </w:rPr>
              <w:tab/>
              <w:t>(tiếng Anh): Family education</w:t>
            </w:r>
          </w:p>
        </w:tc>
      </w:tr>
      <w:tr w:rsidR="002A660D" w:rsidRPr="007A3483" w:rsidTr="002A660D">
        <w:tc>
          <w:tcPr>
            <w:tcW w:w="9571" w:type="dxa"/>
            <w:gridSpan w:val="3"/>
            <w:tcBorders>
              <w:bottom w:val="single" w:sz="4" w:space="0" w:color="auto"/>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Mã số môn học: ML21037</w:t>
            </w:r>
          </w:p>
        </w:tc>
      </w:tr>
      <w:tr w:rsidR="002A660D" w:rsidRPr="007A3483" w:rsidTr="002A660D">
        <w:tc>
          <w:tcPr>
            <w:tcW w:w="4644" w:type="dxa"/>
            <w:gridSpan w:val="2"/>
            <w:tcBorders>
              <w:top w:val="single" w:sz="4" w:space="0" w:color="auto"/>
              <w:left w:val="single" w:sz="4" w:space="0" w:color="auto"/>
              <w:bottom w:val="single" w:sz="4" w:space="0" w:color="auto"/>
              <w:right w:val="nil"/>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69504" behindDoc="0" locked="0" layoutInCell="1" allowOverlap="1" wp14:anchorId="5127385F" wp14:editId="68AA6FD9">
                      <wp:simplePos x="0" y="0"/>
                      <wp:positionH relativeFrom="column">
                        <wp:posOffset>281305</wp:posOffset>
                      </wp:positionH>
                      <wp:positionV relativeFrom="paragraph">
                        <wp:posOffset>50165</wp:posOffset>
                      </wp:positionV>
                      <wp:extent cx="106680" cy="100965"/>
                      <wp:effectExtent l="5080" t="12065" r="12065" b="1079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7385F" id="Text Box 120" o:spid="_x0000_s1150" type="#_x0000_t202" style="position:absolute;left:0;text-align:left;margin-left:22.15pt;margin-top:3.9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GrkVqMrAgAAXAQAAA4AAAAAAAAAAAAAAAAALgIAAGRycy9l&#10;Mm9Eb2MueG1sUEsBAi0AFAAGAAgAAAAhAFLhBefdAAAABgEAAA8AAAAAAAAAAAAAAAAAhQQAAGRy&#10;cy9kb3ducmV2LnhtbFBLBQYAAAAABAAEAPMAAACPBQ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73600" behindDoc="0" locked="0" layoutInCell="1" allowOverlap="1" wp14:anchorId="6D91C1C7" wp14:editId="0BC3E95B">
                      <wp:simplePos x="0" y="0"/>
                      <wp:positionH relativeFrom="column">
                        <wp:posOffset>281305</wp:posOffset>
                      </wp:positionH>
                      <wp:positionV relativeFrom="paragraph">
                        <wp:posOffset>27305</wp:posOffset>
                      </wp:positionV>
                      <wp:extent cx="106680" cy="100965"/>
                      <wp:effectExtent l="5080" t="8255" r="12065" b="508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1C1C7" id="Text Box 119" o:spid="_x0000_s1151" type="#_x0000_t202" style="position:absolute;left:0;text-align:left;margin-left:22.15pt;margin-top:2.1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">
                      <v:textbox>
                        <w:txbxContent>
                          <w:p w:rsidR="00F92646" w:rsidRDefault="00F92646" w:rsidP="002A660D">
                            <w:r>
                              <w:t>X</w:t>
                            </w:r>
                          </w:p>
                        </w:txbxContent>
                      </v:textbox>
                    </v:shape>
                  </w:pict>
                </mc:Fallback>
              </mc:AlternateContent>
            </w:r>
            <w:r w:rsidRPr="007A3483">
              <w:rPr>
                <w:rFonts w:asciiTheme="majorHAnsi" w:hAnsiTheme="majorHAnsi" w:cstheme="majorHAnsi"/>
                <w:sz w:val="26"/>
                <w:szCs w:val="26"/>
              </w:rPr>
              <w:tab/>
              <w:t>Kiến thức chuyên ngành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77696" behindDoc="0" locked="0" layoutInCell="1" allowOverlap="1" wp14:anchorId="75DBF77C" wp14:editId="12B24F6E">
                      <wp:simplePos x="0" y="0"/>
                      <wp:positionH relativeFrom="column">
                        <wp:posOffset>281305</wp:posOffset>
                      </wp:positionH>
                      <wp:positionV relativeFrom="paragraph">
                        <wp:posOffset>26035</wp:posOffset>
                      </wp:positionV>
                      <wp:extent cx="106680" cy="100965"/>
                      <wp:effectExtent l="5080" t="6985" r="12065" b="635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BF77C" id="Text Box 118" o:spid="_x0000_s1152" type="#_x0000_t202" style="position:absolute;left:0;text-align:left;margin-left:22.15pt;margin-top:2.05pt;width:8.4pt;height: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CcnkCULAIAAFwEAAAOAAAAAAAAAAAAAAAAAC4CAABkcnMvZTJv&#10;RG9jLnhtbFBLAQItABQABgAIAAAAIQDma6jv2gAAAAYBAAAPAAAAAAAAAAAAAAAAAIYEAABkcnMv&#10;ZG93bnJldi54bWxQSwUGAAAAAAQABADzAAAAjQU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81792" behindDoc="0" locked="0" layoutInCell="1" allowOverlap="1" wp14:anchorId="5D9DDA58" wp14:editId="0BCE4254">
                      <wp:simplePos x="0" y="0"/>
                      <wp:positionH relativeFrom="column">
                        <wp:posOffset>-27940</wp:posOffset>
                      </wp:positionH>
                      <wp:positionV relativeFrom="paragraph">
                        <wp:posOffset>50165</wp:posOffset>
                      </wp:positionV>
                      <wp:extent cx="106680" cy="100965"/>
                      <wp:effectExtent l="10160" t="12065" r="6985" b="1079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DDA58" id="Text Box 117" o:spid="_x0000_s1153" type="#_x0000_t202" style="position:absolute;left:0;text-align:left;margin-left:-2.2pt;margin-top:3.95pt;width:8.4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Ppu5k4sAgAAXAQAAA4AAAAAAAAAAAAAAAAALgIAAGRycy9l&#10;Mm9Eb2MueG1sUEsBAi0AFAAGAAgAAAAhABR8NqbcAAAABgEAAA8AAAAAAAAAAAAAAAAAhgQAAGRy&#10;cy9kb3ducmV2LnhtbFBLBQYAAAAABAAEAPMAAACPBQ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 xml:space="preserve">   Kiến thức cơ sở ngành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85888" behindDoc="0" locked="0" layoutInCell="1" allowOverlap="1" wp14:anchorId="02D35AA0" wp14:editId="014851E5">
                      <wp:simplePos x="0" y="0"/>
                      <wp:positionH relativeFrom="column">
                        <wp:posOffset>-27940</wp:posOffset>
                      </wp:positionH>
                      <wp:positionV relativeFrom="paragraph">
                        <wp:posOffset>27305</wp:posOffset>
                      </wp:positionV>
                      <wp:extent cx="106680" cy="100965"/>
                      <wp:effectExtent l="10160" t="8255" r="6985" b="508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35AA0" id="Text Box 116" o:spid="_x0000_s1154" type="#_x0000_t202" style="position:absolute;left:0;text-align:left;margin-left:-2.2pt;margin-top:2.15pt;width:8.4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FxLQIAAFw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 xml:space="preserve">   Kiến thức khác</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689984" behindDoc="0" locked="0" layoutInCell="1" allowOverlap="1" wp14:anchorId="4E7A6049" wp14:editId="47CCB3CB">
                      <wp:simplePos x="0" y="0"/>
                      <wp:positionH relativeFrom="column">
                        <wp:posOffset>-27940</wp:posOffset>
                      </wp:positionH>
                      <wp:positionV relativeFrom="paragraph">
                        <wp:posOffset>26035</wp:posOffset>
                      </wp:positionV>
                      <wp:extent cx="106680" cy="100965"/>
                      <wp:effectExtent l="10160" t="6985" r="6985" b="63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6049" id="Text Box 115" o:spid="_x0000_s1155" type="#_x0000_t202" style="position:absolute;left:0;text-align:left;margin-left:-2.2pt;margin-top:2.05pt;width:8.4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DxqdCUtAgAAXAQAAA4AAAAAAAAAAAAAAAAALgIAAGRycy9l&#10;Mm9Eb2MueG1sUEsBAi0AFAAGAAgAAAAhAKD2m67bAAAABgEAAA8AAAAAAAAAAAAAAAAAhwQAAGRy&#10;cy9kb3ducmV2LnhtbFBLBQYAAAAABAAEAPMAAACPBQAAAAA=&#10;">
                      <v:textbox>
                        <w:txbxContent>
                          <w:p w:rsidR="00F92646" w:rsidRDefault="00F92646" w:rsidP="002A660D"/>
                        </w:txbxContent>
                      </v:textbox>
                    </v:shape>
                  </w:pict>
                </mc:Fallback>
              </mc:AlternateContent>
            </w:r>
            <w:r w:rsidRPr="007A3483">
              <w:rPr>
                <w:rFonts w:asciiTheme="majorHAnsi" w:hAnsiTheme="majorHAnsi" w:cstheme="majorHAnsi"/>
                <w:sz w:val="26"/>
                <w:szCs w:val="26"/>
              </w:rPr>
              <w:t xml:space="preserve">   Môn học đồ án tốt nghiệp</w:t>
            </w:r>
          </w:p>
        </w:tc>
      </w:tr>
      <w:tr w:rsidR="002A660D" w:rsidRPr="007A3483" w:rsidTr="002A660D">
        <w:tc>
          <w:tcPr>
            <w:tcW w:w="3227" w:type="dxa"/>
            <w:tcBorders>
              <w:top w:val="single" w:sz="4" w:space="0" w:color="auto"/>
            </w:tcBorders>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Số tín chỉ: 03</w:t>
            </w:r>
          </w:p>
        </w:tc>
        <w:tc>
          <w:tcPr>
            <w:tcW w:w="6344" w:type="dxa"/>
            <w:gridSpan w:val="2"/>
            <w:tcBorders>
              <w:top w:val="single" w:sz="4" w:space="0" w:color="auto"/>
            </w:tcBorders>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15</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pacing w:val="-6"/>
                <w:sz w:val="26"/>
                <w:szCs w:val="26"/>
              </w:rPr>
              <w:t>Những nguyên lý cơ bản của chủ nghĩa Mác - Lênin, Tâm lý học, Giáo dục học</w:t>
            </w:r>
          </w:p>
        </w:tc>
      </w:tr>
      <w:tr w:rsidR="002A660D" w:rsidRPr="007A3483" w:rsidTr="002A660D">
        <w:tc>
          <w:tcPr>
            <w:tcW w:w="3227"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Lý luận và phương pháp dạy học bộ môn GDCD; Kỹ năng sống</w:t>
            </w:r>
          </w:p>
        </w:tc>
      </w:tr>
    </w:tbl>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môn học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Cs/>
          <w:sz w:val="26"/>
          <w:szCs w:val="26"/>
        </w:rPr>
        <w:t xml:space="preserve">        </w:t>
      </w:r>
      <w:r w:rsidRPr="007A3483">
        <w:rPr>
          <w:rFonts w:asciiTheme="majorHAnsi" w:hAnsiTheme="majorHAnsi" w:cstheme="majorHAnsi"/>
          <w:sz w:val="26"/>
          <w:szCs w:val="26"/>
        </w:rPr>
        <w:t xml:space="preserve">Môn học có 4 chương, </w:t>
      </w:r>
      <w:r w:rsidRPr="007A3483">
        <w:rPr>
          <w:rFonts w:asciiTheme="majorHAnsi" w:hAnsiTheme="majorHAnsi" w:cstheme="majorHAnsi"/>
          <w:sz w:val="26"/>
          <w:szCs w:val="26"/>
        </w:rPr>
        <w:softHyphen/>
        <w:t xml:space="preserve">bao gồm những lí luận cơ bản về gia đình, về mối quan hệ biện chứng giữa gia đình và xã hội; những nguyên tắc, nội dung và phương pháp giáo dục </w:t>
      </w:r>
      <w:r w:rsidRPr="007A3483">
        <w:rPr>
          <w:rFonts w:asciiTheme="majorHAnsi" w:hAnsiTheme="majorHAnsi" w:cstheme="majorHAnsi"/>
          <w:sz w:val="26"/>
          <w:szCs w:val="26"/>
        </w:rPr>
        <w:lastRenderedPageBreak/>
        <w:t>của gia đình để giải quyết những tình huống cụ thể từ đó thấy được vai trò của gia đình trong việc hình thành nhân cách người công dân XHCN.</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 xml:space="preserve"> 3. Mục tiêu môn học </w:t>
      </w: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2A660D" w:rsidRPr="007A3483" w:rsidTr="002A660D">
        <w:tc>
          <w:tcPr>
            <w:tcW w:w="1108"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Mục tiêu (Gx) (1)</w:t>
            </w:r>
          </w:p>
        </w:tc>
        <w:tc>
          <w:tcPr>
            <w:tcW w:w="4874"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2326"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CĐR của CTĐT (X.x.x) (3)</w:t>
            </w:r>
          </w:p>
        </w:tc>
        <w:tc>
          <w:tcPr>
            <w:tcW w:w="1103"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2A660D" w:rsidRPr="007A3483" w:rsidTr="002A660D">
        <w:tc>
          <w:tcPr>
            <w:tcW w:w="1108" w:type="dxa"/>
            <w:vMerge w:val="restart"/>
            <w:vAlign w:val="center"/>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4874" w:type="dxa"/>
            <w:vMerge w:val="restart"/>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-Nắm được những kiến thức cơ bản về gia đình và giáo dục con trong gia  đình.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-Thấy rõ mối quan hệ biện chứng giữa gia đình và xã hội, vai trò của giáo dục gia đình đối với sự phát triển của xã hội.</w:t>
            </w:r>
          </w:p>
        </w:tc>
        <w:tc>
          <w:tcPr>
            <w:tcW w:w="232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1.3.7; </w:t>
            </w:r>
          </w:p>
        </w:tc>
        <w:tc>
          <w:tcPr>
            <w:tcW w:w="1103" w:type="dxa"/>
          </w:tcPr>
          <w:p w:rsidR="002A660D" w:rsidRPr="007A3483" w:rsidRDefault="002A660D" w:rsidP="002A660D">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2A660D" w:rsidRPr="007A3483" w:rsidTr="002A660D">
        <w:tc>
          <w:tcPr>
            <w:tcW w:w="1108" w:type="dxa"/>
            <w:vMerge/>
            <w:vAlign w:val="center"/>
          </w:tcPr>
          <w:p w:rsidR="002A660D" w:rsidRPr="007A3483" w:rsidRDefault="002A660D" w:rsidP="002A660D">
            <w:pPr>
              <w:jc w:val="both"/>
              <w:rPr>
                <w:rFonts w:asciiTheme="majorHAnsi" w:hAnsiTheme="majorHAnsi" w:cstheme="majorHAnsi"/>
                <w:b/>
                <w:sz w:val="26"/>
                <w:szCs w:val="26"/>
              </w:rPr>
            </w:pPr>
          </w:p>
        </w:tc>
        <w:tc>
          <w:tcPr>
            <w:tcW w:w="4874" w:type="dxa"/>
            <w:vMerge/>
          </w:tcPr>
          <w:p w:rsidR="002A660D" w:rsidRPr="007A3483" w:rsidRDefault="002A660D" w:rsidP="002A660D">
            <w:pPr>
              <w:jc w:val="both"/>
              <w:rPr>
                <w:rFonts w:asciiTheme="majorHAnsi" w:hAnsiTheme="majorHAnsi" w:cstheme="majorHAnsi"/>
                <w:sz w:val="26"/>
                <w:szCs w:val="26"/>
              </w:rPr>
            </w:pPr>
          </w:p>
        </w:tc>
        <w:tc>
          <w:tcPr>
            <w:tcW w:w="232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2.1.1.2</w:t>
            </w:r>
          </w:p>
        </w:tc>
        <w:tc>
          <w:tcPr>
            <w:tcW w:w="1103" w:type="dxa"/>
          </w:tcPr>
          <w:p w:rsidR="002A660D" w:rsidRPr="007A3483" w:rsidRDefault="002A660D" w:rsidP="002A660D">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2A660D" w:rsidRPr="007A3483" w:rsidTr="002A660D">
        <w:tc>
          <w:tcPr>
            <w:tcW w:w="1108" w:type="dxa"/>
            <w:vMerge w:val="restart"/>
            <w:vAlign w:val="center"/>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4874" w:type="dxa"/>
            <w:vMerge w:val="restart"/>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Giúp người học có kỹ năng đánh giá, lý giải một cách khách quan, khoa học các vấn đề liên quan đến gia đình và giáo dục gia đình.</w:t>
            </w:r>
          </w:p>
        </w:tc>
        <w:tc>
          <w:tcPr>
            <w:tcW w:w="232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2.1.1; 2.3.3</w:t>
            </w:r>
          </w:p>
        </w:tc>
        <w:tc>
          <w:tcPr>
            <w:tcW w:w="1103" w:type="dxa"/>
          </w:tcPr>
          <w:p w:rsidR="002A660D" w:rsidRPr="007A3483" w:rsidRDefault="002A660D" w:rsidP="002A660D">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2A660D" w:rsidRPr="007A3483" w:rsidTr="002A660D">
        <w:tc>
          <w:tcPr>
            <w:tcW w:w="1108" w:type="dxa"/>
            <w:vMerge/>
            <w:vAlign w:val="center"/>
          </w:tcPr>
          <w:p w:rsidR="002A660D" w:rsidRPr="007A3483" w:rsidRDefault="002A660D" w:rsidP="002A660D">
            <w:pPr>
              <w:jc w:val="both"/>
              <w:rPr>
                <w:rFonts w:asciiTheme="majorHAnsi" w:hAnsiTheme="majorHAnsi" w:cstheme="majorHAnsi"/>
                <w:b/>
                <w:sz w:val="26"/>
                <w:szCs w:val="26"/>
              </w:rPr>
            </w:pPr>
          </w:p>
        </w:tc>
        <w:tc>
          <w:tcPr>
            <w:tcW w:w="4874" w:type="dxa"/>
            <w:vMerge/>
          </w:tcPr>
          <w:p w:rsidR="002A660D" w:rsidRPr="007A3483" w:rsidRDefault="002A660D" w:rsidP="002A660D">
            <w:pPr>
              <w:jc w:val="both"/>
              <w:rPr>
                <w:rFonts w:asciiTheme="majorHAnsi" w:hAnsiTheme="majorHAnsi" w:cstheme="majorHAnsi"/>
                <w:sz w:val="26"/>
                <w:szCs w:val="26"/>
              </w:rPr>
            </w:pPr>
          </w:p>
        </w:tc>
        <w:tc>
          <w:tcPr>
            <w:tcW w:w="232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4.3.3</w:t>
            </w:r>
          </w:p>
        </w:tc>
        <w:tc>
          <w:tcPr>
            <w:tcW w:w="1103" w:type="dxa"/>
          </w:tcPr>
          <w:p w:rsidR="002A660D" w:rsidRPr="007A3483" w:rsidRDefault="002A660D" w:rsidP="002A660D">
            <w:pPr>
              <w:jc w:val="center"/>
              <w:rPr>
                <w:rFonts w:asciiTheme="majorHAnsi" w:hAnsiTheme="majorHAnsi" w:cstheme="majorHAnsi"/>
                <w:sz w:val="26"/>
                <w:szCs w:val="26"/>
              </w:rPr>
            </w:pPr>
          </w:p>
        </w:tc>
      </w:tr>
      <w:tr w:rsidR="002A660D" w:rsidRPr="007A3483" w:rsidTr="002A660D">
        <w:tc>
          <w:tcPr>
            <w:tcW w:w="1108" w:type="dxa"/>
            <w:vMerge w:val="restart"/>
            <w:vAlign w:val="center"/>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4874" w:type="dxa"/>
            <w:vMerge w:val="restart"/>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Vận dụng những nguyên tắc, nội dung và phương pháp của giáo dục con trong gia đình để giải quyết những tình huống cụ thể, từ đó thấy được vai trò của gia đình trong việc hình thành nhân cách người công dân XHCN.</w:t>
            </w:r>
          </w:p>
        </w:tc>
        <w:tc>
          <w:tcPr>
            <w:tcW w:w="232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2.1.5.3;</w:t>
            </w:r>
          </w:p>
        </w:tc>
        <w:tc>
          <w:tcPr>
            <w:tcW w:w="1103" w:type="dxa"/>
          </w:tcPr>
          <w:p w:rsidR="002A660D" w:rsidRPr="007A3483" w:rsidRDefault="002A660D" w:rsidP="002A660D">
            <w:pPr>
              <w:jc w:val="center"/>
              <w:rPr>
                <w:rFonts w:asciiTheme="majorHAnsi" w:hAnsiTheme="majorHAnsi" w:cstheme="majorHAnsi"/>
                <w:sz w:val="26"/>
                <w:szCs w:val="26"/>
              </w:rPr>
            </w:pPr>
            <w:r w:rsidRPr="007A3483">
              <w:rPr>
                <w:rFonts w:asciiTheme="majorHAnsi" w:hAnsiTheme="majorHAnsi" w:cstheme="majorHAnsi"/>
                <w:sz w:val="26"/>
                <w:szCs w:val="26"/>
              </w:rPr>
              <w:t>3</w:t>
            </w:r>
          </w:p>
        </w:tc>
      </w:tr>
      <w:tr w:rsidR="002A660D" w:rsidRPr="007A3483" w:rsidTr="002A660D">
        <w:trPr>
          <w:trHeight w:val="47"/>
        </w:trPr>
        <w:tc>
          <w:tcPr>
            <w:tcW w:w="1108" w:type="dxa"/>
            <w:vMerge/>
          </w:tcPr>
          <w:p w:rsidR="002A660D" w:rsidRPr="007A3483" w:rsidRDefault="002A660D" w:rsidP="002A660D">
            <w:pPr>
              <w:jc w:val="both"/>
              <w:rPr>
                <w:rFonts w:asciiTheme="majorHAnsi" w:hAnsiTheme="majorHAnsi" w:cstheme="majorHAnsi"/>
                <w:b/>
                <w:sz w:val="26"/>
                <w:szCs w:val="26"/>
              </w:rPr>
            </w:pPr>
          </w:p>
        </w:tc>
        <w:tc>
          <w:tcPr>
            <w:tcW w:w="4874" w:type="dxa"/>
            <w:vMerge/>
          </w:tcPr>
          <w:p w:rsidR="002A660D" w:rsidRPr="007A3483" w:rsidRDefault="002A660D" w:rsidP="002A660D">
            <w:pPr>
              <w:jc w:val="both"/>
              <w:rPr>
                <w:rFonts w:asciiTheme="majorHAnsi" w:hAnsiTheme="majorHAnsi" w:cstheme="majorHAnsi"/>
                <w:sz w:val="26"/>
                <w:szCs w:val="26"/>
              </w:rPr>
            </w:pPr>
          </w:p>
        </w:tc>
        <w:tc>
          <w:tcPr>
            <w:tcW w:w="232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3.2.2</w:t>
            </w:r>
          </w:p>
        </w:tc>
        <w:tc>
          <w:tcPr>
            <w:tcW w:w="1103" w:type="dxa"/>
          </w:tcPr>
          <w:p w:rsidR="002A660D" w:rsidRPr="007A3483" w:rsidRDefault="002A660D" w:rsidP="002A660D">
            <w:pPr>
              <w:jc w:val="both"/>
              <w:rPr>
                <w:rFonts w:asciiTheme="majorHAnsi" w:hAnsiTheme="majorHAnsi" w:cstheme="majorHAnsi"/>
                <w:sz w:val="26"/>
                <w:szCs w:val="26"/>
              </w:rPr>
            </w:pPr>
          </w:p>
        </w:tc>
      </w:tr>
    </w:tbl>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2A660D" w:rsidRPr="007A3483" w:rsidTr="002A660D">
        <w:tc>
          <w:tcPr>
            <w:tcW w:w="1304"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Mục tiêu (Gx.x) (1)</w:t>
            </w:r>
          </w:p>
        </w:tc>
        <w:tc>
          <w:tcPr>
            <w:tcW w:w="6237"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Mô tả CĐR</w:t>
            </w: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Mức độ giảng dạy (I,T,U) (3)</w:t>
            </w:r>
          </w:p>
        </w:tc>
      </w:tr>
      <w:tr w:rsidR="002A660D" w:rsidRPr="007A3483" w:rsidTr="002A660D">
        <w:trPr>
          <w:trHeight w:val="243"/>
        </w:trPr>
        <w:tc>
          <w:tcPr>
            <w:tcW w:w="1304" w:type="dxa"/>
            <w:vAlign w:val="center"/>
          </w:tcPr>
          <w:p w:rsidR="002A660D" w:rsidRPr="007A3483" w:rsidRDefault="002A660D" w:rsidP="002A660D">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G1.1</w:t>
            </w:r>
          </w:p>
        </w:tc>
        <w:tc>
          <w:tcPr>
            <w:tcW w:w="6237" w:type="dxa"/>
          </w:tcPr>
          <w:p w:rsidR="002A660D" w:rsidRPr="007A3483" w:rsidRDefault="002A660D" w:rsidP="002A660D">
            <w:pPr>
              <w:spacing w:before="60" w:after="60"/>
              <w:jc w:val="both"/>
              <w:rPr>
                <w:rFonts w:asciiTheme="majorHAnsi" w:hAnsiTheme="majorHAnsi" w:cstheme="majorHAnsi"/>
                <w:sz w:val="26"/>
                <w:szCs w:val="26"/>
              </w:rPr>
            </w:pPr>
          </w:p>
        </w:tc>
        <w:tc>
          <w:tcPr>
            <w:tcW w:w="1843" w:type="dxa"/>
          </w:tcPr>
          <w:p w:rsidR="002A660D" w:rsidRPr="007A3483" w:rsidRDefault="002A660D" w:rsidP="002A660D">
            <w:pPr>
              <w:spacing w:before="60" w:after="60"/>
              <w:jc w:val="both"/>
              <w:rPr>
                <w:rFonts w:asciiTheme="majorHAnsi" w:hAnsiTheme="majorHAnsi" w:cstheme="majorHAnsi"/>
                <w:sz w:val="26"/>
                <w:szCs w:val="26"/>
              </w:rPr>
            </w:pPr>
          </w:p>
        </w:tc>
      </w:tr>
      <w:tr w:rsidR="002A660D" w:rsidRPr="007A3483" w:rsidTr="002A660D">
        <w:trPr>
          <w:trHeight w:val="362"/>
        </w:trPr>
        <w:tc>
          <w:tcPr>
            <w:tcW w:w="1304" w:type="dxa"/>
            <w:vAlign w:val="center"/>
          </w:tcPr>
          <w:p w:rsidR="002A660D" w:rsidRPr="007A3483" w:rsidRDefault="002A660D" w:rsidP="002A660D">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237" w:type="dxa"/>
          </w:tcPr>
          <w:p w:rsidR="002A660D" w:rsidRPr="007A3483" w:rsidRDefault="002A660D" w:rsidP="002A660D">
            <w:pPr>
              <w:spacing w:before="60" w:after="60"/>
              <w:jc w:val="both"/>
              <w:rPr>
                <w:rFonts w:asciiTheme="majorHAnsi" w:hAnsiTheme="majorHAnsi" w:cstheme="majorHAnsi"/>
                <w:sz w:val="26"/>
                <w:szCs w:val="26"/>
              </w:rPr>
            </w:pPr>
          </w:p>
        </w:tc>
        <w:tc>
          <w:tcPr>
            <w:tcW w:w="1843" w:type="dxa"/>
          </w:tcPr>
          <w:p w:rsidR="002A660D" w:rsidRPr="007A3483" w:rsidRDefault="002A660D" w:rsidP="002A660D">
            <w:pPr>
              <w:spacing w:before="60" w:after="60"/>
              <w:jc w:val="both"/>
              <w:rPr>
                <w:rFonts w:asciiTheme="majorHAnsi" w:hAnsiTheme="majorHAnsi" w:cstheme="majorHAnsi"/>
                <w:sz w:val="26"/>
                <w:szCs w:val="26"/>
              </w:rPr>
            </w:pPr>
          </w:p>
        </w:tc>
      </w:tr>
      <w:tr w:rsidR="002A660D" w:rsidRPr="007A3483" w:rsidTr="002A660D">
        <w:trPr>
          <w:trHeight w:val="268"/>
        </w:trPr>
        <w:tc>
          <w:tcPr>
            <w:tcW w:w="1304" w:type="dxa"/>
            <w:vAlign w:val="center"/>
          </w:tcPr>
          <w:p w:rsidR="002A660D" w:rsidRPr="007A3483" w:rsidRDefault="002A660D" w:rsidP="002A660D">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237" w:type="dxa"/>
          </w:tcPr>
          <w:p w:rsidR="002A660D" w:rsidRPr="007A3483" w:rsidRDefault="002A660D" w:rsidP="002A660D">
            <w:pPr>
              <w:spacing w:before="60" w:after="60"/>
              <w:jc w:val="both"/>
              <w:rPr>
                <w:rFonts w:asciiTheme="majorHAnsi" w:hAnsiTheme="majorHAnsi" w:cstheme="majorHAnsi"/>
                <w:sz w:val="26"/>
                <w:szCs w:val="26"/>
              </w:rPr>
            </w:pPr>
          </w:p>
        </w:tc>
        <w:tc>
          <w:tcPr>
            <w:tcW w:w="1843" w:type="dxa"/>
          </w:tcPr>
          <w:p w:rsidR="002A660D" w:rsidRPr="007A3483" w:rsidRDefault="002A660D" w:rsidP="002A660D">
            <w:pPr>
              <w:spacing w:before="60" w:after="60"/>
              <w:jc w:val="both"/>
              <w:rPr>
                <w:rFonts w:asciiTheme="majorHAnsi" w:hAnsiTheme="majorHAnsi" w:cstheme="majorHAnsi"/>
                <w:sz w:val="26"/>
                <w:szCs w:val="26"/>
              </w:rPr>
            </w:pPr>
          </w:p>
        </w:tc>
      </w:tr>
      <w:tr w:rsidR="002A660D" w:rsidRPr="007A3483" w:rsidTr="002A660D">
        <w:tc>
          <w:tcPr>
            <w:tcW w:w="1304" w:type="dxa"/>
          </w:tcPr>
          <w:p w:rsidR="002A660D" w:rsidRPr="007A3483" w:rsidRDefault="002A660D" w:rsidP="002A660D">
            <w:pPr>
              <w:spacing w:before="60" w:after="60"/>
              <w:jc w:val="both"/>
              <w:rPr>
                <w:rFonts w:asciiTheme="majorHAnsi" w:hAnsiTheme="majorHAnsi" w:cstheme="majorHAnsi"/>
                <w:b/>
                <w:sz w:val="26"/>
                <w:szCs w:val="26"/>
              </w:rPr>
            </w:pPr>
            <w:r w:rsidRPr="007A3483">
              <w:rPr>
                <w:rFonts w:asciiTheme="majorHAnsi" w:hAnsiTheme="majorHAnsi" w:cstheme="majorHAnsi"/>
                <w:b/>
                <w:sz w:val="26"/>
                <w:szCs w:val="26"/>
              </w:rPr>
              <w:t>…</w:t>
            </w:r>
          </w:p>
        </w:tc>
        <w:tc>
          <w:tcPr>
            <w:tcW w:w="6237" w:type="dxa"/>
          </w:tcPr>
          <w:p w:rsidR="002A660D" w:rsidRPr="007A3483" w:rsidRDefault="002A660D" w:rsidP="002A660D">
            <w:pPr>
              <w:spacing w:before="60" w:after="60"/>
              <w:jc w:val="both"/>
              <w:rPr>
                <w:rFonts w:asciiTheme="majorHAnsi" w:hAnsiTheme="majorHAnsi" w:cstheme="majorHAnsi"/>
                <w:sz w:val="26"/>
                <w:szCs w:val="26"/>
              </w:rPr>
            </w:pPr>
          </w:p>
        </w:tc>
        <w:tc>
          <w:tcPr>
            <w:tcW w:w="1843" w:type="dxa"/>
          </w:tcPr>
          <w:p w:rsidR="002A660D" w:rsidRPr="007A3483" w:rsidRDefault="002A660D" w:rsidP="002A660D">
            <w:pPr>
              <w:spacing w:before="60" w:after="60"/>
              <w:jc w:val="both"/>
              <w:rPr>
                <w:rFonts w:asciiTheme="majorHAnsi" w:hAnsiTheme="majorHAnsi" w:cstheme="majorHAnsi"/>
                <w:sz w:val="26"/>
                <w:szCs w:val="26"/>
              </w:rPr>
            </w:pPr>
          </w:p>
        </w:tc>
      </w:tr>
    </w:tbl>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5. Đánh giá môn học</w:t>
      </w:r>
      <w:r w:rsidRPr="007A3483">
        <w:rPr>
          <w:rFonts w:asciiTheme="majorHAnsi" w:hAnsiTheme="majorHAnsi" w:cstheme="majorHAnsi"/>
          <w:sz w:val="26"/>
          <w:szCs w:val="26"/>
        </w:rPr>
        <w:t xml:space="preserve"> </w:t>
      </w: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2A660D" w:rsidRPr="007A3483" w:rsidTr="002A660D">
        <w:tc>
          <w:tcPr>
            <w:tcW w:w="1729"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Thành phần đánh giá (1)</w:t>
            </w:r>
          </w:p>
        </w:tc>
        <w:tc>
          <w:tcPr>
            <w:tcW w:w="4394"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Bài đánh giá</w:t>
            </w:r>
          </w:p>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(2)</w:t>
            </w:r>
          </w:p>
        </w:tc>
        <w:tc>
          <w:tcPr>
            <w:tcW w:w="1843"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CĐR môn học (Gx.x) (3)</w:t>
            </w:r>
          </w:p>
        </w:tc>
        <w:tc>
          <w:tcPr>
            <w:tcW w:w="1586"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Tỷ lệ (%)</w:t>
            </w:r>
          </w:p>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(4)</w:t>
            </w:r>
          </w:p>
        </w:tc>
      </w:tr>
      <w:tr w:rsidR="002A660D" w:rsidRPr="007A3483" w:rsidTr="002A660D">
        <w:tc>
          <w:tcPr>
            <w:tcW w:w="7966" w:type="dxa"/>
            <w:gridSpan w:val="3"/>
            <w:vAlign w:val="center"/>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A1. Đánh giá quá trình</w:t>
            </w:r>
          </w:p>
        </w:tc>
        <w:tc>
          <w:tcPr>
            <w:tcW w:w="1586"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2A660D" w:rsidRPr="007A3483" w:rsidTr="002A660D">
        <w:tc>
          <w:tcPr>
            <w:tcW w:w="7966" w:type="dxa"/>
            <w:gridSpan w:val="3"/>
            <w:vAlign w:val="center"/>
          </w:tcPr>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A1.1. Hồ sơ môn học</w:t>
            </w:r>
          </w:p>
        </w:tc>
        <w:tc>
          <w:tcPr>
            <w:tcW w:w="1586" w:type="dxa"/>
          </w:tcPr>
          <w:p w:rsidR="002A660D" w:rsidRPr="007A3483" w:rsidRDefault="002A660D" w:rsidP="002A660D">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2A660D" w:rsidRPr="007A3483" w:rsidTr="002A660D">
        <w:tc>
          <w:tcPr>
            <w:tcW w:w="1729" w:type="dxa"/>
            <w:vAlign w:val="center"/>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2A660D" w:rsidRPr="007A3483" w:rsidRDefault="002A660D" w:rsidP="002A660D">
            <w:pPr>
              <w:jc w:val="both"/>
              <w:rPr>
                <w:rFonts w:asciiTheme="majorHAnsi" w:hAnsiTheme="majorHAnsi" w:cstheme="majorHAnsi"/>
                <w:sz w:val="26"/>
                <w:szCs w:val="26"/>
              </w:rPr>
            </w:pP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center"/>
              <w:rPr>
                <w:rFonts w:asciiTheme="majorHAnsi" w:hAnsiTheme="majorHAnsi" w:cstheme="majorHAnsi"/>
                <w:sz w:val="26"/>
                <w:szCs w:val="26"/>
              </w:rPr>
            </w:pPr>
          </w:p>
        </w:tc>
      </w:tr>
      <w:tr w:rsidR="002A660D" w:rsidRPr="007A3483" w:rsidTr="002A660D">
        <w:tc>
          <w:tcPr>
            <w:tcW w:w="1729" w:type="dxa"/>
            <w:vAlign w:val="center"/>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4394" w:type="dxa"/>
          </w:tcPr>
          <w:p w:rsidR="002A660D" w:rsidRPr="007A3483" w:rsidRDefault="002A660D" w:rsidP="002A660D">
            <w:pPr>
              <w:jc w:val="both"/>
              <w:rPr>
                <w:rFonts w:asciiTheme="majorHAnsi" w:hAnsiTheme="majorHAnsi" w:cstheme="majorHAnsi"/>
                <w:sz w:val="26"/>
                <w:szCs w:val="26"/>
              </w:rPr>
            </w:pP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center"/>
              <w:rPr>
                <w:rFonts w:asciiTheme="majorHAnsi" w:hAnsiTheme="majorHAnsi" w:cstheme="majorHAnsi"/>
                <w:sz w:val="26"/>
                <w:szCs w:val="26"/>
              </w:rPr>
            </w:pPr>
          </w:p>
        </w:tc>
      </w:tr>
      <w:tr w:rsidR="002A660D" w:rsidRPr="007A3483" w:rsidTr="002A660D">
        <w:tc>
          <w:tcPr>
            <w:tcW w:w="7966" w:type="dxa"/>
            <w:gridSpan w:val="3"/>
            <w:vAlign w:val="center"/>
          </w:tcPr>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A1.2. Đánh giá quá trình</w:t>
            </w:r>
          </w:p>
        </w:tc>
        <w:tc>
          <w:tcPr>
            <w:tcW w:w="1586" w:type="dxa"/>
          </w:tcPr>
          <w:p w:rsidR="002A660D" w:rsidRPr="007A3483" w:rsidRDefault="002A660D" w:rsidP="002A660D">
            <w:pPr>
              <w:jc w:val="center"/>
              <w:rPr>
                <w:rFonts w:asciiTheme="majorHAnsi" w:hAnsiTheme="majorHAnsi" w:cstheme="majorHAnsi"/>
                <w:b/>
                <w:i/>
                <w:sz w:val="26"/>
                <w:szCs w:val="26"/>
              </w:rPr>
            </w:pPr>
            <w:r w:rsidRPr="007A3483">
              <w:rPr>
                <w:rFonts w:asciiTheme="majorHAnsi" w:hAnsiTheme="majorHAnsi" w:cstheme="majorHAnsi"/>
                <w:b/>
                <w:i/>
                <w:sz w:val="26"/>
                <w:szCs w:val="26"/>
              </w:rPr>
              <w:t>20%</w:t>
            </w:r>
          </w:p>
        </w:tc>
      </w:tr>
      <w:tr w:rsidR="002A660D" w:rsidRPr="007A3483" w:rsidTr="002A660D">
        <w:tc>
          <w:tcPr>
            <w:tcW w:w="1729" w:type="dxa"/>
            <w:vMerge w:val="restart"/>
            <w:vAlign w:val="center"/>
          </w:tcPr>
          <w:p w:rsidR="002A660D" w:rsidRPr="007A3483" w:rsidRDefault="002A660D" w:rsidP="002A660D">
            <w:pPr>
              <w:jc w:val="both"/>
              <w:rPr>
                <w:rFonts w:asciiTheme="majorHAnsi" w:hAnsiTheme="majorHAnsi" w:cstheme="majorHAnsi"/>
                <w:sz w:val="26"/>
                <w:szCs w:val="26"/>
              </w:rPr>
            </w:pPr>
          </w:p>
        </w:tc>
        <w:tc>
          <w:tcPr>
            <w:tcW w:w="439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1729" w:type="dxa"/>
            <w:vMerge/>
            <w:vAlign w:val="center"/>
          </w:tcPr>
          <w:p w:rsidR="002A660D" w:rsidRPr="007A3483" w:rsidRDefault="002A660D" w:rsidP="002A660D">
            <w:pPr>
              <w:jc w:val="both"/>
              <w:rPr>
                <w:rFonts w:asciiTheme="majorHAnsi" w:hAnsiTheme="majorHAnsi" w:cstheme="majorHAnsi"/>
                <w:sz w:val="26"/>
                <w:szCs w:val="26"/>
              </w:rPr>
            </w:pPr>
          </w:p>
        </w:tc>
        <w:tc>
          <w:tcPr>
            <w:tcW w:w="439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1729" w:type="dxa"/>
            <w:vMerge/>
            <w:vAlign w:val="center"/>
          </w:tcPr>
          <w:p w:rsidR="002A660D" w:rsidRPr="007A3483" w:rsidRDefault="002A660D" w:rsidP="002A660D">
            <w:pPr>
              <w:jc w:val="both"/>
              <w:rPr>
                <w:rFonts w:asciiTheme="majorHAnsi" w:hAnsiTheme="majorHAnsi" w:cstheme="majorHAnsi"/>
                <w:sz w:val="26"/>
                <w:szCs w:val="26"/>
              </w:rPr>
            </w:pPr>
          </w:p>
        </w:tc>
        <w:tc>
          <w:tcPr>
            <w:tcW w:w="439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blPrEx>
          <w:tblCellMar>
            <w:left w:w="108" w:type="dxa"/>
            <w:right w:w="108" w:type="dxa"/>
          </w:tblCellMar>
        </w:tblPrEx>
        <w:tc>
          <w:tcPr>
            <w:tcW w:w="7966" w:type="dxa"/>
            <w:gridSpan w:val="3"/>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A2. Đánh giá giữa kỳ (*)</w:t>
            </w:r>
          </w:p>
        </w:tc>
        <w:tc>
          <w:tcPr>
            <w:tcW w:w="1586"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20%</w:t>
            </w:r>
          </w:p>
        </w:tc>
      </w:tr>
      <w:tr w:rsidR="002A660D" w:rsidRPr="007A3483" w:rsidTr="002A660D">
        <w:tblPrEx>
          <w:tblCellMar>
            <w:left w:w="108" w:type="dxa"/>
            <w:right w:w="108" w:type="dxa"/>
          </w:tblCellMar>
        </w:tblPrEx>
        <w:tc>
          <w:tcPr>
            <w:tcW w:w="1729" w:type="dxa"/>
            <w:vMerge w:val="restart"/>
          </w:tcPr>
          <w:p w:rsidR="002A660D" w:rsidRPr="007A3483" w:rsidRDefault="002A660D" w:rsidP="002A660D">
            <w:pPr>
              <w:jc w:val="both"/>
              <w:rPr>
                <w:rFonts w:asciiTheme="majorHAnsi" w:hAnsiTheme="majorHAnsi" w:cstheme="majorHAnsi"/>
                <w:sz w:val="26"/>
                <w:szCs w:val="26"/>
              </w:rPr>
            </w:pPr>
          </w:p>
        </w:tc>
        <w:tc>
          <w:tcPr>
            <w:tcW w:w="439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A1.1</w:t>
            </w: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blPrEx>
          <w:tblCellMar>
            <w:left w:w="108" w:type="dxa"/>
            <w:right w:w="108" w:type="dxa"/>
          </w:tblCellMar>
        </w:tblPrEx>
        <w:tc>
          <w:tcPr>
            <w:tcW w:w="1729" w:type="dxa"/>
            <w:vMerge/>
          </w:tcPr>
          <w:p w:rsidR="002A660D" w:rsidRPr="007A3483" w:rsidRDefault="002A660D" w:rsidP="002A660D">
            <w:pPr>
              <w:jc w:val="both"/>
              <w:rPr>
                <w:rFonts w:asciiTheme="majorHAnsi" w:hAnsiTheme="majorHAnsi" w:cstheme="majorHAnsi"/>
                <w:sz w:val="26"/>
                <w:szCs w:val="26"/>
              </w:rPr>
            </w:pPr>
          </w:p>
        </w:tc>
        <w:tc>
          <w:tcPr>
            <w:tcW w:w="439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A1.2</w:t>
            </w: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blPrEx>
          <w:tblCellMar>
            <w:left w:w="108" w:type="dxa"/>
            <w:right w:w="108" w:type="dxa"/>
          </w:tblCellMar>
        </w:tblPrEx>
        <w:tc>
          <w:tcPr>
            <w:tcW w:w="1729" w:type="dxa"/>
            <w:vMerge/>
          </w:tcPr>
          <w:p w:rsidR="002A660D" w:rsidRPr="007A3483" w:rsidRDefault="002A660D" w:rsidP="002A660D">
            <w:pPr>
              <w:jc w:val="both"/>
              <w:rPr>
                <w:rFonts w:asciiTheme="majorHAnsi" w:hAnsiTheme="majorHAnsi" w:cstheme="majorHAnsi"/>
                <w:sz w:val="26"/>
                <w:szCs w:val="26"/>
              </w:rPr>
            </w:pPr>
          </w:p>
        </w:tc>
        <w:tc>
          <w:tcPr>
            <w:tcW w:w="439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blPrEx>
          <w:tblCellMar>
            <w:left w:w="108" w:type="dxa"/>
            <w:right w:w="108" w:type="dxa"/>
          </w:tblCellMar>
        </w:tblPrEx>
        <w:tc>
          <w:tcPr>
            <w:tcW w:w="7966" w:type="dxa"/>
            <w:gridSpan w:val="3"/>
          </w:tcPr>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b/>
                <w:sz w:val="26"/>
                <w:szCs w:val="26"/>
              </w:rPr>
              <w:t>A3. Đánh giá cuối kỳ</w:t>
            </w:r>
          </w:p>
        </w:tc>
        <w:tc>
          <w:tcPr>
            <w:tcW w:w="1586" w:type="dxa"/>
          </w:tcPr>
          <w:p w:rsidR="002A660D" w:rsidRPr="007A3483" w:rsidRDefault="002A660D" w:rsidP="002A660D">
            <w:pPr>
              <w:jc w:val="center"/>
              <w:rPr>
                <w:rFonts w:asciiTheme="majorHAnsi" w:hAnsiTheme="majorHAnsi" w:cstheme="majorHAnsi"/>
                <w:b/>
                <w:sz w:val="26"/>
                <w:szCs w:val="26"/>
              </w:rPr>
            </w:pPr>
            <w:r w:rsidRPr="007A3483">
              <w:rPr>
                <w:rFonts w:asciiTheme="majorHAnsi" w:hAnsiTheme="majorHAnsi" w:cstheme="majorHAnsi"/>
                <w:b/>
                <w:sz w:val="26"/>
                <w:szCs w:val="26"/>
              </w:rPr>
              <w:t>40%</w:t>
            </w:r>
          </w:p>
        </w:tc>
      </w:tr>
      <w:tr w:rsidR="002A660D" w:rsidRPr="007A3483" w:rsidTr="002A660D">
        <w:tblPrEx>
          <w:tblCellMar>
            <w:left w:w="108" w:type="dxa"/>
            <w:right w:w="108" w:type="dxa"/>
          </w:tblCellMar>
        </w:tblPrEx>
        <w:tc>
          <w:tcPr>
            <w:tcW w:w="1729" w:type="dxa"/>
          </w:tcPr>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HP Lý thuyết</w:t>
            </w:r>
          </w:p>
        </w:tc>
        <w:tc>
          <w:tcPr>
            <w:tcW w:w="4394" w:type="dxa"/>
          </w:tcPr>
          <w:p w:rsidR="002A660D" w:rsidRPr="007A3483" w:rsidRDefault="002A660D" w:rsidP="002A660D">
            <w:pPr>
              <w:jc w:val="both"/>
              <w:rPr>
                <w:rFonts w:asciiTheme="majorHAnsi" w:hAnsiTheme="majorHAnsi" w:cstheme="majorHAnsi"/>
                <w:sz w:val="26"/>
                <w:szCs w:val="26"/>
              </w:rPr>
            </w:pP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2A660D" w:rsidRPr="007A3483" w:rsidTr="002A660D">
        <w:tblPrEx>
          <w:tblCellMar>
            <w:left w:w="108" w:type="dxa"/>
            <w:right w:w="108" w:type="dxa"/>
          </w:tblCellMar>
        </w:tblPrEx>
        <w:tc>
          <w:tcPr>
            <w:tcW w:w="1729" w:type="dxa"/>
          </w:tcPr>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HP Thực hành</w:t>
            </w:r>
          </w:p>
        </w:tc>
        <w:tc>
          <w:tcPr>
            <w:tcW w:w="4394" w:type="dxa"/>
          </w:tcPr>
          <w:p w:rsidR="002A660D" w:rsidRPr="007A3483" w:rsidRDefault="002A660D" w:rsidP="002A660D">
            <w:pPr>
              <w:jc w:val="both"/>
              <w:rPr>
                <w:rFonts w:asciiTheme="majorHAnsi" w:hAnsiTheme="majorHAnsi" w:cstheme="majorHAnsi"/>
                <w:sz w:val="26"/>
                <w:szCs w:val="26"/>
              </w:rPr>
            </w:pP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center"/>
              <w:rPr>
                <w:rFonts w:asciiTheme="majorHAnsi" w:hAnsiTheme="majorHAnsi" w:cstheme="majorHAnsi"/>
                <w:sz w:val="26"/>
                <w:szCs w:val="26"/>
              </w:rPr>
            </w:pPr>
            <w:r w:rsidRPr="007A3483">
              <w:rPr>
                <w:rFonts w:asciiTheme="majorHAnsi" w:hAnsiTheme="majorHAnsi" w:cstheme="majorHAnsi"/>
                <w:sz w:val="26"/>
                <w:szCs w:val="26"/>
              </w:rPr>
              <w:t>40%</w:t>
            </w:r>
          </w:p>
        </w:tc>
      </w:tr>
      <w:tr w:rsidR="002A660D" w:rsidRPr="007A3483" w:rsidTr="002A660D">
        <w:tblPrEx>
          <w:tblCellMar>
            <w:left w:w="108" w:type="dxa"/>
            <w:right w:w="108" w:type="dxa"/>
          </w:tblCellMar>
        </w:tblPrEx>
        <w:tc>
          <w:tcPr>
            <w:tcW w:w="1729" w:type="dxa"/>
            <w:vMerge w:val="restart"/>
          </w:tcPr>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HP Lý thuyết </w:t>
            </w:r>
            <w:r w:rsidRPr="007A3483">
              <w:rPr>
                <w:rFonts w:asciiTheme="majorHAnsi" w:hAnsiTheme="majorHAnsi" w:cstheme="majorHAnsi"/>
                <w:b/>
                <w:i/>
                <w:sz w:val="26"/>
                <w:szCs w:val="26"/>
              </w:rPr>
              <w:lastRenderedPageBreak/>
              <w:t>và thực hành</w:t>
            </w:r>
          </w:p>
        </w:tc>
        <w:tc>
          <w:tcPr>
            <w:tcW w:w="439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lastRenderedPageBreak/>
              <w:t>Lý thuyết</w:t>
            </w: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w:t>
            </w:r>
          </w:p>
        </w:tc>
      </w:tr>
      <w:tr w:rsidR="002A660D" w:rsidRPr="007A3483" w:rsidTr="002A660D">
        <w:tblPrEx>
          <w:tblCellMar>
            <w:left w:w="108" w:type="dxa"/>
            <w:right w:w="108" w:type="dxa"/>
          </w:tblCellMar>
        </w:tblPrEx>
        <w:tc>
          <w:tcPr>
            <w:tcW w:w="1729" w:type="dxa"/>
            <w:vMerge/>
          </w:tcPr>
          <w:p w:rsidR="002A660D" w:rsidRPr="007A3483" w:rsidRDefault="002A660D" w:rsidP="002A660D">
            <w:pPr>
              <w:jc w:val="both"/>
              <w:rPr>
                <w:rFonts w:asciiTheme="majorHAnsi" w:hAnsiTheme="majorHAnsi" w:cstheme="majorHAnsi"/>
                <w:b/>
                <w:sz w:val="26"/>
                <w:szCs w:val="26"/>
              </w:rPr>
            </w:pPr>
          </w:p>
        </w:tc>
        <w:tc>
          <w:tcPr>
            <w:tcW w:w="4394"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Thực hành</w:t>
            </w:r>
          </w:p>
        </w:tc>
        <w:tc>
          <w:tcPr>
            <w:tcW w:w="1843" w:type="dxa"/>
          </w:tcPr>
          <w:p w:rsidR="002A660D" w:rsidRPr="007A3483" w:rsidRDefault="002A660D" w:rsidP="002A660D">
            <w:pPr>
              <w:jc w:val="both"/>
              <w:rPr>
                <w:rFonts w:asciiTheme="majorHAnsi" w:hAnsiTheme="majorHAnsi" w:cstheme="majorHAnsi"/>
                <w:sz w:val="26"/>
                <w:szCs w:val="26"/>
              </w:rPr>
            </w:pPr>
          </w:p>
        </w:tc>
        <w:tc>
          <w:tcPr>
            <w:tcW w:w="158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w:t>
            </w:r>
          </w:p>
        </w:tc>
      </w:tr>
    </w:tbl>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6. Nội dung giảng dạy</w:t>
      </w:r>
      <w:r w:rsidRPr="007A3483">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2A660D" w:rsidRPr="007A3483" w:rsidTr="002A660D">
        <w:tc>
          <w:tcPr>
            <w:tcW w:w="6062"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2A660D" w:rsidRPr="007A3483" w:rsidTr="002A660D">
        <w:tc>
          <w:tcPr>
            <w:tcW w:w="6062"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iCs/>
                <w:sz w:val="26"/>
                <w:szCs w:val="26"/>
              </w:rPr>
              <w:t>Chương 1</w:t>
            </w:r>
            <w:r w:rsidRPr="007A3483">
              <w:rPr>
                <w:rFonts w:asciiTheme="majorHAnsi" w:hAnsiTheme="majorHAnsi" w:cstheme="majorHAnsi"/>
                <w:sz w:val="26"/>
                <w:szCs w:val="26"/>
              </w:rPr>
              <w:t xml:space="preserve">: Gia đình - tế bào của xã hội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Cs/>
                <w:sz w:val="26"/>
                <w:szCs w:val="26"/>
              </w:rPr>
              <w:t xml:space="preserve">1.1. </w:t>
            </w:r>
            <w:r w:rsidRPr="007A3483">
              <w:rPr>
                <w:rFonts w:asciiTheme="majorHAnsi" w:hAnsiTheme="majorHAnsi" w:cstheme="majorHAnsi"/>
                <w:sz w:val="26"/>
                <w:szCs w:val="26"/>
              </w:rPr>
              <w:t xml:space="preserve"> Gia đình và mối quan hệ giữa gia đình và xã hội</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1.2. Các chức năng cơ bản của gia đình</w:t>
            </w:r>
          </w:p>
        </w:tc>
        <w:tc>
          <w:tcPr>
            <w:tcW w:w="1843" w:type="dxa"/>
          </w:tcPr>
          <w:p w:rsidR="002A660D" w:rsidRPr="007A3483" w:rsidRDefault="002A660D" w:rsidP="002A660D">
            <w:pPr>
              <w:jc w:val="both"/>
              <w:rPr>
                <w:rFonts w:asciiTheme="majorHAnsi" w:hAnsiTheme="majorHAnsi" w:cstheme="majorHAnsi"/>
                <w:sz w:val="26"/>
                <w:szCs w:val="26"/>
              </w:rPr>
            </w:pPr>
          </w:p>
        </w:tc>
        <w:tc>
          <w:tcPr>
            <w:tcW w:w="166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6062"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Chương 2 : Gia đình Việt Nam với việc thực hiện chức năng giáo dục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1.1. Giáo dục - một chức năng quan trọng của gia đình</w:t>
            </w:r>
            <w:r w:rsidRPr="007A3483">
              <w:rPr>
                <w:rFonts w:asciiTheme="majorHAnsi" w:hAnsiTheme="majorHAnsi" w:cstheme="majorHAnsi"/>
                <w:sz w:val="26"/>
                <w:szCs w:val="26"/>
              </w:rPr>
              <w:tab/>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1.2. Giáo dục gia đình Việt Nam qua các thời kì lịch sử</w:t>
            </w:r>
          </w:p>
        </w:tc>
        <w:tc>
          <w:tcPr>
            <w:tcW w:w="1843" w:type="dxa"/>
          </w:tcPr>
          <w:p w:rsidR="002A660D" w:rsidRPr="007A3483" w:rsidRDefault="002A660D" w:rsidP="002A660D">
            <w:pPr>
              <w:jc w:val="both"/>
              <w:rPr>
                <w:rFonts w:asciiTheme="majorHAnsi" w:hAnsiTheme="majorHAnsi" w:cstheme="majorHAnsi"/>
                <w:sz w:val="26"/>
                <w:szCs w:val="26"/>
              </w:rPr>
            </w:pPr>
          </w:p>
        </w:tc>
        <w:tc>
          <w:tcPr>
            <w:tcW w:w="166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6062" w:type="dxa"/>
          </w:tcPr>
          <w:p w:rsidR="002A660D" w:rsidRPr="007A3483" w:rsidRDefault="002A660D" w:rsidP="002A660D">
            <w:pPr>
              <w:jc w:val="both"/>
              <w:outlineLvl w:val="0"/>
              <w:rPr>
                <w:rFonts w:asciiTheme="majorHAnsi" w:hAnsiTheme="majorHAnsi" w:cstheme="majorHAnsi"/>
                <w:iCs/>
                <w:sz w:val="26"/>
                <w:szCs w:val="26"/>
              </w:rPr>
            </w:pPr>
            <w:r w:rsidRPr="007A3483">
              <w:rPr>
                <w:rFonts w:asciiTheme="majorHAnsi" w:hAnsiTheme="majorHAnsi" w:cstheme="majorHAnsi"/>
                <w:sz w:val="26"/>
                <w:szCs w:val="26"/>
              </w:rPr>
              <w:t xml:space="preserve">Chương 3: Điều kiện và nội dung giáo dục con trong gia đình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1.1.Những điều kiện thuận lợi cho việc giáo dục con trong gia đình</w:t>
            </w: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sz w:val="26"/>
                <w:szCs w:val="26"/>
              </w:rPr>
              <w:t>1.2. Những nội dung cơ bản trong GDGĐ</w:t>
            </w:r>
          </w:p>
        </w:tc>
        <w:tc>
          <w:tcPr>
            <w:tcW w:w="1843" w:type="dxa"/>
          </w:tcPr>
          <w:p w:rsidR="002A660D" w:rsidRPr="007A3483" w:rsidRDefault="002A660D" w:rsidP="002A660D">
            <w:pPr>
              <w:jc w:val="both"/>
              <w:rPr>
                <w:rFonts w:asciiTheme="majorHAnsi" w:hAnsiTheme="majorHAnsi" w:cstheme="majorHAnsi"/>
                <w:sz w:val="26"/>
                <w:szCs w:val="26"/>
              </w:rPr>
            </w:pPr>
          </w:p>
        </w:tc>
        <w:tc>
          <w:tcPr>
            <w:tcW w:w="166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6062" w:type="dxa"/>
          </w:tcPr>
          <w:p w:rsidR="002A660D" w:rsidRPr="007A3483" w:rsidRDefault="002A660D" w:rsidP="002A660D">
            <w:pPr>
              <w:tabs>
                <w:tab w:val="left" w:pos="2160"/>
              </w:tabs>
              <w:outlineLvl w:val="0"/>
              <w:rPr>
                <w:rFonts w:asciiTheme="majorHAnsi" w:hAnsiTheme="majorHAnsi" w:cstheme="majorHAnsi"/>
                <w:sz w:val="26"/>
                <w:szCs w:val="26"/>
              </w:rPr>
            </w:pPr>
            <w:r w:rsidRPr="007A3483">
              <w:rPr>
                <w:rFonts w:asciiTheme="majorHAnsi" w:hAnsiTheme="majorHAnsi" w:cstheme="majorHAnsi"/>
                <w:sz w:val="26"/>
                <w:szCs w:val="26"/>
              </w:rPr>
              <w:t>Chương 4: Nguyên tắc và phương pháp giáo dục con trong gia đình</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1.1. Các nguyên tắc cơ bản của giáo dục con trong gia đình</w:t>
            </w:r>
          </w:p>
          <w:p w:rsidR="002A660D" w:rsidRPr="007A3483" w:rsidRDefault="002A660D" w:rsidP="002A660D">
            <w:pPr>
              <w:jc w:val="both"/>
              <w:rPr>
                <w:rFonts w:asciiTheme="majorHAnsi" w:hAnsiTheme="majorHAnsi" w:cstheme="majorHAnsi"/>
                <w:b/>
                <w:sz w:val="26"/>
                <w:szCs w:val="26"/>
              </w:rPr>
            </w:pPr>
            <w:r w:rsidRPr="007A3483">
              <w:rPr>
                <w:rFonts w:asciiTheme="majorHAnsi" w:hAnsiTheme="majorHAnsi" w:cstheme="majorHAnsi"/>
                <w:sz w:val="26"/>
                <w:szCs w:val="26"/>
              </w:rPr>
              <w:t>1.2. Một số phương pháp cơ bản trong GDGĐ</w:t>
            </w:r>
          </w:p>
        </w:tc>
        <w:tc>
          <w:tcPr>
            <w:tcW w:w="1843" w:type="dxa"/>
          </w:tcPr>
          <w:p w:rsidR="002A660D" w:rsidRPr="007A3483" w:rsidRDefault="002A660D" w:rsidP="002A660D">
            <w:pPr>
              <w:jc w:val="both"/>
              <w:rPr>
                <w:rFonts w:asciiTheme="majorHAnsi" w:hAnsiTheme="majorHAnsi" w:cstheme="majorHAnsi"/>
                <w:sz w:val="26"/>
                <w:szCs w:val="26"/>
              </w:rPr>
            </w:pPr>
          </w:p>
        </w:tc>
        <w:tc>
          <w:tcPr>
            <w:tcW w:w="1666" w:type="dxa"/>
          </w:tcPr>
          <w:p w:rsidR="002A660D" w:rsidRPr="007A3483" w:rsidRDefault="002A660D" w:rsidP="002A660D">
            <w:pPr>
              <w:jc w:val="both"/>
              <w:rPr>
                <w:rFonts w:asciiTheme="majorHAnsi" w:hAnsiTheme="majorHAnsi" w:cstheme="majorHAnsi"/>
                <w:sz w:val="26"/>
                <w:szCs w:val="26"/>
              </w:rPr>
            </w:pPr>
          </w:p>
        </w:tc>
      </w:tr>
    </w:tbl>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b/>
          <w:i/>
          <w:sz w:val="26"/>
          <w:szCs w:val="26"/>
        </w:rPr>
      </w:pPr>
      <w:r w:rsidRPr="007A3483">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2A660D" w:rsidRPr="007A3483" w:rsidTr="002A660D">
        <w:tc>
          <w:tcPr>
            <w:tcW w:w="6062"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Nội dung</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w:t>
            </w:r>
          </w:p>
        </w:tc>
        <w:tc>
          <w:tcPr>
            <w:tcW w:w="1843"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CĐR môn học (Gx.x) (2)</w:t>
            </w:r>
          </w:p>
        </w:tc>
        <w:tc>
          <w:tcPr>
            <w:tcW w:w="1666"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Bài đánh giá</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2A660D" w:rsidRPr="007A3483" w:rsidTr="002A660D">
        <w:tc>
          <w:tcPr>
            <w:tcW w:w="6062"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Bài thực hành 1: …..</w:t>
            </w:r>
          </w:p>
          <w:p w:rsidR="002A660D" w:rsidRPr="007A3483" w:rsidRDefault="002A660D" w:rsidP="002A660D">
            <w:pPr>
              <w:jc w:val="both"/>
              <w:rPr>
                <w:rFonts w:asciiTheme="majorHAnsi" w:hAnsiTheme="majorHAnsi" w:cstheme="majorHAnsi"/>
                <w:sz w:val="26"/>
                <w:szCs w:val="26"/>
              </w:rPr>
            </w:pPr>
          </w:p>
        </w:tc>
        <w:tc>
          <w:tcPr>
            <w:tcW w:w="1843" w:type="dxa"/>
          </w:tcPr>
          <w:p w:rsidR="002A660D" w:rsidRPr="007A3483" w:rsidRDefault="002A660D" w:rsidP="002A660D">
            <w:pPr>
              <w:jc w:val="both"/>
              <w:rPr>
                <w:rFonts w:asciiTheme="majorHAnsi" w:hAnsiTheme="majorHAnsi" w:cstheme="majorHAnsi"/>
                <w:sz w:val="26"/>
                <w:szCs w:val="26"/>
              </w:rPr>
            </w:pPr>
          </w:p>
        </w:tc>
        <w:tc>
          <w:tcPr>
            <w:tcW w:w="166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6062"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2A660D" w:rsidRPr="007A3483" w:rsidRDefault="002A660D" w:rsidP="002A660D">
            <w:pPr>
              <w:jc w:val="both"/>
              <w:rPr>
                <w:rFonts w:asciiTheme="majorHAnsi" w:hAnsiTheme="majorHAnsi" w:cstheme="majorHAnsi"/>
                <w:sz w:val="26"/>
                <w:szCs w:val="26"/>
              </w:rPr>
            </w:pPr>
          </w:p>
        </w:tc>
        <w:tc>
          <w:tcPr>
            <w:tcW w:w="1666" w:type="dxa"/>
          </w:tcPr>
          <w:p w:rsidR="002A660D" w:rsidRPr="007A3483" w:rsidRDefault="002A660D" w:rsidP="002A660D">
            <w:pPr>
              <w:jc w:val="both"/>
              <w:rPr>
                <w:rFonts w:asciiTheme="majorHAnsi" w:hAnsiTheme="majorHAnsi" w:cstheme="majorHAnsi"/>
                <w:sz w:val="26"/>
                <w:szCs w:val="26"/>
              </w:rPr>
            </w:pPr>
          </w:p>
        </w:tc>
      </w:tr>
      <w:tr w:rsidR="002A660D" w:rsidRPr="007A3483" w:rsidTr="002A660D">
        <w:tc>
          <w:tcPr>
            <w:tcW w:w="6062" w:type="dxa"/>
          </w:tcPr>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w:t>
            </w:r>
          </w:p>
        </w:tc>
        <w:tc>
          <w:tcPr>
            <w:tcW w:w="1843" w:type="dxa"/>
          </w:tcPr>
          <w:p w:rsidR="002A660D" w:rsidRPr="007A3483" w:rsidRDefault="002A660D" w:rsidP="002A660D">
            <w:pPr>
              <w:jc w:val="both"/>
              <w:rPr>
                <w:rFonts w:asciiTheme="majorHAnsi" w:hAnsiTheme="majorHAnsi" w:cstheme="majorHAnsi"/>
                <w:sz w:val="26"/>
                <w:szCs w:val="26"/>
              </w:rPr>
            </w:pPr>
          </w:p>
        </w:tc>
        <w:tc>
          <w:tcPr>
            <w:tcW w:w="1666" w:type="dxa"/>
          </w:tcPr>
          <w:p w:rsidR="002A660D" w:rsidRPr="007A3483" w:rsidRDefault="002A660D" w:rsidP="002A660D">
            <w:pPr>
              <w:jc w:val="both"/>
              <w:rPr>
                <w:rFonts w:asciiTheme="majorHAnsi" w:hAnsiTheme="majorHAnsi" w:cstheme="majorHAnsi"/>
                <w:sz w:val="26"/>
                <w:szCs w:val="26"/>
              </w:rPr>
            </w:pPr>
          </w:p>
        </w:tc>
      </w:tr>
    </w:tbl>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r w:rsidRPr="007A3483">
        <w:rPr>
          <w:rFonts w:asciiTheme="majorHAnsi" w:hAnsiTheme="majorHAnsi" w:cstheme="majorHAnsi"/>
          <w:sz w:val="26"/>
          <w:szCs w:val="26"/>
        </w:rPr>
        <w:t xml:space="preserve"> </w:t>
      </w:r>
      <w:r w:rsidRPr="007A3483">
        <w:rPr>
          <w:rFonts w:asciiTheme="majorHAnsi" w:hAnsiTheme="majorHAnsi" w:cstheme="majorHAnsi"/>
          <w:i/>
          <w:sz w:val="26"/>
          <w:szCs w:val="26"/>
        </w:rPr>
        <w:t>(các giáo trình, tài liệu tham khảo, các phần mềm,…)</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i/>
          <w:sz w:val="26"/>
          <w:szCs w:val="26"/>
        </w:rPr>
        <w:t xml:space="preserve">Giáo trình: </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[1]  PTS Phạm Khắc Chương (chủ biên), </w:t>
      </w:r>
      <w:r w:rsidRPr="007A3483">
        <w:rPr>
          <w:rFonts w:asciiTheme="majorHAnsi" w:hAnsiTheme="majorHAnsi" w:cstheme="majorHAnsi"/>
          <w:i/>
          <w:iCs/>
          <w:sz w:val="26"/>
          <w:szCs w:val="26"/>
        </w:rPr>
        <w:t>Giáo dục gia đình</w:t>
      </w:r>
      <w:r w:rsidRPr="007A3483">
        <w:rPr>
          <w:rFonts w:asciiTheme="majorHAnsi" w:hAnsiTheme="majorHAnsi" w:cstheme="majorHAnsi"/>
          <w:sz w:val="26"/>
          <w:szCs w:val="26"/>
        </w:rPr>
        <w:t>, Nxb Giáo dục, 1998.</w:t>
      </w:r>
    </w:p>
    <w:p w:rsidR="002A660D" w:rsidRPr="007A3483" w:rsidRDefault="002A660D" w:rsidP="002A660D">
      <w:pPr>
        <w:jc w:val="both"/>
        <w:outlineLvl w:val="0"/>
        <w:rPr>
          <w:rFonts w:asciiTheme="majorHAnsi" w:hAnsiTheme="majorHAnsi" w:cstheme="majorHAnsi"/>
          <w:b/>
          <w:i/>
          <w:sz w:val="26"/>
          <w:szCs w:val="26"/>
        </w:rPr>
      </w:pPr>
      <w:r w:rsidRPr="007A3483">
        <w:rPr>
          <w:rFonts w:asciiTheme="majorHAnsi" w:hAnsiTheme="majorHAnsi" w:cstheme="majorHAnsi"/>
          <w:b/>
          <w:i/>
          <w:sz w:val="26"/>
          <w:szCs w:val="26"/>
        </w:rPr>
        <w:t xml:space="preserve"> Tài liệu tham khảo:</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[1]  Mác - Ăngghen,</w:t>
      </w:r>
      <w:r w:rsidRPr="007A3483">
        <w:rPr>
          <w:rFonts w:asciiTheme="majorHAnsi" w:hAnsiTheme="majorHAnsi" w:cstheme="majorHAnsi"/>
          <w:i/>
          <w:iCs/>
          <w:sz w:val="26"/>
          <w:szCs w:val="26"/>
        </w:rPr>
        <w:t xml:space="preserve"> Nguồn gốc của gia đình, của chế độ tư hữu và của nhà nước</w:t>
      </w:r>
      <w:r w:rsidRPr="007A3483">
        <w:rPr>
          <w:rFonts w:asciiTheme="majorHAnsi" w:hAnsiTheme="majorHAnsi" w:cstheme="majorHAnsi"/>
          <w:sz w:val="26"/>
          <w:szCs w:val="26"/>
        </w:rPr>
        <w:t>, Toàn tập, Nxb Chính trị quốc gia, Hà Nội, 1995, tập 21.</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[2] Lê Thi, </w:t>
      </w:r>
      <w:r w:rsidRPr="007A3483">
        <w:rPr>
          <w:rFonts w:asciiTheme="majorHAnsi" w:hAnsiTheme="majorHAnsi" w:cstheme="majorHAnsi"/>
          <w:i/>
          <w:sz w:val="26"/>
          <w:szCs w:val="26"/>
        </w:rPr>
        <w:t>Vai trò của gia đình trong việc xây dựng nhân cách con người Việt Nam</w:t>
      </w:r>
      <w:r w:rsidRPr="007A3483">
        <w:rPr>
          <w:rFonts w:asciiTheme="majorHAnsi" w:hAnsiTheme="majorHAnsi" w:cstheme="majorHAnsi"/>
          <w:sz w:val="26"/>
          <w:szCs w:val="26"/>
        </w:rPr>
        <w:t>, Nxb Phụ nữ Hà Nội, 1997.</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[3] Hội đồng Trung ương chỉ đạo biên soạn giáo trình quốc gia các bộ môn khoa học Mác - Lênin, tư tưởng Hồ Chí Minh, </w:t>
      </w:r>
      <w:r w:rsidRPr="007A3483">
        <w:rPr>
          <w:rFonts w:asciiTheme="majorHAnsi" w:hAnsiTheme="majorHAnsi" w:cstheme="majorHAnsi"/>
          <w:i/>
          <w:iCs/>
          <w:sz w:val="26"/>
          <w:szCs w:val="26"/>
        </w:rPr>
        <w:t>Giáo trình chủ nghĩa xã hội khoa học</w:t>
      </w:r>
      <w:r w:rsidRPr="007A3483">
        <w:rPr>
          <w:rFonts w:asciiTheme="majorHAnsi" w:hAnsiTheme="majorHAnsi" w:cstheme="majorHAnsi"/>
          <w:sz w:val="26"/>
          <w:szCs w:val="26"/>
        </w:rPr>
        <w:t>, Nxb Chính trị quốc gia, Hà Nội, 2006.</w:t>
      </w:r>
    </w:p>
    <w:p w:rsidR="002A660D" w:rsidRPr="007A3483" w:rsidRDefault="002A660D" w:rsidP="002A660D">
      <w:pPr>
        <w:spacing w:line="360" w:lineRule="auto"/>
        <w:jc w:val="both"/>
        <w:rPr>
          <w:rFonts w:asciiTheme="majorHAnsi" w:hAnsiTheme="majorHAnsi" w:cstheme="majorHAnsi"/>
          <w:sz w:val="26"/>
          <w:szCs w:val="26"/>
        </w:rPr>
      </w:pPr>
      <w:r w:rsidRPr="007A3483">
        <w:rPr>
          <w:rFonts w:asciiTheme="majorHAnsi" w:hAnsiTheme="majorHAnsi" w:cstheme="majorHAnsi"/>
          <w:b/>
          <w:sz w:val="26"/>
          <w:szCs w:val="26"/>
        </w:rPr>
        <w:t>8. Quy định của môn học</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Các quy định của môn học như: </w:t>
      </w:r>
    </w:p>
    <w:p w:rsidR="002A660D" w:rsidRPr="007A3483" w:rsidRDefault="002A660D" w:rsidP="002A660D">
      <w:pPr>
        <w:ind w:firstLine="720"/>
        <w:jc w:val="both"/>
        <w:rPr>
          <w:rFonts w:asciiTheme="majorHAnsi" w:hAnsiTheme="majorHAnsi" w:cstheme="majorHAnsi"/>
          <w:sz w:val="26"/>
          <w:szCs w:val="26"/>
        </w:rPr>
      </w:pPr>
      <w:r w:rsidRPr="007A3483">
        <w:rPr>
          <w:rFonts w:asciiTheme="majorHAnsi" w:hAnsiTheme="majorHAnsi" w:cstheme="majorHAnsi"/>
          <w:sz w:val="26"/>
          <w:szCs w:val="26"/>
        </w:rPr>
        <w:t>- Sinh viên nộp Hồ sơ môn học theo yêu cầu.</w:t>
      </w:r>
    </w:p>
    <w:p w:rsidR="002A660D" w:rsidRPr="007A3483" w:rsidRDefault="002A660D" w:rsidP="002A660D">
      <w:pPr>
        <w:ind w:firstLine="720"/>
        <w:jc w:val="both"/>
        <w:rPr>
          <w:rFonts w:asciiTheme="majorHAnsi" w:hAnsiTheme="majorHAnsi" w:cstheme="majorHAnsi"/>
          <w:sz w:val="26"/>
          <w:szCs w:val="26"/>
        </w:rPr>
      </w:pPr>
      <w:r w:rsidRPr="007A3483">
        <w:rPr>
          <w:rFonts w:asciiTheme="majorHAnsi" w:hAnsiTheme="majorHAnsi" w:cstheme="majorHAnsi"/>
          <w:sz w:val="26"/>
          <w:szCs w:val="26"/>
        </w:rPr>
        <w:lastRenderedPageBreak/>
        <w:t>- Sinh viên phải hoàn thành 100% bài tập/báo cáo do giảng viên giao.</w:t>
      </w:r>
    </w:p>
    <w:p w:rsidR="002A660D" w:rsidRPr="007A3483" w:rsidRDefault="002A660D" w:rsidP="002A660D">
      <w:pPr>
        <w:ind w:firstLine="720"/>
        <w:jc w:val="both"/>
        <w:rPr>
          <w:rFonts w:asciiTheme="majorHAnsi" w:hAnsiTheme="majorHAnsi" w:cstheme="majorHAnsi"/>
          <w:sz w:val="26"/>
          <w:szCs w:val="26"/>
        </w:rPr>
      </w:pPr>
      <w:r w:rsidRPr="007A3483">
        <w:rPr>
          <w:rFonts w:asciiTheme="majorHAnsi" w:hAnsiTheme="majorHAnsi" w:cstheme="majorHAnsi"/>
          <w:sz w:val="26"/>
          <w:szCs w:val="26"/>
        </w:rPr>
        <w:t>- Dự lớp tối thiểu 80% số tiết giảng.</w:t>
      </w:r>
    </w:p>
    <w:p w:rsidR="002A660D" w:rsidRPr="007A3483" w:rsidRDefault="002A660D" w:rsidP="002A660D">
      <w:pPr>
        <w:jc w:val="both"/>
        <w:rPr>
          <w:rFonts w:asciiTheme="majorHAnsi" w:hAnsiTheme="majorHAnsi" w:cstheme="majorHAnsi"/>
          <w:sz w:val="26"/>
          <w:szCs w:val="26"/>
        </w:rPr>
      </w:pP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Khoa/bộ môn phụ trách: Khoa Giáo dục chính trị/Tổ bộ môn Kinh tế chính trị - Chủ nghĩa xã hội khoa học</w:t>
      </w:r>
    </w:p>
    <w:p w:rsidR="002A660D" w:rsidRPr="007A3483" w:rsidRDefault="002A660D" w:rsidP="002A660D">
      <w:pPr>
        <w:jc w:val="both"/>
        <w:rPr>
          <w:rFonts w:asciiTheme="majorHAnsi" w:hAnsiTheme="majorHAnsi" w:cstheme="majorHAnsi"/>
          <w:sz w:val="26"/>
          <w:szCs w:val="26"/>
        </w:rPr>
      </w:pPr>
      <w:r w:rsidRPr="007A3483">
        <w:rPr>
          <w:rFonts w:asciiTheme="majorHAnsi" w:hAnsiTheme="majorHAnsi" w:cstheme="majorHAnsi"/>
          <w:sz w:val="26"/>
          <w:szCs w:val="26"/>
        </w:rPr>
        <w:t xml:space="preserve">- Địa chỉ/email: số 182 - Lê Duẩn, Thành phố Vinh. </w:t>
      </w:r>
    </w:p>
    <w:p w:rsidR="001D0854" w:rsidRPr="007A3483" w:rsidRDefault="002A660D" w:rsidP="00D733FA">
      <w:pPr>
        <w:jc w:val="both"/>
        <w:rPr>
          <w:rFonts w:asciiTheme="majorHAnsi" w:hAnsiTheme="majorHAnsi" w:cstheme="majorHAnsi"/>
          <w:sz w:val="26"/>
          <w:szCs w:val="26"/>
        </w:rPr>
      </w:pPr>
      <w:r w:rsidRPr="007A3483">
        <w:rPr>
          <w:rFonts w:asciiTheme="majorHAnsi" w:hAnsiTheme="majorHAnsi" w:cstheme="majorHAnsi"/>
          <w:sz w:val="26"/>
          <w:szCs w:val="26"/>
        </w:rPr>
        <w:t xml:space="preserve"> </w:t>
      </w:r>
    </w:p>
    <w:p w:rsidR="002F3373" w:rsidRPr="007A3483" w:rsidRDefault="0089245A" w:rsidP="002F3373">
      <w:pPr>
        <w:autoSpaceDE w:val="0"/>
        <w:autoSpaceDN w:val="0"/>
        <w:adjustRightInd w:val="0"/>
        <w:jc w:val="center"/>
        <w:rPr>
          <w:rFonts w:asciiTheme="majorHAnsi" w:hAnsiTheme="majorHAnsi" w:cstheme="majorHAnsi"/>
          <w:b/>
          <w:bCs/>
          <w:sz w:val="26"/>
          <w:szCs w:val="26"/>
          <w:lang w:val="en"/>
        </w:rPr>
      </w:pPr>
      <w:r>
        <w:rPr>
          <w:rFonts w:asciiTheme="majorHAnsi" w:hAnsiTheme="majorHAnsi" w:cstheme="majorHAnsi"/>
          <w:b/>
          <w:sz w:val="26"/>
          <w:szCs w:val="26"/>
        </w:rPr>
        <w:br w:type="column"/>
      </w:r>
      <w:r w:rsidR="002F3373" w:rsidRPr="007A3483">
        <w:rPr>
          <w:rFonts w:asciiTheme="majorHAnsi" w:hAnsiTheme="majorHAnsi" w:cstheme="majorHAnsi"/>
          <w:b/>
          <w:sz w:val="26"/>
          <w:szCs w:val="26"/>
        </w:rPr>
        <w:lastRenderedPageBreak/>
        <w:t xml:space="preserve">Tự chọn 2.3. </w:t>
      </w:r>
      <w:r w:rsidR="002F3373" w:rsidRPr="007A3483">
        <w:rPr>
          <w:rFonts w:asciiTheme="majorHAnsi" w:hAnsiTheme="majorHAnsi" w:cstheme="majorHAnsi"/>
          <w:b/>
          <w:bCs/>
          <w:sz w:val="26"/>
          <w:szCs w:val="26"/>
          <w:lang w:val="en"/>
        </w:rPr>
        <w:t xml:space="preserve">Đề cương môn học </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p>
    <w:p w:rsidR="002F3373" w:rsidRPr="007A3483" w:rsidRDefault="002F3373" w:rsidP="002F3373">
      <w:pPr>
        <w:ind w:firstLine="720"/>
        <w:jc w:val="center"/>
        <w:outlineLvl w:val="0"/>
        <w:rPr>
          <w:rFonts w:asciiTheme="majorHAnsi" w:hAnsiTheme="majorHAnsi" w:cstheme="majorHAnsi"/>
          <w:b/>
          <w:bCs/>
          <w:sz w:val="26"/>
          <w:szCs w:val="26"/>
        </w:rPr>
      </w:pPr>
      <w:r w:rsidRPr="007A3483">
        <w:rPr>
          <w:rFonts w:asciiTheme="majorHAnsi" w:hAnsiTheme="majorHAnsi" w:cstheme="majorHAnsi"/>
          <w:b/>
          <w:bCs/>
          <w:sz w:val="26"/>
          <w:szCs w:val="26"/>
        </w:rPr>
        <w:t xml:space="preserve">PHƯƠNG PHÁP NGHIÊN CỨU KHOA HỌC NGÀNH GIÁO DỤC CHÍNH TRỊ </w:t>
      </w:r>
    </w:p>
    <w:p w:rsidR="002F3373" w:rsidRPr="007A3483" w:rsidRDefault="002F3373" w:rsidP="002F3373">
      <w:pPr>
        <w:autoSpaceDE w:val="0"/>
        <w:autoSpaceDN w:val="0"/>
        <w:adjustRightInd w:val="0"/>
        <w:jc w:val="both"/>
        <w:rPr>
          <w:rFonts w:asciiTheme="majorHAnsi" w:hAnsiTheme="majorHAnsi" w:cstheme="majorHAnsi"/>
          <w:sz w:val="26"/>
          <w:szCs w:val="26"/>
        </w:rPr>
      </w:pPr>
    </w:p>
    <w:p w:rsidR="002F3373" w:rsidRPr="007A3483" w:rsidRDefault="002F3373" w:rsidP="002F3373">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1. Thông tin tổng quát</w:t>
      </w:r>
    </w:p>
    <w:p w:rsidR="002F3373" w:rsidRPr="007A3483" w:rsidRDefault="002F3373" w:rsidP="002F3373">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1.1. Thông tin về giảng viên</w:t>
      </w:r>
    </w:p>
    <w:p w:rsidR="002F3373" w:rsidRPr="007A3483" w:rsidRDefault="002F3373" w:rsidP="002F3373">
      <w:pPr>
        <w:outlineLvl w:val="0"/>
        <w:rPr>
          <w:rFonts w:asciiTheme="majorHAnsi" w:hAnsiTheme="majorHAnsi" w:cstheme="majorHAnsi"/>
          <w:b/>
          <w:bCs/>
          <w:i/>
          <w:iCs/>
          <w:sz w:val="26"/>
          <w:szCs w:val="26"/>
        </w:rPr>
      </w:pPr>
      <w:r w:rsidRPr="007A3483">
        <w:rPr>
          <w:rFonts w:asciiTheme="majorHAnsi" w:hAnsiTheme="majorHAnsi" w:cstheme="majorHAnsi"/>
          <w:b/>
          <w:bCs/>
          <w:i/>
          <w:iCs/>
          <w:sz w:val="26"/>
          <w:szCs w:val="26"/>
        </w:rPr>
        <w:t>1. Đinh Thế Định</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Chức danh, học hàm, học vị:</w:t>
      </w:r>
      <w:r w:rsidRPr="007A3483">
        <w:rPr>
          <w:rFonts w:asciiTheme="majorHAnsi" w:hAnsiTheme="majorHAnsi" w:cstheme="majorHAnsi"/>
          <w:b/>
          <w:bCs/>
          <w:i/>
          <w:iCs/>
          <w:sz w:val="26"/>
          <w:szCs w:val="26"/>
          <w:lang w:val="vi-VN"/>
        </w:rPr>
        <w:t xml:space="preserve"> </w:t>
      </w:r>
      <w:r w:rsidRPr="007A3483">
        <w:rPr>
          <w:rFonts w:asciiTheme="majorHAnsi" w:hAnsiTheme="majorHAnsi" w:cstheme="majorHAnsi"/>
          <w:sz w:val="26"/>
          <w:szCs w:val="26"/>
        </w:rPr>
        <w:t>PGS</w:t>
      </w:r>
      <w:r w:rsidRPr="007A3483">
        <w:rPr>
          <w:rFonts w:asciiTheme="majorHAnsi" w:hAnsiTheme="majorHAnsi" w:cstheme="majorHAnsi"/>
          <w:sz w:val="26"/>
          <w:szCs w:val="26"/>
          <w:lang w:val="vi-VN"/>
        </w:rPr>
        <w:t>.TS</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Thời gian, địa điểm làm việc: Khoa Giáo dục Chính trị, trường Đại học Vinh</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Địa chỉ liên hệ: 182 Lê Duẩn, TP Vinh, tỉnh Nghệ An</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Điện thoại: 09</w:t>
      </w:r>
      <w:r w:rsidRPr="007A3483">
        <w:rPr>
          <w:rFonts w:asciiTheme="majorHAnsi" w:hAnsiTheme="majorHAnsi" w:cstheme="majorHAnsi"/>
          <w:sz w:val="26"/>
          <w:szCs w:val="26"/>
        </w:rPr>
        <w:t>12626385</w:t>
      </w:r>
      <w:r w:rsidRPr="007A3483">
        <w:rPr>
          <w:rFonts w:asciiTheme="majorHAnsi" w:hAnsiTheme="majorHAnsi" w:cstheme="majorHAnsi"/>
          <w:sz w:val="26"/>
          <w:szCs w:val="26"/>
          <w:lang w:val="vi-VN"/>
        </w:rPr>
        <w:t xml:space="preserve">     Email: </w:t>
      </w:r>
      <w:hyperlink r:id="rId26" w:history="1">
        <w:r w:rsidRPr="007A3483">
          <w:rPr>
            <w:rStyle w:val="Hyperlink"/>
            <w:rFonts w:asciiTheme="majorHAnsi" w:hAnsiTheme="majorHAnsi" w:cstheme="majorHAnsi"/>
            <w:color w:val="auto"/>
            <w:sz w:val="26"/>
            <w:szCs w:val="26"/>
          </w:rPr>
          <w:t>dinh2008dhv@yahoo.com</w:t>
        </w:r>
      </w:hyperlink>
      <w:r w:rsidRPr="007A3483">
        <w:rPr>
          <w:rFonts w:asciiTheme="majorHAnsi" w:hAnsiTheme="majorHAnsi" w:cstheme="majorHAnsi"/>
          <w:sz w:val="26"/>
          <w:szCs w:val="26"/>
        </w:rPr>
        <w:t>.vn</w:t>
      </w:r>
    </w:p>
    <w:p w:rsidR="002F3373" w:rsidRPr="007A3483" w:rsidRDefault="002F3373" w:rsidP="002F3373">
      <w:pPr>
        <w:rPr>
          <w:rFonts w:asciiTheme="majorHAnsi" w:hAnsiTheme="majorHAnsi" w:cstheme="majorHAnsi"/>
          <w:sz w:val="26"/>
          <w:szCs w:val="26"/>
          <w:lang w:val="vi-VN"/>
        </w:rPr>
      </w:pPr>
      <w:r w:rsidRPr="007A3483">
        <w:rPr>
          <w:rFonts w:asciiTheme="majorHAnsi" w:hAnsiTheme="majorHAnsi" w:cstheme="majorHAnsi"/>
          <w:iCs/>
          <w:sz w:val="26"/>
          <w:szCs w:val="26"/>
          <w:lang w:val="vi-VN"/>
        </w:rPr>
        <w:t>Các hướng nghiên cứu chính:</w:t>
      </w:r>
      <w:r w:rsidRPr="007A3483">
        <w:rPr>
          <w:rFonts w:asciiTheme="majorHAnsi" w:hAnsiTheme="majorHAnsi" w:cstheme="majorHAnsi"/>
          <w:sz w:val="26"/>
          <w:szCs w:val="26"/>
          <w:lang w:val="vi-VN"/>
        </w:rPr>
        <w:t xml:space="preserve"> Những vấn đề chính trị- xã hội, nguồn lực con ng</w:t>
      </w:r>
      <w:r w:rsidRPr="007A3483">
        <w:rPr>
          <w:rFonts w:asciiTheme="majorHAnsi" w:hAnsiTheme="majorHAnsi" w:cstheme="majorHAnsi"/>
          <w:sz w:val="26"/>
          <w:szCs w:val="26"/>
          <w:lang w:val="vi-VN"/>
        </w:rPr>
        <w:softHyphen/>
        <w:t>ười, chính trị học, hệ thống chính trị, thể chế chính trị</w:t>
      </w:r>
      <w:r w:rsidRPr="007A3483">
        <w:rPr>
          <w:rFonts w:asciiTheme="majorHAnsi" w:hAnsiTheme="majorHAnsi" w:cstheme="majorHAnsi"/>
          <w:b/>
          <w:bCs/>
          <w:sz w:val="26"/>
          <w:szCs w:val="26"/>
          <w:lang w:val="vi-VN"/>
        </w:rPr>
        <w:t xml:space="preserve">, </w:t>
      </w:r>
      <w:r w:rsidRPr="007A3483">
        <w:rPr>
          <w:rFonts w:asciiTheme="majorHAnsi" w:hAnsiTheme="majorHAnsi" w:cstheme="majorHAnsi"/>
          <w:sz w:val="26"/>
          <w:szCs w:val="26"/>
          <w:lang w:val="vi-VN"/>
        </w:rPr>
        <w:t>thời đại ngày nay</w:t>
      </w:r>
    </w:p>
    <w:p w:rsidR="002F3373" w:rsidRPr="007A3483" w:rsidRDefault="002F3373" w:rsidP="002F3373">
      <w:pPr>
        <w:rPr>
          <w:rFonts w:asciiTheme="majorHAnsi" w:hAnsiTheme="majorHAnsi" w:cstheme="majorHAnsi"/>
          <w:b/>
          <w:bCs/>
          <w:i/>
          <w:iCs/>
          <w:sz w:val="26"/>
          <w:szCs w:val="26"/>
        </w:rPr>
      </w:pPr>
      <w:r w:rsidRPr="007A3483">
        <w:rPr>
          <w:rFonts w:asciiTheme="majorHAnsi" w:hAnsiTheme="majorHAnsi" w:cstheme="majorHAnsi"/>
          <w:b/>
          <w:bCs/>
          <w:i/>
          <w:iCs/>
          <w:sz w:val="26"/>
          <w:szCs w:val="26"/>
        </w:rPr>
        <w:t>2. Trương Thị Phương Thảo</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Chức danh, học hàm, học vị:</w:t>
      </w:r>
      <w:r w:rsidRPr="007A3483">
        <w:rPr>
          <w:rFonts w:asciiTheme="majorHAnsi" w:hAnsiTheme="majorHAnsi" w:cstheme="majorHAnsi"/>
          <w:b/>
          <w:bCs/>
          <w:i/>
          <w:iCs/>
          <w:sz w:val="26"/>
          <w:szCs w:val="26"/>
          <w:lang w:val="vi-VN"/>
        </w:rPr>
        <w:t xml:space="preserve"> </w:t>
      </w:r>
      <w:r w:rsidRPr="007A3483">
        <w:rPr>
          <w:rFonts w:asciiTheme="majorHAnsi" w:hAnsiTheme="majorHAnsi" w:cstheme="majorHAnsi"/>
          <w:sz w:val="26"/>
          <w:szCs w:val="26"/>
        </w:rPr>
        <w:t>GV</w:t>
      </w:r>
      <w:r w:rsidRPr="007A3483">
        <w:rPr>
          <w:rFonts w:asciiTheme="majorHAnsi" w:hAnsiTheme="majorHAnsi" w:cstheme="majorHAnsi"/>
          <w:sz w:val="26"/>
          <w:szCs w:val="26"/>
          <w:lang w:val="vi-VN"/>
        </w:rPr>
        <w:t>.T</w:t>
      </w:r>
      <w:r w:rsidRPr="007A3483">
        <w:rPr>
          <w:rFonts w:asciiTheme="majorHAnsi" w:hAnsiTheme="majorHAnsi" w:cstheme="majorHAnsi"/>
          <w:sz w:val="26"/>
          <w:szCs w:val="26"/>
        </w:rPr>
        <w:t>h</w:t>
      </w:r>
      <w:r w:rsidRPr="007A3483">
        <w:rPr>
          <w:rFonts w:asciiTheme="majorHAnsi" w:hAnsiTheme="majorHAnsi" w:cstheme="majorHAnsi"/>
          <w:sz w:val="26"/>
          <w:szCs w:val="26"/>
          <w:lang w:val="vi-VN"/>
        </w:rPr>
        <w:t>S</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Thời gian, địa điểm làm việc: Khoa Giáo dục Chính trị, trường Đại học Vinh</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Địa chỉ liên hệ: 182 Lê Duẩn, TP Vinh, tỉnh Nghệ An</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Điện thoại: 091262794, Email: phuongthaodhv@yahoo.com,vn</w:t>
      </w:r>
    </w:p>
    <w:p w:rsidR="002F3373" w:rsidRPr="007A3483" w:rsidRDefault="002F3373" w:rsidP="002F3373">
      <w:pPr>
        <w:rPr>
          <w:rFonts w:asciiTheme="majorHAnsi" w:hAnsiTheme="majorHAnsi" w:cstheme="majorHAnsi"/>
          <w:sz w:val="26"/>
          <w:szCs w:val="26"/>
          <w:lang w:val="vi-VN"/>
        </w:rPr>
      </w:pPr>
      <w:r w:rsidRPr="007A3483">
        <w:rPr>
          <w:rFonts w:asciiTheme="majorHAnsi" w:hAnsiTheme="majorHAnsi" w:cstheme="majorHAnsi"/>
          <w:iCs/>
          <w:sz w:val="26"/>
          <w:szCs w:val="26"/>
          <w:lang w:val="vi-VN"/>
        </w:rPr>
        <w:t>Các hướng nghiên cứu chính:</w:t>
      </w:r>
      <w:r w:rsidRPr="007A3483">
        <w:rPr>
          <w:rFonts w:asciiTheme="majorHAnsi" w:hAnsiTheme="majorHAnsi" w:cstheme="majorHAnsi"/>
          <w:sz w:val="26"/>
          <w:szCs w:val="26"/>
          <w:lang w:val="vi-VN"/>
        </w:rPr>
        <w:t xml:space="preserve"> Những vấn đề chính trị- xã hội, nguồn lực con ng</w:t>
      </w:r>
      <w:r w:rsidRPr="007A3483">
        <w:rPr>
          <w:rFonts w:asciiTheme="majorHAnsi" w:hAnsiTheme="majorHAnsi" w:cstheme="majorHAnsi"/>
          <w:sz w:val="26"/>
          <w:szCs w:val="26"/>
          <w:lang w:val="vi-VN"/>
        </w:rPr>
        <w:softHyphen/>
        <w:t>ười, chính trị học</w:t>
      </w:r>
      <w:r w:rsidRPr="007A3483">
        <w:rPr>
          <w:rFonts w:asciiTheme="majorHAnsi" w:hAnsiTheme="majorHAnsi" w:cstheme="majorHAnsi"/>
          <w:b/>
          <w:bCs/>
          <w:sz w:val="26"/>
          <w:szCs w:val="26"/>
          <w:lang w:val="vi-VN"/>
        </w:rPr>
        <w:t xml:space="preserve">, </w:t>
      </w:r>
      <w:r w:rsidRPr="007A3483">
        <w:rPr>
          <w:rFonts w:asciiTheme="majorHAnsi" w:hAnsiTheme="majorHAnsi" w:cstheme="majorHAnsi"/>
          <w:sz w:val="26"/>
          <w:szCs w:val="26"/>
          <w:lang w:val="vi-VN"/>
        </w:rPr>
        <w:t>thời đại ngày nay</w:t>
      </w:r>
    </w:p>
    <w:p w:rsidR="002F3373" w:rsidRPr="007A3483" w:rsidRDefault="002F3373" w:rsidP="002F3373">
      <w:pPr>
        <w:autoSpaceDE w:val="0"/>
        <w:autoSpaceDN w:val="0"/>
        <w:adjustRightInd w:val="0"/>
        <w:jc w:val="both"/>
        <w:rPr>
          <w:rFonts w:asciiTheme="majorHAnsi" w:hAnsiTheme="majorHAnsi" w:cstheme="majorHAnsi"/>
          <w:b/>
          <w:bCs/>
          <w:i/>
          <w:iCs/>
          <w:sz w:val="26"/>
          <w:szCs w:val="26"/>
        </w:rPr>
      </w:pPr>
      <w:r w:rsidRPr="007A3483">
        <w:rPr>
          <w:rFonts w:asciiTheme="majorHAnsi" w:hAnsiTheme="majorHAnsi" w:cstheme="majorHAnsi"/>
          <w:b/>
          <w:bCs/>
          <w:i/>
          <w:iCs/>
          <w:sz w:val="26"/>
          <w:szCs w:val="26"/>
          <w:lang w:val="vi-VN"/>
        </w:rPr>
        <w:t>1.2. Thông tin về môn học</w:t>
      </w:r>
    </w:p>
    <w:tbl>
      <w:tblPr>
        <w:tblW w:w="0" w:type="auto"/>
        <w:tblInd w:w="108" w:type="dxa"/>
        <w:tblLayout w:type="fixed"/>
        <w:tblLook w:val="0000" w:firstRow="0" w:lastRow="0" w:firstColumn="0" w:lastColumn="0" w:noHBand="0" w:noVBand="0"/>
      </w:tblPr>
      <w:tblGrid>
        <w:gridCol w:w="3227"/>
        <w:gridCol w:w="1417"/>
        <w:gridCol w:w="4927"/>
      </w:tblGrid>
      <w:tr w:rsidR="002F3373" w:rsidRPr="007A3483" w:rsidTr="00F92646">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lang w:val="vi-VN"/>
              </w:rPr>
              <w:t>- Tên môn học: Phương pháp nghiên</w:t>
            </w:r>
            <w:r w:rsidRPr="007A3483">
              <w:rPr>
                <w:rFonts w:asciiTheme="majorHAnsi" w:hAnsiTheme="majorHAnsi" w:cstheme="majorHAnsi"/>
                <w:sz w:val="26"/>
                <w:szCs w:val="26"/>
              </w:rPr>
              <w:t xml:space="preserve"> </w:t>
            </w:r>
            <w:r w:rsidRPr="007A3483">
              <w:rPr>
                <w:rFonts w:asciiTheme="majorHAnsi" w:hAnsiTheme="majorHAnsi" w:cstheme="majorHAnsi"/>
                <w:sz w:val="26"/>
                <w:szCs w:val="26"/>
                <w:lang w:val="vi-VN"/>
              </w:rPr>
              <w:t xml:space="preserve">cứu khoa học </w:t>
            </w:r>
            <w:r w:rsidRPr="007A3483">
              <w:rPr>
                <w:rFonts w:asciiTheme="majorHAnsi" w:hAnsiTheme="majorHAnsi" w:cstheme="majorHAnsi"/>
                <w:sz w:val="26"/>
                <w:szCs w:val="26"/>
                <w:lang w:val="en-GB"/>
              </w:rPr>
              <w:t>ngành Giáo dục c</w:t>
            </w:r>
            <w:r w:rsidRPr="007A3483">
              <w:rPr>
                <w:rFonts w:asciiTheme="majorHAnsi" w:hAnsiTheme="majorHAnsi" w:cstheme="majorHAnsi"/>
                <w:sz w:val="26"/>
                <w:szCs w:val="26"/>
                <w:lang w:val="vi-VN"/>
              </w:rPr>
              <w:t xml:space="preserve">hính trị </w:t>
            </w:r>
          </w:p>
          <w:p w:rsidR="002F3373" w:rsidRPr="007A3483" w:rsidRDefault="002F3373" w:rsidP="00F92646">
            <w:pPr>
              <w:pStyle w:val="HTMLPreformatted"/>
              <w:shd w:val="clear" w:color="auto" w:fill="FFFFFF"/>
              <w:jc w:val="center"/>
              <w:rPr>
                <w:rFonts w:asciiTheme="majorHAnsi" w:hAnsiTheme="majorHAnsi" w:cstheme="majorHAnsi"/>
                <w:sz w:val="26"/>
                <w:szCs w:val="26"/>
              </w:rPr>
            </w:pPr>
            <w:r w:rsidRPr="007A3483">
              <w:rPr>
                <w:rFonts w:asciiTheme="majorHAnsi" w:hAnsiTheme="majorHAnsi" w:cstheme="majorHAnsi"/>
                <w:sz w:val="26"/>
                <w:szCs w:val="26"/>
                <w:lang w:val="en"/>
              </w:rPr>
              <w:t>Scientific research methods Politics</w:t>
            </w:r>
          </w:p>
          <w:p w:rsidR="002F3373" w:rsidRPr="007A3483" w:rsidRDefault="002F3373" w:rsidP="00F92646">
            <w:pPr>
              <w:autoSpaceDE w:val="0"/>
              <w:autoSpaceDN w:val="0"/>
              <w:adjustRightInd w:val="0"/>
              <w:jc w:val="both"/>
              <w:rPr>
                <w:rFonts w:asciiTheme="majorHAnsi" w:hAnsiTheme="majorHAnsi" w:cstheme="majorHAnsi"/>
                <w:sz w:val="26"/>
                <w:szCs w:val="26"/>
              </w:rPr>
            </w:pPr>
          </w:p>
        </w:tc>
      </w:tr>
      <w:tr w:rsidR="002F3373" w:rsidRPr="007A3483" w:rsidTr="00F92646">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Mã số môn học: </w:t>
            </w:r>
            <w:r w:rsidRPr="007A3483">
              <w:rPr>
                <w:rFonts w:asciiTheme="majorHAnsi" w:hAnsiTheme="majorHAnsi" w:cstheme="majorHAnsi"/>
                <w:bCs/>
                <w:sz w:val="26"/>
                <w:szCs w:val="26"/>
              </w:rPr>
              <w:t>ML.20010</w:t>
            </w:r>
          </w:p>
        </w:tc>
      </w:tr>
      <w:tr w:rsidR="002F3373" w:rsidRPr="007A3483" w:rsidTr="00F92646">
        <w:trPr>
          <w:trHeight w:val="1"/>
        </w:trPr>
        <w:tc>
          <w:tcPr>
            <w:tcW w:w="46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Thuộc khối kiến thức/kỹ năng:</w:t>
            </w:r>
          </w:p>
          <w:p w:rsidR="002F3373" w:rsidRPr="007A3483" w:rsidRDefault="002F3373" w:rsidP="00F92646">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xml:space="preserve">     </w:t>
            </w:r>
            <w:r w:rsidRPr="007A3483">
              <w:rPr>
                <w:rFonts w:asciiTheme="majorHAnsi" w:hAnsiTheme="majorHAnsi" w:cstheme="majorHAnsi"/>
                <w:sz w:val="26"/>
                <w:szCs w:val="26"/>
                <w:lang w:val="en"/>
              </w:rPr>
              <w:tab/>
              <w:t>Kiến thức c</w:t>
            </w:r>
            <w:r w:rsidRPr="007A3483">
              <w:rPr>
                <w:rFonts w:asciiTheme="majorHAnsi" w:hAnsiTheme="majorHAnsi" w:cstheme="majorHAnsi"/>
                <w:sz w:val="26"/>
                <w:szCs w:val="26"/>
                <w:lang w:val="vi-VN"/>
              </w:rPr>
              <w:t>ơ bản</w:t>
            </w:r>
          </w:p>
          <w:p w:rsidR="002F3373" w:rsidRPr="007A3483" w:rsidRDefault="002F3373" w:rsidP="00F92646">
            <w:pPr>
              <w:autoSpaceDE w:val="0"/>
              <w:autoSpaceDN w:val="0"/>
              <w:adjustRightInd w:val="0"/>
              <w:jc w:val="both"/>
              <w:rPr>
                <w:rFonts w:asciiTheme="majorHAnsi" w:hAnsiTheme="majorHAnsi" w:cstheme="majorHAnsi"/>
                <w:b/>
                <w:sz w:val="26"/>
                <w:szCs w:val="26"/>
                <w:lang w:val="en"/>
              </w:rPr>
            </w:pPr>
            <w:r w:rsidRPr="007A3483">
              <w:rPr>
                <w:rFonts w:asciiTheme="majorHAnsi" w:hAnsiTheme="majorHAnsi" w:cstheme="majorHAnsi"/>
                <w:sz w:val="26"/>
                <w:szCs w:val="26"/>
                <w:lang w:val="en"/>
              </w:rPr>
              <w:tab/>
            </w:r>
            <w:r w:rsidRPr="007A3483">
              <w:rPr>
                <w:rFonts w:asciiTheme="majorHAnsi" w:hAnsiTheme="majorHAnsi" w:cstheme="majorHAnsi"/>
                <w:b/>
                <w:sz w:val="26"/>
                <w:szCs w:val="26"/>
                <w:lang w:val="en"/>
              </w:rPr>
              <w:t>Kiến thức chuyên ngành</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b/>
              <w:t>Môn học chuyên về kỹ năng chung</w:t>
            </w: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p w:rsidR="002F3373" w:rsidRPr="007A3483" w:rsidRDefault="002F3373" w:rsidP="00F92646">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xml:space="preserve">   Kiến thức c</w:t>
            </w:r>
            <w:r w:rsidRPr="007A3483">
              <w:rPr>
                <w:rFonts w:asciiTheme="majorHAnsi" w:hAnsiTheme="majorHAnsi" w:cstheme="majorHAnsi"/>
                <w:sz w:val="26"/>
                <w:szCs w:val="26"/>
                <w:lang w:val="vi-VN"/>
              </w:rPr>
              <w:t>ơ sở ngành</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Kiến thức khác</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Môn học đồ án tốt nghiệp</w:t>
            </w:r>
          </w:p>
        </w:tc>
      </w:tr>
      <w:tr w:rsidR="002F3373"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Số tín chỉ: 03</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lý thuyết: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45</w:t>
            </w:r>
          </w:p>
        </w:tc>
      </w:tr>
      <w:tr w:rsidR="002F3373"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thảo luận/bài tập:</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15</w:t>
            </w:r>
          </w:p>
        </w:tc>
      </w:tr>
      <w:tr w:rsidR="002F3373"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thực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hoạt động nhóm:</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tự học:</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120</w:t>
            </w:r>
          </w:p>
        </w:tc>
      </w:tr>
      <w:tr w:rsidR="002F3373"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Môn học tiên quyết: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pacing w:val="-6"/>
                <w:sz w:val="26"/>
                <w:szCs w:val="26"/>
                <w:lang w:val="en"/>
              </w:rPr>
              <w:t>Những nguyên lý c</w:t>
            </w:r>
            <w:r w:rsidRPr="007A3483">
              <w:rPr>
                <w:rFonts w:asciiTheme="majorHAnsi" w:hAnsiTheme="majorHAnsi" w:cstheme="majorHAnsi"/>
                <w:spacing w:val="-6"/>
                <w:sz w:val="26"/>
                <w:szCs w:val="26"/>
                <w:lang w:val="vi-VN"/>
              </w:rPr>
              <w:t>ơ bản của chủ nghĩa Mác-Lênin; Nhập môn KHXH và NV</w:t>
            </w:r>
          </w:p>
        </w:tc>
      </w:tr>
      <w:tr w:rsidR="002F3373" w:rsidRPr="007A3483" w:rsidTr="00F92646">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Môn học song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rPr>
              <w:t>Pháp luật Việt Nam</w:t>
            </w:r>
            <w:r w:rsidRPr="007A3483">
              <w:rPr>
                <w:rFonts w:asciiTheme="majorHAnsi" w:hAnsiTheme="majorHAnsi" w:cstheme="majorHAnsi"/>
                <w:sz w:val="26"/>
                <w:szCs w:val="26"/>
                <w:lang w:val="en"/>
              </w:rPr>
              <w:t xml:space="preserve">; </w:t>
            </w:r>
            <w:r w:rsidRPr="007A3483">
              <w:rPr>
                <w:rFonts w:asciiTheme="majorHAnsi" w:hAnsiTheme="majorHAnsi" w:cstheme="majorHAnsi"/>
                <w:sz w:val="26"/>
                <w:szCs w:val="26"/>
              </w:rPr>
              <w:t>Đạo đức học</w:t>
            </w:r>
          </w:p>
        </w:tc>
      </w:tr>
    </w:tbl>
    <w:p w:rsidR="002F3373" w:rsidRPr="007A3483" w:rsidRDefault="002F3373" w:rsidP="002F3373">
      <w:pPr>
        <w:autoSpaceDE w:val="0"/>
        <w:autoSpaceDN w:val="0"/>
        <w:adjustRightInd w:val="0"/>
        <w:jc w:val="both"/>
        <w:rPr>
          <w:rFonts w:asciiTheme="majorHAnsi" w:hAnsiTheme="majorHAnsi" w:cstheme="majorHAnsi"/>
          <w:sz w:val="26"/>
          <w:szCs w:val="26"/>
          <w:lang w:val="en"/>
        </w:rPr>
      </w:pPr>
    </w:p>
    <w:p w:rsidR="002F3373" w:rsidRPr="007A3483" w:rsidRDefault="002F3373" w:rsidP="002F3373">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2.</w:t>
      </w:r>
      <w:r w:rsidRPr="007A3483">
        <w:rPr>
          <w:rFonts w:asciiTheme="majorHAnsi" w:hAnsiTheme="majorHAnsi" w:cstheme="majorHAnsi"/>
          <w:sz w:val="26"/>
          <w:szCs w:val="26"/>
          <w:lang w:val="en"/>
        </w:rPr>
        <w:t xml:space="preserve"> </w:t>
      </w:r>
      <w:r w:rsidRPr="007A3483">
        <w:rPr>
          <w:rFonts w:asciiTheme="majorHAnsi" w:hAnsiTheme="majorHAnsi" w:cstheme="majorHAnsi"/>
          <w:b/>
          <w:bCs/>
          <w:sz w:val="26"/>
          <w:szCs w:val="26"/>
          <w:lang w:val="en"/>
        </w:rPr>
        <w:t xml:space="preserve">Mô tả môn học </w:t>
      </w:r>
    </w:p>
    <w:p w:rsidR="002F3373" w:rsidRPr="007A3483" w:rsidRDefault="002F3373" w:rsidP="002F3373">
      <w:pPr>
        <w:ind w:firstLine="540"/>
        <w:jc w:val="both"/>
        <w:outlineLvl w:val="0"/>
        <w:rPr>
          <w:rFonts w:asciiTheme="majorHAnsi" w:hAnsiTheme="majorHAnsi" w:cstheme="majorHAnsi"/>
          <w:sz w:val="26"/>
          <w:szCs w:val="26"/>
        </w:rPr>
      </w:pPr>
      <w:r w:rsidRPr="007A3483">
        <w:rPr>
          <w:rFonts w:asciiTheme="majorHAnsi" w:hAnsiTheme="majorHAnsi" w:cstheme="majorHAnsi"/>
          <w:b/>
          <w:bCs/>
          <w:sz w:val="26"/>
          <w:szCs w:val="26"/>
        </w:rPr>
        <w:t xml:space="preserve"> </w:t>
      </w:r>
      <w:r w:rsidRPr="007A3483">
        <w:rPr>
          <w:rFonts w:asciiTheme="majorHAnsi" w:hAnsiTheme="majorHAnsi" w:cstheme="majorHAnsi"/>
          <w:sz w:val="26"/>
          <w:szCs w:val="26"/>
        </w:rPr>
        <w:t xml:space="preserve">Môn học với 5 chương, </w:t>
      </w:r>
      <w:r w:rsidRPr="007A3483">
        <w:rPr>
          <w:rFonts w:asciiTheme="majorHAnsi" w:hAnsiTheme="majorHAnsi" w:cstheme="majorHAnsi"/>
          <w:sz w:val="26"/>
          <w:szCs w:val="26"/>
        </w:rPr>
        <w:softHyphen/>
        <w:t>bao gồm những nội dung cơ bản của phương pháp luận NCKH, Phương pháp NCKH ngành Giáo dục c</w:t>
      </w:r>
      <w:r w:rsidRPr="007A3483">
        <w:rPr>
          <w:rFonts w:asciiTheme="majorHAnsi" w:hAnsiTheme="majorHAnsi" w:cstheme="majorHAnsi"/>
          <w:sz w:val="26"/>
          <w:szCs w:val="26"/>
          <w:lang w:val="en"/>
        </w:rPr>
        <w:t>hính trị</w:t>
      </w:r>
      <w:r w:rsidRPr="007A3483">
        <w:rPr>
          <w:rFonts w:asciiTheme="majorHAnsi" w:hAnsiTheme="majorHAnsi" w:cstheme="majorHAnsi"/>
          <w:sz w:val="26"/>
          <w:szCs w:val="26"/>
        </w:rPr>
        <w:t xml:space="preserve"> và các thao tác khi thực hiện NCKH thuộc ngành Giáo dục c</w:t>
      </w:r>
      <w:r w:rsidRPr="007A3483">
        <w:rPr>
          <w:rFonts w:asciiTheme="majorHAnsi" w:hAnsiTheme="majorHAnsi" w:cstheme="majorHAnsi"/>
          <w:sz w:val="26"/>
          <w:szCs w:val="26"/>
          <w:lang w:val="en"/>
        </w:rPr>
        <w:t>hính trị</w:t>
      </w:r>
      <w:r w:rsidRPr="007A3483">
        <w:rPr>
          <w:rFonts w:asciiTheme="majorHAnsi" w:hAnsiTheme="majorHAnsi" w:cstheme="majorHAnsi"/>
          <w:sz w:val="26"/>
          <w:szCs w:val="26"/>
        </w:rPr>
        <w:t xml:space="preserve"> </w:t>
      </w:r>
    </w:p>
    <w:p w:rsidR="002F3373" w:rsidRPr="007A3483" w:rsidRDefault="002F3373" w:rsidP="002F3373">
      <w:pPr>
        <w:ind w:firstLine="540"/>
        <w:jc w:val="both"/>
        <w:outlineLvl w:val="0"/>
        <w:rPr>
          <w:rFonts w:asciiTheme="majorHAnsi" w:hAnsiTheme="majorHAnsi" w:cstheme="majorHAnsi"/>
          <w:sz w:val="26"/>
          <w:szCs w:val="26"/>
        </w:rPr>
      </w:pPr>
      <w:r w:rsidRPr="007A3483">
        <w:rPr>
          <w:rFonts w:asciiTheme="majorHAnsi" w:hAnsiTheme="majorHAnsi" w:cstheme="majorHAnsi"/>
          <w:sz w:val="26"/>
          <w:szCs w:val="26"/>
        </w:rPr>
        <w:t>Giới thiệu để người học nắm được các khái niệm, phạm trù, nguyên lý cơ bản của PPNCKH Giáo dục c</w:t>
      </w:r>
      <w:r w:rsidRPr="007A3483">
        <w:rPr>
          <w:rFonts w:asciiTheme="majorHAnsi" w:hAnsiTheme="majorHAnsi" w:cstheme="majorHAnsi"/>
          <w:sz w:val="26"/>
          <w:szCs w:val="26"/>
          <w:lang w:val="en"/>
        </w:rPr>
        <w:t>hính trị</w:t>
      </w:r>
    </w:p>
    <w:p w:rsidR="002F3373" w:rsidRPr="007A3483" w:rsidRDefault="002F3373" w:rsidP="002F3373">
      <w:pPr>
        <w:ind w:firstLine="360"/>
        <w:jc w:val="both"/>
        <w:outlineLvl w:val="0"/>
        <w:rPr>
          <w:rFonts w:asciiTheme="majorHAnsi" w:hAnsiTheme="majorHAnsi" w:cstheme="majorHAnsi"/>
          <w:sz w:val="26"/>
          <w:szCs w:val="26"/>
        </w:rPr>
      </w:pPr>
      <w:r w:rsidRPr="007A3483">
        <w:rPr>
          <w:rFonts w:asciiTheme="majorHAnsi" w:hAnsiTheme="majorHAnsi" w:cstheme="majorHAnsi"/>
          <w:sz w:val="26"/>
          <w:szCs w:val="26"/>
        </w:rPr>
        <w:lastRenderedPageBreak/>
        <w:t xml:space="preserve"> Giúp người học có kỹ năng thao tác trong NCKH khi làm bài tập lớn, khoá luận, luận văn và luận án ngành Giáo dục c</w:t>
      </w:r>
      <w:r w:rsidRPr="007A3483">
        <w:rPr>
          <w:rFonts w:asciiTheme="majorHAnsi" w:hAnsiTheme="majorHAnsi" w:cstheme="majorHAnsi"/>
          <w:sz w:val="26"/>
          <w:szCs w:val="26"/>
          <w:lang w:val="en"/>
        </w:rPr>
        <w:t>hính trị</w:t>
      </w:r>
    </w:p>
    <w:p w:rsidR="002F3373" w:rsidRPr="007A3483" w:rsidRDefault="002F3373" w:rsidP="002F3373">
      <w:pPr>
        <w:ind w:firstLine="360"/>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  Giúp người học có thái độ đúng đắn, nghiêm túc khi tiếp cận với các vấn đề cần nghiên cứu</w:t>
      </w:r>
    </w:p>
    <w:p w:rsidR="002F3373" w:rsidRPr="007A3483" w:rsidRDefault="002F3373" w:rsidP="002F3373">
      <w:pPr>
        <w:autoSpaceDE w:val="0"/>
        <w:autoSpaceDN w:val="0"/>
        <w:adjustRightInd w:val="0"/>
        <w:jc w:val="both"/>
        <w:rPr>
          <w:rFonts w:asciiTheme="majorHAnsi" w:hAnsiTheme="majorHAnsi" w:cstheme="majorHAnsi"/>
          <w:sz w:val="26"/>
          <w:szCs w:val="26"/>
        </w:rPr>
      </w:pPr>
    </w:p>
    <w:tbl>
      <w:tblPr>
        <w:tblW w:w="9411" w:type="dxa"/>
        <w:tblInd w:w="28" w:type="dxa"/>
        <w:tblLayout w:type="fixed"/>
        <w:tblCellMar>
          <w:left w:w="28" w:type="dxa"/>
          <w:right w:w="28" w:type="dxa"/>
        </w:tblCellMar>
        <w:tblLook w:val="0000" w:firstRow="0" w:lastRow="0" w:firstColumn="0" w:lastColumn="0" w:noHBand="0" w:noVBand="0"/>
      </w:tblPr>
      <w:tblGrid>
        <w:gridCol w:w="1108"/>
        <w:gridCol w:w="4874"/>
        <w:gridCol w:w="2326"/>
        <w:gridCol w:w="1103"/>
      </w:tblGrid>
      <w:tr w:rsidR="002F3373" w:rsidRPr="007A3483" w:rsidTr="00F92646">
        <w:trPr>
          <w:trHeight w:val="1"/>
        </w:trPr>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3. Mục tiêu môn học Mục tiêu (Gx) (1)</w:t>
            </w:r>
          </w:p>
        </w:tc>
        <w:tc>
          <w:tcPr>
            <w:tcW w:w="487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Mô tả mục tiêu</w:t>
            </w:r>
          </w:p>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CĐR của CTĐT (X.x.x) (3)</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TĐNL</w:t>
            </w:r>
          </w:p>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w:t>
            </w:r>
          </w:p>
        </w:tc>
      </w:tr>
      <w:tr w:rsidR="002F3373" w:rsidRPr="007A3483" w:rsidTr="00F92646">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G1</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N</w:t>
            </w:r>
            <w:r w:rsidRPr="007A3483">
              <w:rPr>
                <w:rFonts w:asciiTheme="majorHAnsi" w:hAnsiTheme="majorHAnsi" w:cstheme="majorHAnsi"/>
                <w:sz w:val="26"/>
                <w:szCs w:val="26"/>
              </w:rPr>
              <w:t>ắm được các khái niệm, phạm trù, nguyên lý cơ bản của PPNCKH</w:t>
            </w:r>
            <w:r w:rsidRPr="007A3483">
              <w:rPr>
                <w:rFonts w:asciiTheme="majorHAnsi" w:hAnsiTheme="majorHAnsi" w:cstheme="majorHAnsi"/>
                <w:sz w:val="26"/>
                <w:szCs w:val="26"/>
                <w:lang w:val="en"/>
              </w:rPr>
              <w:t xml:space="preserve"> </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2.2.2; 2.2.3; </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2F3373" w:rsidRPr="007A3483" w:rsidTr="00F92646">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4.2.1</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2F3373" w:rsidRPr="007A3483" w:rsidTr="00F92646">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G2</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rPr>
              <w:t xml:space="preserve"> Nắm được phương pháp nghiên cứu khoa học ngành Giáo dục c</w:t>
            </w:r>
            <w:r w:rsidRPr="007A3483">
              <w:rPr>
                <w:rFonts w:asciiTheme="majorHAnsi" w:hAnsiTheme="majorHAnsi" w:cstheme="majorHAnsi"/>
                <w:sz w:val="26"/>
                <w:szCs w:val="26"/>
                <w:lang w:val="en"/>
              </w:rPr>
              <w:t>hính trị</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2.1.1; 2.1.2; 2.3.2;</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2F3373" w:rsidRPr="007A3483" w:rsidTr="00F92646">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4.3.6</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p>
        </w:tc>
      </w:tr>
      <w:tr w:rsidR="002F3373" w:rsidRPr="007A3483" w:rsidTr="00F92646">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G3</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rPr>
              <w:t>Thực hiện đề tài nghiên cứu khoa học  ngành Giáo dục c</w:t>
            </w:r>
            <w:r w:rsidRPr="007A3483">
              <w:rPr>
                <w:rFonts w:asciiTheme="majorHAnsi" w:hAnsiTheme="majorHAnsi" w:cstheme="majorHAnsi"/>
                <w:sz w:val="26"/>
                <w:szCs w:val="26"/>
                <w:lang w:val="en"/>
              </w:rPr>
              <w:t>hính trị</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2.1.4;</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2F3373" w:rsidRPr="007A3483" w:rsidTr="00F92646">
        <w:trPr>
          <w:trHeight w:val="47"/>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4.5.2</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bl>
    <w:p w:rsidR="002F3373" w:rsidRPr="007A3483" w:rsidRDefault="002F3373" w:rsidP="002F3373">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4. Chuẩn đầu ra môn học</w:t>
      </w:r>
      <w:r w:rsidRPr="007A3483">
        <w:rPr>
          <w:rFonts w:asciiTheme="majorHAnsi" w:hAnsiTheme="majorHAnsi" w:cstheme="majorHAnsi"/>
          <w:sz w:val="26"/>
          <w:szCs w:val="26"/>
          <w:lang w:val="en"/>
        </w:rPr>
        <w:t xml:space="preserve"> </w:t>
      </w:r>
      <w:r w:rsidRPr="007A3483">
        <w:rPr>
          <w:rFonts w:asciiTheme="majorHAnsi" w:hAnsiTheme="majorHAnsi" w:cstheme="majorHAnsi"/>
          <w:i/>
          <w:iCs/>
          <w:sz w:val="26"/>
          <w:szCs w:val="26"/>
          <w:lang w:val="en"/>
        </w:rPr>
        <w:t>(các mục tiêu cụ thể hay CĐR của môn học và mức độ giảng dạy I, T, U)</w:t>
      </w:r>
    </w:p>
    <w:tbl>
      <w:tblPr>
        <w:tblW w:w="0" w:type="auto"/>
        <w:tblInd w:w="28" w:type="dxa"/>
        <w:tblLayout w:type="fixed"/>
        <w:tblCellMar>
          <w:left w:w="28" w:type="dxa"/>
          <w:right w:w="28" w:type="dxa"/>
        </w:tblCellMar>
        <w:tblLook w:val="0000" w:firstRow="0" w:lastRow="0" w:firstColumn="0" w:lastColumn="0" w:noHBand="0" w:noVBand="0"/>
      </w:tblPr>
      <w:tblGrid>
        <w:gridCol w:w="1304"/>
        <w:gridCol w:w="6237"/>
        <w:gridCol w:w="1843"/>
      </w:tblGrid>
      <w:tr w:rsidR="002F3373" w:rsidRPr="007A3483" w:rsidTr="00F92646">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Mục tiêu (Gx.x) (1)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Mô tả CĐR</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Mức độ giảng dạy (I,T,U) (3)</w:t>
            </w:r>
          </w:p>
        </w:tc>
      </w:tr>
      <w:tr w:rsidR="002F3373" w:rsidRPr="007A3483" w:rsidTr="00F92646">
        <w:trPr>
          <w:trHeight w:val="243"/>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G1.1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362"/>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G2.1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268"/>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G3.1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bl>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(1): Ký hiệu CĐR môn học</w:t>
      </w:r>
    </w:p>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(2): Mô tả CĐR, bao gồm các động từ Bloom, các chủ đề CĐR cấp độ 4 (X.x.x) và bối cảnh áp dụng cụ thể.</w:t>
      </w:r>
    </w:p>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 xml:space="preserve">(3): Mức độ I (Introduce): Giới thiệu, T (Teach): dạy, U (Utilize): Sử dụng. </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p>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b/>
          <w:bCs/>
          <w:sz w:val="26"/>
          <w:szCs w:val="26"/>
          <w:lang w:val="en"/>
        </w:rPr>
        <w:t>5. Đánh giá môn học</w:t>
      </w:r>
      <w:r w:rsidRPr="007A3483">
        <w:rPr>
          <w:rFonts w:asciiTheme="majorHAnsi" w:hAnsiTheme="majorHAnsi" w:cstheme="majorHAnsi"/>
          <w:sz w:val="26"/>
          <w:szCs w:val="26"/>
          <w:lang w:val="en"/>
        </w:rPr>
        <w:t xml:space="preserve"> </w:t>
      </w:r>
      <w:r w:rsidRPr="007A3483">
        <w:rPr>
          <w:rFonts w:asciiTheme="majorHAnsi" w:hAnsiTheme="majorHAnsi" w:cstheme="majorHAnsi"/>
          <w:i/>
          <w:iCs/>
          <w:sz w:val="26"/>
          <w:szCs w:val="26"/>
          <w:lang w:val="en"/>
        </w:rPr>
        <w:t>(các thành phần, các bài đánh giá và tỷ lệ đánh giá, thể hiện sự tương quan với các CĐR của môn học)</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p>
    <w:tbl>
      <w:tblPr>
        <w:tblW w:w="0" w:type="auto"/>
        <w:tblInd w:w="28" w:type="dxa"/>
        <w:tblLayout w:type="fixed"/>
        <w:tblCellMar>
          <w:left w:w="28" w:type="dxa"/>
          <w:right w:w="28" w:type="dxa"/>
        </w:tblCellMar>
        <w:tblLook w:val="0000" w:firstRow="0" w:lastRow="0" w:firstColumn="0" w:lastColumn="0" w:noHBand="0" w:noVBand="0"/>
      </w:tblPr>
      <w:tblGrid>
        <w:gridCol w:w="1729"/>
        <w:gridCol w:w="4394"/>
        <w:gridCol w:w="1843"/>
        <w:gridCol w:w="1586"/>
      </w:tblGrid>
      <w:tr w:rsidR="002F3373" w:rsidRPr="007A3483" w:rsidTr="00F92646">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Thành phần đánh giá (1)</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Bài đánh giá</w:t>
            </w:r>
          </w:p>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CĐR môn học (Gx.x) (3)</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Tỷ lệ (%)</w:t>
            </w:r>
          </w:p>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w:t>
            </w:r>
          </w:p>
        </w:tc>
      </w:tr>
      <w:tr w:rsidR="002F3373" w:rsidRPr="007A3483" w:rsidTr="00F92646">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sz w:val="26"/>
                <w:szCs w:val="26"/>
                <w:lang w:val="pt-BR"/>
              </w:rPr>
              <w:t>A1.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40%</w:t>
            </w:r>
          </w:p>
        </w:tc>
      </w:tr>
      <w:tr w:rsidR="002F3373" w:rsidRPr="007A3483" w:rsidTr="00F92646">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i/>
                <w:iCs/>
                <w:sz w:val="26"/>
                <w:szCs w:val="26"/>
                <w:lang w:val="pt-BR"/>
              </w:rPr>
              <w:t>A1.1. Hồ s</w:t>
            </w:r>
            <w:r w:rsidRPr="007A3483">
              <w:rPr>
                <w:rFonts w:asciiTheme="majorHAnsi" w:hAnsiTheme="majorHAnsi" w:cstheme="majorHAnsi"/>
                <w:b/>
                <w:bCs/>
                <w:i/>
                <w:iCs/>
                <w:sz w:val="26"/>
                <w:szCs w:val="26"/>
                <w:lang w:val="vi-VN"/>
              </w:rPr>
              <w:t>ơ môn học</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20%</w:t>
            </w:r>
          </w:p>
        </w:tc>
      </w:tr>
      <w:tr w:rsidR="002F3373" w:rsidRPr="007A3483" w:rsidTr="00F92646">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p>
        </w:tc>
      </w:tr>
      <w:tr w:rsidR="002F3373" w:rsidRPr="007A3483" w:rsidTr="00F92646">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p>
        </w:tc>
      </w:tr>
      <w:tr w:rsidR="002F3373" w:rsidRPr="007A3483" w:rsidTr="00F92646">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i/>
                <w:iCs/>
                <w:sz w:val="26"/>
                <w:szCs w:val="26"/>
                <w:lang w:val="pt-BR"/>
              </w:rPr>
              <w:t>A1.2.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20%</w:t>
            </w:r>
          </w:p>
        </w:tc>
      </w:tr>
      <w:tr w:rsidR="002F3373" w:rsidRPr="007A3483" w:rsidTr="00F92646">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A1.1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A1.2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A2. Đánh giá giữa kỳ (*)</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20%</w:t>
            </w:r>
          </w:p>
        </w:tc>
      </w:tr>
      <w:tr w:rsidR="002F3373" w:rsidRPr="007A3483" w:rsidTr="00F92646">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A1.1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A1.2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sz w:val="26"/>
                <w:szCs w:val="26"/>
                <w:lang w:val="pt-BR"/>
              </w:rPr>
              <w:t>A3. Đánh giá cuối kỳ</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40%</w:t>
            </w:r>
          </w:p>
        </w:tc>
      </w:tr>
      <w:tr w:rsidR="002F3373" w:rsidRPr="007A3483" w:rsidTr="00F92646">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lastRenderedPageBreak/>
              <w:t>HP Lý thuyết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40%</w:t>
            </w:r>
          </w:p>
        </w:tc>
      </w:tr>
      <w:tr w:rsidR="002F3373" w:rsidRPr="007A3483" w:rsidTr="00F92646">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HP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40%</w:t>
            </w:r>
          </w:p>
        </w:tc>
      </w:tr>
      <w:tr w:rsidR="002F3373" w:rsidRPr="007A3483" w:rsidTr="00F92646">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HP Lý thuyết và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Lý thuyết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r>
      <w:tr w:rsidR="002F3373" w:rsidRPr="007A3483" w:rsidTr="00F92646">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F3373" w:rsidRPr="007A3483" w:rsidRDefault="002F3373" w:rsidP="00F92646">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Thực hành</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r>
    </w:tbl>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(1): Liệt kê có hệ thống các thành phần đánh giá môn học.</w:t>
      </w:r>
    </w:p>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(2): Liệt kê có hệ thống các bài đánh giá.</w:t>
      </w:r>
    </w:p>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(3): Các chuẩn đầu ra được đánh giá.</w:t>
      </w:r>
    </w:p>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 xml:space="preserve">(4): Tỷ lệ điểm đối với bài đánh giá trong tổng điểm môn học. </w:t>
      </w:r>
    </w:p>
    <w:p w:rsidR="002F3373" w:rsidRPr="007A3483" w:rsidRDefault="002F3373" w:rsidP="002F3373">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 Đánh giá giữa kỳ có thể tổ chức nhiều lần</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b/>
          <w:bCs/>
          <w:sz w:val="26"/>
          <w:szCs w:val="26"/>
          <w:lang w:val="en"/>
        </w:rPr>
        <w:t>6. Nội dung giảng dạy</w:t>
      </w:r>
      <w:r w:rsidRPr="007A3483">
        <w:rPr>
          <w:rFonts w:asciiTheme="majorHAnsi" w:hAnsiTheme="majorHAnsi" w:cstheme="majorHAnsi"/>
          <w:sz w:val="26"/>
          <w:szCs w:val="26"/>
          <w:lang w:val="en"/>
        </w:rPr>
        <w:t xml:space="preserve"> (các nội dung giảng dạy lý thuyết và thực hành thể hiện sự t</w:t>
      </w:r>
      <w:r w:rsidRPr="007A3483">
        <w:rPr>
          <w:rFonts w:asciiTheme="majorHAnsi" w:hAnsiTheme="majorHAnsi" w:cstheme="majorHAnsi"/>
          <w:sz w:val="26"/>
          <w:szCs w:val="26"/>
          <w:lang w:val="vi-VN"/>
        </w:rPr>
        <w:t>ương quan với các CĐR và các bài đánh giá môn học)</w:t>
      </w:r>
    </w:p>
    <w:p w:rsidR="002F3373" w:rsidRPr="007A3483" w:rsidRDefault="002F3373" w:rsidP="002F3373">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Lý thuyết:</w:t>
      </w:r>
    </w:p>
    <w:tbl>
      <w:tblPr>
        <w:tblW w:w="9571" w:type="dxa"/>
        <w:tblInd w:w="108" w:type="dxa"/>
        <w:tblLayout w:type="fixed"/>
        <w:tblLook w:val="0000" w:firstRow="0" w:lastRow="0" w:firstColumn="0" w:lastColumn="0" w:noHBand="0" w:noVBand="0"/>
      </w:tblPr>
      <w:tblGrid>
        <w:gridCol w:w="6062"/>
        <w:gridCol w:w="1843"/>
        <w:gridCol w:w="1666"/>
      </w:tblGrid>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Nội dung</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CĐR môn học (Gx.x) (2)</w:t>
            </w: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Bài đánh giá</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rPr>
                <w:rFonts w:asciiTheme="majorHAnsi" w:hAnsiTheme="majorHAnsi" w:cstheme="majorHAnsi"/>
                <w:bCs/>
                <w:sz w:val="26"/>
                <w:szCs w:val="26"/>
              </w:rPr>
            </w:pPr>
            <w:r w:rsidRPr="007A3483">
              <w:rPr>
                <w:rFonts w:asciiTheme="majorHAnsi" w:hAnsiTheme="majorHAnsi" w:cstheme="majorHAnsi"/>
                <w:bCs/>
                <w:sz w:val="26"/>
                <w:szCs w:val="26"/>
              </w:rPr>
              <w:t>Chương 1:  Đại cương về NCKH</w:t>
            </w:r>
          </w:p>
          <w:p w:rsidR="002F3373" w:rsidRPr="007A3483" w:rsidRDefault="002F3373" w:rsidP="00F92646">
            <w:pPr>
              <w:rPr>
                <w:rFonts w:asciiTheme="majorHAnsi" w:hAnsiTheme="majorHAnsi" w:cstheme="majorHAnsi"/>
                <w:bCs/>
                <w:sz w:val="26"/>
                <w:szCs w:val="26"/>
              </w:rPr>
            </w:pPr>
            <w:r w:rsidRPr="007A3483">
              <w:rPr>
                <w:rFonts w:asciiTheme="majorHAnsi" w:hAnsiTheme="majorHAnsi" w:cstheme="majorHAnsi"/>
                <w:bCs/>
                <w:sz w:val="26"/>
                <w:szCs w:val="26"/>
              </w:rPr>
              <w:t>I. Khái niệm.</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1. Khoa học.</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2. Nghiên cứu khoa học.</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3. Lý thuyết khoa học.</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4. Tri thức khoa học.</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5. Luận điểm khoa học.</w:t>
            </w:r>
          </w:p>
          <w:p w:rsidR="002F3373" w:rsidRPr="007A3483" w:rsidRDefault="002F3373" w:rsidP="00F92646">
            <w:pPr>
              <w:rPr>
                <w:rFonts w:asciiTheme="majorHAnsi" w:hAnsiTheme="majorHAnsi" w:cstheme="majorHAnsi"/>
                <w:bCs/>
                <w:sz w:val="26"/>
                <w:szCs w:val="26"/>
              </w:rPr>
            </w:pPr>
            <w:r w:rsidRPr="007A3483">
              <w:rPr>
                <w:rFonts w:asciiTheme="majorHAnsi" w:hAnsiTheme="majorHAnsi" w:cstheme="majorHAnsi"/>
                <w:bCs/>
                <w:sz w:val="26"/>
                <w:szCs w:val="26"/>
              </w:rPr>
              <w:t>II. Chức năng cơ bản của nghiên cứu khoa học.</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1. Chức năng mô tả.</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2. Chức năng giải thích.</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3. Chức năng  dự báo.</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 xml:space="preserve">4. Sáng tạo. </w:t>
            </w:r>
          </w:p>
          <w:p w:rsidR="002F3373" w:rsidRPr="007A3483" w:rsidRDefault="002F3373" w:rsidP="00F92646">
            <w:pPr>
              <w:rPr>
                <w:rFonts w:asciiTheme="majorHAnsi" w:hAnsiTheme="majorHAnsi" w:cstheme="majorHAnsi"/>
                <w:bCs/>
                <w:sz w:val="26"/>
                <w:szCs w:val="26"/>
              </w:rPr>
            </w:pPr>
            <w:r w:rsidRPr="007A3483">
              <w:rPr>
                <w:rFonts w:asciiTheme="majorHAnsi" w:hAnsiTheme="majorHAnsi" w:cstheme="majorHAnsi"/>
                <w:bCs/>
                <w:sz w:val="26"/>
                <w:szCs w:val="26"/>
              </w:rPr>
              <w:t>III. Các đặc điểm của nghiên cứu khoa học</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1. Tính mới hay tính sáng tạo.</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2. Tính rõ ràng.</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3. Tính khách quan.</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4. Tính tin cậy.</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 xml:space="preserve">5. Tính kế thừa. </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6. Tính chủ kiến.</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7. Tính mạo hiểm.</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8. Tính phi kinh tế.</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vi-VN"/>
              </w:rPr>
            </w:pPr>
          </w:p>
        </w:tc>
      </w:tr>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Chương 2: Nội dung cơ bản của NCKH</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bCs/>
                <w:sz w:val="26"/>
                <w:szCs w:val="26"/>
                <w:lang w:val="vi-VN"/>
              </w:rPr>
              <w:t>I. Định nghĩa.</w:t>
            </w:r>
          </w:p>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II. Các bước cơ bản của nghiên cứu khoa học.</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1. Thiết lập sự kiện.</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2. Quan sát sự kiện.</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3. Phát hiện vấn đề nghiên cứu.</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4. Xây dựng khái niệm</w:t>
            </w:r>
          </w:p>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 xml:space="preserve">5. Đặt giả thuyết nghiên cứu </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6. Kiểm định giả thuyết.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vi-VN"/>
              </w:rPr>
            </w:pPr>
          </w:p>
        </w:tc>
      </w:tr>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rPr>
                <w:rFonts w:asciiTheme="majorHAnsi" w:hAnsiTheme="majorHAnsi" w:cstheme="majorHAnsi"/>
                <w:b/>
                <w:bCs/>
                <w:sz w:val="26"/>
                <w:szCs w:val="26"/>
                <w:u w:val="single"/>
                <w:lang w:val="vi-VN"/>
              </w:rPr>
            </w:pPr>
            <w:r w:rsidRPr="007A3483">
              <w:rPr>
                <w:rFonts w:asciiTheme="majorHAnsi" w:hAnsiTheme="majorHAnsi" w:cstheme="majorHAnsi"/>
                <w:sz w:val="26"/>
                <w:szCs w:val="26"/>
                <w:lang w:val="vi-VN"/>
              </w:rPr>
              <w:t>Chương 3: Các loại hình NCKH</w:t>
            </w:r>
          </w:p>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 Loại hình nghiên cứu.</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lastRenderedPageBreak/>
              <w:t>1.1. Phân loại theo mức độ và tính chất của sản phẩm khoa học.</w:t>
            </w:r>
          </w:p>
          <w:p w:rsidR="002F3373" w:rsidRPr="007A3483" w:rsidRDefault="002F3373" w:rsidP="00F92646">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a. Nghiên cứu cơ bản.</w:t>
            </w:r>
          </w:p>
          <w:p w:rsidR="002F3373" w:rsidRPr="007A3483" w:rsidRDefault="002F3373" w:rsidP="00F92646">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b. Nghiên cứu ứng dụng.</w:t>
            </w:r>
          </w:p>
          <w:p w:rsidR="002F3373" w:rsidRPr="007A3483" w:rsidRDefault="002F3373" w:rsidP="00F92646">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c. Nghiên cứu triển khai.</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1.2. Phân loại theo chức năng nghiên cứu.</w:t>
            </w:r>
          </w:p>
          <w:p w:rsidR="002F3373" w:rsidRPr="007A3483" w:rsidRDefault="002F3373" w:rsidP="00F92646">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a. Nghiên cứu mô tả.</w:t>
            </w:r>
          </w:p>
          <w:p w:rsidR="002F3373" w:rsidRPr="007A3483" w:rsidRDefault="002F3373" w:rsidP="00F92646">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b. Nghiên cứu giải thích.</w:t>
            </w:r>
          </w:p>
          <w:p w:rsidR="002F3373" w:rsidRPr="007A3483" w:rsidRDefault="002F3373" w:rsidP="00F92646">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c. Nghiên cứu giải pháp.</w:t>
            </w:r>
          </w:p>
          <w:p w:rsidR="002F3373" w:rsidRPr="007A3483" w:rsidRDefault="002F3373" w:rsidP="00F92646">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d. Nghiên cứu dự báo.</w:t>
            </w:r>
          </w:p>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II. Ý nghĩa của việc nhận dạng loại hình nghiên cứu</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1. Đặt, hiểu rõ giả thuyết nghiên cứu.</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2. Dự kiến kế hoạch và kết quả nghiên cứu.</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vi-VN"/>
              </w:rPr>
            </w:pPr>
          </w:p>
        </w:tc>
      </w:tr>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sz w:val="26"/>
                <w:szCs w:val="26"/>
                <w:lang w:val="vi-VN"/>
              </w:rPr>
              <w:lastRenderedPageBreak/>
              <w:t>Chương 4:</w:t>
            </w:r>
            <w:r w:rsidRPr="007A3483">
              <w:rPr>
                <w:rFonts w:asciiTheme="majorHAnsi" w:hAnsiTheme="majorHAnsi" w:cstheme="majorHAnsi"/>
                <w:bCs/>
                <w:sz w:val="26"/>
                <w:szCs w:val="26"/>
                <w:lang w:val="vi-VN"/>
              </w:rPr>
              <w:t xml:space="preserve"> PPNC KH ngành Chính trị </w:t>
            </w:r>
          </w:p>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 Phương pháp nghiên cứu lý thuyết.</w:t>
            </w:r>
          </w:p>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II. Phương pháp nghiên cứu thực nghiệm</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1. Khái niệm</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2. Phân loại nghiên cứu thực nghiệm.</w:t>
            </w:r>
          </w:p>
          <w:p w:rsidR="002F3373" w:rsidRPr="007A3483" w:rsidRDefault="002F3373" w:rsidP="00F92646">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III. Phương pháp nghiên cứu phi thực nghiệm</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1. Quan sát tự nhiên</w:t>
            </w:r>
          </w:p>
          <w:p w:rsidR="002F3373" w:rsidRPr="007A3483" w:rsidRDefault="002F3373" w:rsidP="00F92646">
            <w:pPr>
              <w:rPr>
                <w:rFonts w:asciiTheme="majorHAnsi" w:hAnsiTheme="majorHAnsi" w:cstheme="majorHAnsi"/>
                <w:sz w:val="26"/>
                <w:szCs w:val="26"/>
                <w:lang w:val="vi-VN"/>
              </w:rPr>
            </w:pPr>
            <w:r w:rsidRPr="007A3483">
              <w:rPr>
                <w:rFonts w:asciiTheme="majorHAnsi" w:hAnsiTheme="majorHAnsi" w:cstheme="majorHAnsi"/>
                <w:sz w:val="26"/>
                <w:szCs w:val="26"/>
                <w:lang w:val="vi-VN"/>
              </w:rPr>
              <w:t>2. Trắc nghiệm test</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3. Phương pháp chuyên gia.</w:t>
            </w:r>
          </w:p>
          <w:p w:rsidR="002F3373" w:rsidRPr="007A3483" w:rsidRDefault="002F3373" w:rsidP="00F92646">
            <w:pPr>
              <w:rPr>
                <w:rFonts w:asciiTheme="majorHAnsi" w:hAnsiTheme="majorHAnsi" w:cstheme="majorHAnsi"/>
                <w:bCs/>
                <w:sz w:val="26"/>
                <w:szCs w:val="26"/>
              </w:rPr>
            </w:pPr>
            <w:r w:rsidRPr="007A3483">
              <w:rPr>
                <w:rFonts w:asciiTheme="majorHAnsi" w:hAnsiTheme="majorHAnsi" w:cstheme="majorHAnsi"/>
                <w:bCs/>
                <w:sz w:val="26"/>
                <w:szCs w:val="26"/>
              </w:rPr>
              <w:t>IV. Về việc xử lý số liệu thực nghiệm và phi thực nghiệm</w:t>
            </w:r>
          </w:p>
          <w:p w:rsidR="002F3373" w:rsidRPr="007A3483" w:rsidRDefault="002F3373" w:rsidP="00F92646">
            <w:pPr>
              <w:rPr>
                <w:rFonts w:asciiTheme="majorHAnsi" w:hAnsiTheme="majorHAnsi" w:cstheme="majorHAnsi"/>
                <w:bCs/>
                <w:sz w:val="26"/>
                <w:szCs w:val="26"/>
              </w:rPr>
            </w:pPr>
            <w:r w:rsidRPr="007A3483">
              <w:rPr>
                <w:rFonts w:asciiTheme="majorHAnsi" w:hAnsiTheme="majorHAnsi" w:cstheme="majorHAnsi"/>
                <w:bCs/>
                <w:sz w:val="26"/>
                <w:szCs w:val="26"/>
              </w:rPr>
              <w:t>V. Mối quan hệ giữa loại hình nghiên cứu và phương pháp nghiên cứu</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outlineLvl w:val="0"/>
              <w:rPr>
                <w:rFonts w:asciiTheme="majorHAnsi" w:hAnsiTheme="majorHAnsi" w:cstheme="majorHAnsi"/>
                <w:bCs/>
                <w:sz w:val="26"/>
                <w:szCs w:val="26"/>
              </w:rPr>
            </w:pPr>
            <w:r w:rsidRPr="007A3483">
              <w:rPr>
                <w:rFonts w:asciiTheme="majorHAnsi" w:hAnsiTheme="majorHAnsi" w:cstheme="majorHAnsi"/>
                <w:sz w:val="26"/>
                <w:szCs w:val="26"/>
                <w:lang w:val="en"/>
              </w:rPr>
              <w:t>Ch</w:t>
            </w:r>
            <w:r w:rsidRPr="007A3483">
              <w:rPr>
                <w:rFonts w:asciiTheme="majorHAnsi" w:hAnsiTheme="majorHAnsi" w:cstheme="majorHAnsi"/>
                <w:sz w:val="26"/>
                <w:szCs w:val="26"/>
                <w:lang w:val="vi-VN"/>
              </w:rPr>
              <w:t xml:space="preserve">ương 5: </w:t>
            </w:r>
            <w:r w:rsidRPr="007A3483">
              <w:rPr>
                <w:rFonts w:asciiTheme="majorHAnsi" w:hAnsiTheme="majorHAnsi" w:cstheme="majorHAnsi"/>
                <w:bCs/>
                <w:sz w:val="26"/>
                <w:szCs w:val="26"/>
              </w:rPr>
              <w:t xml:space="preserve">Thực hiện đề tài nghiên cứu </w:t>
            </w:r>
            <w:r w:rsidRPr="007A3483">
              <w:rPr>
                <w:rFonts w:asciiTheme="majorHAnsi" w:hAnsiTheme="majorHAnsi" w:cstheme="majorHAnsi"/>
                <w:bCs/>
                <w:sz w:val="26"/>
                <w:szCs w:val="26"/>
                <w:lang w:val="vi-VN"/>
              </w:rPr>
              <w:t xml:space="preserve">chuyên ngành Chính trị </w:t>
            </w:r>
          </w:p>
          <w:p w:rsidR="002F3373" w:rsidRPr="007A3483" w:rsidRDefault="002F3373" w:rsidP="00F92646">
            <w:pPr>
              <w:rPr>
                <w:rFonts w:asciiTheme="majorHAnsi" w:hAnsiTheme="majorHAnsi" w:cstheme="majorHAnsi"/>
                <w:bCs/>
                <w:sz w:val="26"/>
                <w:szCs w:val="26"/>
              </w:rPr>
            </w:pPr>
            <w:r w:rsidRPr="007A3483">
              <w:rPr>
                <w:rFonts w:asciiTheme="majorHAnsi" w:hAnsiTheme="majorHAnsi" w:cstheme="majorHAnsi"/>
                <w:bCs/>
                <w:sz w:val="26"/>
                <w:szCs w:val="26"/>
              </w:rPr>
              <w:t>I. Khái niệm.</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1. Nhiệm vụ nghiên cứu</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2. Đề tài nghiên cứu khoa học.</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3. Đối tượng.</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4. Mục tiêu nghiên cứu.</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5. Tên đề tài.</w:t>
            </w:r>
          </w:p>
          <w:p w:rsidR="002F3373" w:rsidRPr="007A3483" w:rsidRDefault="002F3373" w:rsidP="00F92646">
            <w:pPr>
              <w:rPr>
                <w:rFonts w:asciiTheme="majorHAnsi" w:hAnsiTheme="majorHAnsi" w:cstheme="majorHAnsi"/>
                <w:bCs/>
                <w:sz w:val="26"/>
                <w:szCs w:val="26"/>
              </w:rPr>
            </w:pPr>
            <w:r w:rsidRPr="007A3483">
              <w:rPr>
                <w:rFonts w:asciiTheme="majorHAnsi" w:hAnsiTheme="majorHAnsi" w:cstheme="majorHAnsi"/>
                <w:bCs/>
                <w:sz w:val="26"/>
                <w:szCs w:val="26"/>
              </w:rPr>
              <w:t>II. Các bước thực hiện đề tài nghiên cứu .</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1. Bước chuẩn bị.</w:t>
            </w:r>
          </w:p>
          <w:p w:rsidR="002F3373" w:rsidRPr="007A3483" w:rsidRDefault="002F3373" w:rsidP="00F92646">
            <w:pPr>
              <w:ind w:left="720"/>
              <w:rPr>
                <w:rFonts w:asciiTheme="majorHAnsi" w:hAnsiTheme="majorHAnsi" w:cstheme="majorHAnsi"/>
                <w:sz w:val="26"/>
                <w:szCs w:val="26"/>
              </w:rPr>
            </w:pPr>
            <w:r w:rsidRPr="007A3483">
              <w:rPr>
                <w:rFonts w:asciiTheme="majorHAnsi" w:hAnsiTheme="majorHAnsi" w:cstheme="majorHAnsi"/>
                <w:sz w:val="26"/>
                <w:szCs w:val="26"/>
              </w:rPr>
              <w:t>1.1. Lựa chọn đề tài nghiên cứu</w:t>
            </w:r>
          </w:p>
          <w:p w:rsidR="002F3373" w:rsidRPr="007A3483" w:rsidRDefault="002F3373" w:rsidP="00F92646">
            <w:pPr>
              <w:ind w:left="720"/>
              <w:rPr>
                <w:rFonts w:asciiTheme="majorHAnsi" w:hAnsiTheme="majorHAnsi" w:cstheme="majorHAnsi"/>
                <w:sz w:val="26"/>
                <w:szCs w:val="26"/>
              </w:rPr>
            </w:pPr>
            <w:r w:rsidRPr="007A3483">
              <w:rPr>
                <w:rFonts w:asciiTheme="majorHAnsi" w:hAnsiTheme="majorHAnsi" w:cstheme="majorHAnsi"/>
                <w:sz w:val="26"/>
                <w:szCs w:val="26"/>
              </w:rPr>
              <w:t>1.2. Xây dựng đề cương nghiên cứu.</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2. Bước thực hiện.</w:t>
            </w:r>
          </w:p>
          <w:p w:rsidR="002F3373" w:rsidRPr="007A3483" w:rsidRDefault="002F3373" w:rsidP="00F92646">
            <w:pPr>
              <w:rPr>
                <w:rFonts w:asciiTheme="majorHAnsi" w:hAnsiTheme="majorHAnsi" w:cstheme="majorHAnsi"/>
                <w:sz w:val="26"/>
                <w:szCs w:val="26"/>
              </w:rPr>
            </w:pPr>
            <w:r w:rsidRPr="007A3483">
              <w:rPr>
                <w:rFonts w:asciiTheme="majorHAnsi" w:hAnsiTheme="majorHAnsi" w:cstheme="majorHAnsi"/>
                <w:sz w:val="26"/>
                <w:szCs w:val="26"/>
              </w:rPr>
              <w:t>3. Bước kết thúc.</w:t>
            </w:r>
          </w:p>
          <w:p w:rsidR="002F3373" w:rsidRPr="007A3483" w:rsidRDefault="002F3373" w:rsidP="00F92646">
            <w:pPr>
              <w:ind w:left="720"/>
              <w:rPr>
                <w:rFonts w:asciiTheme="majorHAnsi" w:hAnsiTheme="majorHAnsi" w:cstheme="majorHAnsi"/>
                <w:sz w:val="26"/>
                <w:szCs w:val="26"/>
              </w:rPr>
            </w:pPr>
            <w:r w:rsidRPr="007A3483">
              <w:rPr>
                <w:rFonts w:asciiTheme="majorHAnsi" w:hAnsiTheme="majorHAnsi" w:cstheme="majorHAnsi"/>
                <w:sz w:val="26"/>
                <w:szCs w:val="26"/>
              </w:rPr>
              <w:t>3.1. Mục đích và chủng loại báo cáo.</w:t>
            </w:r>
          </w:p>
          <w:p w:rsidR="002F3373" w:rsidRPr="007A3483" w:rsidRDefault="002F3373" w:rsidP="00F92646">
            <w:pPr>
              <w:ind w:left="720"/>
              <w:rPr>
                <w:rFonts w:asciiTheme="majorHAnsi" w:hAnsiTheme="majorHAnsi" w:cstheme="majorHAnsi"/>
                <w:sz w:val="26"/>
                <w:szCs w:val="26"/>
              </w:rPr>
            </w:pPr>
            <w:r w:rsidRPr="007A3483">
              <w:rPr>
                <w:rFonts w:asciiTheme="majorHAnsi" w:hAnsiTheme="majorHAnsi" w:cstheme="majorHAnsi"/>
                <w:sz w:val="26"/>
                <w:szCs w:val="26"/>
              </w:rPr>
              <w:t>3.2. Nội dung báo cáo.</w:t>
            </w:r>
          </w:p>
          <w:p w:rsidR="002F3373" w:rsidRPr="007A3483" w:rsidRDefault="002F3373" w:rsidP="00F92646">
            <w:pPr>
              <w:ind w:left="720"/>
              <w:rPr>
                <w:rFonts w:asciiTheme="majorHAnsi" w:hAnsiTheme="majorHAnsi" w:cstheme="majorHAnsi"/>
                <w:sz w:val="26"/>
                <w:szCs w:val="26"/>
              </w:rPr>
            </w:pPr>
            <w:r w:rsidRPr="007A3483">
              <w:rPr>
                <w:rFonts w:asciiTheme="majorHAnsi" w:hAnsiTheme="majorHAnsi" w:cstheme="majorHAnsi"/>
                <w:sz w:val="26"/>
                <w:szCs w:val="26"/>
              </w:rPr>
              <w:t>3.3. Sơ đồ thực hiện</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bl>
    <w:p w:rsidR="002F3373" w:rsidRPr="007A3483" w:rsidRDefault="002F3373" w:rsidP="002F3373">
      <w:pPr>
        <w:autoSpaceDE w:val="0"/>
        <w:autoSpaceDN w:val="0"/>
        <w:adjustRightInd w:val="0"/>
        <w:jc w:val="both"/>
        <w:rPr>
          <w:rFonts w:asciiTheme="majorHAnsi" w:hAnsiTheme="majorHAnsi" w:cstheme="majorHAnsi"/>
          <w:i/>
          <w:iCs/>
          <w:sz w:val="26"/>
          <w:szCs w:val="26"/>
          <w:lang w:val="vi-VN"/>
        </w:rPr>
      </w:pPr>
      <w:r w:rsidRPr="007A3483">
        <w:rPr>
          <w:rFonts w:asciiTheme="majorHAnsi" w:hAnsiTheme="majorHAnsi" w:cstheme="majorHAnsi"/>
          <w:i/>
          <w:iCs/>
          <w:sz w:val="26"/>
          <w:szCs w:val="26"/>
          <w:lang w:val="en"/>
        </w:rPr>
        <w:t>(1): Liệt kê nội dung giảng dạy theo ch</w:t>
      </w:r>
      <w:r w:rsidRPr="007A3483">
        <w:rPr>
          <w:rFonts w:asciiTheme="majorHAnsi" w:hAnsiTheme="majorHAnsi" w:cstheme="majorHAnsi"/>
          <w:i/>
          <w:iCs/>
          <w:sz w:val="26"/>
          <w:szCs w:val="26"/>
          <w:lang w:val="vi-VN"/>
        </w:rPr>
        <w:t>ương, mục.</w:t>
      </w:r>
    </w:p>
    <w:p w:rsidR="002F3373" w:rsidRPr="007A3483" w:rsidRDefault="002F3373" w:rsidP="002F3373">
      <w:pPr>
        <w:autoSpaceDE w:val="0"/>
        <w:autoSpaceDN w:val="0"/>
        <w:adjustRightInd w:val="0"/>
        <w:jc w:val="both"/>
        <w:rPr>
          <w:rFonts w:asciiTheme="majorHAnsi" w:hAnsiTheme="majorHAnsi" w:cstheme="majorHAnsi"/>
          <w:i/>
          <w:iCs/>
          <w:sz w:val="26"/>
          <w:szCs w:val="26"/>
          <w:lang w:val="vi-VN"/>
        </w:rPr>
      </w:pPr>
      <w:r w:rsidRPr="007A3483">
        <w:rPr>
          <w:rFonts w:asciiTheme="majorHAnsi" w:hAnsiTheme="majorHAnsi" w:cstheme="majorHAnsi"/>
          <w:i/>
          <w:iCs/>
          <w:sz w:val="26"/>
          <w:szCs w:val="26"/>
          <w:lang w:val="vi-VN"/>
        </w:rPr>
        <w:t>(2): Liệt kê các CĐR liên quan của môn học (ghi ký hiệu Gx.x).</w:t>
      </w:r>
    </w:p>
    <w:p w:rsidR="002F3373" w:rsidRPr="007A3483" w:rsidRDefault="002F3373" w:rsidP="002F3373">
      <w:pPr>
        <w:autoSpaceDE w:val="0"/>
        <w:autoSpaceDN w:val="0"/>
        <w:adjustRightInd w:val="0"/>
        <w:jc w:val="both"/>
        <w:rPr>
          <w:rFonts w:asciiTheme="majorHAnsi" w:hAnsiTheme="majorHAnsi" w:cstheme="majorHAnsi"/>
          <w:i/>
          <w:iCs/>
          <w:sz w:val="26"/>
          <w:szCs w:val="26"/>
          <w:lang w:val="vi-VN"/>
        </w:rPr>
      </w:pPr>
      <w:r w:rsidRPr="007A3483">
        <w:rPr>
          <w:rFonts w:asciiTheme="majorHAnsi" w:hAnsiTheme="majorHAnsi" w:cstheme="majorHAnsi"/>
          <w:i/>
          <w:iCs/>
          <w:sz w:val="26"/>
          <w:szCs w:val="26"/>
          <w:lang w:val="vi-VN"/>
        </w:rPr>
        <w:t>(3): Liệt kê các bài đánh giá liên quan (ký hiệu A.x.x).</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p>
    <w:p w:rsidR="002F3373" w:rsidRPr="007A3483" w:rsidRDefault="002F3373" w:rsidP="002F3373">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lastRenderedPageBreak/>
        <w:t>Thực hành:</w:t>
      </w:r>
    </w:p>
    <w:tbl>
      <w:tblPr>
        <w:tblW w:w="0" w:type="auto"/>
        <w:tblInd w:w="108" w:type="dxa"/>
        <w:tblLayout w:type="fixed"/>
        <w:tblLook w:val="0000" w:firstRow="0" w:lastRow="0" w:firstColumn="0" w:lastColumn="0" w:noHBand="0" w:noVBand="0"/>
      </w:tblPr>
      <w:tblGrid>
        <w:gridCol w:w="6062"/>
        <w:gridCol w:w="1843"/>
        <w:gridCol w:w="1666"/>
      </w:tblGrid>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Nội dung</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CĐR môn học (Gx.x) (2)</w:t>
            </w: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Bài đánh giá</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Bài thực hành 1: …..</w:t>
            </w:r>
          </w:p>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r w:rsidR="002F3373" w:rsidRPr="007A3483" w:rsidTr="00F92646">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2F3373" w:rsidRPr="007A3483" w:rsidRDefault="002F3373" w:rsidP="00F92646">
            <w:pPr>
              <w:autoSpaceDE w:val="0"/>
              <w:autoSpaceDN w:val="0"/>
              <w:adjustRightInd w:val="0"/>
              <w:jc w:val="both"/>
              <w:rPr>
                <w:rFonts w:asciiTheme="majorHAnsi" w:hAnsiTheme="majorHAnsi" w:cstheme="majorHAnsi"/>
                <w:sz w:val="26"/>
                <w:szCs w:val="26"/>
                <w:lang w:val="en"/>
              </w:rPr>
            </w:pPr>
          </w:p>
        </w:tc>
      </w:tr>
    </w:tbl>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(1): Liệt kê nội dung thực hành theo bài thực hành.</w:t>
      </w:r>
    </w:p>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(2): Liệt kê các CĐR liên quan của môn học (ghi ký hiệu Gx.x).</w:t>
      </w:r>
    </w:p>
    <w:p w:rsidR="002F3373" w:rsidRPr="007A3483" w:rsidRDefault="002F3373" w:rsidP="002F3373">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(3): Liệt kê các bài đánh giá liên quan (ký hiệu A.x.x).</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p>
    <w:p w:rsidR="002F3373" w:rsidRPr="007A3483" w:rsidRDefault="002F3373" w:rsidP="002F3373">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7. Nguồn học liệu</w:t>
      </w:r>
      <w:r w:rsidRPr="007A3483">
        <w:rPr>
          <w:rFonts w:asciiTheme="majorHAnsi" w:hAnsiTheme="majorHAnsi" w:cstheme="majorHAnsi"/>
          <w:sz w:val="26"/>
          <w:szCs w:val="26"/>
          <w:lang w:val="en"/>
        </w:rPr>
        <w:t xml:space="preserve"> </w:t>
      </w:r>
      <w:r w:rsidRPr="007A3483">
        <w:rPr>
          <w:rFonts w:asciiTheme="majorHAnsi" w:hAnsiTheme="majorHAnsi" w:cstheme="majorHAnsi"/>
          <w:i/>
          <w:iCs/>
          <w:sz w:val="26"/>
          <w:szCs w:val="26"/>
          <w:lang w:val="en"/>
        </w:rPr>
        <w:t>(các giáo trình, tài liệu tham khảo, các phần mềm,…)</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 xml:space="preserve">Giáo trình: </w:t>
      </w:r>
    </w:p>
    <w:p w:rsidR="002F3373" w:rsidRPr="007A3483" w:rsidRDefault="002F3373" w:rsidP="002F3373">
      <w:pPr>
        <w:jc w:val="both"/>
        <w:outlineLvl w:val="0"/>
        <w:rPr>
          <w:rFonts w:asciiTheme="majorHAnsi" w:hAnsiTheme="majorHAnsi" w:cstheme="majorHAnsi"/>
          <w:sz w:val="26"/>
          <w:szCs w:val="26"/>
        </w:rPr>
      </w:pPr>
      <w:r w:rsidRPr="007A3483">
        <w:rPr>
          <w:rFonts w:asciiTheme="majorHAnsi" w:hAnsiTheme="majorHAnsi" w:cstheme="majorHAnsi"/>
          <w:sz w:val="26"/>
          <w:szCs w:val="26"/>
          <w:lang w:val="en"/>
        </w:rPr>
        <w:t>[1]</w:t>
      </w:r>
      <w:r w:rsidRPr="007A3483">
        <w:rPr>
          <w:rFonts w:asciiTheme="majorHAnsi" w:hAnsiTheme="majorHAnsi" w:cstheme="majorHAnsi"/>
          <w:sz w:val="26"/>
          <w:szCs w:val="26"/>
        </w:rPr>
        <w:t xml:space="preserve">. PGS.TS. Trần Xuân Sinh, PGS.TS. Đoàn Minh Duệ, </w:t>
      </w:r>
      <w:r w:rsidRPr="007A3483">
        <w:rPr>
          <w:rFonts w:asciiTheme="majorHAnsi" w:hAnsiTheme="majorHAnsi" w:cstheme="majorHAnsi"/>
          <w:i/>
          <w:sz w:val="26"/>
          <w:szCs w:val="26"/>
        </w:rPr>
        <w:t>Giáo trình phương pháp luận nghiên cứu khoa học,</w:t>
      </w:r>
      <w:r w:rsidRPr="007A3483">
        <w:rPr>
          <w:rFonts w:asciiTheme="majorHAnsi" w:hAnsiTheme="majorHAnsi" w:cstheme="majorHAnsi"/>
          <w:sz w:val="26"/>
          <w:szCs w:val="26"/>
        </w:rPr>
        <w:t xml:space="preserve"> NXB Tư pháp, HN, 2008</w:t>
      </w:r>
    </w:p>
    <w:p w:rsidR="002F3373" w:rsidRPr="007A3483" w:rsidRDefault="002F3373" w:rsidP="002F3373">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[2]. Vũ Cao Đàm, </w:t>
      </w:r>
      <w:r w:rsidRPr="007A3483">
        <w:rPr>
          <w:rFonts w:asciiTheme="majorHAnsi" w:hAnsiTheme="majorHAnsi" w:cstheme="majorHAnsi"/>
          <w:i/>
          <w:sz w:val="26"/>
          <w:szCs w:val="26"/>
        </w:rPr>
        <w:t>Giáo trình phương pháp luận nghiên cứu khoa học</w:t>
      </w:r>
      <w:r w:rsidRPr="007A3483">
        <w:rPr>
          <w:rFonts w:asciiTheme="majorHAnsi" w:hAnsiTheme="majorHAnsi" w:cstheme="majorHAnsi"/>
          <w:sz w:val="26"/>
          <w:szCs w:val="26"/>
        </w:rPr>
        <w:t>. Nxb Giáo dục.HN 2008.</w:t>
      </w:r>
    </w:p>
    <w:p w:rsidR="002F3373" w:rsidRPr="007A3483" w:rsidRDefault="002F3373" w:rsidP="002F3373">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 xml:space="preserve"> Tài liệu tham khảo:</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[1] GS,TS Nguyễn Văn Huyên, </w:t>
      </w:r>
      <w:r w:rsidRPr="007A3483">
        <w:rPr>
          <w:rFonts w:asciiTheme="majorHAnsi" w:hAnsiTheme="majorHAnsi" w:cstheme="majorHAnsi"/>
          <w:i/>
          <w:iCs/>
          <w:sz w:val="26"/>
          <w:szCs w:val="26"/>
          <w:lang w:val="en"/>
        </w:rPr>
        <w:t xml:space="preserve">Hệ thống chính trị Anh, Pháp, Mỹ, </w:t>
      </w:r>
      <w:r w:rsidRPr="007A3483">
        <w:rPr>
          <w:rFonts w:asciiTheme="majorHAnsi" w:hAnsiTheme="majorHAnsi" w:cstheme="majorHAnsi"/>
          <w:sz w:val="26"/>
          <w:szCs w:val="26"/>
          <w:lang w:val="en"/>
        </w:rPr>
        <w:t>NXB Lý luận chính trị, Hà Nội, 2007.</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xml:space="preserve">[2] Viện khoa học pháp lý, </w:t>
      </w:r>
      <w:r w:rsidRPr="007A3483">
        <w:rPr>
          <w:rFonts w:asciiTheme="majorHAnsi" w:hAnsiTheme="majorHAnsi" w:cstheme="majorHAnsi"/>
          <w:i/>
          <w:iCs/>
          <w:sz w:val="26"/>
          <w:szCs w:val="26"/>
          <w:lang w:val="en"/>
        </w:rPr>
        <w:t>Thiết chế chính trị và bộ máy nhà n</w:t>
      </w:r>
      <w:r w:rsidRPr="007A3483">
        <w:rPr>
          <w:rFonts w:asciiTheme="majorHAnsi" w:hAnsiTheme="majorHAnsi" w:cstheme="majorHAnsi"/>
          <w:i/>
          <w:iCs/>
          <w:sz w:val="26"/>
          <w:szCs w:val="26"/>
          <w:lang w:val="vi-VN"/>
        </w:rPr>
        <w:t>ước một số nước trên thế giới,</w:t>
      </w:r>
      <w:r w:rsidRPr="007A3483">
        <w:rPr>
          <w:rFonts w:asciiTheme="majorHAnsi" w:hAnsiTheme="majorHAnsi" w:cstheme="majorHAnsi"/>
          <w:sz w:val="26"/>
          <w:szCs w:val="26"/>
          <w:lang w:val="vi-VN"/>
        </w:rPr>
        <w:t xml:space="preserve"> NXB Tư pháp, Hà Nội, 2005.</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[3] Nguyễn Đăng Dung, Bùi Ngọc Sơn, </w:t>
      </w:r>
      <w:r w:rsidRPr="007A3483">
        <w:rPr>
          <w:rFonts w:asciiTheme="majorHAnsi" w:hAnsiTheme="majorHAnsi" w:cstheme="majorHAnsi"/>
          <w:i/>
          <w:iCs/>
          <w:sz w:val="26"/>
          <w:szCs w:val="26"/>
          <w:lang w:val="vi-VN"/>
        </w:rPr>
        <w:t>Thể chế chính trị</w:t>
      </w:r>
      <w:r w:rsidRPr="007A3483">
        <w:rPr>
          <w:rFonts w:asciiTheme="majorHAnsi" w:hAnsiTheme="majorHAnsi" w:cstheme="majorHAnsi"/>
          <w:sz w:val="26"/>
          <w:szCs w:val="26"/>
          <w:lang w:val="vi-VN"/>
        </w:rPr>
        <w:t>, NXB Lý luận chính trị, Hà Nội, 2004.</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[4] Hồ Văn Thông, </w:t>
      </w:r>
      <w:r w:rsidRPr="007A3483">
        <w:rPr>
          <w:rFonts w:asciiTheme="majorHAnsi" w:hAnsiTheme="majorHAnsi" w:cstheme="majorHAnsi"/>
          <w:i/>
          <w:iCs/>
          <w:sz w:val="26"/>
          <w:szCs w:val="26"/>
          <w:lang w:val="en"/>
        </w:rPr>
        <w:t>Hệ thống chính trị ở các nước tư bản phát triển hiện nay</w:t>
      </w:r>
      <w:r w:rsidRPr="007A3483">
        <w:rPr>
          <w:rFonts w:asciiTheme="majorHAnsi" w:hAnsiTheme="majorHAnsi" w:cstheme="majorHAnsi"/>
          <w:sz w:val="26"/>
          <w:szCs w:val="26"/>
          <w:lang w:val="en"/>
        </w:rPr>
        <w:t>, Hà Nội, 1998.</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[5] TS Phạm Ngọc Trâm, </w:t>
      </w:r>
      <w:r w:rsidRPr="007A3483">
        <w:rPr>
          <w:rFonts w:asciiTheme="majorHAnsi" w:hAnsiTheme="majorHAnsi" w:cstheme="majorHAnsi"/>
          <w:i/>
          <w:iCs/>
          <w:sz w:val="26"/>
          <w:szCs w:val="26"/>
          <w:lang w:val="en"/>
        </w:rPr>
        <w:t>Quá trình đổi mới hệ thống chính trị ở Việt Nam (1986-2011)</w:t>
      </w:r>
      <w:r w:rsidRPr="007A3483">
        <w:rPr>
          <w:rFonts w:asciiTheme="majorHAnsi" w:hAnsiTheme="majorHAnsi" w:cstheme="majorHAnsi"/>
          <w:sz w:val="26"/>
          <w:szCs w:val="26"/>
          <w:lang w:val="en"/>
        </w:rPr>
        <w:t>, Nxb Chính trị quốc gia, Hà Nội, 2011.</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8. Quy định của môn học</w:t>
      </w:r>
    </w:p>
    <w:p w:rsidR="002F3373" w:rsidRPr="007A3483" w:rsidRDefault="002F3373" w:rsidP="002F3373">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Các quy định của môn học như: </w:t>
      </w:r>
    </w:p>
    <w:p w:rsidR="002F3373" w:rsidRPr="007A3483" w:rsidRDefault="002F3373" w:rsidP="002F3373">
      <w:pPr>
        <w:autoSpaceDE w:val="0"/>
        <w:autoSpaceDN w:val="0"/>
        <w:adjustRightInd w:val="0"/>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Sinh viên nộp Hồ s</w:t>
      </w:r>
      <w:r w:rsidRPr="007A3483">
        <w:rPr>
          <w:rFonts w:asciiTheme="majorHAnsi" w:hAnsiTheme="majorHAnsi" w:cstheme="majorHAnsi"/>
          <w:sz w:val="26"/>
          <w:szCs w:val="26"/>
          <w:lang w:val="vi-VN"/>
        </w:rPr>
        <w:t>ơ môn học theo yêu cầu.</w:t>
      </w:r>
    </w:p>
    <w:p w:rsidR="002F3373" w:rsidRPr="007A3483" w:rsidRDefault="002F3373" w:rsidP="002F3373">
      <w:pPr>
        <w:autoSpaceDE w:val="0"/>
        <w:autoSpaceDN w:val="0"/>
        <w:adjustRightInd w:val="0"/>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hoàn thành 100% bài tập/báo cáo do giảng viên giao.</w:t>
      </w:r>
    </w:p>
    <w:p w:rsidR="002F3373" w:rsidRPr="007A3483" w:rsidRDefault="002F3373" w:rsidP="002F3373">
      <w:pPr>
        <w:autoSpaceDE w:val="0"/>
        <w:autoSpaceDN w:val="0"/>
        <w:adjustRightInd w:val="0"/>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Dự lớp tối thiểu 80% số tiết giảng.</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b/>
          <w:bCs/>
          <w:sz w:val="26"/>
          <w:szCs w:val="26"/>
          <w:lang w:val="vi-VN"/>
        </w:rPr>
        <w:t>9. Phụ trách môn học</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Khoa/bộ môn phụ trách: Khoa Giáo dục chính trị/Tổ bộ môn Chính trị học.</w:t>
      </w:r>
    </w:p>
    <w:p w:rsidR="002F3373" w:rsidRPr="007A3483" w:rsidRDefault="002F3373" w:rsidP="002F3373">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 Địa chỉ/email: số 182 - Lê Duẩn, thành phố Vinh. </w:t>
      </w:r>
    </w:p>
    <w:p w:rsidR="002F3373" w:rsidRPr="007A3483" w:rsidRDefault="002F3373" w:rsidP="004B34EB">
      <w:pPr>
        <w:jc w:val="center"/>
        <w:rPr>
          <w:rFonts w:asciiTheme="majorHAnsi" w:hAnsiTheme="majorHAnsi" w:cstheme="majorHAnsi"/>
          <w:b/>
          <w:sz w:val="26"/>
          <w:szCs w:val="26"/>
        </w:rPr>
      </w:pPr>
    </w:p>
    <w:p w:rsidR="004B34EB" w:rsidRPr="007A3483" w:rsidRDefault="0089245A" w:rsidP="004B34EB">
      <w:pPr>
        <w:jc w:val="center"/>
        <w:rPr>
          <w:rFonts w:asciiTheme="majorHAnsi" w:hAnsiTheme="majorHAnsi" w:cstheme="majorHAnsi"/>
          <w:b/>
          <w:sz w:val="26"/>
          <w:szCs w:val="26"/>
        </w:rPr>
      </w:pPr>
      <w:r>
        <w:rPr>
          <w:rFonts w:asciiTheme="majorHAnsi" w:hAnsiTheme="majorHAnsi" w:cstheme="majorHAnsi"/>
          <w:b/>
          <w:sz w:val="26"/>
          <w:szCs w:val="26"/>
        </w:rPr>
        <w:br w:type="column"/>
      </w:r>
      <w:r w:rsidR="004B34EB" w:rsidRPr="007A3483">
        <w:rPr>
          <w:rFonts w:asciiTheme="majorHAnsi" w:hAnsiTheme="majorHAnsi" w:cstheme="majorHAnsi"/>
          <w:b/>
          <w:sz w:val="26"/>
          <w:szCs w:val="26"/>
        </w:rPr>
        <w:lastRenderedPageBreak/>
        <w:t>Tự chọn 2. 4. Đề cương học phần tổng quát</w:t>
      </w:r>
    </w:p>
    <w:p w:rsidR="004B34EB" w:rsidRPr="007A3483" w:rsidRDefault="004B34EB" w:rsidP="004B34EB">
      <w:pPr>
        <w:jc w:val="center"/>
        <w:rPr>
          <w:rFonts w:asciiTheme="majorHAnsi" w:hAnsiTheme="majorHAnsi" w:cstheme="majorHAnsi"/>
          <w:b/>
          <w:sz w:val="26"/>
          <w:szCs w:val="26"/>
        </w:rPr>
      </w:pPr>
      <w:r w:rsidRPr="007A3483">
        <w:rPr>
          <w:rFonts w:asciiTheme="majorHAnsi" w:hAnsiTheme="majorHAnsi" w:cstheme="majorHAnsi"/>
          <w:b/>
          <w:sz w:val="26"/>
          <w:szCs w:val="26"/>
        </w:rPr>
        <w:t>RÈN LUYỆN NGHIỆP VỤ MÔN GIÁO DỤC CÔNG DÂN</w:t>
      </w:r>
    </w:p>
    <w:p w:rsidR="004B34EB" w:rsidRPr="007A3483" w:rsidRDefault="004B34EB" w:rsidP="004B34EB">
      <w:pPr>
        <w:jc w:val="both"/>
        <w:rPr>
          <w:rFonts w:asciiTheme="majorHAnsi" w:hAnsiTheme="majorHAnsi" w:cstheme="majorHAnsi"/>
          <w:b/>
          <w:sz w:val="26"/>
          <w:szCs w:val="26"/>
        </w:rPr>
      </w:pPr>
    </w:p>
    <w:p w:rsidR="004B34EB" w:rsidRPr="007A3483" w:rsidRDefault="004B34EB" w:rsidP="004B34EB">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4B34EB" w:rsidRPr="007A3483" w:rsidRDefault="004B34EB" w:rsidP="004B34EB">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4B34EB" w:rsidRPr="007A3483" w:rsidRDefault="004B34EB" w:rsidP="004B34EB">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 xml:space="preserve">Giảng viên 1: </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Họ và tên: Hoàng Thị Nga</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Thạc sỹ</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GDCT – Trường Đại học Vinh</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 xml:space="preserve">Địa chỉ liên hệ: 182 – Lê Duẩn – Thành phố Vình – Tỉnh Nghệ An </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Điện thoại, email: 0983067973; hoangngadhv11@gmail.com</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và phương pháp dạy học môn GDCD</w:t>
      </w:r>
    </w:p>
    <w:p w:rsidR="004B34EB" w:rsidRPr="007A3483" w:rsidRDefault="004B34EB" w:rsidP="004B34EB">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2:</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Họ và tên: Nguyễn Thị Kim Thi</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Thạc sỹ</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GDCT – Trường Đại học Vinh</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 xml:space="preserve">Địa chỉ liên hệ: 182 – Lê Duẩn – Thành phố Vinh – Tỉnh Nghệ An </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Điện thoại, email: 0978503623; kimthi47@gmail.com</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và phương pháp dạy học môn GDCD</w:t>
      </w:r>
    </w:p>
    <w:p w:rsidR="004B34EB" w:rsidRPr="007A3483" w:rsidRDefault="004B34EB" w:rsidP="004B34EB">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tbl>
      <w:tblPr>
        <w:tblStyle w:val="TableGrid"/>
        <w:tblW w:w="0" w:type="auto"/>
        <w:tblLook w:val="04A0" w:firstRow="1" w:lastRow="0" w:firstColumn="1" w:lastColumn="0" w:noHBand="0" w:noVBand="1"/>
      </w:tblPr>
      <w:tblGrid>
        <w:gridCol w:w="3227"/>
        <w:gridCol w:w="1417"/>
        <w:gridCol w:w="4927"/>
      </w:tblGrid>
      <w:tr w:rsidR="004B34EB" w:rsidRPr="007A3483" w:rsidTr="00F92646">
        <w:tc>
          <w:tcPr>
            <w:tcW w:w="9571" w:type="dxa"/>
            <w:gridSpan w:val="3"/>
          </w:tcPr>
          <w:p w:rsidR="004B34EB" w:rsidRPr="007A3483" w:rsidRDefault="004B34EB" w:rsidP="00F92646">
            <w:pPr>
              <w:jc w:val="center"/>
              <w:rPr>
                <w:rFonts w:asciiTheme="majorHAnsi" w:hAnsiTheme="majorHAnsi" w:cstheme="majorHAnsi"/>
                <w:b/>
                <w:sz w:val="26"/>
                <w:szCs w:val="26"/>
              </w:rPr>
            </w:pPr>
            <w:r w:rsidRPr="007A3483">
              <w:rPr>
                <w:rFonts w:asciiTheme="majorHAnsi" w:hAnsiTheme="majorHAnsi" w:cstheme="majorHAnsi"/>
                <w:sz w:val="26"/>
                <w:szCs w:val="26"/>
              </w:rPr>
              <w:t xml:space="preserve">- Tên môn học: </w:t>
            </w:r>
            <w:r w:rsidRPr="007A3483">
              <w:rPr>
                <w:rFonts w:asciiTheme="majorHAnsi" w:hAnsiTheme="majorHAnsi" w:cstheme="majorHAnsi"/>
                <w:b/>
                <w:sz w:val="26"/>
                <w:szCs w:val="26"/>
              </w:rPr>
              <w:t>Rèn luyện nghiệp vụ thường xuyên môn Giáo dục công dân</w:t>
            </w:r>
          </w:p>
          <w:p w:rsidR="004B34EB" w:rsidRPr="007A3483" w:rsidRDefault="004B34EB" w:rsidP="00F92646">
            <w:pPr>
              <w:pStyle w:val="HTMLPreformatted"/>
              <w:spacing w:line="0" w:lineRule="atLeast"/>
              <w:rPr>
                <w:rFonts w:asciiTheme="majorHAnsi" w:hAnsiTheme="majorHAnsi" w:cstheme="majorHAnsi"/>
                <w:b/>
                <w:i/>
                <w:sz w:val="26"/>
                <w:szCs w:val="26"/>
              </w:rPr>
            </w:pPr>
            <w:r w:rsidRPr="007A3483">
              <w:rPr>
                <w:rFonts w:asciiTheme="majorHAnsi" w:hAnsiTheme="majorHAnsi" w:cstheme="majorHAnsi"/>
                <w:b/>
                <w:i/>
                <w:sz w:val="26"/>
                <w:szCs w:val="26"/>
              </w:rPr>
              <w:t xml:space="preserve">                                 Training constant pedagogical skill</w:t>
            </w:r>
            <w:r w:rsidRPr="007A3483">
              <w:rPr>
                <w:rFonts w:asciiTheme="majorHAnsi" w:hAnsiTheme="majorHAnsi" w:cstheme="majorHAnsi"/>
                <w:b/>
                <w:i/>
                <w:sz w:val="26"/>
                <w:szCs w:val="26"/>
                <w:lang w:val="en"/>
              </w:rPr>
              <w:t xml:space="preserve"> subjects Civics</w:t>
            </w:r>
          </w:p>
        </w:tc>
      </w:tr>
      <w:tr w:rsidR="004B34EB" w:rsidRPr="007A3483" w:rsidTr="00F92646">
        <w:tc>
          <w:tcPr>
            <w:tcW w:w="9571" w:type="dxa"/>
            <w:gridSpan w:val="3"/>
            <w:tcBorders>
              <w:bottom w:val="single" w:sz="4" w:space="0" w:color="auto"/>
            </w:tcBorders>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Mã số môn học: </w:t>
            </w:r>
            <w:r w:rsidRPr="007A3483">
              <w:rPr>
                <w:rFonts w:asciiTheme="majorHAnsi" w:hAnsiTheme="majorHAnsi" w:cstheme="majorHAnsi"/>
                <w:b/>
                <w:sz w:val="26"/>
                <w:szCs w:val="26"/>
              </w:rPr>
              <w:t>ML21034</w:t>
            </w:r>
          </w:p>
        </w:tc>
      </w:tr>
      <w:tr w:rsidR="004B34EB" w:rsidRPr="007A3483" w:rsidTr="00F92646">
        <w:tc>
          <w:tcPr>
            <w:tcW w:w="4644" w:type="dxa"/>
            <w:gridSpan w:val="2"/>
            <w:tcBorders>
              <w:top w:val="single" w:sz="4" w:space="0" w:color="auto"/>
              <w:left w:val="single" w:sz="4" w:space="0" w:color="auto"/>
              <w:bottom w:val="single" w:sz="4" w:space="0" w:color="auto"/>
              <w:right w:val="nil"/>
            </w:tcBorders>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90688" behindDoc="0" locked="0" layoutInCell="1" allowOverlap="1" wp14:anchorId="131A5355" wp14:editId="73FB9C86">
                      <wp:simplePos x="0" y="0"/>
                      <wp:positionH relativeFrom="column">
                        <wp:posOffset>281305</wp:posOffset>
                      </wp:positionH>
                      <wp:positionV relativeFrom="paragraph">
                        <wp:posOffset>50165</wp:posOffset>
                      </wp:positionV>
                      <wp:extent cx="106680" cy="100965"/>
                      <wp:effectExtent l="10160" t="9525" r="6985" b="1333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B34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A5355" id="Text Box 104" o:spid="_x0000_s1156" type="#_x0000_t202" style="position:absolute;left:0;text-align:left;margin-left:22.15pt;margin-top:3.95pt;width:8.4pt;height:7.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9QLQIAAFw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r63/UC0CAABcBAAADgAAAAAAAAAAAAAAAAAuAgAAZHJz&#10;L2Uyb0RvYy54bWxQSwECLQAUAAYACAAAACEAUuEF590AAAAGAQAADwAAAAAAAAAAAAAAAACHBAAA&#10;ZHJzL2Rvd25yZXYueG1sUEsFBgAAAAAEAAQA8wAAAJEFAAAAAA==&#10;">
                      <v:textbox>
                        <w:txbxContent>
                          <w:p w:rsidR="00F92646" w:rsidRDefault="00F92646" w:rsidP="004B34EB"/>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94784" behindDoc="0" locked="0" layoutInCell="1" allowOverlap="1" wp14:anchorId="16B0A6CF" wp14:editId="11FC1CDB">
                      <wp:simplePos x="0" y="0"/>
                      <wp:positionH relativeFrom="column">
                        <wp:posOffset>281305</wp:posOffset>
                      </wp:positionH>
                      <wp:positionV relativeFrom="paragraph">
                        <wp:posOffset>44450</wp:posOffset>
                      </wp:positionV>
                      <wp:extent cx="106680" cy="100965"/>
                      <wp:effectExtent l="10160" t="8255" r="6985" b="508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Pr="00250948" w:rsidRDefault="00F92646" w:rsidP="004B34EB">
                                  <w:pPr>
                                    <w:pStyle w:val="ListParagraph"/>
                                    <w:numPr>
                                      <w:ilvl w:val="0"/>
                                      <w:numId w:val="11"/>
                                    </w:numPr>
                                    <w:rPr>
                                      <w:color w:val="FF0000"/>
                                    </w:rPr>
                                  </w:pPr>
                                  <w:r w:rsidRPr="00250948">
                                    <w:rPr>
                                      <w:color w:val="FF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0A6CF" id="Text Box 105" o:spid="_x0000_s1157" type="#_x0000_t202" style="position:absolute;left:0;text-align:left;margin-left:22.15pt;margin-top:3.5pt;width:8.4pt;height:7.9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">
                      <v:textbox>
                        <w:txbxContent>
                          <w:p w:rsidR="00F92646" w:rsidRPr="00250948" w:rsidRDefault="00F92646" w:rsidP="004B34EB">
                            <w:pPr>
                              <w:pStyle w:val="ListParagraph"/>
                              <w:numPr>
                                <w:ilvl w:val="0"/>
                                <w:numId w:val="11"/>
                              </w:numPr>
                              <w:rPr>
                                <w:color w:val="FF0000"/>
                              </w:rPr>
                            </w:pPr>
                            <w:r w:rsidRPr="00250948">
                              <w:rPr>
                                <w:color w:val="FF0000"/>
                              </w:rPr>
                              <w:t>X</w:t>
                            </w:r>
                          </w:p>
                        </w:txbxContent>
                      </v:textbox>
                    </v:shape>
                  </w:pict>
                </mc:Fallback>
              </mc:AlternateContent>
            </w:r>
            <w:r w:rsidRPr="007A3483">
              <w:rPr>
                <w:rFonts w:asciiTheme="majorHAnsi" w:hAnsiTheme="majorHAnsi" w:cstheme="majorHAnsi"/>
                <w:sz w:val="26"/>
                <w:szCs w:val="26"/>
              </w:rPr>
              <w:tab/>
              <w:t>Kiến thức chuyên ngành</w:t>
            </w:r>
          </w:p>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898880" behindDoc="0" locked="0" layoutInCell="1" allowOverlap="1" wp14:anchorId="0FEBC63E" wp14:editId="6320F357">
                      <wp:simplePos x="0" y="0"/>
                      <wp:positionH relativeFrom="column">
                        <wp:posOffset>281305</wp:posOffset>
                      </wp:positionH>
                      <wp:positionV relativeFrom="paragraph">
                        <wp:posOffset>32859</wp:posOffset>
                      </wp:positionV>
                      <wp:extent cx="106680" cy="100965"/>
                      <wp:effectExtent l="0" t="0" r="26670" b="1333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B34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BC63E" id="Text Box 106" o:spid="_x0000_s1158" type="#_x0000_t202" style="position:absolute;left:0;text-align:left;margin-left:22.15pt;margin-top:2.6pt;width:8.4pt;height:7.9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Q0LQIAAFw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">
                      <v:textbox>
                        <w:txbxContent>
                          <w:p w:rsidR="00F92646" w:rsidRDefault="00F92646" w:rsidP="004B34EB"/>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4B34EB" w:rsidRPr="007A3483" w:rsidRDefault="004B34EB" w:rsidP="00F92646">
            <w:pPr>
              <w:jc w:val="both"/>
              <w:rPr>
                <w:rFonts w:asciiTheme="majorHAnsi" w:hAnsiTheme="majorHAnsi" w:cstheme="majorHAnsi"/>
                <w:sz w:val="26"/>
                <w:szCs w:val="26"/>
              </w:rPr>
            </w:pPr>
          </w:p>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902976" behindDoc="0" locked="0" layoutInCell="1" allowOverlap="1" wp14:anchorId="02244101" wp14:editId="43DE6229">
                      <wp:simplePos x="0" y="0"/>
                      <wp:positionH relativeFrom="column">
                        <wp:posOffset>-27940</wp:posOffset>
                      </wp:positionH>
                      <wp:positionV relativeFrom="paragraph">
                        <wp:posOffset>50165</wp:posOffset>
                      </wp:positionV>
                      <wp:extent cx="106680" cy="100965"/>
                      <wp:effectExtent l="11430" t="9525" r="5715" b="133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B34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44101" id="Text Box 107" o:spid="_x0000_s1159" type="#_x0000_t202" style="position:absolute;left:0;text-align:left;margin-left:-2.2pt;margin-top:3.95pt;width:8.4pt;height:7.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EGLQIAAFw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">
                      <v:textbox>
                        <w:txbxContent>
                          <w:p w:rsidR="00F92646" w:rsidRDefault="00F92646" w:rsidP="004B34EB"/>
                        </w:txbxContent>
                      </v:textbox>
                    </v:shape>
                  </w:pict>
                </mc:Fallback>
              </mc:AlternateContent>
            </w:r>
            <w:r w:rsidRPr="007A3483">
              <w:rPr>
                <w:rFonts w:asciiTheme="majorHAnsi" w:hAnsiTheme="majorHAnsi" w:cstheme="majorHAnsi"/>
                <w:sz w:val="26"/>
                <w:szCs w:val="26"/>
              </w:rPr>
              <w:t xml:space="preserve">   Kiến thức cơ sở ngành</w:t>
            </w:r>
          </w:p>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907072" behindDoc="0" locked="0" layoutInCell="1" allowOverlap="1" wp14:anchorId="45688B79" wp14:editId="56BB83DC">
                      <wp:simplePos x="0" y="0"/>
                      <wp:positionH relativeFrom="column">
                        <wp:posOffset>-27940</wp:posOffset>
                      </wp:positionH>
                      <wp:positionV relativeFrom="paragraph">
                        <wp:posOffset>27305</wp:posOffset>
                      </wp:positionV>
                      <wp:extent cx="106680" cy="100965"/>
                      <wp:effectExtent l="11430" t="10160" r="5715" b="1270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B34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88B79" id="Text Box 108" o:spid="_x0000_s1160" type="#_x0000_t202" style="position:absolute;left:0;text-align:left;margin-left:-2.2pt;margin-top:2.15pt;width:8.4pt;height:7.9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vbLQIAAFw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">
                      <v:textbox>
                        <w:txbxContent>
                          <w:p w:rsidR="00F92646" w:rsidRDefault="00F92646" w:rsidP="004B34EB"/>
                        </w:txbxContent>
                      </v:textbox>
                    </v:shape>
                  </w:pict>
                </mc:Fallback>
              </mc:AlternateContent>
            </w:r>
            <w:r w:rsidRPr="007A3483">
              <w:rPr>
                <w:rFonts w:asciiTheme="majorHAnsi" w:hAnsiTheme="majorHAnsi" w:cstheme="majorHAnsi"/>
                <w:sz w:val="26"/>
                <w:szCs w:val="26"/>
              </w:rPr>
              <w:t xml:space="preserve">   Kiến thức khác</w:t>
            </w:r>
          </w:p>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911168" behindDoc="0" locked="0" layoutInCell="1" allowOverlap="1" wp14:anchorId="72BE8621" wp14:editId="122C9FD2">
                      <wp:simplePos x="0" y="0"/>
                      <wp:positionH relativeFrom="column">
                        <wp:posOffset>-27940</wp:posOffset>
                      </wp:positionH>
                      <wp:positionV relativeFrom="paragraph">
                        <wp:posOffset>26035</wp:posOffset>
                      </wp:positionV>
                      <wp:extent cx="106680" cy="100965"/>
                      <wp:effectExtent l="11430" t="13335" r="5715" b="952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F92646" w:rsidRDefault="00F92646" w:rsidP="004B34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E8621" id="Text Box 109" o:spid="_x0000_s1161" type="#_x0000_t202" style="position:absolute;left:0;text-align:left;margin-left:-2.2pt;margin-top:2.05pt;width:8.4pt;height:7.9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7pLAIAAFw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Cq4+6SwCAABcBAAADgAAAAAAAAAAAAAAAAAuAgAAZHJzL2Uy&#10;b0RvYy54bWxQSwECLQAUAAYACAAAACEAoPabrtsAAAAGAQAADwAAAAAAAAAAAAAAAACGBAAAZHJz&#10;L2Rvd25yZXYueG1sUEsFBgAAAAAEAAQA8wAAAI4FAAAAAA==&#10;">
                      <v:textbox>
                        <w:txbxContent>
                          <w:p w:rsidR="00F92646" w:rsidRDefault="00F92646" w:rsidP="004B34EB"/>
                        </w:txbxContent>
                      </v:textbox>
                    </v:shape>
                  </w:pict>
                </mc:Fallback>
              </mc:AlternateContent>
            </w:r>
            <w:r w:rsidRPr="007A3483">
              <w:rPr>
                <w:rFonts w:asciiTheme="majorHAnsi" w:hAnsiTheme="majorHAnsi" w:cstheme="majorHAnsi"/>
                <w:sz w:val="26"/>
                <w:szCs w:val="26"/>
              </w:rPr>
              <w:t xml:space="preserve">   Môn học đồ án tốt nghiệp</w:t>
            </w:r>
          </w:p>
        </w:tc>
      </w:tr>
      <w:tr w:rsidR="004B34EB" w:rsidRPr="007A3483" w:rsidTr="00F92646">
        <w:tc>
          <w:tcPr>
            <w:tcW w:w="3227" w:type="dxa"/>
            <w:tcBorders>
              <w:top w:val="single" w:sz="4" w:space="0" w:color="auto"/>
            </w:tcBorders>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6344" w:type="dxa"/>
            <w:gridSpan w:val="2"/>
            <w:tcBorders>
              <w:top w:val="single" w:sz="4" w:space="0" w:color="auto"/>
            </w:tcBorders>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4B34EB" w:rsidRPr="007A3483" w:rsidTr="00F92646">
        <w:tc>
          <w:tcPr>
            <w:tcW w:w="3227"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4B34EB" w:rsidRPr="007A3483" w:rsidTr="00F92646">
        <w:tc>
          <w:tcPr>
            <w:tcW w:w="3227"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5</w:t>
            </w:r>
          </w:p>
        </w:tc>
      </w:tr>
      <w:tr w:rsidR="004B34EB" w:rsidRPr="007A3483" w:rsidTr="00F92646">
        <w:tc>
          <w:tcPr>
            <w:tcW w:w="3227"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4B34EB" w:rsidRPr="007A3483" w:rsidRDefault="004B34EB" w:rsidP="00F92646">
            <w:pPr>
              <w:jc w:val="both"/>
              <w:rPr>
                <w:rFonts w:asciiTheme="majorHAnsi" w:hAnsiTheme="majorHAnsi" w:cstheme="majorHAnsi"/>
                <w:sz w:val="26"/>
                <w:szCs w:val="26"/>
              </w:rPr>
            </w:pPr>
          </w:p>
        </w:tc>
      </w:tr>
      <w:tr w:rsidR="004B34EB" w:rsidRPr="007A3483" w:rsidTr="00F92646">
        <w:tc>
          <w:tcPr>
            <w:tcW w:w="3227"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10</w:t>
            </w:r>
          </w:p>
        </w:tc>
      </w:tr>
      <w:tr w:rsidR="004B34EB" w:rsidRPr="007A3483" w:rsidTr="00F92646">
        <w:tc>
          <w:tcPr>
            <w:tcW w:w="3227"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4B34EB" w:rsidRPr="007A3483" w:rsidTr="00F92646">
        <w:tc>
          <w:tcPr>
            <w:tcW w:w="3227"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4B34EB" w:rsidRPr="007A3483" w:rsidRDefault="004B34EB" w:rsidP="00F92646">
            <w:pPr>
              <w:widowControl w:val="0"/>
              <w:tabs>
                <w:tab w:val="left" w:pos="360"/>
                <w:tab w:val="left" w:pos="2340"/>
              </w:tabs>
              <w:jc w:val="both"/>
              <w:rPr>
                <w:rFonts w:asciiTheme="majorHAnsi" w:hAnsiTheme="majorHAnsi" w:cstheme="majorHAnsi"/>
                <w:b/>
                <w:sz w:val="26"/>
                <w:szCs w:val="26"/>
              </w:rPr>
            </w:pPr>
            <w:r w:rsidRPr="007A3483">
              <w:rPr>
                <w:rFonts w:asciiTheme="majorHAnsi" w:hAnsiTheme="majorHAnsi" w:cstheme="majorHAnsi"/>
                <w:sz w:val="26"/>
                <w:szCs w:val="26"/>
              </w:rPr>
              <w:t>Chương trình và lý luận dạy học môn GDCD</w:t>
            </w:r>
          </w:p>
        </w:tc>
      </w:tr>
      <w:tr w:rsidR="004B34EB" w:rsidRPr="007A3483" w:rsidTr="00F92646">
        <w:tc>
          <w:tcPr>
            <w:tcW w:w="3227"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 xml:space="preserve">Phương pháp dạy học môn GDCD </w:t>
            </w:r>
          </w:p>
        </w:tc>
      </w:tr>
    </w:tbl>
    <w:p w:rsidR="004B34EB" w:rsidRPr="007A3483" w:rsidRDefault="004B34EB" w:rsidP="004B34EB">
      <w:pPr>
        <w:jc w:val="both"/>
        <w:rPr>
          <w:rFonts w:asciiTheme="majorHAnsi" w:hAnsiTheme="majorHAnsi" w:cstheme="majorHAnsi"/>
          <w:sz w:val="26"/>
          <w:szCs w:val="26"/>
        </w:rPr>
      </w:pP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tóm tắt học phần </w:t>
      </w:r>
    </w:p>
    <w:p w:rsidR="004B34EB" w:rsidRPr="007A3483" w:rsidRDefault="004B34EB" w:rsidP="004B34EB">
      <w:pPr>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Học phần “Rèn luyện nghiệp vụ thường xuyên môn Giáo dục công dân” là học phần được giảng dạy ở học kỳ 7 của năm thứ tư cho sinh viên ngành Cử nhân sư phạm Giáo dục chính trị. Môn học nhằm hình thành cho sinh viên những kỹ năng cơ bản trong quá trình dạy học bộ môn GDCD THPT. </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b/>
          <w:sz w:val="26"/>
          <w:szCs w:val="26"/>
        </w:rPr>
        <w:t xml:space="preserve">3. Mục tiêu môn học </w:t>
      </w:r>
    </w:p>
    <w:p w:rsidR="004B34EB" w:rsidRPr="007A3483" w:rsidRDefault="004B34EB" w:rsidP="004B34EB">
      <w:pPr>
        <w:jc w:val="both"/>
        <w:rPr>
          <w:rFonts w:asciiTheme="majorHAnsi" w:hAnsiTheme="majorHAnsi" w:cstheme="majorHAnsi"/>
          <w:b/>
          <w:sz w:val="26"/>
          <w:szCs w:val="26"/>
        </w:rPr>
      </w:pPr>
    </w:p>
    <w:tbl>
      <w:tblPr>
        <w:tblW w:w="9629"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8"/>
        <w:gridCol w:w="6120"/>
        <w:gridCol w:w="1346"/>
        <w:gridCol w:w="1065"/>
      </w:tblGrid>
      <w:tr w:rsidR="004B34EB"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B34EB" w:rsidRPr="007A3483" w:rsidRDefault="004B34EB"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sz w:val="26"/>
                <w:szCs w:val="26"/>
              </w:rPr>
              <w:t>Mục tiêu</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4B34EB" w:rsidRPr="007A3483" w:rsidRDefault="004B34EB" w:rsidP="00F92646">
            <w:pPr>
              <w:widowControl w:val="0"/>
              <w:jc w:val="both"/>
              <w:rPr>
                <w:rFonts w:asciiTheme="majorHAnsi" w:hAnsiTheme="majorHAnsi" w:cstheme="majorHAnsi"/>
                <w:sz w:val="26"/>
                <w:szCs w:val="26"/>
                <w:lang w:val="en-GB"/>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
                <w:sz w:val="26"/>
                <w:szCs w:val="26"/>
              </w:rPr>
              <w:t>CĐR của CTĐT</w:t>
            </w:r>
          </w:p>
        </w:tc>
        <w:tc>
          <w:tcPr>
            <w:tcW w:w="1065" w:type="dxa"/>
            <w:tcBorders>
              <w:top w:val="single" w:sz="2" w:space="0" w:color="000000"/>
              <w:left w:val="single" w:sz="2" w:space="0" w:color="000000"/>
              <w:bottom w:val="single" w:sz="2" w:space="0" w:color="000000"/>
              <w:right w:val="single" w:sz="2" w:space="0" w:color="000000"/>
            </w:tcBorders>
          </w:tcPr>
          <w:p w:rsidR="004B34EB" w:rsidRPr="007A3483" w:rsidRDefault="004B34EB" w:rsidP="00F92646">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p>
        </w:tc>
      </w:tr>
      <w:tr w:rsidR="004B34EB"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B34EB" w:rsidRPr="007A3483" w:rsidRDefault="004B34EB"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lastRenderedPageBreak/>
              <w:t>G1</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Xác định nhiệm vụ rèn luyện nghiệp vụ sư phạm đối với sinh viên ngành GDCT</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2.1.1</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2.3.1</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3.1.3</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3.2</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4.4</w:t>
            </w:r>
          </w:p>
        </w:tc>
        <w:tc>
          <w:tcPr>
            <w:tcW w:w="1065" w:type="dxa"/>
            <w:tcBorders>
              <w:top w:val="single" w:sz="2" w:space="0" w:color="000000"/>
              <w:left w:val="single" w:sz="2" w:space="0" w:color="000000"/>
              <w:bottom w:val="single" w:sz="2" w:space="0" w:color="000000"/>
              <w:right w:val="single" w:sz="2" w:space="0" w:color="000000"/>
            </w:tcBorders>
          </w:tcPr>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4B34EB"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B34EB" w:rsidRPr="007A3483" w:rsidRDefault="004B34EB"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G2</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Hình thành kỹ năng lên lớp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4.2.1</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4.2.2</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4.2.9</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4.3.6</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4.3.1</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4.3.2</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4.3.3</w:t>
            </w:r>
          </w:p>
        </w:tc>
        <w:tc>
          <w:tcPr>
            <w:tcW w:w="1065" w:type="dxa"/>
            <w:tcBorders>
              <w:top w:val="single" w:sz="2" w:space="0" w:color="000000"/>
              <w:left w:val="single" w:sz="2" w:space="0" w:color="000000"/>
              <w:bottom w:val="single" w:sz="2" w:space="0" w:color="000000"/>
              <w:right w:val="single" w:sz="2" w:space="0" w:color="000000"/>
            </w:tcBorders>
          </w:tcPr>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4B34EB"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B34EB" w:rsidRPr="007A3483" w:rsidRDefault="004B34EB"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Hình thành kỹ năng thiết kế và sử dụng đồ dùng dạy học</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4.2.4</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4.2.5</w:t>
            </w:r>
          </w:p>
        </w:tc>
        <w:tc>
          <w:tcPr>
            <w:tcW w:w="1065" w:type="dxa"/>
            <w:tcBorders>
              <w:top w:val="single" w:sz="2" w:space="0" w:color="000000"/>
              <w:left w:val="single" w:sz="2" w:space="0" w:color="000000"/>
              <w:bottom w:val="single" w:sz="2" w:space="0" w:color="000000"/>
              <w:right w:val="single" w:sz="2" w:space="0" w:color="000000"/>
            </w:tcBorders>
          </w:tcPr>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4B34EB"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B34EB" w:rsidRPr="007A3483" w:rsidRDefault="004B34EB"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G4</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Hình thành kỹ năng chuẩn bị bài giảng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2.1.4</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2.3.5</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4.2.3</w:t>
            </w:r>
          </w:p>
        </w:tc>
        <w:tc>
          <w:tcPr>
            <w:tcW w:w="1065" w:type="dxa"/>
            <w:tcBorders>
              <w:top w:val="single" w:sz="2" w:space="0" w:color="000000"/>
              <w:left w:val="single" w:sz="2" w:space="0" w:color="000000"/>
              <w:bottom w:val="single" w:sz="2" w:space="0" w:color="000000"/>
              <w:right w:val="single" w:sz="2" w:space="0" w:color="000000"/>
            </w:tcBorders>
          </w:tcPr>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4B34EB"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B34EB" w:rsidRPr="007A3483" w:rsidRDefault="004B34EB"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G5</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Hình thành kỹ năng kiểm tra – đánh giá trong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4.2.8</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4.3.4</w:t>
            </w:r>
          </w:p>
        </w:tc>
        <w:tc>
          <w:tcPr>
            <w:tcW w:w="1065" w:type="dxa"/>
            <w:tcBorders>
              <w:top w:val="single" w:sz="2" w:space="0" w:color="000000"/>
              <w:left w:val="single" w:sz="2" w:space="0" w:color="000000"/>
              <w:bottom w:val="single" w:sz="2" w:space="0" w:color="000000"/>
              <w:right w:val="single" w:sz="2" w:space="0" w:color="000000"/>
            </w:tcBorders>
          </w:tcPr>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4B34EB" w:rsidRPr="007A3483" w:rsidTr="00F92646">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B34EB" w:rsidRPr="007A3483" w:rsidRDefault="004B34EB" w:rsidP="00F92646">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G6</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Kỹ năng tổ chức các hoạt động trải nghiệm sáng tạo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2.1.3.1</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2.1.3.2</w:t>
            </w:r>
          </w:p>
          <w:p w:rsidR="004B34EB" w:rsidRPr="007A3483" w:rsidRDefault="004B34EB" w:rsidP="00F92646">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4.3.7</w:t>
            </w:r>
          </w:p>
        </w:tc>
        <w:tc>
          <w:tcPr>
            <w:tcW w:w="1065" w:type="dxa"/>
            <w:tcBorders>
              <w:top w:val="single" w:sz="2" w:space="0" w:color="000000"/>
              <w:left w:val="single" w:sz="2" w:space="0" w:color="000000"/>
              <w:bottom w:val="single" w:sz="2" w:space="0" w:color="000000"/>
              <w:right w:val="single" w:sz="2" w:space="0" w:color="000000"/>
            </w:tcBorders>
          </w:tcPr>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4B34EB" w:rsidRPr="007A3483" w:rsidRDefault="004B34EB" w:rsidP="00F92646">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bl>
    <w:p w:rsidR="004B34EB" w:rsidRPr="007A3483" w:rsidRDefault="004B34EB" w:rsidP="004B34EB">
      <w:pPr>
        <w:jc w:val="both"/>
        <w:rPr>
          <w:rFonts w:asciiTheme="majorHAnsi" w:hAnsiTheme="majorHAnsi" w:cstheme="majorHAnsi"/>
          <w:b/>
          <w:sz w:val="26"/>
          <w:szCs w:val="26"/>
        </w:rPr>
      </w:pP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p>
    <w:tbl>
      <w:tblPr>
        <w:tblStyle w:val="TableGrid"/>
        <w:tblW w:w="9439" w:type="dxa"/>
        <w:tblLook w:val="04A0" w:firstRow="1" w:lastRow="0" w:firstColumn="1" w:lastColumn="0" w:noHBand="0" w:noVBand="1"/>
      </w:tblPr>
      <w:tblGrid>
        <w:gridCol w:w="574"/>
        <w:gridCol w:w="824"/>
        <w:gridCol w:w="6063"/>
        <w:gridCol w:w="1978"/>
      </w:tblGrid>
      <w:tr w:rsidR="004B34EB" w:rsidRPr="007A3483" w:rsidTr="00F92646">
        <w:tc>
          <w:tcPr>
            <w:tcW w:w="1398" w:type="dxa"/>
            <w:gridSpan w:val="2"/>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b/>
                <w:bCs/>
                <w:sz w:val="26"/>
                <w:szCs w:val="26"/>
              </w:rPr>
              <w:t>CĐR học phần</w:t>
            </w:r>
          </w:p>
        </w:tc>
        <w:tc>
          <w:tcPr>
            <w:tcW w:w="6063" w:type="dxa"/>
          </w:tcPr>
          <w:p w:rsidR="004B34EB" w:rsidRPr="007A3483" w:rsidRDefault="004B34EB" w:rsidP="00F92646">
            <w:pPr>
              <w:widowControl w:val="0"/>
              <w:tabs>
                <w:tab w:val="left" w:pos="284"/>
                <w:tab w:val="left" w:pos="5954"/>
              </w:tabs>
              <w:jc w:val="center"/>
              <w:rPr>
                <w:rFonts w:asciiTheme="majorHAnsi" w:hAnsiTheme="majorHAnsi" w:cstheme="majorHAnsi"/>
                <w:b/>
                <w:bCs/>
                <w:sz w:val="26"/>
                <w:szCs w:val="26"/>
              </w:rPr>
            </w:pPr>
            <w:r w:rsidRPr="007A3483">
              <w:rPr>
                <w:rFonts w:asciiTheme="majorHAnsi" w:hAnsiTheme="majorHAnsi" w:cstheme="majorHAnsi"/>
                <w:b/>
                <w:bCs/>
                <w:sz w:val="26"/>
                <w:szCs w:val="26"/>
              </w:rPr>
              <w:t>Mô tả CĐR</w:t>
            </w:r>
          </w:p>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bCs/>
                <w:i/>
                <w:sz w:val="26"/>
                <w:szCs w:val="26"/>
              </w:rPr>
              <w:t>Sau khi học xong học phần này, người học có thể:</w:t>
            </w:r>
          </w:p>
        </w:tc>
        <w:tc>
          <w:tcPr>
            <w:tcW w:w="1978" w:type="dxa"/>
          </w:tcPr>
          <w:p w:rsidR="004B34EB" w:rsidRPr="007A3483" w:rsidRDefault="004B34EB" w:rsidP="00F92646">
            <w:pPr>
              <w:jc w:val="center"/>
              <w:rPr>
                <w:rFonts w:asciiTheme="majorHAnsi" w:hAnsiTheme="majorHAnsi" w:cstheme="majorHAnsi"/>
                <w:sz w:val="26"/>
                <w:szCs w:val="26"/>
              </w:rPr>
            </w:pPr>
            <w:r w:rsidRPr="007A3483">
              <w:rPr>
                <w:rFonts w:asciiTheme="majorHAnsi" w:hAnsiTheme="majorHAnsi" w:cstheme="majorHAnsi"/>
                <w:b/>
                <w:bCs/>
                <w:sz w:val="26"/>
                <w:szCs w:val="26"/>
              </w:rPr>
              <w:t>Mức độ giảng dạy (I, T, U)</w:t>
            </w:r>
          </w:p>
        </w:tc>
      </w:tr>
      <w:tr w:rsidR="004B34EB" w:rsidRPr="007A3483" w:rsidTr="00F92646">
        <w:tc>
          <w:tcPr>
            <w:tcW w:w="574" w:type="dxa"/>
            <w:vMerge w:val="restart"/>
          </w:tcPr>
          <w:p w:rsidR="004B34EB" w:rsidRPr="007A3483" w:rsidRDefault="004B34EB" w:rsidP="00F92646">
            <w:pPr>
              <w:jc w:val="both"/>
              <w:rPr>
                <w:rFonts w:asciiTheme="majorHAnsi" w:hAnsiTheme="majorHAnsi" w:cstheme="majorHAnsi"/>
                <w:b/>
                <w:sz w:val="26"/>
                <w:szCs w:val="26"/>
              </w:rPr>
            </w:pPr>
          </w:p>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824"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b/>
                <w:sz w:val="26"/>
                <w:szCs w:val="26"/>
              </w:rPr>
              <w:t>G1.1</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Nắm được yêu cầu về nghiệp vụ sư phạm đối với người giáo viên GDCD</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4B34EB" w:rsidRPr="007A3483" w:rsidTr="00F92646">
        <w:tc>
          <w:tcPr>
            <w:tcW w:w="574" w:type="dxa"/>
            <w:vMerge/>
          </w:tcPr>
          <w:p w:rsidR="004B34EB" w:rsidRPr="007A3483" w:rsidRDefault="004B34EB" w:rsidP="00F92646">
            <w:pPr>
              <w:jc w:val="both"/>
              <w:rPr>
                <w:rFonts w:asciiTheme="majorHAnsi" w:hAnsiTheme="majorHAnsi" w:cstheme="majorHAnsi"/>
                <w:b/>
                <w:sz w:val="26"/>
                <w:szCs w:val="26"/>
              </w:rPr>
            </w:pPr>
          </w:p>
        </w:tc>
        <w:tc>
          <w:tcPr>
            <w:tcW w:w="824"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b/>
                <w:sz w:val="26"/>
                <w:szCs w:val="26"/>
              </w:rPr>
              <w:t>G1.2</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Định hướng công tác rèn luyện nghiệp vụ sư phạm đối với sinh viên ngành GDCT</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4B34EB" w:rsidRPr="007A3483" w:rsidTr="00F92646">
        <w:tc>
          <w:tcPr>
            <w:tcW w:w="574" w:type="dxa"/>
            <w:vMerge w:val="restart"/>
          </w:tcPr>
          <w:p w:rsidR="004B34EB" w:rsidRPr="007A3483" w:rsidRDefault="004B34EB" w:rsidP="00F92646">
            <w:pPr>
              <w:jc w:val="both"/>
              <w:rPr>
                <w:rFonts w:asciiTheme="majorHAnsi" w:hAnsiTheme="majorHAnsi" w:cstheme="majorHAnsi"/>
                <w:b/>
                <w:sz w:val="26"/>
                <w:szCs w:val="26"/>
              </w:rPr>
            </w:pPr>
          </w:p>
          <w:p w:rsidR="004B34EB" w:rsidRPr="007A3483" w:rsidRDefault="004B34EB" w:rsidP="00F92646">
            <w:pPr>
              <w:jc w:val="both"/>
              <w:rPr>
                <w:rFonts w:asciiTheme="majorHAnsi" w:hAnsiTheme="majorHAnsi" w:cstheme="majorHAnsi"/>
                <w:b/>
                <w:sz w:val="26"/>
                <w:szCs w:val="26"/>
              </w:rPr>
            </w:pPr>
          </w:p>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Nắm được khái niệm các kỹ năng diễn đạt, trình bày, ngữ điệu, hành vi, viết, vẽ bảng.</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4B34EB" w:rsidRPr="007A3483" w:rsidTr="00F92646">
        <w:tc>
          <w:tcPr>
            <w:tcW w:w="574" w:type="dxa"/>
            <w:vMerge/>
          </w:tcPr>
          <w:p w:rsidR="004B34EB" w:rsidRPr="007A3483" w:rsidRDefault="004B34EB" w:rsidP="00F92646">
            <w:pPr>
              <w:jc w:val="both"/>
              <w:rPr>
                <w:rFonts w:asciiTheme="majorHAnsi" w:hAnsiTheme="majorHAnsi" w:cstheme="majorHAnsi"/>
                <w:b/>
                <w:sz w:val="26"/>
                <w:szCs w:val="26"/>
              </w:rPr>
            </w:pP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Xác định được các nội dung cần rèn luyện để đạt các kỹ năng</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4B34EB" w:rsidRPr="007A3483" w:rsidTr="00F92646">
        <w:tc>
          <w:tcPr>
            <w:tcW w:w="574" w:type="dxa"/>
            <w:vMerge/>
          </w:tcPr>
          <w:p w:rsidR="004B34EB" w:rsidRPr="007A3483" w:rsidRDefault="004B34EB" w:rsidP="00F92646">
            <w:pPr>
              <w:jc w:val="both"/>
              <w:rPr>
                <w:rFonts w:asciiTheme="majorHAnsi" w:hAnsiTheme="majorHAnsi" w:cstheme="majorHAnsi"/>
                <w:b/>
                <w:sz w:val="26"/>
                <w:szCs w:val="26"/>
              </w:rPr>
            </w:pP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G2.3</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Rèn luyện để đạt được các kỹ năng</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4B34EB" w:rsidRPr="007A3483" w:rsidTr="00F92646">
        <w:tc>
          <w:tcPr>
            <w:tcW w:w="57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Nắm được các khái niệm các kỹ năng sưu tầm, thiết kế, bảo quản, sử dụng đồ dùng dạy học</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4B34EB" w:rsidRPr="007A3483" w:rsidTr="00F92646">
        <w:tc>
          <w:tcPr>
            <w:tcW w:w="574" w:type="dxa"/>
          </w:tcPr>
          <w:p w:rsidR="004B34EB" w:rsidRPr="007A3483" w:rsidRDefault="004B34EB" w:rsidP="00F92646">
            <w:pPr>
              <w:jc w:val="both"/>
              <w:rPr>
                <w:rFonts w:asciiTheme="majorHAnsi" w:hAnsiTheme="majorHAnsi" w:cstheme="majorHAnsi"/>
                <w:b/>
                <w:sz w:val="26"/>
                <w:szCs w:val="26"/>
              </w:rPr>
            </w:pP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G3.2</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Xác định được các nội dung cần rèn luyện để đạt các kỹ năng</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4B34EB" w:rsidRPr="007A3483" w:rsidTr="00F92646">
        <w:tc>
          <w:tcPr>
            <w:tcW w:w="574" w:type="dxa"/>
          </w:tcPr>
          <w:p w:rsidR="004B34EB" w:rsidRPr="007A3483" w:rsidRDefault="004B34EB" w:rsidP="00F92646">
            <w:pPr>
              <w:jc w:val="both"/>
              <w:rPr>
                <w:rFonts w:asciiTheme="majorHAnsi" w:hAnsiTheme="majorHAnsi" w:cstheme="majorHAnsi"/>
                <w:b/>
                <w:sz w:val="26"/>
                <w:szCs w:val="26"/>
              </w:rPr>
            </w:pP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G3.3</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Thực hành sưu tầm, thiết kế và sử dụng đồ dùng dạy học</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4B34EB" w:rsidRPr="007A3483" w:rsidTr="00F92646">
        <w:tc>
          <w:tcPr>
            <w:tcW w:w="574" w:type="dxa"/>
            <w:vMerge w:val="restart"/>
          </w:tcPr>
          <w:p w:rsidR="004B34EB" w:rsidRPr="007A3483" w:rsidRDefault="004B34EB" w:rsidP="00F92646">
            <w:pPr>
              <w:jc w:val="both"/>
              <w:rPr>
                <w:rFonts w:asciiTheme="majorHAnsi" w:hAnsiTheme="majorHAnsi" w:cstheme="majorHAnsi"/>
                <w:b/>
                <w:sz w:val="26"/>
                <w:szCs w:val="26"/>
              </w:rPr>
            </w:pPr>
          </w:p>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G4</w:t>
            </w: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G4.1</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Nắm được quy trình thiết kế bài dạy học môn GDCD</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4B34EB" w:rsidRPr="007A3483" w:rsidTr="00F92646">
        <w:tc>
          <w:tcPr>
            <w:tcW w:w="574" w:type="dxa"/>
            <w:vMerge/>
          </w:tcPr>
          <w:p w:rsidR="004B34EB" w:rsidRPr="007A3483" w:rsidRDefault="004B34EB" w:rsidP="00F92646">
            <w:pPr>
              <w:jc w:val="both"/>
              <w:rPr>
                <w:rFonts w:asciiTheme="majorHAnsi" w:hAnsiTheme="majorHAnsi" w:cstheme="majorHAnsi"/>
                <w:b/>
                <w:sz w:val="26"/>
                <w:szCs w:val="26"/>
              </w:rPr>
            </w:pP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G4.2</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Xác định các nội dung cần thực hiện để chuẩn bị thiết kế bài dạy học môn GDCD</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4B34EB" w:rsidRPr="007A3483" w:rsidTr="00F92646">
        <w:tc>
          <w:tcPr>
            <w:tcW w:w="574" w:type="dxa"/>
            <w:vMerge/>
          </w:tcPr>
          <w:p w:rsidR="004B34EB" w:rsidRPr="007A3483" w:rsidRDefault="004B34EB" w:rsidP="00F92646">
            <w:pPr>
              <w:jc w:val="both"/>
              <w:rPr>
                <w:rFonts w:asciiTheme="majorHAnsi" w:hAnsiTheme="majorHAnsi" w:cstheme="majorHAnsi"/>
                <w:b/>
                <w:sz w:val="26"/>
                <w:szCs w:val="26"/>
              </w:rPr>
            </w:pP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G4.3</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Thực hành thiết kế bài dạy học GDCD</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U</w:t>
            </w:r>
          </w:p>
        </w:tc>
      </w:tr>
      <w:tr w:rsidR="004B34EB" w:rsidRPr="007A3483" w:rsidTr="00F92646">
        <w:tc>
          <w:tcPr>
            <w:tcW w:w="574" w:type="dxa"/>
            <w:vMerge w:val="restart"/>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lastRenderedPageBreak/>
              <w:t>G5</w:t>
            </w: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G5.1</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Nắm được quy trình thực hiện kiểm tra – đánh giá trong dạy học GDCD</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4B34EB" w:rsidRPr="007A3483" w:rsidTr="00F92646">
        <w:tc>
          <w:tcPr>
            <w:tcW w:w="574" w:type="dxa"/>
            <w:vMerge/>
          </w:tcPr>
          <w:p w:rsidR="004B34EB" w:rsidRPr="007A3483" w:rsidRDefault="004B34EB" w:rsidP="00F92646">
            <w:pPr>
              <w:jc w:val="both"/>
              <w:rPr>
                <w:rFonts w:asciiTheme="majorHAnsi" w:hAnsiTheme="majorHAnsi" w:cstheme="majorHAnsi"/>
                <w:b/>
                <w:sz w:val="26"/>
                <w:szCs w:val="26"/>
              </w:rPr>
            </w:pP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G5.2</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Thực hành thiết kế đề thi môn GDCD</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U</w:t>
            </w:r>
          </w:p>
        </w:tc>
      </w:tr>
      <w:tr w:rsidR="004B34EB" w:rsidRPr="007A3483" w:rsidTr="00F92646">
        <w:tc>
          <w:tcPr>
            <w:tcW w:w="574" w:type="dxa"/>
            <w:vMerge w:val="restart"/>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G6</w:t>
            </w: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G6.1</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Vận dụng tri thức về hoạt động trải nghiệm sáng tạo cho bộ môn GDCD</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4B34EB" w:rsidRPr="007A3483" w:rsidTr="00F92646">
        <w:tc>
          <w:tcPr>
            <w:tcW w:w="574" w:type="dxa"/>
            <w:vMerge/>
          </w:tcPr>
          <w:p w:rsidR="004B34EB" w:rsidRPr="007A3483" w:rsidRDefault="004B34EB" w:rsidP="00F92646">
            <w:pPr>
              <w:jc w:val="both"/>
              <w:rPr>
                <w:rFonts w:asciiTheme="majorHAnsi" w:hAnsiTheme="majorHAnsi" w:cstheme="majorHAnsi"/>
                <w:sz w:val="26"/>
                <w:szCs w:val="26"/>
              </w:rPr>
            </w:pPr>
          </w:p>
        </w:tc>
        <w:tc>
          <w:tcPr>
            <w:tcW w:w="824" w:type="dxa"/>
          </w:tcPr>
          <w:p w:rsidR="004B34EB" w:rsidRPr="007A3483" w:rsidRDefault="004B34EB" w:rsidP="00F92646">
            <w:pPr>
              <w:jc w:val="both"/>
              <w:rPr>
                <w:rFonts w:asciiTheme="majorHAnsi" w:hAnsiTheme="majorHAnsi" w:cstheme="majorHAnsi"/>
                <w:b/>
                <w:sz w:val="26"/>
                <w:szCs w:val="26"/>
              </w:rPr>
            </w:pPr>
            <w:r w:rsidRPr="007A3483">
              <w:rPr>
                <w:rFonts w:asciiTheme="majorHAnsi" w:hAnsiTheme="majorHAnsi" w:cstheme="majorHAnsi"/>
                <w:b/>
                <w:sz w:val="26"/>
                <w:szCs w:val="26"/>
              </w:rPr>
              <w:t>G6.2</w:t>
            </w:r>
          </w:p>
        </w:tc>
        <w:tc>
          <w:tcPr>
            <w:tcW w:w="6063" w:type="dxa"/>
          </w:tcPr>
          <w:p w:rsidR="004B34EB" w:rsidRPr="007A3483" w:rsidRDefault="004B34EB" w:rsidP="00F92646">
            <w:pPr>
              <w:jc w:val="both"/>
              <w:rPr>
                <w:rFonts w:asciiTheme="majorHAnsi" w:hAnsiTheme="majorHAnsi" w:cstheme="majorHAnsi"/>
                <w:sz w:val="26"/>
                <w:szCs w:val="26"/>
              </w:rPr>
            </w:pPr>
            <w:r w:rsidRPr="007A3483">
              <w:rPr>
                <w:rFonts w:asciiTheme="majorHAnsi" w:hAnsiTheme="majorHAnsi" w:cstheme="majorHAnsi"/>
                <w:sz w:val="26"/>
                <w:szCs w:val="26"/>
              </w:rPr>
              <w:t>Thực hành tổ chức các hoạt động trải nghiệm sáng tạo môn GDCD</w:t>
            </w:r>
          </w:p>
        </w:tc>
        <w:tc>
          <w:tcPr>
            <w:tcW w:w="1978" w:type="dxa"/>
          </w:tcPr>
          <w:p w:rsidR="004B34EB" w:rsidRPr="007A3483" w:rsidRDefault="004B34EB" w:rsidP="00F92646">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bl>
    <w:p w:rsidR="004B34EB" w:rsidRPr="007A3483" w:rsidRDefault="004B34EB" w:rsidP="004B34EB">
      <w:pPr>
        <w:jc w:val="both"/>
        <w:rPr>
          <w:rFonts w:asciiTheme="majorHAnsi" w:hAnsiTheme="majorHAnsi" w:cstheme="majorHAnsi"/>
          <w:b/>
          <w:sz w:val="26"/>
          <w:szCs w:val="26"/>
        </w:rPr>
      </w:pPr>
      <w:r w:rsidRPr="007A3483">
        <w:rPr>
          <w:rFonts w:asciiTheme="majorHAnsi" w:hAnsiTheme="majorHAnsi" w:cstheme="majorHAnsi"/>
          <w:b/>
          <w:sz w:val="26"/>
          <w:szCs w:val="26"/>
        </w:rPr>
        <w:t>5. Đánh giá học phần</w:t>
      </w:r>
    </w:p>
    <w:p w:rsidR="004B34EB" w:rsidRPr="007A3483" w:rsidRDefault="004B34EB" w:rsidP="004B34EB">
      <w:pPr>
        <w:jc w:val="both"/>
        <w:rPr>
          <w:rFonts w:asciiTheme="majorHAnsi" w:hAnsiTheme="majorHAnsi" w:cstheme="majorHAnsi"/>
          <w:b/>
          <w:sz w:val="26"/>
          <w:szCs w:val="26"/>
        </w:rPr>
      </w:pPr>
      <w:r w:rsidRPr="007A3483">
        <w:rPr>
          <w:rFonts w:asciiTheme="majorHAnsi" w:hAnsiTheme="majorHAnsi" w:cstheme="majorHAnsi"/>
          <w:b/>
          <w:sz w:val="26"/>
          <w:szCs w:val="26"/>
        </w:rPr>
        <w:t xml:space="preserve">6. Nội dung giảng dạy </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p>
    <w:p w:rsidR="004B34EB" w:rsidRPr="007A3483" w:rsidRDefault="004B34EB" w:rsidP="004B34EB">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4B34EB" w:rsidRPr="007A3483" w:rsidRDefault="004B34EB" w:rsidP="004B34EB">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[1] Hoàng Thị Nga, Phạm Thị Bình, Tập bài giảng Lý luận dạy học bộ môn GDCD, sản phẩm Đề tài cấp trường năm 2015, Đại học Vinh. </w:t>
      </w:r>
    </w:p>
    <w:p w:rsidR="004B34EB" w:rsidRPr="007A3483" w:rsidRDefault="004B34EB" w:rsidP="004B34EB">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[2] Vũ Đình Bảy (chủ biên), Lý luận dạy học bộ môn Giáo dục công dân ở trường THPT, Nhà xuất bản Đại học Quốc gia, Hà Nội, 2012.</w:t>
      </w:r>
    </w:p>
    <w:p w:rsidR="004B34EB" w:rsidRPr="007A3483" w:rsidRDefault="004B34EB" w:rsidP="004B34EB">
      <w:pPr>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4B34EB" w:rsidRPr="007A3483" w:rsidRDefault="004B34EB" w:rsidP="004B34EB">
      <w:pPr>
        <w:ind w:left="709" w:hanging="709"/>
        <w:jc w:val="both"/>
        <w:rPr>
          <w:rFonts w:asciiTheme="majorHAnsi" w:hAnsiTheme="majorHAnsi" w:cstheme="majorHAnsi"/>
          <w:sz w:val="26"/>
          <w:szCs w:val="26"/>
        </w:rPr>
      </w:pPr>
      <w:r w:rsidRPr="007A3483">
        <w:rPr>
          <w:rFonts w:asciiTheme="majorHAnsi" w:hAnsiTheme="majorHAnsi" w:cstheme="majorHAnsi"/>
          <w:b/>
          <w:sz w:val="26"/>
          <w:szCs w:val="26"/>
        </w:rPr>
        <w:tab/>
      </w:r>
      <w:r w:rsidRPr="007A3483">
        <w:rPr>
          <w:rFonts w:asciiTheme="majorHAnsi" w:hAnsiTheme="majorHAnsi" w:cstheme="majorHAnsi"/>
          <w:sz w:val="26"/>
          <w:szCs w:val="26"/>
        </w:rPr>
        <w:t xml:space="preserve">[3] </w:t>
      </w:r>
      <w:r w:rsidRPr="007A3483">
        <w:rPr>
          <w:rFonts w:asciiTheme="majorHAnsi" w:hAnsiTheme="majorHAnsi" w:cstheme="majorHAnsi"/>
          <w:sz w:val="26"/>
          <w:szCs w:val="26"/>
          <w:lang w:val="fr-FR"/>
        </w:rPr>
        <w:t>Lý luận dạy học Giáo dục công dân ở trường THPT, Phùng Văn Bộ, NXB Đại học quốc gia, Hà Nội, 1999.</w:t>
      </w:r>
    </w:p>
    <w:p w:rsidR="004B34EB" w:rsidRPr="007A3483" w:rsidRDefault="004B34EB" w:rsidP="004B34EB">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 Một số vấn đề về phương pháp giảng dạy và nghiên cứu triết học. Phùng Văn Bộ.</w:t>
      </w:r>
    </w:p>
    <w:p w:rsidR="004B34EB" w:rsidRPr="007A3483" w:rsidRDefault="004B34EB" w:rsidP="004B34EB">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[5] </w:t>
      </w:r>
      <w:r w:rsidRPr="007A3483">
        <w:rPr>
          <w:rFonts w:asciiTheme="majorHAnsi" w:hAnsiTheme="majorHAnsi" w:cstheme="majorHAnsi"/>
          <w:sz w:val="26"/>
          <w:szCs w:val="26"/>
        </w:rPr>
        <w:t>Giáo dục kỹ năng sống trong môn GDCD trường THPT, NXB GD, 2010.</w:t>
      </w:r>
    </w:p>
    <w:p w:rsidR="004B34EB" w:rsidRPr="007A3483" w:rsidRDefault="004B34EB" w:rsidP="004B34EB">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[6] Hướng dẫn thực hiện chuẩn kiến thức kỹ năng Môn GDCD bậc THPT- Nhà xuất bản Giáo dục – Hà Nội, 2011.</w:t>
      </w:r>
    </w:p>
    <w:p w:rsidR="004B34EB" w:rsidRPr="007A3483" w:rsidRDefault="004B34EB" w:rsidP="004B34EB">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[7] Ứng dụng công nghệ thông tin và truyền thông trong trường THPT. Tập bài giảng, Học viện quản lý giáo dục.</w:t>
      </w:r>
    </w:p>
    <w:p w:rsidR="004B34EB" w:rsidRPr="007A3483" w:rsidRDefault="004B34EB" w:rsidP="004B34EB">
      <w:pPr>
        <w:ind w:left="720"/>
        <w:jc w:val="both"/>
        <w:rPr>
          <w:rFonts w:asciiTheme="majorHAnsi" w:hAnsiTheme="majorHAnsi" w:cstheme="majorHAnsi"/>
          <w:sz w:val="26"/>
          <w:szCs w:val="26"/>
        </w:rPr>
      </w:pPr>
      <w:r w:rsidRPr="007A3483">
        <w:rPr>
          <w:rFonts w:asciiTheme="majorHAnsi" w:hAnsiTheme="majorHAnsi" w:cstheme="majorHAnsi"/>
          <w:sz w:val="26"/>
          <w:szCs w:val="26"/>
        </w:rPr>
        <w:t>[8] Sách giáo khoa GDCD lớp 10,11,12, NXB GD, Hà Nội, 2006, 2007, 2008.</w:t>
      </w:r>
    </w:p>
    <w:p w:rsidR="004B34EB" w:rsidRPr="007A3483" w:rsidRDefault="004B34EB" w:rsidP="004B34EB">
      <w:pPr>
        <w:ind w:left="720"/>
        <w:jc w:val="both"/>
        <w:rPr>
          <w:rFonts w:asciiTheme="majorHAnsi" w:hAnsiTheme="majorHAnsi" w:cstheme="majorHAnsi"/>
          <w:sz w:val="26"/>
          <w:szCs w:val="26"/>
        </w:rPr>
      </w:pPr>
      <w:r w:rsidRPr="007A3483">
        <w:rPr>
          <w:rFonts w:asciiTheme="majorHAnsi" w:hAnsiTheme="majorHAnsi" w:cstheme="majorHAnsi"/>
          <w:sz w:val="26"/>
          <w:szCs w:val="26"/>
        </w:rPr>
        <w:t>[9] Sách giáo viên GDCD lớp 10,11,12, NXB GD, Hà Nội, 2006, 2007, 2008.</w:t>
      </w:r>
    </w:p>
    <w:p w:rsidR="004B34EB" w:rsidRPr="007A3483" w:rsidRDefault="004B34EB" w:rsidP="004B34EB">
      <w:pPr>
        <w:ind w:left="720"/>
        <w:jc w:val="both"/>
        <w:rPr>
          <w:rFonts w:asciiTheme="majorHAnsi" w:hAnsiTheme="majorHAnsi" w:cstheme="majorHAnsi"/>
          <w:sz w:val="26"/>
          <w:szCs w:val="26"/>
        </w:rPr>
      </w:pPr>
      <w:r w:rsidRPr="007A3483">
        <w:rPr>
          <w:rFonts w:asciiTheme="majorHAnsi" w:hAnsiTheme="majorHAnsi" w:cstheme="majorHAnsi"/>
          <w:sz w:val="26"/>
          <w:szCs w:val="26"/>
        </w:rPr>
        <w:t>[10] Bộ Giáo dục và Đào tạo, Văn bản số 9772/BGDĐT-CNTT ngày 20 tháng 10 năm 2008 về việc Hướng dẫn thực hiện nhiệm vụ CNTT năm học 2008 – 2009, năm 2008</w:t>
      </w:r>
    </w:p>
    <w:p w:rsidR="004B34EB" w:rsidRPr="007A3483" w:rsidRDefault="004B34EB" w:rsidP="004B34EB">
      <w:pPr>
        <w:ind w:left="709" w:firstLine="11"/>
        <w:jc w:val="both"/>
        <w:rPr>
          <w:rFonts w:asciiTheme="majorHAnsi" w:hAnsiTheme="majorHAnsi" w:cstheme="majorHAnsi"/>
          <w:sz w:val="26"/>
          <w:szCs w:val="26"/>
        </w:rPr>
      </w:pPr>
      <w:r w:rsidRPr="007A3483">
        <w:rPr>
          <w:rFonts w:asciiTheme="majorHAnsi" w:hAnsiTheme="majorHAnsi" w:cstheme="majorHAnsi"/>
          <w:sz w:val="26"/>
          <w:szCs w:val="26"/>
        </w:rPr>
        <w:t>[11] Bộ Giáo dục và Đào tạo, Bộ Giáo dục và Đào tạo Văn bản số 4960/BGDĐT-CNTT ngày 27 tháng 7 năm 2011 về việc Hướng dẫn thực hiện nhiệm vụ CNTT năm học 2011 – 2012, năm 2012</w:t>
      </w:r>
    </w:p>
    <w:p w:rsidR="004B34EB" w:rsidRPr="007A3483" w:rsidRDefault="004B34EB" w:rsidP="004B34EB">
      <w:pPr>
        <w:jc w:val="both"/>
        <w:rPr>
          <w:rFonts w:asciiTheme="majorHAnsi" w:hAnsiTheme="majorHAnsi" w:cstheme="majorHAnsi"/>
          <w:b/>
          <w:sz w:val="26"/>
          <w:szCs w:val="26"/>
        </w:rPr>
      </w:pPr>
      <w:r w:rsidRPr="007A3483">
        <w:rPr>
          <w:rFonts w:asciiTheme="majorHAnsi" w:hAnsiTheme="majorHAnsi" w:cstheme="majorHAnsi"/>
          <w:b/>
          <w:sz w:val="26"/>
          <w:szCs w:val="26"/>
        </w:rPr>
        <w:t>8. Quy định của môn học</w:t>
      </w:r>
    </w:p>
    <w:p w:rsidR="004B34EB" w:rsidRPr="007A3483" w:rsidRDefault="004B34EB" w:rsidP="004B34EB">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cần tuân thủ nghiêm túc các nội quy của lớp học, quy định của Khoa và Trường;</w:t>
      </w:r>
    </w:p>
    <w:p w:rsidR="004B34EB" w:rsidRPr="007A3483" w:rsidRDefault="004B34EB" w:rsidP="004B34EB">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chỉ được dự thi kết thúc học phần nếu vắng không quá 20% tổng số giờ lên lớp (không quá 9 tiết);</w:t>
      </w:r>
    </w:p>
    <w:p w:rsidR="004B34EB" w:rsidRPr="007A3483" w:rsidRDefault="004B34EB" w:rsidP="004B34EB">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Đối với bất kỳ sự gian lận nào trong quá trình làm bài tập hay bài thi, SV phải chịu mọi hình thức kỷ luật của Trường và các bài làm tương ứng sẽ bị điểm 0.</w:t>
      </w:r>
    </w:p>
    <w:p w:rsidR="004B34EB" w:rsidRPr="007A3483" w:rsidRDefault="004B34EB" w:rsidP="004B34EB">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nộp bài tập/báo cáo/tiểu luận không đúng hạn thì xem như không nộp bài;</w:t>
      </w:r>
    </w:p>
    <w:p w:rsidR="004B34EB" w:rsidRPr="007A3483" w:rsidRDefault="004B34EB" w:rsidP="004B34EB">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viên đi học đầy đủ nhưng không làm bài tập ở nhà và tham gia xây dựng bài trên lớp (phát biểu, tham gia nhóm) thì chỉ được tính điểm quá trình tối đa 5%</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 Khoa: Giáo dục chính trị</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 Bộ môn phụ trách: Tư tưởng Hồ Chí Minh và Phương pháp dạy học</w:t>
      </w:r>
    </w:p>
    <w:p w:rsidR="004B34EB" w:rsidRPr="007A3483" w:rsidRDefault="004B34EB" w:rsidP="004B34EB">
      <w:pPr>
        <w:jc w:val="both"/>
        <w:rPr>
          <w:rFonts w:asciiTheme="majorHAnsi" w:hAnsiTheme="majorHAnsi" w:cstheme="majorHAnsi"/>
          <w:sz w:val="26"/>
          <w:szCs w:val="26"/>
        </w:rPr>
      </w:pPr>
      <w:r w:rsidRPr="007A3483">
        <w:rPr>
          <w:rFonts w:asciiTheme="majorHAnsi" w:hAnsiTheme="majorHAnsi" w:cstheme="majorHAnsi"/>
          <w:sz w:val="26"/>
          <w:szCs w:val="26"/>
        </w:rPr>
        <w:t>- Địa chỉ: 182-Lê Duẩn-Vinh-Nghệ An.</w:t>
      </w:r>
    </w:p>
    <w:p w:rsidR="004B34EB" w:rsidRPr="007A3483" w:rsidRDefault="004B34EB" w:rsidP="00D733FA">
      <w:pPr>
        <w:jc w:val="both"/>
        <w:rPr>
          <w:rFonts w:asciiTheme="majorHAnsi" w:hAnsiTheme="majorHAnsi" w:cstheme="majorHAnsi"/>
          <w:sz w:val="26"/>
          <w:szCs w:val="26"/>
        </w:rPr>
      </w:pPr>
      <w:r w:rsidRPr="007A3483">
        <w:rPr>
          <w:rFonts w:asciiTheme="majorHAnsi" w:hAnsiTheme="majorHAnsi" w:cstheme="majorHAnsi"/>
          <w:sz w:val="26"/>
          <w:szCs w:val="26"/>
        </w:rPr>
        <w:t xml:space="preserve">- Email: </w:t>
      </w:r>
      <w:hyperlink r:id="rId27" w:history="1">
        <w:r w:rsidRPr="007A3483">
          <w:rPr>
            <w:rStyle w:val="Hyperlink"/>
            <w:rFonts w:asciiTheme="majorHAnsi" w:hAnsiTheme="majorHAnsi" w:cstheme="majorHAnsi"/>
            <w:color w:val="auto"/>
            <w:sz w:val="26"/>
            <w:szCs w:val="26"/>
          </w:rPr>
          <w:t>hoangngadhv11@gmail.com</w:t>
        </w:r>
      </w:hyperlink>
      <w:r w:rsidRPr="007A3483">
        <w:rPr>
          <w:rFonts w:asciiTheme="majorHAnsi" w:hAnsiTheme="majorHAnsi" w:cstheme="majorHAnsi"/>
          <w:sz w:val="26"/>
          <w:szCs w:val="26"/>
        </w:rPr>
        <w:t xml:space="preserve">; </w:t>
      </w:r>
      <w:hyperlink r:id="rId28" w:history="1">
        <w:r w:rsidRPr="007A3483">
          <w:rPr>
            <w:rStyle w:val="Hyperlink"/>
            <w:rFonts w:asciiTheme="majorHAnsi" w:hAnsiTheme="majorHAnsi" w:cstheme="majorHAnsi"/>
            <w:color w:val="auto"/>
            <w:sz w:val="26"/>
            <w:szCs w:val="26"/>
          </w:rPr>
          <w:t>kimthi47@gmail.com</w:t>
        </w:r>
      </w:hyperlink>
    </w:p>
    <w:sectPr w:rsidR="004B34EB" w:rsidRPr="007A3483" w:rsidSect="007A3483">
      <w:footerReference w:type="default" r:id="rId29"/>
      <w:pgSz w:w="11907" w:h="16840" w:code="9"/>
      <w:pgMar w:top="1134" w:right="1134" w:bottom="1134" w:left="1418" w:header="720" w:footer="27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615" w:rsidRDefault="00D95615">
      <w:r>
        <w:separator/>
      </w:r>
    </w:p>
  </w:endnote>
  <w:endnote w:type="continuationSeparator" w:id="0">
    <w:p w:rsidR="00D95615" w:rsidRDefault="00D9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83" w:rsidRDefault="007A3483">
    <w:pPr>
      <w:pStyle w:val="Footer"/>
      <w:jc w:val="center"/>
    </w:pPr>
  </w:p>
  <w:p w:rsidR="00F92646" w:rsidRDefault="00F926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723982"/>
      <w:docPartObj>
        <w:docPartGallery w:val="Page Numbers (Bottom of Page)"/>
        <w:docPartUnique/>
      </w:docPartObj>
    </w:sdtPr>
    <w:sdtEndPr>
      <w:rPr>
        <w:noProof/>
      </w:rPr>
    </w:sdtEndPr>
    <w:sdtContent>
      <w:p w:rsidR="007A3483" w:rsidRDefault="007A3483">
        <w:pPr>
          <w:pStyle w:val="Footer"/>
          <w:jc w:val="center"/>
        </w:pPr>
        <w:r>
          <w:fldChar w:fldCharType="begin"/>
        </w:r>
        <w:r>
          <w:instrText xml:space="preserve"> PAGE   \* MERGEFORMAT </w:instrText>
        </w:r>
        <w:r>
          <w:fldChar w:fldCharType="separate"/>
        </w:r>
        <w:r w:rsidR="0089245A">
          <w:rPr>
            <w:noProof/>
          </w:rPr>
          <w:t>1</w:t>
        </w:r>
        <w:r>
          <w:rPr>
            <w:noProof/>
          </w:rPr>
          <w:fldChar w:fldCharType="end"/>
        </w:r>
      </w:p>
    </w:sdtContent>
  </w:sdt>
  <w:p w:rsidR="007A3483" w:rsidRDefault="007A34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615" w:rsidRDefault="00D95615">
      <w:r>
        <w:separator/>
      </w:r>
    </w:p>
  </w:footnote>
  <w:footnote w:type="continuationSeparator" w:id="0">
    <w:p w:rsidR="00D95615" w:rsidRDefault="00D956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0B13"/>
    <w:multiLevelType w:val="multilevel"/>
    <w:tmpl w:val="38D6E7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FC55E4"/>
    <w:multiLevelType w:val="hybridMultilevel"/>
    <w:tmpl w:val="F2E02830"/>
    <w:lvl w:ilvl="0" w:tplc="978C58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D27A05"/>
    <w:multiLevelType w:val="hybridMultilevel"/>
    <w:tmpl w:val="4A82C286"/>
    <w:lvl w:ilvl="0" w:tplc="93C807B0">
      <w:start w:val="1"/>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29031AC6"/>
    <w:multiLevelType w:val="hybridMultilevel"/>
    <w:tmpl w:val="6A002168"/>
    <w:lvl w:ilvl="0" w:tplc="89760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F4739"/>
    <w:multiLevelType w:val="hybridMultilevel"/>
    <w:tmpl w:val="19B80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E1527"/>
    <w:multiLevelType w:val="hybridMultilevel"/>
    <w:tmpl w:val="60703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C7AC4"/>
    <w:multiLevelType w:val="multilevel"/>
    <w:tmpl w:val="06321F3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3144F4"/>
    <w:multiLevelType w:val="hybridMultilevel"/>
    <w:tmpl w:val="D3BEAD50"/>
    <w:lvl w:ilvl="0" w:tplc="63762B42">
      <w:start w:val="1"/>
      <w:numFmt w:val="upp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15:restartNumberingAfterBreak="0">
    <w:nsid w:val="35CB5F22"/>
    <w:multiLevelType w:val="hybridMultilevel"/>
    <w:tmpl w:val="11B00374"/>
    <w:lvl w:ilvl="0" w:tplc="C7B4F5B4">
      <w:start w:val="1"/>
      <w:numFmt w:val="decimal"/>
      <w:lvlText w:val="%1."/>
      <w:lvlJc w:val="left"/>
      <w:pPr>
        <w:ind w:left="1128" w:hanging="360"/>
      </w:pPr>
      <w:rPr>
        <w:rFonts w:hint="default"/>
        <w:b w:val="0"/>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9" w15:restartNumberingAfterBreak="0">
    <w:nsid w:val="363C6592"/>
    <w:multiLevelType w:val="multilevel"/>
    <w:tmpl w:val="9A0AE4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53524F"/>
    <w:multiLevelType w:val="hybridMultilevel"/>
    <w:tmpl w:val="40485E76"/>
    <w:lvl w:ilvl="0" w:tplc="ACA24E5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6780"/>
    <w:multiLevelType w:val="hybridMultilevel"/>
    <w:tmpl w:val="7D20C526"/>
    <w:lvl w:ilvl="0" w:tplc="3A728A76">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3F4C75CF"/>
    <w:multiLevelType w:val="hybridMultilevel"/>
    <w:tmpl w:val="9A02C81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40640"/>
    <w:multiLevelType w:val="multilevel"/>
    <w:tmpl w:val="DD2EF0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0A703B"/>
    <w:multiLevelType w:val="multilevel"/>
    <w:tmpl w:val="AD202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12614F"/>
    <w:multiLevelType w:val="multilevel"/>
    <w:tmpl w:val="A53A20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7B3D4A"/>
    <w:multiLevelType w:val="multilevel"/>
    <w:tmpl w:val="891423B4"/>
    <w:lvl w:ilvl="0">
      <w:start w:val="1"/>
      <w:numFmt w:val="decimal"/>
      <w:lvlText w:val="%1."/>
      <w:lvlJc w:val="left"/>
      <w:pPr>
        <w:ind w:left="360" w:hanging="360"/>
      </w:pPr>
      <w:rPr>
        <w:rFonts w:cstheme="minorBidi" w:hint="default"/>
        <w:b/>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17" w15:restartNumberingAfterBreak="0">
    <w:nsid w:val="737B7FFA"/>
    <w:multiLevelType w:val="multilevel"/>
    <w:tmpl w:val="E34672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524ACC"/>
    <w:multiLevelType w:val="hybridMultilevel"/>
    <w:tmpl w:val="C8D298F6"/>
    <w:lvl w:ilvl="0" w:tplc="CC4E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1E4219"/>
    <w:multiLevelType w:val="multilevel"/>
    <w:tmpl w:val="04C09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BB0E3F"/>
    <w:multiLevelType w:val="multilevel"/>
    <w:tmpl w:val="7A849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1"/>
  </w:num>
  <w:num w:numId="4">
    <w:abstractNumId w:val="4"/>
  </w:num>
  <w:num w:numId="5">
    <w:abstractNumId w:val="10"/>
  </w:num>
  <w:num w:numId="6">
    <w:abstractNumId w:val="0"/>
  </w:num>
  <w:num w:numId="7">
    <w:abstractNumId w:val="16"/>
  </w:num>
  <w:num w:numId="8">
    <w:abstractNumId w:val="15"/>
  </w:num>
  <w:num w:numId="9">
    <w:abstractNumId w:val="13"/>
  </w:num>
  <w:num w:numId="10">
    <w:abstractNumId w:val="14"/>
  </w:num>
  <w:num w:numId="11">
    <w:abstractNumId w:val="12"/>
  </w:num>
  <w:num w:numId="12">
    <w:abstractNumId w:val="20"/>
  </w:num>
  <w:num w:numId="13">
    <w:abstractNumId w:val="17"/>
  </w:num>
  <w:num w:numId="14">
    <w:abstractNumId w:val="1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 w:numId="18">
    <w:abstractNumId w:val="5"/>
  </w:num>
  <w:num w:numId="19">
    <w:abstractNumId w:val="7"/>
  </w:num>
  <w:num w:numId="20">
    <w:abstractNumId w:val="18"/>
  </w:num>
  <w:num w:numId="21">
    <w:abstractNumId w:val="3"/>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66"/>
    <w:rsid w:val="000F2871"/>
    <w:rsid w:val="001217B6"/>
    <w:rsid w:val="00184805"/>
    <w:rsid w:val="001D0854"/>
    <w:rsid w:val="002A660D"/>
    <w:rsid w:val="002F3373"/>
    <w:rsid w:val="00306DA3"/>
    <w:rsid w:val="0032194C"/>
    <w:rsid w:val="003A1DA4"/>
    <w:rsid w:val="003A598F"/>
    <w:rsid w:val="004802D9"/>
    <w:rsid w:val="00492F37"/>
    <w:rsid w:val="004A43E1"/>
    <w:rsid w:val="004B34EB"/>
    <w:rsid w:val="00545E33"/>
    <w:rsid w:val="00567036"/>
    <w:rsid w:val="005D5900"/>
    <w:rsid w:val="00666B1A"/>
    <w:rsid w:val="006B6BCD"/>
    <w:rsid w:val="006D27F8"/>
    <w:rsid w:val="006E5C3F"/>
    <w:rsid w:val="007A3483"/>
    <w:rsid w:val="007D1345"/>
    <w:rsid w:val="007E5E5A"/>
    <w:rsid w:val="0089245A"/>
    <w:rsid w:val="0092327C"/>
    <w:rsid w:val="00A11A8C"/>
    <w:rsid w:val="00A504DC"/>
    <w:rsid w:val="00D2357B"/>
    <w:rsid w:val="00D24492"/>
    <w:rsid w:val="00D733FA"/>
    <w:rsid w:val="00D916F0"/>
    <w:rsid w:val="00D95615"/>
    <w:rsid w:val="00DA16C6"/>
    <w:rsid w:val="00DE63F5"/>
    <w:rsid w:val="00E27239"/>
    <w:rsid w:val="00EB5766"/>
    <w:rsid w:val="00EC0CA8"/>
    <w:rsid w:val="00F92646"/>
    <w:rsid w:val="00FC7A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1651B"/>
  <w15:docId w15:val="{6C2C691E-769B-41FD-86D8-942F1AF8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492"/>
    <w:pPr>
      <w:spacing w:after="0" w:line="240" w:lineRule="auto"/>
    </w:pPr>
    <w:rPr>
      <w:rFonts w:ascii="Times New Roman" w:hAnsi="Times New Roman"/>
      <w:sz w:val="24"/>
      <w:lang w:val="en-US"/>
    </w:rPr>
  </w:style>
  <w:style w:type="paragraph" w:styleId="Heading1">
    <w:name w:val="heading 1"/>
    <w:aliases w:val=" Char,Char"/>
    <w:basedOn w:val="Normal"/>
    <w:next w:val="Normal"/>
    <w:link w:val="Heading1Char"/>
    <w:uiPriority w:val="9"/>
    <w:qFormat/>
    <w:rsid w:val="00D24492"/>
    <w:pPr>
      <w:keepNext/>
      <w:spacing w:before="240" w:after="60"/>
      <w:outlineLvl w:val="0"/>
    </w:pPr>
    <w:rPr>
      <w:rFonts w:ascii="Arial" w:eastAsia="Times New Roman" w:hAnsi="Arial" w:cs="Arial"/>
      <w:b/>
      <w:bCs/>
      <w:kern w:val="28"/>
      <w:szCs w:val="24"/>
    </w:rPr>
  </w:style>
  <w:style w:type="paragraph" w:styleId="Heading2">
    <w:name w:val="heading 2"/>
    <w:basedOn w:val="Normal"/>
    <w:next w:val="Normal"/>
    <w:link w:val="Heading2Char"/>
    <w:uiPriority w:val="9"/>
    <w:semiHidden/>
    <w:unhideWhenUsed/>
    <w:qFormat/>
    <w:rsid w:val="001D08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06DA3"/>
    <w:pPr>
      <w:keepNext/>
      <w:keepLines/>
      <w:spacing w:before="200" w:line="276" w:lineRule="auto"/>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qFormat/>
    <w:rsid w:val="00306DA3"/>
    <w:pPr>
      <w:spacing w:before="240" w:after="60"/>
      <w:outlineLvl w:val="4"/>
    </w:pPr>
    <w:rPr>
      <w:rFonts w:ascii=".VnTime" w:eastAsia="Times New Roman" w:hAnsi=".VnTime" w:cs="Times New Roman"/>
      <w:b/>
      <w:bCs/>
      <w:i/>
      <w:iCs/>
      <w:sz w:val="26"/>
      <w:szCs w:val="26"/>
    </w:rPr>
  </w:style>
  <w:style w:type="paragraph" w:styleId="Heading7">
    <w:name w:val="heading 7"/>
    <w:basedOn w:val="Normal"/>
    <w:next w:val="Normal"/>
    <w:link w:val="Heading7Char"/>
    <w:uiPriority w:val="9"/>
    <w:semiHidden/>
    <w:unhideWhenUsed/>
    <w:qFormat/>
    <w:rsid w:val="00306DA3"/>
    <w:pPr>
      <w:keepNext/>
      <w:keepLines/>
      <w:spacing w:before="200" w:line="276" w:lineRule="auto"/>
      <w:outlineLvl w:val="6"/>
    </w:pPr>
    <w:rPr>
      <w:rFonts w:asciiTheme="majorHAnsi" w:eastAsiaTheme="majorEastAsia" w:hAnsiTheme="majorHAnsi" w:cstheme="majorBidi"/>
      <w:i/>
      <w:iCs/>
      <w:color w:val="404040" w:themeColor="text1" w:themeTint="BF"/>
      <w:sz w:val="22"/>
    </w:rPr>
  </w:style>
  <w:style w:type="paragraph" w:styleId="Heading9">
    <w:name w:val="heading 9"/>
    <w:basedOn w:val="Normal"/>
    <w:next w:val="Normal"/>
    <w:link w:val="Heading9Char"/>
    <w:uiPriority w:val="9"/>
    <w:semiHidden/>
    <w:unhideWhenUsed/>
    <w:qFormat/>
    <w:rsid w:val="00306DA3"/>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92"/>
    <w:pPr>
      <w:ind w:left="720"/>
      <w:contextualSpacing/>
    </w:pPr>
  </w:style>
  <w:style w:type="table" w:styleId="TableGrid">
    <w:name w:val="Table Grid"/>
    <w:basedOn w:val="TableNormal"/>
    <w:uiPriority w:val="59"/>
    <w:rsid w:val="00D24492"/>
    <w:pPr>
      <w:spacing w:after="0" w:line="240" w:lineRule="auto"/>
    </w:pPr>
    <w:rPr>
      <w:rFonts w:ascii="Times New Roman" w:hAnsi="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24492"/>
    <w:pPr>
      <w:tabs>
        <w:tab w:val="center" w:pos="4680"/>
        <w:tab w:val="right" w:pos="9360"/>
      </w:tabs>
    </w:pPr>
  </w:style>
  <w:style w:type="character" w:customStyle="1" w:styleId="FooterChar">
    <w:name w:val="Footer Char"/>
    <w:basedOn w:val="DefaultParagraphFont"/>
    <w:link w:val="Footer"/>
    <w:uiPriority w:val="99"/>
    <w:rsid w:val="00D24492"/>
    <w:rPr>
      <w:rFonts w:ascii="Times New Roman" w:hAnsi="Times New Roman"/>
      <w:sz w:val="24"/>
      <w:lang w:val="en-US"/>
    </w:rPr>
  </w:style>
  <w:style w:type="paragraph" w:styleId="BodyTextIndent">
    <w:name w:val="Body Text Indent"/>
    <w:basedOn w:val="Normal"/>
    <w:link w:val="BodyTextIndentChar"/>
    <w:unhideWhenUsed/>
    <w:rsid w:val="00D24492"/>
    <w:pPr>
      <w:jc w:val="both"/>
      <w:outlineLvl w:val="0"/>
    </w:pPr>
    <w:rPr>
      <w:rFonts w:eastAsia="Times New Roman" w:cs="Times New Roman"/>
      <w:b/>
      <w:bCs/>
      <w:szCs w:val="24"/>
    </w:rPr>
  </w:style>
  <w:style w:type="character" w:customStyle="1" w:styleId="BodyTextIndentChar">
    <w:name w:val="Body Text Indent Char"/>
    <w:basedOn w:val="DefaultParagraphFont"/>
    <w:link w:val="BodyTextIndent"/>
    <w:rsid w:val="00D24492"/>
    <w:rPr>
      <w:rFonts w:ascii="Times New Roman" w:eastAsia="Times New Roman" w:hAnsi="Times New Roman" w:cs="Times New Roman"/>
      <w:b/>
      <w:bCs/>
      <w:sz w:val="24"/>
      <w:szCs w:val="24"/>
      <w:lang w:val="en-US"/>
    </w:rPr>
  </w:style>
  <w:style w:type="paragraph" w:styleId="HTMLPreformatted">
    <w:name w:val="HTML Preformatted"/>
    <w:basedOn w:val="Normal"/>
    <w:link w:val="HTMLPreformattedChar"/>
    <w:uiPriority w:val="99"/>
    <w:rsid w:val="00D2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4492"/>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D24492"/>
    <w:rPr>
      <w:color w:val="0000FF" w:themeColor="hyperlink"/>
      <w:u w:val="single"/>
    </w:rPr>
  </w:style>
  <w:style w:type="character" w:customStyle="1" w:styleId="apple-converted-space">
    <w:name w:val="apple-converted-space"/>
    <w:basedOn w:val="DefaultParagraphFont"/>
    <w:rsid w:val="00D24492"/>
  </w:style>
  <w:style w:type="character" w:customStyle="1" w:styleId="Heading1Char">
    <w:name w:val="Heading 1 Char"/>
    <w:aliases w:val=" Char Char,Char Char"/>
    <w:basedOn w:val="DefaultParagraphFont"/>
    <w:link w:val="Heading1"/>
    <w:uiPriority w:val="9"/>
    <w:rsid w:val="00D24492"/>
    <w:rPr>
      <w:rFonts w:ascii="Arial" w:eastAsia="Times New Roman" w:hAnsi="Arial" w:cs="Arial"/>
      <w:b/>
      <w:bCs/>
      <w:kern w:val="28"/>
      <w:sz w:val="24"/>
      <w:szCs w:val="24"/>
      <w:lang w:val="en-US"/>
    </w:rPr>
  </w:style>
  <w:style w:type="paragraph" w:customStyle="1" w:styleId="BodyText21">
    <w:name w:val="Body Text 21"/>
    <w:basedOn w:val="Normal"/>
    <w:rsid w:val="00D24492"/>
    <w:pPr>
      <w:widowControl w:val="0"/>
      <w:autoSpaceDE w:val="0"/>
      <w:autoSpaceDN w:val="0"/>
      <w:spacing w:before="60" w:line="360" w:lineRule="auto"/>
      <w:jc w:val="center"/>
    </w:pPr>
    <w:rPr>
      <w:rFonts w:eastAsia="Times New Roman" w:cs="Times New Roman"/>
      <w:sz w:val="28"/>
      <w:szCs w:val="28"/>
    </w:rPr>
  </w:style>
  <w:style w:type="paragraph" w:styleId="NormalWeb">
    <w:name w:val="Normal (Web)"/>
    <w:basedOn w:val="Normal"/>
    <w:uiPriority w:val="99"/>
    <w:rsid w:val="00184805"/>
    <w:pPr>
      <w:spacing w:before="100" w:beforeAutospacing="1" w:after="100" w:afterAutospacing="1"/>
    </w:pPr>
    <w:rPr>
      <w:rFonts w:eastAsia="Times New Roman" w:cs="Times New Roman"/>
      <w:szCs w:val="24"/>
    </w:rPr>
  </w:style>
  <w:style w:type="character" w:styleId="Emphasis">
    <w:name w:val="Emphasis"/>
    <w:uiPriority w:val="20"/>
    <w:qFormat/>
    <w:rsid w:val="00184805"/>
    <w:rPr>
      <w:i/>
      <w:iCs/>
    </w:rPr>
  </w:style>
  <w:style w:type="paragraph" w:styleId="BodyText3">
    <w:name w:val="Body Text 3"/>
    <w:basedOn w:val="Normal"/>
    <w:link w:val="BodyText3Char"/>
    <w:uiPriority w:val="99"/>
    <w:semiHidden/>
    <w:unhideWhenUsed/>
    <w:rsid w:val="00184805"/>
    <w:pPr>
      <w:spacing w:after="120"/>
    </w:pPr>
    <w:rPr>
      <w:sz w:val="16"/>
      <w:szCs w:val="16"/>
    </w:rPr>
  </w:style>
  <w:style w:type="character" w:customStyle="1" w:styleId="BodyText3Char">
    <w:name w:val="Body Text 3 Char"/>
    <w:basedOn w:val="DefaultParagraphFont"/>
    <w:link w:val="BodyText3"/>
    <w:uiPriority w:val="99"/>
    <w:semiHidden/>
    <w:rsid w:val="00184805"/>
    <w:rPr>
      <w:rFonts w:ascii="Times New Roman" w:hAnsi="Times New Roman"/>
      <w:sz w:val="16"/>
      <w:szCs w:val="16"/>
      <w:lang w:val="en-US"/>
    </w:rPr>
  </w:style>
  <w:style w:type="paragraph" w:styleId="BodyText">
    <w:name w:val="Body Text"/>
    <w:basedOn w:val="Normal"/>
    <w:link w:val="BodyTextChar"/>
    <w:rsid w:val="00184805"/>
    <w:pPr>
      <w:spacing w:after="120"/>
    </w:pPr>
    <w:rPr>
      <w:rFonts w:eastAsia="Times New Roman" w:cs="Times New Roman"/>
      <w:szCs w:val="24"/>
    </w:rPr>
  </w:style>
  <w:style w:type="character" w:customStyle="1" w:styleId="BodyTextChar">
    <w:name w:val="Body Text Char"/>
    <w:basedOn w:val="DefaultParagraphFont"/>
    <w:link w:val="BodyText"/>
    <w:rsid w:val="0018480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rsid w:val="00184805"/>
    <w:pPr>
      <w:spacing w:after="120"/>
      <w:ind w:left="283"/>
    </w:pPr>
    <w:rPr>
      <w:sz w:val="16"/>
      <w:szCs w:val="16"/>
    </w:rPr>
  </w:style>
  <w:style w:type="character" w:customStyle="1" w:styleId="BodyTextIndent3Char">
    <w:name w:val="Body Text Indent 3 Char"/>
    <w:basedOn w:val="DefaultParagraphFont"/>
    <w:link w:val="BodyTextIndent3"/>
    <w:rsid w:val="00184805"/>
    <w:rPr>
      <w:rFonts w:ascii="Times New Roman" w:hAnsi="Times New Roman"/>
      <w:sz w:val="16"/>
      <w:szCs w:val="16"/>
      <w:lang w:val="en-US"/>
    </w:rPr>
  </w:style>
  <w:style w:type="paragraph" w:customStyle="1" w:styleId="CharCharCharChar">
    <w:name w:val="Char Char Char Char"/>
    <w:basedOn w:val="Normal"/>
    <w:semiHidden/>
    <w:rsid w:val="00184805"/>
    <w:pPr>
      <w:spacing w:after="160" w:line="240" w:lineRule="exact"/>
    </w:pPr>
    <w:rPr>
      <w:rFonts w:ascii="Arial" w:eastAsia="Times New Roman" w:hAnsi="Arial" w:cs="Times New Roman"/>
      <w:sz w:val="22"/>
    </w:rPr>
  </w:style>
  <w:style w:type="character" w:customStyle="1" w:styleId="Heading2Char">
    <w:name w:val="Heading 2 Char"/>
    <w:basedOn w:val="DefaultParagraphFont"/>
    <w:link w:val="Heading2"/>
    <w:uiPriority w:val="9"/>
    <w:semiHidden/>
    <w:rsid w:val="001D0854"/>
    <w:rPr>
      <w:rFonts w:asciiTheme="majorHAnsi" w:eastAsiaTheme="majorEastAsia" w:hAnsiTheme="majorHAnsi" w:cstheme="majorBidi"/>
      <w:b/>
      <w:bCs/>
      <w:color w:val="4F81BD" w:themeColor="accent1"/>
      <w:sz w:val="26"/>
      <w:szCs w:val="26"/>
      <w:lang w:val="en-US"/>
    </w:rPr>
  </w:style>
  <w:style w:type="paragraph" w:styleId="NoSpacing">
    <w:name w:val="No Spacing"/>
    <w:uiPriority w:val="1"/>
    <w:qFormat/>
    <w:rsid w:val="001D0854"/>
    <w:pPr>
      <w:spacing w:after="0" w:line="240" w:lineRule="auto"/>
    </w:pPr>
    <w:rPr>
      <w:rFonts w:ascii="Times New Roman" w:hAnsi="Times New Roman"/>
      <w:sz w:val="24"/>
      <w:lang w:val="en-US"/>
    </w:rPr>
  </w:style>
  <w:style w:type="character" w:customStyle="1" w:styleId="shorttext">
    <w:name w:val="short_text"/>
    <w:basedOn w:val="DefaultParagraphFont"/>
    <w:rsid w:val="00FC7AF4"/>
  </w:style>
  <w:style w:type="paragraph" w:styleId="Header">
    <w:name w:val="header"/>
    <w:basedOn w:val="Normal"/>
    <w:link w:val="HeaderChar"/>
    <w:uiPriority w:val="99"/>
    <w:unhideWhenUsed/>
    <w:rsid w:val="00E27239"/>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E27239"/>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E27239"/>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27239"/>
    <w:rPr>
      <w:rFonts w:ascii="Segoe UI" w:eastAsia="Calibri" w:hAnsi="Segoe UI" w:cs="Segoe UI"/>
      <w:sz w:val="18"/>
      <w:szCs w:val="18"/>
      <w:lang w:val="en-US"/>
    </w:rPr>
  </w:style>
  <w:style w:type="table" w:customStyle="1" w:styleId="TableGrid1">
    <w:name w:val="Table Grid1"/>
    <w:basedOn w:val="TableNormal"/>
    <w:next w:val="TableGrid"/>
    <w:uiPriority w:val="59"/>
    <w:rsid w:val="00E27239"/>
    <w:pPr>
      <w:spacing w:after="0" w:line="240" w:lineRule="auto"/>
    </w:pPr>
    <w:rPr>
      <w:rFonts w:ascii="Times New Roman" w:eastAsia="Calibri" w:hAnsi="Times New Roman" w:cs="Times New Roman"/>
      <w:sz w:val="24"/>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27239"/>
    <w:pPr>
      <w:spacing w:after="0" w:line="240" w:lineRule="auto"/>
    </w:pPr>
    <w:rPr>
      <w:rFonts w:ascii="Times New Roman" w:eastAsia="Calibri" w:hAnsi="Times New Roman" w:cs="Times New Roman"/>
      <w:sz w:val="24"/>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27239"/>
    <w:pPr>
      <w:spacing w:after="0" w:line="240" w:lineRule="auto"/>
    </w:pPr>
    <w:rPr>
      <w:rFonts w:ascii="Times New Roman" w:eastAsia="Calibri" w:hAnsi="Times New Roman" w:cs="Times New Roman"/>
      <w:sz w:val="24"/>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27239"/>
  </w:style>
  <w:style w:type="table" w:customStyle="1" w:styleId="TableGrid3">
    <w:name w:val="Table Grid3"/>
    <w:basedOn w:val="TableNormal"/>
    <w:next w:val="TableGrid"/>
    <w:uiPriority w:val="59"/>
    <w:rsid w:val="00E27239"/>
    <w:pPr>
      <w:spacing w:after="0" w:line="240" w:lineRule="auto"/>
    </w:pPr>
    <w:rPr>
      <w:rFonts w:ascii="Times New Roman" w:eastAsia="Calibri" w:hAnsi="Times New Roman" w:cs="Times New Roman"/>
      <w:sz w:val="24"/>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27239"/>
    <w:pPr>
      <w:spacing w:after="0" w:line="240" w:lineRule="auto"/>
    </w:pPr>
    <w:rPr>
      <w:rFonts w:ascii="Times New Roman" w:eastAsia="Calibri" w:hAnsi="Times New Roman" w:cs="Times New Roman"/>
      <w:sz w:val="24"/>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E27239"/>
    <w:pPr>
      <w:spacing w:after="0" w:line="240" w:lineRule="auto"/>
    </w:pPr>
    <w:rPr>
      <w:rFonts w:ascii="Times New Roman" w:eastAsia="Calibri" w:hAnsi="Times New Roman" w:cs="Times New Roman"/>
      <w:sz w:val="24"/>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E27239"/>
  </w:style>
  <w:style w:type="table" w:customStyle="1" w:styleId="TableGrid4">
    <w:name w:val="Table Grid4"/>
    <w:basedOn w:val="TableNormal"/>
    <w:next w:val="TableGrid"/>
    <w:uiPriority w:val="59"/>
    <w:rsid w:val="00E27239"/>
    <w:pPr>
      <w:spacing w:after="0" w:line="240" w:lineRule="auto"/>
    </w:pPr>
    <w:rPr>
      <w:rFonts w:ascii="Times New Roman" w:eastAsia="Calibri"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E27239"/>
    <w:pPr>
      <w:spacing w:after="0" w:line="240" w:lineRule="auto"/>
    </w:pPr>
    <w:rPr>
      <w:rFonts w:ascii="Times New Roman" w:eastAsia="Calibri"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E27239"/>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rsid w:val="00E27239"/>
    <w:rPr>
      <w:rFonts w:ascii="VNI-Times" w:eastAsia="Times New Roman" w:hAnsi="VNI-Times" w:cs="Times New Roman"/>
      <w:sz w:val="20"/>
      <w:szCs w:val="20"/>
      <w:lang w:val="en-US"/>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E27239"/>
    <w:rPr>
      <w:vertAlign w:val="superscript"/>
    </w:rPr>
  </w:style>
  <w:style w:type="paragraph" w:styleId="BodyTextIndent2">
    <w:name w:val="Body Text Indent 2"/>
    <w:basedOn w:val="Normal"/>
    <w:link w:val="BodyTextIndent2Char"/>
    <w:rsid w:val="00E27239"/>
    <w:pPr>
      <w:ind w:left="720"/>
      <w:jc w:val="both"/>
    </w:pPr>
    <w:rPr>
      <w:rFonts w:ascii="VNtimes New Roman" w:eastAsia="Times New Roman" w:hAnsi="VNtimes New Roman" w:cs="Times New Roman"/>
      <w:b/>
      <w:bCs/>
      <w:i/>
      <w:iCs/>
      <w:sz w:val="32"/>
      <w:szCs w:val="24"/>
    </w:rPr>
  </w:style>
  <w:style w:type="character" w:customStyle="1" w:styleId="BodyTextIndent2Char">
    <w:name w:val="Body Text Indent 2 Char"/>
    <w:basedOn w:val="DefaultParagraphFont"/>
    <w:link w:val="BodyTextIndent2"/>
    <w:rsid w:val="00E27239"/>
    <w:rPr>
      <w:rFonts w:ascii="VNtimes New Roman" w:eastAsia="Times New Roman" w:hAnsi="VNtimes New Roman" w:cs="Times New Roman"/>
      <w:b/>
      <w:bCs/>
      <w:i/>
      <w:iCs/>
      <w:sz w:val="32"/>
      <w:szCs w:val="24"/>
      <w:lang w:val="en-US"/>
    </w:rPr>
  </w:style>
  <w:style w:type="paragraph" w:styleId="BodyText2">
    <w:name w:val="Body Text 2"/>
    <w:basedOn w:val="Normal"/>
    <w:link w:val="BodyText2Char"/>
    <w:unhideWhenUsed/>
    <w:rsid w:val="00E27239"/>
    <w:pPr>
      <w:spacing w:after="120" w:line="480" w:lineRule="auto"/>
    </w:pPr>
    <w:rPr>
      <w:rFonts w:eastAsia="Calibri" w:cs="Times New Roman"/>
    </w:rPr>
  </w:style>
  <w:style w:type="character" w:customStyle="1" w:styleId="BodyText2Char">
    <w:name w:val="Body Text 2 Char"/>
    <w:basedOn w:val="DefaultParagraphFont"/>
    <w:link w:val="BodyText2"/>
    <w:rsid w:val="00E27239"/>
    <w:rPr>
      <w:rFonts w:ascii="Times New Roman" w:eastAsia="Calibri" w:hAnsi="Times New Roman" w:cs="Times New Roman"/>
      <w:sz w:val="24"/>
      <w:lang w:val="en-US"/>
    </w:rPr>
  </w:style>
  <w:style w:type="paragraph" w:styleId="TOC1">
    <w:name w:val="toc 1"/>
    <w:basedOn w:val="Normal"/>
    <w:next w:val="Normal"/>
    <w:autoRedefine/>
    <w:uiPriority w:val="39"/>
    <w:rsid w:val="00E27239"/>
    <w:pPr>
      <w:tabs>
        <w:tab w:val="right" w:leader="dot" w:pos="8778"/>
      </w:tabs>
      <w:spacing w:line="360" w:lineRule="auto"/>
      <w:jc w:val="center"/>
    </w:pPr>
    <w:rPr>
      <w:rFonts w:eastAsia="Times New Roman" w:cs="Times New Roman"/>
      <w:b/>
      <w:bCs/>
      <w:noProof/>
      <w:spacing w:val="8"/>
      <w:sz w:val="26"/>
      <w:szCs w:val="26"/>
      <w:lang w:val="nl-NL" w:eastAsia="zh-CN"/>
    </w:rPr>
  </w:style>
  <w:style w:type="character" w:customStyle="1" w:styleId="Bodytext20">
    <w:name w:val="Body text (2)_"/>
    <w:link w:val="Bodytext22"/>
    <w:uiPriority w:val="99"/>
    <w:rsid w:val="00E27239"/>
    <w:rPr>
      <w:rFonts w:eastAsia="Times New Roman"/>
      <w:shd w:val="clear" w:color="auto" w:fill="FFFFFF"/>
    </w:rPr>
  </w:style>
  <w:style w:type="paragraph" w:customStyle="1" w:styleId="Bodytext22">
    <w:name w:val="Body text (2)"/>
    <w:basedOn w:val="Normal"/>
    <w:link w:val="Bodytext20"/>
    <w:uiPriority w:val="99"/>
    <w:rsid w:val="00E27239"/>
    <w:pPr>
      <w:widowControl w:val="0"/>
      <w:shd w:val="clear" w:color="auto" w:fill="FFFFFF"/>
      <w:spacing w:before="420" w:line="360" w:lineRule="exact"/>
      <w:ind w:hanging="460"/>
      <w:jc w:val="both"/>
    </w:pPr>
    <w:rPr>
      <w:rFonts w:asciiTheme="minorHAnsi" w:eastAsia="Times New Roman" w:hAnsiTheme="minorHAnsi"/>
      <w:sz w:val="22"/>
      <w:lang w:val="vi-VN"/>
    </w:rPr>
  </w:style>
  <w:style w:type="paragraph" w:customStyle="1" w:styleId="1sonlanphoto">
    <w:name w:val="1_sonlanphoto"/>
    <w:basedOn w:val="Normal"/>
    <w:qFormat/>
    <w:rsid w:val="00E27239"/>
    <w:pPr>
      <w:tabs>
        <w:tab w:val="left" w:pos="454"/>
      </w:tabs>
      <w:spacing w:line="312" w:lineRule="auto"/>
      <w:jc w:val="center"/>
    </w:pPr>
    <w:rPr>
      <w:rFonts w:ascii="Times New Roman Bold" w:eastAsia="Times New Roman" w:hAnsi="Times New Roman Bold" w:cs="Times New Roman"/>
      <w:b/>
      <w:bCs/>
      <w:color w:val="FF0000"/>
      <w:sz w:val="26"/>
      <w:szCs w:val="26"/>
      <w:lang w:val="nl-NL"/>
    </w:rPr>
  </w:style>
  <w:style w:type="paragraph" w:styleId="TOC2">
    <w:name w:val="toc 2"/>
    <w:basedOn w:val="Normal"/>
    <w:next w:val="Normal"/>
    <w:autoRedefine/>
    <w:uiPriority w:val="39"/>
    <w:unhideWhenUsed/>
    <w:rsid w:val="00E27239"/>
    <w:pPr>
      <w:spacing w:after="100"/>
      <w:ind w:left="240"/>
    </w:pPr>
    <w:rPr>
      <w:rFonts w:eastAsia="Calibri" w:cs="Times New Roman"/>
    </w:rPr>
  </w:style>
  <w:style w:type="character" w:customStyle="1" w:styleId="Heading4Char">
    <w:name w:val="Heading 4 Char"/>
    <w:basedOn w:val="DefaultParagraphFont"/>
    <w:link w:val="Heading4"/>
    <w:uiPriority w:val="9"/>
    <w:semiHidden/>
    <w:rsid w:val="00306DA3"/>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rsid w:val="00306DA3"/>
    <w:rPr>
      <w:rFonts w:ascii=".VnTime" w:eastAsia="Times New Roman" w:hAnsi=".VnTime" w:cs="Times New Roman"/>
      <w:b/>
      <w:bCs/>
      <w:i/>
      <w:iCs/>
      <w:sz w:val="26"/>
      <w:szCs w:val="26"/>
      <w:lang w:val="en-US"/>
    </w:rPr>
  </w:style>
  <w:style w:type="character" w:customStyle="1" w:styleId="Heading7Char">
    <w:name w:val="Heading 7 Char"/>
    <w:basedOn w:val="DefaultParagraphFont"/>
    <w:link w:val="Heading7"/>
    <w:uiPriority w:val="9"/>
    <w:semiHidden/>
    <w:rsid w:val="00306DA3"/>
    <w:rPr>
      <w:rFonts w:asciiTheme="majorHAnsi" w:eastAsiaTheme="majorEastAsia" w:hAnsiTheme="majorHAnsi" w:cstheme="majorBidi"/>
      <w:i/>
      <w:iCs/>
      <w:color w:val="404040" w:themeColor="text1" w:themeTint="BF"/>
      <w:lang w:val="en-US"/>
    </w:rPr>
  </w:style>
  <w:style w:type="character" w:customStyle="1" w:styleId="Heading9Char">
    <w:name w:val="Heading 9 Char"/>
    <w:basedOn w:val="DefaultParagraphFont"/>
    <w:link w:val="Heading9"/>
    <w:uiPriority w:val="9"/>
    <w:semiHidden/>
    <w:rsid w:val="00306DA3"/>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link w:val="TitleChar"/>
    <w:qFormat/>
    <w:rsid w:val="00306DA3"/>
    <w:pPr>
      <w:widowControl w:val="0"/>
      <w:spacing w:line="360" w:lineRule="auto"/>
      <w:jc w:val="center"/>
    </w:pPr>
    <w:rPr>
      <w:rFonts w:ascii="Arial" w:eastAsia="Times New Roman" w:hAnsi="Arial" w:cs="Arial"/>
      <w:b/>
      <w:bCs/>
      <w:sz w:val="32"/>
      <w:szCs w:val="32"/>
    </w:rPr>
  </w:style>
  <w:style w:type="character" w:customStyle="1" w:styleId="TitleChar">
    <w:name w:val="Title Char"/>
    <w:basedOn w:val="DefaultParagraphFont"/>
    <w:link w:val="Title"/>
    <w:rsid w:val="00306DA3"/>
    <w:rPr>
      <w:rFonts w:ascii="Arial" w:eastAsia="Times New Roman" w:hAnsi="Arial" w:cs="Arial"/>
      <w:b/>
      <w:bCs/>
      <w:sz w:val="32"/>
      <w:szCs w:val="32"/>
      <w:lang w:val="en-US"/>
    </w:rPr>
  </w:style>
  <w:style w:type="character" w:customStyle="1" w:styleId="BalloonTextChar1">
    <w:name w:val="Balloon Text Char1"/>
    <w:basedOn w:val="DefaultParagraphFont"/>
    <w:uiPriority w:val="99"/>
    <w:semiHidden/>
    <w:rsid w:val="00306DA3"/>
    <w:rPr>
      <w:rFonts w:ascii="Tahoma" w:eastAsiaTheme="minorEastAsia" w:hAnsi="Tahoma" w:cs="Tahoma"/>
      <w:sz w:val="16"/>
      <w:szCs w:val="16"/>
    </w:rPr>
  </w:style>
  <w:style w:type="character" w:styleId="PageNumber">
    <w:name w:val="page number"/>
    <w:uiPriority w:val="99"/>
    <w:rsid w:val="00306DA3"/>
    <w:rPr>
      <w:rFonts w:cs="Times New Roman"/>
    </w:rPr>
  </w:style>
  <w:style w:type="character" w:styleId="Strong">
    <w:name w:val="Strong"/>
    <w:basedOn w:val="DefaultParagraphFont"/>
    <w:uiPriority w:val="22"/>
    <w:qFormat/>
    <w:rsid w:val="00306DA3"/>
    <w:rPr>
      <w:b/>
      <w:bCs/>
    </w:rPr>
  </w:style>
  <w:style w:type="character" w:customStyle="1" w:styleId="CommentTextChar">
    <w:name w:val="Comment Text Char"/>
    <w:basedOn w:val="DefaultParagraphFont"/>
    <w:link w:val="CommentText"/>
    <w:uiPriority w:val="99"/>
    <w:semiHidden/>
    <w:rsid w:val="00306DA3"/>
    <w:rPr>
      <w:rFonts w:eastAsiaTheme="minorEastAsia"/>
      <w:sz w:val="20"/>
      <w:szCs w:val="20"/>
    </w:rPr>
  </w:style>
  <w:style w:type="paragraph" w:styleId="CommentText">
    <w:name w:val="annotation text"/>
    <w:basedOn w:val="Normal"/>
    <w:link w:val="CommentTextChar"/>
    <w:uiPriority w:val="99"/>
    <w:semiHidden/>
    <w:unhideWhenUsed/>
    <w:rsid w:val="00306DA3"/>
    <w:pPr>
      <w:spacing w:after="200"/>
    </w:pPr>
    <w:rPr>
      <w:rFonts w:asciiTheme="minorHAnsi" w:eastAsiaTheme="minorEastAsia" w:hAnsiTheme="minorHAnsi"/>
      <w:sz w:val="20"/>
      <w:szCs w:val="20"/>
      <w:lang w:val="vi-VN"/>
    </w:rPr>
  </w:style>
  <w:style w:type="character" w:customStyle="1" w:styleId="CommentTextChar1">
    <w:name w:val="Comment Text Char1"/>
    <w:basedOn w:val="DefaultParagraphFont"/>
    <w:uiPriority w:val="99"/>
    <w:semiHidden/>
    <w:rsid w:val="00306DA3"/>
    <w:rPr>
      <w:rFonts w:ascii="Times New Roman" w:hAnsi="Times New Roman"/>
      <w:sz w:val="20"/>
      <w:szCs w:val="20"/>
      <w:lang w:val="en-US"/>
    </w:rPr>
  </w:style>
  <w:style w:type="character" w:customStyle="1" w:styleId="CommentSubjectChar">
    <w:name w:val="Comment Subject Char"/>
    <w:basedOn w:val="CommentTextChar"/>
    <w:link w:val="CommentSubject"/>
    <w:uiPriority w:val="99"/>
    <w:semiHidden/>
    <w:rsid w:val="00306DA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306DA3"/>
    <w:rPr>
      <w:b/>
      <w:bCs/>
    </w:rPr>
  </w:style>
  <w:style w:type="character" w:customStyle="1" w:styleId="CommentSubjectChar1">
    <w:name w:val="Comment Subject Char1"/>
    <w:basedOn w:val="CommentTextChar1"/>
    <w:uiPriority w:val="99"/>
    <w:semiHidden/>
    <w:rsid w:val="00306DA3"/>
    <w:rPr>
      <w:rFonts w:ascii="Times New Roman" w:hAnsi="Times New Roman"/>
      <w:b/>
      <w:bCs/>
      <w:sz w:val="20"/>
      <w:szCs w:val="20"/>
      <w:lang w:val="en-US"/>
    </w:rPr>
  </w:style>
  <w:style w:type="character" w:styleId="CommentReference">
    <w:name w:val="annotation reference"/>
    <w:basedOn w:val="DefaultParagraphFont"/>
    <w:uiPriority w:val="99"/>
    <w:semiHidden/>
    <w:unhideWhenUsed/>
    <w:rsid w:val="00306DA3"/>
    <w:rPr>
      <w:sz w:val="16"/>
      <w:szCs w:val="16"/>
    </w:rPr>
  </w:style>
  <w:style w:type="character" w:styleId="LineNumber">
    <w:name w:val="line number"/>
    <w:basedOn w:val="DefaultParagraphFont"/>
    <w:uiPriority w:val="99"/>
    <w:semiHidden/>
    <w:unhideWhenUsed/>
    <w:rsid w:val="00306DA3"/>
  </w:style>
  <w:style w:type="table" w:customStyle="1" w:styleId="TableGrid5">
    <w:name w:val="Table Grid5"/>
    <w:basedOn w:val="TableNormal"/>
    <w:next w:val="TableGrid"/>
    <w:uiPriority w:val="59"/>
    <w:rsid w:val="00306DA3"/>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bt@vinhuni.edu.vn" TargetMode="External"/><Relationship Id="rId13" Type="http://schemas.openxmlformats.org/officeDocument/2006/relationships/hyperlink" Target="mailto:ntsdhv@gmail.com" TargetMode="External"/><Relationship Id="rId18" Type="http://schemas.openxmlformats.org/officeDocument/2006/relationships/hyperlink" Target="mailto:kimthi47@gmail.com" TargetMode="External"/><Relationship Id="rId26" Type="http://schemas.openxmlformats.org/officeDocument/2006/relationships/hyperlink" Target="mailto:dinh2008dhv@yahoo.com" TargetMode="External"/><Relationship Id="rId3" Type="http://schemas.openxmlformats.org/officeDocument/2006/relationships/settings" Target="settings.xml"/><Relationship Id="rId21" Type="http://schemas.openxmlformats.org/officeDocument/2006/relationships/hyperlink" Target="mailto:hoangnga@vinhuni.edu.vn" TargetMode="External"/><Relationship Id="rId7" Type="http://schemas.openxmlformats.org/officeDocument/2006/relationships/footer" Target="footer1.xml"/><Relationship Id="rId12" Type="http://schemas.openxmlformats.org/officeDocument/2006/relationships/hyperlink" Target="mailto:dinh2008dhv@yahoo.com" TargetMode="External"/><Relationship Id="rId17" Type="http://schemas.openxmlformats.org/officeDocument/2006/relationships/hyperlink" Target="mailto:hoangngadhv11@gmail.com" TargetMode="External"/><Relationship Id="rId25" Type="http://schemas.openxmlformats.org/officeDocument/2006/relationships/hyperlink" Target="mailto:quochuy58@gmail.com" TargetMode="External"/><Relationship Id="rId2" Type="http://schemas.openxmlformats.org/officeDocument/2006/relationships/styles" Target="styles.xml"/><Relationship Id="rId16" Type="http://schemas.openxmlformats.org/officeDocument/2006/relationships/hyperlink" Target="mailto:thuhoai0116@gmail.com" TargetMode="External"/><Relationship Id="rId20" Type="http://schemas.openxmlformats.org/officeDocument/2006/relationships/hyperlink" Target="mailto:kimthi47@gmail.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oasudhv@gmail.com" TargetMode="External"/><Relationship Id="rId24" Type="http://schemas.openxmlformats.org/officeDocument/2006/relationships/hyperlink" Target="mailto:kimthi47@gmail.com" TargetMode="External"/><Relationship Id="rId5" Type="http://schemas.openxmlformats.org/officeDocument/2006/relationships/footnotes" Target="footnotes.xml"/><Relationship Id="rId15" Type="http://schemas.openxmlformats.org/officeDocument/2006/relationships/hyperlink" Target="mailto:kaoyendhv@gmail.com" TargetMode="External"/><Relationship Id="rId23" Type="http://schemas.openxmlformats.org/officeDocument/2006/relationships/hyperlink" Target="mailto:hoangngadhv11@gmail.com" TargetMode="External"/><Relationship Id="rId28" Type="http://schemas.openxmlformats.org/officeDocument/2006/relationships/hyperlink" Target="mailto:kimthi47@gmail.com" TargetMode="External"/><Relationship Id="rId10" Type="http://schemas.openxmlformats.org/officeDocument/2006/relationships/hyperlink" Target="http://hochiminh.vn" TargetMode="External"/><Relationship Id="rId19" Type="http://schemas.openxmlformats.org/officeDocument/2006/relationships/hyperlink" Target="mailto:dinh2008dhv@yahoo.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uonluon.com/?p=6389&amp;preview=true" TargetMode="External"/><Relationship Id="rId14" Type="http://schemas.openxmlformats.org/officeDocument/2006/relationships/hyperlink" Target="mailto:nguyenthaison@vinhuni.edu.vn" TargetMode="External"/><Relationship Id="rId22" Type="http://schemas.openxmlformats.org/officeDocument/2006/relationships/hyperlink" Target="http://etep.moet.gov.vn" TargetMode="External"/><Relationship Id="rId27" Type="http://schemas.openxmlformats.org/officeDocument/2006/relationships/hyperlink" Target="mailto:hoangngadhv11@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162</Pages>
  <Words>39201</Words>
  <Characters>223447</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S410</dc:creator>
  <cp:keywords/>
  <dc:description/>
  <cp:lastModifiedBy>HP</cp:lastModifiedBy>
  <cp:revision>13</cp:revision>
  <dcterms:created xsi:type="dcterms:W3CDTF">2016-12-15T15:31:00Z</dcterms:created>
  <dcterms:modified xsi:type="dcterms:W3CDTF">2025-09-13T10:13:00Z</dcterms:modified>
</cp:coreProperties>
</file>