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90" w:rsidRPr="00332790" w:rsidRDefault="00332790" w:rsidP="00332790">
      <w:pPr>
        <w:spacing w:before="12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GB"/>
          <w14:ligatures w14:val="none"/>
        </w:rPr>
      </w:pPr>
      <w:bookmarkStart w:id="0" w:name="_Toc73610612"/>
      <w:bookmarkStart w:id="1" w:name="_Toc73971444"/>
      <w:r w:rsidRPr="0033279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en-GB"/>
          <w14:ligatures w14:val="none"/>
        </w:rPr>
        <w:t>Kế hoạch giảng dạy của CTDH</w:t>
      </w:r>
      <w:bookmarkEnd w:id="0"/>
      <w:bookmarkEnd w:id="1"/>
    </w:p>
    <w:p w:rsidR="00332790" w:rsidRPr="00332790" w:rsidRDefault="00332790" w:rsidP="00332790">
      <w:pPr>
        <w:spacing w:before="60" w:after="6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3327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KHUNG CHƯƠNG TRÌNH ĐÀO TẠO ĐẠI HỌC TIẾP CẬN CDIO</w:t>
      </w:r>
    </w:p>
    <w:p w:rsidR="00332790" w:rsidRPr="00332790" w:rsidRDefault="00332790" w:rsidP="00332790">
      <w:pPr>
        <w:spacing w:before="60" w:after="6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/>
          <w14:ligatures w14:val="none"/>
        </w:rPr>
      </w:pPr>
      <w:r w:rsidRPr="003327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Ngành: Giáo dục Chính trị </w:t>
      </w:r>
      <w:bookmarkStart w:id="2" w:name="_Toc35445648"/>
      <w:bookmarkStart w:id="3" w:name="_GoBack"/>
      <w:bookmarkEnd w:id="3"/>
    </w:p>
    <w:tbl>
      <w:tblPr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26"/>
        <w:gridCol w:w="2314"/>
        <w:gridCol w:w="564"/>
        <w:gridCol w:w="450"/>
        <w:gridCol w:w="630"/>
        <w:gridCol w:w="450"/>
        <w:gridCol w:w="426"/>
        <w:gridCol w:w="540"/>
        <w:gridCol w:w="450"/>
        <w:gridCol w:w="540"/>
        <w:gridCol w:w="810"/>
        <w:gridCol w:w="1170"/>
      </w:tblGrid>
      <w:tr w:rsidR="00332790" w:rsidRPr="00332790" w:rsidTr="00332790">
        <w:trPr>
          <w:trHeight w:val="3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" w:name="_Toc73971432"/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Mã học phần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Tên học phần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STC</w:t>
            </w: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Số tiết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Phân kỳ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Mô đun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Loại học phần</w:t>
            </w:r>
          </w:p>
        </w:tc>
      </w:tr>
      <w:tr w:rsidR="00332790" w:rsidRPr="00332790" w:rsidTr="00332790">
        <w:trPr>
          <w:trHeight w:val="22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Lý thuyết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Thực hành/ Thí nghiệm/</w:t>
            </w: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Thực tế/Thực tập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Thảo luận/ Bài tập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       Học phần dự án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Thực tập tốt nghiệp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Đồ án tốt nghiệp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32790" w:rsidRPr="00332790" w:rsidTr="00965BAD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 KHỐI KIẾN THỨC NGÀNH BẮT BUỘC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32790" w:rsidRPr="00332790" w:rsidTr="00332790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PED20002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Nhập môn ngành sư phạm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POL11001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Triết học Mác-Lênin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GEO20003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Môi trường và phát triển bền vững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POL30041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Kinh tế phát triển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HIS20003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Lịch sử văn minh thế giới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POL20001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Lôgic hình thức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POL11002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Kinh tế Chính trị Mác-Lênin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ENG10001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Tiếng Anh 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EDU21003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Tâm lý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LIT20006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Cơ sở văn hoá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POL30007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Đạo đức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2. Tự chọn 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NAP11001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Giáo dục quốc phòng 1 (</w:t>
            </w: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Đường lối quốc phòng và an ninh của Đảng Cộng sản Việt Nam)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NAP11002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Giáo dục quốc phòng 2 (</w:t>
            </w: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Công tác quốc phòng và an ninh)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NAP11003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Giáo dục quốc phòng 3 (</w:t>
            </w: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Quân sự chung)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NAP11004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Giáo dục quốc phòng 4 (</w:t>
            </w: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Kỹ thuật chiến đấu bộ binh và Chiến thuật)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SPO10001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Giáo dục thể chất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(5)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(1-3)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POL11003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Chủ nghĩa xã hội khoa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790" w:rsidRPr="00332790" w:rsidRDefault="00332790" w:rsidP="00332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ENG10002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Tiếng Anh 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EDU20006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Giáo dục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LAW31006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Luật Hiến pháp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332790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INF20005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Ứng dụng ICT trong giáo dục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POL30042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Hệ thống chính trị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POL31008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Giới thiệu tác phẩm Mác – Lênin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POL11004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Lịch sử Đảng Cộng sản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POL31036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Hội nhập kinh tế quốc tế của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332790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LAW30048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Hệ thống pháp luật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3. Tự chọn 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POL10002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Tư tưởng Hồ Chí Minh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POL31018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Chuyên đề triết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POL31027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Chuyên đề chủ nghĩa xã hội khoa học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POL30028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Chuyên đề lịch sử Đảng Cộng sản Việt Nam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332790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POL30017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Chuyên đề kinh tế chính trị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POL30029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Chuyên đề tư tưởng Hồ Chí Minh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332790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POL30044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Phát triển chương trình môn Giáo dục kinh tế và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POL30043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Kiểm tra, đánh giá trong môn Giáo dục kinh tế và pháp luật 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332790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POL31033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Lý luận và phương pháp dạy học môn Giáo dục kinh tế và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Xây dựng kế hoạch dạy học môn Giáo dục kinh tế và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POL30049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Thực hành dạy học môn Giáo dục kinh tế và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332790">
        <w:trPr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POL31038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Văn hóa chính trị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LAW31017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Luật quốc tế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4. Tự chọn 3 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332790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POL31040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Thực tập Sư phạm và Đồ án tốt nghiệp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GDCN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1.Bắt buộc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Cộng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32790" w:rsidRPr="00332790" w:rsidTr="00965BAD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Tự chọn 1 (Chọn 1 trong 4 học phần)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POL20005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Nhà nước và pháp luật Việt Nam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GEO20004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Địa lí chính trị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LIT21003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Nghệ thuật học đại cương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HIS20007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Lịch sử tư tưởng Phương Đông và Việt Nam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Tự chọn 2 (Chọn 1 trong 4 học phần)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LIT21004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Tạo lập văn bản đa phương thức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EDU21011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Giao tiếp sư phạm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POL21003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Tổ chức hoạt động trải nghiệm, hướng nghiệp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HIS20008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Xây dựng văn hoá nhà trường THPT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GDĐC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Tự chọn 3  (Chọn 1 trong 5 học phần)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POL30047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Kỹ năng phổ biến, giáo dục pháp luật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POL30030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Công tác Đảng và công tác đoàn thể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POL30048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Phối hợp giáo dục nhà trường, gia đình và cộng đồng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POL30045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Giáo dục kỹ năng sống cho học sinh phổ thông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  <w:tr w:rsidR="00332790" w:rsidRPr="00332790" w:rsidTr="00965BAD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POL30046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Khởi nghiệp, đổi mới và sáng tạo trong ngành Giáo dục chính trị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GDCN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790" w:rsidRPr="00332790" w:rsidRDefault="00332790" w:rsidP="003327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2.Tự chọn</w:t>
            </w:r>
          </w:p>
        </w:tc>
      </w:tr>
    </w:tbl>
    <w:p w:rsidR="00332790" w:rsidRPr="00332790" w:rsidRDefault="00332790" w:rsidP="00332790">
      <w:pPr>
        <w:spacing w:before="6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</w:p>
    <w:bookmarkEnd w:id="2"/>
    <w:bookmarkEnd w:id="4"/>
    <w:p w:rsidR="00443238" w:rsidRDefault="00443238"/>
    <w:sectPr w:rsidR="0044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5662"/>
    <w:lvl w:ilvl="0">
      <w:start w:val="1"/>
      <w:numFmt w:val="decimal"/>
      <w:pStyle w:val="BodyTextInden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decimal"/>
        <w:pStyle w:val="BodyTextIndent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90"/>
    <w:rsid w:val="00332790"/>
    <w:rsid w:val="00443238"/>
    <w:rsid w:val="00E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4D700-5617-45B5-8FB1-A08B432F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2790"/>
    <w:pPr>
      <w:keepNext/>
      <w:keepLines/>
      <w:spacing w:before="240" w:after="0"/>
      <w:outlineLvl w:val="0"/>
    </w:pPr>
    <w:rPr>
      <w:rFonts w:eastAsia="Times New Roman"/>
      <w:b/>
      <w:kern w:val="32"/>
      <w:sz w:val="28"/>
      <w:szCs w:val="28"/>
      <w:lang w:val="en-GB"/>
    </w:rPr>
  </w:style>
  <w:style w:type="paragraph" w:styleId="Heading2">
    <w:name w:val="heading 2"/>
    <w:basedOn w:val="Normal"/>
    <w:link w:val="Heading2Char"/>
    <w:autoRedefine/>
    <w:qFormat/>
    <w:rsid w:val="00332790"/>
    <w:pPr>
      <w:spacing w:before="6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kern w:val="0"/>
      <w:sz w:val="24"/>
      <w:szCs w:val="24"/>
      <w14:ligatures w14:val="none"/>
    </w:rPr>
  </w:style>
  <w:style w:type="paragraph" w:styleId="Heading3">
    <w:name w:val="heading 3"/>
    <w:basedOn w:val="Normal"/>
    <w:link w:val="Heading3Char"/>
    <w:autoRedefine/>
    <w:qFormat/>
    <w:rsid w:val="00332790"/>
    <w:pPr>
      <w:spacing w:before="60" w:after="60" w:line="240" w:lineRule="auto"/>
      <w:outlineLvl w:val="2"/>
    </w:pPr>
    <w:rPr>
      <w:rFonts w:ascii="Times New Roman" w:eastAsia="Times New Roman" w:hAnsi="Times New Roman" w:cs="Times New Roman"/>
      <w:b/>
      <w:i/>
      <w:color w:val="000000"/>
      <w:kern w:val="0"/>
      <w:sz w:val="24"/>
      <w:szCs w:val="20"/>
      <w14:ligatures w14:val="none"/>
    </w:rPr>
  </w:style>
  <w:style w:type="paragraph" w:styleId="Heading4">
    <w:name w:val="heading 4"/>
    <w:basedOn w:val="Normal"/>
    <w:link w:val="Heading4Char"/>
    <w:qFormat/>
    <w:rsid w:val="00332790"/>
    <w:pPr>
      <w:spacing w:before="100" w:beforeAutospacing="1" w:after="100" w:afterAutospacing="1" w:line="240" w:lineRule="auto"/>
      <w:jc w:val="both"/>
      <w:outlineLvl w:val="3"/>
    </w:pPr>
    <w:rPr>
      <w:rFonts w:ascii="Times" w:eastAsia="Times New Roman" w:hAnsi="Times" w:cs="Times New Roman"/>
      <w:b/>
      <w:color w:val="000000"/>
      <w:kern w:val="0"/>
      <w:szCs w:val="20"/>
      <w14:ligatures w14:val="none"/>
    </w:rPr>
  </w:style>
  <w:style w:type="paragraph" w:styleId="Heading5">
    <w:name w:val="heading 5"/>
    <w:aliases w:val="Figures"/>
    <w:basedOn w:val="Normal"/>
    <w:next w:val="Normal"/>
    <w:link w:val="Heading5Char"/>
    <w:qFormat/>
    <w:rsid w:val="00332790"/>
    <w:pPr>
      <w:spacing w:before="120" w:after="6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Heading6">
    <w:name w:val="heading 6"/>
    <w:aliases w:val="Tables"/>
    <w:basedOn w:val="Normal"/>
    <w:next w:val="Normal"/>
    <w:link w:val="Heading6Char"/>
    <w:qFormat/>
    <w:rsid w:val="00332790"/>
    <w:pPr>
      <w:spacing w:before="120" w:after="60" w:line="240" w:lineRule="auto"/>
      <w:jc w:val="center"/>
      <w:outlineLvl w:val="5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332790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color w:val="000000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32790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color w:val="000000"/>
      <w:kern w:val="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332790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color w:val="000000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autoRedefine/>
    <w:qFormat/>
    <w:rsid w:val="00332790"/>
    <w:pPr>
      <w:keepNext/>
      <w:shd w:val="clear" w:color="auto" w:fill="F2DBDB"/>
      <w:tabs>
        <w:tab w:val="left" w:pos="2660"/>
      </w:tabs>
      <w:spacing w:before="120" w:after="120" w:line="288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kern w:val="32"/>
      <w:sz w:val="28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332790"/>
    <w:rPr>
      <w:rFonts w:ascii="Times New Roman" w:eastAsia="Times New Roman" w:hAnsi="Times New Roman" w:cs="Times New Roman"/>
      <w:b/>
      <w:bCs/>
      <w:i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332790"/>
    <w:rPr>
      <w:rFonts w:ascii="Times New Roman" w:eastAsia="Times New Roman" w:hAnsi="Times New Roman" w:cs="Times New Roman"/>
      <w:b/>
      <w:i/>
      <w:color w:val="000000"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332790"/>
    <w:rPr>
      <w:rFonts w:ascii="Times" w:eastAsia="Times New Roman" w:hAnsi="Times" w:cs="Times New Roman"/>
      <w:b/>
      <w:color w:val="000000"/>
      <w:kern w:val="0"/>
      <w:szCs w:val="20"/>
      <w14:ligatures w14:val="none"/>
    </w:rPr>
  </w:style>
  <w:style w:type="character" w:customStyle="1" w:styleId="Heading5Char">
    <w:name w:val="Heading 5 Char"/>
    <w:aliases w:val="Figures Char"/>
    <w:basedOn w:val="DefaultParagraphFont"/>
    <w:link w:val="Heading5"/>
    <w:rsid w:val="00332790"/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character" w:customStyle="1" w:styleId="Heading6Char">
    <w:name w:val="Heading 6 Char"/>
    <w:aliases w:val="Tables Char"/>
    <w:basedOn w:val="DefaultParagraphFont"/>
    <w:link w:val="Heading6"/>
    <w:rsid w:val="00332790"/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332790"/>
    <w:rPr>
      <w:rFonts w:ascii="Arial" w:eastAsia="Times New Roman" w:hAnsi="Arial" w:cs="Times New Roman"/>
      <w:color w:val="000000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332790"/>
    <w:rPr>
      <w:rFonts w:ascii="Arial" w:eastAsia="Times New Roman" w:hAnsi="Arial" w:cs="Times New Roman"/>
      <w:i/>
      <w:color w:val="000000"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332790"/>
    <w:rPr>
      <w:rFonts w:ascii="Arial" w:eastAsia="Times New Roman" w:hAnsi="Arial" w:cs="Times New Roman"/>
      <w:color w:val="000000"/>
      <w:kern w:val="0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32790"/>
  </w:style>
  <w:style w:type="character" w:customStyle="1" w:styleId="Heading1Char">
    <w:name w:val="Heading 1 Char"/>
    <w:basedOn w:val="DefaultParagraphFont"/>
    <w:link w:val="Heading1"/>
    <w:rsid w:val="00332790"/>
    <w:rPr>
      <w:rFonts w:eastAsia="Times New Roman"/>
      <w:b/>
      <w:kern w:val="32"/>
      <w:sz w:val="28"/>
      <w:szCs w:val="28"/>
      <w:shd w:val="clear" w:color="auto" w:fill="F2DBDB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332790"/>
    <w:pPr>
      <w:spacing w:before="60" w:after="60" w:line="240" w:lineRule="auto"/>
      <w:ind w:left="720" w:firstLine="567"/>
      <w:contextualSpacing/>
      <w:jc w:val="both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32790"/>
    <w:pPr>
      <w:widowControl w:val="0"/>
      <w:autoSpaceDE w:val="0"/>
      <w:autoSpaceDN w:val="0"/>
      <w:spacing w:before="75"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32790"/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332790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32790"/>
  </w:style>
  <w:style w:type="character" w:customStyle="1" w:styleId="eop">
    <w:name w:val="eop"/>
    <w:basedOn w:val="DefaultParagraphFont"/>
    <w:rsid w:val="00332790"/>
  </w:style>
  <w:style w:type="paragraph" w:customStyle="1" w:styleId="paragraph">
    <w:name w:val="paragraph"/>
    <w:basedOn w:val="Normal"/>
    <w:rsid w:val="00332790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qFormat/>
    <w:rsid w:val="00332790"/>
    <w:rPr>
      <w:i/>
    </w:rPr>
  </w:style>
  <w:style w:type="character" w:styleId="Strong">
    <w:name w:val="Strong"/>
    <w:uiPriority w:val="22"/>
    <w:qFormat/>
    <w:rsid w:val="00332790"/>
    <w:rPr>
      <w:b/>
    </w:rPr>
  </w:style>
  <w:style w:type="character" w:styleId="Hyperlink">
    <w:name w:val="Hyperlink"/>
    <w:uiPriority w:val="99"/>
    <w:rsid w:val="00332790"/>
    <w:rPr>
      <w:color w:val="0000FF"/>
      <w:u w:val="single"/>
    </w:rPr>
  </w:style>
  <w:style w:type="character" w:styleId="FollowedHyperlink">
    <w:name w:val="FollowedHyperlink"/>
    <w:uiPriority w:val="99"/>
    <w:rsid w:val="0033279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32790"/>
    <w:pPr>
      <w:spacing w:before="240" w:after="60" w:line="240" w:lineRule="auto"/>
      <w:jc w:val="center"/>
    </w:pPr>
    <w:rPr>
      <w:rFonts w:ascii="Arial" w:eastAsia="Times New Roman" w:hAnsi="Arial" w:cs="Times New Roman"/>
      <w:b/>
      <w:color w:val="000000"/>
      <w:kern w:val="28"/>
      <w:sz w:val="32"/>
      <w:szCs w:val="2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rsid w:val="00332790"/>
    <w:rPr>
      <w:rFonts w:ascii="Arial" w:eastAsia="Times New Roman" w:hAnsi="Arial" w:cs="Times New Roman"/>
      <w:b/>
      <w:color w:val="000000"/>
      <w:kern w:val="28"/>
      <w:sz w:val="32"/>
      <w:szCs w:val="2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rsid w:val="00332790"/>
    <w:pPr>
      <w:numPr>
        <w:numId w:val="1"/>
      </w:numPr>
      <w:tabs>
        <w:tab w:val="num" w:pos="360"/>
      </w:tabs>
      <w:spacing w:after="120" w:line="480" w:lineRule="auto"/>
      <w:ind w:left="283" w:firstLine="567"/>
      <w:jc w:val="both"/>
    </w:pPr>
    <w:rPr>
      <w:rFonts w:ascii="Bembo" w:eastAsia="Times New Roman" w:hAnsi="Bembo" w:cs="Times New Roman"/>
      <w:color w:val="000000"/>
      <w:kern w:val="0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332790"/>
    <w:rPr>
      <w:rFonts w:ascii="Bembo" w:eastAsia="Times New Roman" w:hAnsi="Bembo" w:cs="Times New Roman"/>
      <w:color w:val="000000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332790"/>
    <w:pPr>
      <w:spacing w:after="120" w:line="240" w:lineRule="auto"/>
      <w:ind w:left="720"/>
      <w:jc w:val="both"/>
    </w:pPr>
    <w:rPr>
      <w:rFonts w:ascii="Arial" w:eastAsia="Times New Roman" w:hAnsi="Arial" w:cs="Times New Roman"/>
      <w:i/>
      <w:color w:val="000000"/>
      <w:kern w:val="0"/>
      <w:szCs w:val="20"/>
      <w:lang w:eastAsia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32790"/>
    <w:rPr>
      <w:rFonts w:ascii="Arial" w:eastAsia="Times New Roman" w:hAnsi="Arial" w:cs="Times New Roman"/>
      <w:i/>
      <w:color w:val="000000"/>
      <w:kern w:val="0"/>
      <w:szCs w:val="20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rsid w:val="00332790"/>
    <w:pPr>
      <w:spacing w:after="120" w:line="240" w:lineRule="auto"/>
      <w:ind w:left="283"/>
      <w:jc w:val="both"/>
    </w:pPr>
    <w:rPr>
      <w:rFonts w:ascii="Bembo" w:eastAsia="Times New Roman" w:hAnsi="Bembo" w:cs="Times New Roman"/>
      <w:color w:val="000000"/>
      <w:kern w:val="0"/>
      <w:sz w:val="16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332790"/>
    <w:rPr>
      <w:rFonts w:ascii="Bembo" w:eastAsia="Times New Roman" w:hAnsi="Bembo" w:cs="Times New Roman"/>
      <w:color w:val="000000"/>
      <w:kern w:val="0"/>
      <w:sz w:val="16"/>
      <w:szCs w:val="20"/>
      <w14:ligatures w14:val="none"/>
    </w:rPr>
  </w:style>
  <w:style w:type="paragraph" w:customStyle="1" w:styleId="Style1">
    <w:name w:val="Style1"/>
    <w:basedOn w:val="Normal"/>
    <w:rsid w:val="00332790"/>
    <w:pPr>
      <w:spacing w:after="120" w:line="240" w:lineRule="auto"/>
      <w:jc w:val="both"/>
    </w:pPr>
    <w:rPr>
      <w:rFonts w:ascii="Arial" w:eastAsia="Times New Roman" w:hAnsi="Arial" w:cs="Times New Roman"/>
      <w:color w:val="000000"/>
      <w:kern w:val="0"/>
      <w:szCs w:val="20"/>
      <w14:ligatures w14:val="none"/>
    </w:rPr>
  </w:style>
  <w:style w:type="paragraph" w:customStyle="1" w:styleId="Normalintable">
    <w:name w:val="Normal in table"/>
    <w:basedOn w:val="Normal"/>
    <w:rsid w:val="00332790"/>
    <w:pPr>
      <w:spacing w:after="0" w:line="240" w:lineRule="auto"/>
    </w:pPr>
    <w:rPr>
      <w:rFonts w:ascii="Arial" w:eastAsia="Times New Roman" w:hAnsi="Arial" w:cs="Times New Roman"/>
      <w:color w:val="000000"/>
      <w:kern w:val="0"/>
      <w:szCs w:val="24"/>
      <w:lang w:val="en-GB"/>
      <w14:ligatures w14:val="none"/>
    </w:rPr>
  </w:style>
  <w:style w:type="paragraph" w:customStyle="1" w:styleId="LUtitle">
    <w:name w:val="LU title"/>
    <w:basedOn w:val="Title"/>
    <w:rsid w:val="00332790"/>
    <w:pPr>
      <w:keepNext/>
      <w:pageBreakBefore/>
    </w:pPr>
  </w:style>
  <w:style w:type="character" w:customStyle="1" w:styleId="DocumentMapChar">
    <w:name w:val="Document Map Char"/>
    <w:basedOn w:val="DefaultParagraphFont"/>
    <w:link w:val="DocumentMap"/>
    <w:semiHidden/>
    <w:rsid w:val="00332790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DocumentMap">
    <w:name w:val="Document Map"/>
    <w:basedOn w:val="Normal"/>
    <w:link w:val="DocumentMapChar"/>
    <w:semiHidden/>
    <w:rsid w:val="00332790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1">
    <w:name w:val="Document Map Char1"/>
    <w:basedOn w:val="DefaultParagraphFont"/>
    <w:uiPriority w:val="99"/>
    <w:semiHidden/>
    <w:rsid w:val="00332790"/>
    <w:rPr>
      <w:rFonts w:ascii="Segoe UI" w:hAnsi="Segoe UI" w:cs="Segoe UI"/>
      <w:sz w:val="16"/>
      <w:szCs w:val="16"/>
    </w:rPr>
  </w:style>
  <w:style w:type="paragraph" w:customStyle="1" w:styleId="Normalintableheading">
    <w:name w:val="Normal in table (heading)"/>
    <w:basedOn w:val="Normalintable"/>
    <w:rsid w:val="00332790"/>
    <w:pPr>
      <w:jc w:val="center"/>
    </w:pPr>
    <w:rPr>
      <w:b/>
    </w:rPr>
  </w:style>
  <w:style w:type="paragraph" w:styleId="Header">
    <w:name w:val="header"/>
    <w:basedOn w:val="Normal"/>
    <w:link w:val="HeaderChar"/>
    <w:rsid w:val="00332790"/>
    <w:pPr>
      <w:tabs>
        <w:tab w:val="center" w:pos="4153"/>
        <w:tab w:val="right" w:pos="8306"/>
      </w:tabs>
      <w:spacing w:after="120" w:line="240" w:lineRule="auto"/>
      <w:jc w:val="both"/>
    </w:pPr>
    <w:rPr>
      <w:rFonts w:ascii="Arial" w:eastAsia="Times New Roman" w:hAnsi="Arial" w:cs="Times New Roman"/>
      <w:color w:val="000000"/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rsid w:val="00332790"/>
    <w:rPr>
      <w:rFonts w:ascii="Arial" w:eastAsia="Times New Roman" w:hAnsi="Arial" w:cs="Times New Roman"/>
      <w:color w:val="000000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rsid w:val="00332790"/>
  </w:style>
  <w:style w:type="paragraph" w:styleId="Footer">
    <w:name w:val="footer"/>
    <w:basedOn w:val="Normal"/>
    <w:link w:val="FooterChar"/>
    <w:uiPriority w:val="99"/>
    <w:unhideWhenUsed/>
    <w:rsid w:val="00332790"/>
    <w:pPr>
      <w:tabs>
        <w:tab w:val="center" w:pos="4513"/>
        <w:tab w:val="right" w:pos="9026"/>
      </w:tabs>
      <w:spacing w:after="120" w:line="240" w:lineRule="auto"/>
      <w:jc w:val="both"/>
    </w:pPr>
    <w:rPr>
      <w:rFonts w:ascii="Arial" w:eastAsia="Times New Roman" w:hAnsi="Arial" w:cs="Times New Roman"/>
      <w:color w:val="000000"/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32790"/>
    <w:rPr>
      <w:rFonts w:ascii="Arial" w:eastAsia="Times New Roman" w:hAnsi="Arial" w:cs="Times New Roman"/>
      <w:color w:val="000000"/>
      <w:kern w:val="0"/>
      <w:szCs w:val="24"/>
      <w:lang w:val="en-GB"/>
      <w14:ligatures w14:val="none"/>
    </w:rPr>
  </w:style>
  <w:style w:type="character" w:customStyle="1" w:styleId="js-issue-title">
    <w:name w:val="js-issue-title"/>
    <w:rsid w:val="00332790"/>
  </w:style>
  <w:style w:type="paragraph" w:styleId="HTMLPreformatted">
    <w:name w:val="HTML Preformatted"/>
    <w:basedOn w:val="Normal"/>
    <w:link w:val="HTMLPreformattedChar"/>
    <w:uiPriority w:val="99"/>
    <w:unhideWhenUsed/>
    <w:rsid w:val="00332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2790"/>
    <w:rPr>
      <w:rFonts w:ascii="Courier New" w:eastAsia="Times New Roman" w:hAnsi="Courier New" w:cs="Courier New"/>
      <w:color w:val="000000"/>
      <w:kern w:val="0"/>
      <w:sz w:val="2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32790"/>
    <w:pPr>
      <w:spacing w:after="100" w:line="240" w:lineRule="auto"/>
      <w:ind w:left="220"/>
      <w:jc w:val="both"/>
    </w:pPr>
    <w:rPr>
      <w:rFonts w:ascii="Times New Roman" w:eastAsia="Times New Roman" w:hAnsi="Times New Roman" w:cs="Times New Roman"/>
      <w:color w:val="000000"/>
      <w:kern w:val="0"/>
      <w:szCs w:val="24"/>
      <w:lang w:val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32790"/>
    <w:pPr>
      <w:spacing w:after="100" w:line="240" w:lineRule="auto"/>
      <w:jc w:val="both"/>
    </w:pPr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32790"/>
    <w:pPr>
      <w:spacing w:after="100" w:line="240" w:lineRule="auto"/>
      <w:ind w:left="440"/>
      <w:jc w:val="both"/>
    </w:pPr>
    <w:rPr>
      <w:rFonts w:ascii="Times New Roman" w:eastAsia="Times New Roman" w:hAnsi="Times New Roman" w:cs="Times New Roman"/>
      <w:color w:val="000000"/>
      <w:kern w:val="0"/>
      <w:szCs w:val="24"/>
      <w:lang w:val="en-GB"/>
      <w14:ligatures w14:val="none"/>
    </w:rPr>
  </w:style>
  <w:style w:type="table" w:styleId="TableGrid">
    <w:name w:val="Table Grid"/>
    <w:basedOn w:val="TableNormal"/>
    <w:uiPriority w:val="59"/>
    <w:rsid w:val="00332790"/>
    <w:pPr>
      <w:spacing w:after="0" w:line="240" w:lineRule="auto"/>
    </w:pPr>
    <w:rPr>
      <w:rFonts w:ascii="Calibri" w:eastAsia="Times New Roman" w:hAnsi="Calibri" w:cs="Times New Roman"/>
      <w:color w:val="00000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3279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rsid w:val="00332790"/>
    <w:pPr>
      <w:spacing w:after="0" w:line="240" w:lineRule="auto"/>
    </w:pPr>
    <w:rPr>
      <w:rFonts w:ascii="Times New Roman" w:eastAsia="Calibri" w:hAnsi="Times New Roman" w:cs="Times New Roman"/>
      <w:bCs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rsid w:val="00332790"/>
    <w:pPr>
      <w:spacing w:after="0" w:line="240" w:lineRule="auto"/>
    </w:pPr>
    <w:rPr>
      <w:rFonts w:ascii="Times New Roman" w:eastAsia="Calibri" w:hAnsi="Times New Roman" w:cs="Times New Roman"/>
      <w:bCs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rsid w:val="00332790"/>
  </w:style>
  <w:style w:type="table" w:customStyle="1" w:styleId="TableGrid1">
    <w:name w:val="Table Grid1"/>
    <w:basedOn w:val="TableNormal"/>
    <w:next w:val="TableGrid"/>
    <w:uiPriority w:val="39"/>
    <w:rsid w:val="00332790"/>
    <w:pPr>
      <w:spacing w:after="120" w:line="240" w:lineRule="auto"/>
      <w:jc w:val="both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autoRedefine/>
    <w:uiPriority w:val="99"/>
    <w:unhideWhenUsed/>
    <w:rsid w:val="00332790"/>
    <w:pPr>
      <w:spacing w:before="120" w:after="120" w:line="240" w:lineRule="auto"/>
      <w:jc w:val="both"/>
    </w:pPr>
    <w:rPr>
      <w:rFonts w:ascii="Times New Roman" w:hAnsi="Times New Roman" w:cs="Times New Roman"/>
      <w:bCs/>
      <w:kern w:val="0"/>
      <w:sz w:val="24"/>
      <w:szCs w:val="24"/>
      <w14:ligatures w14:val="none"/>
    </w:rPr>
  </w:style>
  <w:style w:type="paragraph" w:customStyle="1" w:styleId="msonormal0">
    <w:name w:val="msonormal"/>
    <w:basedOn w:val="Normal"/>
    <w:rsid w:val="003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kern w:val="0"/>
      <w:sz w:val="24"/>
      <w:szCs w:val="24"/>
      <w:lang w:val="vi-VN" w:eastAsia="vi-VN"/>
      <w14:ligatures w14:val="none"/>
    </w:rPr>
  </w:style>
  <w:style w:type="paragraph" w:customStyle="1" w:styleId="xl66">
    <w:name w:val="xl66"/>
    <w:basedOn w:val="Normal"/>
    <w:rsid w:val="003327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67">
    <w:name w:val="xl67"/>
    <w:basedOn w:val="Normal"/>
    <w:rsid w:val="003327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68">
    <w:name w:val="xl68"/>
    <w:basedOn w:val="Normal"/>
    <w:rsid w:val="003327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69">
    <w:name w:val="xl69"/>
    <w:basedOn w:val="Normal"/>
    <w:rsid w:val="003327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70">
    <w:name w:val="xl70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kern w:val="0"/>
      <w:sz w:val="20"/>
      <w:szCs w:val="20"/>
      <w:lang w:val="vi-VN" w:eastAsia="vi-VN"/>
      <w14:ligatures w14:val="none"/>
    </w:rPr>
  </w:style>
  <w:style w:type="paragraph" w:customStyle="1" w:styleId="xl71">
    <w:name w:val="xl71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kern w:val="0"/>
      <w:sz w:val="18"/>
      <w:szCs w:val="18"/>
      <w:lang w:val="vi-VN" w:eastAsia="vi-VN"/>
      <w14:ligatures w14:val="none"/>
    </w:rPr>
  </w:style>
  <w:style w:type="paragraph" w:customStyle="1" w:styleId="xl72">
    <w:name w:val="xl72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kern w:val="0"/>
      <w:sz w:val="18"/>
      <w:szCs w:val="18"/>
      <w:lang w:val="vi-VN" w:eastAsia="vi-VN"/>
      <w14:ligatures w14:val="none"/>
    </w:rPr>
  </w:style>
  <w:style w:type="paragraph" w:customStyle="1" w:styleId="xl73">
    <w:name w:val="xl73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74">
    <w:name w:val="xl74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75">
    <w:name w:val="xl75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76">
    <w:name w:val="xl76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77">
    <w:name w:val="xl77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78">
    <w:name w:val="xl78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79">
    <w:name w:val="xl79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80">
    <w:name w:val="xl80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kern w:val="0"/>
      <w:sz w:val="20"/>
      <w:szCs w:val="20"/>
      <w:lang w:val="vi-VN" w:eastAsia="vi-VN"/>
      <w14:ligatures w14:val="none"/>
    </w:rPr>
  </w:style>
  <w:style w:type="paragraph" w:customStyle="1" w:styleId="xl81">
    <w:name w:val="xl81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kern w:val="0"/>
      <w:sz w:val="20"/>
      <w:szCs w:val="20"/>
      <w:lang w:val="vi-VN" w:eastAsia="vi-VN"/>
      <w14:ligatures w14:val="none"/>
    </w:rPr>
  </w:style>
  <w:style w:type="paragraph" w:customStyle="1" w:styleId="xl82">
    <w:name w:val="xl82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kern w:val="0"/>
      <w:sz w:val="20"/>
      <w:szCs w:val="20"/>
      <w:lang w:val="vi-VN" w:eastAsia="vi-VN"/>
      <w14:ligatures w14:val="none"/>
    </w:rPr>
  </w:style>
  <w:style w:type="paragraph" w:customStyle="1" w:styleId="xl83">
    <w:name w:val="xl83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18"/>
      <w:szCs w:val="18"/>
      <w:lang w:val="vi-VN" w:eastAsia="vi-VN"/>
      <w14:ligatures w14:val="none"/>
    </w:rPr>
  </w:style>
  <w:style w:type="paragraph" w:customStyle="1" w:styleId="xl84">
    <w:name w:val="xl84"/>
    <w:basedOn w:val="Normal"/>
    <w:rsid w:val="0033279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18"/>
      <w:szCs w:val="18"/>
      <w:lang w:val="vi-VN" w:eastAsia="vi-VN"/>
      <w14:ligatures w14:val="none"/>
    </w:rPr>
  </w:style>
  <w:style w:type="paragraph" w:customStyle="1" w:styleId="xl85">
    <w:name w:val="xl85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86">
    <w:name w:val="xl86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18"/>
      <w:szCs w:val="18"/>
      <w:lang w:val="vi-VN" w:eastAsia="vi-VN"/>
      <w14:ligatures w14:val="none"/>
    </w:rPr>
  </w:style>
  <w:style w:type="paragraph" w:customStyle="1" w:styleId="xl87">
    <w:name w:val="xl87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88">
    <w:name w:val="xl88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89">
    <w:name w:val="xl89"/>
    <w:basedOn w:val="Normal"/>
    <w:rsid w:val="00332790"/>
    <w:pP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90">
    <w:name w:val="xl90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91">
    <w:name w:val="xl91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92">
    <w:name w:val="xl92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93">
    <w:name w:val="xl93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94">
    <w:name w:val="xl94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kern w:val="0"/>
      <w:sz w:val="20"/>
      <w:szCs w:val="20"/>
      <w:lang w:val="vi-VN" w:eastAsia="vi-VN"/>
      <w14:ligatures w14:val="none"/>
    </w:rPr>
  </w:style>
  <w:style w:type="paragraph" w:customStyle="1" w:styleId="xl95">
    <w:name w:val="xl95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kern w:val="0"/>
      <w:sz w:val="20"/>
      <w:szCs w:val="20"/>
      <w:lang w:val="vi-VN" w:eastAsia="vi-VN"/>
      <w14:ligatures w14:val="none"/>
    </w:rPr>
  </w:style>
  <w:style w:type="paragraph" w:customStyle="1" w:styleId="xl96">
    <w:name w:val="xl96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97">
    <w:name w:val="xl97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18"/>
      <w:szCs w:val="18"/>
      <w:lang w:val="vi-VN" w:eastAsia="vi-VN"/>
      <w14:ligatures w14:val="none"/>
    </w:rPr>
  </w:style>
  <w:style w:type="paragraph" w:customStyle="1" w:styleId="xl98">
    <w:name w:val="xl98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99">
    <w:name w:val="xl99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00">
    <w:name w:val="xl100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01">
    <w:name w:val="xl101"/>
    <w:basedOn w:val="Normal"/>
    <w:rsid w:val="00332790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02">
    <w:name w:val="xl102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18"/>
      <w:szCs w:val="18"/>
      <w:lang w:val="vi-VN" w:eastAsia="vi-VN"/>
      <w14:ligatures w14:val="none"/>
    </w:rPr>
  </w:style>
  <w:style w:type="paragraph" w:customStyle="1" w:styleId="xl103">
    <w:name w:val="xl103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04">
    <w:name w:val="xl104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05">
    <w:name w:val="xl105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06">
    <w:name w:val="xl106"/>
    <w:basedOn w:val="Normal"/>
    <w:rsid w:val="003327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07">
    <w:name w:val="xl107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18"/>
      <w:szCs w:val="18"/>
      <w:lang w:val="vi-VN" w:eastAsia="vi-VN"/>
      <w14:ligatures w14:val="none"/>
    </w:rPr>
  </w:style>
  <w:style w:type="paragraph" w:customStyle="1" w:styleId="xl108">
    <w:name w:val="xl108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09">
    <w:name w:val="xl109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10">
    <w:name w:val="xl110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11">
    <w:name w:val="xl111"/>
    <w:basedOn w:val="Normal"/>
    <w:rsid w:val="003327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12">
    <w:name w:val="xl112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13">
    <w:name w:val="xl113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18"/>
      <w:szCs w:val="18"/>
      <w:lang w:val="vi-VN" w:eastAsia="vi-VN"/>
      <w14:ligatures w14:val="none"/>
    </w:rPr>
  </w:style>
  <w:style w:type="paragraph" w:customStyle="1" w:styleId="xl114">
    <w:name w:val="xl114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15">
    <w:name w:val="xl115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16">
    <w:name w:val="xl116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17">
    <w:name w:val="xl117"/>
    <w:basedOn w:val="Normal"/>
    <w:rsid w:val="0033279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</w:style>
  <w:style w:type="paragraph" w:customStyle="1" w:styleId="xl118">
    <w:name w:val="xl118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color w:val="FF0000"/>
      <w:kern w:val="0"/>
      <w:sz w:val="20"/>
      <w:szCs w:val="20"/>
      <w:lang w:val="vi-VN" w:eastAsia="vi-VN"/>
      <w14:ligatures w14:val="none"/>
    </w:rPr>
  </w:style>
  <w:style w:type="paragraph" w:customStyle="1" w:styleId="xl119">
    <w:name w:val="xl119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color w:val="FF0000"/>
      <w:kern w:val="0"/>
      <w:sz w:val="18"/>
      <w:szCs w:val="18"/>
      <w:lang w:val="vi-VN" w:eastAsia="vi-VN"/>
      <w14:ligatures w14:val="none"/>
    </w:rPr>
  </w:style>
  <w:style w:type="paragraph" w:customStyle="1" w:styleId="xl120">
    <w:name w:val="xl120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color w:val="FF0000"/>
      <w:kern w:val="0"/>
      <w:sz w:val="20"/>
      <w:szCs w:val="20"/>
      <w:lang w:val="vi-VN" w:eastAsia="vi-VN"/>
      <w14:ligatures w14:val="none"/>
    </w:rPr>
  </w:style>
  <w:style w:type="paragraph" w:customStyle="1" w:styleId="xl121">
    <w:name w:val="xl121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color w:val="FF0000"/>
      <w:kern w:val="0"/>
      <w:sz w:val="20"/>
      <w:szCs w:val="20"/>
      <w:lang w:val="vi-VN" w:eastAsia="vi-VN"/>
      <w14:ligatures w14:val="none"/>
    </w:rPr>
  </w:style>
  <w:style w:type="paragraph" w:customStyle="1" w:styleId="xl122">
    <w:name w:val="xl122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Cs/>
      <w:color w:val="FF0000"/>
      <w:kern w:val="0"/>
      <w:sz w:val="20"/>
      <w:szCs w:val="20"/>
      <w:lang w:val="vi-VN" w:eastAsia="vi-VN"/>
      <w14:ligatures w14:val="none"/>
    </w:rPr>
  </w:style>
  <w:style w:type="paragraph" w:customStyle="1" w:styleId="xl123">
    <w:name w:val="xl123"/>
    <w:basedOn w:val="Normal"/>
    <w:rsid w:val="0033279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Cs/>
      <w:color w:val="FF0000"/>
      <w:kern w:val="0"/>
      <w:sz w:val="20"/>
      <w:szCs w:val="20"/>
      <w:lang w:val="vi-VN" w:eastAsia="vi-VN"/>
      <w14:ligatures w14:val="none"/>
    </w:rPr>
  </w:style>
  <w:style w:type="paragraph" w:customStyle="1" w:styleId="Default">
    <w:name w:val="Default"/>
    <w:rsid w:val="00332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90"/>
    <w:pPr>
      <w:spacing w:after="0" w:line="240" w:lineRule="auto"/>
      <w:ind w:firstLine="567"/>
      <w:jc w:val="both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90"/>
    <w:rPr>
      <w:rFonts w:ascii="Tahoma" w:hAnsi="Tahoma" w:cs="Tahoma"/>
      <w:color w:val="000000"/>
      <w:kern w:val="0"/>
      <w:sz w:val="16"/>
      <w:szCs w:val="16"/>
      <w14:ligatures w14:val="none"/>
    </w:rPr>
  </w:style>
  <w:style w:type="paragraph" w:customStyle="1" w:styleId="xl63">
    <w:name w:val="xl63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332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3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24">
    <w:name w:val="xl124"/>
    <w:basedOn w:val="Normal"/>
    <w:rsid w:val="003327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25">
    <w:name w:val="xl125"/>
    <w:basedOn w:val="Normal"/>
    <w:rsid w:val="003327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26">
    <w:name w:val="xl126"/>
    <w:basedOn w:val="Normal"/>
    <w:rsid w:val="003327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</w:style>
  <w:style w:type="paragraph" w:customStyle="1" w:styleId="Char">
    <w:name w:val="Char"/>
    <w:basedOn w:val="Normal"/>
    <w:rsid w:val="00332790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CharChar">
    <w:name w:val="Char Char"/>
    <w:basedOn w:val="Normal"/>
    <w:autoRedefine/>
    <w:rsid w:val="0033279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val="en-GB" w:eastAsia="zh-CN"/>
      <w14:ligatures w14:val="none"/>
    </w:rPr>
  </w:style>
  <w:style w:type="paragraph" w:customStyle="1" w:styleId="Normal-1">
    <w:name w:val="Normal-1"/>
    <w:basedOn w:val="Normal"/>
    <w:link w:val="Normal-1Char"/>
    <w:qFormat/>
    <w:rsid w:val="00332790"/>
    <w:pPr>
      <w:spacing w:after="0" w:line="240" w:lineRule="auto"/>
      <w:ind w:left="426" w:hanging="284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-1Char">
    <w:name w:val="Normal-1 Char"/>
    <w:link w:val="Normal-1"/>
    <w:rsid w:val="003327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-2">
    <w:name w:val="Normal-2"/>
    <w:basedOn w:val="Normal-1"/>
    <w:link w:val="Normal-2Char"/>
    <w:qFormat/>
    <w:rsid w:val="00332790"/>
    <w:pPr>
      <w:ind w:left="709"/>
    </w:pPr>
  </w:style>
  <w:style w:type="character" w:customStyle="1" w:styleId="Normal-2Char">
    <w:name w:val="Normal-2 Char"/>
    <w:basedOn w:val="Normal-1Char"/>
    <w:link w:val="Normal-2"/>
    <w:rsid w:val="003327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332790"/>
  </w:style>
  <w:style w:type="table" w:customStyle="1" w:styleId="TableGrid3">
    <w:name w:val="Table Grid3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rsid w:val="00332790"/>
    <w:rPr>
      <w:rFonts w:ascii="Times New Roman" w:hAnsi="Times New Roman" w:cs="Times New Roman"/>
      <w:sz w:val="28"/>
      <w:szCs w:val="28"/>
      <w:u w:val="none"/>
    </w:rPr>
  </w:style>
  <w:style w:type="table" w:customStyle="1" w:styleId="TableGrid4">
    <w:name w:val="Table Grid4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332790"/>
    <w:pPr>
      <w:spacing w:after="0" w:line="240" w:lineRule="auto"/>
    </w:pPr>
    <w:rPr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4">
    <w:name w:val="Table Grid24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">
    <w:name w:val="Table Grid25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">
    <w:name w:val="Table Grid26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">
    <w:name w:val="Table Grid28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rsid w:val="00332790"/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">
    <w:name w:val="Table Grid33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TableNormal"/>
    <w:next w:val="TableGrid"/>
    <w:uiPriority w:val="59"/>
    <w:rsid w:val="00332790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1">
    <w:name w:val="Heading 1 Char1"/>
    <w:basedOn w:val="DefaultParagraphFont"/>
    <w:link w:val="Heading1"/>
    <w:uiPriority w:val="9"/>
    <w:rsid w:val="00332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2025-08-01T09:17:00Z</dcterms:created>
  <dcterms:modified xsi:type="dcterms:W3CDTF">2025-08-01T09:18:00Z</dcterms:modified>
</cp:coreProperties>
</file>