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C0C8" w14:textId="77777777" w:rsidR="00C94816" w:rsidRPr="00443822" w:rsidRDefault="00000000" w:rsidP="00443822">
      <w:pPr>
        <w:spacing w:before="120" w:line="240" w:lineRule="auto"/>
        <w:jc w:val="center"/>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CỘNG HÒA XÃ HỘI CHỦ NGHĨA VIỆT NAM</w:t>
      </w:r>
    </w:p>
    <w:p w14:paraId="71D2BDF3" w14:textId="77777777" w:rsidR="00C94816" w:rsidRPr="00443822" w:rsidRDefault="00000000" w:rsidP="00443822">
      <w:pPr>
        <w:spacing w:before="120" w:line="240" w:lineRule="auto"/>
        <w:jc w:val="center"/>
        <w:rPr>
          <w:rFonts w:ascii="Times New Roman" w:hAnsi="Times New Roman" w:cs="Times New Roman"/>
          <w:b/>
          <w:bCs/>
          <w:color w:val="000000" w:themeColor="text1"/>
          <w:sz w:val="28"/>
          <w:szCs w:val="28"/>
          <w:u w:val="single"/>
        </w:rPr>
      </w:pPr>
      <w:r w:rsidRPr="00443822">
        <w:rPr>
          <w:rFonts w:ascii="Times New Roman" w:hAnsi="Times New Roman" w:cs="Times New Roman"/>
          <w:b/>
          <w:bCs/>
          <w:color w:val="000000" w:themeColor="text1"/>
          <w:sz w:val="28"/>
          <w:szCs w:val="28"/>
          <w:u w:val="single"/>
        </w:rPr>
        <w:t>Độc lập - Tự do - Hạnh phúc</w:t>
      </w:r>
    </w:p>
    <w:p w14:paraId="3CCE18E0" w14:textId="77777777" w:rsidR="00C94816" w:rsidRPr="00443822" w:rsidRDefault="00000000" w:rsidP="00443822">
      <w:pPr>
        <w:spacing w:before="120" w:line="240" w:lineRule="auto"/>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br/>
      </w:r>
    </w:p>
    <w:p w14:paraId="499D1E1E" w14:textId="77777777" w:rsidR="00C94816" w:rsidRPr="00443822" w:rsidRDefault="00000000" w:rsidP="00443822">
      <w:pPr>
        <w:pStyle w:val="Tiu"/>
        <w:spacing w:before="120" w:after="120"/>
        <w:jc w:val="center"/>
        <w:rPr>
          <w:rFonts w:ascii="Times New Roman" w:hAnsi="Times New Roman" w:cs="Times New Roman"/>
          <w:b/>
          <w:bCs/>
          <w:color w:val="000000" w:themeColor="text1"/>
          <w:sz w:val="32"/>
          <w:szCs w:val="32"/>
        </w:rPr>
      </w:pPr>
      <w:r w:rsidRPr="00443822">
        <w:rPr>
          <w:rFonts w:ascii="Times New Roman" w:hAnsi="Times New Roman" w:cs="Times New Roman"/>
          <w:b/>
          <w:bCs/>
          <w:color w:val="000000" w:themeColor="text1"/>
          <w:sz w:val="32"/>
          <w:szCs w:val="32"/>
        </w:rPr>
        <w:t>BIÊN BẢN SINH HOẠT ĐẦU KHÓA</w:t>
      </w:r>
    </w:p>
    <w:p w14:paraId="2B994F73" w14:textId="77777777" w:rsidR="00C94816" w:rsidRPr="00443822" w:rsidRDefault="00000000" w:rsidP="00443822">
      <w:pPr>
        <w:spacing w:before="120" w:line="240" w:lineRule="auto"/>
        <w:jc w:val="center"/>
        <w:rPr>
          <w:rFonts w:ascii="Times New Roman" w:hAnsi="Times New Roman" w:cs="Times New Roman"/>
          <w:b/>
          <w:bCs/>
          <w:color w:val="000000" w:themeColor="text1"/>
          <w:sz w:val="32"/>
          <w:szCs w:val="32"/>
        </w:rPr>
      </w:pPr>
      <w:r w:rsidRPr="00443822">
        <w:rPr>
          <w:rFonts w:ascii="Times New Roman" w:hAnsi="Times New Roman" w:cs="Times New Roman"/>
          <w:b/>
          <w:bCs/>
          <w:color w:val="000000" w:themeColor="text1"/>
          <w:sz w:val="32"/>
          <w:szCs w:val="32"/>
        </w:rPr>
        <w:t>Sinh viên Khóa 61 – Ngành Giáo dục Chính trị</w:t>
      </w:r>
    </w:p>
    <w:p w14:paraId="24E3DDC6" w14:textId="77777777" w:rsidR="00443822" w:rsidRDefault="00443822" w:rsidP="00443822">
      <w:pPr>
        <w:pStyle w:val="u1"/>
        <w:spacing w:before="120" w:after="120"/>
        <w:jc w:val="both"/>
        <w:rPr>
          <w:rFonts w:ascii="Times New Roman" w:hAnsi="Times New Roman" w:cs="Times New Roman"/>
          <w:b/>
          <w:bCs/>
          <w:color w:val="000000" w:themeColor="text1"/>
          <w:sz w:val="28"/>
          <w:szCs w:val="28"/>
        </w:rPr>
      </w:pPr>
    </w:p>
    <w:p w14:paraId="3389AD7E" w14:textId="5E094689" w:rsidR="00C94816" w:rsidRPr="00443822" w:rsidRDefault="00000000" w:rsidP="00443822">
      <w:pPr>
        <w:pStyle w:val="u1"/>
        <w:spacing w:before="120" w:after="120"/>
        <w:jc w:val="both"/>
        <w:rPr>
          <w:rFonts w:ascii="Times New Roman" w:hAnsi="Times New Roman" w:cs="Times New Roman"/>
          <w:b/>
          <w:bCs/>
          <w:color w:val="000000" w:themeColor="text1"/>
          <w:sz w:val="28"/>
          <w:szCs w:val="28"/>
        </w:rPr>
      </w:pPr>
      <w:r w:rsidRPr="00443822">
        <w:rPr>
          <w:rFonts w:ascii="Times New Roman" w:hAnsi="Times New Roman" w:cs="Times New Roman"/>
          <w:b/>
          <w:bCs/>
          <w:color w:val="000000" w:themeColor="text1"/>
          <w:sz w:val="28"/>
          <w:szCs w:val="28"/>
        </w:rPr>
        <w:t>I. Thời gian, địa điểm</w:t>
      </w:r>
    </w:p>
    <w:p w14:paraId="43D195E3" w14:textId="77777777" w:rsidR="00C94816" w:rsidRPr="00443822" w:rsidRDefault="00000000" w:rsidP="00443822">
      <w:pPr>
        <w:spacing w:before="120" w:line="240" w:lineRule="auto"/>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Thời gian: Tháng 9 năm 2020</w:t>
      </w:r>
    </w:p>
    <w:p w14:paraId="5A6FFA82" w14:textId="77777777" w:rsidR="00C94816" w:rsidRPr="00443822" w:rsidRDefault="00000000" w:rsidP="00443822">
      <w:pPr>
        <w:spacing w:before="120" w:line="240" w:lineRule="auto"/>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Địa điểm: Trực tuyến qua nền tảng Microsoft Teams (do ảnh hưởng dịch COVID-19)</w:t>
      </w:r>
    </w:p>
    <w:p w14:paraId="14EA2D4A" w14:textId="77777777" w:rsidR="00C94816" w:rsidRPr="00443822" w:rsidRDefault="00000000" w:rsidP="00443822">
      <w:pPr>
        <w:pStyle w:val="u1"/>
        <w:spacing w:before="120" w:after="120"/>
        <w:jc w:val="both"/>
        <w:rPr>
          <w:rFonts w:ascii="Times New Roman" w:hAnsi="Times New Roman" w:cs="Times New Roman"/>
          <w:b/>
          <w:bCs/>
          <w:color w:val="000000" w:themeColor="text1"/>
          <w:sz w:val="28"/>
          <w:szCs w:val="28"/>
        </w:rPr>
      </w:pPr>
      <w:r w:rsidRPr="00443822">
        <w:rPr>
          <w:rFonts w:ascii="Times New Roman" w:hAnsi="Times New Roman" w:cs="Times New Roman"/>
          <w:b/>
          <w:bCs/>
          <w:color w:val="000000" w:themeColor="text1"/>
          <w:sz w:val="28"/>
          <w:szCs w:val="28"/>
        </w:rPr>
        <w:t>II. Thành phần tham dự</w:t>
      </w:r>
    </w:p>
    <w:p w14:paraId="76D81E1C" w14:textId="77777777" w:rsidR="00C94816" w:rsidRPr="00443822" w:rsidRDefault="00000000" w:rsidP="00443822">
      <w:pPr>
        <w:spacing w:before="120" w:line="240" w:lineRule="auto"/>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 PGS.TS. Nguyễn Thái Sơn – Trưởng Khoa Giáo dục Chính trị, chủ trì buổi sinh hoạt.</w:t>
      </w:r>
    </w:p>
    <w:p w14:paraId="5C081B25" w14:textId="77777777" w:rsidR="00C94816" w:rsidRPr="00443822" w:rsidRDefault="00000000" w:rsidP="00443822">
      <w:pPr>
        <w:spacing w:before="120" w:line="240" w:lineRule="auto"/>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 Cố vấn học tập ngành Giáo dục Chính trị.</w:t>
      </w:r>
    </w:p>
    <w:p w14:paraId="3E0647C3" w14:textId="77777777" w:rsidR="00C94816" w:rsidRPr="00443822" w:rsidRDefault="00000000" w:rsidP="00443822">
      <w:pPr>
        <w:spacing w:before="120" w:line="240" w:lineRule="auto"/>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 Toàn thể giảng viên Khoa Giáo dục Chính trị.</w:t>
      </w:r>
    </w:p>
    <w:p w14:paraId="11FBDE35" w14:textId="77777777" w:rsidR="00C94816" w:rsidRPr="00443822" w:rsidRDefault="00000000" w:rsidP="00443822">
      <w:pPr>
        <w:spacing w:before="120" w:line="240" w:lineRule="auto"/>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 Đại diện Phòng Đào tạo và Phòng Công tác Sinh viên.</w:t>
      </w:r>
    </w:p>
    <w:p w14:paraId="06884CFB" w14:textId="49C0217C" w:rsidR="00C94816" w:rsidRPr="00443822" w:rsidRDefault="00000000" w:rsidP="00443822">
      <w:pPr>
        <w:spacing w:before="120" w:line="240" w:lineRule="auto"/>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 xml:space="preserve">- </w:t>
      </w:r>
      <w:r w:rsidR="00AD0104">
        <w:rPr>
          <w:rFonts w:ascii="Times New Roman" w:hAnsi="Times New Roman" w:cs="Times New Roman"/>
          <w:color w:val="000000" w:themeColor="text1"/>
          <w:sz w:val="28"/>
          <w:szCs w:val="28"/>
        </w:rPr>
        <w:t>04</w:t>
      </w:r>
      <w:r w:rsidRPr="00443822">
        <w:rPr>
          <w:rFonts w:ascii="Times New Roman" w:hAnsi="Times New Roman" w:cs="Times New Roman"/>
          <w:color w:val="000000" w:themeColor="text1"/>
          <w:sz w:val="28"/>
          <w:szCs w:val="28"/>
        </w:rPr>
        <w:t xml:space="preserve"> </w:t>
      </w:r>
      <w:proofErr w:type="spellStart"/>
      <w:r w:rsidRPr="00443822">
        <w:rPr>
          <w:rFonts w:ascii="Times New Roman" w:hAnsi="Times New Roman" w:cs="Times New Roman"/>
          <w:color w:val="000000" w:themeColor="text1"/>
          <w:sz w:val="28"/>
          <w:szCs w:val="28"/>
        </w:rPr>
        <w:t>sinh</w:t>
      </w:r>
      <w:proofErr w:type="spellEnd"/>
      <w:r w:rsidRPr="00443822">
        <w:rPr>
          <w:rFonts w:ascii="Times New Roman" w:hAnsi="Times New Roman" w:cs="Times New Roman"/>
          <w:color w:val="000000" w:themeColor="text1"/>
          <w:sz w:val="28"/>
          <w:szCs w:val="28"/>
        </w:rPr>
        <w:t xml:space="preserve"> </w:t>
      </w:r>
      <w:proofErr w:type="spellStart"/>
      <w:r w:rsidRPr="00443822">
        <w:rPr>
          <w:rFonts w:ascii="Times New Roman" w:hAnsi="Times New Roman" w:cs="Times New Roman"/>
          <w:color w:val="000000" w:themeColor="text1"/>
          <w:sz w:val="28"/>
          <w:szCs w:val="28"/>
        </w:rPr>
        <w:t>viên</w:t>
      </w:r>
      <w:proofErr w:type="spellEnd"/>
      <w:r w:rsidRPr="00443822">
        <w:rPr>
          <w:rFonts w:ascii="Times New Roman" w:hAnsi="Times New Roman" w:cs="Times New Roman"/>
          <w:color w:val="000000" w:themeColor="text1"/>
          <w:sz w:val="28"/>
          <w:szCs w:val="28"/>
        </w:rPr>
        <w:t xml:space="preserve"> </w:t>
      </w:r>
      <w:proofErr w:type="spellStart"/>
      <w:r w:rsidRPr="00443822">
        <w:rPr>
          <w:rFonts w:ascii="Times New Roman" w:hAnsi="Times New Roman" w:cs="Times New Roman"/>
          <w:color w:val="000000" w:themeColor="text1"/>
          <w:sz w:val="28"/>
          <w:szCs w:val="28"/>
        </w:rPr>
        <w:t>Khóa</w:t>
      </w:r>
      <w:proofErr w:type="spellEnd"/>
      <w:r w:rsidRPr="00443822">
        <w:rPr>
          <w:rFonts w:ascii="Times New Roman" w:hAnsi="Times New Roman" w:cs="Times New Roman"/>
          <w:color w:val="000000" w:themeColor="text1"/>
          <w:sz w:val="28"/>
          <w:szCs w:val="28"/>
        </w:rPr>
        <w:t xml:space="preserve"> 61 ngành Giáo dục Chính trị (trúng tuyển và nhập học năm 2020).</w:t>
      </w:r>
    </w:p>
    <w:p w14:paraId="35FDF5BA" w14:textId="77777777" w:rsidR="00C94816" w:rsidRPr="00443822" w:rsidRDefault="00000000" w:rsidP="00443822">
      <w:pPr>
        <w:pStyle w:val="u1"/>
        <w:spacing w:before="120" w:after="120"/>
        <w:jc w:val="both"/>
        <w:rPr>
          <w:rFonts w:ascii="Times New Roman" w:hAnsi="Times New Roman" w:cs="Times New Roman"/>
          <w:color w:val="000000" w:themeColor="text1"/>
          <w:sz w:val="28"/>
          <w:szCs w:val="28"/>
        </w:rPr>
      </w:pPr>
      <w:r w:rsidRPr="00443822">
        <w:rPr>
          <w:rFonts w:ascii="Times New Roman" w:hAnsi="Times New Roman" w:cs="Times New Roman"/>
          <w:b/>
          <w:bCs/>
          <w:color w:val="000000" w:themeColor="text1"/>
          <w:sz w:val="28"/>
          <w:szCs w:val="28"/>
        </w:rPr>
        <w:t>III. Nội dung buổi sinh hoạt</w:t>
      </w:r>
    </w:p>
    <w:p w14:paraId="6AC8B16A" w14:textId="77777777" w:rsidR="00C94816" w:rsidRPr="00443822" w:rsidRDefault="00000000" w:rsidP="001652BC">
      <w:pPr>
        <w:spacing w:before="120" w:line="240" w:lineRule="auto"/>
        <w:ind w:firstLine="720"/>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1) Phát biểu chào mừng và định hướng: PGS.TS. Nguyễn Thái Sơn thay mặt Ban Chủ nhiệm Khoa chào đón tân sinh viên, nhấn mạnh sứ mạng, vị trí của ngành Giáo dục Chính trị trong sự nghiệp giáo dục và khẳng định niềm tự hào khi sinh viên chính thức trở thành một phần của Trường Đại học Vinh.</w:t>
      </w:r>
    </w:p>
    <w:p w14:paraId="304B2F56" w14:textId="77777777" w:rsidR="00C94816" w:rsidRPr="00443822" w:rsidRDefault="00000000" w:rsidP="001652BC">
      <w:pPr>
        <w:spacing w:before="120" w:line="240" w:lineRule="auto"/>
        <w:ind w:firstLine="720"/>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2) Giới thiệu chương trình đào tạo: Sinh viên được giới thiệu tổng quan về mục tiêu đào tạo, chuẩn đầu ra, cấu trúc các học phần, lộ trình học tập bốn năm và cơ hội việc làm sau khi tốt nghiệp.</w:t>
      </w:r>
    </w:p>
    <w:p w14:paraId="4F63CB96" w14:textId="77777777" w:rsidR="00C94816" w:rsidRPr="00443822" w:rsidRDefault="00000000" w:rsidP="001652BC">
      <w:pPr>
        <w:spacing w:before="120" w:line="240" w:lineRule="auto"/>
        <w:ind w:firstLine="720"/>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3) Phổ biến quy chế đào tạo và quyền lợi, nghĩa vụ của sinh viên: Cố vấn học tập phổ biến quy định về đào tạo tín chỉ, quyền lợi học bổng, chính sách hỗ trợ, cũng như nghĩa vụ học tập, rèn luyện của sinh viên.</w:t>
      </w:r>
    </w:p>
    <w:p w14:paraId="42860F0F" w14:textId="77777777" w:rsidR="00C94816" w:rsidRPr="00443822" w:rsidRDefault="00000000" w:rsidP="001652BC">
      <w:pPr>
        <w:spacing w:before="120" w:line="240" w:lineRule="auto"/>
        <w:ind w:firstLine="720"/>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lastRenderedPageBreak/>
        <w:t>4) Định hướng công tác hỗ trợ và đồng hành cùng sinh viên: Giới thiệu vai trò của hệ thống cố vấn học tập, hoạt động nghiên cứu khoa học sinh viên, các câu lạc bộ học thuật và phong trào Đoàn – Hội.</w:t>
      </w:r>
    </w:p>
    <w:p w14:paraId="2BFC9CED" w14:textId="77777777" w:rsidR="00C94816" w:rsidRPr="00443822" w:rsidRDefault="00000000" w:rsidP="001652BC">
      <w:pPr>
        <w:spacing w:before="120" w:line="240" w:lineRule="auto"/>
        <w:ind w:firstLine="720"/>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5) Thảo luận và giải đáp: Sinh viên Khóa 61 nêu các thắc mắc về phương pháp học tập tín chỉ, cơ hội thực tập và triển vọng nghề nghiệp; Ban Chủ nhiệm Khoa, cố vấn học tập và giảng viên trực tiếp giải đáp cụ thể.</w:t>
      </w:r>
    </w:p>
    <w:p w14:paraId="151CE7D9" w14:textId="77777777" w:rsidR="00C94816" w:rsidRPr="001652BC" w:rsidRDefault="00000000" w:rsidP="00443822">
      <w:pPr>
        <w:pStyle w:val="u1"/>
        <w:spacing w:before="120" w:after="120"/>
        <w:jc w:val="both"/>
        <w:rPr>
          <w:rFonts w:ascii="Times New Roman" w:hAnsi="Times New Roman" w:cs="Times New Roman"/>
          <w:b/>
          <w:bCs/>
          <w:color w:val="000000" w:themeColor="text1"/>
          <w:sz w:val="28"/>
          <w:szCs w:val="28"/>
        </w:rPr>
      </w:pPr>
      <w:r w:rsidRPr="001652BC">
        <w:rPr>
          <w:rFonts w:ascii="Times New Roman" w:hAnsi="Times New Roman" w:cs="Times New Roman"/>
          <w:b/>
          <w:bCs/>
          <w:color w:val="000000" w:themeColor="text1"/>
          <w:sz w:val="28"/>
          <w:szCs w:val="28"/>
        </w:rPr>
        <w:t>IV. Kết quả</w:t>
      </w:r>
    </w:p>
    <w:p w14:paraId="10F728B5" w14:textId="77777777" w:rsidR="00C94816" w:rsidRPr="00443822" w:rsidRDefault="00000000" w:rsidP="00583791">
      <w:pPr>
        <w:spacing w:before="120" w:line="240" w:lineRule="auto"/>
        <w:ind w:firstLine="720"/>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 Sinh viên nắm được thông tin cốt lõi về chương trình đào tạo, quy chế và định hướng nghề nghiệp.</w:t>
      </w:r>
    </w:p>
    <w:p w14:paraId="74E1560F" w14:textId="77777777" w:rsidR="00C94816" w:rsidRPr="00443822" w:rsidRDefault="00000000" w:rsidP="00583791">
      <w:pPr>
        <w:spacing w:before="120" w:line="240" w:lineRule="auto"/>
        <w:ind w:firstLine="720"/>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 Sinh viên được kết nối với giảng viên, cố vấn học tập và Ban Chủ nhiệm Khoa.</w:t>
      </w:r>
    </w:p>
    <w:p w14:paraId="03AF6108" w14:textId="77777777" w:rsidR="00C94816" w:rsidRPr="00443822" w:rsidRDefault="00000000" w:rsidP="00583791">
      <w:pPr>
        <w:spacing w:before="120" w:line="240" w:lineRule="auto"/>
        <w:ind w:firstLine="720"/>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 Buổi sinh hoạt diễn ra nghiêm túc, hiệu quả, phù hợp bối cảnh phòng chống dịch COVID-19.</w:t>
      </w:r>
    </w:p>
    <w:p w14:paraId="7A2A32D0" w14:textId="77777777" w:rsidR="00C94816" w:rsidRPr="00583791" w:rsidRDefault="00000000" w:rsidP="00443822">
      <w:pPr>
        <w:pStyle w:val="u1"/>
        <w:spacing w:before="120" w:after="120"/>
        <w:jc w:val="both"/>
        <w:rPr>
          <w:rFonts w:ascii="Times New Roman" w:hAnsi="Times New Roman" w:cs="Times New Roman"/>
          <w:b/>
          <w:bCs/>
          <w:color w:val="000000" w:themeColor="text1"/>
          <w:sz w:val="28"/>
          <w:szCs w:val="28"/>
        </w:rPr>
      </w:pPr>
      <w:r w:rsidRPr="00583791">
        <w:rPr>
          <w:rFonts w:ascii="Times New Roman" w:hAnsi="Times New Roman" w:cs="Times New Roman"/>
          <w:b/>
          <w:bCs/>
          <w:color w:val="000000" w:themeColor="text1"/>
          <w:sz w:val="28"/>
          <w:szCs w:val="28"/>
        </w:rPr>
        <w:t>V. Ý nghĩa</w:t>
      </w:r>
    </w:p>
    <w:p w14:paraId="3FEC5DA2" w14:textId="77777777" w:rsidR="00C94816" w:rsidRPr="00443822" w:rsidRDefault="00000000" w:rsidP="00583791">
      <w:pPr>
        <w:spacing w:before="120" w:line="240" w:lineRule="auto"/>
        <w:ind w:firstLine="720"/>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t>Buổi sinh hoạt đầu khóa của Khóa 61 ngành Giáo dục Chính trị, dù được tổ chức trực tuyến, vẫn thể hiện rõ tinh thần giáo dục chính trị - tư tưởng, giúp sinh viên xác định động cơ học tập đúng đắn, rèn luyện phẩm chất và năng lực nghề nghiệp. Đây cũng là minh chứng cho việc Trường Đại học Vinh chủ động thích ứng trong bối cảnh dịch bệnh, đảm bảo chất lượng đào tạo và quyền lợi của người học.</w:t>
      </w:r>
    </w:p>
    <w:p w14:paraId="69D0E44B" w14:textId="77777777" w:rsidR="00C94816" w:rsidRPr="00443822" w:rsidRDefault="00000000" w:rsidP="00443822">
      <w:pPr>
        <w:spacing w:before="120" w:line="240" w:lineRule="auto"/>
        <w:jc w:val="both"/>
        <w:rPr>
          <w:rFonts w:ascii="Times New Roman" w:hAnsi="Times New Roman" w:cs="Times New Roman"/>
          <w:color w:val="000000" w:themeColor="text1"/>
          <w:sz w:val="28"/>
          <w:szCs w:val="28"/>
        </w:rPr>
      </w:pPr>
      <w:r w:rsidRPr="00443822">
        <w:rPr>
          <w:rFonts w:ascii="Times New Roman" w:hAnsi="Times New Roman" w:cs="Times New Roman"/>
          <w:color w:val="000000" w:themeColor="text1"/>
          <w:sz w:val="28"/>
          <w:szCs w:val="28"/>
        </w:rPr>
        <w:br/>
      </w:r>
      <w:r w:rsidRPr="00443822">
        <w:rPr>
          <w:rFonts w:ascii="Times New Roman" w:hAnsi="Times New Roman" w:cs="Times New Roman"/>
          <w:color w:val="000000" w:themeColor="text1"/>
          <w:sz w:val="28"/>
          <w:szCs w:val="28"/>
        </w:rPr>
        <w:br/>
      </w:r>
    </w:p>
    <w:tbl>
      <w:tblPr>
        <w:tblW w:w="0" w:type="auto"/>
        <w:jc w:val="center"/>
        <w:tblLook w:val="04A0" w:firstRow="1" w:lastRow="0" w:firstColumn="1" w:lastColumn="0" w:noHBand="0" w:noVBand="1"/>
      </w:tblPr>
      <w:tblGrid>
        <w:gridCol w:w="4338"/>
        <w:gridCol w:w="4950"/>
      </w:tblGrid>
      <w:tr w:rsidR="00443822" w:rsidRPr="00583791" w14:paraId="19408576" w14:textId="77777777" w:rsidTr="00583791">
        <w:trPr>
          <w:jc w:val="center"/>
        </w:trPr>
        <w:tc>
          <w:tcPr>
            <w:tcW w:w="4338" w:type="dxa"/>
          </w:tcPr>
          <w:p w14:paraId="6074AA4F" w14:textId="77777777" w:rsidR="00583791" w:rsidRDefault="00000000" w:rsidP="00583791">
            <w:pPr>
              <w:spacing w:before="120" w:line="240" w:lineRule="auto"/>
              <w:jc w:val="center"/>
              <w:rPr>
                <w:rFonts w:ascii="Times New Roman" w:hAnsi="Times New Roman" w:cs="Times New Roman"/>
                <w:b/>
                <w:bCs/>
                <w:color w:val="000000" w:themeColor="text1"/>
                <w:sz w:val="28"/>
                <w:szCs w:val="28"/>
              </w:rPr>
            </w:pPr>
            <w:r w:rsidRPr="00583791">
              <w:rPr>
                <w:rFonts w:ascii="Times New Roman" w:hAnsi="Times New Roman" w:cs="Times New Roman"/>
                <w:b/>
                <w:bCs/>
                <w:color w:val="000000" w:themeColor="text1"/>
                <w:sz w:val="28"/>
                <w:szCs w:val="28"/>
              </w:rPr>
              <w:t>TRƯỞNG KHOA</w:t>
            </w:r>
          </w:p>
          <w:p w14:paraId="0DD3064A" w14:textId="5695B4C0" w:rsidR="00C94816" w:rsidRPr="00583791" w:rsidRDefault="00583791" w:rsidP="00583791">
            <w:pPr>
              <w:spacing w:before="120" w:line="240" w:lineRule="auto"/>
              <w:jc w:val="center"/>
              <w:rPr>
                <w:rFonts w:ascii="Times New Roman" w:hAnsi="Times New Roman" w:cs="Times New Roman"/>
                <w:b/>
                <w:bCs/>
                <w:i/>
                <w:iCs/>
                <w:color w:val="000000" w:themeColor="text1"/>
                <w:sz w:val="28"/>
                <w:szCs w:val="28"/>
              </w:rPr>
            </w:pPr>
            <w:r w:rsidRPr="00583791">
              <w:rPr>
                <w:rFonts w:ascii="Times New Roman" w:hAnsi="Times New Roman" w:cs="Times New Roman"/>
                <w:b/>
                <w:bCs/>
                <w:i/>
                <w:iCs/>
                <w:color w:val="000000" w:themeColor="text1"/>
                <w:sz w:val="28"/>
                <w:szCs w:val="28"/>
              </w:rPr>
              <w:t>(</w:t>
            </w:r>
            <w:proofErr w:type="spellStart"/>
            <w:r w:rsidR="00000000" w:rsidRPr="00583791">
              <w:rPr>
                <w:rFonts w:ascii="Times New Roman" w:hAnsi="Times New Roman" w:cs="Times New Roman"/>
                <w:b/>
                <w:bCs/>
                <w:i/>
                <w:iCs/>
                <w:color w:val="000000" w:themeColor="text1"/>
                <w:sz w:val="28"/>
                <w:szCs w:val="28"/>
              </w:rPr>
              <w:t>Ký</w:t>
            </w:r>
            <w:proofErr w:type="spellEnd"/>
            <w:r w:rsidR="00000000" w:rsidRPr="00583791">
              <w:rPr>
                <w:rFonts w:ascii="Times New Roman" w:hAnsi="Times New Roman" w:cs="Times New Roman"/>
                <w:b/>
                <w:bCs/>
                <w:i/>
                <w:iCs/>
                <w:color w:val="000000" w:themeColor="text1"/>
                <w:sz w:val="28"/>
                <w:szCs w:val="28"/>
              </w:rPr>
              <w:t xml:space="preserve">, </w:t>
            </w:r>
            <w:proofErr w:type="spellStart"/>
            <w:r w:rsidR="00000000" w:rsidRPr="00583791">
              <w:rPr>
                <w:rFonts w:ascii="Times New Roman" w:hAnsi="Times New Roman" w:cs="Times New Roman"/>
                <w:b/>
                <w:bCs/>
                <w:i/>
                <w:iCs/>
                <w:color w:val="000000" w:themeColor="text1"/>
                <w:sz w:val="28"/>
                <w:szCs w:val="28"/>
              </w:rPr>
              <w:t>ghi</w:t>
            </w:r>
            <w:proofErr w:type="spellEnd"/>
            <w:r w:rsidR="00000000" w:rsidRPr="00583791">
              <w:rPr>
                <w:rFonts w:ascii="Times New Roman" w:hAnsi="Times New Roman" w:cs="Times New Roman"/>
                <w:b/>
                <w:bCs/>
                <w:i/>
                <w:iCs/>
                <w:color w:val="000000" w:themeColor="text1"/>
                <w:sz w:val="28"/>
                <w:szCs w:val="28"/>
              </w:rPr>
              <w:t xml:space="preserve"> </w:t>
            </w:r>
            <w:proofErr w:type="spellStart"/>
            <w:r w:rsidR="00000000" w:rsidRPr="00583791">
              <w:rPr>
                <w:rFonts w:ascii="Times New Roman" w:hAnsi="Times New Roman" w:cs="Times New Roman"/>
                <w:b/>
                <w:bCs/>
                <w:i/>
                <w:iCs/>
                <w:color w:val="000000" w:themeColor="text1"/>
                <w:sz w:val="28"/>
                <w:szCs w:val="28"/>
              </w:rPr>
              <w:t>rõ</w:t>
            </w:r>
            <w:proofErr w:type="spellEnd"/>
            <w:r w:rsidR="00000000" w:rsidRPr="00583791">
              <w:rPr>
                <w:rFonts w:ascii="Times New Roman" w:hAnsi="Times New Roman" w:cs="Times New Roman"/>
                <w:b/>
                <w:bCs/>
                <w:i/>
                <w:iCs/>
                <w:color w:val="000000" w:themeColor="text1"/>
                <w:sz w:val="28"/>
                <w:szCs w:val="28"/>
              </w:rPr>
              <w:t xml:space="preserve"> </w:t>
            </w:r>
            <w:proofErr w:type="spellStart"/>
            <w:r w:rsidR="00000000" w:rsidRPr="00583791">
              <w:rPr>
                <w:rFonts w:ascii="Times New Roman" w:hAnsi="Times New Roman" w:cs="Times New Roman"/>
                <w:b/>
                <w:bCs/>
                <w:i/>
                <w:iCs/>
                <w:color w:val="000000" w:themeColor="text1"/>
                <w:sz w:val="28"/>
                <w:szCs w:val="28"/>
              </w:rPr>
              <w:t>họ</w:t>
            </w:r>
            <w:proofErr w:type="spellEnd"/>
            <w:r w:rsidR="00000000" w:rsidRPr="00583791">
              <w:rPr>
                <w:rFonts w:ascii="Times New Roman" w:hAnsi="Times New Roman" w:cs="Times New Roman"/>
                <w:b/>
                <w:bCs/>
                <w:i/>
                <w:iCs/>
                <w:color w:val="000000" w:themeColor="text1"/>
                <w:sz w:val="28"/>
                <w:szCs w:val="28"/>
              </w:rPr>
              <w:t xml:space="preserve"> tên)</w:t>
            </w:r>
          </w:p>
        </w:tc>
        <w:tc>
          <w:tcPr>
            <w:tcW w:w="4950" w:type="dxa"/>
          </w:tcPr>
          <w:p w14:paraId="606B739D" w14:textId="48440FF4" w:rsidR="00583791" w:rsidRDefault="00000000" w:rsidP="00583791">
            <w:pPr>
              <w:spacing w:before="120" w:line="240" w:lineRule="auto"/>
              <w:jc w:val="center"/>
              <w:rPr>
                <w:rFonts w:ascii="Times New Roman" w:hAnsi="Times New Roman" w:cs="Times New Roman"/>
                <w:b/>
                <w:bCs/>
                <w:color w:val="000000" w:themeColor="text1"/>
                <w:sz w:val="28"/>
                <w:szCs w:val="28"/>
              </w:rPr>
            </w:pPr>
            <w:r w:rsidRPr="00583791">
              <w:rPr>
                <w:rFonts w:ascii="Times New Roman" w:hAnsi="Times New Roman" w:cs="Times New Roman"/>
                <w:b/>
                <w:bCs/>
                <w:color w:val="000000" w:themeColor="text1"/>
                <w:sz w:val="28"/>
                <w:szCs w:val="28"/>
              </w:rPr>
              <w:t>THƯ KÝ</w:t>
            </w:r>
          </w:p>
          <w:p w14:paraId="73A4EDB7" w14:textId="33A185C5" w:rsidR="00C94816" w:rsidRPr="00583791" w:rsidRDefault="00000000" w:rsidP="00583791">
            <w:pPr>
              <w:spacing w:before="120" w:line="240" w:lineRule="auto"/>
              <w:jc w:val="center"/>
              <w:rPr>
                <w:rFonts w:ascii="Times New Roman" w:hAnsi="Times New Roman" w:cs="Times New Roman"/>
                <w:b/>
                <w:bCs/>
                <w:i/>
                <w:iCs/>
                <w:color w:val="000000" w:themeColor="text1"/>
                <w:sz w:val="28"/>
                <w:szCs w:val="28"/>
              </w:rPr>
            </w:pPr>
            <w:r w:rsidRPr="00583791">
              <w:rPr>
                <w:rFonts w:ascii="Times New Roman" w:hAnsi="Times New Roman" w:cs="Times New Roman"/>
                <w:b/>
                <w:bCs/>
                <w:i/>
                <w:iCs/>
                <w:color w:val="000000" w:themeColor="text1"/>
                <w:sz w:val="28"/>
                <w:szCs w:val="28"/>
              </w:rPr>
              <w:t>(</w:t>
            </w:r>
            <w:proofErr w:type="spellStart"/>
            <w:r w:rsidRPr="00583791">
              <w:rPr>
                <w:rFonts w:ascii="Times New Roman" w:hAnsi="Times New Roman" w:cs="Times New Roman"/>
                <w:b/>
                <w:bCs/>
                <w:i/>
                <w:iCs/>
                <w:color w:val="000000" w:themeColor="text1"/>
                <w:sz w:val="28"/>
                <w:szCs w:val="28"/>
              </w:rPr>
              <w:t>Ký</w:t>
            </w:r>
            <w:proofErr w:type="spellEnd"/>
            <w:r w:rsidRPr="00583791">
              <w:rPr>
                <w:rFonts w:ascii="Times New Roman" w:hAnsi="Times New Roman" w:cs="Times New Roman"/>
                <w:b/>
                <w:bCs/>
                <w:i/>
                <w:iCs/>
                <w:color w:val="000000" w:themeColor="text1"/>
                <w:sz w:val="28"/>
                <w:szCs w:val="28"/>
              </w:rPr>
              <w:t xml:space="preserve">, </w:t>
            </w:r>
            <w:proofErr w:type="spellStart"/>
            <w:r w:rsidRPr="00583791">
              <w:rPr>
                <w:rFonts w:ascii="Times New Roman" w:hAnsi="Times New Roman" w:cs="Times New Roman"/>
                <w:b/>
                <w:bCs/>
                <w:i/>
                <w:iCs/>
                <w:color w:val="000000" w:themeColor="text1"/>
                <w:sz w:val="28"/>
                <w:szCs w:val="28"/>
              </w:rPr>
              <w:t>ghi</w:t>
            </w:r>
            <w:proofErr w:type="spellEnd"/>
            <w:r w:rsidRPr="00583791">
              <w:rPr>
                <w:rFonts w:ascii="Times New Roman" w:hAnsi="Times New Roman" w:cs="Times New Roman"/>
                <w:b/>
                <w:bCs/>
                <w:i/>
                <w:iCs/>
                <w:color w:val="000000" w:themeColor="text1"/>
                <w:sz w:val="28"/>
                <w:szCs w:val="28"/>
              </w:rPr>
              <w:t xml:space="preserve"> </w:t>
            </w:r>
            <w:proofErr w:type="spellStart"/>
            <w:r w:rsidRPr="00583791">
              <w:rPr>
                <w:rFonts w:ascii="Times New Roman" w:hAnsi="Times New Roman" w:cs="Times New Roman"/>
                <w:b/>
                <w:bCs/>
                <w:i/>
                <w:iCs/>
                <w:color w:val="000000" w:themeColor="text1"/>
                <w:sz w:val="28"/>
                <w:szCs w:val="28"/>
              </w:rPr>
              <w:t>rõ</w:t>
            </w:r>
            <w:proofErr w:type="spellEnd"/>
            <w:r w:rsidRPr="00583791">
              <w:rPr>
                <w:rFonts w:ascii="Times New Roman" w:hAnsi="Times New Roman" w:cs="Times New Roman"/>
                <w:b/>
                <w:bCs/>
                <w:i/>
                <w:iCs/>
                <w:color w:val="000000" w:themeColor="text1"/>
                <w:sz w:val="28"/>
                <w:szCs w:val="28"/>
              </w:rPr>
              <w:t xml:space="preserve"> </w:t>
            </w:r>
            <w:proofErr w:type="spellStart"/>
            <w:r w:rsidRPr="00583791">
              <w:rPr>
                <w:rFonts w:ascii="Times New Roman" w:hAnsi="Times New Roman" w:cs="Times New Roman"/>
                <w:b/>
                <w:bCs/>
                <w:i/>
                <w:iCs/>
                <w:color w:val="000000" w:themeColor="text1"/>
                <w:sz w:val="28"/>
                <w:szCs w:val="28"/>
              </w:rPr>
              <w:t>họ</w:t>
            </w:r>
            <w:proofErr w:type="spellEnd"/>
            <w:r w:rsidRPr="00583791">
              <w:rPr>
                <w:rFonts w:ascii="Times New Roman" w:hAnsi="Times New Roman" w:cs="Times New Roman"/>
                <w:b/>
                <w:bCs/>
                <w:i/>
                <w:iCs/>
                <w:color w:val="000000" w:themeColor="text1"/>
                <w:sz w:val="28"/>
                <w:szCs w:val="28"/>
              </w:rPr>
              <w:t xml:space="preserve"> tên)</w:t>
            </w:r>
          </w:p>
        </w:tc>
      </w:tr>
    </w:tbl>
    <w:p w14:paraId="5B4CBCA2" w14:textId="77777777" w:rsidR="00A92AC6" w:rsidRPr="00443822" w:rsidRDefault="00A92AC6" w:rsidP="00443822">
      <w:pPr>
        <w:spacing w:before="120" w:line="240" w:lineRule="auto"/>
        <w:jc w:val="both"/>
        <w:rPr>
          <w:rFonts w:ascii="Times New Roman" w:hAnsi="Times New Roman" w:cs="Times New Roman"/>
          <w:color w:val="000000" w:themeColor="text1"/>
          <w:sz w:val="28"/>
          <w:szCs w:val="28"/>
        </w:rPr>
      </w:pPr>
    </w:p>
    <w:sectPr w:rsidR="00A92AC6" w:rsidRPr="00443822" w:rsidSect="00443822">
      <w:pgSz w:w="12240" w:h="15840"/>
      <w:pgMar w:top="1440" w:right="12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num w:numId="1" w16cid:durableId="80612728">
    <w:abstractNumId w:val="8"/>
  </w:num>
  <w:num w:numId="2" w16cid:durableId="533618799">
    <w:abstractNumId w:val="6"/>
  </w:num>
  <w:num w:numId="3" w16cid:durableId="891695853">
    <w:abstractNumId w:val="5"/>
  </w:num>
  <w:num w:numId="4" w16cid:durableId="1172716265">
    <w:abstractNumId w:val="4"/>
  </w:num>
  <w:num w:numId="5" w16cid:durableId="1214849498">
    <w:abstractNumId w:val="7"/>
  </w:num>
  <w:num w:numId="6" w16cid:durableId="221261095">
    <w:abstractNumId w:val="3"/>
  </w:num>
  <w:num w:numId="7" w16cid:durableId="1795370044">
    <w:abstractNumId w:val="2"/>
  </w:num>
  <w:num w:numId="8" w16cid:durableId="285309218">
    <w:abstractNumId w:val="1"/>
  </w:num>
  <w:num w:numId="9" w16cid:durableId="73898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290"/>
    <w:rsid w:val="00034616"/>
    <w:rsid w:val="0006063C"/>
    <w:rsid w:val="0015074B"/>
    <w:rsid w:val="001652BC"/>
    <w:rsid w:val="0029639D"/>
    <w:rsid w:val="00326F90"/>
    <w:rsid w:val="00443822"/>
    <w:rsid w:val="00583791"/>
    <w:rsid w:val="00A92AC6"/>
    <w:rsid w:val="00AA1D8D"/>
    <w:rsid w:val="00AD0104"/>
    <w:rsid w:val="00B47730"/>
    <w:rsid w:val="00C94816"/>
    <w:rsid w:val="00CB0664"/>
    <w:rsid w:val="00F726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03734D"/>
  <w14:defaultImageDpi w14:val="300"/>
  <w15:docId w15:val="{52A6E9F5-3133-4208-85A0-417B8E91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43822"/>
  </w:style>
  <w:style w:type="paragraph" w:styleId="u1">
    <w:name w:val="heading 1"/>
    <w:basedOn w:val="Binhthng"/>
    <w:next w:val="Binhthng"/>
    <w:link w:val="u1Char"/>
    <w:uiPriority w:val="9"/>
    <w:qFormat/>
    <w:rsid w:val="0044382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next w:val="Binhthng"/>
    <w:link w:val="u2Char"/>
    <w:uiPriority w:val="9"/>
    <w:unhideWhenUsed/>
    <w:qFormat/>
    <w:rsid w:val="0044382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u3">
    <w:name w:val="heading 3"/>
    <w:basedOn w:val="Binhthng"/>
    <w:next w:val="Binhthng"/>
    <w:link w:val="u3Char"/>
    <w:uiPriority w:val="9"/>
    <w:unhideWhenUsed/>
    <w:qFormat/>
    <w:rsid w:val="0044382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u4">
    <w:name w:val="heading 4"/>
    <w:basedOn w:val="Binhthng"/>
    <w:next w:val="Binhthng"/>
    <w:link w:val="u4Char"/>
    <w:uiPriority w:val="9"/>
    <w:semiHidden/>
    <w:unhideWhenUsed/>
    <w:qFormat/>
    <w:rsid w:val="00443822"/>
    <w:pPr>
      <w:keepNext/>
      <w:keepLines/>
      <w:spacing w:before="40" w:after="0"/>
      <w:outlineLvl w:val="3"/>
    </w:pPr>
    <w:rPr>
      <w:rFonts w:asciiTheme="majorHAnsi" w:eastAsiaTheme="majorEastAsia" w:hAnsiTheme="majorHAnsi" w:cstheme="majorBidi"/>
      <w:sz w:val="22"/>
      <w:szCs w:val="22"/>
    </w:rPr>
  </w:style>
  <w:style w:type="paragraph" w:styleId="u5">
    <w:name w:val="heading 5"/>
    <w:basedOn w:val="Binhthng"/>
    <w:next w:val="Binhthng"/>
    <w:link w:val="u5Char"/>
    <w:uiPriority w:val="9"/>
    <w:semiHidden/>
    <w:unhideWhenUsed/>
    <w:qFormat/>
    <w:rsid w:val="0044382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u6">
    <w:name w:val="heading 6"/>
    <w:basedOn w:val="Binhthng"/>
    <w:next w:val="Binhthng"/>
    <w:link w:val="u6Char"/>
    <w:uiPriority w:val="9"/>
    <w:semiHidden/>
    <w:unhideWhenUsed/>
    <w:qFormat/>
    <w:rsid w:val="0044382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u7">
    <w:name w:val="heading 7"/>
    <w:basedOn w:val="Binhthng"/>
    <w:next w:val="Binhthng"/>
    <w:link w:val="u7Char"/>
    <w:uiPriority w:val="9"/>
    <w:semiHidden/>
    <w:unhideWhenUsed/>
    <w:qFormat/>
    <w:rsid w:val="0044382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u8">
    <w:name w:val="heading 8"/>
    <w:basedOn w:val="Binhthng"/>
    <w:next w:val="Binhthng"/>
    <w:link w:val="u8Char"/>
    <w:uiPriority w:val="9"/>
    <w:semiHidden/>
    <w:unhideWhenUsed/>
    <w:qFormat/>
    <w:rsid w:val="00443822"/>
    <w:pPr>
      <w:keepNext/>
      <w:keepLines/>
      <w:spacing w:before="40" w:after="0"/>
      <w:outlineLvl w:val="7"/>
    </w:pPr>
    <w:rPr>
      <w:rFonts w:asciiTheme="majorHAnsi" w:eastAsiaTheme="majorEastAsia" w:hAnsiTheme="majorHAnsi" w:cstheme="majorBidi"/>
      <w:b/>
      <w:bCs/>
      <w:color w:val="1F497D" w:themeColor="text2"/>
    </w:rPr>
  </w:style>
  <w:style w:type="paragraph" w:styleId="u9">
    <w:name w:val="heading 9"/>
    <w:basedOn w:val="Binhthng"/>
    <w:next w:val="Binhthng"/>
    <w:link w:val="u9Char"/>
    <w:uiPriority w:val="9"/>
    <w:semiHidden/>
    <w:unhideWhenUsed/>
    <w:qFormat/>
    <w:rsid w:val="0044382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443822"/>
    <w:pPr>
      <w:spacing w:after="0" w:line="240" w:lineRule="auto"/>
    </w:pPr>
  </w:style>
  <w:style w:type="character" w:customStyle="1" w:styleId="u1Char">
    <w:name w:val="Đầu đề 1 Char"/>
    <w:basedOn w:val="Phngmcinhcuaoanvn"/>
    <w:link w:val="u1"/>
    <w:uiPriority w:val="9"/>
    <w:rsid w:val="00443822"/>
    <w:rPr>
      <w:rFonts w:asciiTheme="majorHAnsi" w:eastAsiaTheme="majorEastAsia" w:hAnsiTheme="majorHAnsi" w:cstheme="majorBidi"/>
      <w:color w:val="365F91" w:themeColor="accent1" w:themeShade="BF"/>
      <w:sz w:val="32"/>
      <w:szCs w:val="32"/>
    </w:rPr>
  </w:style>
  <w:style w:type="character" w:customStyle="1" w:styleId="u2Char">
    <w:name w:val="Đầu đề 2 Char"/>
    <w:basedOn w:val="Phngmcinhcuaoanvn"/>
    <w:link w:val="u2"/>
    <w:uiPriority w:val="9"/>
    <w:rsid w:val="00443822"/>
    <w:rPr>
      <w:rFonts w:asciiTheme="majorHAnsi" w:eastAsiaTheme="majorEastAsia" w:hAnsiTheme="majorHAnsi" w:cstheme="majorBidi"/>
      <w:color w:val="404040" w:themeColor="text1" w:themeTint="BF"/>
      <w:sz w:val="28"/>
      <w:szCs w:val="28"/>
    </w:rPr>
  </w:style>
  <w:style w:type="character" w:customStyle="1" w:styleId="u3Char">
    <w:name w:val="Đầu đề 3 Char"/>
    <w:basedOn w:val="Phngmcinhcuaoanvn"/>
    <w:link w:val="u3"/>
    <w:uiPriority w:val="9"/>
    <w:rsid w:val="00443822"/>
    <w:rPr>
      <w:rFonts w:asciiTheme="majorHAnsi" w:eastAsiaTheme="majorEastAsia" w:hAnsiTheme="majorHAnsi" w:cstheme="majorBidi"/>
      <w:color w:val="1F497D" w:themeColor="text2"/>
      <w:sz w:val="24"/>
      <w:szCs w:val="24"/>
    </w:rPr>
  </w:style>
  <w:style w:type="paragraph" w:styleId="Tiu">
    <w:name w:val="Title"/>
    <w:basedOn w:val="Binhthng"/>
    <w:next w:val="Binhthng"/>
    <w:link w:val="TiuChar"/>
    <w:uiPriority w:val="10"/>
    <w:qFormat/>
    <w:rsid w:val="0044382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uChar">
    <w:name w:val="Tiêu đề Char"/>
    <w:basedOn w:val="Phngmcinhcuaoanvn"/>
    <w:link w:val="Tiu"/>
    <w:uiPriority w:val="10"/>
    <w:rsid w:val="00443822"/>
    <w:rPr>
      <w:rFonts w:asciiTheme="majorHAnsi" w:eastAsiaTheme="majorEastAsia" w:hAnsiTheme="majorHAnsi" w:cstheme="majorBidi"/>
      <w:color w:val="4F81BD" w:themeColor="accent1"/>
      <w:spacing w:val="-10"/>
      <w:sz w:val="56"/>
      <w:szCs w:val="56"/>
    </w:rPr>
  </w:style>
  <w:style w:type="paragraph" w:styleId="Tiuphu">
    <w:name w:val="Subtitle"/>
    <w:basedOn w:val="Binhthng"/>
    <w:next w:val="Binhthng"/>
    <w:link w:val="TiuphuChar"/>
    <w:uiPriority w:val="11"/>
    <w:qFormat/>
    <w:rsid w:val="00443822"/>
    <w:pPr>
      <w:numPr>
        <w:ilvl w:val="1"/>
      </w:numPr>
      <w:spacing w:line="240" w:lineRule="auto"/>
    </w:pPr>
    <w:rPr>
      <w:rFonts w:asciiTheme="majorHAnsi" w:eastAsiaTheme="majorEastAsia" w:hAnsiTheme="majorHAnsi" w:cstheme="majorBidi"/>
      <w:sz w:val="24"/>
      <w:szCs w:val="24"/>
    </w:rPr>
  </w:style>
  <w:style w:type="character" w:customStyle="1" w:styleId="TiuphuChar">
    <w:name w:val="Tiêu đề phụ Char"/>
    <w:basedOn w:val="Phngmcinhcuaoanvn"/>
    <w:link w:val="Tiuphu"/>
    <w:uiPriority w:val="11"/>
    <w:rsid w:val="00443822"/>
    <w:rPr>
      <w:rFonts w:asciiTheme="majorHAnsi" w:eastAsiaTheme="majorEastAsia" w:hAnsiTheme="majorHAnsi" w:cstheme="majorBidi"/>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ind w:left="360"/>
      <w:contextualSpacing/>
    </w:pPr>
  </w:style>
  <w:style w:type="paragraph" w:styleId="Danhsachlintuc2">
    <w:name w:val="List Continue 2"/>
    <w:basedOn w:val="Binhthng"/>
    <w:uiPriority w:val="99"/>
    <w:unhideWhenUsed/>
    <w:rsid w:val="0029639D"/>
    <w:pPr>
      <w:ind w:left="720"/>
      <w:contextualSpacing/>
    </w:pPr>
  </w:style>
  <w:style w:type="paragraph" w:styleId="Danhsachlintuc3">
    <w:name w:val="List Continue 3"/>
    <w:basedOn w:val="Binhthng"/>
    <w:uiPriority w:val="99"/>
    <w:unhideWhenUsed/>
    <w:rsid w:val="0029639D"/>
    <w:pPr>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443822"/>
    <w:pPr>
      <w:spacing w:before="160"/>
      <w:ind w:left="720" w:right="720"/>
    </w:pPr>
    <w:rPr>
      <w:i/>
      <w:iCs/>
      <w:color w:val="404040" w:themeColor="text1" w:themeTint="BF"/>
    </w:rPr>
  </w:style>
  <w:style w:type="character" w:customStyle="1" w:styleId="LitrichdnChar">
    <w:name w:val="Lời trích dẫn Char"/>
    <w:basedOn w:val="Phngmcinhcuaoanvn"/>
    <w:link w:val="Litrichdn"/>
    <w:uiPriority w:val="29"/>
    <w:rsid w:val="00443822"/>
    <w:rPr>
      <w:i/>
      <w:iCs/>
      <w:color w:val="404040" w:themeColor="text1" w:themeTint="BF"/>
    </w:rPr>
  </w:style>
  <w:style w:type="character" w:customStyle="1" w:styleId="u4Char">
    <w:name w:val="Đầu đề 4 Char"/>
    <w:basedOn w:val="Phngmcinhcuaoanvn"/>
    <w:link w:val="u4"/>
    <w:uiPriority w:val="9"/>
    <w:semiHidden/>
    <w:rsid w:val="00443822"/>
    <w:rPr>
      <w:rFonts w:asciiTheme="majorHAnsi" w:eastAsiaTheme="majorEastAsia" w:hAnsiTheme="majorHAnsi" w:cstheme="majorBidi"/>
      <w:sz w:val="22"/>
      <w:szCs w:val="22"/>
    </w:rPr>
  </w:style>
  <w:style w:type="character" w:customStyle="1" w:styleId="u5Char">
    <w:name w:val="Đầu đề 5 Char"/>
    <w:basedOn w:val="Phngmcinhcuaoanvn"/>
    <w:link w:val="u5"/>
    <w:uiPriority w:val="9"/>
    <w:semiHidden/>
    <w:rsid w:val="00443822"/>
    <w:rPr>
      <w:rFonts w:asciiTheme="majorHAnsi" w:eastAsiaTheme="majorEastAsia" w:hAnsiTheme="majorHAnsi" w:cstheme="majorBidi"/>
      <w:color w:val="1F497D" w:themeColor="text2"/>
      <w:sz w:val="22"/>
      <w:szCs w:val="22"/>
    </w:rPr>
  </w:style>
  <w:style w:type="character" w:customStyle="1" w:styleId="u6Char">
    <w:name w:val="Đầu đề 6 Char"/>
    <w:basedOn w:val="Phngmcinhcuaoanvn"/>
    <w:link w:val="u6"/>
    <w:uiPriority w:val="9"/>
    <w:semiHidden/>
    <w:rsid w:val="00443822"/>
    <w:rPr>
      <w:rFonts w:asciiTheme="majorHAnsi" w:eastAsiaTheme="majorEastAsia" w:hAnsiTheme="majorHAnsi" w:cstheme="majorBidi"/>
      <w:i/>
      <w:iCs/>
      <w:color w:val="1F497D" w:themeColor="text2"/>
      <w:sz w:val="21"/>
      <w:szCs w:val="21"/>
    </w:rPr>
  </w:style>
  <w:style w:type="character" w:customStyle="1" w:styleId="u7Char">
    <w:name w:val="Đầu đề 7 Char"/>
    <w:basedOn w:val="Phngmcinhcuaoanvn"/>
    <w:link w:val="u7"/>
    <w:uiPriority w:val="9"/>
    <w:semiHidden/>
    <w:rsid w:val="00443822"/>
    <w:rPr>
      <w:rFonts w:asciiTheme="majorHAnsi" w:eastAsiaTheme="majorEastAsia" w:hAnsiTheme="majorHAnsi" w:cstheme="majorBidi"/>
      <w:i/>
      <w:iCs/>
      <w:color w:val="244061" w:themeColor="accent1" w:themeShade="80"/>
      <w:sz w:val="21"/>
      <w:szCs w:val="21"/>
    </w:rPr>
  </w:style>
  <w:style w:type="character" w:customStyle="1" w:styleId="u8Char">
    <w:name w:val="Đầu đề 8 Char"/>
    <w:basedOn w:val="Phngmcinhcuaoanvn"/>
    <w:link w:val="u8"/>
    <w:uiPriority w:val="9"/>
    <w:semiHidden/>
    <w:rsid w:val="00443822"/>
    <w:rPr>
      <w:rFonts w:asciiTheme="majorHAnsi" w:eastAsiaTheme="majorEastAsia" w:hAnsiTheme="majorHAnsi" w:cstheme="majorBidi"/>
      <w:b/>
      <w:bCs/>
      <w:color w:val="1F497D" w:themeColor="text2"/>
    </w:rPr>
  </w:style>
  <w:style w:type="character" w:customStyle="1" w:styleId="u9Char">
    <w:name w:val="Đầu đề 9 Char"/>
    <w:basedOn w:val="Phngmcinhcuaoanvn"/>
    <w:link w:val="u9"/>
    <w:uiPriority w:val="9"/>
    <w:semiHidden/>
    <w:rsid w:val="00443822"/>
    <w:rPr>
      <w:rFonts w:asciiTheme="majorHAnsi" w:eastAsiaTheme="majorEastAsia" w:hAnsiTheme="majorHAnsi" w:cstheme="majorBidi"/>
      <w:b/>
      <w:bCs/>
      <w:i/>
      <w:iCs/>
      <w:color w:val="1F497D" w:themeColor="text2"/>
    </w:rPr>
  </w:style>
  <w:style w:type="paragraph" w:styleId="Chuthich">
    <w:name w:val="caption"/>
    <w:basedOn w:val="Binhthng"/>
    <w:next w:val="Binhthng"/>
    <w:uiPriority w:val="35"/>
    <w:semiHidden/>
    <w:unhideWhenUsed/>
    <w:qFormat/>
    <w:rsid w:val="00443822"/>
    <w:pPr>
      <w:spacing w:line="240" w:lineRule="auto"/>
    </w:pPr>
    <w:rPr>
      <w:b/>
      <w:bCs/>
      <w:smallCaps/>
      <w:color w:val="595959" w:themeColor="text1" w:themeTint="A6"/>
      <w:spacing w:val="6"/>
    </w:rPr>
  </w:style>
  <w:style w:type="character" w:styleId="Manh">
    <w:name w:val="Strong"/>
    <w:basedOn w:val="Phngmcinhcuaoanvn"/>
    <w:uiPriority w:val="22"/>
    <w:qFormat/>
    <w:rsid w:val="00443822"/>
    <w:rPr>
      <w:b/>
      <w:bCs/>
    </w:rPr>
  </w:style>
  <w:style w:type="character" w:styleId="Nhnmanh">
    <w:name w:val="Emphasis"/>
    <w:basedOn w:val="Phngmcinhcuaoanvn"/>
    <w:uiPriority w:val="20"/>
    <w:qFormat/>
    <w:rsid w:val="00443822"/>
    <w:rPr>
      <w:i/>
      <w:iCs/>
    </w:rPr>
  </w:style>
  <w:style w:type="paragraph" w:styleId="Nhaykepm">
    <w:name w:val="Intense Quote"/>
    <w:basedOn w:val="Binhthng"/>
    <w:next w:val="Binhthng"/>
    <w:link w:val="NhaykepmChar"/>
    <w:uiPriority w:val="30"/>
    <w:qFormat/>
    <w:rsid w:val="0044382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NhaykepmChar">
    <w:name w:val="Nháy kép Đậm Char"/>
    <w:basedOn w:val="Phngmcinhcuaoanvn"/>
    <w:link w:val="Nhaykepm"/>
    <w:uiPriority w:val="30"/>
    <w:rsid w:val="00443822"/>
    <w:rPr>
      <w:rFonts w:asciiTheme="majorHAnsi" w:eastAsiaTheme="majorEastAsia" w:hAnsiTheme="majorHAnsi" w:cstheme="majorBidi"/>
      <w:color w:val="4F81BD" w:themeColor="accent1"/>
      <w:sz w:val="28"/>
      <w:szCs w:val="28"/>
    </w:rPr>
  </w:style>
  <w:style w:type="character" w:styleId="NhnmanhTinht">
    <w:name w:val="Subtle Emphasis"/>
    <w:basedOn w:val="Phngmcinhcuaoanvn"/>
    <w:uiPriority w:val="19"/>
    <w:qFormat/>
    <w:rsid w:val="00443822"/>
    <w:rPr>
      <w:i/>
      <w:iCs/>
      <w:color w:val="404040" w:themeColor="text1" w:themeTint="BF"/>
    </w:rPr>
  </w:style>
  <w:style w:type="character" w:styleId="NhnmnhThm">
    <w:name w:val="Intense Emphasis"/>
    <w:basedOn w:val="Phngmcinhcuaoanvn"/>
    <w:uiPriority w:val="21"/>
    <w:qFormat/>
    <w:rsid w:val="00443822"/>
    <w:rPr>
      <w:b/>
      <w:bCs/>
      <w:i/>
      <w:iCs/>
    </w:rPr>
  </w:style>
  <w:style w:type="character" w:styleId="ThamchiuTinht">
    <w:name w:val="Subtle Reference"/>
    <w:basedOn w:val="Phngmcinhcuaoanvn"/>
    <w:uiPriority w:val="31"/>
    <w:qFormat/>
    <w:rsid w:val="00443822"/>
    <w:rPr>
      <w:smallCaps/>
      <w:color w:val="404040" w:themeColor="text1" w:themeTint="BF"/>
      <w:u w:val="single" w:color="7F7F7F" w:themeColor="text1" w:themeTint="80"/>
    </w:rPr>
  </w:style>
  <w:style w:type="character" w:styleId="ThamchiuNhnmnh">
    <w:name w:val="Intense Reference"/>
    <w:basedOn w:val="Phngmcinhcuaoanvn"/>
    <w:uiPriority w:val="32"/>
    <w:qFormat/>
    <w:rsid w:val="00443822"/>
    <w:rPr>
      <w:b/>
      <w:bCs/>
      <w:smallCaps/>
      <w:spacing w:val="5"/>
      <w:u w:val="single"/>
    </w:rPr>
  </w:style>
  <w:style w:type="character" w:styleId="TiuSach">
    <w:name w:val="Book Title"/>
    <w:basedOn w:val="Phngmcinhcuaoanvn"/>
    <w:uiPriority w:val="33"/>
    <w:qFormat/>
    <w:rsid w:val="00443822"/>
    <w:rPr>
      <w:b/>
      <w:bCs/>
      <w:smallCaps/>
    </w:rPr>
  </w:style>
  <w:style w:type="paragraph" w:styleId="uMucluc">
    <w:name w:val="TOC Heading"/>
    <w:basedOn w:val="u1"/>
    <w:next w:val="Binhthng"/>
    <w:uiPriority w:val="39"/>
    <w:semiHidden/>
    <w:unhideWhenUsed/>
    <w:qFormat/>
    <w:rsid w:val="00443822"/>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 Sang Nguyen</cp:lastModifiedBy>
  <cp:revision>6</cp:revision>
  <dcterms:created xsi:type="dcterms:W3CDTF">2013-12-23T23:15:00Z</dcterms:created>
  <dcterms:modified xsi:type="dcterms:W3CDTF">2025-10-04T01:34:00Z</dcterms:modified>
  <cp:category/>
</cp:coreProperties>
</file>