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5696"/>
      </w:tblGrid>
      <w:tr w:rsidR="00A87CA5" w:rsidRPr="00A87CA5" w14:paraId="3A864E91" w14:textId="77777777">
        <w:tc>
          <w:tcPr>
            <w:tcW w:w="0" w:type="auto"/>
            <w:vAlign w:val="center"/>
            <w:hideMark/>
          </w:tcPr>
          <w:p w14:paraId="3838E311" w14:textId="77777777" w:rsidR="00A87CA5" w:rsidRPr="00A87CA5" w:rsidRDefault="00A87CA5" w:rsidP="00A87CA5">
            <w:pPr>
              <w:rPr>
                <w:rFonts w:ascii="Times New Roman" w:hAnsi="Times New Roman" w:cs="Times New Roman"/>
                <w:b/>
                <w:bCs/>
              </w:rPr>
            </w:pPr>
            <w:r w:rsidRPr="00A87CA5">
              <w:rPr>
                <w:rFonts w:ascii="Times New Roman" w:hAnsi="Times New Roman" w:cs="Times New Roman"/>
                <w:b/>
                <w:bCs/>
              </w:rPr>
              <w:t>BỘ GIÁO DỤC VÀ ĐÀO TẠO</w:t>
            </w:r>
            <w:r w:rsidRPr="00A87CA5">
              <w:rPr>
                <w:rFonts w:ascii="Times New Roman" w:hAnsi="Times New Roman" w:cs="Times New Roman"/>
                <w:b/>
                <w:bCs/>
              </w:rPr>
              <w:br/>
            </w:r>
            <w:r w:rsidRPr="00A87CA5">
              <w:rPr>
                <w:rFonts w:ascii="Times New Roman" w:hAnsi="Times New Roman" w:cs="Times New Roman"/>
                <w:b/>
                <w:bCs/>
                <w:u w:val="single"/>
              </w:rPr>
              <w:t>TRƯỜNG ĐẠI HỌC VINH</w:t>
            </w:r>
          </w:p>
        </w:tc>
        <w:tc>
          <w:tcPr>
            <w:tcW w:w="0" w:type="auto"/>
            <w:vAlign w:val="center"/>
            <w:hideMark/>
          </w:tcPr>
          <w:p w14:paraId="796BE03C" w14:textId="77777777" w:rsidR="00A87CA5" w:rsidRPr="00A87CA5" w:rsidRDefault="00A87CA5" w:rsidP="00A87CA5">
            <w:pPr>
              <w:rPr>
                <w:rFonts w:ascii="Times New Roman" w:hAnsi="Times New Roman" w:cs="Times New Roman"/>
                <w:b/>
                <w:bCs/>
              </w:rPr>
            </w:pPr>
            <w:r w:rsidRPr="00A87CA5">
              <w:rPr>
                <w:rFonts w:ascii="Times New Roman" w:hAnsi="Times New Roman" w:cs="Times New Roman"/>
                <w:b/>
                <w:bCs/>
              </w:rPr>
              <w:t>CỘNG HÒA XÃ HỘI CHỦ NGHĨA VIỆT NAM</w:t>
            </w:r>
            <w:r w:rsidRPr="00A87CA5">
              <w:rPr>
                <w:rFonts w:ascii="Times New Roman" w:hAnsi="Times New Roman" w:cs="Times New Roman"/>
                <w:b/>
                <w:bCs/>
              </w:rPr>
              <w:br/>
            </w:r>
            <w:r w:rsidRPr="00A87CA5">
              <w:rPr>
                <w:rFonts w:ascii="Times New Roman" w:hAnsi="Times New Roman" w:cs="Times New Roman"/>
                <w:b/>
                <w:bCs/>
                <w:u w:val="single"/>
              </w:rPr>
              <w:t>Độc lập - Tự do - Hạnh phúc</w:t>
            </w:r>
          </w:p>
        </w:tc>
      </w:tr>
    </w:tbl>
    <w:p w14:paraId="4D80D263" w14:textId="77777777" w:rsidR="00A87CA5" w:rsidRPr="00A87CA5" w:rsidRDefault="00A87CA5" w:rsidP="00A87CA5">
      <w:pPr>
        <w:rPr>
          <w:rFonts w:ascii="Times New Roman" w:hAnsi="Times New Roman" w:cs="Times New Roman"/>
          <w:vanish/>
        </w:rPr>
      </w:pPr>
    </w:p>
    <w:tbl>
      <w:tblPr>
        <w:tblW w:w="18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64"/>
        <w:gridCol w:w="12"/>
      </w:tblGrid>
      <w:tr w:rsidR="00A87CA5" w:rsidRPr="00A87CA5" w14:paraId="65B80EE3" w14:textId="77777777">
        <w:tc>
          <w:tcPr>
            <w:tcW w:w="0" w:type="auto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62140544" w14:textId="066A1D37" w:rsidR="00A87CA5" w:rsidRPr="00A87CA5" w:rsidRDefault="00A87CA5" w:rsidP="00A87CA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                                                              </w:t>
            </w:r>
            <w:r w:rsidRPr="00A87CA5">
              <w:rPr>
                <w:rFonts w:ascii="Times New Roman" w:hAnsi="Times New Roman" w:cs="Times New Roman"/>
                <w:b/>
                <w:bCs/>
              </w:rPr>
              <w:t>LÍ LỊCH KHOA HỌC</w:t>
            </w:r>
            <w:r w:rsidRPr="00A87CA5">
              <w:rPr>
                <w:rFonts w:ascii="Times New Roman" w:hAnsi="Times New Roman" w:cs="Times New Roman"/>
                <w:lang w:val="en-US"/>
              </w:rPr>
              <w:t xml:space="preserve">                                           </w:t>
            </w:r>
            <w:r w:rsidRPr="00A87CA5">
              <w:rPr>
                <w:rFonts w:ascii="Times New Roman" w:hAnsi="Times New Roman" w:cs="Times New Roman"/>
              </w:rPr>
              <w:drawing>
                <wp:inline distT="0" distB="0" distL="0" distR="0" wp14:anchorId="6DADA5ED" wp14:editId="39C35E39">
                  <wp:extent cx="762000" cy="762000"/>
                  <wp:effectExtent l="0" t="0" r="0" b="0"/>
                  <wp:docPr id="1647042933" name="Picture 2" descr="A qr code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042933" name="Picture 2" descr="A qr code on a white backgroun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7CA5">
              <w:rPr>
                <w:rFonts w:ascii="Times New Roman" w:hAnsi="Times New Roman" w:cs="Times New Roman"/>
                <w:lang w:val="en-US"/>
              </w:rPr>
              <w:t xml:space="preserve">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51AF1B9" w14:textId="6D871D7C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</w:p>
        </w:tc>
      </w:tr>
      <w:tr w:rsidR="00A87CA5" w:rsidRPr="00A87CA5" w14:paraId="2305D956" w14:textId="77777777">
        <w:tc>
          <w:tcPr>
            <w:tcW w:w="0" w:type="auto"/>
            <w:gridSpan w:val="2"/>
            <w:vAlign w:val="center"/>
            <w:hideMark/>
          </w:tcPr>
          <w:p w14:paraId="611FFBA5" w14:textId="77777777" w:rsidR="00A87CA5" w:rsidRPr="00A87CA5" w:rsidRDefault="00A87CA5" w:rsidP="00A87CA5">
            <w:pPr>
              <w:rPr>
                <w:rFonts w:ascii="Times New Roman" w:hAnsi="Times New Roman" w:cs="Times New Roman"/>
                <w:b/>
                <w:bCs/>
              </w:rPr>
            </w:pPr>
            <w:r w:rsidRPr="00A87CA5">
              <w:rPr>
                <w:rFonts w:ascii="Times New Roman" w:hAnsi="Times New Roman" w:cs="Times New Roman"/>
                <w:b/>
                <w:bCs/>
              </w:rPr>
              <w:t>1. Thông tin cá nhân</w:t>
            </w:r>
          </w:p>
        </w:tc>
      </w:tr>
    </w:tbl>
    <w:p w14:paraId="326F7D67" w14:textId="77777777" w:rsidR="00A87CA5" w:rsidRPr="00A87CA5" w:rsidRDefault="00A87CA5" w:rsidP="00A87CA5">
      <w:pPr>
        <w:rPr>
          <w:rFonts w:ascii="Times New Roman" w:hAnsi="Times New Roman" w:cs="Times New Roman"/>
          <w:vanish/>
        </w:rPr>
      </w:pPr>
    </w:p>
    <w:tbl>
      <w:tblPr>
        <w:tblW w:w="5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6"/>
        <w:gridCol w:w="3088"/>
        <w:gridCol w:w="1693"/>
        <w:gridCol w:w="2057"/>
      </w:tblGrid>
      <w:tr w:rsidR="00A87CA5" w:rsidRPr="00A87CA5" w14:paraId="7D39E6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2AA4FE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Họ và tên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08968A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DƯƠNG THỊ MAI HOA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84061F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Ngày sinh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0EBB2DF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15/2/1988</w:t>
            </w:r>
          </w:p>
        </w:tc>
      </w:tr>
      <w:tr w:rsidR="00A87CA5" w:rsidRPr="00A87CA5" w14:paraId="41DA3BD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13F81DF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Chức danh khoa học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660CDE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Tiến sĩ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2089E15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Giới tính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FA541CD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Nữ</w:t>
            </w:r>
          </w:p>
        </w:tc>
      </w:tr>
      <w:tr w:rsidR="00A87CA5" w:rsidRPr="00A87CA5" w14:paraId="4231076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C35EC22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Chức vụ hành chính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BB0D66D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A1EFA05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CMND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6A9DB6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186477938</w:t>
            </w:r>
          </w:p>
        </w:tc>
      </w:tr>
      <w:tr w:rsidR="00A87CA5" w:rsidRPr="00A87CA5" w14:paraId="018515A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DF54A9C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Tên phòng, ban, bộ môn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63C4738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Giáo dục Chính trị</w:t>
            </w:r>
          </w:p>
        </w:tc>
      </w:tr>
      <w:tr w:rsidR="00A87CA5" w:rsidRPr="00A87CA5" w14:paraId="2472988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99B4C5A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Tên cơ quan công tác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5CCFF81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Trường Đại học Vinh</w:t>
            </w:r>
          </w:p>
        </w:tc>
      </w:tr>
      <w:tr w:rsidR="00A87CA5" w:rsidRPr="00A87CA5" w14:paraId="6136DF0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27ABD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Địa chỉ cơ quan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63B7CA1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Số 182 Lê Duẫn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328E968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Tỉnh/Thành phố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438F081B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Tp. Vinh - Nghệ An</w:t>
            </w:r>
          </w:p>
        </w:tc>
      </w:tr>
      <w:tr w:rsidR="00A87CA5" w:rsidRPr="00A87CA5" w14:paraId="259EE1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1170CFA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Điện thoại cố định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C5988D8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39EE2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Di động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4532AD5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0914.597989</w:t>
            </w:r>
          </w:p>
        </w:tc>
      </w:tr>
      <w:tr w:rsidR="00A87CA5" w:rsidRPr="00A87CA5" w14:paraId="0C6ADF8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B50214A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19FC2F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hoaduong.project@gmail.com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EC6AEA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Fax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7CE9D07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(0238)3855452</w:t>
            </w:r>
          </w:p>
        </w:tc>
      </w:tr>
      <w:tr w:rsidR="00A87CA5" w:rsidRPr="00A87CA5" w14:paraId="49DC0D9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B0CEFB0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Số tài khoản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3A542A00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5100884821</w:t>
            </w:r>
          </w:p>
        </w:tc>
      </w:tr>
      <w:tr w:rsidR="00A87CA5" w:rsidRPr="00A87CA5" w14:paraId="50CB384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A02B15A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Mở tại ngân hàng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45A8C74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BIDV</w:t>
            </w:r>
          </w:p>
        </w:tc>
      </w:tr>
      <w:tr w:rsidR="00A87CA5" w:rsidRPr="00A87CA5" w14:paraId="06C9A6A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F3AB245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Tên chi nhánh NH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9D5B691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BIDV</w:t>
            </w:r>
          </w:p>
        </w:tc>
      </w:tr>
    </w:tbl>
    <w:p w14:paraId="010C1810" w14:textId="77777777" w:rsidR="00A87CA5" w:rsidRPr="00A87CA5" w:rsidRDefault="00A87CA5" w:rsidP="00A87CA5">
      <w:pPr>
        <w:rPr>
          <w:rFonts w:ascii="Times New Roman" w:hAnsi="Times New Roman" w:cs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87CA5" w:rsidRPr="00A87CA5" w14:paraId="55475824" w14:textId="77777777"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03CFCA" w14:textId="77777777" w:rsidR="00A87CA5" w:rsidRPr="00A87CA5" w:rsidRDefault="00A87CA5" w:rsidP="00A87CA5">
            <w:pPr>
              <w:rPr>
                <w:rFonts w:ascii="Times New Roman" w:hAnsi="Times New Roman" w:cs="Times New Roman"/>
                <w:b/>
                <w:bCs/>
              </w:rPr>
            </w:pPr>
            <w:r w:rsidRPr="00A87CA5">
              <w:rPr>
                <w:rFonts w:ascii="Times New Roman" w:hAnsi="Times New Roman" w:cs="Times New Roman"/>
                <w:b/>
                <w:bCs/>
              </w:rPr>
              <w:t>2. Quá trình đào tạo</w:t>
            </w:r>
          </w:p>
        </w:tc>
      </w:tr>
      <w:tr w:rsidR="00A87CA5" w:rsidRPr="00A87CA5" w14:paraId="755B5AB9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1498"/>
              <w:gridCol w:w="4291"/>
              <w:gridCol w:w="2450"/>
              <w:gridCol w:w="721"/>
            </w:tblGrid>
            <w:tr w:rsidR="00A87CA5" w:rsidRPr="00A87CA5" w14:paraId="56BAA8B3" w14:textId="77777777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D0D47A1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181AA33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Thời gian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66B6802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Tên cơ sở đào tạo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181C368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Chuyên ngành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A324CD7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Học vị</w:t>
                  </w:r>
                </w:p>
              </w:tc>
            </w:tr>
            <w:tr w:rsidR="00A87CA5" w:rsidRPr="00A87CA5" w14:paraId="60701A1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1E6B7A3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B1FD58A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01/2019 - 12/2022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F4FC322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Học viện Chính trị quốc gia Hồ Chí Minh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1FDCB71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Bồi dưỡng chuyên môn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0726A98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Tiến sĩ</w:t>
                  </w:r>
                </w:p>
              </w:tc>
            </w:tr>
            <w:tr w:rsidR="00A87CA5" w:rsidRPr="00A87CA5" w14:paraId="2C53922D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7A4D7A4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9F183C6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9/2006 - 6/2010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1590A8F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ĐẠI HỌC KHOA HỌC XÃ HỘI VÀ NHÂN VĂN HÀ NỘI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FF702AA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Lịch sử thế giới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22E111F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Đại học</w:t>
                  </w:r>
                </w:p>
              </w:tc>
            </w:tr>
            <w:tr w:rsidR="00A87CA5" w:rsidRPr="00A87CA5" w14:paraId="434A4158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D1B9FDE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7D0C11E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10/2010 - 07/2014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E8D81F4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ĐẠI HỌC KHOA HỌC XÃ HỘI VÀ NHÂN VĂN HÀ NỘI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5BF3041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Lịch sử Đảng cộng sản Việt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2AAF373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Thạc sĩ</w:t>
                  </w:r>
                </w:p>
              </w:tc>
            </w:tr>
          </w:tbl>
          <w:p w14:paraId="12B99A26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</w:p>
        </w:tc>
      </w:tr>
    </w:tbl>
    <w:p w14:paraId="4CB470E1" w14:textId="77777777" w:rsidR="00A87CA5" w:rsidRPr="00A87CA5" w:rsidRDefault="00A87CA5" w:rsidP="00A87CA5">
      <w:pPr>
        <w:rPr>
          <w:rFonts w:ascii="Times New Roman" w:hAnsi="Times New Roman" w:cs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87CA5" w:rsidRPr="00A87CA5" w14:paraId="65349955" w14:textId="77777777"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5B4360" w14:textId="77777777" w:rsidR="00A87CA5" w:rsidRPr="00A87CA5" w:rsidRDefault="00A87CA5" w:rsidP="00A87CA5">
            <w:pPr>
              <w:rPr>
                <w:rFonts w:ascii="Times New Roman" w:hAnsi="Times New Roman" w:cs="Times New Roman"/>
                <w:b/>
                <w:bCs/>
              </w:rPr>
            </w:pPr>
            <w:r w:rsidRPr="00A87CA5">
              <w:rPr>
                <w:rFonts w:ascii="Times New Roman" w:hAnsi="Times New Roman" w:cs="Times New Roman"/>
                <w:b/>
                <w:bCs/>
              </w:rPr>
              <w:lastRenderedPageBreak/>
              <w:t>3. Quá trình công tác</w:t>
            </w:r>
          </w:p>
        </w:tc>
      </w:tr>
      <w:tr w:rsidR="00A87CA5" w:rsidRPr="00A87CA5" w14:paraId="7FC89C63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4"/>
              <w:gridCol w:w="1750"/>
              <w:gridCol w:w="2375"/>
              <w:gridCol w:w="3474"/>
              <w:gridCol w:w="1281"/>
            </w:tblGrid>
            <w:tr w:rsidR="00A87CA5" w:rsidRPr="00A87CA5" w14:paraId="672170B3" w14:textId="77777777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DEB3B74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454A85C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Thời gian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ECB9562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Cơ quan công tác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32EA0C6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Địa chỉ và Điện thoại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EDAB368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Chức vụ</w:t>
                  </w:r>
                </w:p>
              </w:tc>
            </w:tr>
            <w:tr w:rsidR="00A87CA5" w:rsidRPr="00A87CA5" w14:paraId="47AC819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8ED6DA7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794655B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10/2016 - NAY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30104B0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Trường Đại học Vinh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91DA95B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Thành phố Vinh, Tỉnh Nghệ 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1F6E499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Giảng viên</w:t>
                  </w:r>
                </w:p>
              </w:tc>
            </w:tr>
          </w:tbl>
          <w:p w14:paraId="3FF39C86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</w:p>
        </w:tc>
      </w:tr>
    </w:tbl>
    <w:p w14:paraId="4E248EC1" w14:textId="77777777" w:rsidR="00A87CA5" w:rsidRPr="00A87CA5" w:rsidRDefault="00A87CA5" w:rsidP="00A87CA5">
      <w:pPr>
        <w:rPr>
          <w:rFonts w:ascii="Times New Roman" w:hAnsi="Times New Roman" w:cs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87CA5" w:rsidRPr="00A87CA5" w14:paraId="77E5DD22" w14:textId="77777777"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8567A4" w14:textId="77777777" w:rsidR="00A87CA5" w:rsidRPr="00A87CA5" w:rsidRDefault="00A87CA5" w:rsidP="00A87CA5">
            <w:pPr>
              <w:rPr>
                <w:rFonts w:ascii="Times New Roman" w:hAnsi="Times New Roman" w:cs="Times New Roman"/>
                <w:b/>
                <w:bCs/>
              </w:rPr>
            </w:pPr>
            <w:r w:rsidRPr="00A87CA5">
              <w:rPr>
                <w:rFonts w:ascii="Times New Roman" w:hAnsi="Times New Roman" w:cs="Times New Roman"/>
                <w:b/>
                <w:bCs/>
              </w:rPr>
              <w:t>4. Ngoại ngữ</w:t>
            </w:r>
          </w:p>
        </w:tc>
      </w:tr>
      <w:tr w:rsidR="00A87CA5" w:rsidRPr="00A87CA5" w14:paraId="72B7F28C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"/>
              <w:gridCol w:w="2785"/>
              <w:gridCol w:w="1700"/>
              <w:gridCol w:w="1797"/>
              <w:gridCol w:w="2347"/>
            </w:tblGrid>
            <w:tr w:rsidR="00A87CA5" w:rsidRPr="00A87CA5" w14:paraId="363BC19C" w14:textId="77777777">
              <w:trPr>
                <w:tblHeader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8616A8C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C4146D0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Loại chứng chỉ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F467E1E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Trình độ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E611598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Ngày cấp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D865A1C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Nơi cấp</w:t>
                  </w:r>
                </w:p>
              </w:tc>
            </w:tr>
            <w:tr w:rsidR="00A87CA5" w:rsidRPr="00A87CA5" w14:paraId="3180EDD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D7F448E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675CEFC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Tiếng Anh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0925364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B1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89605DC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12/2023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E6B9D5D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Đại học Vinh</w:t>
                  </w:r>
                </w:p>
              </w:tc>
            </w:tr>
          </w:tbl>
          <w:p w14:paraId="3A308701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</w:p>
        </w:tc>
      </w:tr>
    </w:tbl>
    <w:p w14:paraId="15E0E61D" w14:textId="77777777" w:rsidR="00A87CA5" w:rsidRPr="00A87CA5" w:rsidRDefault="00A87CA5" w:rsidP="00A87CA5">
      <w:pPr>
        <w:rPr>
          <w:rFonts w:ascii="Times New Roman" w:hAnsi="Times New Roman" w:cs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A87CA5" w:rsidRPr="00A87CA5" w14:paraId="4B51E0C7" w14:textId="77777777"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8A6BF" w14:textId="77777777" w:rsidR="00A87CA5" w:rsidRPr="00A87CA5" w:rsidRDefault="00A87CA5" w:rsidP="00A87CA5">
            <w:pPr>
              <w:rPr>
                <w:rFonts w:ascii="Times New Roman" w:hAnsi="Times New Roman" w:cs="Times New Roman"/>
                <w:b/>
                <w:bCs/>
              </w:rPr>
            </w:pPr>
            <w:r w:rsidRPr="00A87CA5">
              <w:rPr>
                <w:rFonts w:ascii="Times New Roman" w:hAnsi="Times New Roman" w:cs="Times New Roman"/>
                <w:b/>
                <w:bCs/>
              </w:rPr>
              <w:t>5. Kinh nghiệm và thành tích nghiên cứu</w:t>
            </w:r>
          </w:p>
        </w:tc>
      </w:tr>
      <w:tr w:rsidR="00A87CA5" w:rsidRPr="00A87CA5" w14:paraId="0330D822" w14:textId="77777777"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2901A5" w14:textId="77777777" w:rsidR="00A87CA5" w:rsidRPr="00A87CA5" w:rsidRDefault="00A87CA5" w:rsidP="00A87C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7CA5">
              <w:rPr>
                <w:rFonts w:ascii="Times New Roman" w:hAnsi="Times New Roman" w:cs="Times New Roman"/>
                <w:b/>
                <w:bCs/>
                <w:i/>
                <w:iCs/>
              </w:rPr>
              <w:t>5.1. Hướng nghiên cứu chính theo đuổi trong 5 năm gần đây</w:t>
            </w:r>
          </w:p>
        </w:tc>
      </w:tr>
      <w:tr w:rsidR="00A87CA5" w:rsidRPr="00A87CA5" w14:paraId="4DBF2BE1" w14:textId="77777777">
        <w:tc>
          <w:tcPr>
            <w:tcW w:w="0" w:type="auto"/>
            <w:vAlign w:val="center"/>
            <w:hideMark/>
          </w:tcPr>
          <w:p w14:paraId="03E044E1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Lịch sử Đảng cộng sản Việt Nam</w:t>
            </w:r>
          </w:p>
        </w:tc>
      </w:tr>
      <w:tr w:rsidR="00A87CA5" w:rsidRPr="00A87CA5" w14:paraId="27E6ADDE" w14:textId="77777777"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0333CA" w14:textId="77777777" w:rsidR="00A87CA5" w:rsidRPr="00A87CA5" w:rsidRDefault="00A87CA5" w:rsidP="00A87C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7CA5">
              <w:rPr>
                <w:rFonts w:ascii="Times New Roman" w:hAnsi="Times New Roman" w:cs="Times New Roman"/>
                <w:b/>
                <w:bCs/>
                <w:i/>
                <w:iCs/>
              </w:rPr>
              <w:t>5.2. Kết quả nghiên cứu đã được công bố hoặc đăng ký trong 5 năm gần nhất</w:t>
            </w:r>
          </w:p>
        </w:tc>
      </w:tr>
      <w:tr w:rsidR="00A87CA5" w:rsidRPr="00A87CA5" w14:paraId="0830D586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5210"/>
              <w:gridCol w:w="1350"/>
              <w:gridCol w:w="1200"/>
              <w:gridCol w:w="1200"/>
            </w:tblGrid>
            <w:tr w:rsidR="00A87CA5" w:rsidRPr="00A87CA5" w14:paraId="4A492391" w14:textId="77777777">
              <w:trPr>
                <w:tblHeader/>
              </w:trPr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7A8DD30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TT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43A557B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Tên đề tài/dự án</w:t>
                  </w:r>
                </w:p>
              </w:tc>
              <w:tc>
                <w:tcPr>
                  <w:tcW w:w="13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CEDF765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Cơ quan tài trợ kinh phí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038C1DE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Thời gian thực hiện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C725C3A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Vai trò</w:t>
                  </w:r>
                </w:p>
              </w:tc>
            </w:tr>
          </w:tbl>
          <w:p w14:paraId="72E64D4F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</w:p>
        </w:tc>
      </w:tr>
      <w:tr w:rsidR="00A87CA5" w:rsidRPr="00A87CA5" w14:paraId="3CA519C9" w14:textId="77777777">
        <w:tc>
          <w:tcPr>
            <w:tcW w:w="0" w:type="auto"/>
            <w:tcMar>
              <w:top w:w="15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7C390A" w14:textId="77777777" w:rsidR="00A87CA5" w:rsidRPr="00A87CA5" w:rsidRDefault="00A87CA5" w:rsidP="00A87CA5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87CA5">
              <w:rPr>
                <w:rFonts w:ascii="Times New Roman" w:hAnsi="Times New Roman" w:cs="Times New Roman"/>
                <w:b/>
                <w:bCs/>
                <w:i/>
                <w:iCs/>
              </w:rPr>
              <w:t>5.3. Kết quả nghiên cứu đã được công bố hoặc đăng ký</w:t>
            </w:r>
          </w:p>
        </w:tc>
      </w:tr>
      <w:tr w:rsidR="00A87CA5" w:rsidRPr="00A87CA5" w14:paraId="7EB8CDD1" w14:textId="77777777">
        <w:tc>
          <w:tcPr>
            <w:tcW w:w="0" w:type="auto"/>
            <w:vAlign w:val="center"/>
            <w:hideMark/>
          </w:tcPr>
          <w:tbl>
            <w:tblPr>
              <w:tblW w:w="5000" w:type="pct"/>
              <w:tblBorders>
                <w:top w:val="outset" w:sz="6" w:space="0" w:color="808080"/>
                <w:left w:val="outset" w:sz="6" w:space="0" w:color="808080"/>
                <w:bottom w:val="outset" w:sz="6" w:space="0" w:color="808080"/>
                <w:right w:val="outset" w:sz="6" w:space="0" w:color="80808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4"/>
              <w:gridCol w:w="543"/>
              <w:gridCol w:w="1313"/>
              <w:gridCol w:w="4120"/>
              <w:gridCol w:w="2309"/>
              <w:gridCol w:w="675"/>
            </w:tblGrid>
            <w:tr w:rsidR="00A87CA5" w:rsidRPr="00A87CA5" w14:paraId="26B0B3B9" w14:textId="77777777">
              <w:trPr>
                <w:tblHeader/>
              </w:trPr>
              <w:tc>
                <w:tcPr>
                  <w:tcW w:w="1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4DB161A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TT</w:t>
                  </w:r>
                </w:p>
              </w:tc>
              <w:tc>
                <w:tcPr>
                  <w:tcW w:w="4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3EBB45F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Năm công bố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4735A96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Tên công trình</w:t>
                  </w:r>
                </w:p>
              </w:tc>
              <w:tc>
                <w:tcPr>
                  <w:tcW w:w="30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866D733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Tên tạp chí NXB/Số, Tập, Trang đăng công trình</w:t>
                  </w:r>
                </w:p>
              </w:tc>
              <w:tc>
                <w:tcPr>
                  <w:tcW w:w="12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C5AADE5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ISSN/ISBN</w:t>
                  </w:r>
                </w:p>
              </w:tc>
              <w:tc>
                <w:tcPr>
                  <w:tcW w:w="3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DCE1963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A87CA5">
                    <w:rPr>
                      <w:rFonts w:ascii="Times New Roman" w:hAnsi="Times New Roman" w:cs="Times New Roman"/>
                      <w:b/>
                      <w:bCs/>
                    </w:rPr>
                    <w:t>Minh chứng</w:t>
                  </w:r>
                </w:p>
              </w:tc>
            </w:tr>
            <w:tr w:rsidR="00A87CA5" w:rsidRPr="00A87CA5" w14:paraId="1E35E1D7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3EB81FE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CE6D98B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2017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F349565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Đổi mới phương pháp dạy học nhằm nâng cao tính ứng dụng thực tiễn của bộ môn Đường lối cách mạng của Đảng Cộng sản Việt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F540CBF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Ủy ban Nhân Dân tỉnh Nghệ An. Trường Đại học Kinh tế Nghệ 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679D90D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234678654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B887D25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5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21FD9E3F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425B014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4E0A0DF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88847EE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 xml:space="preserve">Vận dụng Nghị quyết Đại hôi XII về xây dựng </w:t>
                  </w:r>
                  <w:r w:rsidRPr="00A87CA5">
                    <w:rPr>
                      <w:rFonts w:ascii="Times New Roman" w:hAnsi="Times New Roman" w:cs="Times New Roman"/>
                    </w:rPr>
                    <w:lastRenderedPageBreak/>
                    <w:t>Đường lối Đối ngoại vào giảng dạy Chương VIII học phần Đường lối Cách mạng của Đảng Cộng sản Việt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F3C42C9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lastRenderedPageBreak/>
                    <w:t>Tạp chí Dạy và Học ngày nay. Tạp chí của Trung Ương Hội khuyến học Việt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5DB043E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ISSN 1859 2694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E3E9597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6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39DED86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9AC88F1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B0E45EB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D9CFCF9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Về xây dựng Nhà nước pháp quyền xã hội chủ nghĩa của dân, do dân, vì dân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AA1A390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Tạp chí Lịch sử Đảng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60CB39D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ISSN09368477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05361E2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7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1E891C42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520647F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6BC32C1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2018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CF3EF0D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Tác động của Cách mạng công nghiệp 4.0 đến giáo dục Đại học Việt Nam hiện nay và một vài gợi ý về biện pháp đổi mới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526B6DD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NXB Lao động Xã Hội.Bộ Giao Dục và Đào tạo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94220EB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ISBN: 978-604-65-352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8F588AD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8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178926C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D0DC76D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4A863F5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B0F9329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Một số giải pháp gắn liền việc dạy và học các môn lý luận chính trị với việc xây dựng môi trường văn hóa học đường lành mạnh ở các trường Đại học Việt Nam hiện nay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F8D479E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Đại học Vinh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A0122F5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8A6F16F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9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0EBE884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3A0CEDA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B2C23A9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2019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760F983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 xml:space="preserve">Nâng cao chất lượng </w:t>
                  </w:r>
                  <w:r w:rsidRPr="00A87CA5">
                    <w:rPr>
                      <w:rFonts w:ascii="Times New Roman" w:hAnsi="Times New Roman" w:cs="Times New Roman"/>
                    </w:rPr>
                    <w:lastRenderedPageBreak/>
                    <w:t>đội ngũ giảng viên các môn lý luận chính trị ở các trường đại học, cao đẳng ở Việt Nam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E50FEBD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lastRenderedPageBreak/>
                    <w:t>Đại học Vinh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4498514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3834A19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10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457A133B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E7E2A76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92FCC95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2020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9C83032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Sự tham gia của người dân, vào quá trình thực thi chính sách xây dựng nông thôn mới tại Nghệ 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FEDAD41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Nhà xuất bản Nghệ An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C1C6E34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4142-2020/CXBIPH/05-54/NA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9BCA7B2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11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3DA0FE93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740A7C8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6718C56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D216947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Ngoại giao văn hóa trong kỷ nguyên mới góp phần nâng cao sức mạnh, vị thế Việt nam trên trường quốc tế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5D09ED0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Tạp chí lịch sử Đảng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F69591E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ISSN 0936-8477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78CBFA6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12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7EAA63D0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4531AE0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33AFC88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8F6E298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Tư tưởng ngoại giao Hồ Chí Minh với việc hoạch định đường lối đối ngoại của Đảng thu hút ngoại lực về xây dựng nền kinh tế độc lập tự chủ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25FBE5A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Tạp chí Lịch sử Đảng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E167A6F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09368477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F63B1D8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13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6397D02A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9C4132D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2220A5DA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2021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9876360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 xml:space="preserve">Ngoại giao văn hóa trong thời kỳ mới góp phần nâng cao sức mạnh, hình </w:t>
                  </w:r>
                  <w:r w:rsidRPr="00A87CA5">
                    <w:rPr>
                      <w:rFonts w:ascii="Times New Roman" w:hAnsi="Times New Roman" w:cs="Times New Roman"/>
                    </w:rPr>
                    <w:lastRenderedPageBreak/>
                    <w:t>ảnh, vị thế Việt Nam trên thế giới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39FC4925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lastRenderedPageBreak/>
                    <w:t>Tạp chí Lịch sử Đảng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E8EE02B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09368477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A3A8F49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14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37C0594E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5219C3A2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172F8AA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2BA714A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Ngoại giao văn hóa góp phần thực hiện chính sách tích cực, chủ động hội nhập quốc tế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599146C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Lý luận chính trị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CB16CD9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ISN 2525 2607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DA96CD1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15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5879A241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692ED4D5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4A7E4DE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803EB4B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Chủ tịch Hồ Chí Minh - Người đặt nền móng quan hệ Việt Nam Liên Xô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966837F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Lịch sử Đảng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CCF84A9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ISN 2525 2607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0214C51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16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  <w:tr w:rsidR="00A87CA5" w:rsidRPr="00A87CA5" w14:paraId="578ECAD5" w14:textId="77777777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4D5287DB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232BA24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2023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F1BF243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Cultural diplomacy contributes to implementing positive policies and proactive international integration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0E29BF7F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Tạp chí Lý luận Chính Trị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72A425BA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r w:rsidRPr="00A87CA5">
                    <w:rPr>
                      <w:rFonts w:ascii="Times New Roman" w:hAnsi="Times New Roman" w:cs="Times New Roman"/>
                    </w:rPr>
                    <w:t>ISN 2525 2607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14:paraId="1E48526C" w14:textId="77777777" w:rsidR="00A87CA5" w:rsidRPr="00A87CA5" w:rsidRDefault="00A87CA5" w:rsidP="00A87CA5">
                  <w:pPr>
                    <w:rPr>
                      <w:rFonts w:ascii="Times New Roman" w:hAnsi="Times New Roman" w:cs="Times New Roman"/>
                    </w:rPr>
                  </w:pPr>
                  <w:hyperlink r:id="rId17" w:history="1">
                    <w:r w:rsidRPr="00A87CA5">
                      <w:rPr>
                        <w:rStyle w:val="Hyperlink"/>
                        <w:rFonts w:ascii="Times New Roman" w:hAnsi="Times New Roman" w:cs="Times New Roman"/>
                      </w:rPr>
                      <w:t>Có</w:t>
                    </w:r>
                  </w:hyperlink>
                </w:p>
              </w:tc>
            </w:tr>
          </w:tbl>
          <w:p w14:paraId="1C081FCD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</w:p>
        </w:tc>
      </w:tr>
    </w:tbl>
    <w:p w14:paraId="12BCBCAC" w14:textId="77777777" w:rsidR="00A87CA5" w:rsidRPr="00A87CA5" w:rsidRDefault="00A87CA5" w:rsidP="00A87CA5">
      <w:pPr>
        <w:rPr>
          <w:rFonts w:ascii="Times New Roman" w:hAnsi="Times New Roman" w:cs="Times New Roman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5"/>
        <w:gridCol w:w="4955"/>
      </w:tblGrid>
      <w:tr w:rsidR="00A87CA5" w:rsidRPr="00A87CA5" w14:paraId="0AC6580C" w14:textId="77777777">
        <w:tc>
          <w:tcPr>
            <w:tcW w:w="0" w:type="auto"/>
            <w:vAlign w:val="center"/>
            <w:hideMark/>
          </w:tcPr>
          <w:p w14:paraId="6D9EBBC4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Xác nhận của cơ quan công tác</w:t>
            </w:r>
            <w:r w:rsidRPr="00A87CA5">
              <w:rPr>
                <w:rFonts w:ascii="Times New Roman" w:hAnsi="Times New Roman" w:cs="Times New Roman"/>
              </w:rPr>
              <w:br/>
            </w:r>
            <w:r w:rsidRPr="00A87CA5">
              <w:rPr>
                <w:rFonts w:ascii="Times New Roman" w:hAnsi="Times New Roman" w:cs="Times New Roman"/>
                <w:i/>
                <w:iCs/>
              </w:rPr>
              <w:t>(Nếu khác tổ chức chủ trì đề tài)</w:t>
            </w:r>
          </w:p>
        </w:tc>
        <w:tc>
          <w:tcPr>
            <w:tcW w:w="0" w:type="auto"/>
            <w:vAlign w:val="center"/>
            <w:hideMark/>
          </w:tcPr>
          <w:p w14:paraId="7D9651A0" w14:textId="77777777" w:rsidR="00A87CA5" w:rsidRPr="00A87CA5" w:rsidRDefault="00A87CA5" w:rsidP="00A87CA5">
            <w:pPr>
              <w:rPr>
                <w:rFonts w:ascii="Times New Roman" w:hAnsi="Times New Roman" w:cs="Times New Roman"/>
              </w:rPr>
            </w:pPr>
            <w:r w:rsidRPr="00A87CA5">
              <w:rPr>
                <w:rFonts w:ascii="Times New Roman" w:hAnsi="Times New Roman" w:cs="Times New Roman"/>
              </w:rPr>
              <w:t>.........., ngày ..... tháng ..... năm ........</w:t>
            </w:r>
            <w:r w:rsidRPr="00A87CA5">
              <w:rPr>
                <w:rFonts w:ascii="Times New Roman" w:hAnsi="Times New Roman" w:cs="Times New Roman"/>
              </w:rPr>
              <w:br/>
              <w:t>Người khai</w:t>
            </w:r>
          </w:p>
        </w:tc>
      </w:tr>
    </w:tbl>
    <w:p w14:paraId="762C6DA4" w14:textId="77777777" w:rsidR="00A87CA5" w:rsidRPr="00A87CA5" w:rsidRDefault="00A87CA5" w:rsidP="00A87CA5">
      <w:pPr>
        <w:rPr>
          <w:rFonts w:ascii="Times New Roman" w:hAnsi="Times New Roman" w:cs="Times New Roman"/>
        </w:rPr>
      </w:pPr>
      <w:r w:rsidRPr="00A87CA5">
        <w:rPr>
          <w:rFonts w:ascii="Times New Roman" w:hAnsi="Times New Roman" w:cs="Times New Roman"/>
        </w:rPr>
        <w:t> </w:t>
      </w:r>
    </w:p>
    <w:p w14:paraId="1573577F" w14:textId="77777777" w:rsidR="007053F3" w:rsidRPr="00A87CA5" w:rsidRDefault="007053F3">
      <w:pPr>
        <w:rPr>
          <w:rFonts w:ascii="Times New Roman" w:hAnsi="Times New Roman" w:cs="Times New Roman"/>
        </w:rPr>
      </w:pPr>
    </w:p>
    <w:sectPr w:rsidR="007053F3" w:rsidRPr="00A87CA5" w:rsidSect="0052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A5"/>
    <w:rsid w:val="00361871"/>
    <w:rsid w:val="00527F93"/>
    <w:rsid w:val="007053F3"/>
    <w:rsid w:val="00A8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282"/>
  <w15:chartTrackingRefBased/>
  <w15:docId w15:val="{2194DD15-533B-4365-B0C4-FFF3A3FA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C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C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C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C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C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C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C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C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C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C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C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C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C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C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C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C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CA5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87CA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bo.vinhuni.edu.vn/Resources/Upload/User/ScientificResearchProof/2495" TargetMode="External"/><Relationship Id="rId13" Type="http://schemas.openxmlformats.org/officeDocument/2006/relationships/hyperlink" Target="https://canbo.vinhuni.edu.vn/Resources/Upload/User/ScientificResearchProof/24952495-bai-nckh.rar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anbo.vinhuni.edu.vn/Resources/Upload/User/ScientificResearchProof/24952495-nckh.docx" TargetMode="External"/><Relationship Id="rId12" Type="http://schemas.openxmlformats.org/officeDocument/2006/relationships/hyperlink" Target="https://canbo.vinhuni.edu.vn/Resources/Upload/User/ScientificResearchProof/24952495-mlta-2021.pdf" TargetMode="External"/><Relationship Id="rId17" Type="http://schemas.openxmlformats.org/officeDocument/2006/relationships/hyperlink" Target="https://canbo.vinhuni.edu.vn/Resources/Upload/User/ScientificResearchProof/24952495_MINH%20CHUNG%20MAI%20HOA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anbo.vinhuni.edu.vn/Resources/Upload/User/ScientificResearchProof/24952495_minh_chung_bao_lich_su_dang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canbo.vinhuni.edu.vn/Resources/Upload/User/ScientificResearchProof/2495" TargetMode="External"/><Relationship Id="rId11" Type="http://schemas.openxmlformats.org/officeDocument/2006/relationships/hyperlink" Target="https://canbo.vinhuni.edu.vn/Resources/Upload/User/ScientificResearchProof/24952495-sach-hanh.pdf" TargetMode="External"/><Relationship Id="rId5" Type="http://schemas.openxmlformats.org/officeDocument/2006/relationships/hyperlink" Target="https://canbo.vinhuni.edu.vn/Resources/Upload/User/ScientificResearchProof/2495" TargetMode="External"/><Relationship Id="rId15" Type="http://schemas.openxmlformats.org/officeDocument/2006/relationships/hyperlink" Target="https://canbo.vinhuni.edu.vn/Resources/Upload/User/ScientificResearchProof/24952495_duong_link_bai_bao.docx" TargetMode="External"/><Relationship Id="rId10" Type="http://schemas.openxmlformats.org/officeDocument/2006/relationships/hyperlink" Target="https://canbo.vinhuni.edu.vn/Resources/Upload/User/ScientificResearchProof/24952495-hoi-thao-khoa-hoc.docx" TargetMode="External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hyperlink" Target="https://canbo.vinhuni.edu.vn/Resources/Upload/User/ScientificResearchProof/24952495-nckh2.docx" TargetMode="External"/><Relationship Id="rId14" Type="http://schemas.openxmlformats.org/officeDocument/2006/relationships/hyperlink" Target="https://canbo.vinhuni.edu.vn/Resources/Upload/User/ScientificResearchProof/24952495-bai-nckh-thang-7.r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1215</Words>
  <Characters>4278</Characters>
  <Application>Microsoft Office Word</Application>
  <DocSecurity>0</DocSecurity>
  <Lines>77</Lines>
  <Paragraphs>24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LMS Phổ thông1</dc:creator>
  <cp:keywords/>
  <dc:description/>
  <cp:lastModifiedBy>LMS Phổ thông1</cp:lastModifiedBy>
  <cp:revision>1</cp:revision>
  <dcterms:created xsi:type="dcterms:W3CDTF">2025-10-07T03:51:00Z</dcterms:created>
  <dcterms:modified xsi:type="dcterms:W3CDTF">2025-10-07T03:53:00Z</dcterms:modified>
</cp:coreProperties>
</file>