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49C" w:rsidRPr="00A45554" w:rsidRDefault="0069449C" w:rsidP="00715FFB">
      <w:pPr>
        <w:spacing w:after="0" w:line="240" w:lineRule="auto"/>
        <w:jc w:val="both"/>
        <w:rPr>
          <w:rFonts w:ascii="Times New Roman" w:hAnsi="Times New Roman"/>
          <w:b/>
          <w:sz w:val="24"/>
          <w:szCs w:val="24"/>
        </w:rPr>
      </w:pPr>
      <w:bookmarkStart w:id="0" w:name="_GoBack"/>
      <w:bookmarkEnd w:id="0"/>
      <w:r w:rsidRPr="00A45554">
        <w:rPr>
          <w:rFonts w:ascii="Times New Roman" w:hAnsi="Times New Roman"/>
          <w:b/>
          <w:sz w:val="24"/>
          <w:szCs w:val="24"/>
        </w:rPr>
        <w:t>TRƯỜNG ĐẠI HỌC VINH</w:t>
      </w:r>
    </w:p>
    <w:p w:rsidR="0069449C" w:rsidRPr="00A45554" w:rsidRDefault="00B41823" w:rsidP="00715FFB">
      <w:pPr>
        <w:spacing w:after="0" w:line="240" w:lineRule="auto"/>
        <w:jc w:val="both"/>
        <w:rPr>
          <w:rFonts w:ascii="Times New Roman" w:hAnsi="Times New Roman"/>
          <w:b/>
          <w:sz w:val="24"/>
          <w:szCs w:val="24"/>
        </w:rPr>
      </w:pPr>
      <w:r w:rsidRPr="00A45554">
        <w:rPr>
          <w:rFonts w:ascii="Times New Roman" w:hAnsi="Times New Roman"/>
          <w:b/>
          <w:sz w:val="24"/>
          <w:szCs w:val="24"/>
        </w:rPr>
        <w:t>TRƯỜNG SƯ PHẠM</w:t>
      </w:r>
    </w:p>
    <w:p w:rsidR="0069449C" w:rsidRPr="00A45554" w:rsidRDefault="0069449C"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ĐỀ CƯƠNG HỌC PHẦN CHI TIẾT</w:t>
      </w:r>
    </w:p>
    <w:p w:rsidR="008C08AE" w:rsidRPr="00A45554" w:rsidRDefault="00A95C54"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 xml:space="preserve">KIỂM TRA, ĐÁNH GIÁ TRONG </w:t>
      </w:r>
    </w:p>
    <w:p w:rsidR="00A95C54" w:rsidRPr="00A45554" w:rsidRDefault="00A95C54"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MÔN GIÁO DỤC KINH TẾ VÀ PHÁP LUẬT</w:t>
      </w:r>
    </w:p>
    <w:p w:rsidR="0069449C" w:rsidRPr="00A45554" w:rsidRDefault="0069449C" w:rsidP="00715FFB">
      <w:pPr>
        <w:spacing w:after="0" w:line="240" w:lineRule="auto"/>
        <w:jc w:val="center"/>
        <w:rPr>
          <w:rFonts w:ascii="Times New Roman" w:hAnsi="Times New Roman"/>
          <w:b/>
          <w:iCs/>
          <w:sz w:val="24"/>
          <w:szCs w:val="24"/>
        </w:rPr>
      </w:pPr>
      <w:r w:rsidRPr="00A45554">
        <w:rPr>
          <w:rFonts w:ascii="Times New Roman" w:hAnsi="Times New Roman"/>
          <w:b/>
          <w:iCs/>
          <w:sz w:val="24"/>
          <w:szCs w:val="24"/>
        </w:rPr>
        <w:t xml:space="preserve">(Áp dụng </w:t>
      </w:r>
      <w:r w:rsidR="00434916" w:rsidRPr="00A45554">
        <w:rPr>
          <w:rFonts w:ascii="Times New Roman" w:hAnsi="Times New Roman"/>
          <w:b/>
          <w:iCs/>
          <w:sz w:val="24"/>
          <w:szCs w:val="24"/>
        </w:rPr>
        <w:t xml:space="preserve">từ </w:t>
      </w:r>
      <w:r w:rsidRPr="00A45554">
        <w:rPr>
          <w:rFonts w:ascii="Times New Roman" w:hAnsi="Times New Roman"/>
          <w:b/>
          <w:iCs/>
          <w:sz w:val="24"/>
          <w:szCs w:val="24"/>
        </w:rPr>
        <w:t>Khóa 62)</w:t>
      </w:r>
    </w:p>
    <w:p w:rsidR="00931BDB" w:rsidRPr="00A45554" w:rsidRDefault="00931BDB" w:rsidP="00715FFB">
      <w:pPr>
        <w:spacing w:after="0" w:line="240" w:lineRule="auto"/>
        <w:jc w:val="both"/>
        <w:rPr>
          <w:rFonts w:ascii="Times New Roman" w:hAnsi="Times New Roman"/>
          <w:b/>
          <w:sz w:val="24"/>
          <w:szCs w:val="24"/>
        </w:rPr>
      </w:pPr>
      <w:r w:rsidRPr="00A45554">
        <w:rPr>
          <w:rFonts w:ascii="Times New Roman" w:hAnsi="Times New Roman"/>
          <w:b/>
          <w:sz w:val="24"/>
          <w:szCs w:val="24"/>
        </w:rPr>
        <w:t>1. Thông tin tổng quát</w:t>
      </w:r>
    </w:p>
    <w:p w:rsidR="00931BDB" w:rsidRPr="00A45554" w:rsidRDefault="00931BDB" w:rsidP="00715FFB">
      <w:pPr>
        <w:spacing w:after="0" w:line="240" w:lineRule="auto"/>
        <w:jc w:val="both"/>
        <w:rPr>
          <w:rFonts w:ascii="Times New Roman" w:hAnsi="Times New Roman"/>
          <w:i/>
          <w:sz w:val="24"/>
          <w:szCs w:val="24"/>
        </w:rPr>
      </w:pPr>
      <w:r w:rsidRPr="00A45554">
        <w:rPr>
          <w:rFonts w:ascii="Times New Roman" w:hAnsi="Times New Roman"/>
          <w:b/>
          <w:bCs/>
          <w:i/>
          <w:sz w:val="24"/>
          <w:szCs w:val="24"/>
        </w:rPr>
        <w:t>1.1. Thông tin về giảng viên</w:t>
      </w:r>
    </w:p>
    <w:p w:rsidR="00931BDB" w:rsidRPr="00A45554" w:rsidRDefault="00931BDB" w:rsidP="00715FFB">
      <w:pPr>
        <w:spacing w:after="0" w:line="240" w:lineRule="auto"/>
        <w:jc w:val="both"/>
        <w:rPr>
          <w:rFonts w:ascii="Times New Roman" w:hAnsi="Times New Roman"/>
          <w:b/>
          <w:i/>
          <w:sz w:val="24"/>
          <w:szCs w:val="24"/>
        </w:rPr>
      </w:pPr>
      <w:r w:rsidRPr="00A45554">
        <w:rPr>
          <w:rFonts w:ascii="Times New Roman" w:hAnsi="Times New Roman"/>
          <w:b/>
          <w:i/>
          <w:sz w:val="24"/>
          <w:szCs w:val="24"/>
        </w:rPr>
        <w:t xml:space="preserve">Giảng viên 1: </w:t>
      </w:r>
      <w:r w:rsidRPr="00A45554">
        <w:rPr>
          <w:rFonts w:ascii="Times New Roman" w:hAnsi="Times New Roman"/>
          <w:b/>
          <w:i/>
          <w:sz w:val="24"/>
          <w:szCs w:val="24"/>
          <w:lang w:val="en-AU"/>
        </w:rPr>
        <w:t>Hoàng Thị Nga</w:t>
      </w:r>
      <w:r w:rsidRPr="00A45554">
        <w:rPr>
          <w:rFonts w:ascii="Times New Roman" w:hAnsi="Times New Roman"/>
          <w:b/>
          <w:i/>
          <w:sz w:val="24"/>
          <w:szCs w:val="24"/>
        </w:rPr>
        <w:t xml:space="preserve"> </w:t>
      </w:r>
    </w:p>
    <w:p w:rsidR="00931BDB" w:rsidRPr="00A45554" w:rsidRDefault="00931BDB" w:rsidP="00715FFB">
      <w:pPr>
        <w:spacing w:after="0" w:line="240" w:lineRule="auto"/>
        <w:ind w:left="567"/>
        <w:jc w:val="both"/>
        <w:rPr>
          <w:rFonts w:ascii="Times New Roman" w:hAnsi="Times New Roman"/>
          <w:i/>
          <w:sz w:val="24"/>
          <w:szCs w:val="24"/>
        </w:rPr>
      </w:pPr>
      <w:r w:rsidRPr="00A45554">
        <w:rPr>
          <w:rFonts w:ascii="Times New Roman" w:hAnsi="Times New Roman"/>
          <w:sz w:val="24"/>
          <w:szCs w:val="24"/>
        </w:rPr>
        <w:t xml:space="preserve">Học hàm, học vị: </w:t>
      </w:r>
      <w:r w:rsidRPr="00A45554">
        <w:rPr>
          <w:rFonts w:ascii="Times New Roman" w:hAnsi="Times New Roman"/>
          <w:sz w:val="24"/>
          <w:szCs w:val="24"/>
          <w:lang w:val="en-AU"/>
        </w:rPr>
        <w:t>Ths</w:t>
      </w:r>
      <w:r w:rsidRPr="00A45554">
        <w:rPr>
          <w:rFonts w:ascii="Times New Roman" w:hAnsi="Times New Roman"/>
          <w:sz w:val="24"/>
          <w:szCs w:val="24"/>
        </w:rPr>
        <w:t xml:space="preserve"> </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 xml:space="preserve">Địa chỉ liên hệ: khoa </w:t>
      </w:r>
      <w:r w:rsidRPr="00A45554">
        <w:rPr>
          <w:rFonts w:ascii="Times New Roman" w:hAnsi="Times New Roman"/>
          <w:sz w:val="24"/>
          <w:szCs w:val="24"/>
          <w:lang w:val="en-AU"/>
        </w:rPr>
        <w:t>Giáo dục chính trị</w:t>
      </w:r>
      <w:r w:rsidRPr="00A45554">
        <w:rPr>
          <w:rFonts w:ascii="Times New Roman" w:hAnsi="Times New Roman"/>
          <w:sz w:val="24"/>
          <w:szCs w:val="24"/>
        </w:rPr>
        <w:t>, Trường Sư phạm, Trường Đại học Vinh</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 xml:space="preserve">Điện thoại, email: </w:t>
      </w:r>
      <w:r w:rsidRPr="00A45554">
        <w:rPr>
          <w:rFonts w:ascii="Times New Roman" w:hAnsi="Times New Roman"/>
          <w:sz w:val="24"/>
          <w:szCs w:val="24"/>
          <w:lang w:val="en-AU"/>
        </w:rPr>
        <w:t>0983067973</w:t>
      </w:r>
      <w:r w:rsidRPr="00A45554">
        <w:rPr>
          <w:rFonts w:ascii="Times New Roman" w:hAnsi="Times New Roman"/>
          <w:sz w:val="24"/>
          <w:szCs w:val="24"/>
        </w:rPr>
        <w:t xml:space="preserve">; </w:t>
      </w:r>
      <w:r w:rsidRPr="00A45554">
        <w:rPr>
          <w:rFonts w:ascii="Times New Roman" w:hAnsi="Times New Roman"/>
          <w:sz w:val="24"/>
          <w:szCs w:val="24"/>
          <w:lang w:val="en-AU"/>
        </w:rPr>
        <w:t>htnga</w:t>
      </w:r>
      <w:r w:rsidRPr="00A45554">
        <w:rPr>
          <w:rFonts w:ascii="Times New Roman" w:hAnsi="Times New Roman"/>
          <w:sz w:val="24"/>
          <w:szCs w:val="24"/>
        </w:rPr>
        <w:t>@vinhunu.edu.vn</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Các hướng nghiên cứu chính: Lí luận và PPDH bộ môn</w:t>
      </w:r>
      <w:r w:rsidRPr="00A45554">
        <w:rPr>
          <w:rFonts w:ascii="Times New Roman" w:hAnsi="Times New Roman"/>
          <w:sz w:val="24"/>
          <w:szCs w:val="24"/>
          <w:lang w:val="en-AU"/>
        </w:rPr>
        <w:t xml:space="preserve"> GDCD.</w:t>
      </w:r>
      <w:r w:rsidRPr="00A45554">
        <w:rPr>
          <w:rFonts w:ascii="Times New Roman" w:hAnsi="Times New Roman"/>
          <w:sz w:val="24"/>
          <w:szCs w:val="24"/>
        </w:rPr>
        <w:t xml:space="preserve"> </w:t>
      </w:r>
    </w:p>
    <w:p w:rsidR="00931BDB" w:rsidRPr="00A45554" w:rsidRDefault="00931BDB" w:rsidP="00715FFB">
      <w:pPr>
        <w:spacing w:after="0" w:line="240" w:lineRule="auto"/>
        <w:jc w:val="both"/>
        <w:rPr>
          <w:rFonts w:ascii="Times New Roman" w:hAnsi="Times New Roman"/>
          <w:b/>
          <w:i/>
          <w:sz w:val="24"/>
          <w:szCs w:val="24"/>
          <w:lang w:val="en-AU"/>
        </w:rPr>
      </w:pPr>
      <w:r w:rsidRPr="00A45554">
        <w:rPr>
          <w:rFonts w:ascii="Times New Roman" w:hAnsi="Times New Roman"/>
          <w:b/>
          <w:i/>
          <w:sz w:val="24"/>
          <w:szCs w:val="24"/>
        </w:rPr>
        <w:t xml:space="preserve">Giảng viên 2: </w:t>
      </w:r>
      <w:r w:rsidRPr="00A45554">
        <w:rPr>
          <w:rFonts w:ascii="Times New Roman" w:hAnsi="Times New Roman"/>
          <w:b/>
          <w:i/>
          <w:sz w:val="24"/>
          <w:szCs w:val="24"/>
          <w:lang w:val="en-AU"/>
        </w:rPr>
        <w:t>Nguyễn Thị Kim Thi</w:t>
      </w:r>
    </w:p>
    <w:p w:rsidR="00931BDB" w:rsidRPr="00A45554" w:rsidRDefault="00931BDB" w:rsidP="00715FFB">
      <w:pPr>
        <w:spacing w:after="0" w:line="240" w:lineRule="auto"/>
        <w:ind w:left="567"/>
        <w:jc w:val="both"/>
        <w:rPr>
          <w:rFonts w:ascii="Times New Roman" w:hAnsi="Times New Roman"/>
          <w:i/>
          <w:sz w:val="24"/>
          <w:szCs w:val="24"/>
        </w:rPr>
      </w:pPr>
      <w:r w:rsidRPr="00A45554">
        <w:rPr>
          <w:rFonts w:ascii="Times New Roman" w:hAnsi="Times New Roman"/>
          <w:sz w:val="24"/>
          <w:szCs w:val="24"/>
        </w:rPr>
        <w:t xml:space="preserve">Học hàm, học vị: </w:t>
      </w:r>
      <w:r w:rsidRPr="00A45554">
        <w:rPr>
          <w:rFonts w:ascii="Times New Roman" w:hAnsi="Times New Roman"/>
          <w:sz w:val="24"/>
          <w:szCs w:val="24"/>
          <w:lang w:val="en-AU"/>
        </w:rPr>
        <w:t>Ths</w:t>
      </w:r>
      <w:r w:rsidRPr="00A45554">
        <w:rPr>
          <w:rFonts w:ascii="Times New Roman" w:hAnsi="Times New Roman"/>
          <w:sz w:val="24"/>
          <w:szCs w:val="24"/>
        </w:rPr>
        <w:t xml:space="preserve"> </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 xml:space="preserve">Địa chỉ liên hệ: khoa </w:t>
      </w:r>
      <w:r w:rsidRPr="00A45554">
        <w:rPr>
          <w:rFonts w:ascii="Times New Roman" w:hAnsi="Times New Roman"/>
          <w:sz w:val="24"/>
          <w:szCs w:val="24"/>
          <w:lang w:val="en-AU"/>
        </w:rPr>
        <w:t>Giáo dục chính trị</w:t>
      </w:r>
      <w:r w:rsidRPr="00A45554">
        <w:rPr>
          <w:rFonts w:ascii="Times New Roman" w:hAnsi="Times New Roman"/>
          <w:sz w:val="24"/>
          <w:szCs w:val="24"/>
        </w:rPr>
        <w:t>, Trường Sư phạm, Trường Đại học Vinh</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Điện thoại</w:t>
      </w:r>
      <w:r w:rsidR="00C11567" w:rsidRPr="00A45554">
        <w:rPr>
          <w:rFonts w:ascii="Times New Roman" w:hAnsi="Times New Roman"/>
          <w:sz w:val="24"/>
          <w:szCs w:val="24"/>
        </w:rPr>
        <w:t>:</w:t>
      </w:r>
      <w:r w:rsidR="00DF2E17" w:rsidRPr="00A45554">
        <w:rPr>
          <w:rFonts w:ascii="Times New Roman" w:hAnsi="Times New Roman"/>
          <w:sz w:val="24"/>
          <w:szCs w:val="24"/>
        </w:rPr>
        <w:t xml:space="preserve"> 0978503623;</w:t>
      </w:r>
      <w:r w:rsidR="00C11567" w:rsidRPr="00A45554">
        <w:rPr>
          <w:rFonts w:ascii="Times New Roman" w:hAnsi="Times New Roman"/>
          <w:sz w:val="24"/>
          <w:szCs w:val="24"/>
        </w:rPr>
        <w:t xml:space="preserve"> </w:t>
      </w:r>
      <w:r w:rsidRPr="00A45554">
        <w:rPr>
          <w:rFonts w:ascii="Times New Roman" w:hAnsi="Times New Roman"/>
          <w:sz w:val="24"/>
          <w:szCs w:val="24"/>
        </w:rPr>
        <w:t>email:</w:t>
      </w:r>
      <w:r w:rsidRPr="00A45554">
        <w:rPr>
          <w:rFonts w:ascii="Times New Roman" w:hAnsi="Times New Roman"/>
          <w:sz w:val="24"/>
          <w:szCs w:val="24"/>
          <w:lang w:val="en-AU"/>
        </w:rPr>
        <w:t xml:space="preserve"> thintk</w:t>
      </w:r>
      <w:r w:rsidRPr="00A45554">
        <w:rPr>
          <w:rFonts w:ascii="Times New Roman" w:hAnsi="Times New Roman"/>
          <w:sz w:val="24"/>
          <w:szCs w:val="24"/>
        </w:rPr>
        <w:t>@vinhunu.edu.vn</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Các hướng nghiên cứu chính: Lí luận và PPDH bộ môn</w:t>
      </w:r>
      <w:r w:rsidRPr="00A45554">
        <w:rPr>
          <w:rFonts w:ascii="Times New Roman" w:hAnsi="Times New Roman"/>
          <w:sz w:val="24"/>
          <w:szCs w:val="24"/>
          <w:lang w:val="en-AU"/>
        </w:rPr>
        <w:t xml:space="preserve"> GDCD.</w:t>
      </w:r>
      <w:r w:rsidRPr="00A45554">
        <w:rPr>
          <w:rFonts w:ascii="Times New Roman" w:hAnsi="Times New Roman"/>
          <w:sz w:val="24"/>
          <w:szCs w:val="24"/>
        </w:rPr>
        <w:t xml:space="preserve"> </w:t>
      </w:r>
    </w:p>
    <w:p w:rsidR="00931BDB" w:rsidRPr="00A45554" w:rsidRDefault="00931BDB" w:rsidP="00715FFB">
      <w:pPr>
        <w:spacing w:after="0" w:line="240" w:lineRule="auto"/>
        <w:jc w:val="both"/>
        <w:rPr>
          <w:rFonts w:ascii="Times New Roman" w:hAnsi="Times New Roman"/>
          <w:b/>
          <w:i/>
          <w:sz w:val="24"/>
          <w:szCs w:val="24"/>
        </w:rPr>
      </w:pPr>
      <w:r w:rsidRPr="00A45554">
        <w:rPr>
          <w:rFonts w:ascii="Times New Roman" w:hAnsi="Times New Roman"/>
          <w:b/>
          <w:i/>
          <w:sz w:val="24"/>
          <w:szCs w:val="24"/>
        </w:rPr>
        <w:t xml:space="preserve">Giảng viên 3: </w:t>
      </w:r>
      <w:r w:rsidRPr="00A45554">
        <w:rPr>
          <w:rFonts w:ascii="Times New Roman" w:hAnsi="Times New Roman"/>
          <w:b/>
          <w:i/>
          <w:sz w:val="24"/>
          <w:szCs w:val="24"/>
          <w:lang w:val="en-AU"/>
        </w:rPr>
        <w:t>Bùi Thị Cần</w:t>
      </w:r>
      <w:r w:rsidRPr="00A45554">
        <w:rPr>
          <w:rFonts w:ascii="Times New Roman" w:hAnsi="Times New Roman"/>
          <w:b/>
          <w:i/>
          <w:sz w:val="24"/>
          <w:szCs w:val="24"/>
        </w:rPr>
        <w:t xml:space="preserve"> </w:t>
      </w:r>
    </w:p>
    <w:p w:rsidR="00931BDB" w:rsidRPr="00A45554" w:rsidRDefault="00931BDB" w:rsidP="00715FFB">
      <w:pPr>
        <w:spacing w:after="0" w:line="240" w:lineRule="auto"/>
        <w:ind w:left="567"/>
        <w:jc w:val="both"/>
        <w:rPr>
          <w:rFonts w:ascii="Times New Roman" w:hAnsi="Times New Roman"/>
          <w:i/>
          <w:sz w:val="24"/>
          <w:szCs w:val="24"/>
        </w:rPr>
      </w:pPr>
      <w:r w:rsidRPr="00A45554">
        <w:rPr>
          <w:rFonts w:ascii="Times New Roman" w:hAnsi="Times New Roman"/>
          <w:sz w:val="24"/>
          <w:szCs w:val="24"/>
        </w:rPr>
        <w:t xml:space="preserve">Học hàm, học vị: </w:t>
      </w:r>
      <w:r w:rsidRPr="00A45554">
        <w:rPr>
          <w:rFonts w:ascii="Times New Roman" w:hAnsi="Times New Roman"/>
          <w:sz w:val="24"/>
          <w:szCs w:val="24"/>
          <w:lang w:val="en-AU"/>
        </w:rPr>
        <w:t xml:space="preserve">GVC. </w:t>
      </w:r>
      <w:r w:rsidRPr="00A45554">
        <w:rPr>
          <w:rFonts w:ascii="Times New Roman" w:hAnsi="Times New Roman"/>
          <w:sz w:val="24"/>
          <w:szCs w:val="24"/>
        </w:rPr>
        <w:t xml:space="preserve">TS </w:t>
      </w:r>
    </w:p>
    <w:p w:rsidR="004A3F5A"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 xml:space="preserve">Địa chỉ liên hệ: khoa </w:t>
      </w:r>
      <w:r w:rsidRPr="00A45554">
        <w:rPr>
          <w:rFonts w:ascii="Times New Roman" w:hAnsi="Times New Roman"/>
          <w:sz w:val="24"/>
          <w:szCs w:val="24"/>
          <w:lang w:val="en-AU"/>
        </w:rPr>
        <w:t>Giáo dục chính trị</w:t>
      </w:r>
      <w:r w:rsidRPr="00A45554">
        <w:rPr>
          <w:rFonts w:ascii="Times New Roman" w:hAnsi="Times New Roman"/>
          <w:sz w:val="24"/>
          <w:szCs w:val="24"/>
        </w:rPr>
        <w:t>, Trường Sư phạm, Trường Đại học Vinh</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Điện thoại</w:t>
      </w:r>
      <w:r w:rsidR="004A3F5A" w:rsidRPr="00A45554">
        <w:rPr>
          <w:rFonts w:ascii="Times New Roman" w:hAnsi="Times New Roman"/>
          <w:sz w:val="24"/>
          <w:szCs w:val="24"/>
        </w:rPr>
        <w:t xml:space="preserve">: 0916811309, </w:t>
      </w:r>
      <w:r w:rsidRPr="00A45554">
        <w:rPr>
          <w:rFonts w:ascii="Times New Roman" w:hAnsi="Times New Roman"/>
          <w:sz w:val="24"/>
          <w:szCs w:val="24"/>
        </w:rPr>
        <w:t>email:</w:t>
      </w:r>
      <w:r w:rsidRPr="00A45554">
        <w:rPr>
          <w:rFonts w:ascii="Times New Roman" w:hAnsi="Times New Roman"/>
          <w:sz w:val="24"/>
          <w:szCs w:val="24"/>
          <w:lang w:val="en-AU"/>
        </w:rPr>
        <w:t xml:space="preserve"> </w:t>
      </w:r>
      <w:r w:rsidR="00D00E82" w:rsidRPr="00A45554">
        <w:rPr>
          <w:rFonts w:ascii="Times New Roman" w:hAnsi="Times New Roman"/>
          <w:sz w:val="24"/>
          <w:szCs w:val="24"/>
        </w:rPr>
        <w:t>c</w:t>
      </w:r>
      <w:r w:rsidRPr="00A45554">
        <w:rPr>
          <w:rFonts w:ascii="Times New Roman" w:hAnsi="Times New Roman"/>
          <w:sz w:val="24"/>
          <w:szCs w:val="24"/>
          <w:lang w:val="en-AU"/>
        </w:rPr>
        <w:t>anbt</w:t>
      </w:r>
      <w:r w:rsidRPr="00A45554">
        <w:rPr>
          <w:rFonts w:ascii="Times New Roman" w:hAnsi="Times New Roman"/>
          <w:sz w:val="24"/>
          <w:szCs w:val="24"/>
        </w:rPr>
        <w:t>@vinhunu.edu.vn</w:t>
      </w:r>
    </w:p>
    <w:p w:rsidR="00931BDB" w:rsidRPr="00A45554" w:rsidRDefault="00931BDB" w:rsidP="00715FFB">
      <w:pPr>
        <w:spacing w:after="0" w:line="240" w:lineRule="auto"/>
        <w:ind w:left="567"/>
        <w:jc w:val="both"/>
        <w:rPr>
          <w:rFonts w:ascii="Times New Roman" w:hAnsi="Times New Roman"/>
          <w:sz w:val="24"/>
          <w:szCs w:val="24"/>
          <w:lang w:val="en-AU"/>
        </w:rPr>
      </w:pPr>
      <w:r w:rsidRPr="00A45554">
        <w:rPr>
          <w:rFonts w:ascii="Times New Roman" w:hAnsi="Times New Roman"/>
          <w:sz w:val="24"/>
          <w:szCs w:val="24"/>
        </w:rPr>
        <w:t xml:space="preserve">Các hướng nghiên cứu chính: </w:t>
      </w:r>
      <w:r w:rsidRPr="00A45554">
        <w:rPr>
          <w:rFonts w:ascii="Times New Roman" w:hAnsi="Times New Roman"/>
          <w:sz w:val="24"/>
          <w:szCs w:val="24"/>
          <w:lang w:val="en-AU"/>
        </w:rPr>
        <w:t>Chính trị học; Tư tưởng Hồ Chí Minh.</w:t>
      </w:r>
    </w:p>
    <w:p w:rsidR="00931BDB" w:rsidRPr="00A45554" w:rsidRDefault="00931BDB" w:rsidP="00715FFB">
      <w:pPr>
        <w:spacing w:after="0" w:line="240" w:lineRule="auto"/>
        <w:jc w:val="both"/>
        <w:rPr>
          <w:rFonts w:ascii="Times New Roman" w:hAnsi="Times New Roman"/>
          <w:b/>
          <w:i/>
          <w:sz w:val="24"/>
          <w:szCs w:val="24"/>
        </w:rPr>
      </w:pPr>
      <w:r w:rsidRPr="00A45554">
        <w:rPr>
          <w:rFonts w:ascii="Times New Roman" w:hAnsi="Times New Roman"/>
          <w:b/>
          <w:i/>
          <w:sz w:val="24"/>
          <w:szCs w:val="24"/>
        </w:rPr>
        <w:t xml:space="preserve">Giảng viên 4: Nguyễn </w:t>
      </w:r>
      <w:r w:rsidRPr="00A45554">
        <w:rPr>
          <w:rFonts w:ascii="Times New Roman" w:hAnsi="Times New Roman"/>
          <w:b/>
          <w:i/>
          <w:sz w:val="24"/>
          <w:szCs w:val="24"/>
          <w:lang w:val="en-AU"/>
        </w:rPr>
        <w:t>Thị Kim Chi</w:t>
      </w:r>
      <w:r w:rsidRPr="00A45554">
        <w:rPr>
          <w:rFonts w:ascii="Times New Roman" w:hAnsi="Times New Roman"/>
          <w:b/>
          <w:i/>
          <w:sz w:val="24"/>
          <w:szCs w:val="24"/>
        </w:rPr>
        <w:t xml:space="preserve"> </w:t>
      </w:r>
    </w:p>
    <w:p w:rsidR="00931BDB" w:rsidRPr="00A45554" w:rsidRDefault="00931BDB" w:rsidP="00715FFB">
      <w:pPr>
        <w:spacing w:after="0" w:line="240" w:lineRule="auto"/>
        <w:ind w:left="567"/>
        <w:jc w:val="both"/>
        <w:rPr>
          <w:rFonts w:ascii="Times New Roman" w:hAnsi="Times New Roman"/>
          <w:i/>
          <w:sz w:val="24"/>
          <w:szCs w:val="24"/>
        </w:rPr>
      </w:pPr>
      <w:r w:rsidRPr="00A45554">
        <w:rPr>
          <w:rFonts w:ascii="Times New Roman" w:hAnsi="Times New Roman"/>
          <w:sz w:val="24"/>
          <w:szCs w:val="24"/>
        </w:rPr>
        <w:t xml:space="preserve">Học hàm, học vị: </w:t>
      </w:r>
      <w:r w:rsidRPr="00A45554">
        <w:rPr>
          <w:rFonts w:ascii="Times New Roman" w:hAnsi="Times New Roman"/>
          <w:sz w:val="24"/>
          <w:szCs w:val="24"/>
          <w:lang w:val="en-AU"/>
        </w:rPr>
        <w:t>Ths</w:t>
      </w:r>
      <w:r w:rsidRPr="00A45554">
        <w:rPr>
          <w:rFonts w:ascii="Times New Roman" w:hAnsi="Times New Roman"/>
          <w:sz w:val="24"/>
          <w:szCs w:val="24"/>
        </w:rPr>
        <w:t xml:space="preserve"> </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 xml:space="preserve">Địa chỉ liên hệ: khoa </w:t>
      </w:r>
      <w:r w:rsidRPr="00A45554">
        <w:rPr>
          <w:rFonts w:ascii="Times New Roman" w:hAnsi="Times New Roman"/>
          <w:sz w:val="24"/>
          <w:szCs w:val="24"/>
          <w:lang w:val="en-AU"/>
        </w:rPr>
        <w:t>Giáo dục chính trị</w:t>
      </w:r>
      <w:r w:rsidRPr="00A45554">
        <w:rPr>
          <w:rFonts w:ascii="Times New Roman" w:hAnsi="Times New Roman"/>
          <w:sz w:val="24"/>
          <w:szCs w:val="24"/>
        </w:rPr>
        <w:t>, Trường Sư phạm, Trường Đại học Vinh</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Điện thoại</w:t>
      </w:r>
      <w:r w:rsidR="00C4474A" w:rsidRPr="00A45554">
        <w:rPr>
          <w:rFonts w:ascii="Times New Roman" w:hAnsi="Times New Roman"/>
          <w:sz w:val="24"/>
          <w:szCs w:val="24"/>
        </w:rPr>
        <w:t>: 0941403999;</w:t>
      </w:r>
      <w:r w:rsidRPr="00A45554">
        <w:rPr>
          <w:rFonts w:ascii="Times New Roman" w:hAnsi="Times New Roman"/>
          <w:sz w:val="24"/>
          <w:szCs w:val="24"/>
        </w:rPr>
        <w:t xml:space="preserve"> email:</w:t>
      </w:r>
      <w:r w:rsidR="00C4474A" w:rsidRPr="00A45554">
        <w:rPr>
          <w:rFonts w:ascii="Times New Roman" w:hAnsi="Times New Roman"/>
          <w:sz w:val="24"/>
          <w:szCs w:val="24"/>
          <w:lang w:val="en-AU"/>
        </w:rPr>
        <w:t xml:space="preserve"> </w:t>
      </w:r>
      <w:r w:rsidRPr="00A45554">
        <w:rPr>
          <w:rFonts w:ascii="Times New Roman" w:hAnsi="Times New Roman"/>
          <w:sz w:val="24"/>
          <w:szCs w:val="24"/>
          <w:lang w:val="en-AU"/>
        </w:rPr>
        <w:t>chintk</w:t>
      </w:r>
      <w:r w:rsidRPr="00A45554">
        <w:rPr>
          <w:rFonts w:ascii="Times New Roman" w:hAnsi="Times New Roman"/>
          <w:sz w:val="24"/>
          <w:szCs w:val="24"/>
        </w:rPr>
        <w:t>@vinhunu.edu.vn</w:t>
      </w:r>
    </w:p>
    <w:p w:rsidR="00931BDB" w:rsidRPr="00A45554" w:rsidRDefault="00931BDB" w:rsidP="00715FFB">
      <w:pPr>
        <w:spacing w:after="0" w:line="240" w:lineRule="auto"/>
        <w:ind w:left="567"/>
        <w:jc w:val="both"/>
        <w:rPr>
          <w:rFonts w:ascii="Times New Roman" w:hAnsi="Times New Roman"/>
          <w:sz w:val="24"/>
          <w:szCs w:val="24"/>
          <w:lang w:val="en-AU"/>
        </w:rPr>
      </w:pPr>
      <w:r w:rsidRPr="00A45554">
        <w:rPr>
          <w:rFonts w:ascii="Times New Roman" w:hAnsi="Times New Roman"/>
          <w:sz w:val="24"/>
          <w:szCs w:val="24"/>
        </w:rPr>
        <w:t xml:space="preserve">Các hướng nghiên cứu chính: </w:t>
      </w:r>
      <w:r w:rsidRPr="00A45554">
        <w:rPr>
          <w:rFonts w:ascii="Times New Roman" w:hAnsi="Times New Roman"/>
          <w:sz w:val="24"/>
          <w:szCs w:val="24"/>
          <w:lang w:val="en-AU"/>
        </w:rPr>
        <w:t>Tư tưởng Hồ Chí Minh.</w:t>
      </w:r>
    </w:p>
    <w:p w:rsidR="00931BDB" w:rsidRPr="00A45554" w:rsidRDefault="00931BDB" w:rsidP="00715FFB">
      <w:pPr>
        <w:spacing w:after="0" w:line="240" w:lineRule="auto"/>
        <w:ind w:left="567"/>
        <w:jc w:val="both"/>
        <w:rPr>
          <w:rFonts w:ascii="Times New Roman" w:hAnsi="Times New Roman"/>
          <w:b/>
          <w:i/>
          <w:sz w:val="24"/>
          <w:szCs w:val="24"/>
        </w:rPr>
      </w:pPr>
      <w:r w:rsidRPr="00A45554">
        <w:rPr>
          <w:rFonts w:ascii="Times New Roman" w:hAnsi="Times New Roman"/>
          <w:b/>
          <w:i/>
          <w:sz w:val="24"/>
          <w:szCs w:val="24"/>
        </w:rPr>
        <w:t>1.2. Thông tin về học phần</w:t>
      </w:r>
    </w:p>
    <w:p w:rsidR="00B9237B" w:rsidRPr="00A45554" w:rsidRDefault="00B9237B" w:rsidP="00715FFB">
      <w:pPr>
        <w:spacing w:after="0" w:line="240" w:lineRule="auto"/>
        <w:ind w:left="567"/>
        <w:jc w:val="both"/>
        <w:rPr>
          <w:rFonts w:ascii="Times New Roman" w:hAnsi="Times New Roman"/>
          <w:b/>
          <w:i/>
          <w:sz w:val="24"/>
          <w:szCs w:val="24"/>
        </w:rPr>
      </w:pPr>
    </w:p>
    <w:tbl>
      <w:tblPr>
        <w:tblW w:w="921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696"/>
        <w:gridCol w:w="2407"/>
      </w:tblGrid>
      <w:tr w:rsidR="00931BDB" w:rsidRPr="00A45554" w:rsidTr="00312FB3">
        <w:tc>
          <w:tcPr>
            <w:tcW w:w="9214" w:type="dxa"/>
            <w:gridSpan w:val="3"/>
            <w:shd w:val="clear" w:color="auto" w:fill="auto"/>
          </w:tcPr>
          <w:p w:rsidR="00931BDB" w:rsidRPr="00A45554" w:rsidRDefault="00931BDB" w:rsidP="00715FFB">
            <w:pPr>
              <w:spacing w:after="0" w:line="240" w:lineRule="auto"/>
              <w:jc w:val="both"/>
              <w:rPr>
                <w:rFonts w:ascii="Times New Roman" w:hAnsi="Times New Roman"/>
                <w:sz w:val="24"/>
                <w:szCs w:val="24"/>
              </w:rPr>
            </w:pPr>
            <w:r w:rsidRPr="00A45554">
              <w:rPr>
                <w:rFonts w:ascii="Times New Roman" w:eastAsia="Arial" w:hAnsi="Times New Roman"/>
                <w:sz w:val="24"/>
                <w:szCs w:val="24"/>
              </w:rPr>
              <w:t xml:space="preserve">- Tên học phần (tiếng Việt): </w:t>
            </w:r>
            <w:r w:rsidR="00B9237B" w:rsidRPr="00A45554">
              <w:rPr>
                <w:rFonts w:ascii="Times New Roman" w:hAnsi="Times New Roman"/>
                <w:sz w:val="24"/>
                <w:szCs w:val="24"/>
              </w:rPr>
              <w:t>Kiểm tra, đánh giá trong</w:t>
            </w:r>
            <w:r w:rsidRPr="00A45554">
              <w:rPr>
                <w:rFonts w:ascii="Times New Roman" w:hAnsi="Times New Roman"/>
                <w:sz w:val="24"/>
                <w:szCs w:val="24"/>
              </w:rPr>
              <w:t xml:space="preserve"> môn Giáo dục kinh tế và pháp luật</w:t>
            </w:r>
          </w:p>
          <w:p w:rsidR="00931BDB" w:rsidRPr="00A45554" w:rsidRDefault="00931BDB" w:rsidP="00715FFB">
            <w:pPr>
              <w:spacing w:after="0" w:line="240" w:lineRule="auto"/>
              <w:jc w:val="both"/>
              <w:rPr>
                <w:rFonts w:ascii="Times New Roman" w:hAnsi="Times New Roman"/>
                <w:sz w:val="24"/>
                <w:szCs w:val="24"/>
              </w:rPr>
            </w:pPr>
            <w:r w:rsidRPr="00A45554">
              <w:rPr>
                <w:rFonts w:ascii="Times New Roman" w:hAnsi="Times New Roman"/>
                <w:sz w:val="24"/>
                <w:szCs w:val="24"/>
                <w:lang w:val="en-AU"/>
              </w:rPr>
              <w:t xml:space="preserve">- </w:t>
            </w:r>
            <w:r w:rsidRPr="00A45554">
              <w:rPr>
                <w:rFonts w:ascii="Times New Roman" w:eastAsia="Arial" w:hAnsi="Times New Roman"/>
                <w:sz w:val="24"/>
                <w:szCs w:val="24"/>
                <w:lang w:val="en-AU"/>
              </w:rPr>
              <w:t xml:space="preserve">Tiếng Anh: </w:t>
            </w:r>
            <w:r w:rsidR="00B9237B" w:rsidRPr="00A45554">
              <w:rPr>
                <w:rFonts w:ascii="Times New Roman" w:hAnsi="Times New Roman"/>
                <w:sz w:val="24"/>
                <w:szCs w:val="24"/>
              </w:rPr>
              <w:t>Examination and assessment in the subject of Economic and Legal Education</w:t>
            </w:r>
          </w:p>
        </w:tc>
      </w:tr>
      <w:tr w:rsidR="00931BDB" w:rsidRPr="00A45554" w:rsidTr="00312FB3">
        <w:tc>
          <w:tcPr>
            <w:tcW w:w="9214" w:type="dxa"/>
            <w:gridSpan w:val="3"/>
            <w:tcBorders>
              <w:bottom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t xml:space="preserve">- Mã số học phần: </w:t>
            </w:r>
            <w:r w:rsidR="00A95C54" w:rsidRPr="00A45554">
              <w:rPr>
                <w:rFonts w:ascii="Times New Roman" w:hAnsi="Times New Roman"/>
                <w:sz w:val="24"/>
                <w:szCs w:val="24"/>
              </w:rPr>
              <w:t>POL30043</w:t>
            </w:r>
          </w:p>
        </w:tc>
      </w:tr>
      <w:tr w:rsidR="00931BDB" w:rsidRPr="00A45554" w:rsidTr="00312FB3">
        <w:tc>
          <w:tcPr>
            <w:tcW w:w="9214" w:type="dxa"/>
            <w:gridSpan w:val="3"/>
            <w:tcBorders>
              <w:bottom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lang w:val="en-AU"/>
              </w:rPr>
            </w:pPr>
            <w:r w:rsidRPr="00A45554">
              <w:rPr>
                <w:rFonts w:ascii="Times New Roman" w:eastAsia="Arial" w:hAnsi="Times New Roman"/>
                <w:sz w:val="24"/>
                <w:szCs w:val="24"/>
              </w:rPr>
              <w:t xml:space="preserve">- Thuộc CTĐT ngành: Sư phạm </w:t>
            </w:r>
            <w:r w:rsidRPr="00A45554">
              <w:rPr>
                <w:rFonts w:ascii="Times New Roman" w:eastAsia="Arial" w:hAnsi="Times New Roman"/>
                <w:sz w:val="24"/>
                <w:szCs w:val="24"/>
                <w:lang w:val="en-AU"/>
              </w:rPr>
              <w:t>Giáo dục chính trị</w:t>
            </w:r>
          </w:p>
        </w:tc>
      </w:tr>
      <w:tr w:rsidR="00931BDB" w:rsidRPr="00A45554" w:rsidTr="00312FB3">
        <w:tc>
          <w:tcPr>
            <w:tcW w:w="4111" w:type="dxa"/>
            <w:tcBorders>
              <w:top w:val="single" w:sz="4" w:space="0" w:color="auto"/>
              <w:left w:val="single" w:sz="4" w:space="0" w:color="auto"/>
              <w:bottom w:val="single" w:sz="4" w:space="0" w:color="auto"/>
              <w:right w:val="nil"/>
            </w:tcBorders>
            <w:shd w:val="clear" w:color="auto" w:fill="auto"/>
          </w:tcPr>
          <w:p w:rsidR="00931BDB" w:rsidRPr="00A45554" w:rsidRDefault="00931BDB" w:rsidP="00715FFB">
            <w:pPr>
              <w:spacing w:after="0" w:line="240" w:lineRule="auto"/>
              <w:rPr>
                <w:rFonts w:ascii="Times New Roman" w:eastAsia="Arial" w:hAnsi="Times New Roman"/>
                <w:sz w:val="24"/>
                <w:szCs w:val="24"/>
              </w:rPr>
            </w:pPr>
            <w:r w:rsidRPr="00A45554">
              <w:rPr>
                <w:rFonts w:ascii="Times New Roman" w:eastAsia="Arial" w:hAnsi="Times New Roman"/>
                <w:sz w:val="24"/>
                <w:szCs w:val="24"/>
              </w:rPr>
              <w:t>- Thuộc khối kiến thức/kỹ năng:</w:t>
            </w: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186055</wp:posOffset>
                      </wp:positionH>
                      <wp:positionV relativeFrom="paragraph">
                        <wp:posOffset>55880</wp:posOffset>
                      </wp:positionV>
                      <wp:extent cx="106680" cy="100965"/>
                      <wp:effectExtent l="0" t="0" r="7620"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6" o:spid="_x0000_s1026" type="#_x0000_t202" style="position:absolute;margin-left:14.65pt;margin-top:4.4pt;width:8.4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Kiến thức cơ bản</w:t>
            </w: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170180</wp:posOffset>
                      </wp:positionH>
                      <wp:positionV relativeFrom="paragraph">
                        <wp:posOffset>50165</wp:posOffset>
                      </wp:positionV>
                      <wp:extent cx="106680" cy="100965"/>
                      <wp:effectExtent l="0" t="0" r="762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9" o:spid="_x0000_s1027" type="#_x0000_t202" style="position:absolute;margin-left:13.4pt;margin-top:3.95pt;width:8.4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Kiến thức cơ sở ngành</w:t>
            </w: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eastAsia="Arial" w:hAnsi="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posOffset>176530</wp:posOffset>
                      </wp:positionH>
                      <wp:positionV relativeFrom="paragraph">
                        <wp:posOffset>49530</wp:posOffset>
                      </wp:positionV>
                      <wp:extent cx="106680" cy="100965"/>
                      <wp:effectExtent l="0" t="0" r="762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rgbClr val="4472C4">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20BFBC" id="Rectangle 9" o:spid="_x0000_s1026" style="position:absolute;margin-left:13.9pt;margin-top:3.9pt;width:8.4pt;height: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" fillcolor="#8faadc" strokecolor="windowText" strokeweight="1pt">
                      <v:path arrowok="t"/>
                    </v:rect>
                  </w:pict>
                </mc:Fallback>
              </mc:AlternateContent>
            </w:r>
            <w:r w:rsidRPr="00A45554">
              <w:rPr>
                <w:rFonts w:ascii="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176530</wp:posOffset>
                      </wp:positionH>
                      <wp:positionV relativeFrom="paragraph">
                        <wp:posOffset>55880</wp:posOffset>
                      </wp:positionV>
                      <wp:extent cx="106680" cy="100965"/>
                      <wp:effectExtent l="0" t="0" r="762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 o:spid="_x0000_s1028" type="#_x0000_t202" style="position:absolute;margin-left:13.9pt;margin-top:4.4pt;width:8.4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Kiến thức ngành</w:t>
            </w:r>
          </w:p>
        </w:tc>
        <w:tc>
          <w:tcPr>
            <w:tcW w:w="5103" w:type="dxa"/>
            <w:gridSpan w:val="2"/>
            <w:tcBorders>
              <w:top w:val="single" w:sz="4" w:space="0" w:color="auto"/>
              <w:left w:val="nil"/>
              <w:bottom w:val="single" w:sz="4" w:space="0" w:color="auto"/>
              <w:right w:val="single" w:sz="4" w:space="0" w:color="auto"/>
            </w:tcBorders>
            <w:shd w:val="clear" w:color="auto" w:fill="auto"/>
          </w:tcPr>
          <w:p w:rsidR="00931BDB" w:rsidRPr="00A45554" w:rsidRDefault="00931BDB" w:rsidP="00715FFB">
            <w:pPr>
              <w:spacing w:after="0" w:line="240" w:lineRule="auto"/>
              <w:rPr>
                <w:rFonts w:ascii="Times New Roman" w:eastAsia="Arial" w:hAnsi="Times New Roman"/>
                <w:sz w:val="24"/>
                <w:szCs w:val="24"/>
              </w:rPr>
            </w:pP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5680" behindDoc="0" locked="0" layoutInCell="1" allowOverlap="1">
                      <wp:simplePos x="0" y="0"/>
                      <wp:positionH relativeFrom="column">
                        <wp:posOffset>635</wp:posOffset>
                      </wp:positionH>
                      <wp:positionV relativeFrom="paragraph">
                        <wp:posOffset>27305</wp:posOffset>
                      </wp:positionV>
                      <wp:extent cx="106680" cy="100965"/>
                      <wp:effectExtent l="0" t="0" r="762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0" o:spid="_x0000_s1029" type="#_x0000_t202" style="position:absolute;margin-left:.05pt;margin-top:2.15pt;width:8.4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Học phần chuyên về kỹ năng chung </w:t>
            </w: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31115</wp:posOffset>
                      </wp:positionH>
                      <wp:positionV relativeFrom="paragraph">
                        <wp:posOffset>31115</wp:posOffset>
                      </wp:positionV>
                      <wp:extent cx="106680" cy="100965"/>
                      <wp:effectExtent l="0" t="0" r="762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8" o:spid="_x0000_s1030" type="#_x0000_t202" style="position:absolute;margin-left:2.45pt;margin-top:2.45pt;width:8.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Học phần dạy học theo hình thức dự án/đồ án</w:t>
            </w: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31115</wp:posOffset>
                      </wp:positionH>
                      <wp:positionV relativeFrom="paragraph">
                        <wp:posOffset>44450</wp:posOffset>
                      </wp:positionV>
                      <wp:extent cx="106680" cy="100965"/>
                      <wp:effectExtent l="0" t="0" r="7620" b="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rgbClr val="4472C4">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F43506" id="Rectangle 9" o:spid="_x0000_s1026" style="position:absolute;margin-left:2.45pt;margin-top:3.5pt;width:8.4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" fillcolor="#8faadc" strokecolor="windowText" strokeweight="1pt">
                      <v:path arrowok="t"/>
                    </v:rect>
                  </w:pict>
                </mc:Fallback>
              </mc:AlternateContent>
            </w:r>
            <w:r w:rsidR="00931BDB" w:rsidRPr="00A45554">
              <w:rPr>
                <w:rFonts w:ascii="Times New Roman" w:eastAsia="Arial" w:hAnsi="Times New Roman"/>
                <w:sz w:val="24"/>
                <w:szCs w:val="24"/>
              </w:rPr>
              <w:t xml:space="preserve">    Kiến thức khác</w:t>
            </w:r>
          </w:p>
        </w:tc>
      </w:tr>
      <w:tr w:rsidR="00931BDB" w:rsidRPr="00A45554" w:rsidTr="00312FB3">
        <w:tc>
          <w:tcPr>
            <w:tcW w:w="4111" w:type="dxa"/>
            <w:tcBorders>
              <w:top w:val="single" w:sz="4" w:space="0" w:color="auto"/>
              <w:left w:val="single" w:sz="4" w:space="0" w:color="auto"/>
              <w:bottom w:val="single" w:sz="4" w:space="0" w:color="auto"/>
              <w:right w:val="nil"/>
            </w:tcBorders>
            <w:shd w:val="clear" w:color="auto" w:fill="auto"/>
          </w:tcPr>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1659890</wp:posOffset>
                      </wp:positionH>
                      <wp:positionV relativeFrom="paragraph">
                        <wp:posOffset>48895</wp:posOffset>
                      </wp:positionV>
                      <wp:extent cx="106680" cy="100965"/>
                      <wp:effectExtent l="0" t="0" r="762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4472C4">
                                  <a:lumMod val="60000"/>
                                  <a:lumOff val="40000"/>
                                </a:srgbClr>
                              </a:solidFill>
                              <a:ln w="9525">
                                <a:solidFill>
                                  <a:srgbClr val="000000"/>
                                </a:solidFill>
                                <a:miter lim="800000"/>
                                <a:headEnd/>
                                <a:tailEnd/>
                              </a:ln>
                            </wps:spPr>
                            <wps:txbx>
                              <w:txbxContent>
                                <w:p w:rsidR="00931BDB" w:rsidRDefault="00931BDB" w:rsidP="00931BDB">
                                  <w:pPr>
                                    <w:shd w:val="clear" w:color="auto" w:fill="0020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1" o:spid="_x0000_s1031" type="#_x0000_t202" style="position:absolute;margin-left:130.7pt;margin-top:3.85pt;width:8.4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" fillcolor="#8faadc">
                      <v:path arrowok="t"/>
                      <v:textbox>
                        <w:txbxContent>
                          <w:p w:rsidR="00931BDB" w:rsidRDefault="00931BDB" w:rsidP="00931BDB">
                            <w:pPr>
                              <w:shd w:val="clear" w:color="auto" w:fill="002060"/>
                            </w:pPr>
                          </w:p>
                        </w:txbxContent>
                      </v:textbox>
                    </v:shape>
                  </w:pict>
                </mc:Fallback>
              </mc:AlternateContent>
            </w:r>
            <w:r w:rsidR="00931BDB" w:rsidRPr="00A45554">
              <w:rPr>
                <w:rFonts w:ascii="Times New Roman" w:eastAsia="Arial" w:hAnsi="Times New Roman"/>
                <w:sz w:val="24"/>
                <w:szCs w:val="24"/>
              </w:rPr>
              <w:t xml:space="preserve">- Thuộc loại học phần:         Bắt buộc                  </w:t>
            </w:r>
          </w:p>
        </w:tc>
        <w:tc>
          <w:tcPr>
            <w:tcW w:w="5103" w:type="dxa"/>
            <w:gridSpan w:val="2"/>
            <w:tcBorders>
              <w:top w:val="single" w:sz="4" w:space="0" w:color="auto"/>
              <w:left w:val="nil"/>
              <w:bottom w:val="single" w:sz="4" w:space="0" w:color="auto"/>
              <w:right w:val="single" w:sz="4" w:space="0" w:color="auto"/>
            </w:tcBorders>
            <w:shd w:val="clear" w:color="auto" w:fill="auto"/>
          </w:tcPr>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635</wp:posOffset>
                      </wp:positionH>
                      <wp:positionV relativeFrom="paragraph">
                        <wp:posOffset>48895</wp:posOffset>
                      </wp:positionV>
                      <wp:extent cx="106680" cy="100965"/>
                      <wp:effectExtent l="0" t="0" r="762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2" type="#_x0000_t202" style="position:absolute;margin-left:.05pt;margin-top:3.85pt;width:8.4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Tự chọn </w:t>
            </w:r>
          </w:p>
        </w:tc>
      </w:tr>
      <w:tr w:rsidR="00931BDB" w:rsidRPr="00A45554" w:rsidTr="00312FB3">
        <w:trPr>
          <w:trHeight w:val="1093"/>
        </w:trPr>
        <w:tc>
          <w:tcPr>
            <w:tcW w:w="9214" w:type="dxa"/>
            <w:gridSpan w:val="3"/>
            <w:tcBorders>
              <w:top w:val="single" w:sz="4" w:space="0" w:color="auto"/>
              <w:left w:val="single" w:sz="4" w:space="0" w:color="auto"/>
              <w:right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t>- Số tín chỉ:</w:t>
            </w:r>
          </w:p>
          <w:p w:rsidR="00931BDB" w:rsidRPr="00A45554" w:rsidRDefault="00931BDB" w:rsidP="00715FFB">
            <w:pPr>
              <w:spacing w:after="0" w:line="240" w:lineRule="auto"/>
              <w:ind w:left="318"/>
              <w:jc w:val="both"/>
              <w:rPr>
                <w:rFonts w:ascii="Times New Roman" w:eastAsia="Arial" w:hAnsi="Times New Roman"/>
                <w:sz w:val="24"/>
                <w:szCs w:val="24"/>
                <w:lang w:val="en-AU"/>
              </w:rPr>
            </w:pPr>
            <w:r w:rsidRPr="00A45554">
              <w:rPr>
                <w:rFonts w:ascii="Times New Roman" w:eastAsia="Arial" w:hAnsi="Times New Roman"/>
                <w:sz w:val="24"/>
                <w:szCs w:val="24"/>
              </w:rPr>
              <w:t xml:space="preserve">+ Số tiết lý thuyết: </w:t>
            </w:r>
            <w:r w:rsidR="000B0C41" w:rsidRPr="00A45554">
              <w:rPr>
                <w:rFonts w:ascii="Times New Roman" w:eastAsia="Arial" w:hAnsi="Times New Roman"/>
                <w:sz w:val="24"/>
                <w:szCs w:val="24"/>
              </w:rPr>
              <w:t>30</w:t>
            </w:r>
          </w:p>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t xml:space="preserve">     + Số tiết </w:t>
            </w:r>
            <w:r w:rsidR="000B0C41" w:rsidRPr="00A45554">
              <w:rPr>
                <w:rFonts w:ascii="Times New Roman" w:eastAsia="Arial" w:hAnsi="Times New Roman"/>
                <w:sz w:val="24"/>
                <w:szCs w:val="24"/>
              </w:rPr>
              <w:t>thảo luận</w:t>
            </w:r>
            <w:r w:rsidRPr="00A45554">
              <w:rPr>
                <w:rFonts w:ascii="Times New Roman" w:eastAsia="Arial" w:hAnsi="Times New Roman"/>
                <w:sz w:val="24"/>
                <w:szCs w:val="24"/>
              </w:rPr>
              <w:t>:</w:t>
            </w:r>
            <w:r w:rsidR="000B0C41" w:rsidRPr="00A45554">
              <w:rPr>
                <w:rFonts w:ascii="Times New Roman" w:eastAsia="Arial" w:hAnsi="Times New Roman"/>
                <w:sz w:val="24"/>
                <w:szCs w:val="24"/>
              </w:rPr>
              <w:t xml:space="preserve"> 15</w:t>
            </w:r>
          </w:p>
          <w:p w:rsidR="000B0C41" w:rsidRPr="00A45554" w:rsidRDefault="000B0C41" w:rsidP="00715FFB">
            <w:pPr>
              <w:spacing w:after="0" w:line="240" w:lineRule="auto"/>
              <w:jc w:val="both"/>
              <w:rPr>
                <w:rFonts w:ascii="Times New Roman" w:eastAsia="Arial" w:hAnsi="Times New Roman"/>
                <w:sz w:val="24"/>
                <w:szCs w:val="24"/>
                <w:lang w:val="en-AU"/>
              </w:rPr>
            </w:pPr>
            <w:r w:rsidRPr="00A45554">
              <w:rPr>
                <w:rFonts w:ascii="Times New Roman" w:eastAsia="Arial" w:hAnsi="Times New Roman"/>
                <w:sz w:val="24"/>
                <w:szCs w:val="24"/>
                <w:lang w:val="en-AU"/>
              </w:rPr>
              <w:t xml:space="preserve">     + Số tiết thực hành: 15</w:t>
            </w:r>
          </w:p>
          <w:p w:rsidR="00931BDB" w:rsidRPr="00A45554" w:rsidRDefault="00931BDB" w:rsidP="00715FFB">
            <w:pPr>
              <w:spacing w:after="0" w:line="240" w:lineRule="auto"/>
              <w:jc w:val="both"/>
              <w:rPr>
                <w:rFonts w:ascii="Times New Roman" w:eastAsia="Arial" w:hAnsi="Times New Roman"/>
                <w:sz w:val="24"/>
                <w:szCs w:val="24"/>
                <w:lang w:val="en-AU"/>
              </w:rPr>
            </w:pPr>
            <w:r w:rsidRPr="00A45554">
              <w:rPr>
                <w:rFonts w:ascii="Times New Roman" w:eastAsia="Arial" w:hAnsi="Times New Roman"/>
                <w:sz w:val="24"/>
                <w:szCs w:val="24"/>
              </w:rPr>
              <w:t xml:space="preserve">     + Số tiết tự học:      </w:t>
            </w:r>
            <w:r w:rsidR="00B02106">
              <w:rPr>
                <w:rFonts w:ascii="Times New Roman" w:eastAsia="Arial" w:hAnsi="Times New Roman"/>
                <w:sz w:val="24"/>
                <w:szCs w:val="24"/>
              </w:rPr>
              <w:t>9</w:t>
            </w:r>
            <w:r w:rsidR="000B0C41" w:rsidRPr="00A45554">
              <w:rPr>
                <w:rFonts w:ascii="Times New Roman" w:eastAsia="Arial" w:hAnsi="Times New Roman"/>
                <w:sz w:val="24"/>
                <w:szCs w:val="24"/>
              </w:rPr>
              <w:t>0</w:t>
            </w:r>
          </w:p>
        </w:tc>
      </w:tr>
      <w:tr w:rsidR="00931BDB" w:rsidRPr="00A45554" w:rsidTr="00312FB3">
        <w:tc>
          <w:tcPr>
            <w:tcW w:w="6807" w:type="dxa"/>
            <w:gridSpan w:val="2"/>
            <w:tcBorders>
              <w:top w:val="single" w:sz="4" w:space="0" w:color="auto"/>
              <w:left w:val="single" w:sz="4" w:space="0" w:color="auto"/>
              <w:bottom w:val="nil"/>
              <w:right w:val="nil"/>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t>- Điều kiện đăng ký học:</w:t>
            </w:r>
          </w:p>
        </w:tc>
        <w:tc>
          <w:tcPr>
            <w:tcW w:w="2407" w:type="dxa"/>
            <w:tcBorders>
              <w:top w:val="single" w:sz="4" w:space="0" w:color="auto"/>
              <w:left w:val="nil"/>
              <w:bottom w:val="nil"/>
              <w:right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p>
        </w:tc>
      </w:tr>
      <w:tr w:rsidR="00931BDB" w:rsidRPr="00A45554" w:rsidTr="00312FB3">
        <w:tc>
          <w:tcPr>
            <w:tcW w:w="6807" w:type="dxa"/>
            <w:gridSpan w:val="2"/>
            <w:tcBorders>
              <w:top w:val="nil"/>
              <w:left w:val="single" w:sz="4" w:space="0" w:color="auto"/>
              <w:bottom w:val="nil"/>
              <w:right w:val="nil"/>
            </w:tcBorders>
            <w:shd w:val="clear" w:color="auto" w:fill="auto"/>
          </w:tcPr>
          <w:p w:rsidR="00931BDB" w:rsidRPr="00A45554" w:rsidRDefault="00931BDB" w:rsidP="00715FFB">
            <w:pPr>
              <w:spacing w:after="0" w:line="240" w:lineRule="auto"/>
              <w:ind w:left="318"/>
              <w:jc w:val="both"/>
              <w:rPr>
                <w:rFonts w:ascii="Times New Roman" w:eastAsia="Arial" w:hAnsi="Times New Roman"/>
                <w:sz w:val="24"/>
                <w:szCs w:val="24"/>
              </w:rPr>
            </w:pPr>
            <w:r w:rsidRPr="00A45554">
              <w:rPr>
                <w:rFonts w:ascii="Times New Roman" w:eastAsia="Arial" w:hAnsi="Times New Roman"/>
                <w:sz w:val="24"/>
                <w:szCs w:val="24"/>
              </w:rPr>
              <w:t xml:space="preserve">+ Học phần tiên quyết: </w:t>
            </w:r>
            <w:r w:rsidR="00A8388D" w:rsidRPr="00A45554">
              <w:rPr>
                <w:rFonts w:ascii="Times New Roman" w:eastAsia="Arial" w:hAnsi="Times New Roman"/>
                <w:sz w:val="24"/>
                <w:szCs w:val="24"/>
              </w:rPr>
              <w:t xml:space="preserve">Lý luận và phương pháp dạy học môn Giáo dục kinh tế và pháp luật </w:t>
            </w:r>
          </w:p>
        </w:tc>
        <w:tc>
          <w:tcPr>
            <w:tcW w:w="2407" w:type="dxa"/>
            <w:tcBorders>
              <w:top w:val="nil"/>
              <w:left w:val="nil"/>
              <w:bottom w:val="nil"/>
              <w:right w:val="single" w:sz="4" w:space="0" w:color="auto"/>
            </w:tcBorders>
            <w:shd w:val="clear" w:color="auto" w:fill="auto"/>
          </w:tcPr>
          <w:p w:rsidR="00931BDB" w:rsidRPr="00A45554" w:rsidRDefault="00A8388D" w:rsidP="00715FFB">
            <w:pPr>
              <w:spacing w:after="0" w:line="240" w:lineRule="auto"/>
              <w:ind w:left="318"/>
              <w:jc w:val="both"/>
              <w:rPr>
                <w:rFonts w:ascii="Times New Roman" w:eastAsia="Arial" w:hAnsi="Times New Roman"/>
                <w:sz w:val="24"/>
                <w:szCs w:val="24"/>
              </w:rPr>
            </w:pPr>
            <w:r w:rsidRPr="00A45554">
              <w:rPr>
                <w:rFonts w:ascii="Times New Roman" w:hAnsi="Times New Roman"/>
                <w:sz w:val="24"/>
                <w:szCs w:val="24"/>
              </w:rPr>
              <w:t xml:space="preserve">      </w:t>
            </w:r>
            <w:r w:rsidRPr="00A45554">
              <w:rPr>
                <w:rFonts w:ascii="Times New Roman" w:eastAsia="Arial" w:hAnsi="Times New Roman"/>
                <w:sz w:val="24"/>
                <w:szCs w:val="24"/>
              </w:rPr>
              <w:t>(POL31033)</w:t>
            </w:r>
          </w:p>
        </w:tc>
      </w:tr>
      <w:tr w:rsidR="00931BDB" w:rsidRPr="00A45554" w:rsidTr="00312FB3">
        <w:tc>
          <w:tcPr>
            <w:tcW w:w="6807" w:type="dxa"/>
            <w:gridSpan w:val="2"/>
            <w:tcBorders>
              <w:top w:val="nil"/>
              <w:left w:val="single" w:sz="4" w:space="0" w:color="auto"/>
              <w:bottom w:val="single" w:sz="4" w:space="0" w:color="auto"/>
              <w:right w:val="nil"/>
            </w:tcBorders>
            <w:shd w:val="clear" w:color="auto" w:fill="auto"/>
          </w:tcPr>
          <w:p w:rsidR="00931BDB" w:rsidRPr="00A45554" w:rsidRDefault="00931BDB" w:rsidP="00D21B05">
            <w:pPr>
              <w:spacing w:after="0" w:line="240" w:lineRule="auto"/>
              <w:ind w:left="318"/>
              <w:jc w:val="both"/>
              <w:rPr>
                <w:rFonts w:ascii="Times New Roman" w:eastAsia="Arial" w:hAnsi="Times New Roman"/>
                <w:sz w:val="24"/>
                <w:szCs w:val="24"/>
              </w:rPr>
            </w:pPr>
            <w:r w:rsidRPr="00A45554">
              <w:rPr>
                <w:rFonts w:ascii="Times New Roman" w:eastAsia="Arial" w:hAnsi="Times New Roman"/>
                <w:sz w:val="24"/>
                <w:szCs w:val="24"/>
              </w:rPr>
              <w:t xml:space="preserve">+ Học phần học trước: </w:t>
            </w:r>
            <w:r w:rsidR="00A8388D" w:rsidRPr="00A45554">
              <w:rPr>
                <w:rFonts w:ascii="Times New Roman" w:eastAsia="Arial" w:hAnsi="Times New Roman"/>
                <w:sz w:val="24"/>
                <w:szCs w:val="24"/>
              </w:rPr>
              <w:t xml:space="preserve">Thực hành dạy học môn Giáo dục kinh tế và pháp luật (POL30049)                                                                                                      </w:t>
            </w:r>
          </w:p>
        </w:tc>
        <w:tc>
          <w:tcPr>
            <w:tcW w:w="2407" w:type="dxa"/>
            <w:tcBorders>
              <w:top w:val="nil"/>
              <w:left w:val="nil"/>
              <w:bottom w:val="single" w:sz="4" w:space="0" w:color="auto"/>
              <w:right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p>
          <w:p w:rsidR="00931BDB" w:rsidRPr="00A45554" w:rsidRDefault="00931BDB" w:rsidP="00715FFB">
            <w:pPr>
              <w:spacing w:after="0" w:line="240" w:lineRule="auto"/>
              <w:jc w:val="both"/>
              <w:rPr>
                <w:rFonts w:ascii="Times New Roman" w:eastAsia="Arial" w:hAnsi="Times New Roman"/>
                <w:sz w:val="24"/>
                <w:szCs w:val="24"/>
              </w:rPr>
            </w:pPr>
          </w:p>
        </w:tc>
      </w:tr>
      <w:tr w:rsidR="00931BDB" w:rsidRPr="00A45554" w:rsidTr="00312FB3">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t xml:space="preserve">- Yêu cầu của học phần: Thực hiện theo Quy chế đào tạo của Trường Đại học Vinh. Cụ thể: </w:t>
            </w:r>
          </w:p>
          <w:p w:rsidR="00931BDB" w:rsidRPr="00A45554" w:rsidRDefault="00931BDB" w:rsidP="00715FFB">
            <w:pPr>
              <w:spacing w:after="0" w:line="240" w:lineRule="auto"/>
              <w:ind w:left="318"/>
              <w:rPr>
                <w:rFonts w:ascii="Times New Roman" w:eastAsia="Arial" w:hAnsi="Times New Roman"/>
                <w:sz w:val="24"/>
                <w:szCs w:val="24"/>
              </w:rPr>
            </w:pPr>
            <w:r w:rsidRPr="00A45554">
              <w:rPr>
                <w:rFonts w:ascii="Times New Roman" w:eastAsia="Arial" w:hAnsi="Times New Roman"/>
                <w:sz w:val="24"/>
                <w:szCs w:val="24"/>
              </w:rPr>
              <w:t>+ Thời gian tối thiểu sinh viên phải có mặt trên lớp:</w:t>
            </w:r>
            <w:r w:rsidRPr="00A45554">
              <w:rPr>
                <w:rFonts w:ascii="Times New Roman" w:hAnsi="Times New Roman"/>
                <w:sz w:val="24"/>
                <w:szCs w:val="24"/>
              </w:rPr>
              <w:t xml:space="preserve"> </w:t>
            </w:r>
            <w:r w:rsidRPr="00A45554">
              <w:rPr>
                <w:rFonts w:ascii="Times New Roman" w:eastAsia="Arial" w:hAnsi="Times New Roman"/>
                <w:sz w:val="24"/>
                <w:szCs w:val="24"/>
              </w:rPr>
              <w:t>80% tổng thời lượng của học phần</w:t>
            </w:r>
          </w:p>
          <w:p w:rsidR="00503CA5" w:rsidRPr="00A45554" w:rsidRDefault="00931BDB" w:rsidP="00715FFB">
            <w:pPr>
              <w:spacing w:after="0" w:line="240" w:lineRule="auto"/>
              <w:ind w:left="318"/>
              <w:rPr>
                <w:rFonts w:ascii="Times New Roman" w:eastAsia="Arial" w:hAnsi="Times New Roman"/>
                <w:sz w:val="24"/>
                <w:szCs w:val="24"/>
              </w:rPr>
            </w:pPr>
            <w:r w:rsidRPr="00A45554">
              <w:rPr>
                <w:rFonts w:ascii="Times New Roman" w:eastAsia="Arial" w:hAnsi="Times New Roman"/>
                <w:sz w:val="24"/>
                <w:szCs w:val="24"/>
              </w:rPr>
              <w:lastRenderedPageBreak/>
              <w:t xml:space="preserve">+ Sinh viên phải nộp đầy đủ bài tập, báo cáo, sản phẩm dự án học phần qua LMS </w:t>
            </w:r>
          </w:p>
          <w:p w:rsidR="00931BDB" w:rsidRPr="00A45554" w:rsidRDefault="00931BDB" w:rsidP="00715FFB">
            <w:pPr>
              <w:spacing w:after="0" w:line="240" w:lineRule="auto"/>
              <w:ind w:left="318"/>
              <w:rPr>
                <w:rFonts w:ascii="Times New Roman" w:eastAsia="Arial" w:hAnsi="Times New Roman"/>
                <w:sz w:val="24"/>
                <w:szCs w:val="24"/>
              </w:rPr>
            </w:pPr>
            <w:r w:rsidRPr="00A45554">
              <w:rPr>
                <w:rFonts w:ascii="Times New Roman" w:eastAsia="Arial" w:hAnsi="Times New Roman"/>
                <w:sz w:val="24"/>
                <w:szCs w:val="24"/>
              </w:rPr>
              <w:t>+ Tham gia đầy đủ các bài thảo luận, thực hành, trải nghiệm ở trường phổ thông</w:t>
            </w:r>
          </w:p>
        </w:tc>
      </w:tr>
      <w:tr w:rsidR="00931BDB" w:rsidRPr="00A45554" w:rsidTr="00312FB3">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lastRenderedPageBreak/>
              <w:t xml:space="preserve">- Bộ môn phụ trách học phần: </w:t>
            </w:r>
            <w:r w:rsidR="007D11D5" w:rsidRPr="00A45554">
              <w:rPr>
                <w:rFonts w:ascii="Times New Roman" w:eastAsia="Arial" w:hAnsi="Times New Roman"/>
                <w:sz w:val="24"/>
                <w:szCs w:val="24"/>
              </w:rPr>
              <w:t>Khoa Giáo dục chính trị</w:t>
            </w:r>
          </w:p>
          <w:p w:rsidR="00931BDB" w:rsidRPr="00A45554" w:rsidRDefault="00931BDB" w:rsidP="00715FFB">
            <w:pPr>
              <w:spacing w:after="0" w:line="240" w:lineRule="auto"/>
              <w:ind w:left="318"/>
              <w:jc w:val="both"/>
              <w:rPr>
                <w:rFonts w:ascii="Times New Roman" w:eastAsia="Arial" w:hAnsi="Times New Roman"/>
                <w:sz w:val="24"/>
                <w:szCs w:val="24"/>
              </w:rPr>
            </w:pPr>
            <w:r w:rsidRPr="00A45554">
              <w:rPr>
                <w:rFonts w:ascii="Times New Roman" w:eastAsia="Arial" w:hAnsi="Times New Roman"/>
                <w:sz w:val="24"/>
                <w:szCs w:val="24"/>
              </w:rPr>
              <w:t>Điện thoại:                                              Email:</w:t>
            </w:r>
          </w:p>
        </w:tc>
      </w:tr>
    </w:tbl>
    <w:p w:rsidR="007D11D5" w:rsidRPr="00A45554" w:rsidRDefault="007D11D5" w:rsidP="00715FFB">
      <w:pPr>
        <w:spacing w:after="0" w:line="240" w:lineRule="auto"/>
        <w:jc w:val="both"/>
        <w:rPr>
          <w:rFonts w:ascii="Times New Roman" w:hAnsi="Times New Roman"/>
          <w:b/>
          <w:sz w:val="24"/>
          <w:szCs w:val="24"/>
        </w:rPr>
      </w:pPr>
    </w:p>
    <w:p w:rsidR="00931BDB" w:rsidRPr="00A45554" w:rsidRDefault="00931BDB" w:rsidP="00715FFB">
      <w:pPr>
        <w:spacing w:after="0" w:line="240" w:lineRule="auto"/>
        <w:jc w:val="both"/>
        <w:rPr>
          <w:rFonts w:ascii="Times New Roman" w:hAnsi="Times New Roman"/>
          <w:b/>
          <w:sz w:val="24"/>
          <w:szCs w:val="24"/>
        </w:rPr>
      </w:pPr>
      <w:r w:rsidRPr="00A45554">
        <w:rPr>
          <w:rFonts w:ascii="Times New Roman" w:hAnsi="Times New Roman"/>
          <w:b/>
          <w:sz w:val="24"/>
          <w:szCs w:val="24"/>
        </w:rPr>
        <w:t>2. Mô tả học phần</w:t>
      </w:r>
    </w:p>
    <w:p w:rsidR="007D11D5" w:rsidRPr="00A45554" w:rsidRDefault="007D11D5" w:rsidP="00715FFB">
      <w:pPr>
        <w:spacing w:after="0" w:line="240" w:lineRule="auto"/>
        <w:ind w:firstLine="720"/>
        <w:jc w:val="both"/>
        <w:rPr>
          <w:rFonts w:ascii="Times New Roman" w:eastAsia="Times New Roman" w:hAnsi="Times New Roman"/>
          <w:color w:val="000000"/>
          <w:spacing w:val="6"/>
          <w:sz w:val="24"/>
          <w:szCs w:val="24"/>
          <w:lang w:val="pt-BR"/>
        </w:rPr>
      </w:pPr>
      <w:r w:rsidRPr="00A45554">
        <w:rPr>
          <w:rFonts w:ascii="Times New Roman" w:eastAsia="Arial" w:hAnsi="Times New Roman"/>
          <w:sz w:val="24"/>
          <w:szCs w:val="24"/>
        </w:rPr>
        <w:t xml:space="preserve">Học phần có </w:t>
      </w:r>
      <w:r w:rsidR="00A8388D" w:rsidRPr="00A45554">
        <w:rPr>
          <w:rFonts w:ascii="Times New Roman" w:eastAsia="Arial" w:hAnsi="Times New Roman"/>
          <w:sz w:val="24"/>
          <w:szCs w:val="24"/>
        </w:rPr>
        <w:t>4</w:t>
      </w:r>
      <w:r w:rsidRPr="00A45554">
        <w:rPr>
          <w:rFonts w:ascii="Times New Roman" w:eastAsia="Arial" w:hAnsi="Times New Roman"/>
          <w:sz w:val="24"/>
          <w:szCs w:val="24"/>
        </w:rPr>
        <w:t xml:space="preserve"> tín chỉ trang bị cho sinh viên kiến thức, kỹ năng và năng lực cơ bản </w:t>
      </w:r>
      <w:r w:rsidR="00A8388D" w:rsidRPr="00A45554">
        <w:rPr>
          <w:rFonts w:ascii="Times New Roman" w:eastAsia="Arial" w:hAnsi="Times New Roman"/>
          <w:sz w:val="24"/>
          <w:szCs w:val="24"/>
        </w:rPr>
        <w:t>về</w:t>
      </w:r>
      <w:r w:rsidRPr="00A45554">
        <w:rPr>
          <w:rFonts w:ascii="Times New Roman" w:eastAsia="Arial" w:hAnsi="Times New Roman"/>
          <w:sz w:val="24"/>
          <w:szCs w:val="24"/>
        </w:rPr>
        <w:t xml:space="preserve"> </w:t>
      </w:r>
      <w:r w:rsidR="00A8388D" w:rsidRPr="00A45554">
        <w:rPr>
          <w:rFonts w:ascii="Times New Roman" w:eastAsia="Arial" w:hAnsi="Times New Roman"/>
          <w:sz w:val="24"/>
          <w:szCs w:val="24"/>
        </w:rPr>
        <w:t xml:space="preserve">kiểm tra, đánh giá </w:t>
      </w:r>
      <w:r w:rsidR="000D245F" w:rsidRPr="00A45554">
        <w:rPr>
          <w:rFonts w:ascii="Times New Roman" w:eastAsia="Arial" w:hAnsi="Times New Roman"/>
          <w:sz w:val="24"/>
          <w:szCs w:val="24"/>
        </w:rPr>
        <w:t xml:space="preserve">phẩm chất và năng lực học sinh </w:t>
      </w:r>
      <w:r w:rsidR="00A8388D" w:rsidRPr="00A45554">
        <w:rPr>
          <w:rFonts w:ascii="Times New Roman" w:eastAsia="Arial" w:hAnsi="Times New Roman"/>
          <w:sz w:val="24"/>
          <w:szCs w:val="24"/>
        </w:rPr>
        <w:t>trong</w:t>
      </w:r>
      <w:r w:rsidRPr="00A45554">
        <w:rPr>
          <w:rFonts w:ascii="Times New Roman" w:eastAsia="Arial" w:hAnsi="Times New Roman"/>
          <w:sz w:val="24"/>
          <w:szCs w:val="24"/>
        </w:rPr>
        <w:t xml:space="preserve"> giáo dục phổ thông. Đồng thời sinh viên được cung cấp kiến thức và hình thành năng lực vận dụng những vấn đề cơ bản </w:t>
      </w:r>
      <w:r w:rsidR="00A8388D" w:rsidRPr="00A45554">
        <w:rPr>
          <w:rFonts w:ascii="Times New Roman" w:eastAsia="Arial" w:hAnsi="Times New Roman"/>
          <w:sz w:val="24"/>
          <w:szCs w:val="24"/>
        </w:rPr>
        <w:t xml:space="preserve">về kiểm tra, đánh giá </w:t>
      </w:r>
      <w:r w:rsidR="000D245F" w:rsidRPr="00A45554">
        <w:rPr>
          <w:rFonts w:ascii="Times New Roman" w:eastAsia="Arial" w:hAnsi="Times New Roman"/>
          <w:sz w:val="24"/>
          <w:szCs w:val="24"/>
        </w:rPr>
        <w:t>trong dạy học môn Giáo dục kinh tế và pháp luật nhằm phát triển phẩm chất và năng lực học sinh</w:t>
      </w:r>
      <w:r w:rsidRPr="00A45554">
        <w:rPr>
          <w:rFonts w:ascii="Times New Roman" w:eastAsia="Times New Roman" w:hAnsi="Times New Roman"/>
          <w:color w:val="000000"/>
          <w:spacing w:val="6"/>
          <w:sz w:val="24"/>
          <w:szCs w:val="24"/>
          <w:lang w:val="pt-BR"/>
        </w:rPr>
        <w:t>.</w:t>
      </w:r>
    </w:p>
    <w:p w:rsidR="006D4D4F" w:rsidRDefault="00E833BA" w:rsidP="00715FFB">
      <w:pPr>
        <w:spacing w:after="0" w:line="240" w:lineRule="auto"/>
        <w:jc w:val="both"/>
        <w:rPr>
          <w:rFonts w:ascii="Times New Roman" w:hAnsi="Times New Roman"/>
          <w:b/>
          <w:sz w:val="24"/>
          <w:szCs w:val="24"/>
        </w:rPr>
      </w:pPr>
      <w:r w:rsidRPr="00A45554">
        <w:rPr>
          <w:rFonts w:ascii="Times New Roman" w:hAnsi="Times New Roman"/>
          <w:b/>
          <w:sz w:val="24"/>
          <w:szCs w:val="24"/>
        </w:rPr>
        <w:t>3. Mục tiêu học phần</w:t>
      </w:r>
    </w:p>
    <w:p w:rsidR="00EA0479" w:rsidRPr="00962BB8" w:rsidRDefault="00962BB8" w:rsidP="00962BB8">
      <w:pPr>
        <w:spacing w:after="0" w:line="240" w:lineRule="auto"/>
        <w:ind w:firstLine="720"/>
        <w:jc w:val="both"/>
        <w:rPr>
          <w:rFonts w:ascii="Times New Roman" w:hAnsi="Times New Roman"/>
          <w:bCs/>
          <w:sz w:val="24"/>
          <w:szCs w:val="24"/>
        </w:rPr>
      </w:pPr>
      <w:r w:rsidRPr="00962BB8">
        <w:rPr>
          <w:rFonts w:ascii="Times New Roman" w:hAnsi="Times New Roman"/>
          <w:bCs/>
          <w:sz w:val="24"/>
          <w:szCs w:val="24"/>
        </w:rPr>
        <w:t xml:space="preserve">Học phần cung cấp cho sinh viên </w:t>
      </w:r>
      <w:r w:rsidRPr="00A45554">
        <w:rPr>
          <w:rFonts w:ascii="Times New Roman" w:hAnsi="Times New Roman"/>
          <w:sz w:val="24"/>
          <w:szCs w:val="24"/>
          <w:lang w:val="de-DE"/>
        </w:rPr>
        <w:t>kiến thức cơ bản về kiểm tra, đánh giá phẩm chất và năng lực học sinh trong dạy học môn Giáo dục kinh tế và pháp luật</w:t>
      </w:r>
      <w:r>
        <w:rPr>
          <w:rFonts w:ascii="Times New Roman" w:hAnsi="Times New Roman"/>
          <w:sz w:val="24"/>
          <w:szCs w:val="24"/>
          <w:lang w:val="de-DE"/>
        </w:rPr>
        <w:t xml:space="preserve"> trên cơ sở đó sinh viên hình thành kĩ năng tìm kiếm và kết nối thông tin thực hiện tốt nhiệm vụ đánh giá phẩm chất và năng lực học sinh. Sinh viên hình thành ý tưởng, thiết kế và thực hiện được các phương pháp, hình thức, công cụ đánh giá phẩm chất và năng l</w:t>
      </w:r>
      <w:r w:rsidR="00C55975">
        <w:rPr>
          <w:rFonts w:ascii="Times New Roman" w:hAnsi="Times New Roman"/>
          <w:sz w:val="24"/>
          <w:szCs w:val="24"/>
          <w:lang w:val="de-DE"/>
        </w:rPr>
        <w:t>ực</w:t>
      </w:r>
      <w:r>
        <w:rPr>
          <w:rFonts w:ascii="Times New Roman" w:hAnsi="Times New Roman"/>
          <w:sz w:val="24"/>
          <w:szCs w:val="24"/>
          <w:lang w:val="de-DE"/>
        </w:rPr>
        <w:t xml:space="preserve"> học sinh môn Giáo dục kinh tế và pháp luật.</w:t>
      </w:r>
    </w:p>
    <w:p w:rsidR="006D4D4F" w:rsidRPr="008F1088" w:rsidRDefault="006D4D4F" w:rsidP="00715FFB">
      <w:pPr>
        <w:spacing w:after="0" w:line="240" w:lineRule="auto"/>
        <w:jc w:val="both"/>
        <w:rPr>
          <w:rFonts w:ascii="Times New Roman" w:hAnsi="Times New Roman"/>
          <w:b/>
          <w:sz w:val="24"/>
          <w:szCs w:val="24"/>
        </w:rPr>
      </w:pPr>
      <w:r w:rsidRPr="008F1088">
        <w:rPr>
          <w:rFonts w:ascii="Times New Roman" w:hAnsi="Times New Roman"/>
          <w:b/>
          <w:sz w:val="24"/>
          <w:szCs w:val="24"/>
        </w:rPr>
        <w:t>4. Chuẩn đầu ra học phần, phương pháp dạy học, phương pháp đánh giá</w:t>
      </w:r>
    </w:p>
    <w:p w:rsidR="00EA0479" w:rsidRDefault="00EA0479" w:rsidP="00EA0479">
      <w:pPr>
        <w:spacing w:after="0" w:line="240" w:lineRule="auto"/>
        <w:jc w:val="both"/>
        <w:rPr>
          <w:rFonts w:ascii="Times New Roman" w:hAnsi="Times New Roman"/>
          <w:sz w:val="24"/>
          <w:szCs w:val="24"/>
          <w:lang w:val="de-DE"/>
        </w:rPr>
      </w:pPr>
      <w:r w:rsidRPr="00962BB8">
        <w:rPr>
          <w:rFonts w:ascii="Times New Roman" w:hAnsi="Times New Roman"/>
          <w:bCs/>
          <w:sz w:val="24"/>
          <w:szCs w:val="24"/>
        </w:rPr>
        <w:t>CLO1.</w:t>
      </w:r>
      <w:r>
        <w:rPr>
          <w:rFonts w:ascii="Times New Roman" w:hAnsi="Times New Roman"/>
          <w:b/>
          <w:sz w:val="24"/>
          <w:szCs w:val="24"/>
        </w:rPr>
        <w:t xml:space="preserve"> </w:t>
      </w:r>
      <w:r w:rsidRPr="00D21B05">
        <w:rPr>
          <w:rFonts w:ascii="Times New Roman" w:hAnsi="Times New Roman"/>
          <w:sz w:val="24"/>
          <w:szCs w:val="24"/>
          <w:lang w:val="de-DE"/>
        </w:rPr>
        <w:t>Hiểu</w:t>
      </w:r>
      <w:r w:rsidRPr="00A45554">
        <w:rPr>
          <w:rFonts w:ascii="Times New Roman" w:hAnsi="Times New Roman"/>
          <w:sz w:val="24"/>
          <w:szCs w:val="24"/>
          <w:lang w:val="de-DE"/>
        </w:rPr>
        <w:t xml:space="preserve"> được hệ thống kiến thức cơ bản về kiểm tra, đánh giá phẩm chất và năng lực học sinh trong dạy học môn Giáo dục kinh tế và pháp luật</w:t>
      </w:r>
      <w:r>
        <w:rPr>
          <w:rFonts w:ascii="Times New Roman" w:hAnsi="Times New Roman"/>
          <w:sz w:val="24"/>
          <w:szCs w:val="24"/>
          <w:lang w:val="de-DE"/>
        </w:rPr>
        <w:t>.</w:t>
      </w:r>
    </w:p>
    <w:p w:rsidR="00EA0479" w:rsidRDefault="00EA0479" w:rsidP="00EA0479">
      <w:pPr>
        <w:spacing w:after="0" w:line="240" w:lineRule="auto"/>
        <w:jc w:val="both"/>
        <w:rPr>
          <w:rFonts w:ascii="Times New Roman" w:hAnsi="Times New Roman"/>
          <w:sz w:val="24"/>
          <w:szCs w:val="24"/>
        </w:rPr>
      </w:pPr>
      <w:r w:rsidRPr="00A45554">
        <w:rPr>
          <w:rFonts w:ascii="Times New Roman" w:hAnsi="Times New Roman"/>
          <w:sz w:val="24"/>
          <w:szCs w:val="24"/>
          <w:lang w:val="de-DE"/>
        </w:rPr>
        <w:t>CLO2</w:t>
      </w:r>
      <w:r>
        <w:rPr>
          <w:rFonts w:ascii="Times New Roman" w:hAnsi="Times New Roman"/>
          <w:sz w:val="24"/>
          <w:szCs w:val="24"/>
          <w:lang w:val="de-DE"/>
        </w:rPr>
        <w:t xml:space="preserve">. </w:t>
      </w:r>
      <w:r w:rsidRPr="00A45554">
        <w:rPr>
          <w:rFonts w:ascii="Times New Roman" w:hAnsi="Times New Roman"/>
          <w:sz w:val="24"/>
          <w:szCs w:val="24"/>
        </w:rPr>
        <w:t xml:space="preserve">Thể hiện </w:t>
      </w:r>
      <w:r w:rsidRPr="00D21B05">
        <w:rPr>
          <w:rFonts w:ascii="Times New Roman" w:hAnsi="Times New Roman"/>
          <w:sz w:val="24"/>
          <w:szCs w:val="24"/>
        </w:rPr>
        <w:t xml:space="preserve">kỹ năng </w:t>
      </w:r>
      <w:r w:rsidR="00C55975">
        <w:rPr>
          <w:rFonts w:ascii="Times New Roman" w:hAnsi="Times New Roman"/>
          <w:sz w:val="24"/>
          <w:szCs w:val="24"/>
        </w:rPr>
        <w:t xml:space="preserve">tự học và </w:t>
      </w:r>
      <w:r w:rsidR="009D38D6">
        <w:rPr>
          <w:rFonts w:ascii="Times New Roman" w:hAnsi="Times New Roman"/>
          <w:sz w:val="24"/>
          <w:szCs w:val="24"/>
        </w:rPr>
        <w:t xml:space="preserve">kỹ năng </w:t>
      </w:r>
      <w:r w:rsidR="00C55975">
        <w:rPr>
          <w:rFonts w:ascii="Times New Roman" w:hAnsi="Times New Roman"/>
          <w:sz w:val="24"/>
          <w:szCs w:val="24"/>
        </w:rPr>
        <w:t>sử dụng hiệu quả các phần mềm</w:t>
      </w:r>
      <w:r w:rsidRPr="00A45554">
        <w:rPr>
          <w:rFonts w:ascii="Times New Roman" w:hAnsi="Times New Roman"/>
          <w:sz w:val="24"/>
          <w:szCs w:val="24"/>
        </w:rPr>
        <w:t xml:space="preserve"> thực hiện nhiệm vụ đánh giá học sinh trong dạy học và hoạt đông giáo dục </w:t>
      </w:r>
      <w:r w:rsidR="00C55975">
        <w:rPr>
          <w:rFonts w:ascii="Times New Roman" w:hAnsi="Times New Roman"/>
          <w:sz w:val="24"/>
          <w:szCs w:val="24"/>
        </w:rPr>
        <w:t>môn Giáo dục kinh tế và pháp luật.</w:t>
      </w:r>
    </w:p>
    <w:p w:rsidR="00EA0479" w:rsidRPr="008F1088" w:rsidRDefault="00EA0479" w:rsidP="00EA0479">
      <w:pPr>
        <w:spacing w:after="0" w:line="240" w:lineRule="auto"/>
        <w:jc w:val="both"/>
        <w:rPr>
          <w:rFonts w:ascii="Times New Roman" w:hAnsi="Times New Roman"/>
          <w:sz w:val="24"/>
          <w:szCs w:val="24"/>
        </w:rPr>
      </w:pPr>
      <w:r>
        <w:rPr>
          <w:rFonts w:ascii="Times New Roman" w:hAnsi="Times New Roman"/>
          <w:sz w:val="24"/>
          <w:szCs w:val="24"/>
        </w:rPr>
        <w:t xml:space="preserve">CLO4. </w:t>
      </w:r>
      <w:r w:rsidRPr="00A45554">
        <w:rPr>
          <w:rFonts w:ascii="Times New Roman" w:hAnsi="Times New Roman"/>
          <w:sz w:val="24"/>
          <w:szCs w:val="24"/>
          <w:lang w:val="de-DE"/>
        </w:rPr>
        <w:t xml:space="preserve">Hình thành </w:t>
      </w:r>
      <w:r w:rsidRPr="00D21B05">
        <w:rPr>
          <w:rFonts w:ascii="Times New Roman" w:hAnsi="Times New Roman"/>
          <w:sz w:val="24"/>
          <w:szCs w:val="24"/>
          <w:lang w:val="de-DE"/>
        </w:rPr>
        <w:t>ý tưởng, thiết kế, thực hiện các phương pháp, hình thức</w:t>
      </w:r>
      <w:r w:rsidRPr="00A45554">
        <w:rPr>
          <w:rFonts w:ascii="Times New Roman" w:hAnsi="Times New Roman"/>
          <w:sz w:val="24"/>
          <w:szCs w:val="24"/>
          <w:lang w:val="de-DE"/>
        </w:rPr>
        <w:t>, công cụ kiểm tra, đánh giá phẩm chất và năng lực học sinh môn Giáo dục kinh tế và pháp luật.</w:t>
      </w:r>
      <w:r>
        <w:rPr>
          <w:rFonts w:ascii="Times New Roman" w:hAnsi="Times New Roman"/>
          <w:sz w:val="24"/>
          <w:szCs w:val="24"/>
          <w:lang w:val="de-DE"/>
        </w:rPr>
        <w:t xml:space="preserve"> </w:t>
      </w:r>
      <w:r>
        <w:rPr>
          <w:rFonts w:ascii="Times New Roman" w:hAnsi="Times New Roman"/>
          <w:sz w:val="24"/>
          <w:szCs w:val="24"/>
        </w:rPr>
        <w:t xml:space="preserve"> </w:t>
      </w:r>
    </w:p>
    <w:p w:rsidR="00312FB3" w:rsidRPr="00321F9E" w:rsidRDefault="00FF4DBB" w:rsidP="00715FFB">
      <w:pPr>
        <w:spacing w:after="0" w:line="240" w:lineRule="auto"/>
        <w:rPr>
          <w:rFonts w:ascii="Times New Roman" w:hAnsi="Times New Roman"/>
          <w:b/>
          <w:bCs/>
          <w:sz w:val="24"/>
          <w:szCs w:val="24"/>
        </w:rPr>
      </w:pPr>
      <w:r w:rsidRPr="00321F9E">
        <w:rPr>
          <w:rFonts w:ascii="Times New Roman" w:hAnsi="Times New Roman"/>
          <w:b/>
          <w:bCs/>
          <w:sz w:val="24"/>
          <w:szCs w:val="24"/>
        </w:rPr>
        <w:t>4</w:t>
      </w:r>
      <w:r w:rsidR="00312FB3" w:rsidRPr="00321F9E">
        <w:rPr>
          <w:rFonts w:ascii="Times New Roman" w:hAnsi="Times New Roman"/>
          <w:b/>
          <w:bCs/>
          <w:sz w:val="24"/>
          <w:szCs w:val="24"/>
        </w:rPr>
        <w:t>.</w:t>
      </w:r>
      <w:r w:rsidR="00321F9E" w:rsidRPr="00321F9E">
        <w:rPr>
          <w:rFonts w:ascii="Times New Roman" w:hAnsi="Times New Roman"/>
          <w:b/>
          <w:bCs/>
          <w:sz w:val="24"/>
          <w:szCs w:val="24"/>
        </w:rPr>
        <w:t>1</w:t>
      </w:r>
      <w:r w:rsidR="00312FB3" w:rsidRPr="00321F9E">
        <w:rPr>
          <w:rFonts w:ascii="Times New Roman" w:hAnsi="Times New Roman"/>
          <w:b/>
          <w:bCs/>
          <w:sz w:val="24"/>
          <w:szCs w:val="24"/>
        </w:rPr>
        <w:t>. Ánh xạ với chuẩn đầu ra chương trình đào tạo</w:t>
      </w:r>
    </w:p>
    <w:p w:rsidR="00312FB3" w:rsidRPr="00A45554" w:rsidRDefault="00312FB3" w:rsidP="00715FFB">
      <w:pPr>
        <w:spacing w:after="0" w:line="240" w:lineRule="auto"/>
        <w:rPr>
          <w:rFonts w:ascii="Times New Roman" w:hAnsi="Times New Roman"/>
          <w:b/>
          <w:i/>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1183"/>
        <w:gridCol w:w="1095"/>
        <w:gridCol w:w="992"/>
        <w:gridCol w:w="1106"/>
        <w:gridCol w:w="992"/>
        <w:gridCol w:w="993"/>
        <w:gridCol w:w="992"/>
        <w:gridCol w:w="1134"/>
      </w:tblGrid>
      <w:tr w:rsidR="00DA1BEE" w:rsidRPr="00A45554" w:rsidTr="00321F9E">
        <w:trPr>
          <w:trHeight w:val="506"/>
        </w:trPr>
        <w:tc>
          <w:tcPr>
            <w:tcW w:w="977" w:type="dxa"/>
            <w:vMerge w:val="restart"/>
            <w:shd w:val="clear" w:color="auto" w:fill="auto"/>
            <w:vAlign w:val="center"/>
          </w:tcPr>
          <w:p w:rsidR="00DA1BEE" w:rsidRPr="00A45554" w:rsidRDefault="00DA1BEE" w:rsidP="00715FFB">
            <w:pPr>
              <w:spacing w:after="0" w:line="240" w:lineRule="auto"/>
              <w:rPr>
                <w:rFonts w:ascii="Times New Roman" w:hAnsi="Times New Roman"/>
                <w:bCs/>
                <w:iCs/>
                <w:sz w:val="24"/>
                <w:szCs w:val="24"/>
              </w:rPr>
            </w:pPr>
            <w:r w:rsidRPr="00A45554">
              <w:rPr>
                <w:rFonts w:ascii="Times New Roman" w:hAnsi="Times New Roman"/>
                <w:bCs/>
                <w:sz w:val="24"/>
                <w:szCs w:val="24"/>
              </w:rPr>
              <w:t>Mục tiêu học phần</w:t>
            </w:r>
          </w:p>
        </w:tc>
        <w:tc>
          <w:tcPr>
            <w:tcW w:w="1183" w:type="dxa"/>
            <w:vMerge w:val="restart"/>
            <w:shd w:val="clear" w:color="auto" w:fill="auto"/>
            <w:vAlign w:val="center"/>
          </w:tcPr>
          <w:p w:rsidR="00DA1BEE" w:rsidRPr="00A45554" w:rsidRDefault="00DA1BEE" w:rsidP="00715FFB">
            <w:pPr>
              <w:spacing w:after="0" w:line="240" w:lineRule="auto"/>
              <w:rPr>
                <w:rFonts w:ascii="Times New Roman" w:hAnsi="Times New Roman"/>
                <w:bCs/>
                <w:sz w:val="24"/>
                <w:szCs w:val="24"/>
              </w:rPr>
            </w:pPr>
            <w:r w:rsidRPr="00A45554">
              <w:rPr>
                <w:rFonts w:ascii="Times New Roman" w:hAnsi="Times New Roman"/>
                <w:bCs/>
                <w:sz w:val="24"/>
                <w:szCs w:val="24"/>
              </w:rPr>
              <w:t>CĐR học phần</w:t>
            </w:r>
          </w:p>
        </w:tc>
        <w:tc>
          <w:tcPr>
            <w:tcW w:w="7304" w:type="dxa"/>
            <w:gridSpan w:val="7"/>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sz w:val="24"/>
                <w:szCs w:val="24"/>
              </w:rPr>
              <w:t>Ánh xạ với chuẩn đầu ra chương trình đào tạo</w:t>
            </w:r>
          </w:p>
        </w:tc>
      </w:tr>
      <w:tr w:rsidR="00DA1BEE" w:rsidRPr="00A45554" w:rsidTr="00321F9E">
        <w:tc>
          <w:tcPr>
            <w:tcW w:w="977" w:type="dxa"/>
            <w:vMerge/>
            <w:shd w:val="clear" w:color="auto" w:fill="auto"/>
          </w:tcPr>
          <w:p w:rsidR="00DA1BEE" w:rsidRPr="00A45554" w:rsidRDefault="00DA1BEE" w:rsidP="00715FFB">
            <w:pPr>
              <w:spacing w:after="0" w:line="240" w:lineRule="auto"/>
              <w:rPr>
                <w:rFonts w:ascii="Times New Roman" w:hAnsi="Times New Roman"/>
                <w:bCs/>
                <w:iCs/>
                <w:sz w:val="24"/>
                <w:szCs w:val="24"/>
              </w:rPr>
            </w:pPr>
          </w:p>
        </w:tc>
        <w:tc>
          <w:tcPr>
            <w:tcW w:w="1183" w:type="dxa"/>
            <w:vMerge/>
            <w:shd w:val="clear" w:color="auto" w:fill="auto"/>
          </w:tcPr>
          <w:p w:rsidR="00DA1BEE" w:rsidRPr="00A45554" w:rsidRDefault="00DA1BEE" w:rsidP="00715FFB">
            <w:pPr>
              <w:spacing w:after="0" w:line="240" w:lineRule="auto"/>
              <w:rPr>
                <w:rFonts w:ascii="Times New Roman" w:hAnsi="Times New Roman"/>
                <w:bCs/>
                <w:sz w:val="24"/>
                <w:szCs w:val="24"/>
              </w:rPr>
            </w:pPr>
          </w:p>
        </w:tc>
        <w:tc>
          <w:tcPr>
            <w:tcW w:w="1095" w:type="dxa"/>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PLO1</w:t>
            </w:r>
          </w:p>
        </w:tc>
        <w:tc>
          <w:tcPr>
            <w:tcW w:w="2098" w:type="dxa"/>
            <w:gridSpan w:val="2"/>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PLO2</w:t>
            </w:r>
          </w:p>
        </w:tc>
        <w:tc>
          <w:tcPr>
            <w:tcW w:w="4111" w:type="dxa"/>
            <w:gridSpan w:val="4"/>
            <w:shd w:val="clear" w:color="auto" w:fill="auto"/>
            <w:vAlign w:val="center"/>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PO4</w:t>
            </w:r>
          </w:p>
        </w:tc>
      </w:tr>
      <w:tr w:rsidR="00DA1BEE" w:rsidRPr="00A45554" w:rsidTr="00321F9E">
        <w:tc>
          <w:tcPr>
            <w:tcW w:w="977" w:type="dxa"/>
            <w:vMerge/>
            <w:shd w:val="clear" w:color="auto" w:fill="auto"/>
          </w:tcPr>
          <w:p w:rsidR="00DA1BEE" w:rsidRPr="00A45554" w:rsidRDefault="00DA1BEE" w:rsidP="00715FFB">
            <w:pPr>
              <w:spacing w:after="0" w:line="240" w:lineRule="auto"/>
              <w:rPr>
                <w:rFonts w:ascii="Times New Roman" w:hAnsi="Times New Roman"/>
                <w:bCs/>
                <w:iCs/>
                <w:sz w:val="24"/>
                <w:szCs w:val="24"/>
              </w:rPr>
            </w:pPr>
          </w:p>
        </w:tc>
        <w:tc>
          <w:tcPr>
            <w:tcW w:w="1183" w:type="dxa"/>
            <w:vMerge/>
            <w:shd w:val="clear" w:color="auto" w:fill="auto"/>
          </w:tcPr>
          <w:p w:rsidR="00DA1BEE" w:rsidRPr="00A45554" w:rsidRDefault="00DA1BEE" w:rsidP="00715FFB">
            <w:pPr>
              <w:spacing w:after="0" w:line="240" w:lineRule="auto"/>
              <w:rPr>
                <w:rFonts w:ascii="Times New Roman" w:hAnsi="Times New Roman"/>
                <w:bCs/>
                <w:sz w:val="24"/>
                <w:szCs w:val="24"/>
              </w:rPr>
            </w:pPr>
          </w:p>
        </w:tc>
        <w:tc>
          <w:tcPr>
            <w:tcW w:w="1095" w:type="dxa"/>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PLO1.3</w:t>
            </w:r>
          </w:p>
        </w:tc>
        <w:tc>
          <w:tcPr>
            <w:tcW w:w="2098" w:type="dxa"/>
            <w:gridSpan w:val="2"/>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PLO2.1</w:t>
            </w:r>
          </w:p>
        </w:tc>
        <w:tc>
          <w:tcPr>
            <w:tcW w:w="992" w:type="dxa"/>
            <w:shd w:val="clear" w:color="auto" w:fill="auto"/>
            <w:vAlign w:val="center"/>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PLO4.1</w:t>
            </w:r>
          </w:p>
        </w:tc>
        <w:tc>
          <w:tcPr>
            <w:tcW w:w="3119" w:type="dxa"/>
            <w:gridSpan w:val="3"/>
            <w:shd w:val="clear" w:color="auto" w:fill="auto"/>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PLO4.2</w:t>
            </w:r>
          </w:p>
        </w:tc>
      </w:tr>
      <w:tr w:rsidR="00321F9E" w:rsidRPr="00A45554" w:rsidTr="00321F9E">
        <w:tc>
          <w:tcPr>
            <w:tcW w:w="977" w:type="dxa"/>
            <w:vMerge/>
            <w:shd w:val="clear" w:color="auto" w:fill="auto"/>
          </w:tcPr>
          <w:p w:rsidR="00321F9E" w:rsidRPr="00A45554" w:rsidRDefault="00321F9E" w:rsidP="00715FFB">
            <w:pPr>
              <w:spacing w:after="0" w:line="240" w:lineRule="auto"/>
              <w:rPr>
                <w:rFonts w:ascii="Times New Roman" w:hAnsi="Times New Roman"/>
                <w:bCs/>
                <w:iCs/>
                <w:sz w:val="24"/>
                <w:szCs w:val="24"/>
              </w:rPr>
            </w:pPr>
          </w:p>
        </w:tc>
        <w:tc>
          <w:tcPr>
            <w:tcW w:w="1183" w:type="dxa"/>
            <w:shd w:val="clear" w:color="auto" w:fill="auto"/>
          </w:tcPr>
          <w:p w:rsidR="00321F9E" w:rsidRPr="00A45554" w:rsidRDefault="00321F9E" w:rsidP="00715FFB">
            <w:pPr>
              <w:spacing w:after="0" w:line="240" w:lineRule="auto"/>
              <w:rPr>
                <w:rFonts w:ascii="Times New Roman" w:hAnsi="Times New Roman"/>
                <w:bCs/>
                <w:sz w:val="24"/>
                <w:szCs w:val="24"/>
              </w:rPr>
            </w:pPr>
          </w:p>
        </w:tc>
        <w:tc>
          <w:tcPr>
            <w:tcW w:w="1095" w:type="dxa"/>
          </w:tcPr>
          <w:p w:rsidR="00321F9E" w:rsidRPr="00A45554" w:rsidRDefault="00321F9E" w:rsidP="00715FFB">
            <w:pPr>
              <w:spacing w:after="0" w:line="240" w:lineRule="auto"/>
              <w:rPr>
                <w:rFonts w:ascii="Times New Roman" w:hAnsi="Times New Roman"/>
                <w:bCs/>
                <w:iCs/>
                <w:sz w:val="24"/>
                <w:szCs w:val="24"/>
              </w:rPr>
            </w:pPr>
            <w:r w:rsidRPr="00A45554">
              <w:rPr>
                <w:rFonts w:ascii="Times New Roman" w:hAnsi="Times New Roman"/>
                <w:bCs/>
                <w:iCs/>
                <w:sz w:val="24"/>
                <w:szCs w:val="24"/>
              </w:rPr>
              <w:t>1.3.2</w:t>
            </w:r>
          </w:p>
        </w:tc>
        <w:tc>
          <w:tcPr>
            <w:tcW w:w="992" w:type="dxa"/>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2.1.2</w:t>
            </w:r>
          </w:p>
        </w:tc>
        <w:tc>
          <w:tcPr>
            <w:tcW w:w="1106" w:type="dxa"/>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2.1</w:t>
            </w:r>
            <w:r>
              <w:rPr>
                <w:rFonts w:ascii="Times New Roman" w:hAnsi="Times New Roman"/>
                <w:bCs/>
                <w:iCs/>
                <w:sz w:val="24"/>
                <w:szCs w:val="24"/>
              </w:rPr>
              <w:t>.3</w:t>
            </w:r>
          </w:p>
        </w:tc>
        <w:tc>
          <w:tcPr>
            <w:tcW w:w="992" w:type="dxa"/>
            <w:shd w:val="clear" w:color="auto" w:fill="auto"/>
            <w:vAlign w:val="center"/>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4.1.2</w:t>
            </w:r>
          </w:p>
        </w:tc>
        <w:tc>
          <w:tcPr>
            <w:tcW w:w="993" w:type="dxa"/>
            <w:shd w:val="clear" w:color="auto" w:fill="auto"/>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4.2.1</w:t>
            </w:r>
          </w:p>
        </w:tc>
        <w:tc>
          <w:tcPr>
            <w:tcW w:w="992" w:type="dxa"/>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4.2.2</w:t>
            </w:r>
          </w:p>
        </w:tc>
        <w:tc>
          <w:tcPr>
            <w:tcW w:w="1134" w:type="dxa"/>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4.2.3</w:t>
            </w:r>
          </w:p>
        </w:tc>
      </w:tr>
      <w:tr w:rsidR="00321F9E" w:rsidRPr="00A45554" w:rsidTr="00321F9E">
        <w:tc>
          <w:tcPr>
            <w:tcW w:w="977" w:type="dxa"/>
            <w:shd w:val="clear" w:color="auto" w:fill="auto"/>
          </w:tcPr>
          <w:p w:rsidR="00321F9E" w:rsidRPr="00A45554" w:rsidRDefault="00321F9E" w:rsidP="002C0AF9">
            <w:pPr>
              <w:spacing w:after="0" w:line="240" w:lineRule="auto"/>
              <w:rPr>
                <w:rFonts w:ascii="Times New Roman" w:hAnsi="Times New Roman"/>
                <w:bCs/>
                <w:iCs/>
                <w:sz w:val="24"/>
                <w:szCs w:val="24"/>
              </w:rPr>
            </w:pPr>
            <w:r w:rsidRPr="00A45554">
              <w:rPr>
                <w:rFonts w:ascii="Times New Roman" w:hAnsi="Times New Roman"/>
                <w:bCs/>
                <w:iCs/>
                <w:sz w:val="24"/>
                <w:szCs w:val="24"/>
              </w:rPr>
              <w:t>CLO1</w:t>
            </w:r>
          </w:p>
        </w:tc>
        <w:tc>
          <w:tcPr>
            <w:tcW w:w="1183" w:type="dxa"/>
            <w:shd w:val="clear" w:color="auto" w:fill="auto"/>
          </w:tcPr>
          <w:p w:rsidR="00321F9E" w:rsidRPr="00A45554" w:rsidRDefault="00321F9E" w:rsidP="002C0AF9">
            <w:pPr>
              <w:spacing w:after="0" w:line="240" w:lineRule="auto"/>
              <w:rPr>
                <w:rFonts w:ascii="Times New Roman" w:hAnsi="Times New Roman"/>
                <w:bCs/>
                <w:sz w:val="24"/>
                <w:szCs w:val="24"/>
              </w:rPr>
            </w:pPr>
            <w:r w:rsidRPr="00A45554">
              <w:rPr>
                <w:rFonts w:ascii="Times New Roman" w:hAnsi="Times New Roman"/>
                <w:bCs/>
                <w:sz w:val="24"/>
                <w:szCs w:val="24"/>
              </w:rPr>
              <w:t>CLO1.1</w:t>
            </w:r>
          </w:p>
        </w:tc>
        <w:tc>
          <w:tcPr>
            <w:tcW w:w="1095" w:type="dxa"/>
            <w:vAlign w:val="center"/>
          </w:tcPr>
          <w:p w:rsidR="00321F9E" w:rsidRPr="00A45554" w:rsidRDefault="00321F9E" w:rsidP="002C0AF9">
            <w:pPr>
              <w:spacing w:after="0" w:line="240" w:lineRule="auto"/>
              <w:rPr>
                <w:rFonts w:ascii="Times New Roman" w:hAnsi="Times New Roman"/>
                <w:bCs/>
                <w:iCs/>
                <w:sz w:val="24"/>
                <w:szCs w:val="24"/>
              </w:rPr>
            </w:pPr>
            <w:r w:rsidRPr="00A45554">
              <w:rPr>
                <w:rFonts w:ascii="Times New Roman" w:hAnsi="Times New Roman"/>
                <w:bCs/>
                <w:iCs/>
                <w:sz w:val="24"/>
                <w:szCs w:val="24"/>
              </w:rPr>
              <w:t>K</w:t>
            </w:r>
            <w:r>
              <w:rPr>
                <w:rFonts w:ascii="Times New Roman" w:hAnsi="Times New Roman"/>
                <w:bCs/>
                <w:iCs/>
                <w:sz w:val="24"/>
                <w:szCs w:val="24"/>
              </w:rPr>
              <w:t>3 (1,0)</w:t>
            </w:r>
          </w:p>
        </w:tc>
        <w:tc>
          <w:tcPr>
            <w:tcW w:w="992" w:type="dxa"/>
          </w:tcPr>
          <w:p w:rsidR="00321F9E" w:rsidRPr="00A45554" w:rsidRDefault="00321F9E" w:rsidP="002C0AF9">
            <w:pPr>
              <w:spacing w:after="0" w:line="240" w:lineRule="auto"/>
              <w:rPr>
                <w:rFonts w:ascii="Times New Roman" w:hAnsi="Times New Roman"/>
                <w:bCs/>
                <w:iCs/>
                <w:sz w:val="24"/>
                <w:szCs w:val="24"/>
              </w:rPr>
            </w:pPr>
          </w:p>
        </w:tc>
        <w:tc>
          <w:tcPr>
            <w:tcW w:w="1106" w:type="dxa"/>
          </w:tcPr>
          <w:p w:rsidR="00321F9E" w:rsidRPr="00A45554" w:rsidRDefault="00321F9E" w:rsidP="002C0AF9">
            <w:pPr>
              <w:spacing w:after="0" w:line="240" w:lineRule="auto"/>
              <w:rPr>
                <w:rFonts w:ascii="Times New Roman" w:hAnsi="Times New Roman"/>
                <w:bCs/>
                <w:iCs/>
                <w:sz w:val="24"/>
                <w:szCs w:val="24"/>
              </w:rPr>
            </w:pPr>
          </w:p>
        </w:tc>
        <w:tc>
          <w:tcPr>
            <w:tcW w:w="992" w:type="dxa"/>
            <w:shd w:val="clear" w:color="auto" w:fill="auto"/>
            <w:vAlign w:val="center"/>
          </w:tcPr>
          <w:p w:rsidR="00321F9E" w:rsidRPr="00A45554" w:rsidRDefault="00321F9E" w:rsidP="002C0AF9">
            <w:pPr>
              <w:spacing w:after="0" w:line="240" w:lineRule="auto"/>
              <w:rPr>
                <w:rFonts w:ascii="Times New Roman" w:hAnsi="Times New Roman"/>
                <w:bCs/>
                <w:iCs/>
                <w:sz w:val="24"/>
                <w:szCs w:val="24"/>
              </w:rPr>
            </w:pPr>
          </w:p>
        </w:tc>
        <w:tc>
          <w:tcPr>
            <w:tcW w:w="993" w:type="dxa"/>
            <w:shd w:val="clear" w:color="auto" w:fill="auto"/>
          </w:tcPr>
          <w:p w:rsidR="00321F9E" w:rsidRPr="00A45554" w:rsidRDefault="00321F9E" w:rsidP="002C0AF9">
            <w:pPr>
              <w:spacing w:after="0" w:line="240" w:lineRule="auto"/>
              <w:rPr>
                <w:rFonts w:ascii="Times New Roman" w:hAnsi="Times New Roman"/>
                <w:bCs/>
                <w:iCs/>
                <w:sz w:val="24"/>
                <w:szCs w:val="24"/>
              </w:rPr>
            </w:pPr>
          </w:p>
        </w:tc>
        <w:tc>
          <w:tcPr>
            <w:tcW w:w="992" w:type="dxa"/>
          </w:tcPr>
          <w:p w:rsidR="00321F9E" w:rsidRPr="00A45554" w:rsidRDefault="00321F9E" w:rsidP="002C0AF9">
            <w:pPr>
              <w:spacing w:after="0" w:line="240" w:lineRule="auto"/>
              <w:rPr>
                <w:rFonts w:ascii="Times New Roman" w:hAnsi="Times New Roman"/>
                <w:bCs/>
                <w:iCs/>
                <w:sz w:val="24"/>
                <w:szCs w:val="24"/>
              </w:rPr>
            </w:pPr>
          </w:p>
        </w:tc>
        <w:tc>
          <w:tcPr>
            <w:tcW w:w="1134" w:type="dxa"/>
          </w:tcPr>
          <w:p w:rsidR="00321F9E" w:rsidRPr="00A45554" w:rsidRDefault="00321F9E" w:rsidP="002C0AF9">
            <w:pPr>
              <w:spacing w:after="0" w:line="240" w:lineRule="auto"/>
              <w:rPr>
                <w:rFonts w:ascii="Times New Roman" w:hAnsi="Times New Roman"/>
                <w:bCs/>
                <w:iCs/>
                <w:sz w:val="24"/>
                <w:szCs w:val="24"/>
              </w:rPr>
            </w:pPr>
          </w:p>
        </w:tc>
      </w:tr>
      <w:tr w:rsidR="00321F9E" w:rsidRPr="00A45554" w:rsidTr="00321F9E">
        <w:tc>
          <w:tcPr>
            <w:tcW w:w="977" w:type="dxa"/>
            <w:shd w:val="clear" w:color="auto" w:fill="auto"/>
          </w:tcPr>
          <w:p w:rsidR="00321F9E" w:rsidRPr="00A45554" w:rsidRDefault="00321F9E" w:rsidP="00715FFB">
            <w:pPr>
              <w:spacing w:after="0" w:line="240" w:lineRule="auto"/>
              <w:rPr>
                <w:rFonts w:ascii="Times New Roman" w:hAnsi="Times New Roman"/>
                <w:bCs/>
                <w:iCs/>
                <w:sz w:val="24"/>
                <w:szCs w:val="24"/>
              </w:rPr>
            </w:pPr>
            <w:r w:rsidRPr="00A45554">
              <w:rPr>
                <w:rFonts w:ascii="Times New Roman" w:hAnsi="Times New Roman"/>
                <w:bCs/>
                <w:iCs/>
                <w:sz w:val="24"/>
                <w:szCs w:val="24"/>
              </w:rPr>
              <w:t>CLO2</w:t>
            </w:r>
          </w:p>
        </w:tc>
        <w:tc>
          <w:tcPr>
            <w:tcW w:w="1183" w:type="dxa"/>
            <w:shd w:val="clear" w:color="auto" w:fill="auto"/>
          </w:tcPr>
          <w:p w:rsidR="00321F9E" w:rsidRPr="00A45554" w:rsidRDefault="00321F9E" w:rsidP="00715FFB">
            <w:pPr>
              <w:spacing w:after="0" w:line="240" w:lineRule="auto"/>
              <w:rPr>
                <w:rFonts w:ascii="Times New Roman" w:hAnsi="Times New Roman"/>
                <w:bCs/>
                <w:sz w:val="24"/>
                <w:szCs w:val="24"/>
              </w:rPr>
            </w:pPr>
            <w:r w:rsidRPr="00A45554">
              <w:rPr>
                <w:rFonts w:ascii="Times New Roman" w:hAnsi="Times New Roman"/>
                <w:bCs/>
                <w:sz w:val="24"/>
                <w:szCs w:val="24"/>
              </w:rPr>
              <w:t>CLO2.</w:t>
            </w:r>
            <w:r>
              <w:rPr>
                <w:rFonts w:ascii="Times New Roman" w:hAnsi="Times New Roman"/>
                <w:bCs/>
                <w:sz w:val="24"/>
                <w:szCs w:val="24"/>
              </w:rPr>
              <w:t>1</w:t>
            </w:r>
          </w:p>
        </w:tc>
        <w:tc>
          <w:tcPr>
            <w:tcW w:w="1095" w:type="dxa"/>
          </w:tcPr>
          <w:p w:rsidR="00321F9E" w:rsidRPr="00A45554" w:rsidRDefault="00321F9E" w:rsidP="00715FFB">
            <w:pPr>
              <w:spacing w:after="0" w:line="240" w:lineRule="auto"/>
              <w:rPr>
                <w:rFonts w:ascii="Times New Roman" w:hAnsi="Times New Roman"/>
                <w:bCs/>
                <w:iCs/>
                <w:sz w:val="24"/>
                <w:szCs w:val="24"/>
              </w:rPr>
            </w:pPr>
          </w:p>
        </w:tc>
        <w:tc>
          <w:tcPr>
            <w:tcW w:w="992" w:type="dxa"/>
          </w:tcPr>
          <w:p w:rsidR="00321F9E" w:rsidRPr="00A45554" w:rsidRDefault="00321F9E" w:rsidP="00715FFB">
            <w:pPr>
              <w:spacing w:after="0" w:line="240" w:lineRule="auto"/>
              <w:rPr>
                <w:rFonts w:ascii="Times New Roman" w:hAnsi="Times New Roman"/>
                <w:bCs/>
                <w:iCs/>
                <w:sz w:val="24"/>
                <w:szCs w:val="24"/>
              </w:rPr>
            </w:pPr>
            <w:r w:rsidRPr="00A45554">
              <w:rPr>
                <w:rFonts w:ascii="Times New Roman" w:hAnsi="Times New Roman"/>
                <w:bCs/>
                <w:iCs/>
                <w:sz w:val="24"/>
                <w:szCs w:val="24"/>
              </w:rPr>
              <w:t>S</w:t>
            </w:r>
            <w:r>
              <w:rPr>
                <w:rFonts w:ascii="Times New Roman" w:hAnsi="Times New Roman"/>
                <w:bCs/>
                <w:iCs/>
                <w:sz w:val="24"/>
                <w:szCs w:val="24"/>
              </w:rPr>
              <w:t>3 (1.0)</w:t>
            </w:r>
          </w:p>
        </w:tc>
        <w:tc>
          <w:tcPr>
            <w:tcW w:w="1106" w:type="dxa"/>
          </w:tcPr>
          <w:p w:rsidR="00321F9E" w:rsidRPr="00A45554" w:rsidRDefault="00321F9E" w:rsidP="00715FFB">
            <w:pPr>
              <w:spacing w:after="0" w:line="240" w:lineRule="auto"/>
              <w:rPr>
                <w:rFonts w:ascii="Times New Roman" w:hAnsi="Times New Roman"/>
                <w:bCs/>
                <w:iCs/>
                <w:sz w:val="24"/>
                <w:szCs w:val="24"/>
              </w:rPr>
            </w:pPr>
          </w:p>
        </w:tc>
        <w:tc>
          <w:tcPr>
            <w:tcW w:w="992" w:type="dxa"/>
            <w:shd w:val="clear" w:color="auto" w:fill="auto"/>
            <w:vAlign w:val="center"/>
          </w:tcPr>
          <w:p w:rsidR="00321F9E" w:rsidRPr="00A45554" w:rsidRDefault="00321F9E" w:rsidP="00715FFB">
            <w:pPr>
              <w:spacing w:after="0" w:line="240" w:lineRule="auto"/>
              <w:rPr>
                <w:rFonts w:ascii="Times New Roman" w:hAnsi="Times New Roman"/>
                <w:bCs/>
                <w:iCs/>
                <w:sz w:val="24"/>
                <w:szCs w:val="24"/>
              </w:rPr>
            </w:pPr>
          </w:p>
        </w:tc>
        <w:tc>
          <w:tcPr>
            <w:tcW w:w="993" w:type="dxa"/>
            <w:shd w:val="clear" w:color="auto" w:fill="auto"/>
          </w:tcPr>
          <w:p w:rsidR="00321F9E" w:rsidRPr="00A45554" w:rsidRDefault="00321F9E" w:rsidP="00715FFB">
            <w:pPr>
              <w:spacing w:after="0" w:line="240" w:lineRule="auto"/>
              <w:rPr>
                <w:rFonts w:ascii="Times New Roman" w:hAnsi="Times New Roman"/>
                <w:bCs/>
                <w:iCs/>
                <w:sz w:val="24"/>
                <w:szCs w:val="24"/>
              </w:rPr>
            </w:pPr>
          </w:p>
        </w:tc>
        <w:tc>
          <w:tcPr>
            <w:tcW w:w="992" w:type="dxa"/>
          </w:tcPr>
          <w:p w:rsidR="00321F9E" w:rsidRPr="00A45554" w:rsidRDefault="00321F9E" w:rsidP="00715FFB">
            <w:pPr>
              <w:spacing w:after="0" w:line="240" w:lineRule="auto"/>
              <w:rPr>
                <w:rFonts w:ascii="Times New Roman" w:hAnsi="Times New Roman"/>
                <w:bCs/>
                <w:iCs/>
                <w:sz w:val="24"/>
                <w:szCs w:val="24"/>
              </w:rPr>
            </w:pPr>
          </w:p>
        </w:tc>
        <w:tc>
          <w:tcPr>
            <w:tcW w:w="1134" w:type="dxa"/>
          </w:tcPr>
          <w:p w:rsidR="00321F9E" w:rsidRPr="00A45554" w:rsidRDefault="00321F9E" w:rsidP="00715FFB">
            <w:pPr>
              <w:spacing w:after="0" w:line="240" w:lineRule="auto"/>
              <w:rPr>
                <w:rFonts w:ascii="Times New Roman" w:hAnsi="Times New Roman"/>
                <w:bCs/>
                <w:iCs/>
                <w:sz w:val="24"/>
                <w:szCs w:val="24"/>
              </w:rPr>
            </w:pPr>
          </w:p>
        </w:tc>
      </w:tr>
      <w:tr w:rsidR="00321F9E" w:rsidRPr="00A45554" w:rsidTr="00321F9E">
        <w:tc>
          <w:tcPr>
            <w:tcW w:w="977" w:type="dxa"/>
            <w:shd w:val="clear" w:color="auto" w:fill="auto"/>
          </w:tcPr>
          <w:p w:rsidR="00321F9E" w:rsidRPr="00A45554" w:rsidRDefault="00321F9E" w:rsidP="00321F9E">
            <w:pPr>
              <w:spacing w:after="0" w:line="240" w:lineRule="auto"/>
              <w:rPr>
                <w:rFonts w:ascii="Times New Roman" w:hAnsi="Times New Roman"/>
                <w:bCs/>
                <w:iCs/>
                <w:sz w:val="24"/>
                <w:szCs w:val="24"/>
              </w:rPr>
            </w:pPr>
          </w:p>
        </w:tc>
        <w:tc>
          <w:tcPr>
            <w:tcW w:w="1183" w:type="dxa"/>
            <w:shd w:val="clear" w:color="auto" w:fill="auto"/>
          </w:tcPr>
          <w:p w:rsidR="00321F9E" w:rsidRPr="00A45554" w:rsidRDefault="00321F9E" w:rsidP="00321F9E">
            <w:pPr>
              <w:spacing w:after="0" w:line="240" w:lineRule="auto"/>
              <w:rPr>
                <w:rFonts w:ascii="Times New Roman" w:hAnsi="Times New Roman"/>
                <w:bCs/>
                <w:sz w:val="24"/>
                <w:szCs w:val="24"/>
              </w:rPr>
            </w:pPr>
            <w:r>
              <w:rPr>
                <w:rFonts w:ascii="Times New Roman" w:hAnsi="Times New Roman"/>
                <w:bCs/>
                <w:sz w:val="24"/>
                <w:szCs w:val="24"/>
              </w:rPr>
              <w:t>CLO2.2</w:t>
            </w:r>
          </w:p>
        </w:tc>
        <w:tc>
          <w:tcPr>
            <w:tcW w:w="1095" w:type="dxa"/>
          </w:tcPr>
          <w:p w:rsidR="00321F9E" w:rsidRPr="00A45554" w:rsidRDefault="00321F9E" w:rsidP="00321F9E">
            <w:pPr>
              <w:spacing w:after="0" w:line="240" w:lineRule="auto"/>
              <w:rPr>
                <w:rFonts w:ascii="Times New Roman" w:hAnsi="Times New Roman"/>
                <w:bCs/>
                <w:iCs/>
                <w:sz w:val="24"/>
                <w:szCs w:val="24"/>
              </w:rPr>
            </w:pPr>
          </w:p>
        </w:tc>
        <w:tc>
          <w:tcPr>
            <w:tcW w:w="992" w:type="dxa"/>
          </w:tcPr>
          <w:p w:rsidR="00321F9E" w:rsidRPr="00A45554" w:rsidRDefault="00321F9E" w:rsidP="00321F9E">
            <w:pPr>
              <w:spacing w:after="0" w:line="240" w:lineRule="auto"/>
              <w:rPr>
                <w:rFonts w:ascii="Times New Roman" w:hAnsi="Times New Roman"/>
                <w:bCs/>
                <w:iCs/>
                <w:sz w:val="24"/>
                <w:szCs w:val="24"/>
              </w:rPr>
            </w:pPr>
          </w:p>
        </w:tc>
        <w:tc>
          <w:tcPr>
            <w:tcW w:w="1106" w:type="dxa"/>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S</w:t>
            </w:r>
            <w:r>
              <w:rPr>
                <w:rFonts w:ascii="Times New Roman" w:hAnsi="Times New Roman"/>
                <w:bCs/>
                <w:iCs/>
                <w:sz w:val="24"/>
                <w:szCs w:val="24"/>
              </w:rPr>
              <w:t>3 (1.0)</w:t>
            </w:r>
          </w:p>
        </w:tc>
        <w:tc>
          <w:tcPr>
            <w:tcW w:w="992" w:type="dxa"/>
            <w:shd w:val="clear" w:color="auto" w:fill="auto"/>
            <w:vAlign w:val="center"/>
          </w:tcPr>
          <w:p w:rsidR="00321F9E" w:rsidRPr="00A45554" w:rsidRDefault="00321F9E" w:rsidP="00321F9E">
            <w:pPr>
              <w:spacing w:after="0" w:line="240" w:lineRule="auto"/>
              <w:rPr>
                <w:rFonts w:ascii="Times New Roman" w:hAnsi="Times New Roman"/>
                <w:bCs/>
                <w:iCs/>
                <w:sz w:val="24"/>
                <w:szCs w:val="24"/>
              </w:rPr>
            </w:pPr>
          </w:p>
        </w:tc>
        <w:tc>
          <w:tcPr>
            <w:tcW w:w="993" w:type="dxa"/>
            <w:shd w:val="clear" w:color="auto" w:fill="auto"/>
          </w:tcPr>
          <w:p w:rsidR="00321F9E" w:rsidRPr="00A45554" w:rsidRDefault="00321F9E" w:rsidP="00321F9E">
            <w:pPr>
              <w:spacing w:after="0" w:line="240" w:lineRule="auto"/>
              <w:rPr>
                <w:rFonts w:ascii="Times New Roman" w:hAnsi="Times New Roman"/>
                <w:bCs/>
                <w:iCs/>
                <w:sz w:val="24"/>
                <w:szCs w:val="24"/>
              </w:rPr>
            </w:pPr>
          </w:p>
        </w:tc>
        <w:tc>
          <w:tcPr>
            <w:tcW w:w="992" w:type="dxa"/>
          </w:tcPr>
          <w:p w:rsidR="00321F9E" w:rsidRPr="00A45554" w:rsidRDefault="00321F9E" w:rsidP="00321F9E">
            <w:pPr>
              <w:spacing w:after="0" w:line="240" w:lineRule="auto"/>
              <w:rPr>
                <w:rFonts w:ascii="Times New Roman" w:hAnsi="Times New Roman"/>
                <w:bCs/>
                <w:iCs/>
                <w:sz w:val="24"/>
                <w:szCs w:val="24"/>
              </w:rPr>
            </w:pPr>
          </w:p>
        </w:tc>
        <w:tc>
          <w:tcPr>
            <w:tcW w:w="1134" w:type="dxa"/>
          </w:tcPr>
          <w:p w:rsidR="00321F9E" w:rsidRPr="00A45554" w:rsidRDefault="00321F9E" w:rsidP="00321F9E">
            <w:pPr>
              <w:spacing w:after="0" w:line="240" w:lineRule="auto"/>
              <w:rPr>
                <w:rFonts w:ascii="Times New Roman" w:hAnsi="Times New Roman"/>
                <w:bCs/>
                <w:iCs/>
                <w:sz w:val="24"/>
                <w:szCs w:val="24"/>
              </w:rPr>
            </w:pPr>
          </w:p>
        </w:tc>
      </w:tr>
      <w:tr w:rsidR="00321F9E" w:rsidRPr="00A45554" w:rsidTr="00321F9E">
        <w:tc>
          <w:tcPr>
            <w:tcW w:w="977" w:type="dxa"/>
            <w:vMerge w:val="restart"/>
            <w:shd w:val="clear" w:color="auto" w:fill="auto"/>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CLO4</w:t>
            </w:r>
          </w:p>
        </w:tc>
        <w:tc>
          <w:tcPr>
            <w:tcW w:w="1183" w:type="dxa"/>
            <w:shd w:val="clear" w:color="auto" w:fill="auto"/>
          </w:tcPr>
          <w:p w:rsidR="00321F9E" w:rsidRPr="00A45554" w:rsidRDefault="00321F9E" w:rsidP="00321F9E">
            <w:pPr>
              <w:spacing w:after="0" w:line="240" w:lineRule="auto"/>
              <w:rPr>
                <w:rFonts w:ascii="Times New Roman" w:hAnsi="Times New Roman"/>
                <w:bCs/>
                <w:sz w:val="24"/>
                <w:szCs w:val="24"/>
              </w:rPr>
            </w:pPr>
            <w:r w:rsidRPr="00A45554">
              <w:rPr>
                <w:rFonts w:ascii="Times New Roman" w:hAnsi="Times New Roman"/>
                <w:bCs/>
                <w:sz w:val="24"/>
                <w:szCs w:val="24"/>
              </w:rPr>
              <w:t>CLO4.1</w:t>
            </w:r>
          </w:p>
        </w:tc>
        <w:tc>
          <w:tcPr>
            <w:tcW w:w="1095" w:type="dxa"/>
          </w:tcPr>
          <w:p w:rsidR="00321F9E" w:rsidRPr="00A45554" w:rsidRDefault="00321F9E" w:rsidP="00321F9E">
            <w:pPr>
              <w:spacing w:after="0" w:line="240" w:lineRule="auto"/>
              <w:rPr>
                <w:rFonts w:ascii="Times New Roman" w:hAnsi="Times New Roman"/>
                <w:bCs/>
                <w:iCs/>
                <w:sz w:val="24"/>
                <w:szCs w:val="24"/>
              </w:rPr>
            </w:pPr>
          </w:p>
        </w:tc>
        <w:tc>
          <w:tcPr>
            <w:tcW w:w="992" w:type="dxa"/>
          </w:tcPr>
          <w:p w:rsidR="00321F9E" w:rsidRPr="00A45554" w:rsidRDefault="00321F9E" w:rsidP="00321F9E">
            <w:pPr>
              <w:spacing w:after="0" w:line="240" w:lineRule="auto"/>
              <w:rPr>
                <w:rFonts w:ascii="Times New Roman" w:hAnsi="Times New Roman"/>
                <w:bCs/>
                <w:iCs/>
                <w:sz w:val="24"/>
                <w:szCs w:val="24"/>
              </w:rPr>
            </w:pPr>
          </w:p>
        </w:tc>
        <w:tc>
          <w:tcPr>
            <w:tcW w:w="1106" w:type="dxa"/>
          </w:tcPr>
          <w:p w:rsidR="00321F9E" w:rsidRPr="00A45554" w:rsidRDefault="00321F9E" w:rsidP="00321F9E">
            <w:pPr>
              <w:spacing w:after="0" w:line="240" w:lineRule="auto"/>
              <w:rPr>
                <w:rFonts w:ascii="Times New Roman" w:hAnsi="Times New Roman"/>
                <w:bCs/>
                <w:iCs/>
                <w:sz w:val="24"/>
                <w:szCs w:val="24"/>
              </w:rPr>
            </w:pPr>
          </w:p>
        </w:tc>
        <w:tc>
          <w:tcPr>
            <w:tcW w:w="992" w:type="dxa"/>
            <w:shd w:val="clear" w:color="auto" w:fill="auto"/>
            <w:vAlign w:val="center"/>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C</w:t>
            </w:r>
            <w:r>
              <w:rPr>
                <w:rFonts w:ascii="Times New Roman" w:hAnsi="Times New Roman"/>
                <w:bCs/>
                <w:iCs/>
                <w:sz w:val="24"/>
                <w:szCs w:val="24"/>
              </w:rPr>
              <w:t>3(1.0)</w:t>
            </w:r>
          </w:p>
        </w:tc>
        <w:tc>
          <w:tcPr>
            <w:tcW w:w="993" w:type="dxa"/>
            <w:shd w:val="clear" w:color="auto" w:fill="auto"/>
          </w:tcPr>
          <w:p w:rsidR="00321F9E" w:rsidRPr="00A45554" w:rsidRDefault="00321F9E" w:rsidP="00321F9E">
            <w:pPr>
              <w:spacing w:after="0" w:line="240" w:lineRule="auto"/>
              <w:rPr>
                <w:rFonts w:ascii="Times New Roman" w:hAnsi="Times New Roman"/>
                <w:bCs/>
                <w:iCs/>
                <w:sz w:val="24"/>
                <w:szCs w:val="24"/>
              </w:rPr>
            </w:pPr>
          </w:p>
        </w:tc>
        <w:tc>
          <w:tcPr>
            <w:tcW w:w="992" w:type="dxa"/>
          </w:tcPr>
          <w:p w:rsidR="00321F9E" w:rsidRPr="00A45554" w:rsidRDefault="00321F9E" w:rsidP="00321F9E">
            <w:pPr>
              <w:spacing w:after="0" w:line="240" w:lineRule="auto"/>
              <w:rPr>
                <w:rFonts w:ascii="Times New Roman" w:hAnsi="Times New Roman"/>
                <w:bCs/>
                <w:iCs/>
                <w:sz w:val="24"/>
                <w:szCs w:val="24"/>
              </w:rPr>
            </w:pPr>
          </w:p>
        </w:tc>
        <w:tc>
          <w:tcPr>
            <w:tcW w:w="1134" w:type="dxa"/>
          </w:tcPr>
          <w:p w:rsidR="00321F9E" w:rsidRPr="00A45554" w:rsidRDefault="00321F9E" w:rsidP="00321F9E">
            <w:pPr>
              <w:spacing w:after="0" w:line="240" w:lineRule="auto"/>
              <w:rPr>
                <w:rFonts w:ascii="Times New Roman" w:hAnsi="Times New Roman"/>
                <w:bCs/>
                <w:iCs/>
                <w:sz w:val="24"/>
                <w:szCs w:val="24"/>
              </w:rPr>
            </w:pPr>
          </w:p>
        </w:tc>
      </w:tr>
      <w:tr w:rsidR="00321F9E" w:rsidRPr="00A45554" w:rsidTr="00321F9E">
        <w:tc>
          <w:tcPr>
            <w:tcW w:w="977" w:type="dxa"/>
            <w:vMerge/>
            <w:shd w:val="clear" w:color="auto" w:fill="auto"/>
          </w:tcPr>
          <w:p w:rsidR="00321F9E" w:rsidRPr="00A45554" w:rsidRDefault="00321F9E" w:rsidP="00321F9E">
            <w:pPr>
              <w:spacing w:after="0" w:line="240" w:lineRule="auto"/>
              <w:rPr>
                <w:rFonts w:ascii="Times New Roman" w:hAnsi="Times New Roman"/>
                <w:bCs/>
                <w:iCs/>
                <w:sz w:val="24"/>
                <w:szCs w:val="24"/>
              </w:rPr>
            </w:pPr>
          </w:p>
        </w:tc>
        <w:tc>
          <w:tcPr>
            <w:tcW w:w="1183" w:type="dxa"/>
            <w:shd w:val="clear" w:color="auto" w:fill="auto"/>
          </w:tcPr>
          <w:p w:rsidR="00321F9E" w:rsidRPr="00A45554" w:rsidRDefault="00321F9E" w:rsidP="00321F9E">
            <w:pPr>
              <w:spacing w:after="0" w:line="240" w:lineRule="auto"/>
              <w:rPr>
                <w:rFonts w:ascii="Times New Roman" w:hAnsi="Times New Roman"/>
                <w:bCs/>
                <w:sz w:val="24"/>
                <w:szCs w:val="24"/>
              </w:rPr>
            </w:pPr>
            <w:r w:rsidRPr="00A45554">
              <w:rPr>
                <w:rFonts w:ascii="Times New Roman" w:hAnsi="Times New Roman"/>
                <w:bCs/>
                <w:sz w:val="24"/>
                <w:szCs w:val="24"/>
              </w:rPr>
              <w:t>CLO4.2</w:t>
            </w:r>
          </w:p>
        </w:tc>
        <w:tc>
          <w:tcPr>
            <w:tcW w:w="1095" w:type="dxa"/>
          </w:tcPr>
          <w:p w:rsidR="00321F9E" w:rsidRPr="00A45554" w:rsidRDefault="00321F9E" w:rsidP="00321F9E">
            <w:pPr>
              <w:spacing w:after="0" w:line="240" w:lineRule="auto"/>
              <w:rPr>
                <w:rFonts w:ascii="Times New Roman" w:hAnsi="Times New Roman"/>
                <w:bCs/>
                <w:iCs/>
                <w:sz w:val="24"/>
                <w:szCs w:val="24"/>
              </w:rPr>
            </w:pPr>
          </w:p>
        </w:tc>
        <w:tc>
          <w:tcPr>
            <w:tcW w:w="992" w:type="dxa"/>
          </w:tcPr>
          <w:p w:rsidR="00321F9E" w:rsidRPr="00A45554" w:rsidRDefault="00321F9E" w:rsidP="00321F9E">
            <w:pPr>
              <w:spacing w:after="0" w:line="240" w:lineRule="auto"/>
              <w:rPr>
                <w:rFonts w:ascii="Times New Roman" w:hAnsi="Times New Roman"/>
                <w:bCs/>
                <w:iCs/>
                <w:sz w:val="24"/>
                <w:szCs w:val="24"/>
              </w:rPr>
            </w:pPr>
          </w:p>
        </w:tc>
        <w:tc>
          <w:tcPr>
            <w:tcW w:w="1106" w:type="dxa"/>
          </w:tcPr>
          <w:p w:rsidR="00321F9E" w:rsidRPr="00A45554" w:rsidRDefault="00321F9E" w:rsidP="00321F9E">
            <w:pPr>
              <w:spacing w:after="0" w:line="240" w:lineRule="auto"/>
              <w:rPr>
                <w:rFonts w:ascii="Times New Roman" w:hAnsi="Times New Roman"/>
                <w:bCs/>
                <w:iCs/>
                <w:sz w:val="24"/>
                <w:szCs w:val="24"/>
              </w:rPr>
            </w:pPr>
          </w:p>
        </w:tc>
        <w:tc>
          <w:tcPr>
            <w:tcW w:w="992" w:type="dxa"/>
            <w:shd w:val="clear" w:color="auto" w:fill="auto"/>
            <w:vAlign w:val="center"/>
          </w:tcPr>
          <w:p w:rsidR="00321F9E" w:rsidRPr="00A45554" w:rsidRDefault="00321F9E" w:rsidP="00321F9E">
            <w:pPr>
              <w:spacing w:after="0" w:line="240" w:lineRule="auto"/>
              <w:rPr>
                <w:rFonts w:ascii="Times New Roman" w:hAnsi="Times New Roman"/>
                <w:bCs/>
                <w:iCs/>
                <w:sz w:val="24"/>
                <w:szCs w:val="24"/>
              </w:rPr>
            </w:pPr>
          </w:p>
        </w:tc>
        <w:tc>
          <w:tcPr>
            <w:tcW w:w="993" w:type="dxa"/>
            <w:shd w:val="clear" w:color="auto" w:fill="auto"/>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C</w:t>
            </w:r>
            <w:r>
              <w:rPr>
                <w:rFonts w:ascii="Times New Roman" w:hAnsi="Times New Roman"/>
                <w:bCs/>
                <w:iCs/>
                <w:sz w:val="24"/>
                <w:szCs w:val="24"/>
              </w:rPr>
              <w:t>3(1.0)</w:t>
            </w:r>
          </w:p>
        </w:tc>
        <w:tc>
          <w:tcPr>
            <w:tcW w:w="992" w:type="dxa"/>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C</w:t>
            </w:r>
            <w:r>
              <w:rPr>
                <w:rFonts w:ascii="Times New Roman" w:hAnsi="Times New Roman"/>
                <w:bCs/>
                <w:iCs/>
                <w:sz w:val="24"/>
                <w:szCs w:val="24"/>
              </w:rPr>
              <w:t>3(1.0)</w:t>
            </w:r>
          </w:p>
        </w:tc>
        <w:tc>
          <w:tcPr>
            <w:tcW w:w="1134" w:type="dxa"/>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C</w:t>
            </w:r>
            <w:r>
              <w:rPr>
                <w:rFonts w:ascii="Times New Roman" w:hAnsi="Times New Roman"/>
                <w:bCs/>
                <w:iCs/>
                <w:sz w:val="24"/>
                <w:szCs w:val="24"/>
              </w:rPr>
              <w:t>3(1.0)</w:t>
            </w:r>
          </w:p>
        </w:tc>
      </w:tr>
    </w:tbl>
    <w:p w:rsidR="008E129A" w:rsidRDefault="008E129A" w:rsidP="00715FFB">
      <w:pPr>
        <w:spacing w:after="0" w:line="240" w:lineRule="auto"/>
        <w:rPr>
          <w:rFonts w:ascii="Times New Roman" w:hAnsi="Times New Roman"/>
          <w:b/>
          <w:i/>
          <w:sz w:val="24"/>
          <w:szCs w:val="24"/>
        </w:rPr>
      </w:pPr>
    </w:p>
    <w:p w:rsidR="00312FB3" w:rsidRPr="00A45554" w:rsidRDefault="00312FB3" w:rsidP="00715FFB">
      <w:pPr>
        <w:spacing w:after="0" w:line="240" w:lineRule="auto"/>
        <w:rPr>
          <w:rFonts w:ascii="Times New Roman" w:hAnsi="Times New Roman"/>
          <w:b/>
          <w:i/>
          <w:sz w:val="24"/>
          <w:szCs w:val="24"/>
        </w:rPr>
      </w:pPr>
      <w:r w:rsidRPr="00A45554">
        <w:rPr>
          <w:rFonts w:ascii="Times New Roman" w:hAnsi="Times New Roman"/>
          <w:b/>
          <w:i/>
          <w:sz w:val="24"/>
          <w:szCs w:val="24"/>
        </w:rPr>
        <w:t>4.2. Nội dung chuẩn đầu ra, phương pháp dạy học, phương pháp đánh giá học phần</w:t>
      </w:r>
    </w:p>
    <w:p w:rsidR="00312FB3" w:rsidRPr="00A45554" w:rsidRDefault="00312FB3" w:rsidP="00715FFB">
      <w:pPr>
        <w:spacing w:after="0" w:line="240" w:lineRule="auto"/>
        <w:rPr>
          <w:rFonts w:ascii="Times New Roman" w:hAnsi="Times New Roman"/>
          <w:b/>
          <w:i/>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1130"/>
        <w:gridCol w:w="3556"/>
        <w:gridCol w:w="1843"/>
        <w:gridCol w:w="1418"/>
      </w:tblGrid>
      <w:tr w:rsidR="00312FB3" w:rsidRPr="00A45554" w:rsidTr="00593F17">
        <w:tc>
          <w:tcPr>
            <w:tcW w:w="1375" w:type="dxa"/>
            <w:shd w:val="clear" w:color="auto" w:fill="auto"/>
          </w:tcPr>
          <w:p w:rsidR="00312FB3" w:rsidRPr="00A45554" w:rsidRDefault="00312FB3" w:rsidP="00715FFB">
            <w:pPr>
              <w:spacing w:after="0" w:line="240" w:lineRule="auto"/>
              <w:rPr>
                <w:rFonts w:ascii="Times New Roman" w:hAnsi="Times New Roman"/>
                <w:b/>
                <w:sz w:val="24"/>
                <w:szCs w:val="24"/>
              </w:rPr>
            </w:pPr>
            <w:r w:rsidRPr="00A45554">
              <w:rPr>
                <w:rFonts w:ascii="Times New Roman" w:hAnsi="Times New Roman"/>
                <w:b/>
                <w:sz w:val="24"/>
                <w:szCs w:val="24"/>
              </w:rPr>
              <w:t>CĐR học phần (CLO)</w:t>
            </w:r>
          </w:p>
        </w:tc>
        <w:tc>
          <w:tcPr>
            <w:tcW w:w="1130" w:type="dxa"/>
            <w:shd w:val="clear" w:color="auto" w:fill="auto"/>
          </w:tcPr>
          <w:p w:rsidR="00312FB3" w:rsidRPr="00A45554" w:rsidRDefault="00312FB3"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TĐNL CĐR</w:t>
            </w:r>
          </w:p>
          <w:p w:rsidR="00312FB3" w:rsidRPr="00A45554" w:rsidRDefault="00312FB3" w:rsidP="00715FFB">
            <w:pPr>
              <w:spacing w:after="0" w:line="240" w:lineRule="auto"/>
              <w:rPr>
                <w:rFonts w:ascii="Times New Roman" w:hAnsi="Times New Roman"/>
                <w:b/>
                <w:sz w:val="24"/>
                <w:szCs w:val="24"/>
              </w:rPr>
            </w:pPr>
            <w:r w:rsidRPr="00A45554">
              <w:rPr>
                <w:rFonts w:ascii="Times New Roman" w:hAnsi="Times New Roman"/>
                <w:b/>
                <w:sz w:val="24"/>
                <w:szCs w:val="24"/>
              </w:rPr>
              <w:t>học phần</w:t>
            </w:r>
          </w:p>
        </w:tc>
        <w:tc>
          <w:tcPr>
            <w:tcW w:w="3556" w:type="dxa"/>
            <w:shd w:val="clear" w:color="auto" w:fill="auto"/>
            <w:vAlign w:val="center"/>
          </w:tcPr>
          <w:p w:rsidR="00312FB3" w:rsidRPr="00A45554" w:rsidRDefault="00312FB3" w:rsidP="00715FFB">
            <w:pPr>
              <w:spacing w:after="0" w:line="240" w:lineRule="auto"/>
              <w:jc w:val="both"/>
              <w:rPr>
                <w:rFonts w:ascii="Times New Roman" w:hAnsi="Times New Roman"/>
                <w:b/>
                <w:i/>
                <w:sz w:val="24"/>
                <w:szCs w:val="24"/>
              </w:rPr>
            </w:pPr>
            <w:r w:rsidRPr="00A45554">
              <w:rPr>
                <w:rFonts w:ascii="Times New Roman" w:hAnsi="Times New Roman"/>
                <w:b/>
                <w:sz w:val="24"/>
                <w:szCs w:val="24"/>
              </w:rPr>
              <w:t>Mô tả CĐR học phần</w:t>
            </w:r>
          </w:p>
        </w:tc>
        <w:tc>
          <w:tcPr>
            <w:tcW w:w="1843" w:type="dxa"/>
            <w:shd w:val="clear" w:color="auto" w:fill="auto"/>
          </w:tcPr>
          <w:p w:rsidR="00312FB3" w:rsidRPr="00466659" w:rsidRDefault="00312FB3" w:rsidP="00715FFB">
            <w:pPr>
              <w:spacing w:after="0" w:line="240" w:lineRule="auto"/>
              <w:rPr>
                <w:rFonts w:ascii="Times New Roman" w:hAnsi="Times New Roman"/>
                <w:b/>
                <w:sz w:val="24"/>
                <w:szCs w:val="24"/>
              </w:rPr>
            </w:pPr>
            <w:r w:rsidRPr="00466659">
              <w:rPr>
                <w:rFonts w:ascii="Times New Roman" w:hAnsi="Times New Roman"/>
                <w:b/>
                <w:sz w:val="24"/>
                <w:szCs w:val="24"/>
              </w:rPr>
              <w:t>Phương pháp dạy học</w:t>
            </w:r>
          </w:p>
        </w:tc>
        <w:tc>
          <w:tcPr>
            <w:tcW w:w="1418" w:type="dxa"/>
            <w:shd w:val="clear" w:color="auto" w:fill="auto"/>
          </w:tcPr>
          <w:p w:rsidR="00312FB3" w:rsidRPr="00A45554" w:rsidRDefault="00312FB3" w:rsidP="00715FFB">
            <w:pPr>
              <w:spacing w:after="0" w:line="240" w:lineRule="auto"/>
              <w:rPr>
                <w:rFonts w:ascii="Times New Roman" w:hAnsi="Times New Roman"/>
                <w:b/>
                <w:sz w:val="24"/>
                <w:szCs w:val="24"/>
              </w:rPr>
            </w:pPr>
            <w:r w:rsidRPr="00A45554">
              <w:rPr>
                <w:rFonts w:ascii="Times New Roman" w:hAnsi="Times New Roman"/>
                <w:b/>
                <w:sz w:val="24"/>
                <w:szCs w:val="24"/>
              </w:rPr>
              <w:t>Phương pháp đánh giá</w:t>
            </w:r>
          </w:p>
        </w:tc>
      </w:tr>
      <w:tr w:rsidR="00312FB3" w:rsidRPr="00A45554" w:rsidTr="00593F17">
        <w:tc>
          <w:tcPr>
            <w:tcW w:w="1375" w:type="dxa"/>
            <w:shd w:val="clear" w:color="auto" w:fill="auto"/>
          </w:tcPr>
          <w:p w:rsidR="00312FB3" w:rsidRPr="00A45554" w:rsidRDefault="00312FB3" w:rsidP="00715FFB">
            <w:pPr>
              <w:spacing w:after="0" w:line="240" w:lineRule="auto"/>
              <w:rPr>
                <w:rFonts w:ascii="Times New Roman" w:hAnsi="Times New Roman"/>
                <w:b/>
                <w:sz w:val="24"/>
                <w:szCs w:val="24"/>
              </w:rPr>
            </w:pPr>
            <w:r w:rsidRPr="00A45554">
              <w:rPr>
                <w:rFonts w:ascii="Times New Roman" w:hAnsi="Times New Roman"/>
                <w:bCs/>
                <w:sz w:val="24"/>
                <w:szCs w:val="24"/>
              </w:rPr>
              <w:t>CLO1.1</w:t>
            </w:r>
          </w:p>
        </w:tc>
        <w:tc>
          <w:tcPr>
            <w:tcW w:w="1130" w:type="dxa"/>
            <w:shd w:val="clear" w:color="auto" w:fill="auto"/>
          </w:tcPr>
          <w:p w:rsidR="00312FB3" w:rsidRPr="00A45554" w:rsidRDefault="00312FB3" w:rsidP="00715FFB">
            <w:pPr>
              <w:spacing w:after="0" w:line="240" w:lineRule="auto"/>
              <w:rPr>
                <w:rFonts w:ascii="Times New Roman" w:hAnsi="Times New Roman"/>
                <w:b/>
                <w:sz w:val="24"/>
                <w:szCs w:val="24"/>
              </w:rPr>
            </w:pPr>
            <w:r w:rsidRPr="00A45554">
              <w:rPr>
                <w:rFonts w:ascii="Times New Roman" w:hAnsi="Times New Roman"/>
                <w:b/>
                <w:sz w:val="24"/>
                <w:szCs w:val="24"/>
              </w:rPr>
              <w:t>K</w:t>
            </w:r>
            <w:r w:rsidR="00321F9E">
              <w:rPr>
                <w:rFonts w:ascii="Times New Roman" w:hAnsi="Times New Roman"/>
                <w:b/>
                <w:sz w:val="24"/>
                <w:szCs w:val="24"/>
              </w:rPr>
              <w:t>3</w:t>
            </w:r>
          </w:p>
        </w:tc>
        <w:tc>
          <w:tcPr>
            <w:tcW w:w="3556" w:type="dxa"/>
            <w:shd w:val="clear" w:color="auto" w:fill="auto"/>
          </w:tcPr>
          <w:p w:rsidR="00312FB3" w:rsidRPr="00A45554" w:rsidRDefault="000E5E82" w:rsidP="00715FFB">
            <w:pPr>
              <w:spacing w:after="0" w:line="240" w:lineRule="auto"/>
              <w:jc w:val="both"/>
              <w:rPr>
                <w:rFonts w:ascii="Times New Roman" w:hAnsi="Times New Roman"/>
                <w:b/>
                <w:i/>
                <w:sz w:val="24"/>
                <w:szCs w:val="24"/>
              </w:rPr>
            </w:pPr>
            <w:r w:rsidRPr="00A45554">
              <w:rPr>
                <w:rFonts w:ascii="Times New Roman" w:hAnsi="Times New Roman"/>
                <w:bCs/>
                <w:sz w:val="24"/>
                <w:szCs w:val="24"/>
              </w:rPr>
              <w:t>Trình bày được các nội dung cơ bản của kiểm tra, đánh giá năng lực học sinh trong dạy học ở trường phổ thông.</w:t>
            </w:r>
          </w:p>
        </w:tc>
        <w:tc>
          <w:tcPr>
            <w:tcW w:w="1843" w:type="dxa"/>
            <w:shd w:val="clear" w:color="auto" w:fill="auto"/>
          </w:tcPr>
          <w:p w:rsidR="00312FB3" w:rsidRPr="00466659" w:rsidRDefault="00312FB3" w:rsidP="00715FFB">
            <w:pPr>
              <w:spacing w:after="0" w:line="240" w:lineRule="auto"/>
              <w:rPr>
                <w:rFonts w:ascii="Times New Roman" w:hAnsi="Times New Roman"/>
                <w:bCs/>
                <w:sz w:val="24"/>
                <w:szCs w:val="24"/>
              </w:rPr>
            </w:pPr>
            <w:r w:rsidRPr="00466659">
              <w:rPr>
                <w:rFonts w:ascii="Times New Roman" w:hAnsi="Times New Roman"/>
                <w:bCs/>
                <w:sz w:val="24"/>
                <w:szCs w:val="24"/>
              </w:rPr>
              <w:t xml:space="preserve">- Thuyết trình </w:t>
            </w:r>
          </w:p>
          <w:p w:rsidR="00312FB3" w:rsidRPr="00466659" w:rsidRDefault="00312FB3" w:rsidP="00715FFB">
            <w:pPr>
              <w:spacing w:after="0" w:line="240" w:lineRule="auto"/>
              <w:rPr>
                <w:rFonts w:ascii="Times New Roman" w:hAnsi="Times New Roman"/>
                <w:bCs/>
                <w:sz w:val="24"/>
                <w:szCs w:val="24"/>
              </w:rPr>
            </w:pPr>
            <w:r w:rsidRPr="00466659">
              <w:rPr>
                <w:rFonts w:ascii="Times New Roman" w:hAnsi="Times New Roman"/>
                <w:bCs/>
                <w:sz w:val="24"/>
                <w:szCs w:val="24"/>
              </w:rPr>
              <w:t>- Giảng trên lớp</w:t>
            </w:r>
          </w:p>
          <w:p w:rsidR="00312FB3" w:rsidRPr="00466659" w:rsidRDefault="00312FB3" w:rsidP="00715FFB">
            <w:pPr>
              <w:spacing w:after="0" w:line="240" w:lineRule="auto"/>
              <w:rPr>
                <w:rFonts w:ascii="Times New Roman" w:hAnsi="Times New Roman"/>
                <w:bCs/>
                <w:sz w:val="24"/>
                <w:szCs w:val="24"/>
              </w:rPr>
            </w:pPr>
          </w:p>
        </w:tc>
        <w:tc>
          <w:tcPr>
            <w:tcW w:w="1418" w:type="dxa"/>
            <w:shd w:val="clear" w:color="auto" w:fill="auto"/>
          </w:tcPr>
          <w:p w:rsidR="00312FB3" w:rsidRPr="00A45554" w:rsidRDefault="002C0AF9" w:rsidP="00715FFB">
            <w:pPr>
              <w:spacing w:after="0" w:line="240" w:lineRule="auto"/>
              <w:rPr>
                <w:rFonts w:ascii="Times New Roman" w:hAnsi="Times New Roman"/>
                <w:bCs/>
                <w:sz w:val="24"/>
                <w:szCs w:val="24"/>
              </w:rPr>
            </w:pPr>
            <w:r>
              <w:rPr>
                <w:rFonts w:ascii="Times New Roman" w:hAnsi="Times New Roman"/>
                <w:bCs/>
                <w:sz w:val="24"/>
                <w:szCs w:val="24"/>
              </w:rPr>
              <w:t>T</w:t>
            </w:r>
            <w:r w:rsidR="00312FB3" w:rsidRPr="00A45554">
              <w:rPr>
                <w:rFonts w:ascii="Times New Roman" w:hAnsi="Times New Roman"/>
                <w:bCs/>
                <w:sz w:val="24"/>
                <w:szCs w:val="24"/>
              </w:rPr>
              <w:t xml:space="preserve">rắc nghiệm </w:t>
            </w:r>
          </w:p>
          <w:p w:rsidR="00312FB3" w:rsidRPr="00A45554" w:rsidRDefault="00312FB3" w:rsidP="00715FFB">
            <w:pPr>
              <w:spacing w:after="0" w:line="240" w:lineRule="auto"/>
              <w:rPr>
                <w:rFonts w:ascii="Times New Roman" w:hAnsi="Times New Roman"/>
                <w:bCs/>
                <w:sz w:val="24"/>
                <w:szCs w:val="24"/>
              </w:rPr>
            </w:pPr>
          </w:p>
        </w:tc>
      </w:tr>
      <w:tr w:rsidR="002C52DA" w:rsidRPr="00A45554" w:rsidTr="00593F17">
        <w:tc>
          <w:tcPr>
            <w:tcW w:w="1375" w:type="dxa"/>
            <w:shd w:val="clear" w:color="auto" w:fill="auto"/>
          </w:tcPr>
          <w:p w:rsidR="002C52DA" w:rsidRPr="00A45554" w:rsidRDefault="002C52DA" w:rsidP="00715FFB">
            <w:pPr>
              <w:spacing w:after="0" w:line="240" w:lineRule="auto"/>
              <w:rPr>
                <w:rFonts w:ascii="Times New Roman" w:hAnsi="Times New Roman"/>
                <w:bCs/>
                <w:sz w:val="24"/>
                <w:szCs w:val="24"/>
              </w:rPr>
            </w:pPr>
            <w:r w:rsidRPr="00A45554">
              <w:rPr>
                <w:rFonts w:ascii="Times New Roman" w:hAnsi="Times New Roman"/>
                <w:bCs/>
                <w:sz w:val="24"/>
                <w:szCs w:val="24"/>
              </w:rPr>
              <w:t>CLO2.1</w:t>
            </w:r>
          </w:p>
        </w:tc>
        <w:tc>
          <w:tcPr>
            <w:tcW w:w="1130" w:type="dxa"/>
            <w:shd w:val="clear" w:color="auto" w:fill="auto"/>
          </w:tcPr>
          <w:p w:rsidR="002C52DA" w:rsidRPr="00A45554" w:rsidRDefault="002C52DA" w:rsidP="00715FFB">
            <w:pPr>
              <w:spacing w:after="0" w:line="240" w:lineRule="auto"/>
              <w:rPr>
                <w:rFonts w:ascii="Times New Roman" w:hAnsi="Times New Roman"/>
                <w:b/>
                <w:sz w:val="24"/>
                <w:szCs w:val="24"/>
              </w:rPr>
            </w:pPr>
            <w:r w:rsidRPr="00A45554">
              <w:rPr>
                <w:rFonts w:ascii="Times New Roman" w:hAnsi="Times New Roman"/>
                <w:b/>
                <w:sz w:val="24"/>
                <w:szCs w:val="24"/>
              </w:rPr>
              <w:t>S</w:t>
            </w:r>
            <w:r w:rsidR="00321F9E">
              <w:rPr>
                <w:rFonts w:ascii="Times New Roman" w:hAnsi="Times New Roman"/>
                <w:b/>
                <w:sz w:val="24"/>
                <w:szCs w:val="24"/>
              </w:rPr>
              <w:t>3</w:t>
            </w:r>
          </w:p>
        </w:tc>
        <w:tc>
          <w:tcPr>
            <w:tcW w:w="3556" w:type="dxa"/>
            <w:shd w:val="clear" w:color="auto" w:fill="auto"/>
          </w:tcPr>
          <w:p w:rsidR="002C52DA" w:rsidRPr="00A45554" w:rsidRDefault="002C52DA" w:rsidP="00715FFB">
            <w:pPr>
              <w:spacing w:after="0" w:line="240" w:lineRule="auto"/>
              <w:jc w:val="both"/>
              <w:rPr>
                <w:rFonts w:ascii="Times New Roman" w:hAnsi="Times New Roman"/>
                <w:bCs/>
                <w:sz w:val="24"/>
                <w:szCs w:val="24"/>
              </w:rPr>
            </w:pPr>
            <w:r w:rsidRPr="00A45554">
              <w:rPr>
                <w:rFonts w:ascii="Times New Roman" w:hAnsi="Times New Roman"/>
                <w:sz w:val="24"/>
                <w:szCs w:val="24"/>
              </w:rPr>
              <w:t xml:space="preserve">Thể hiện kỹ </w:t>
            </w:r>
            <w:r w:rsidR="00466659">
              <w:rPr>
                <w:rFonts w:ascii="Times New Roman" w:hAnsi="Times New Roman"/>
                <w:sz w:val="24"/>
                <w:szCs w:val="24"/>
              </w:rPr>
              <w:t xml:space="preserve">năng </w:t>
            </w:r>
            <w:r w:rsidR="00321F9E">
              <w:rPr>
                <w:rFonts w:ascii="Times New Roman" w:hAnsi="Times New Roman"/>
                <w:sz w:val="24"/>
                <w:szCs w:val="24"/>
              </w:rPr>
              <w:t>tự học</w:t>
            </w:r>
            <w:r w:rsidRPr="00A45554">
              <w:rPr>
                <w:rFonts w:ascii="Times New Roman" w:eastAsia="Arial" w:hAnsi="Times New Roman"/>
                <w:sz w:val="24"/>
                <w:szCs w:val="24"/>
              </w:rPr>
              <w:t xml:space="preserve"> </w:t>
            </w:r>
            <w:r w:rsidR="00466659">
              <w:rPr>
                <w:rFonts w:ascii="Times New Roman" w:eastAsia="Arial" w:hAnsi="Times New Roman"/>
                <w:sz w:val="24"/>
                <w:szCs w:val="24"/>
              </w:rPr>
              <w:t>trong</w:t>
            </w:r>
            <w:r w:rsidRPr="00A45554">
              <w:rPr>
                <w:rFonts w:ascii="Times New Roman" w:eastAsia="Arial" w:hAnsi="Times New Roman"/>
                <w:sz w:val="24"/>
                <w:szCs w:val="24"/>
              </w:rPr>
              <w:t xml:space="preserve"> thực hiện nhiệm vụ học tập.</w:t>
            </w:r>
          </w:p>
        </w:tc>
        <w:tc>
          <w:tcPr>
            <w:tcW w:w="1843" w:type="dxa"/>
            <w:shd w:val="clear" w:color="auto" w:fill="auto"/>
          </w:tcPr>
          <w:p w:rsidR="002C52DA" w:rsidRPr="00466659" w:rsidRDefault="00466659" w:rsidP="00715FFB">
            <w:pPr>
              <w:spacing w:after="0" w:line="240" w:lineRule="auto"/>
              <w:rPr>
                <w:rFonts w:ascii="Times New Roman" w:hAnsi="Times New Roman"/>
                <w:bCs/>
                <w:sz w:val="24"/>
                <w:szCs w:val="24"/>
              </w:rPr>
            </w:pPr>
            <w:r w:rsidRPr="00466659">
              <w:rPr>
                <w:rFonts w:ascii="Times New Roman" w:eastAsia="Arial" w:hAnsi="Times New Roman"/>
                <w:sz w:val="24"/>
                <w:szCs w:val="24"/>
              </w:rPr>
              <w:t>Thảo luận/tự học</w:t>
            </w:r>
          </w:p>
        </w:tc>
        <w:tc>
          <w:tcPr>
            <w:tcW w:w="1418" w:type="dxa"/>
            <w:vMerge w:val="restart"/>
            <w:shd w:val="clear" w:color="auto" w:fill="auto"/>
          </w:tcPr>
          <w:p w:rsidR="00FA305D" w:rsidRPr="00A45554" w:rsidRDefault="00466659" w:rsidP="00715FFB">
            <w:pPr>
              <w:spacing w:after="0" w:line="240" w:lineRule="auto"/>
              <w:rPr>
                <w:rFonts w:ascii="Times New Roman" w:hAnsi="Times New Roman"/>
                <w:bCs/>
                <w:sz w:val="24"/>
                <w:szCs w:val="24"/>
              </w:rPr>
            </w:pPr>
            <w:r>
              <w:rPr>
                <w:rFonts w:ascii="Times New Roman" w:hAnsi="Times New Roman"/>
                <w:bCs/>
                <w:sz w:val="24"/>
                <w:szCs w:val="24"/>
              </w:rPr>
              <w:t>Phiếu đánh giá theo tiêu chí</w:t>
            </w:r>
          </w:p>
        </w:tc>
      </w:tr>
      <w:tr w:rsidR="002C52DA" w:rsidRPr="00A45554" w:rsidTr="00593F17">
        <w:tc>
          <w:tcPr>
            <w:tcW w:w="1375" w:type="dxa"/>
            <w:shd w:val="clear" w:color="auto" w:fill="auto"/>
          </w:tcPr>
          <w:p w:rsidR="002C52DA" w:rsidRPr="00A45554" w:rsidRDefault="002C52DA" w:rsidP="00715FFB">
            <w:pPr>
              <w:spacing w:after="0" w:line="240" w:lineRule="auto"/>
              <w:rPr>
                <w:rFonts w:ascii="Times New Roman" w:hAnsi="Times New Roman"/>
                <w:bCs/>
                <w:sz w:val="24"/>
                <w:szCs w:val="24"/>
              </w:rPr>
            </w:pPr>
            <w:r w:rsidRPr="00A45554">
              <w:rPr>
                <w:rFonts w:ascii="Times New Roman" w:hAnsi="Times New Roman"/>
                <w:bCs/>
                <w:sz w:val="24"/>
                <w:szCs w:val="24"/>
              </w:rPr>
              <w:t>CLO2.2</w:t>
            </w:r>
          </w:p>
        </w:tc>
        <w:tc>
          <w:tcPr>
            <w:tcW w:w="1130" w:type="dxa"/>
            <w:shd w:val="clear" w:color="auto" w:fill="auto"/>
          </w:tcPr>
          <w:p w:rsidR="002C52DA" w:rsidRPr="00A45554" w:rsidRDefault="002C52DA" w:rsidP="00715FFB">
            <w:pPr>
              <w:spacing w:after="0" w:line="240" w:lineRule="auto"/>
              <w:rPr>
                <w:rFonts w:ascii="Times New Roman" w:hAnsi="Times New Roman"/>
                <w:b/>
                <w:sz w:val="24"/>
                <w:szCs w:val="24"/>
              </w:rPr>
            </w:pPr>
            <w:r w:rsidRPr="00A45554">
              <w:rPr>
                <w:rFonts w:ascii="Times New Roman" w:hAnsi="Times New Roman"/>
                <w:b/>
                <w:sz w:val="24"/>
                <w:szCs w:val="24"/>
              </w:rPr>
              <w:t>S</w:t>
            </w:r>
            <w:r w:rsidR="002E2712">
              <w:rPr>
                <w:rFonts w:ascii="Times New Roman" w:hAnsi="Times New Roman"/>
                <w:b/>
                <w:sz w:val="24"/>
                <w:szCs w:val="24"/>
              </w:rPr>
              <w:t>3</w:t>
            </w:r>
          </w:p>
        </w:tc>
        <w:tc>
          <w:tcPr>
            <w:tcW w:w="3556" w:type="dxa"/>
            <w:shd w:val="clear" w:color="auto" w:fill="auto"/>
          </w:tcPr>
          <w:p w:rsidR="002C52DA" w:rsidRPr="00A45554" w:rsidRDefault="00466659" w:rsidP="00715FFB">
            <w:pPr>
              <w:spacing w:after="0" w:line="240" w:lineRule="auto"/>
              <w:jc w:val="both"/>
              <w:rPr>
                <w:rFonts w:ascii="Times New Roman" w:hAnsi="Times New Roman"/>
                <w:bCs/>
                <w:sz w:val="24"/>
                <w:szCs w:val="24"/>
              </w:rPr>
            </w:pPr>
            <w:r>
              <w:rPr>
                <w:rFonts w:ascii="Times New Roman" w:hAnsi="Times New Roman"/>
                <w:sz w:val="24"/>
                <w:szCs w:val="24"/>
              </w:rPr>
              <w:t>Rèn luyện</w:t>
            </w:r>
            <w:r w:rsidR="002C52DA" w:rsidRPr="00A45554">
              <w:rPr>
                <w:rFonts w:ascii="Times New Roman" w:hAnsi="Times New Roman"/>
                <w:sz w:val="24"/>
                <w:szCs w:val="24"/>
              </w:rPr>
              <w:t xml:space="preserve"> kỹ năng </w:t>
            </w:r>
            <w:r w:rsidR="00321F9E">
              <w:rPr>
                <w:rFonts w:ascii="Times New Roman" w:hAnsi="Times New Roman"/>
                <w:sz w:val="24"/>
                <w:szCs w:val="24"/>
              </w:rPr>
              <w:t xml:space="preserve">sử dụng công </w:t>
            </w:r>
            <w:r w:rsidR="00321F9E">
              <w:rPr>
                <w:rFonts w:ascii="Times New Roman" w:hAnsi="Times New Roman"/>
                <w:sz w:val="24"/>
                <w:szCs w:val="24"/>
              </w:rPr>
              <w:lastRenderedPageBreak/>
              <w:t>nghệ thông tin</w:t>
            </w:r>
            <w:r w:rsidR="002C52DA" w:rsidRPr="00A45554">
              <w:rPr>
                <w:rFonts w:ascii="Times New Roman" w:hAnsi="Times New Roman"/>
                <w:sz w:val="24"/>
                <w:szCs w:val="24"/>
              </w:rPr>
              <w:t xml:space="preserve"> để </w:t>
            </w:r>
            <w:r>
              <w:rPr>
                <w:rFonts w:ascii="Times New Roman" w:hAnsi="Times New Roman"/>
                <w:sz w:val="24"/>
                <w:szCs w:val="24"/>
              </w:rPr>
              <w:t xml:space="preserve">kiểm tra, </w:t>
            </w:r>
            <w:r w:rsidR="002C52DA" w:rsidRPr="00A45554">
              <w:rPr>
                <w:rFonts w:ascii="Times New Roman" w:hAnsi="Times New Roman"/>
                <w:sz w:val="24"/>
                <w:szCs w:val="24"/>
              </w:rPr>
              <w:t xml:space="preserve">đánh </w:t>
            </w:r>
            <w:r w:rsidR="002E2712">
              <w:rPr>
                <w:rFonts w:ascii="Times New Roman" w:hAnsi="Times New Roman"/>
                <w:sz w:val="24"/>
                <w:szCs w:val="24"/>
              </w:rPr>
              <w:t xml:space="preserve">giá </w:t>
            </w:r>
            <w:r w:rsidR="002C52DA" w:rsidRPr="00A45554">
              <w:rPr>
                <w:rFonts w:ascii="Times New Roman" w:hAnsi="Times New Roman"/>
                <w:sz w:val="24"/>
                <w:szCs w:val="24"/>
              </w:rPr>
              <w:t>năng lực học sinh.</w:t>
            </w:r>
          </w:p>
        </w:tc>
        <w:tc>
          <w:tcPr>
            <w:tcW w:w="1843" w:type="dxa"/>
            <w:shd w:val="clear" w:color="auto" w:fill="auto"/>
          </w:tcPr>
          <w:p w:rsidR="002C52DA" w:rsidRPr="00466659" w:rsidRDefault="00466659" w:rsidP="00715FFB">
            <w:pPr>
              <w:spacing w:after="0" w:line="240" w:lineRule="auto"/>
              <w:rPr>
                <w:rFonts w:ascii="Times New Roman" w:hAnsi="Times New Roman"/>
                <w:bCs/>
                <w:sz w:val="24"/>
                <w:szCs w:val="24"/>
              </w:rPr>
            </w:pPr>
            <w:r w:rsidRPr="00466659">
              <w:rPr>
                <w:rFonts w:ascii="Times New Roman" w:eastAsia="Arial" w:hAnsi="Times New Roman"/>
                <w:sz w:val="24"/>
                <w:szCs w:val="24"/>
              </w:rPr>
              <w:lastRenderedPageBreak/>
              <w:t xml:space="preserve">Thảo luận/tự </w:t>
            </w:r>
            <w:r w:rsidRPr="00466659">
              <w:rPr>
                <w:rFonts w:ascii="Times New Roman" w:eastAsia="Arial" w:hAnsi="Times New Roman"/>
                <w:sz w:val="24"/>
                <w:szCs w:val="24"/>
              </w:rPr>
              <w:lastRenderedPageBreak/>
              <w:t>học</w:t>
            </w:r>
            <w:r w:rsidR="00647E48">
              <w:rPr>
                <w:rFonts w:ascii="Times New Roman" w:eastAsia="Arial" w:hAnsi="Times New Roman"/>
                <w:sz w:val="24"/>
                <w:szCs w:val="24"/>
              </w:rPr>
              <w:t>/ thực hành</w:t>
            </w:r>
          </w:p>
        </w:tc>
        <w:tc>
          <w:tcPr>
            <w:tcW w:w="1418" w:type="dxa"/>
            <w:vMerge/>
            <w:shd w:val="clear" w:color="auto" w:fill="auto"/>
          </w:tcPr>
          <w:p w:rsidR="002C52DA" w:rsidRPr="00A45554" w:rsidRDefault="002C52DA" w:rsidP="00715FFB">
            <w:pPr>
              <w:spacing w:after="0" w:line="240" w:lineRule="auto"/>
              <w:rPr>
                <w:rFonts w:ascii="Times New Roman" w:hAnsi="Times New Roman"/>
                <w:bCs/>
                <w:sz w:val="24"/>
                <w:szCs w:val="24"/>
              </w:rPr>
            </w:pPr>
          </w:p>
        </w:tc>
      </w:tr>
      <w:tr w:rsidR="00466659" w:rsidRPr="00A45554" w:rsidTr="00593F17">
        <w:tc>
          <w:tcPr>
            <w:tcW w:w="1375" w:type="dxa"/>
            <w:shd w:val="clear" w:color="auto" w:fill="auto"/>
          </w:tcPr>
          <w:p w:rsidR="00466659" w:rsidRPr="00A45554" w:rsidRDefault="00466659" w:rsidP="00466659">
            <w:pPr>
              <w:spacing w:after="0" w:line="240" w:lineRule="auto"/>
              <w:rPr>
                <w:rFonts w:ascii="Times New Roman" w:hAnsi="Times New Roman"/>
                <w:bCs/>
                <w:sz w:val="24"/>
                <w:szCs w:val="24"/>
              </w:rPr>
            </w:pPr>
            <w:r w:rsidRPr="00A45554">
              <w:rPr>
                <w:rFonts w:ascii="Times New Roman" w:hAnsi="Times New Roman"/>
                <w:bCs/>
                <w:sz w:val="24"/>
                <w:szCs w:val="24"/>
              </w:rPr>
              <w:lastRenderedPageBreak/>
              <w:t>CLO4.1</w:t>
            </w:r>
          </w:p>
        </w:tc>
        <w:tc>
          <w:tcPr>
            <w:tcW w:w="1130" w:type="dxa"/>
            <w:shd w:val="clear" w:color="auto" w:fill="auto"/>
          </w:tcPr>
          <w:p w:rsidR="00466659" w:rsidRPr="00A45554" w:rsidRDefault="00466659" w:rsidP="00466659">
            <w:pPr>
              <w:spacing w:after="0" w:line="240" w:lineRule="auto"/>
              <w:rPr>
                <w:rFonts w:ascii="Times New Roman" w:hAnsi="Times New Roman"/>
                <w:b/>
                <w:sz w:val="24"/>
                <w:szCs w:val="24"/>
              </w:rPr>
            </w:pPr>
            <w:r w:rsidRPr="00A45554">
              <w:rPr>
                <w:rFonts w:ascii="Times New Roman" w:hAnsi="Times New Roman"/>
                <w:b/>
                <w:sz w:val="24"/>
                <w:szCs w:val="24"/>
              </w:rPr>
              <w:t>C</w:t>
            </w:r>
            <w:r>
              <w:rPr>
                <w:rFonts w:ascii="Times New Roman" w:hAnsi="Times New Roman"/>
                <w:b/>
                <w:sz w:val="24"/>
                <w:szCs w:val="24"/>
              </w:rPr>
              <w:t>3</w:t>
            </w:r>
          </w:p>
        </w:tc>
        <w:tc>
          <w:tcPr>
            <w:tcW w:w="3556" w:type="dxa"/>
            <w:shd w:val="clear" w:color="auto" w:fill="auto"/>
          </w:tcPr>
          <w:p w:rsidR="00466659" w:rsidRPr="00A45554" w:rsidRDefault="00466659" w:rsidP="00466659">
            <w:pPr>
              <w:spacing w:after="0" w:line="240" w:lineRule="auto"/>
              <w:jc w:val="both"/>
              <w:rPr>
                <w:rFonts w:ascii="Times New Roman" w:hAnsi="Times New Roman"/>
                <w:bCs/>
                <w:sz w:val="24"/>
                <w:szCs w:val="24"/>
              </w:rPr>
            </w:pPr>
            <w:r>
              <w:rPr>
                <w:rFonts w:ascii="Times New Roman" w:hAnsi="Times New Roman"/>
                <w:bCs/>
                <w:sz w:val="24"/>
                <w:szCs w:val="24"/>
              </w:rPr>
              <w:t xml:space="preserve">Phân tích bối cảnh nhà trường, vị trí, đặc điểm môn học để làm cơ sở kiểm tra, đánh giá phẩm chất, năng lực học sinh trng môn </w:t>
            </w:r>
            <w:r w:rsidRPr="00792623">
              <w:rPr>
                <w:rFonts w:ascii="Times New Roman" w:hAnsi="Times New Roman"/>
                <w:sz w:val="24"/>
                <w:szCs w:val="24"/>
              </w:rPr>
              <w:t>Giáo dục kinh tế và pháp luật.</w:t>
            </w:r>
          </w:p>
        </w:tc>
        <w:tc>
          <w:tcPr>
            <w:tcW w:w="1843" w:type="dxa"/>
            <w:shd w:val="clear" w:color="auto" w:fill="auto"/>
          </w:tcPr>
          <w:p w:rsidR="00466659" w:rsidRPr="00466659" w:rsidRDefault="00466659" w:rsidP="00466659">
            <w:pPr>
              <w:spacing w:after="0" w:line="240" w:lineRule="auto"/>
              <w:rPr>
                <w:rFonts w:ascii="Times New Roman" w:hAnsi="Times New Roman"/>
                <w:bCs/>
                <w:sz w:val="24"/>
                <w:szCs w:val="24"/>
              </w:rPr>
            </w:pPr>
            <w:r w:rsidRPr="00466659">
              <w:rPr>
                <w:rFonts w:ascii="Times New Roman" w:eastAsia="Arial" w:hAnsi="Times New Roman"/>
                <w:sz w:val="24"/>
                <w:szCs w:val="24"/>
              </w:rPr>
              <w:t>Thảo luận/tự học</w:t>
            </w:r>
          </w:p>
        </w:tc>
        <w:tc>
          <w:tcPr>
            <w:tcW w:w="1418" w:type="dxa"/>
            <w:shd w:val="clear" w:color="auto" w:fill="auto"/>
          </w:tcPr>
          <w:p w:rsidR="00466659" w:rsidRPr="00A45554" w:rsidRDefault="00466659" w:rsidP="00466659">
            <w:pPr>
              <w:spacing w:after="0" w:line="240" w:lineRule="auto"/>
              <w:rPr>
                <w:rFonts w:ascii="Times New Roman" w:hAnsi="Times New Roman"/>
                <w:bCs/>
                <w:sz w:val="24"/>
                <w:szCs w:val="24"/>
              </w:rPr>
            </w:pPr>
            <w:r>
              <w:rPr>
                <w:rFonts w:ascii="Times New Roman" w:hAnsi="Times New Roman"/>
                <w:bCs/>
                <w:sz w:val="24"/>
                <w:szCs w:val="24"/>
              </w:rPr>
              <w:t>Phiếu đánh giá theo tiêu chí</w:t>
            </w:r>
          </w:p>
        </w:tc>
      </w:tr>
      <w:tr w:rsidR="00466659" w:rsidRPr="00A45554" w:rsidTr="00593F17">
        <w:tc>
          <w:tcPr>
            <w:tcW w:w="1375" w:type="dxa"/>
            <w:shd w:val="clear" w:color="auto" w:fill="auto"/>
          </w:tcPr>
          <w:p w:rsidR="00466659" w:rsidRPr="00A45554" w:rsidRDefault="00466659" w:rsidP="00466659">
            <w:pPr>
              <w:spacing w:after="0" w:line="240" w:lineRule="auto"/>
              <w:rPr>
                <w:rFonts w:ascii="Times New Roman" w:hAnsi="Times New Roman"/>
                <w:bCs/>
                <w:sz w:val="24"/>
                <w:szCs w:val="24"/>
              </w:rPr>
            </w:pPr>
            <w:r w:rsidRPr="00A45554">
              <w:rPr>
                <w:rFonts w:ascii="Times New Roman" w:hAnsi="Times New Roman"/>
                <w:bCs/>
                <w:sz w:val="24"/>
                <w:szCs w:val="24"/>
              </w:rPr>
              <w:t>CLO4.2</w:t>
            </w:r>
          </w:p>
        </w:tc>
        <w:tc>
          <w:tcPr>
            <w:tcW w:w="1130" w:type="dxa"/>
            <w:shd w:val="clear" w:color="auto" w:fill="auto"/>
          </w:tcPr>
          <w:p w:rsidR="00466659" w:rsidRPr="00A45554" w:rsidRDefault="00466659" w:rsidP="00466659">
            <w:pPr>
              <w:spacing w:after="0" w:line="240" w:lineRule="auto"/>
              <w:rPr>
                <w:rFonts w:ascii="Times New Roman" w:hAnsi="Times New Roman"/>
                <w:bCs/>
                <w:sz w:val="24"/>
                <w:szCs w:val="24"/>
              </w:rPr>
            </w:pPr>
            <w:r w:rsidRPr="00A45554">
              <w:rPr>
                <w:rFonts w:ascii="Times New Roman" w:hAnsi="Times New Roman"/>
                <w:bCs/>
                <w:sz w:val="24"/>
                <w:szCs w:val="24"/>
              </w:rPr>
              <w:t>C</w:t>
            </w:r>
            <w:r>
              <w:rPr>
                <w:rFonts w:ascii="Times New Roman" w:hAnsi="Times New Roman"/>
                <w:bCs/>
                <w:sz w:val="24"/>
                <w:szCs w:val="24"/>
              </w:rPr>
              <w:t>3</w:t>
            </w:r>
          </w:p>
        </w:tc>
        <w:tc>
          <w:tcPr>
            <w:tcW w:w="3556" w:type="dxa"/>
            <w:shd w:val="clear" w:color="auto" w:fill="auto"/>
          </w:tcPr>
          <w:p w:rsidR="00466659" w:rsidRPr="00A45554" w:rsidRDefault="00466659" w:rsidP="00466659">
            <w:pPr>
              <w:spacing w:after="0" w:line="240" w:lineRule="auto"/>
              <w:jc w:val="both"/>
              <w:rPr>
                <w:rFonts w:ascii="Times New Roman" w:hAnsi="Times New Roman"/>
                <w:bCs/>
                <w:sz w:val="24"/>
                <w:szCs w:val="24"/>
              </w:rPr>
            </w:pPr>
            <w:r>
              <w:rPr>
                <w:rFonts w:ascii="Times New Roman" w:hAnsi="Times New Roman"/>
                <w:sz w:val="24"/>
                <w:szCs w:val="24"/>
              </w:rPr>
              <w:t>V</w:t>
            </w:r>
            <w:r w:rsidRPr="00792623">
              <w:rPr>
                <w:rFonts w:ascii="Times New Roman" w:hAnsi="Times New Roman"/>
                <w:sz w:val="24"/>
                <w:szCs w:val="24"/>
              </w:rPr>
              <w:t xml:space="preserve">ận dụng kiến thức trong việc hình thành, triển khai các hoạt động </w:t>
            </w:r>
            <w:r>
              <w:rPr>
                <w:rFonts w:ascii="Times New Roman" w:hAnsi="Times New Roman"/>
                <w:sz w:val="24"/>
                <w:szCs w:val="24"/>
              </w:rPr>
              <w:t>kiểm tra, đánh giá phẩm chất và năng lực học sinh</w:t>
            </w:r>
            <w:r w:rsidRPr="00792623">
              <w:rPr>
                <w:rFonts w:ascii="Times New Roman" w:hAnsi="Times New Roman"/>
                <w:sz w:val="24"/>
                <w:szCs w:val="24"/>
              </w:rPr>
              <w:t xml:space="preserve"> môn Giáo dục kinh tế và pháp luật.</w:t>
            </w:r>
          </w:p>
        </w:tc>
        <w:tc>
          <w:tcPr>
            <w:tcW w:w="1843" w:type="dxa"/>
            <w:shd w:val="clear" w:color="auto" w:fill="auto"/>
          </w:tcPr>
          <w:p w:rsidR="00466659" w:rsidRPr="00466659" w:rsidRDefault="00466659" w:rsidP="00466659">
            <w:pPr>
              <w:spacing w:after="0" w:line="240" w:lineRule="auto"/>
              <w:rPr>
                <w:rFonts w:ascii="Times New Roman" w:hAnsi="Times New Roman"/>
                <w:bCs/>
                <w:sz w:val="24"/>
                <w:szCs w:val="24"/>
              </w:rPr>
            </w:pPr>
            <w:r w:rsidRPr="00466659">
              <w:rPr>
                <w:rFonts w:ascii="Times New Roman" w:eastAsia="Arial" w:hAnsi="Times New Roman"/>
                <w:sz w:val="24"/>
                <w:szCs w:val="24"/>
              </w:rPr>
              <w:t>Thảo luận/thực hành/tự học</w:t>
            </w:r>
          </w:p>
        </w:tc>
        <w:tc>
          <w:tcPr>
            <w:tcW w:w="1418" w:type="dxa"/>
            <w:shd w:val="clear" w:color="auto" w:fill="auto"/>
          </w:tcPr>
          <w:p w:rsidR="00466659" w:rsidRPr="00A45554" w:rsidRDefault="00466659" w:rsidP="00466659">
            <w:pPr>
              <w:spacing w:after="0" w:line="240" w:lineRule="auto"/>
              <w:jc w:val="center"/>
              <w:rPr>
                <w:rFonts w:ascii="Times New Roman" w:hAnsi="Times New Roman"/>
                <w:bCs/>
                <w:sz w:val="24"/>
                <w:szCs w:val="24"/>
              </w:rPr>
            </w:pPr>
            <w:r>
              <w:rPr>
                <w:rFonts w:ascii="Times New Roman" w:hAnsi="Times New Roman"/>
                <w:bCs/>
                <w:sz w:val="24"/>
                <w:szCs w:val="24"/>
              </w:rPr>
              <w:t>Phiếu đánh giá theo tiêu chí</w:t>
            </w:r>
          </w:p>
        </w:tc>
      </w:tr>
    </w:tbl>
    <w:p w:rsidR="00312FB3" w:rsidRPr="00A45554" w:rsidRDefault="00312FB3" w:rsidP="00715FFB">
      <w:pPr>
        <w:spacing w:after="0" w:line="240" w:lineRule="auto"/>
        <w:rPr>
          <w:rFonts w:ascii="Times New Roman" w:hAnsi="Times New Roman"/>
          <w:b/>
          <w:i/>
          <w:sz w:val="24"/>
          <w:szCs w:val="24"/>
        </w:rPr>
      </w:pPr>
    </w:p>
    <w:p w:rsidR="00606908" w:rsidRPr="00A45554" w:rsidRDefault="00606908" w:rsidP="00715FFB">
      <w:pPr>
        <w:spacing w:after="0" w:line="240" w:lineRule="auto"/>
        <w:jc w:val="both"/>
        <w:rPr>
          <w:rFonts w:ascii="Times New Roman" w:hAnsi="Times New Roman"/>
          <w:b/>
          <w:color w:val="0000FF"/>
          <w:sz w:val="24"/>
          <w:szCs w:val="24"/>
        </w:rPr>
      </w:pPr>
      <w:r w:rsidRPr="00A45554">
        <w:rPr>
          <w:rFonts w:ascii="Times New Roman" w:hAnsi="Times New Roman"/>
          <w:b/>
          <w:sz w:val="24"/>
          <w:szCs w:val="24"/>
        </w:rPr>
        <w:t>5. Đánh giá học tập và các bộ tiêu chí đánh giá</w:t>
      </w:r>
    </w:p>
    <w:p w:rsidR="00936541" w:rsidRPr="00A45554" w:rsidRDefault="00606908" w:rsidP="00715FFB">
      <w:pPr>
        <w:spacing w:after="0" w:line="240" w:lineRule="auto"/>
        <w:jc w:val="both"/>
        <w:rPr>
          <w:rFonts w:ascii="Times New Roman" w:hAnsi="Times New Roman"/>
          <w:b/>
          <w:i/>
          <w:sz w:val="24"/>
          <w:szCs w:val="24"/>
        </w:rPr>
      </w:pPr>
      <w:r w:rsidRPr="00A45554">
        <w:rPr>
          <w:rFonts w:ascii="Times New Roman" w:hAnsi="Times New Roman"/>
          <w:b/>
          <w:i/>
          <w:sz w:val="24"/>
          <w:szCs w:val="24"/>
        </w:rPr>
        <w:t>5.1. Đánh giá học tập</w:t>
      </w:r>
    </w:p>
    <w:p w:rsidR="008F1088" w:rsidRPr="00A45554" w:rsidRDefault="008F1088" w:rsidP="00715FFB">
      <w:pPr>
        <w:spacing w:after="0" w:line="240" w:lineRule="auto"/>
        <w:jc w:val="both"/>
        <w:rPr>
          <w:rFonts w:ascii="Times New Roman" w:hAnsi="Times New Roman"/>
          <w:b/>
          <w:i/>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3"/>
        <w:gridCol w:w="3513"/>
        <w:gridCol w:w="1557"/>
        <w:gridCol w:w="1417"/>
        <w:gridCol w:w="870"/>
        <w:gridCol w:w="1273"/>
      </w:tblGrid>
      <w:tr w:rsidR="008D4578" w:rsidRPr="00A45554" w:rsidTr="008D4578">
        <w:tc>
          <w:tcPr>
            <w:tcW w:w="1293"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Bài đánh giá</w:t>
            </w:r>
          </w:p>
        </w:tc>
        <w:tc>
          <w:tcPr>
            <w:tcW w:w="3513"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Hình thức đánh giá,</w:t>
            </w:r>
          </w:p>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minh chứng, lưu hồ sơ</w:t>
            </w:r>
          </w:p>
        </w:tc>
        <w:tc>
          <w:tcPr>
            <w:tcW w:w="1557"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Công cụ</w:t>
            </w:r>
          </w:p>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đánh giá</w:t>
            </w:r>
          </w:p>
        </w:tc>
        <w:tc>
          <w:tcPr>
            <w:tcW w:w="1417"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CĐR học phần</w:t>
            </w:r>
          </w:p>
        </w:tc>
        <w:tc>
          <w:tcPr>
            <w:tcW w:w="870" w:type="dxa"/>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Tỷ lệ</w:t>
            </w:r>
          </w:p>
        </w:tc>
        <w:tc>
          <w:tcPr>
            <w:tcW w:w="1273"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Tỷ lệ</w:t>
            </w:r>
          </w:p>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w:t>
            </w:r>
          </w:p>
        </w:tc>
      </w:tr>
      <w:tr w:rsidR="008D4578" w:rsidRPr="00A45554" w:rsidTr="008D4578">
        <w:tc>
          <w:tcPr>
            <w:tcW w:w="7780" w:type="dxa"/>
            <w:gridSpan w:val="4"/>
            <w:shd w:val="clear" w:color="auto" w:fill="auto"/>
          </w:tcPr>
          <w:p w:rsidR="008D4578" w:rsidRPr="00A45554" w:rsidRDefault="008D4578" w:rsidP="00715FFB">
            <w:pPr>
              <w:spacing w:after="0" w:line="240" w:lineRule="auto"/>
              <w:jc w:val="both"/>
              <w:rPr>
                <w:rFonts w:ascii="Times New Roman" w:hAnsi="Times New Roman"/>
                <w:b/>
                <w:sz w:val="24"/>
                <w:szCs w:val="24"/>
              </w:rPr>
            </w:pPr>
            <w:r w:rsidRPr="00A45554">
              <w:rPr>
                <w:rFonts w:ascii="Times New Roman" w:hAnsi="Times New Roman"/>
                <w:b/>
                <w:sz w:val="24"/>
                <w:szCs w:val="24"/>
              </w:rPr>
              <w:t>A1. Đánh giá thường xuyên</w:t>
            </w:r>
          </w:p>
        </w:tc>
        <w:tc>
          <w:tcPr>
            <w:tcW w:w="870" w:type="dxa"/>
          </w:tcPr>
          <w:p w:rsidR="008D4578" w:rsidRPr="00A45554" w:rsidRDefault="008D4578" w:rsidP="00715FFB">
            <w:pPr>
              <w:spacing w:after="0" w:line="240" w:lineRule="auto"/>
              <w:jc w:val="center"/>
              <w:rPr>
                <w:rFonts w:ascii="Times New Roman" w:hAnsi="Times New Roman"/>
                <w:b/>
                <w:sz w:val="24"/>
                <w:szCs w:val="24"/>
              </w:rPr>
            </w:pPr>
          </w:p>
        </w:tc>
        <w:tc>
          <w:tcPr>
            <w:tcW w:w="1273"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30%</w:t>
            </w:r>
          </w:p>
        </w:tc>
      </w:tr>
      <w:tr w:rsidR="007E6A61" w:rsidRPr="00A45554" w:rsidTr="008D4578">
        <w:tc>
          <w:tcPr>
            <w:tcW w:w="1293" w:type="dxa"/>
            <w:shd w:val="clear" w:color="auto" w:fill="auto"/>
          </w:tcPr>
          <w:p w:rsidR="007E6A61" w:rsidRPr="00A45554" w:rsidRDefault="007E6A61" w:rsidP="00715FFB">
            <w:pPr>
              <w:spacing w:after="0" w:line="240" w:lineRule="auto"/>
              <w:jc w:val="both"/>
              <w:rPr>
                <w:rFonts w:ascii="Times New Roman" w:hAnsi="Times New Roman"/>
                <w:sz w:val="24"/>
                <w:szCs w:val="24"/>
              </w:rPr>
            </w:pPr>
            <w:r w:rsidRPr="00A45554">
              <w:rPr>
                <w:rFonts w:ascii="Times New Roman" w:hAnsi="Times New Roman"/>
                <w:sz w:val="24"/>
                <w:szCs w:val="24"/>
              </w:rPr>
              <w:t>A1.1</w:t>
            </w:r>
          </w:p>
        </w:tc>
        <w:tc>
          <w:tcPr>
            <w:tcW w:w="3513" w:type="dxa"/>
            <w:shd w:val="clear" w:color="auto" w:fill="auto"/>
          </w:tcPr>
          <w:p w:rsidR="007616B0" w:rsidRPr="00792623" w:rsidRDefault="007616B0" w:rsidP="007616B0">
            <w:pPr>
              <w:spacing w:after="0" w:line="240" w:lineRule="auto"/>
              <w:jc w:val="both"/>
              <w:rPr>
                <w:rFonts w:ascii="Times New Roman" w:hAnsi="Times New Roman"/>
                <w:sz w:val="24"/>
                <w:szCs w:val="24"/>
              </w:rPr>
            </w:pPr>
            <w:r w:rsidRPr="00792623">
              <w:rPr>
                <w:rFonts w:ascii="Times New Roman" w:eastAsia="Times New Roman" w:hAnsi="Times New Roman"/>
                <w:sz w:val="24"/>
                <w:szCs w:val="24"/>
              </w:rPr>
              <w:t>- Sự chuyên cần, thái độ học tập trong giờ lên lớp và tự học, thảo luận.</w:t>
            </w:r>
            <w:r w:rsidRPr="00792623">
              <w:rPr>
                <w:rFonts w:ascii="Times New Roman" w:hAnsi="Times New Roman"/>
                <w:sz w:val="24"/>
                <w:szCs w:val="24"/>
              </w:rPr>
              <w:t xml:space="preserve"> </w:t>
            </w:r>
          </w:p>
          <w:p w:rsidR="007E6A61" w:rsidRPr="00A45554" w:rsidRDefault="007616B0" w:rsidP="007616B0">
            <w:pPr>
              <w:spacing w:after="0" w:line="240" w:lineRule="auto"/>
              <w:jc w:val="both"/>
              <w:rPr>
                <w:rFonts w:ascii="Times New Roman" w:hAnsi="Times New Roman"/>
                <w:sz w:val="24"/>
                <w:szCs w:val="24"/>
              </w:rPr>
            </w:pPr>
            <w:r w:rsidRPr="00792623">
              <w:rPr>
                <w:rFonts w:ascii="Times New Roman" w:hAnsi="Times New Roman"/>
                <w:sz w:val="24"/>
                <w:szCs w:val="24"/>
              </w:rPr>
              <w:t>- GV đánh giá và lưu hồ sơ</w:t>
            </w:r>
          </w:p>
        </w:tc>
        <w:tc>
          <w:tcPr>
            <w:tcW w:w="1557" w:type="dxa"/>
            <w:shd w:val="clear" w:color="auto" w:fill="auto"/>
          </w:tcPr>
          <w:p w:rsidR="007E6A61" w:rsidRPr="00A45554" w:rsidRDefault="00466659" w:rsidP="00715FFB">
            <w:pPr>
              <w:spacing w:after="0" w:line="240" w:lineRule="auto"/>
              <w:jc w:val="both"/>
              <w:rPr>
                <w:rFonts w:ascii="Times New Roman" w:hAnsi="Times New Roman"/>
                <w:sz w:val="24"/>
                <w:szCs w:val="24"/>
              </w:rPr>
            </w:pPr>
            <w:r>
              <w:rPr>
                <w:rFonts w:ascii="Times New Roman" w:hAnsi="Times New Roman"/>
                <w:sz w:val="24"/>
                <w:szCs w:val="24"/>
              </w:rPr>
              <w:t>Phiếu đ</w:t>
            </w:r>
            <w:r w:rsidR="007E693D">
              <w:rPr>
                <w:rFonts w:ascii="Times New Roman" w:hAnsi="Times New Roman"/>
                <w:sz w:val="24"/>
                <w:szCs w:val="24"/>
              </w:rPr>
              <w:t>ánh</w:t>
            </w:r>
            <w:r>
              <w:rPr>
                <w:rFonts w:ascii="Times New Roman" w:hAnsi="Times New Roman"/>
                <w:sz w:val="24"/>
                <w:szCs w:val="24"/>
              </w:rPr>
              <w:t xml:space="preserve"> giá (Rubric)</w:t>
            </w:r>
          </w:p>
        </w:tc>
        <w:tc>
          <w:tcPr>
            <w:tcW w:w="1417" w:type="dxa"/>
            <w:shd w:val="clear" w:color="auto" w:fill="auto"/>
          </w:tcPr>
          <w:p w:rsidR="007E6A61" w:rsidRPr="00A45554" w:rsidRDefault="007E693D" w:rsidP="00715FFB">
            <w:pPr>
              <w:spacing w:after="0" w:line="240" w:lineRule="auto"/>
              <w:jc w:val="both"/>
              <w:rPr>
                <w:rFonts w:ascii="Times New Roman" w:hAnsi="Times New Roman"/>
                <w:sz w:val="24"/>
                <w:szCs w:val="24"/>
              </w:rPr>
            </w:pPr>
            <w:r>
              <w:rPr>
                <w:rFonts w:ascii="Times New Roman" w:hAnsi="Times New Roman"/>
                <w:bCs/>
                <w:sz w:val="24"/>
                <w:szCs w:val="24"/>
              </w:rPr>
              <w:t>CLO2.1</w:t>
            </w:r>
          </w:p>
        </w:tc>
        <w:tc>
          <w:tcPr>
            <w:tcW w:w="870" w:type="dxa"/>
          </w:tcPr>
          <w:p w:rsidR="007E6A61" w:rsidRPr="00A45554" w:rsidRDefault="00265D3F" w:rsidP="00715FFB">
            <w:pPr>
              <w:spacing w:after="0" w:line="240" w:lineRule="auto"/>
              <w:jc w:val="center"/>
              <w:rPr>
                <w:rFonts w:ascii="Times New Roman" w:hAnsi="Times New Roman"/>
                <w:sz w:val="24"/>
                <w:szCs w:val="24"/>
              </w:rPr>
            </w:pPr>
            <w:r>
              <w:rPr>
                <w:rFonts w:ascii="Times New Roman" w:hAnsi="Times New Roman"/>
                <w:sz w:val="24"/>
                <w:szCs w:val="24"/>
              </w:rPr>
              <w:t>100%</w:t>
            </w:r>
          </w:p>
        </w:tc>
        <w:tc>
          <w:tcPr>
            <w:tcW w:w="1273" w:type="dxa"/>
            <w:shd w:val="clear" w:color="auto" w:fill="auto"/>
          </w:tcPr>
          <w:p w:rsidR="007E6A61" w:rsidRPr="00A45554" w:rsidRDefault="007E6A61" w:rsidP="00715FFB">
            <w:pPr>
              <w:spacing w:after="0" w:line="240" w:lineRule="auto"/>
              <w:jc w:val="center"/>
              <w:rPr>
                <w:rFonts w:ascii="Times New Roman" w:hAnsi="Times New Roman"/>
                <w:sz w:val="24"/>
                <w:szCs w:val="24"/>
              </w:rPr>
            </w:pPr>
            <w:r w:rsidRPr="00A45554">
              <w:rPr>
                <w:rFonts w:ascii="Times New Roman" w:hAnsi="Times New Roman"/>
                <w:sz w:val="24"/>
                <w:szCs w:val="24"/>
              </w:rPr>
              <w:t>10%</w:t>
            </w:r>
          </w:p>
        </w:tc>
      </w:tr>
      <w:tr w:rsidR="002F6B42" w:rsidRPr="00A45554" w:rsidTr="008D4578">
        <w:tc>
          <w:tcPr>
            <w:tcW w:w="1293" w:type="dxa"/>
            <w:vMerge w:val="restart"/>
            <w:shd w:val="clear" w:color="auto" w:fill="auto"/>
          </w:tcPr>
          <w:p w:rsidR="002F6B42" w:rsidRPr="00A45554" w:rsidRDefault="002F6B42" w:rsidP="007616B0">
            <w:pPr>
              <w:spacing w:after="0" w:line="240" w:lineRule="auto"/>
              <w:jc w:val="both"/>
              <w:rPr>
                <w:rFonts w:ascii="Times New Roman" w:hAnsi="Times New Roman"/>
                <w:sz w:val="24"/>
                <w:szCs w:val="24"/>
              </w:rPr>
            </w:pPr>
            <w:r w:rsidRPr="00A45554">
              <w:rPr>
                <w:rFonts w:ascii="Times New Roman" w:hAnsi="Times New Roman"/>
                <w:sz w:val="24"/>
                <w:szCs w:val="24"/>
              </w:rPr>
              <w:t>A1.2</w:t>
            </w:r>
          </w:p>
        </w:tc>
        <w:tc>
          <w:tcPr>
            <w:tcW w:w="3513" w:type="dxa"/>
            <w:shd w:val="clear" w:color="auto" w:fill="auto"/>
          </w:tcPr>
          <w:p w:rsidR="002F6B42" w:rsidRPr="00A45554" w:rsidRDefault="002F6B42" w:rsidP="007616B0">
            <w:pPr>
              <w:spacing w:after="0" w:line="240" w:lineRule="auto"/>
              <w:jc w:val="both"/>
              <w:rPr>
                <w:rFonts w:ascii="Times New Roman" w:hAnsi="Times New Roman"/>
                <w:sz w:val="24"/>
                <w:szCs w:val="24"/>
              </w:rPr>
            </w:pPr>
            <w:r w:rsidRPr="00A45554">
              <w:rPr>
                <w:rFonts w:ascii="Times New Roman" w:hAnsi="Times New Roman"/>
                <w:sz w:val="24"/>
                <w:szCs w:val="24"/>
              </w:rPr>
              <w:t xml:space="preserve">Bài tập cá nhân </w:t>
            </w:r>
          </w:p>
          <w:p w:rsidR="002F6B42" w:rsidRPr="00A45554" w:rsidRDefault="002F6B42" w:rsidP="007616B0">
            <w:pPr>
              <w:spacing w:after="0" w:line="240" w:lineRule="auto"/>
              <w:jc w:val="both"/>
              <w:rPr>
                <w:rFonts w:ascii="Times New Roman" w:hAnsi="Times New Roman"/>
                <w:sz w:val="24"/>
                <w:szCs w:val="24"/>
              </w:rPr>
            </w:pPr>
            <w:r w:rsidRPr="00A45554">
              <w:rPr>
                <w:rFonts w:ascii="Times New Roman" w:hAnsi="Times New Roman"/>
                <w:sz w:val="24"/>
                <w:szCs w:val="24"/>
              </w:rPr>
              <w:t>Nạp bài qua LMS;</w:t>
            </w:r>
          </w:p>
          <w:p w:rsidR="002F6B42" w:rsidRPr="00792623" w:rsidRDefault="002F6B42" w:rsidP="007616B0">
            <w:pPr>
              <w:spacing w:after="0" w:line="240" w:lineRule="auto"/>
              <w:jc w:val="both"/>
              <w:rPr>
                <w:rFonts w:ascii="Times New Roman" w:eastAsia="Times New Roman" w:hAnsi="Times New Roman"/>
                <w:sz w:val="24"/>
                <w:szCs w:val="24"/>
              </w:rPr>
            </w:pPr>
            <w:r w:rsidRPr="00A45554">
              <w:rPr>
                <w:rFonts w:ascii="Times New Roman" w:hAnsi="Times New Roman"/>
                <w:sz w:val="24"/>
                <w:szCs w:val="24"/>
              </w:rPr>
              <w:t>GV đánh giá và lưu hồ sơ</w:t>
            </w:r>
          </w:p>
        </w:tc>
        <w:tc>
          <w:tcPr>
            <w:tcW w:w="1557" w:type="dxa"/>
            <w:shd w:val="clear" w:color="auto" w:fill="auto"/>
          </w:tcPr>
          <w:p w:rsidR="002F6B42" w:rsidRDefault="002F6B42" w:rsidP="007616B0">
            <w:pPr>
              <w:spacing w:after="0" w:line="240" w:lineRule="auto"/>
              <w:jc w:val="both"/>
              <w:rPr>
                <w:rFonts w:ascii="Times New Roman" w:hAnsi="Times New Roman"/>
                <w:sz w:val="24"/>
                <w:szCs w:val="24"/>
              </w:rPr>
            </w:pPr>
            <w:r>
              <w:rPr>
                <w:rFonts w:ascii="Times New Roman" w:hAnsi="Times New Roman"/>
                <w:sz w:val="24"/>
                <w:szCs w:val="24"/>
              </w:rPr>
              <w:t>Phiếu đánh giá (Rubric)</w:t>
            </w:r>
          </w:p>
        </w:tc>
        <w:tc>
          <w:tcPr>
            <w:tcW w:w="1417" w:type="dxa"/>
            <w:shd w:val="clear" w:color="auto" w:fill="auto"/>
          </w:tcPr>
          <w:p w:rsidR="002F6B42" w:rsidRDefault="002F6B42" w:rsidP="007616B0">
            <w:pPr>
              <w:spacing w:after="0" w:line="240" w:lineRule="auto"/>
              <w:jc w:val="both"/>
              <w:rPr>
                <w:rFonts w:ascii="Times New Roman" w:hAnsi="Times New Roman"/>
                <w:bCs/>
                <w:sz w:val="24"/>
                <w:szCs w:val="24"/>
              </w:rPr>
            </w:pPr>
            <w:r w:rsidRPr="00A45554">
              <w:rPr>
                <w:rFonts w:ascii="Times New Roman" w:hAnsi="Times New Roman"/>
                <w:sz w:val="24"/>
                <w:szCs w:val="24"/>
              </w:rPr>
              <w:t>CLO</w:t>
            </w:r>
            <w:r>
              <w:rPr>
                <w:rFonts w:ascii="Times New Roman" w:hAnsi="Times New Roman"/>
                <w:sz w:val="24"/>
                <w:szCs w:val="24"/>
              </w:rPr>
              <w:t>2.2</w:t>
            </w:r>
          </w:p>
        </w:tc>
        <w:tc>
          <w:tcPr>
            <w:tcW w:w="870" w:type="dxa"/>
          </w:tcPr>
          <w:p w:rsidR="002F6B42" w:rsidRDefault="002F6B42" w:rsidP="007616B0">
            <w:pPr>
              <w:spacing w:after="0" w:line="240" w:lineRule="auto"/>
              <w:jc w:val="center"/>
              <w:rPr>
                <w:rFonts w:ascii="Times New Roman" w:hAnsi="Times New Roman"/>
                <w:sz w:val="24"/>
                <w:szCs w:val="24"/>
              </w:rPr>
            </w:pPr>
            <w:r>
              <w:rPr>
                <w:rFonts w:ascii="Times New Roman" w:hAnsi="Times New Roman"/>
                <w:sz w:val="24"/>
                <w:szCs w:val="24"/>
              </w:rPr>
              <w:t>5</w:t>
            </w:r>
            <w:r w:rsidRPr="00A45554">
              <w:rPr>
                <w:rFonts w:ascii="Times New Roman" w:hAnsi="Times New Roman"/>
                <w:sz w:val="24"/>
                <w:szCs w:val="24"/>
              </w:rPr>
              <w:t>0%</w:t>
            </w:r>
          </w:p>
        </w:tc>
        <w:tc>
          <w:tcPr>
            <w:tcW w:w="1273" w:type="dxa"/>
            <w:vMerge w:val="restart"/>
            <w:shd w:val="clear" w:color="auto" w:fill="auto"/>
          </w:tcPr>
          <w:p w:rsidR="002F6B42" w:rsidRPr="00A45554" w:rsidRDefault="002F6B42" w:rsidP="007616B0">
            <w:pPr>
              <w:spacing w:after="0" w:line="240" w:lineRule="auto"/>
              <w:jc w:val="center"/>
              <w:rPr>
                <w:rFonts w:ascii="Times New Roman" w:hAnsi="Times New Roman"/>
                <w:sz w:val="24"/>
                <w:szCs w:val="24"/>
              </w:rPr>
            </w:pPr>
            <w:r>
              <w:rPr>
                <w:rFonts w:ascii="Times New Roman" w:hAnsi="Times New Roman"/>
                <w:sz w:val="24"/>
                <w:szCs w:val="24"/>
              </w:rPr>
              <w:t>20%</w:t>
            </w:r>
          </w:p>
        </w:tc>
      </w:tr>
      <w:tr w:rsidR="002F6B42" w:rsidRPr="00A45554" w:rsidTr="008D4578">
        <w:tc>
          <w:tcPr>
            <w:tcW w:w="1293" w:type="dxa"/>
            <w:vMerge/>
            <w:shd w:val="clear" w:color="auto" w:fill="auto"/>
          </w:tcPr>
          <w:p w:rsidR="002F6B42" w:rsidRPr="00A45554" w:rsidRDefault="002F6B42" w:rsidP="00D44730">
            <w:pPr>
              <w:spacing w:after="0" w:line="240" w:lineRule="auto"/>
              <w:jc w:val="both"/>
              <w:rPr>
                <w:rFonts w:ascii="Times New Roman" w:hAnsi="Times New Roman"/>
                <w:sz w:val="24"/>
                <w:szCs w:val="24"/>
              </w:rPr>
            </w:pPr>
          </w:p>
        </w:tc>
        <w:tc>
          <w:tcPr>
            <w:tcW w:w="3513" w:type="dxa"/>
            <w:shd w:val="clear" w:color="auto" w:fill="auto"/>
          </w:tcPr>
          <w:p w:rsidR="002F6B42" w:rsidRPr="00A45554" w:rsidRDefault="002F6B42" w:rsidP="00D44730">
            <w:pPr>
              <w:spacing w:after="0" w:line="240" w:lineRule="auto"/>
              <w:jc w:val="both"/>
              <w:rPr>
                <w:rFonts w:ascii="Times New Roman" w:hAnsi="Times New Roman"/>
                <w:sz w:val="24"/>
                <w:szCs w:val="24"/>
              </w:rPr>
            </w:pPr>
            <w:r w:rsidRPr="00A45554">
              <w:rPr>
                <w:rFonts w:ascii="Times New Roman" w:hAnsi="Times New Roman"/>
                <w:sz w:val="24"/>
                <w:szCs w:val="24"/>
              </w:rPr>
              <w:t xml:space="preserve">Bài tập </w:t>
            </w:r>
            <w:r w:rsidR="003F46EF">
              <w:rPr>
                <w:rFonts w:ascii="Times New Roman" w:hAnsi="Times New Roman"/>
                <w:sz w:val="24"/>
                <w:szCs w:val="24"/>
              </w:rPr>
              <w:t>thực hành</w:t>
            </w:r>
          </w:p>
          <w:p w:rsidR="002F6B42" w:rsidRPr="00A45554" w:rsidRDefault="002F6B42" w:rsidP="00D44730">
            <w:pPr>
              <w:spacing w:after="0" w:line="240" w:lineRule="auto"/>
              <w:jc w:val="both"/>
              <w:rPr>
                <w:rFonts w:ascii="Times New Roman" w:hAnsi="Times New Roman"/>
                <w:sz w:val="24"/>
                <w:szCs w:val="24"/>
              </w:rPr>
            </w:pPr>
            <w:r w:rsidRPr="00A45554">
              <w:rPr>
                <w:rFonts w:ascii="Times New Roman" w:hAnsi="Times New Roman"/>
                <w:sz w:val="24"/>
                <w:szCs w:val="24"/>
              </w:rPr>
              <w:t>GV đánh giá và lưu hồ sơ</w:t>
            </w:r>
          </w:p>
        </w:tc>
        <w:tc>
          <w:tcPr>
            <w:tcW w:w="1557" w:type="dxa"/>
            <w:shd w:val="clear" w:color="auto" w:fill="auto"/>
          </w:tcPr>
          <w:p w:rsidR="002F6B42" w:rsidRDefault="002F6B42" w:rsidP="00D44730">
            <w:pPr>
              <w:spacing w:after="0" w:line="240" w:lineRule="auto"/>
              <w:jc w:val="both"/>
              <w:rPr>
                <w:rFonts w:ascii="Times New Roman" w:hAnsi="Times New Roman"/>
                <w:sz w:val="24"/>
                <w:szCs w:val="24"/>
              </w:rPr>
            </w:pPr>
            <w:r>
              <w:rPr>
                <w:rFonts w:ascii="Times New Roman" w:hAnsi="Times New Roman"/>
                <w:sz w:val="24"/>
                <w:szCs w:val="24"/>
              </w:rPr>
              <w:t>Phiếu đánh giá (Rubric)</w:t>
            </w:r>
          </w:p>
        </w:tc>
        <w:tc>
          <w:tcPr>
            <w:tcW w:w="1417" w:type="dxa"/>
            <w:shd w:val="clear" w:color="auto" w:fill="auto"/>
          </w:tcPr>
          <w:p w:rsidR="002F6B42" w:rsidRPr="00A45554" w:rsidRDefault="002F6B42" w:rsidP="00D44730">
            <w:pPr>
              <w:spacing w:after="0" w:line="240" w:lineRule="auto"/>
              <w:jc w:val="both"/>
              <w:rPr>
                <w:rFonts w:ascii="Times New Roman" w:hAnsi="Times New Roman"/>
                <w:sz w:val="24"/>
                <w:szCs w:val="24"/>
              </w:rPr>
            </w:pPr>
            <w:r>
              <w:rPr>
                <w:rFonts w:ascii="Times New Roman" w:hAnsi="Times New Roman"/>
                <w:sz w:val="24"/>
                <w:szCs w:val="24"/>
              </w:rPr>
              <w:t>CLO4.2</w:t>
            </w:r>
          </w:p>
        </w:tc>
        <w:tc>
          <w:tcPr>
            <w:tcW w:w="870" w:type="dxa"/>
          </w:tcPr>
          <w:p w:rsidR="002F6B42" w:rsidRDefault="002F6B42" w:rsidP="00D44730">
            <w:pPr>
              <w:spacing w:after="0" w:line="240" w:lineRule="auto"/>
              <w:jc w:val="center"/>
              <w:rPr>
                <w:rFonts w:ascii="Times New Roman" w:hAnsi="Times New Roman"/>
                <w:sz w:val="24"/>
                <w:szCs w:val="24"/>
              </w:rPr>
            </w:pPr>
            <w:r>
              <w:rPr>
                <w:rFonts w:ascii="Times New Roman" w:hAnsi="Times New Roman"/>
                <w:sz w:val="24"/>
                <w:szCs w:val="24"/>
              </w:rPr>
              <w:t>50%</w:t>
            </w:r>
          </w:p>
        </w:tc>
        <w:tc>
          <w:tcPr>
            <w:tcW w:w="1273" w:type="dxa"/>
            <w:vMerge/>
            <w:shd w:val="clear" w:color="auto" w:fill="auto"/>
          </w:tcPr>
          <w:p w:rsidR="002F6B42" w:rsidRDefault="002F6B42" w:rsidP="00D44730">
            <w:pPr>
              <w:spacing w:after="0" w:line="240" w:lineRule="auto"/>
              <w:jc w:val="center"/>
              <w:rPr>
                <w:rFonts w:ascii="Times New Roman" w:hAnsi="Times New Roman"/>
                <w:sz w:val="24"/>
                <w:szCs w:val="24"/>
              </w:rPr>
            </w:pPr>
          </w:p>
        </w:tc>
      </w:tr>
      <w:tr w:rsidR="00D44730" w:rsidRPr="00A45554" w:rsidTr="008D4578">
        <w:tc>
          <w:tcPr>
            <w:tcW w:w="1293" w:type="dxa"/>
            <w:shd w:val="clear" w:color="auto" w:fill="auto"/>
          </w:tcPr>
          <w:p w:rsidR="00D44730" w:rsidRPr="00A45554" w:rsidRDefault="00D44730" w:rsidP="00D44730">
            <w:pPr>
              <w:spacing w:after="0" w:line="240" w:lineRule="auto"/>
              <w:jc w:val="both"/>
              <w:rPr>
                <w:rFonts w:ascii="Times New Roman" w:hAnsi="Times New Roman"/>
                <w:sz w:val="24"/>
                <w:szCs w:val="24"/>
              </w:rPr>
            </w:pPr>
            <w:r>
              <w:rPr>
                <w:rFonts w:ascii="Times New Roman" w:hAnsi="Times New Roman"/>
                <w:sz w:val="24"/>
                <w:szCs w:val="24"/>
              </w:rPr>
              <w:t>A1.3</w:t>
            </w:r>
          </w:p>
        </w:tc>
        <w:tc>
          <w:tcPr>
            <w:tcW w:w="3513" w:type="dxa"/>
            <w:shd w:val="clear" w:color="auto" w:fill="auto"/>
          </w:tcPr>
          <w:p w:rsidR="00D44730" w:rsidRDefault="00D44730" w:rsidP="00D44730">
            <w:pPr>
              <w:spacing w:after="0" w:line="240" w:lineRule="auto"/>
              <w:jc w:val="both"/>
              <w:rPr>
                <w:rFonts w:ascii="Times New Roman" w:hAnsi="Times New Roman"/>
                <w:bCs/>
                <w:sz w:val="24"/>
                <w:szCs w:val="24"/>
              </w:rPr>
            </w:pPr>
            <w:r w:rsidRPr="00A45554">
              <w:rPr>
                <w:rFonts w:ascii="Times New Roman" w:hAnsi="Times New Roman"/>
                <w:bCs/>
                <w:sz w:val="24"/>
                <w:szCs w:val="24"/>
              </w:rPr>
              <w:t xml:space="preserve">Câu hỏi trắc nghiệm </w:t>
            </w:r>
          </w:p>
          <w:p w:rsidR="00D44730" w:rsidRPr="00A45554" w:rsidRDefault="00D44730" w:rsidP="00D44730">
            <w:pPr>
              <w:spacing w:after="0" w:line="240" w:lineRule="auto"/>
              <w:jc w:val="both"/>
              <w:rPr>
                <w:rFonts w:ascii="Times New Roman" w:hAnsi="Times New Roman"/>
                <w:sz w:val="24"/>
                <w:szCs w:val="24"/>
              </w:rPr>
            </w:pPr>
            <w:r w:rsidRPr="00A45554">
              <w:rPr>
                <w:rFonts w:ascii="Times New Roman" w:hAnsi="Times New Roman"/>
                <w:sz w:val="24"/>
                <w:szCs w:val="24"/>
              </w:rPr>
              <w:t>GV đánh giá và lưu hồ sơ</w:t>
            </w:r>
          </w:p>
        </w:tc>
        <w:tc>
          <w:tcPr>
            <w:tcW w:w="1557" w:type="dxa"/>
            <w:shd w:val="clear" w:color="auto" w:fill="auto"/>
          </w:tcPr>
          <w:p w:rsidR="00D44730" w:rsidRPr="00466659" w:rsidRDefault="00D44730" w:rsidP="00D44730">
            <w:pPr>
              <w:spacing w:after="0" w:line="240" w:lineRule="auto"/>
              <w:jc w:val="both"/>
              <w:rPr>
                <w:rFonts w:ascii="Times New Roman" w:hAnsi="Times New Roman"/>
                <w:bCs/>
                <w:sz w:val="24"/>
                <w:szCs w:val="24"/>
              </w:rPr>
            </w:pPr>
            <w:r w:rsidRPr="00466659">
              <w:rPr>
                <w:rFonts w:ascii="Times New Roman" w:hAnsi="Times New Roman"/>
                <w:bCs/>
                <w:sz w:val="24"/>
                <w:szCs w:val="24"/>
              </w:rPr>
              <w:t>Câu hỏi và đáp án</w:t>
            </w:r>
          </w:p>
        </w:tc>
        <w:tc>
          <w:tcPr>
            <w:tcW w:w="1417" w:type="dxa"/>
            <w:shd w:val="clear" w:color="auto" w:fill="auto"/>
          </w:tcPr>
          <w:p w:rsidR="00D44730" w:rsidRPr="00A45554" w:rsidRDefault="00D44730" w:rsidP="00D44730">
            <w:pPr>
              <w:spacing w:after="0" w:line="240" w:lineRule="auto"/>
              <w:jc w:val="both"/>
              <w:rPr>
                <w:rFonts w:ascii="Times New Roman" w:hAnsi="Times New Roman"/>
                <w:sz w:val="24"/>
                <w:szCs w:val="24"/>
              </w:rPr>
            </w:pPr>
            <w:r>
              <w:rPr>
                <w:rFonts w:ascii="Times New Roman" w:hAnsi="Times New Roman"/>
                <w:bCs/>
                <w:sz w:val="24"/>
                <w:szCs w:val="24"/>
              </w:rPr>
              <w:t>CLO1.1</w:t>
            </w:r>
          </w:p>
        </w:tc>
        <w:tc>
          <w:tcPr>
            <w:tcW w:w="870" w:type="dxa"/>
          </w:tcPr>
          <w:p w:rsidR="00D44730" w:rsidRPr="00A45554" w:rsidRDefault="00D44730" w:rsidP="00D44730">
            <w:pPr>
              <w:spacing w:after="0" w:line="240" w:lineRule="auto"/>
              <w:jc w:val="center"/>
              <w:rPr>
                <w:rFonts w:ascii="Times New Roman" w:hAnsi="Times New Roman"/>
                <w:sz w:val="24"/>
                <w:szCs w:val="24"/>
              </w:rPr>
            </w:pPr>
            <w:r>
              <w:rPr>
                <w:rFonts w:ascii="Times New Roman" w:hAnsi="Times New Roman"/>
                <w:sz w:val="24"/>
                <w:szCs w:val="24"/>
              </w:rPr>
              <w:t>100%</w:t>
            </w:r>
          </w:p>
        </w:tc>
        <w:tc>
          <w:tcPr>
            <w:tcW w:w="1273" w:type="dxa"/>
            <w:shd w:val="clear" w:color="auto" w:fill="auto"/>
          </w:tcPr>
          <w:p w:rsidR="00D44730" w:rsidRPr="00A45554" w:rsidRDefault="00D44730" w:rsidP="00D44730">
            <w:pPr>
              <w:spacing w:after="0" w:line="240" w:lineRule="auto"/>
              <w:jc w:val="center"/>
              <w:rPr>
                <w:rFonts w:ascii="Times New Roman" w:hAnsi="Times New Roman"/>
                <w:sz w:val="24"/>
                <w:szCs w:val="24"/>
              </w:rPr>
            </w:pPr>
            <w:r>
              <w:rPr>
                <w:rFonts w:ascii="Times New Roman" w:hAnsi="Times New Roman"/>
                <w:sz w:val="24"/>
                <w:szCs w:val="24"/>
              </w:rPr>
              <w:t>20%</w:t>
            </w:r>
          </w:p>
        </w:tc>
      </w:tr>
      <w:tr w:rsidR="00D44730" w:rsidRPr="00A45554" w:rsidTr="008D4578">
        <w:tc>
          <w:tcPr>
            <w:tcW w:w="7780" w:type="dxa"/>
            <w:gridSpan w:val="4"/>
            <w:shd w:val="clear" w:color="auto" w:fill="auto"/>
          </w:tcPr>
          <w:p w:rsidR="00D44730" w:rsidRPr="00A45554" w:rsidRDefault="00D44730" w:rsidP="00D44730">
            <w:pPr>
              <w:spacing w:after="0" w:line="240" w:lineRule="auto"/>
              <w:jc w:val="both"/>
              <w:rPr>
                <w:rFonts w:ascii="Times New Roman" w:hAnsi="Times New Roman"/>
                <w:sz w:val="24"/>
                <w:szCs w:val="24"/>
              </w:rPr>
            </w:pPr>
            <w:r w:rsidRPr="00A45554">
              <w:rPr>
                <w:rFonts w:ascii="Times New Roman" w:hAnsi="Times New Roman"/>
                <w:b/>
                <w:sz w:val="24"/>
                <w:szCs w:val="24"/>
              </w:rPr>
              <w:t>A</w:t>
            </w:r>
            <w:r>
              <w:rPr>
                <w:rFonts w:ascii="Times New Roman" w:hAnsi="Times New Roman"/>
                <w:b/>
                <w:sz w:val="24"/>
                <w:szCs w:val="24"/>
              </w:rPr>
              <w:t>2</w:t>
            </w:r>
            <w:r w:rsidRPr="00A45554">
              <w:rPr>
                <w:rFonts w:ascii="Times New Roman" w:hAnsi="Times New Roman"/>
                <w:b/>
                <w:sz w:val="24"/>
                <w:szCs w:val="24"/>
              </w:rPr>
              <w:t>. Đánh giá cuối kỳ</w:t>
            </w:r>
          </w:p>
        </w:tc>
        <w:tc>
          <w:tcPr>
            <w:tcW w:w="870" w:type="dxa"/>
          </w:tcPr>
          <w:p w:rsidR="00D44730" w:rsidRPr="00A45554" w:rsidRDefault="00D44730" w:rsidP="00D44730">
            <w:pPr>
              <w:spacing w:after="0" w:line="240" w:lineRule="auto"/>
              <w:jc w:val="center"/>
              <w:rPr>
                <w:rFonts w:ascii="Times New Roman" w:hAnsi="Times New Roman"/>
                <w:b/>
                <w:sz w:val="24"/>
                <w:szCs w:val="24"/>
              </w:rPr>
            </w:pPr>
          </w:p>
        </w:tc>
        <w:tc>
          <w:tcPr>
            <w:tcW w:w="1273" w:type="dxa"/>
            <w:shd w:val="clear" w:color="auto" w:fill="auto"/>
          </w:tcPr>
          <w:p w:rsidR="00D44730" w:rsidRPr="00A45554" w:rsidRDefault="00D44730" w:rsidP="00D44730">
            <w:pPr>
              <w:spacing w:after="0" w:line="240" w:lineRule="auto"/>
              <w:jc w:val="center"/>
              <w:rPr>
                <w:rFonts w:ascii="Times New Roman" w:hAnsi="Times New Roman"/>
                <w:b/>
                <w:sz w:val="24"/>
                <w:szCs w:val="24"/>
              </w:rPr>
            </w:pPr>
            <w:r w:rsidRPr="00A45554">
              <w:rPr>
                <w:rFonts w:ascii="Times New Roman" w:hAnsi="Times New Roman"/>
                <w:b/>
                <w:sz w:val="24"/>
                <w:szCs w:val="24"/>
              </w:rPr>
              <w:t>50%</w:t>
            </w:r>
          </w:p>
        </w:tc>
      </w:tr>
      <w:tr w:rsidR="00D44730" w:rsidRPr="00A45554" w:rsidTr="008D4578">
        <w:tc>
          <w:tcPr>
            <w:tcW w:w="1293" w:type="dxa"/>
            <w:shd w:val="clear" w:color="auto" w:fill="auto"/>
          </w:tcPr>
          <w:p w:rsidR="00D44730" w:rsidRPr="00A45554" w:rsidRDefault="00D44730" w:rsidP="00D44730">
            <w:pPr>
              <w:spacing w:after="0" w:line="240" w:lineRule="auto"/>
              <w:jc w:val="both"/>
              <w:rPr>
                <w:rFonts w:ascii="Times New Roman" w:hAnsi="Times New Roman"/>
                <w:sz w:val="24"/>
                <w:szCs w:val="24"/>
              </w:rPr>
            </w:pPr>
            <w:r w:rsidRPr="00A45554">
              <w:rPr>
                <w:rFonts w:ascii="Times New Roman" w:hAnsi="Times New Roman"/>
                <w:sz w:val="24"/>
                <w:szCs w:val="24"/>
              </w:rPr>
              <w:t>A</w:t>
            </w:r>
            <w:r>
              <w:rPr>
                <w:rFonts w:ascii="Times New Roman" w:hAnsi="Times New Roman"/>
                <w:sz w:val="24"/>
                <w:szCs w:val="24"/>
              </w:rPr>
              <w:t>2</w:t>
            </w:r>
            <w:r w:rsidRPr="00A45554">
              <w:rPr>
                <w:rFonts w:ascii="Times New Roman" w:hAnsi="Times New Roman"/>
                <w:sz w:val="24"/>
                <w:szCs w:val="24"/>
              </w:rPr>
              <w:t>.1</w:t>
            </w:r>
          </w:p>
        </w:tc>
        <w:tc>
          <w:tcPr>
            <w:tcW w:w="3513" w:type="dxa"/>
            <w:shd w:val="clear" w:color="auto" w:fill="auto"/>
          </w:tcPr>
          <w:p w:rsidR="00D44730" w:rsidRDefault="00D44730" w:rsidP="00D44730">
            <w:pPr>
              <w:spacing w:after="0" w:line="240" w:lineRule="auto"/>
              <w:jc w:val="both"/>
              <w:rPr>
                <w:rFonts w:ascii="Times New Roman" w:hAnsi="Times New Roman"/>
                <w:sz w:val="24"/>
                <w:szCs w:val="24"/>
              </w:rPr>
            </w:pPr>
            <w:r w:rsidRPr="00A45554">
              <w:rPr>
                <w:rFonts w:ascii="Times New Roman" w:hAnsi="Times New Roman"/>
                <w:sz w:val="24"/>
                <w:szCs w:val="24"/>
              </w:rPr>
              <w:t xml:space="preserve"> Tự luận</w:t>
            </w:r>
          </w:p>
          <w:p w:rsidR="00D44730" w:rsidRPr="00A45554" w:rsidRDefault="00D44730" w:rsidP="00D44730">
            <w:pPr>
              <w:spacing w:after="0" w:line="240" w:lineRule="auto"/>
              <w:jc w:val="both"/>
              <w:rPr>
                <w:rFonts w:ascii="Times New Roman" w:hAnsi="Times New Roman"/>
                <w:sz w:val="24"/>
                <w:szCs w:val="24"/>
              </w:rPr>
            </w:pPr>
            <w:r>
              <w:rPr>
                <w:rFonts w:ascii="Times New Roman" w:hAnsi="Times New Roman"/>
                <w:sz w:val="24"/>
                <w:szCs w:val="24"/>
              </w:rPr>
              <w:t xml:space="preserve">TTĐBCL </w:t>
            </w:r>
            <w:r w:rsidRPr="00A45554">
              <w:rPr>
                <w:rFonts w:ascii="Times New Roman" w:hAnsi="Times New Roman"/>
                <w:sz w:val="24"/>
                <w:szCs w:val="24"/>
              </w:rPr>
              <w:t>đánh giá và lưu hồ sơ</w:t>
            </w:r>
          </w:p>
        </w:tc>
        <w:tc>
          <w:tcPr>
            <w:tcW w:w="1557" w:type="dxa"/>
            <w:shd w:val="clear" w:color="auto" w:fill="auto"/>
          </w:tcPr>
          <w:p w:rsidR="00D44730" w:rsidRPr="00A45554" w:rsidRDefault="00D44730" w:rsidP="00D44730">
            <w:pPr>
              <w:spacing w:after="0" w:line="240" w:lineRule="auto"/>
              <w:jc w:val="both"/>
              <w:rPr>
                <w:rFonts w:ascii="Times New Roman" w:hAnsi="Times New Roman"/>
                <w:bCs/>
                <w:sz w:val="24"/>
                <w:szCs w:val="24"/>
              </w:rPr>
            </w:pPr>
            <w:r w:rsidRPr="00466659">
              <w:rPr>
                <w:rFonts w:ascii="Times New Roman" w:hAnsi="Times New Roman"/>
                <w:bCs/>
                <w:sz w:val="24"/>
                <w:szCs w:val="24"/>
              </w:rPr>
              <w:t>Câu hỏi và đáp án</w:t>
            </w:r>
          </w:p>
        </w:tc>
        <w:tc>
          <w:tcPr>
            <w:tcW w:w="1417" w:type="dxa"/>
            <w:shd w:val="clear" w:color="auto" w:fill="auto"/>
            <w:vAlign w:val="center"/>
          </w:tcPr>
          <w:p w:rsidR="00D44730" w:rsidRDefault="00D44730" w:rsidP="00D44730">
            <w:pPr>
              <w:spacing w:after="0" w:line="240" w:lineRule="auto"/>
              <w:jc w:val="center"/>
              <w:rPr>
                <w:rFonts w:ascii="Times New Roman" w:hAnsi="Times New Roman"/>
                <w:sz w:val="24"/>
                <w:szCs w:val="24"/>
              </w:rPr>
            </w:pPr>
            <w:r>
              <w:rPr>
                <w:rFonts w:ascii="Times New Roman" w:hAnsi="Times New Roman"/>
                <w:sz w:val="24"/>
                <w:szCs w:val="24"/>
              </w:rPr>
              <w:t>CLO1.1;</w:t>
            </w:r>
          </w:p>
          <w:p w:rsidR="00D44730" w:rsidRDefault="00D44730" w:rsidP="00D44730">
            <w:pPr>
              <w:spacing w:after="0" w:line="240" w:lineRule="auto"/>
              <w:jc w:val="center"/>
              <w:rPr>
                <w:rFonts w:ascii="Times New Roman" w:hAnsi="Times New Roman"/>
                <w:sz w:val="24"/>
                <w:szCs w:val="24"/>
              </w:rPr>
            </w:pPr>
            <w:r>
              <w:rPr>
                <w:rFonts w:ascii="Times New Roman" w:hAnsi="Times New Roman"/>
                <w:sz w:val="24"/>
                <w:szCs w:val="24"/>
              </w:rPr>
              <w:t>CLO4.1;</w:t>
            </w:r>
          </w:p>
          <w:p w:rsidR="00D44730" w:rsidRPr="00A45554" w:rsidRDefault="00D44730" w:rsidP="00D44730">
            <w:pPr>
              <w:spacing w:after="0" w:line="240" w:lineRule="auto"/>
              <w:jc w:val="center"/>
              <w:rPr>
                <w:rFonts w:ascii="Times New Roman" w:hAnsi="Times New Roman"/>
                <w:sz w:val="24"/>
                <w:szCs w:val="24"/>
              </w:rPr>
            </w:pPr>
            <w:r>
              <w:rPr>
                <w:rFonts w:ascii="Times New Roman" w:hAnsi="Times New Roman"/>
                <w:sz w:val="24"/>
                <w:szCs w:val="24"/>
              </w:rPr>
              <w:t>CLO4.2</w:t>
            </w:r>
          </w:p>
        </w:tc>
        <w:tc>
          <w:tcPr>
            <w:tcW w:w="870" w:type="dxa"/>
          </w:tcPr>
          <w:p w:rsidR="00D44730" w:rsidRPr="00A45554" w:rsidRDefault="00D44730" w:rsidP="00D44730">
            <w:pPr>
              <w:spacing w:after="0" w:line="240" w:lineRule="auto"/>
              <w:rPr>
                <w:rFonts w:ascii="Times New Roman" w:hAnsi="Times New Roman"/>
                <w:sz w:val="24"/>
                <w:szCs w:val="24"/>
              </w:rPr>
            </w:pPr>
            <w:r w:rsidRPr="00A45554">
              <w:rPr>
                <w:rFonts w:ascii="Times New Roman" w:hAnsi="Times New Roman"/>
                <w:sz w:val="24"/>
                <w:szCs w:val="24"/>
              </w:rPr>
              <w:t>100%</w:t>
            </w:r>
          </w:p>
        </w:tc>
        <w:tc>
          <w:tcPr>
            <w:tcW w:w="1273" w:type="dxa"/>
            <w:shd w:val="clear" w:color="auto" w:fill="auto"/>
          </w:tcPr>
          <w:p w:rsidR="00D44730" w:rsidRPr="00A45554" w:rsidRDefault="00D44730" w:rsidP="00D44730">
            <w:pPr>
              <w:spacing w:after="0" w:line="240" w:lineRule="auto"/>
              <w:rPr>
                <w:rFonts w:ascii="Times New Roman" w:hAnsi="Times New Roman"/>
                <w:sz w:val="24"/>
                <w:szCs w:val="24"/>
              </w:rPr>
            </w:pPr>
          </w:p>
        </w:tc>
      </w:tr>
      <w:tr w:rsidR="00D44730" w:rsidRPr="00A45554" w:rsidTr="00FD73A9">
        <w:tc>
          <w:tcPr>
            <w:tcW w:w="9923" w:type="dxa"/>
            <w:gridSpan w:val="6"/>
          </w:tcPr>
          <w:p w:rsidR="00D44730" w:rsidRPr="00A45554" w:rsidRDefault="00D44730" w:rsidP="00D44730">
            <w:pPr>
              <w:spacing w:after="0" w:line="240" w:lineRule="auto"/>
              <w:rPr>
                <w:rFonts w:ascii="Times New Roman" w:hAnsi="Times New Roman"/>
                <w:b/>
                <w:sz w:val="24"/>
                <w:szCs w:val="24"/>
              </w:rPr>
            </w:pPr>
            <w:r w:rsidRPr="00A45554">
              <w:rPr>
                <w:rFonts w:ascii="Times New Roman" w:hAnsi="Times New Roman"/>
                <w:b/>
                <w:sz w:val="24"/>
                <w:szCs w:val="24"/>
              </w:rPr>
              <w:t>Công thức tính điểm tổng kết: 30 + 20 + 50 = 100</w:t>
            </w:r>
          </w:p>
        </w:tc>
      </w:tr>
    </w:tbl>
    <w:p w:rsidR="001A6B48" w:rsidRPr="00262849" w:rsidRDefault="00593F17" w:rsidP="00715FFB">
      <w:pPr>
        <w:widowControl w:val="0"/>
        <w:tabs>
          <w:tab w:val="left" w:pos="284"/>
          <w:tab w:val="left" w:pos="426"/>
        </w:tabs>
        <w:spacing w:after="0" w:line="240" w:lineRule="auto"/>
        <w:jc w:val="both"/>
        <w:rPr>
          <w:rFonts w:ascii="Times New Roman" w:hAnsi="Times New Roman"/>
          <w:b/>
          <w:i/>
          <w:sz w:val="24"/>
          <w:szCs w:val="24"/>
        </w:rPr>
      </w:pPr>
      <w:r w:rsidRPr="00262849">
        <w:rPr>
          <w:rFonts w:ascii="Times New Roman" w:hAnsi="Times New Roman"/>
          <w:b/>
          <w:i/>
          <w:sz w:val="24"/>
          <w:szCs w:val="24"/>
        </w:rPr>
        <w:t>5.2. Bộ tiêu chí đánh giá</w:t>
      </w:r>
    </w:p>
    <w:p w:rsidR="00396B5D" w:rsidRDefault="00396B5D" w:rsidP="00715FFB">
      <w:pPr>
        <w:widowControl w:val="0"/>
        <w:tabs>
          <w:tab w:val="left" w:pos="284"/>
          <w:tab w:val="left" w:pos="426"/>
        </w:tabs>
        <w:spacing w:after="0" w:line="240" w:lineRule="auto"/>
        <w:jc w:val="both"/>
        <w:rPr>
          <w:rFonts w:ascii="Times New Roman" w:hAnsi="Times New Roman"/>
          <w:b/>
          <w:sz w:val="24"/>
          <w:szCs w:val="24"/>
        </w:rPr>
      </w:pPr>
      <w:r w:rsidRPr="00A45554">
        <w:rPr>
          <w:rFonts w:ascii="Times New Roman" w:hAnsi="Times New Roman"/>
          <w:b/>
          <w:sz w:val="24"/>
          <w:szCs w:val="24"/>
        </w:rPr>
        <w:t xml:space="preserve">5.2.1. </w:t>
      </w:r>
      <w:r w:rsidR="007616B0">
        <w:rPr>
          <w:rFonts w:ascii="Times New Roman" w:hAnsi="Times New Roman"/>
          <w:b/>
          <w:sz w:val="24"/>
          <w:szCs w:val="24"/>
        </w:rPr>
        <w:t>Bài đánh giá A1.1</w:t>
      </w:r>
    </w:p>
    <w:p w:rsidR="00262849" w:rsidRDefault="00262849" w:rsidP="00715FFB">
      <w:pPr>
        <w:widowControl w:val="0"/>
        <w:tabs>
          <w:tab w:val="left" w:pos="284"/>
          <w:tab w:val="left" w:pos="426"/>
        </w:tabs>
        <w:spacing w:after="0" w:line="240" w:lineRule="auto"/>
        <w:jc w:val="both"/>
        <w:rPr>
          <w:rFonts w:ascii="Times New Roman" w:hAnsi="Times New Roman"/>
          <w:b/>
          <w:sz w:val="24"/>
          <w:szCs w:val="24"/>
        </w:rPr>
      </w:pPr>
    </w:p>
    <w:tbl>
      <w:tblPr>
        <w:tblW w:w="939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70"/>
        <w:gridCol w:w="2070"/>
        <w:gridCol w:w="1980"/>
        <w:gridCol w:w="2048"/>
        <w:gridCol w:w="2126"/>
      </w:tblGrid>
      <w:tr w:rsidR="00906C19" w:rsidRPr="00792623" w:rsidTr="008F51F0">
        <w:trPr>
          <w:trHeight w:val="403"/>
        </w:trPr>
        <w:tc>
          <w:tcPr>
            <w:tcW w:w="1170" w:type="dxa"/>
            <w:shd w:val="clear" w:color="auto" w:fill="auto"/>
            <w:vAlign w:val="center"/>
            <w:hideMark/>
          </w:tcPr>
          <w:p w:rsidR="00906C19" w:rsidRPr="00792623" w:rsidRDefault="00906C19" w:rsidP="008F51F0">
            <w:pPr>
              <w:spacing w:after="0" w:line="240" w:lineRule="auto"/>
              <w:jc w:val="center"/>
              <w:rPr>
                <w:rFonts w:ascii="Times New Roman" w:hAnsi="Times New Roman"/>
                <w:b/>
                <w:sz w:val="24"/>
                <w:szCs w:val="24"/>
              </w:rPr>
            </w:pPr>
            <w:r w:rsidRPr="00792623">
              <w:rPr>
                <w:rFonts w:ascii="Times New Roman" w:hAnsi="Times New Roman"/>
                <w:b/>
                <w:sz w:val="24"/>
                <w:szCs w:val="24"/>
              </w:rPr>
              <w:t>Tiêu chí</w:t>
            </w:r>
          </w:p>
        </w:tc>
        <w:tc>
          <w:tcPr>
            <w:tcW w:w="8224" w:type="dxa"/>
            <w:gridSpan w:val="4"/>
            <w:shd w:val="clear" w:color="auto" w:fill="auto"/>
            <w:tcMar>
              <w:top w:w="15" w:type="dxa"/>
              <w:left w:w="82" w:type="dxa"/>
              <w:bottom w:w="0" w:type="dxa"/>
              <w:right w:w="82" w:type="dxa"/>
            </w:tcMar>
            <w:vAlign w:val="center"/>
          </w:tcPr>
          <w:p w:rsidR="00906C19" w:rsidRPr="00792623" w:rsidRDefault="00906C19" w:rsidP="008F51F0">
            <w:pPr>
              <w:spacing w:after="0" w:line="240" w:lineRule="auto"/>
              <w:jc w:val="center"/>
              <w:rPr>
                <w:rFonts w:ascii="Times New Roman" w:hAnsi="Times New Roman"/>
                <w:b/>
                <w:sz w:val="24"/>
                <w:szCs w:val="24"/>
              </w:rPr>
            </w:pPr>
            <w:r w:rsidRPr="00792623">
              <w:rPr>
                <w:rFonts w:ascii="Times New Roman" w:hAnsi="Times New Roman"/>
                <w:b/>
                <w:sz w:val="24"/>
                <w:szCs w:val="24"/>
              </w:rPr>
              <w:t>Mức độ (theo thang điểm)</w:t>
            </w:r>
          </w:p>
        </w:tc>
      </w:tr>
      <w:tr w:rsidR="00906C19" w:rsidRPr="00792623" w:rsidTr="008F51F0">
        <w:trPr>
          <w:trHeight w:val="496"/>
        </w:trPr>
        <w:tc>
          <w:tcPr>
            <w:tcW w:w="1170" w:type="dxa"/>
            <w:shd w:val="clear" w:color="auto" w:fill="auto"/>
            <w:tcMar>
              <w:top w:w="15" w:type="dxa"/>
              <w:left w:w="82" w:type="dxa"/>
              <w:bottom w:w="0" w:type="dxa"/>
              <w:right w:w="82" w:type="dxa"/>
            </w:tcMar>
            <w:vAlign w:val="center"/>
          </w:tcPr>
          <w:p w:rsidR="00906C19" w:rsidRPr="00792623" w:rsidRDefault="00906C19" w:rsidP="008F51F0">
            <w:pPr>
              <w:spacing w:after="0" w:line="240" w:lineRule="auto"/>
              <w:jc w:val="center"/>
              <w:rPr>
                <w:rFonts w:ascii="Times New Roman" w:hAnsi="Times New Roman"/>
                <w:b/>
                <w:bCs/>
                <w:sz w:val="24"/>
                <w:szCs w:val="24"/>
              </w:rPr>
            </w:pPr>
            <w:r w:rsidRPr="00792623">
              <w:rPr>
                <w:rFonts w:ascii="Times New Roman" w:hAnsi="Times New Roman"/>
                <w:b/>
                <w:bCs/>
                <w:sz w:val="24"/>
                <w:szCs w:val="24"/>
              </w:rPr>
              <w:t>Điểm</w:t>
            </w:r>
          </w:p>
        </w:tc>
        <w:tc>
          <w:tcPr>
            <w:tcW w:w="2070"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hAnsi="Times New Roman"/>
                <w:b/>
                <w:bCs/>
                <w:sz w:val="24"/>
                <w:szCs w:val="24"/>
              </w:rPr>
            </w:pPr>
            <w:r w:rsidRPr="00792623">
              <w:rPr>
                <w:rFonts w:ascii="Times New Roman" w:hAnsi="Times New Roman"/>
                <w:b/>
                <w:bCs/>
                <w:sz w:val="24"/>
                <w:szCs w:val="24"/>
              </w:rPr>
              <w:t>9 - 10</w:t>
            </w:r>
          </w:p>
        </w:tc>
        <w:tc>
          <w:tcPr>
            <w:tcW w:w="1980"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hAnsi="Times New Roman"/>
                <w:b/>
                <w:bCs/>
                <w:sz w:val="24"/>
                <w:szCs w:val="24"/>
              </w:rPr>
            </w:pPr>
            <w:r w:rsidRPr="00792623">
              <w:rPr>
                <w:rFonts w:ascii="Times New Roman" w:hAnsi="Times New Roman"/>
                <w:b/>
                <w:bCs/>
                <w:sz w:val="24"/>
                <w:szCs w:val="24"/>
              </w:rPr>
              <w:t>8 – 8,5</w:t>
            </w:r>
          </w:p>
        </w:tc>
        <w:tc>
          <w:tcPr>
            <w:tcW w:w="2048"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hAnsi="Times New Roman"/>
                <w:b/>
                <w:bCs/>
                <w:sz w:val="24"/>
                <w:szCs w:val="24"/>
              </w:rPr>
            </w:pPr>
            <w:r w:rsidRPr="00792623">
              <w:rPr>
                <w:rFonts w:ascii="Times New Roman" w:hAnsi="Times New Roman"/>
                <w:b/>
                <w:bCs/>
                <w:sz w:val="24"/>
                <w:szCs w:val="24"/>
              </w:rPr>
              <w:t>7 – 7,5</w:t>
            </w:r>
          </w:p>
        </w:tc>
        <w:tc>
          <w:tcPr>
            <w:tcW w:w="2126" w:type="dxa"/>
          </w:tcPr>
          <w:p w:rsidR="00906C19" w:rsidRPr="00792623" w:rsidRDefault="00906C19" w:rsidP="008F51F0">
            <w:pPr>
              <w:spacing w:after="0" w:line="240" w:lineRule="auto"/>
              <w:ind w:left="58"/>
              <w:jc w:val="center"/>
              <w:rPr>
                <w:rFonts w:ascii="Times New Roman" w:hAnsi="Times New Roman"/>
                <w:b/>
                <w:bCs/>
                <w:sz w:val="24"/>
                <w:szCs w:val="24"/>
              </w:rPr>
            </w:pPr>
            <w:r w:rsidRPr="00792623">
              <w:rPr>
                <w:rFonts w:ascii="Times New Roman" w:hAnsi="Times New Roman"/>
                <w:b/>
                <w:bCs/>
                <w:sz w:val="24"/>
                <w:szCs w:val="24"/>
              </w:rPr>
              <w:t>Dưới 5</w:t>
            </w:r>
          </w:p>
        </w:tc>
      </w:tr>
      <w:tr w:rsidR="00906C19" w:rsidRPr="00792623" w:rsidTr="008F51F0">
        <w:trPr>
          <w:trHeight w:val="605"/>
        </w:trPr>
        <w:tc>
          <w:tcPr>
            <w:tcW w:w="1170" w:type="dxa"/>
            <w:shd w:val="clear" w:color="auto" w:fill="auto"/>
            <w:tcMar>
              <w:top w:w="15" w:type="dxa"/>
              <w:left w:w="82" w:type="dxa"/>
              <w:bottom w:w="0" w:type="dxa"/>
              <w:right w:w="82" w:type="dxa"/>
            </w:tcMar>
            <w:vAlign w:val="center"/>
          </w:tcPr>
          <w:p w:rsidR="00906C19" w:rsidRPr="00792623" w:rsidRDefault="00906C19" w:rsidP="008F51F0">
            <w:pPr>
              <w:spacing w:after="0" w:line="240" w:lineRule="auto"/>
              <w:jc w:val="both"/>
              <w:rPr>
                <w:rFonts w:ascii="Times New Roman" w:hAnsi="Times New Roman"/>
                <w:b/>
                <w:bCs/>
                <w:sz w:val="24"/>
                <w:szCs w:val="24"/>
              </w:rPr>
            </w:pPr>
            <w:r w:rsidRPr="00792623">
              <w:rPr>
                <w:rFonts w:ascii="Times New Roman" w:hAnsi="Times New Roman"/>
                <w:b/>
                <w:bCs/>
                <w:sz w:val="24"/>
                <w:szCs w:val="24"/>
              </w:rPr>
              <w:t xml:space="preserve">Thực hiện nhiệm vụ tự học </w:t>
            </w:r>
          </w:p>
          <w:p w:rsidR="00906C19" w:rsidRPr="00792623" w:rsidRDefault="00906C19" w:rsidP="008F51F0">
            <w:pPr>
              <w:spacing w:after="0" w:line="240" w:lineRule="auto"/>
              <w:jc w:val="both"/>
              <w:rPr>
                <w:rFonts w:ascii="Times New Roman" w:hAnsi="Times New Roman"/>
                <w:b/>
                <w:bCs/>
                <w:i/>
                <w:iCs/>
                <w:sz w:val="24"/>
                <w:szCs w:val="24"/>
              </w:rPr>
            </w:pPr>
            <w:r w:rsidRPr="00792623">
              <w:rPr>
                <w:rFonts w:ascii="Times New Roman" w:hAnsi="Times New Roman"/>
                <w:b/>
                <w:bCs/>
                <w:i/>
                <w:iCs/>
                <w:sz w:val="24"/>
                <w:szCs w:val="24"/>
              </w:rPr>
              <w:t>(6 điểm)</w:t>
            </w:r>
          </w:p>
        </w:tc>
        <w:tc>
          <w:tcPr>
            <w:tcW w:w="2070"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Xác định được mục tiêu, kế hoạch tự học của môn học một cách rõ ràng, khoa học.</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đầy đủ.</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Tích cực</w:t>
            </w:r>
            <w:r w:rsidRPr="00792623">
              <w:rPr>
                <w:rFonts w:ascii="Times New Roman" w:hAnsi="Times New Roman"/>
                <w:sz w:val="24"/>
                <w:szCs w:val="24"/>
                <w:lang w:val="en-SG"/>
              </w:rPr>
              <w:t xml:space="preserve"> </w:t>
            </w:r>
            <w:r w:rsidRPr="00792623">
              <w:rPr>
                <w:rFonts w:ascii="Times New Roman" w:hAnsi="Times New Roman"/>
                <w:sz w:val="24"/>
                <w:szCs w:val="24"/>
                <w:lang w:val="en-GB"/>
              </w:rPr>
              <w:t xml:space="preserve">phát </w:t>
            </w:r>
            <w:r w:rsidRPr="00792623">
              <w:rPr>
                <w:rFonts w:ascii="Times New Roman" w:hAnsi="Times New Roman"/>
                <w:sz w:val="24"/>
                <w:szCs w:val="24"/>
                <w:lang w:val="en-GB"/>
              </w:rPr>
              <w:lastRenderedPageBreak/>
              <w:t>biểu xây dựng bài.</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Trả lời đầy đủ, chính xác, tốt các câu hỏi phần tự học hoặc phần GV giao trong các tuần học lí thuyết.</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Kĩ năng trình bày tốt, tự tin, thuyết phục.</w:t>
            </w:r>
          </w:p>
        </w:tc>
        <w:tc>
          <w:tcPr>
            <w:tcW w:w="1980"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lastRenderedPageBreak/>
              <w:t>- Xác định được mục tiêu, kế hoạch tự học khá cụ thể, khá rõ ràng.</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đầy đủ.</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lang w:val="en-GB"/>
              </w:rPr>
              <w:t>- Có phát biểu xây dựng bài.</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lastRenderedPageBreak/>
              <w:t>- Trả lời tương đối đầy đủ, chính xác, các câu hỏi phần tự học hoặc phần GV giao trong các tuần học lí thuyết.</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Kĩ năng trình bày khá tốt, khá tự tin.</w:t>
            </w:r>
          </w:p>
        </w:tc>
        <w:tc>
          <w:tcPr>
            <w:tcW w:w="2048"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lastRenderedPageBreak/>
              <w:t xml:space="preserve">- Mục tiêu, kế hoạch tự học có đề cập nhưng chưa thật sự cụ thể và rõ ràng. </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đầy đủ.</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lang w:val="en-GB"/>
              </w:rPr>
              <w:t xml:space="preserve">- Không phát biểu </w:t>
            </w:r>
            <w:r w:rsidRPr="00792623">
              <w:rPr>
                <w:rFonts w:ascii="Times New Roman" w:hAnsi="Times New Roman"/>
                <w:sz w:val="24"/>
                <w:szCs w:val="24"/>
                <w:lang w:val="en-GB"/>
              </w:rPr>
              <w:lastRenderedPageBreak/>
              <w:t>xây dựng bài.</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Trả lời tương đối đầy đủ các câu hỏi phần tự học hoặc phần GV giao trong các tuần học lí thuyết.</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Kĩ năng trình bày tương đối tốt, chưa tự tin, chưa thuyết phục.</w:t>
            </w:r>
          </w:p>
        </w:tc>
        <w:tc>
          <w:tcPr>
            <w:tcW w:w="2126" w:type="dxa"/>
          </w:tcPr>
          <w:p w:rsidR="00906C19" w:rsidRPr="00792623" w:rsidRDefault="00906C19" w:rsidP="008F51F0">
            <w:pPr>
              <w:spacing w:after="0" w:line="240" w:lineRule="auto"/>
              <w:ind w:left="58"/>
              <w:jc w:val="both"/>
              <w:rPr>
                <w:rFonts w:ascii="Times New Roman" w:hAnsi="Times New Roman"/>
                <w:sz w:val="24"/>
                <w:szCs w:val="24"/>
              </w:rPr>
            </w:pPr>
            <w:r w:rsidRPr="00792623">
              <w:rPr>
                <w:rFonts w:ascii="Times New Roman" w:hAnsi="Times New Roman"/>
                <w:sz w:val="24"/>
                <w:szCs w:val="24"/>
              </w:rPr>
              <w:lastRenderedPageBreak/>
              <w:t>- Mục tiêu, kế hoạch tự học có đề cập nhưng rất ít và không cụ thể, rõ ràng.</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nhưng đầy đủ.</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lang w:val="en-GB"/>
              </w:rPr>
              <w:t xml:space="preserve">- Không phát biểu </w:t>
            </w:r>
            <w:r w:rsidRPr="00792623">
              <w:rPr>
                <w:rFonts w:ascii="Times New Roman" w:hAnsi="Times New Roman"/>
                <w:sz w:val="24"/>
                <w:szCs w:val="24"/>
                <w:lang w:val="en-GB"/>
              </w:rPr>
              <w:lastRenderedPageBreak/>
              <w:t>xây dựng bài.</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Trả lời chưa đầy đủ, chính xác, các câu hỏi phần tự học hoặc phần GV giao trong các tuần học lí thuyết.</w:t>
            </w:r>
          </w:p>
          <w:p w:rsidR="00906C19" w:rsidRPr="00792623" w:rsidRDefault="00906C19" w:rsidP="008F51F0">
            <w:pPr>
              <w:spacing w:after="0" w:line="240" w:lineRule="auto"/>
              <w:ind w:left="58"/>
              <w:jc w:val="both"/>
              <w:rPr>
                <w:rFonts w:ascii="Times New Roman" w:hAnsi="Times New Roman"/>
                <w:sz w:val="24"/>
                <w:szCs w:val="24"/>
              </w:rPr>
            </w:pPr>
            <w:r w:rsidRPr="00792623">
              <w:rPr>
                <w:rFonts w:ascii="Times New Roman" w:hAnsi="Times New Roman"/>
                <w:sz w:val="24"/>
                <w:szCs w:val="24"/>
              </w:rPr>
              <w:t>- Kĩ năng trình bày không tốt, không tự tin, không thuyết phục</w:t>
            </w:r>
          </w:p>
        </w:tc>
      </w:tr>
      <w:tr w:rsidR="00906C19" w:rsidRPr="00792623" w:rsidTr="008F51F0">
        <w:trPr>
          <w:trHeight w:val="1286"/>
        </w:trPr>
        <w:tc>
          <w:tcPr>
            <w:tcW w:w="1170" w:type="dxa"/>
            <w:shd w:val="clear" w:color="auto" w:fill="auto"/>
            <w:tcMar>
              <w:top w:w="15" w:type="dxa"/>
              <w:left w:w="82" w:type="dxa"/>
              <w:bottom w:w="0" w:type="dxa"/>
              <w:right w:w="82" w:type="dxa"/>
            </w:tcMar>
            <w:vAlign w:val="center"/>
            <w:hideMark/>
          </w:tcPr>
          <w:p w:rsidR="00906C19" w:rsidRPr="00792623" w:rsidRDefault="00906C19" w:rsidP="008F51F0">
            <w:pPr>
              <w:spacing w:after="0" w:line="240" w:lineRule="auto"/>
              <w:jc w:val="both"/>
              <w:rPr>
                <w:rFonts w:ascii="Times New Roman" w:hAnsi="Times New Roman"/>
                <w:b/>
                <w:bCs/>
                <w:sz w:val="24"/>
                <w:szCs w:val="24"/>
              </w:rPr>
            </w:pPr>
            <w:r w:rsidRPr="00792623">
              <w:rPr>
                <w:rFonts w:ascii="Times New Roman" w:hAnsi="Times New Roman"/>
                <w:b/>
                <w:bCs/>
                <w:sz w:val="24"/>
                <w:szCs w:val="24"/>
              </w:rPr>
              <w:lastRenderedPageBreak/>
              <w:t xml:space="preserve">Nội dung thể hiện trong </w:t>
            </w:r>
          </w:p>
          <w:p w:rsidR="00906C19" w:rsidRPr="00792623" w:rsidRDefault="00906C19" w:rsidP="008F51F0">
            <w:pPr>
              <w:spacing w:after="0" w:line="240" w:lineRule="auto"/>
              <w:jc w:val="both"/>
              <w:rPr>
                <w:rFonts w:ascii="Times New Roman" w:hAnsi="Times New Roman"/>
                <w:b/>
                <w:bCs/>
                <w:sz w:val="24"/>
                <w:szCs w:val="24"/>
              </w:rPr>
            </w:pPr>
            <w:r w:rsidRPr="00792623">
              <w:rPr>
                <w:rFonts w:ascii="Times New Roman" w:hAnsi="Times New Roman"/>
                <w:b/>
                <w:i/>
                <w:iCs/>
                <w:sz w:val="24"/>
                <w:szCs w:val="24"/>
              </w:rPr>
              <w:t>(4 điểm)</w:t>
            </w:r>
          </w:p>
          <w:p w:rsidR="00906C19" w:rsidRPr="00792623" w:rsidRDefault="00906C19" w:rsidP="008F51F0">
            <w:pPr>
              <w:spacing w:after="0" w:line="240" w:lineRule="auto"/>
              <w:jc w:val="both"/>
              <w:rPr>
                <w:rFonts w:ascii="Times New Roman" w:hAnsi="Times New Roman"/>
                <w:b/>
                <w:sz w:val="24"/>
                <w:szCs w:val="24"/>
              </w:rPr>
            </w:pPr>
          </w:p>
        </w:tc>
        <w:tc>
          <w:tcPr>
            <w:tcW w:w="2070"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Chuẩn bị đầy đủ, chi tiết nội dung của các phần lí thuyết; làm đầy đủ các phần bài tập, câu hỏi do GV đưa ra.</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Đưa ra được các câu hỏi và nghiên cứu; Tìm hiểu thêm những nội dung liên quan đến môn học.</w:t>
            </w:r>
          </w:p>
        </w:tc>
        <w:tc>
          <w:tcPr>
            <w:tcW w:w="1980"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Chuẩn bị đầy đủ, nội dung của các phần lí thuyết; làm đầy đủ các phần bài tập, câu hỏi do GV đưa ra.</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Đưa ra được một số câu hỏi; Tìm hiểu thêm được một nội dung liên quan đến học phần.</w:t>
            </w:r>
          </w:p>
        </w:tc>
        <w:tc>
          <w:tcPr>
            <w:tcW w:w="2048"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Chuẩn bị các nội dung nhưng chưa cụ thể, làm chưa đầy đủ các phần bài tập, câu hỏi do GV đưa ra.</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Đưa ra một câu hỏi hoặc tìm hiểu được một nội dung liên quan đến học phần.</w:t>
            </w:r>
          </w:p>
        </w:tc>
        <w:tc>
          <w:tcPr>
            <w:tcW w:w="2126" w:type="dxa"/>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xml:space="preserve">- Chưa chuẩn bị các nội dung của phần lí thuyết; chỉ làm được rất ít phần bài tập, câu hỏi do GV đưa ra. </w:t>
            </w:r>
          </w:p>
          <w:p w:rsidR="00906C19" w:rsidRPr="00792623" w:rsidRDefault="00906C19" w:rsidP="008F51F0">
            <w:pPr>
              <w:spacing w:after="0" w:line="240" w:lineRule="auto"/>
              <w:jc w:val="both"/>
              <w:rPr>
                <w:rFonts w:ascii="Times New Roman" w:hAnsi="Times New Roman"/>
                <w:sz w:val="24"/>
                <w:szCs w:val="24"/>
              </w:rPr>
            </w:pPr>
          </w:p>
          <w:p w:rsidR="00906C19" w:rsidRPr="00792623" w:rsidRDefault="00906C19" w:rsidP="008F51F0">
            <w:pPr>
              <w:spacing w:after="0" w:line="240" w:lineRule="auto"/>
              <w:ind w:left="58"/>
              <w:jc w:val="both"/>
              <w:rPr>
                <w:rFonts w:ascii="Times New Roman" w:hAnsi="Times New Roman"/>
                <w:sz w:val="24"/>
                <w:szCs w:val="24"/>
              </w:rPr>
            </w:pPr>
            <w:r w:rsidRPr="00792623">
              <w:rPr>
                <w:rFonts w:ascii="Times New Roman" w:hAnsi="Times New Roman"/>
                <w:sz w:val="24"/>
                <w:szCs w:val="24"/>
              </w:rPr>
              <w:t>- Không đưa ra được câu hỏi và không tìm hiểu được nội dung nào liên quan đến học phần.</w:t>
            </w:r>
          </w:p>
        </w:tc>
      </w:tr>
      <w:tr w:rsidR="00906C19" w:rsidRPr="00792623" w:rsidTr="008F51F0">
        <w:trPr>
          <w:trHeight w:val="600"/>
        </w:trPr>
        <w:tc>
          <w:tcPr>
            <w:tcW w:w="9394" w:type="dxa"/>
            <w:gridSpan w:val="5"/>
            <w:shd w:val="clear" w:color="auto" w:fill="auto"/>
            <w:tcMar>
              <w:top w:w="15" w:type="dxa"/>
              <w:left w:w="82" w:type="dxa"/>
              <w:bottom w:w="0" w:type="dxa"/>
              <w:right w:w="82" w:type="dxa"/>
            </w:tcMar>
            <w:vAlign w:val="cente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b/>
                <w:sz w:val="24"/>
                <w:szCs w:val="24"/>
              </w:rPr>
              <w:t>TỔNG ĐIỂM: _____/10 (Bằng chữ: ………………………………………………………)</w:t>
            </w:r>
          </w:p>
        </w:tc>
      </w:tr>
    </w:tbl>
    <w:p w:rsidR="00906C19" w:rsidRPr="00A45554" w:rsidRDefault="00906C19" w:rsidP="00715FFB">
      <w:pPr>
        <w:widowControl w:val="0"/>
        <w:tabs>
          <w:tab w:val="left" w:pos="284"/>
          <w:tab w:val="left" w:pos="426"/>
        </w:tabs>
        <w:spacing w:after="0" w:line="240" w:lineRule="auto"/>
        <w:jc w:val="both"/>
        <w:rPr>
          <w:rFonts w:ascii="Times New Roman" w:hAnsi="Times New Roman"/>
          <w:b/>
          <w:sz w:val="24"/>
          <w:szCs w:val="24"/>
        </w:rPr>
      </w:pPr>
    </w:p>
    <w:p w:rsidR="00906C19" w:rsidRDefault="00396B5D" w:rsidP="00715FFB">
      <w:pPr>
        <w:widowControl w:val="0"/>
        <w:tabs>
          <w:tab w:val="left" w:pos="284"/>
          <w:tab w:val="left" w:pos="426"/>
        </w:tabs>
        <w:spacing w:after="0" w:line="240" w:lineRule="auto"/>
        <w:jc w:val="both"/>
        <w:rPr>
          <w:rFonts w:ascii="Times New Roman" w:hAnsi="Times New Roman"/>
          <w:b/>
          <w:sz w:val="24"/>
          <w:szCs w:val="24"/>
        </w:rPr>
      </w:pPr>
      <w:r w:rsidRPr="00A45554">
        <w:rPr>
          <w:rFonts w:ascii="Times New Roman" w:hAnsi="Times New Roman"/>
          <w:b/>
          <w:sz w:val="24"/>
          <w:szCs w:val="24"/>
        </w:rPr>
        <w:t>5.2.2. Đánh giá</w:t>
      </w:r>
      <w:r w:rsidR="00906C19">
        <w:rPr>
          <w:rFonts w:ascii="Times New Roman" w:hAnsi="Times New Roman"/>
          <w:b/>
          <w:sz w:val="24"/>
          <w:szCs w:val="24"/>
        </w:rPr>
        <w:t xml:space="preserve"> A1.2</w:t>
      </w:r>
    </w:p>
    <w:p w:rsidR="00906C19" w:rsidRDefault="002F6B42" w:rsidP="00715FFB">
      <w:pPr>
        <w:widowControl w:val="0"/>
        <w:tabs>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(1)</w:t>
      </w:r>
    </w:p>
    <w:tbl>
      <w:tblPr>
        <w:tblW w:w="9498"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97"/>
        <w:gridCol w:w="2070"/>
        <w:gridCol w:w="1980"/>
        <w:gridCol w:w="2267"/>
        <w:gridCol w:w="1984"/>
      </w:tblGrid>
      <w:tr w:rsidR="00906C19" w:rsidRPr="00792623" w:rsidTr="008F51F0">
        <w:trPr>
          <w:trHeight w:val="403"/>
        </w:trPr>
        <w:tc>
          <w:tcPr>
            <w:tcW w:w="1197" w:type="dxa"/>
            <w:shd w:val="clear" w:color="auto" w:fill="auto"/>
            <w:tcMar>
              <w:top w:w="15" w:type="dxa"/>
              <w:left w:w="82" w:type="dxa"/>
              <w:bottom w:w="0" w:type="dxa"/>
              <w:right w:w="82" w:type="dxa"/>
            </w:tcMar>
          </w:tcPr>
          <w:p w:rsidR="00906C19" w:rsidRPr="00792623" w:rsidRDefault="00906C19" w:rsidP="008F51F0">
            <w:pPr>
              <w:spacing w:after="0" w:line="240" w:lineRule="auto"/>
              <w:rPr>
                <w:rFonts w:ascii="Times New Roman" w:hAnsi="Times New Roman"/>
                <w:b/>
                <w:bCs/>
                <w:sz w:val="24"/>
                <w:szCs w:val="24"/>
              </w:rPr>
            </w:pPr>
            <w:r w:rsidRPr="00792623">
              <w:rPr>
                <w:rFonts w:ascii="Times New Roman" w:hAnsi="Times New Roman"/>
                <w:b/>
                <w:bCs/>
                <w:sz w:val="24"/>
                <w:szCs w:val="24"/>
              </w:rPr>
              <w:t>Tiêu chí</w:t>
            </w:r>
          </w:p>
        </w:tc>
        <w:tc>
          <w:tcPr>
            <w:tcW w:w="8301" w:type="dxa"/>
            <w:gridSpan w:val="4"/>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eastAsia="Times New Roman" w:hAnsi="Times New Roman"/>
                <w:sz w:val="24"/>
                <w:szCs w:val="24"/>
                <w:lang w:val="en-AU"/>
              </w:rPr>
            </w:pPr>
            <w:r w:rsidRPr="00792623">
              <w:rPr>
                <w:rFonts w:ascii="Times New Roman" w:hAnsi="Times New Roman"/>
                <w:b/>
                <w:bCs/>
                <w:sz w:val="24"/>
                <w:szCs w:val="24"/>
              </w:rPr>
              <w:t>Mức độ</w:t>
            </w:r>
          </w:p>
        </w:tc>
      </w:tr>
      <w:tr w:rsidR="00906C19" w:rsidRPr="00792623" w:rsidTr="00CA68F0">
        <w:trPr>
          <w:trHeight w:val="400"/>
        </w:trPr>
        <w:tc>
          <w:tcPr>
            <w:tcW w:w="1197"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hAnsi="Times New Roman"/>
                <w:b/>
                <w:bCs/>
                <w:sz w:val="24"/>
                <w:szCs w:val="24"/>
              </w:rPr>
            </w:pPr>
            <w:r w:rsidRPr="00792623">
              <w:rPr>
                <w:rFonts w:ascii="Times New Roman" w:hAnsi="Times New Roman"/>
                <w:b/>
                <w:bCs/>
                <w:sz w:val="24"/>
                <w:szCs w:val="24"/>
              </w:rPr>
              <w:t>Điểm</w:t>
            </w:r>
          </w:p>
        </w:tc>
        <w:tc>
          <w:tcPr>
            <w:tcW w:w="2070"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9 - 10</w:t>
            </w:r>
          </w:p>
        </w:tc>
        <w:tc>
          <w:tcPr>
            <w:tcW w:w="1980"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8 – 8,5</w:t>
            </w:r>
          </w:p>
        </w:tc>
        <w:tc>
          <w:tcPr>
            <w:tcW w:w="2267"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7 – 7,5</w:t>
            </w:r>
          </w:p>
        </w:tc>
        <w:tc>
          <w:tcPr>
            <w:tcW w:w="1984" w:type="dxa"/>
          </w:tcPr>
          <w:p w:rsidR="00906C19" w:rsidRPr="00792623" w:rsidRDefault="00906C19" w:rsidP="008F51F0">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Dưới 5</w:t>
            </w:r>
          </w:p>
        </w:tc>
      </w:tr>
      <w:tr w:rsidR="00906C19" w:rsidRPr="00792623" w:rsidTr="00CA68F0">
        <w:trPr>
          <w:trHeight w:val="1340"/>
        </w:trPr>
        <w:tc>
          <w:tcPr>
            <w:tcW w:w="1197" w:type="dxa"/>
            <w:shd w:val="clear" w:color="auto" w:fill="auto"/>
            <w:tcMar>
              <w:top w:w="15" w:type="dxa"/>
              <w:left w:w="82" w:type="dxa"/>
              <w:bottom w:w="0" w:type="dxa"/>
              <w:right w:w="82" w:type="dxa"/>
            </w:tcMar>
          </w:tcPr>
          <w:p w:rsidR="00906C19" w:rsidRPr="00792623" w:rsidRDefault="00906C19" w:rsidP="00906C19">
            <w:pPr>
              <w:spacing w:after="0" w:line="240" w:lineRule="auto"/>
              <w:rPr>
                <w:rFonts w:ascii="Times New Roman" w:hAnsi="Times New Roman"/>
                <w:b/>
                <w:bCs/>
                <w:sz w:val="24"/>
                <w:szCs w:val="24"/>
              </w:rPr>
            </w:pPr>
            <w:r>
              <w:rPr>
                <w:rFonts w:ascii="Times New Roman" w:hAnsi="Times New Roman"/>
                <w:b/>
                <w:bCs/>
                <w:sz w:val="24"/>
                <w:szCs w:val="24"/>
              </w:rPr>
              <w:t>Quy cách nộp bài</w:t>
            </w:r>
          </w:p>
          <w:p w:rsidR="00906C19" w:rsidRPr="00792623" w:rsidRDefault="00906C19" w:rsidP="00906C19">
            <w:pPr>
              <w:spacing w:after="0" w:line="240" w:lineRule="auto"/>
              <w:jc w:val="center"/>
              <w:rPr>
                <w:rFonts w:ascii="Times New Roman" w:hAnsi="Times New Roman"/>
                <w:b/>
                <w:bCs/>
                <w:sz w:val="24"/>
                <w:szCs w:val="24"/>
              </w:rPr>
            </w:pPr>
            <w:r w:rsidRPr="00792623">
              <w:rPr>
                <w:rFonts w:ascii="Times New Roman" w:hAnsi="Times New Roman"/>
                <w:b/>
                <w:bCs/>
                <w:i/>
                <w:iCs/>
                <w:sz w:val="24"/>
                <w:szCs w:val="24"/>
              </w:rPr>
              <w:t>(2 điểm)</w:t>
            </w:r>
          </w:p>
        </w:tc>
        <w:tc>
          <w:tcPr>
            <w:tcW w:w="2070" w:type="dxa"/>
            <w:shd w:val="clear" w:color="auto" w:fill="auto"/>
            <w:tcMar>
              <w:top w:w="15" w:type="dxa"/>
              <w:left w:w="82" w:type="dxa"/>
              <w:bottom w:w="0" w:type="dxa"/>
              <w:right w:w="82" w:type="dxa"/>
            </w:tcMar>
          </w:tcPr>
          <w:p w:rsidR="00906C19" w:rsidRPr="00792623" w:rsidRDefault="00906C19" w:rsidP="00906C19">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đúng thời gian quy định.</w:t>
            </w:r>
          </w:p>
          <w:p w:rsidR="00906C19" w:rsidRPr="00792623" w:rsidRDefault="00906C19" w:rsidP="00906C19">
            <w:pPr>
              <w:spacing w:after="0" w:line="240" w:lineRule="auto"/>
              <w:jc w:val="center"/>
              <w:rPr>
                <w:rFonts w:ascii="Times New Roman" w:hAnsi="Times New Roman"/>
                <w:b/>
                <w:bCs/>
                <w:sz w:val="24"/>
                <w:szCs w:val="24"/>
              </w:rPr>
            </w:pPr>
          </w:p>
        </w:tc>
        <w:tc>
          <w:tcPr>
            <w:tcW w:w="1980" w:type="dxa"/>
            <w:shd w:val="clear" w:color="auto" w:fill="auto"/>
            <w:tcMar>
              <w:top w:w="15" w:type="dxa"/>
              <w:left w:w="82" w:type="dxa"/>
              <w:bottom w:w="0" w:type="dxa"/>
              <w:right w:w="82" w:type="dxa"/>
            </w:tcMar>
          </w:tcPr>
          <w:p w:rsidR="00906C19" w:rsidRPr="00792623" w:rsidRDefault="00906C19" w:rsidP="00906C19">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đúng thời gian quy định.</w:t>
            </w:r>
          </w:p>
          <w:p w:rsidR="00906C19" w:rsidRPr="00792623" w:rsidRDefault="00906C19" w:rsidP="00906C19">
            <w:pPr>
              <w:spacing w:after="0" w:line="240" w:lineRule="auto"/>
              <w:jc w:val="center"/>
              <w:rPr>
                <w:rFonts w:ascii="Times New Roman" w:hAnsi="Times New Roman"/>
                <w:b/>
                <w:bCs/>
                <w:sz w:val="24"/>
                <w:szCs w:val="24"/>
              </w:rPr>
            </w:pPr>
          </w:p>
        </w:tc>
        <w:tc>
          <w:tcPr>
            <w:tcW w:w="2267" w:type="dxa"/>
            <w:shd w:val="clear" w:color="auto" w:fill="auto"/>
            <w:tcMar>
              <w:top w:w="15" w:type="dxa"/>
              <w:left w:w="82" w:type="dxa"/>
              <w:bottom w:w="0" w:type="dxa"/>
              <w:right w:w="82" w:type="dxa"/>
            </w:tcMar>
          </w:tcPr>
          <w:p w:rsidR="00906C19" w:rsidRPr="00792623" w:rsidRDefault="00906C19" w:rsidP="00906C19">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chưa đúng  thời gian quy định.</w:t>
            </w:r>
          </w:p>
          <w:p w:rsidR="00906C19" w:rsidRPr="00792623" w:rsidRDefault="00906C19" w:rsidP="00906C19">
            <w:pPr>
              <w:spacing w:after="0" w:line="240" w:lineRule="auto"/>
              <w:jc w:val="center"/>
              <w:rPr>
                <w:rFonts w:ascii="Times New Roman" w:hAnsi="Times New Roman"/>
                <w:b/>
                <w:bCs/>
                <w:sz w:val="24"/>
                <w:szCs w:val="24"/>
              </w:rPr>
            </w:pPr>
          </w:p>
        </w:tc>
        <w:tc>
          <w:tcPr>
            <w:tcW w:w="1984" w:type="dxa"/>
          </w:tcPr>
          <w:p w:rsidR="00906C19" w:rsidRPr="00C329EB" w:rsidRDefault="00906C19" w:rsidP="00A133A5">
            <w:pPr>
              <w:spacing w:after="0" w:line="240" w:lineRule="auto"/>
              <w:ind w:left="144" w:hanging="144"/>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quá thời gian quy định (GV phải gia hạn thời gian nộp bài).</w:t>
            </w:r>
          </w:p>
        </w:tc>
      </w:tr>
      <w:tr w:rsidR="00A133A5" w:rsidRPr="00792623" w:rsidTr="00CA68F0">
        <w:trPr>
          <w:trHeight w:val="400"/>
        </w:trPr>
        <w:tc>
          <w:tcPr>
            <w:tcW w:w="1197"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hAnsi="Times New Roman"/>
                <w:b/>
                <w:bCs/>
                <w:sz w:val="24"/>
                <w:szCs w:val="24"/>
              </w:rPr>
            </w:pPr>
            <w:r>
              <w:rPr>
                <w:rFonts w:ascii="Times New Roman" w:hAnsi="Times New Roman"/>
                <w:b/>
                <w:bCs/>
                <w:sz w:val="24"/>
                <w:szCs w:val="24"/>
              </w:rPr>
              <w:t>Nội dung</w:t>
            </w:r>
          </w:p>
          <w:p w:rsidR="00A133A5" w:rsidRDefault="00A133A5" w:rsidP="00A133A5">
            <w:pPr>
              <w:spacing w:after="0" w:line="240" w:lineRule="auto"/>
              <w:rPr>
                <w:rFonts w:ascii="Times New Roman" w:hAnsi="Times New Roman"/>
                <w:b/>
                <w:bCs/>
                <w:sz w:val="24"/>
                <w:szCs w:val="24"/>
              </w:rPr>
            </w:pPr>
            <w:r>
              <w:rPr>
                <w:rFonts w:ascii="Times New Roman" w:hAnsi="Times New Roman"/>
                <w:b/>
                <w:bCs/>
                <w:sz w:val="24"/>
                <w:szCs w:val="24"/>
              </w:rPr>
              <w:t>(4 điểm)</w:t>
            </w:r>
          </w:p>
        </w:tc>
        <w:tc>
          <w:tcPr>
            <w:tcW w:w="2070"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Lựa chọn đúng phần mềm phù hợp với năng lực cần đánh giá.</w:t>
            </w:r>
          </w:p>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Câu hỏi đánh giá được năng lực của học sinh.</w:t>
            </w:r>
          </w:p>
          <w:p w:rsidR="00A133A5" w:rsidRPr="00C329EB"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Phù hợp với ma trận đề thi.</w:t>
            </w:r>
          </w:p>
        </w:tc>
        <w:tc>
          <w:tcPr>
            <w:tcW w:w="1980"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xml:space="preserve">- Lựa chọn </w:t>
            </w:r>
            <w:r w:rsidR="00CA68F0">
              <w:rPr>
                <w:rFonts w:ascii="Times New Roman" w:eastAsia="Times New Roman" w:hAnsi="Times New Roman"/>
                <w:sz w:val="24"/>
                <w:szCs w:val="24"/>
                <w:lang w:val="en-AU"/>
              </w:rPr>
              <w:t xml:space="preserve">được </w:t>
            </w:r>
            <w:r>
              <w:rPr>
                <w:rFonts w:ascii="Times New Roman" w:eastAsia="Times New Roman" w:hAnsi="Times New Roman"/>
                <w:sz w:val="24"/>
                <w:szCs w:val="24"/>
                <w:lang w:val="en-AU"/>
              </w:rPr>
              <w:t>phần mềm phù hợp với năng lực cần đánh giá.</w:t>
            </w:r>
          </w:p>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Câu hỏi đánh giá được năng lực của học sinh.</w:t>
            </w:r>
          </w:p>
          <w:p w:rsidR="00A133A5" w:rsidRPr="00792623" w:rsidRDefault="00A133A5" w:rsidP="00A133A5">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en-AU"/>
              </w:rPr>
              <w:t>- Phù hợp với ma trận đề thi.</w:t>
            </w:r>
          </w:p>
        </w:tc>
        <w:tc>
          <w:tcPr>
            <w:tcW w:w="2267"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Lựa chọn phần mềm phù hợp với năng lực cần đánh giá.</w:t>
            </w:r>
          </w:p>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Câu hỏi đánh giá được năng lực của học sinh.</w:t>
            </w:r>
          </w:p>
          <w:p w:rsidR="00A133A5" w:rsidRPr="00792623" w:rsidRDefault="00A133A5" w:rsidP="00A133A5">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en-AU"/>
              </w:rPr>
              <w:t xml:space="preserve">- </w:t>
            </w:r>
            <w:r w:rsidR="00CA68F0">
              <w:rPr>
                <w:rFonts w:ascii="Times New Roman" w:eastAsia="Times New Roman" w:hAnsi="Times New Roman"/>
                <w:sz w:val="24"/>
                <w:szCs w:val="24"/>
                <w:lang w:val="en-AU"/>
              </w:rPr>
              <w:t>Chưa p</w:t>
            </w:r>
            <w:r>
              <w:rPr>
                <w:rFonts w:ascii="Times New Roman" w:eastAsia="Times New Roman" w:hAnsi="Times New Roman"/>
                <w:sz w:val="24"/>
                <w:szCs w:val="24"/>
                <w:lang w:val="en-AU"/>
              </w:rPr>
              <w:t>hù hợp với ma trận đề thi.</w:t>
            </w:r>
          </w:p>
        </w:tc>
        <w:tc>
          <w:tcPr>
            <w:tcW w:w="1984" w:type="dxa"/>
          </w:tcPr>
          <w:p w:rsidR="00A133A5" w:rsidRDefault="00A133A5" w:rsidP="00CA68F0">
            <w:pPr>
              <w:spacing w:after="0" w:line="240" w:lineRule="auto"/>
              <w:ind w:left="144"/>
              <w:rPr>
                <w:rFonts w:ascii="Times New Roman" w:eastAsia="Times New Roman" w:hAnsi="Times New Roman"/>
                <w:sz w:val="24"/>
                <w:szCs w:val="24"/>
                <w:lang w:val="en-AU"/>
              </w:rPr>
            </w:pPr>
            <w:r>
              <w:rPr>
                <w:rFonts w:ascii="Times New Roman" w:eastAsia="Times New Roman" w:hAnsi="Times New Roman"/>
                <w:sz w:val="24"/>
                <w:szCs w:val="24"/>
                <w:lang w:val="en-AU"/>
              </w:rPr>
              <w:t>- Lựa chọn phần mềm</w:t>
            </w:r>
            <w:r w:rsidR="00CA68F0">
              <w:rPr>
                <w:rFonts w:ascii="Times New Roman" w:eastAsia="Times New Roman" w:hAnsi="Times New Roman"/>
                <w:sz w:val="24"/>
                <w:szCs w:val="24"/>
                <w:lang w:val="en-AU"/>
              </w:rPr>
              <w:t xml:space="preserve"> đánh giá.</w:t>
            </w:r>
          </w:p>
          <w:p w:rsidR="00A133A5" w:rsidRDefault="00A133A5" w:rsidP="00CA68F0">
            <w:pPr>
              <w:spacing w:after="0" w:line="240" w:lineRule="auto"/>
              <w:ind w:left="144"/>
              <w:rPr>
                <w:rFonts w:ascii="Times New Roman" w:eastAsia="Times New Roman" w:hAnsi="Times New Roman"/>
                <w:sz w:val="24"/>
                <w:szCs w:val="24"/>
                <w:lang w:val="en-AU"/>
              </w:rPr>
            </w:pPr>
            <w:r>
              <w:rPr>
                <w:rFonts w:ascii="Times New Roman" w:eastAsia="Times New Roman" w:hAnsi="Times New Roman"/>
                <w:sz w:val="24"/>
                <w:szCs w:val="24"/>
                <w:lang w:val="en-AU"/>
              </w:rPr>
              <w:t>- Câu hỏi đánh giá được năng lực của học sinh.</w:t>
            </w:r>
          </w:p>
          <w:p w:rsidR="00A133A5" w:rsidRPr="00792623" w:rsidRDefault="00A133A5" w:rsidP="00CA68F0">
            <w:pPr>
              <w:spacing w:after="0" w:line="240" w:lineRule="auto"/>
              <w:ind w:left="144"/>
              <w:rPr>
                <w:rFonts w:ascii="Times New Roman" w:eastAsia="Times New Roman" w:hAnsi="Times New Roman"/>
                <w:sz w:val="24"/>
                <w:szCs w:val="24"/>
                <w:lang w:val="vi-VN"/>
              </w:rPr>
            </w:pPr>
            <w:r>
              <w:rPr>
                <w:rFonts w:ascii="Times New Roman" w:eastAsia="Times New Roman" w:hAnsi="Times New Roman"/>
                <w:sz w:val="24"/>
                <w:szCs w:val="24"/>
                <w:lang w:val="en-AU"/>
              </w:rPr>
              <w:t xml:space="preserve">- </w:t>
            </w:r>
            <w:r w:rsidR="00CA68F0">
              <w:rPr>
                <w:rFonts w:ascii="Times New Roman" w:eastAsia="Times New Roman" w:hAnsi="Times New Roman"/>
                <w:sz w:val="24"/>
                <w:szCs w:val="24"/>
                <w:lang w:val="en-AU"/>
              </w:rPr>
              <w:t xml:space="preserve">Không phù </w:t>
            </w:r>
            <w:r>
              <w:rPr>
                <w:rFonts w:ascii="Times New Roman" w:eastAsia="Times New Roman" w:hAnsi="Times New Roman"/>
                <w:sz w:val="24"/>
                <w:szCs w:val="24"/>
                <w:lang w:val="en-AU"/>
              </w:rPr>
              <w:t>hợp với ma trận đề thi.</w:t>
            </w:r>
          </w:p>
        </w:tc>
      </w:tr>
      <w:tr w:rsidR="00A133A5" w:rsidRPr="00792623" w:rsidTr="00CA68F0">
        <w:trPr>
          <w:trHeight w:val="400"/>
        </w:trPr>
        <w:tc>
          <w:tcPr>
            <w:tcW w:w="1197"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hAnsi="Times New Roman"/>
                <w:b/>
                <w:bCs/>
                <w:sz w:val="24"/>
                <w:szCs w:val="24"/>
              </w:rPr>
            </w:pPr>
            <w:r>
              <w:rPr>
                <w:rFonts w:ascii="Times New Roman" w:hAnsi="Times New Roman"/>
                <w:b/>
                <w:bCs/>
                <w:sz w:val="24"/>
                <w:szCs w:val="24"/>
              </w:rPr>
              <w:t>Kỹ thuật</w:t>
            </w:r>
          </w:p>
          <w:p w:rsidR="00A133A5" w:rsidRDefault="00A133A5" w:rsidP="00A133A5">
            <w:pPr>
              <w:spacing w:after="0" w:line="240" w:lineRule="auto"/>
              <w:rPr>
                <w:rFonts w:ascii="Times New Roman" w:hAnsi="Times New Roman"/>
                <w:b/>
                <w:bCs/>
                <w:sz w:val="24"/>
                <w:szCs w:val="24"/>
              </w:rPr>
            </w:pPr>
            <w:r>
              <w:rPr>
                <w:rFonts w:ascii="Times New Roman" w:hAnsi="Times New Roman"/>
                <w:b/>
                <w:bCs/>
                <w:sz w:val="24"/>
                <w:szCs w:val="24"/>
              </w:rPr>
              <w:t>(4 điểm)</w:t>
            </w:r>
          </w:p>
        </w:tc>
        <w:tc>
          <w:tcPr>
            <w:tcW w:w="2070"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Sử dụng thành thạo 02 phần mềm trong đánh giá.</w:t>
            </w:r>
          </w:p>
          <w:p w:rsidR="00A133A5" w:rsidRPr="00C329EB"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xml:space="preserve">- Gửi link lên LMS </w:t>
            </w:r>
            <w:r>
              <w:rPr>
                <w:rFonts w:ascii="Times New Roman" w:eastAsia="Times New Roman" w:hAnsi="Times New Roman"/>
                <w:sz w:val="24"/>
                <w:szCs w:val="24"/>
                <w:lang w:val="en-AU"/>
              </w:rPr>
              <w:lastRenderedPageBreak/>
              <w:t xml:space="preserve">đúng quy định. </w:t>
            </w:r>
          </w:p>
        </w:tc>
        <w:tc>
          <w:tcPr>
            <w:tcW w:w="1980"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lastRenderedPageBreak/>
              <w:t>- Sử dụng được 02 phần mềm trong đánh giá.</w:t>
            </w:r>
          </w:p>
          <w:p w:rsidR="00A133A5" w:rsidRPr="00792623" w:rsidRDefault="00A133A5" w:rsidP="00A133A5">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en-AU"/>
              </w:rPr>
              <w:t xml:space="preserve">- </w:t>
            </w:r>
            <w:r w:rsidR="00CA68F0">
              <w:rPr>
                <w:rFonts w:ascii="Times New Roman" w:eastAsia="Times New Roman" w:hAnsi="Times New Roman"/>
                <w:sz w:val="24"/>
                <w:szCs w:val="24"/>
                <w:lang w:val="en-AU"/>
              </w:rPr>
              <w:t xml:space="preserve">Gửi link lên </w:t>
            </w:r>
            <w:r w:rsidR="00CA68F0">
              <w:rPr>
                <w:rFonts w:ascii="Times New Roman" w:eastAsia="Times New Roman" w:hAnsi="Times New Roman"/>
                <w:sz w:val="24"/>
                <w:szCs w:val="24"/>
                <w:lang w:val="en-AU"/>
              </w:rPr>
              <w:lastRenderedPageBreak/>
              <w:t>LMS đúng quy định.</w:t>
            </w:r>
          </w:p>
        </w:tc>
        <w:tc>
          <w:tcPr>
            <w:tcW w:w="2267"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lastRenderedPageBreak/>
              <w:t>- Sử dụng 01 phần mềm trong đánh giá.</w:t>
            </w:r>
          </w:p>
          <w:p w:rsidR="00A133A5" w:rsidRPr="00792623" w:rsidRDefault="00A133A5" w:rsidP="00A133A5">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en-AU"/>
              </w:rPr>
              <w:t xml:space="preserve">- </w:t>
            </w:r>
            <w:r w:rsidR="00CA68F0">
              <w:rPr>
                <w:rFonts w:ascii="Times New Roman" w:eastAsia="Times New Roman" w:hAnsi="Times New Roman"/>
                <w:sz w:val="24"/>
                <w:szCs w:val="24"/>
                <w:lang w:val="en-AU"/>
              </w:rPr>
              <w:t>Gửi link lên LMS đúng quy định.</w:t>
            </w:r>
          </w:p>
        </w:tc>
        <w:tc>
          <w:tcPr>
            <w:tcW w:w="1984" w:type="dxa"/>
          </w:tcPr>
          <w:p w:rsidR="00A133A5" w:rsidRDefault="00A133A5" w:rsidP="00A133A5">
            <w:pPr>
              <w:spacing w:after="0" w:line="240" w:lineRule="auto"/>
              <w:ind w:left="144" w:hanging="144"/>
              <w:rPr>
                <w:rFonts w:ascii="Times New Roman" w:eastAsia="Times New Roman" w:hAnsi="Times New Roman"/>
                <w:sz w:val="24"/>
                <w:szCs w:val="24"/>
                <w:lang w:val="en-AU"/>
              </w:rPr>
            </w:pPr>
            <w:r>
              <w:rPr>
                <w:rFonts w:ascii="Times New Roman" w:eastAsia="Times New Roman" w:hAnsi="Times New Roman"/>
                <w:sz w:val="24"/>
                <w:szCs w:val="24"/>
                <w:lang w:val="en-AU"/>
              </w:rPr>
              <w:t>- Sử dụng 01 phần mềm trong đánh giá.</w:t>
            </w:r>
          </w:p>
          <w:p w:rsidR="00A133A5" w:rsidRPr="00792623" w:rsidRDefault="00A133A5" w:rsidP="00A133A5">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en-AU"/>
              </w:rPr>
              <w:t xml:space="preserve">- </w:t>
            </w:r>
            <w:r w:rsidR="00CA68F0">
              <w:rPr>
                <w:rFonts w:ascii="Times New Roman" w:eastAsia="Times New Roman" w:hAnsi="Times New Roman"/>
                <w:sz w:val="24"/>
                <w:szCs w:val="24"/>
                <w:lang w:val="en-AU"/>
              </w:rPr>
              <w:t xml:space="preserve">Gửi link lên LMS </w:t>
            </w:r>
            <w:r w:rsidR="00CA68F0">
              <w:rPr>
                <w:rFonts w:ascii="Times New Roman" w:eastAsia="Times New Roman" w:hAnsi="Times New Roman"/>
                <w:sz w:val="24"/>
                <w:szCs w:val="24"/>
                <w:lang w:val="en-AU"/>
              </w:rPr>
              <w:lastRenderedPageBreak/>
              <w:t>muộn.</w:t>
            </w:r>
          </w:p>
        </w:tc>
      </w:tr>
      <w:tr w:rsidR="00A133A5" w:rsidRPr="00792623" w:rsidTr="008F51F0">
        <w:trPr>
          <w:trHeight w:val="600"/>
        </w:trPr>
        <w:tc>
          <w:tcPr>
            <w:tcW w:w="9498" w:type="dxa"/>
            <w:gridSpan w:val="5"/>
            <w:shd w:val="clear" w:color="auto" w:fill="auto"/>
            <w:tcMar>
              <w:top w:w="15" w:type="dxa"/>
              <w:left w:w="82" w:type="dxa"/>
              <w:bottom w:w="0" w:type="dxa"/>
              <w:right w:w="82" w:type="dxa"/>
            </w:tcMar>
            <w:vAlign w:val="center"/>
          </w:tcPr>
          <w:p w:rsidR="00A133A5" w:rsidRPr="00792623" w:rsidRDefault="00A133A5" w:rsidP="00A133A5">
            <w:pPr>
              <w:spacing w:after="0" w:line="240" w:lineRule="auto"/>
              <w:jc w:val="both"/>
              <w:rPr>
                <w:rFonts w:ascii="Times New Roman" w:hAnsi="Times New Roman"/>
                <w:sz w:val="24"/>
                <w:szCs w:val="24"/>
              </w:rPr>
            </w:pPr>
            <w:r w:rsidRPr="00792623">
              <w:rPr>
                <w:rFonts w:ascii="Times New Roman" w:hAnsi="Times New Roman"/>
                <w:b/>
                <w:sz w:val="24"/>
                <w:szCs w:val="24"/>
              </w:rPr>
              <w:lastRenderedPageBreak/>
              <w:t>TỔNG ĐIỂM: _____/10 (Bằng chữ: ………………………………………………………)</w:t>
            </w:r>
          </w:p>
        </w:tc>
      </w:tr>
    </w:tbl>
    <w:p w:rsidR="003035F6" w:rsidRDefault="003035F6" w:rsidP="00715FFB">
      <w:pPr>
        <w:widowControl w:val="0"/>
        <w:tabs>
          <w:tab w:val="left" w:pos="284"/>
          <w:tab w:val="left" w:pos="426"/>
        </w:tabs>
        <w:spacing w:after="0" w:line="240" w:lineRule="auto"/>
        <w:jc w:val="both"/>
        <w:rPr>
          <w:rFonts w:ascii="Times New Roman" w:hAnsi="Times New Roman"/>
          <w:b/>
          <w:sz w:val="24"/>
          <w:szCs w:val="24"/>
        </w:rPr>
      </w:pPr>
    </w:p>
    <w:p w:rsidR="00EB2FEA" w:rsidRDefault="002F6B42" w:rsidP="00715FFB">
      <w:pPr>
        <w:widowControl w:val="0"/>
        <w:tabs>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(2)</w:t>
      </w:r>
      <w:r w:rsidR="00346DDD">
        <w:rPr>
          <w:rFonts w:ascii="Times New Roman" w:hAnsi="Times New Roman"/>
          <w:b/>
          <w:sz w:val="24"/>
          <w:szCs w:val="24"/>
        </w:rPr>
        <w:t xml:space="preserve"> Đánh giá hoạt động thực hành</w:t>
      </w:r>
    </w:p>
    <w:p w:rsidR="00AD753B" w:rsidRDefault="00AD753B" w:rsidP="00715FFB">
      <w:pPr>
        <w:widowControl w:val="0"/>
        <w:tabs>
          <w:tab w:val="left" w:pos="284"/>
          <w:tab w:val="left" w:pos="426"/>
        </w:tabs>
        <w:spacing w:after="0" w:line="240" w:lineRule="auto"/>
        <w:jc w:val="both"/>
        <w:rPr>
          <w:rFonts w:ascii="Times New Roman" w:hAnsi="Times New Roman"/>
          <w:b/>
          <w:sz w:val="24"/>
          <w:szCs w:val="24"/>
        </w:rPr>
      </w:pPr>
    </w:p>
    <w:p w:rsidR="00AD753B" w:rsidRDefault="00AD753B" w:rsidP="00715FFB">
      <w:pPr>
        <w:widowControl w:val="0"/>
        <w:tabs>
          <w:tab w:val="left" w:pos="284"/>
          <w:tab w:val="left" w:pos="426"/>
        </w:tabs>
        <w:spacing w:after="0" w:line="240" w:lineRule="auto"/>
        <w:jc w:val="both"/>
        <w:rPr>
          <w:rFonts w:ascii="Times New Roman" w:hAnsi="Times New Roman"/>
          <w:b/>
          <w:sz w:val="24"/>
          <w:szCs w:val="24"/>
        </w:rPr>
      </w:pP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43"/>
        <w:gridCol w:w="2122"/>
        <w:gridCol w:w="2268"/>
        <w:gridCol w:w="2033"/>
        <w:gridCol w:w="8"/>
      </w:tblGrid>
      <w:tr w:rsidR="002F6B42" w:rsidRPr="002F6B42" w:rsidTr="003E2017">
        <w:trPr>
          <w:trHeight w:val="403"/>
        </w:trPr>
        <w:tc>
          <w:tcPr>
            <w:tcW w:w="1281" w:type="dxa"/>
            <w:shd w:val="clear" w:color="auto" w:fill="auto"/>
            <w:vAlign w:val="center"/>
            <w:hideMark/>
          </w:tcPr>
          <w:p w:rsidR="002F6B42" w:rsidRPr="002F6B42" w:rsidRDefault="002F6B42" w:rsidP="003E2017">
            <w:pPr>
              <w:spacing w:after="0" w:line="240" w:lineRule="auto"/>
              <w:rPr>
                <w:rFonts w:ascii="Times New Roman" w:hAnsi="Times New Roman"/>
                <w:b/>
                <w:sz w:val="24"/>
                <w:szCs w:val="24"/>
              </w:rPr>
            </w:pPr>
            <w:r w:rsidRPr="002F6B42">
              <w:rPr>
                <w:rFonts w:ascii="Times New Roman" w:hAnsi="Times New Roman"/>
                <w:b/>
                <w:sz w:val="24"/>
                <w:szCs w:val="24"/>
              </w:rPr>
              <w:t>Tiêu chí</w:t>
            </w:r>
          </w:p>
        </w:tc>
        <w:tc>
          <w:tcPr>
            <w:tcW w:w="8274" w:type="dxa"/>
            <w:gridSpan w:val="5"/>
            <w:shd w:val="clear" w:color="auto" w:fill="auto"/>
            <w:tcMar>
              <w:top w:w="15" w:type="dxa"/>
              <w:left w:w="82" w:type="dxa"/>
              <w:bottom w:w="0" w:type="dxa"/>
              <w:right w:w="82" w:type="dxa"/>
            </w:tcMar>
            <w:vAlign w:val="center"/>
          </w:tcPr>
          <w:p w:rsidR="002F6B42" w:rsidRPr="002F6B42" w:rsidRDefault="002F6B42" w:rsidP="003E2017">
            <w:pPr>
              <w:spacing w:after="0" w:line="240" w:lineRule="auto"/>
              <w:jc w:val="center"/>
              <w:rPr>
                <w:rFonts w:ascii="Times New Roman" w:hAnsi="Times New Roman"/>
                <w:b/>
                <w:sz w:val="24"/>
                <w:szCs w:val="24"/>
              </w:rPr>
            </w:pPr>
            <w:r w:rsidRPr="002F6B42">
              <w:rPr>
                <w:rFonts w:ascii="Times New Roman" w:hAnsi="Times New Roman"/>
                <w:b/>
                <w:sz w:val="24"/>
                <w:szCs w:val="24"/>
              </w:rPr>
              <w:t>Mức độ (theo thang điểm)</w:t>
            </w:r>
          </w:p>
        </w:tc>
      </w:tr>
      <w:tr w:rsidR="002F6B42" w:rsidRPr="002F6B42" w:rsidTr="003E2017">
        <w:trPr>
          <w:gridAfter w:val="1"/>
          <w:wAfter w:w="8" w:type="dxa"/>
          <w:trHeight w:val="360"/>
        </w:trPr>
        <w:tc>
          <w:tcPr>
            <w:tcW w:w="1281" w:type="dxa"/>
            <w:vMerge w:val="restart"/>
            <w:shd w:val="clear" w:color="auto" w:fill="auto"/>
            <w:tcMar>
              <w:top w:w="15" w:type="dxa"/>
              <w:left w:w="82" w:type="dxa"/>
              <w:bottom w:w="0" w:type="dxa"/>
              <w:right w:w="82" w:type="dxa"/>
            </w:tcMar>
            <w:vAlign w:val="center"/>
          </w:tcPr>
          <w:p w:rsidR="002F6B42" w:rsidRPr="002F6B42" w:rsidRDefault="002F6B42" w:rsidP="003E2017">
            <w:pPr>
              <w:spacing w:after="0" w:line="240" w:lineRule="auto"/>
              <w:rPr>
                <w:rFonts w:ascii="Times New Roman" w:hAnsi="Times New Roman"/>
                <w:b/>
                <w:bCs/>
                <w:sz w:val="24"/>
                <w:szCs w:val="24"/>
              </w:rPr>
            </w:pPr>
            <w:r w:rsidRPr="002F6B42">
              <w:rPr>
                <w:rFonts w:ascii="Times New Roman" w:hAnsi="Times New Roman"/>
                <w:b/>
                <w:bCs/>
                <w:sz w:val="24"/>
                <w:szCs w:val="24"/>
              </w:rPr>
              <w:t xml:space="preserve">1. </w:t>
            </w:r>
            <w:r w:rsidR="00AD753B">
              <w:rPr>
                <w:rFonts w:ascii="Times New Roman" w:hAnsi="Times New Roman"/>
                <w:b/>
                <w:bCs/>
                <w:sz w:val="24"/>
                <w:szCs w:val="24"/>
              </w:rPr>
              <w:t>Nội dung</w:t>
            </w:r>
          </w:p>
          <w:p w:rsidR="002F6B42" w:rsidRPr="002F6B42" w:rsidRDefault="002F6B42" w:rsidP="003E2017">
            <w:pPr>
              <w:spacing w:after="0" w:line="240" w:lineRule="auto"/>
              <w:rPr>
                <w:rFonts w:ascii="Times New Roman" w:hAnsi="Times New Roman"/>
                <w:b/>
                <w:i/>
                <w:iCs/>
                <w:sz w:val="24"/>
                <w:szCs w:val="24"/>
              </w:rPr>
            </w:pPr>
            <w:r w:rsidRPr="002F6B42">
              <w:rPr>
                <w:rFonts w:ascii="Times New Roman" w:hAnsi="Times New Roman"/>
                <w:b/>
                <w:i/>
                <w:iCs/>
                <w:sz w:val="24"/>
                <w:szCs w:val="24"/>
              </w:rPr>
              <w:t>(</w:t>
            </w:r>
            <w:r w:rsidR="00AD753B">
              <w:rPr>
                <w:rFonts w:ascii="Times New Roman" w:hAnsi="Times New Roman"/>
                <w:b/>
                <w:i/>
                <w:iCs/>
                <w:sz w:val="24"/>
                <w:szCs w:val="24"/>
              </w:rPr>
              <w:t>4</w:t>
            </w:r>
            <w:r w:rsidRPr="002F6B42">
              <w:rPr>
                <w:rFonts w:ascii="Times New Roman" w:hAnsi="Times New Roman"/>
                <w:b/>
                <w:i/>
                <w:iCs/>
                <w:sz w:val="24"/>
                <w:szCs w:val="24"/>
              </w:rPr>
              <w:t xml:space="preserve"> điểm)</w:t>
            </w:r>
          </w:p>
          <w:p w:rsidR="002F6B42" w:rsidRPr="002F6B42" w:rsidRDefault="002F6B42" w:rsidP="003E2017">
            <w:pPr>
              <w:spacing w:after="0" w:line="240" w:lineRule="auto"/>
              <w:rPr>
                <w:rFonts w:ascii="Times New Roman" w:hAnsi="Times New Roman"/>
                <w:b/>
                <w:bCs/>
                <w:i/>
                <w:iCs/>
                <w:sz w:val="24"/>
                <w:szCs w:val="24"/>
              </w:rPr>
            </w:pPr>
          </w:p>
        </w:tc>
        <w:tc>
          <w:tcPr>
            <w:tcW w:w="1843" w:type="dxa"/>
            <w:shd w:val="clear" w:color="auto" w:fill="auto"/>
            <w:tcMar>
              <w:top w:w="15" w:type="dxa"/>
              <w:left w:w="82" w:type="dxa"/>
              <w:bottom w:w="0" w:type="dxa"/>
              <w:right w:w="82" w:type="dxa"/>
            </w:tcMar>
            <w:vAlign w:val="center"/>
          </w:tcPr>
          <w:p w:rsidR="002F6B42" w:rsidRPr="002F6B42" w:rsidRDefault="002F6B42" w:rsidP="003E2017">
            <w:pPr>
              <w:spacing w:after="0" w:line="240" w:lineRule="auto"/>
              <w:jc w:val="center"/>
              <w:rPr>
                <w:rFonts w:ascii="Times New Roman" w:hAnsi="Times New Roman"/>
                <w:b/>
                <w:sz w:val="24"/>
                <w:szCs w:val="24"/>
              </w:rPr>
            </w:pPr>
            <w:r w:rsidRPr="002F6B42">
              <w:rPr>
                <w:rFonts w:ascii="Times New Roman" w:hAnsi="Times New Roman"/>
                <w:b/>
                <w:sz w:val="24"/>
                <w:szCs w:val="24"/>
              </w:rPr>
              <w:t>2.0</w:t>
            </w:r>
          </w:p>
        </w:tc>
        <w:tc>
          <w:tcPr>
            <w:tcW w:w="2122" w:type="dxa"/>
            <w:shd w:val="clear" w:color="auto" w:fill="auto"/>
            <w:tcMar>
              <w:top w:w="15" w:type="dxa"/>
              <w:left w:w="82" w:type="dxa"/>
              <w:bottom w:w="0" w:type="dxa"/>
              <w:right w:w="82" w:type="dxa"/>
            </w:tcMar>
            <w:vAlign w:val="center"/>
          </w:tcPr>
          <w:p w:rsidR="002F6B42" w:rsidRPr="002F6B42" w:rsidRDefault="002F6B42" w:rsidP="003E2017">
            <w:pPr>
              <w:spacing w:after="0" w:line="240" w:lineRule="auto"/>
              <w:jc w:val="center"/>
              <w:rPr>
                <w:rFonts w:ascii="Times New Roman" w:hAnsi="Times New Roman"/>
                <w:b/>
                <w:sz w:val="24"/>
                <w:szCs w:val="24"/>
              </w:rPr>
            </w:pPr>
            <w:r w:rsidRPr="002F6B42">
              <w:rPr>
                <w:rFonts w:ascii="Times New Roman" w:hAnsi="Times New Roman"/>
                <w:b/>
                <w:sz w:val="24"/>
                <w:szCs w:val="24"/>
              </w:rPr>
              <w:t>1.5</w:t>
            </w:r>
          </w:p>
        </w:tc>
        <w:tc>
          <w:tcPr>
            <w:tcW w:w="2268" w:type="dxa"/>
            <w:shd w:val="clear" w:color="auto" w:fill="auto"/>
            <w:tcMar>
              <w:top w:w="15" w:type="dxa"/>
              <w:left w:w="82" w:type="dxa"/>
              <w:bottom w:w="0" w:type="dxa"/>
              <w:right w:w="82" w:type="dxa"/>
            </w:tcMar>
            <w:vAlign w:val="center"/>
          </w:tcPr>
          <w:p w:rsidR="002F6B42" w:rsidRPr="002F6B42" w:rsidRDefault="002F6B42" w:rsidP="003E2017">
            <w:pPr>
              <w:spacing w:after="0" w:line="240" w:lineRule="auto"/>
              <w:jc w:val="center"/>
              <w:rPr>
                <w:rFonts w:ascii="Times New Roman" w:hAnsi="Times New Roman"/>
                <w:b/>
                <w:sz w:val="24"/>
                <w:szCs w:val="24"/>
              </w:rPr>
            </w:pPr>
            <w:r w:rsidRPr="002F6B42">
              <w:rPr>
                <w:rFonts w:ascii="Times New Roman" w:hAnsi="Times New Roman"/>
                <w:b/>
                <w:sz w:val="24"/>
                <w:szCs w:val="24"/>
              </w:rPr>
              <w:t>1.0</w:t>
            </w:r>
          </w:p>
        </w:tc>
        <w:tc>
          <w:tcPr>
            <w:tcW w:w="2033" w:type="dxa"/>
            <w:vAlign w:val="center"/>
          </w:tcPr>
          <w:p w:rsidR="002F6B42" w:rsidRPr="002F6B42" w:rsidRDefault="002F6B42" w:rsidP="003E2017">
            <w:pPr>
              <w:spacing w:after="0" w:line="240" w:lineRule="auto"/>
              <w:jc w:val="center"/>
              <w:rPr>
                <w:rFonts w:ascii="Times New Roman" w:hAnsi="Times New Roman"/>
                <w:b/>
                <w:sz w:val="24"/>
                <w:szCs w:val="24"/>
              </w:rPr>
            </w:pPr>
            <w:r w:rsidRPr="002F6B42">
              <w:rPr>
                <w:rFonts w:ascii="Times New Roman" w:hAnsi="Times New Roman"/>
                <w:b/>
                <w:sz w:val="24"/>
                <w:szCs w:val="24"/>
              </w:rPr>
              <w:t>0.5</w:t>
            </w:r>
          </w:p>
        </w:tc>
      </w:tr>
      <w:tr w:rsidR="003F46EF" w:rsidRPr="002F6B42" w:rsidTr="003E2017">
        <w:trPr>
          <w:gridAfter w:val="1"/>
          <w:wAfter w:w="8" w:type="dxa"/>
          <w:trHeight w:val="684"/>
        </w:trPr>
        <w:tc>
          <w:tcPr>
            <w:tcW w:w="1281" w:type="dxa"/>
            <w:vMerge/>
            <w:shd w:val="clear" w:color="auto" w:fill="auto"/>
            <w:tcMar>
              <w:top w:w="15" w:type="dxa"/>
              <w:left w:w="82" w:type="dxa"/>
              <w:bottom w:w="0" w:type="dxa"/>
              <w:right w:w="82" w:type="dxa"/>
            </w:tcMar>
            <w:vAlign w:val="center"/>
            <w:hideMark/>
          </w:tcPr>
          <w:p w:rsidR="003F46EF" w:rsidRPr="002F6B42" w:rsidRDefault="003F46EF" w:rsidP="003F46EF">
            <w:pPr>
              <w:spacing w:after="0" w:line="240" w:lineRule="auto"/>
              <w:rPr>
                <w:rFonts w:ascii="Times New Roman" w:hAnsi="Times New Roman"/>
                <w:b/>
                <w:sz w:val="24"/>
                <w:szCs w:val="24"/>
              </w:rPr>
            </w:pPr>
          </w:p>
        </w:tc>
        <w:tc>
          <w:tcPr>
            <w:tcW w:w="1843" w:type="dxa"/>
            <w:shd w:val="clear" w:color="auto" w:fill="auto"/>
            <w:tcMar>
              <w:top w:w="15" w:type="dxa"/>
              <w:left w:w="82" w:type="dxa"/>
              <w:bottom w:w="0" w:type="dxa"/>
              <w:right w:w="82" w:type="dxa"/>
            </w:tcMar>
          </w:tcPr>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Đảm bảo tính chính xác.</w:t>
            </w:r>
          </w:p>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Phù hợp với đặc trưng kiến thức của bộ môn.</w:t>
            </w:r>
          </w:p>
          <w:p w:rsidR="003F46EF" w:rsidRPr="002F6B42" w:rsidRDefault="003F46EF" w:rsidP="003F46EF">
            <w:pPr>
              <w:spacing w:after="0" w:line="240" w:lineRule="auto"/>
              <w:rPr>
                <w:rFonts w:ascii="Times New Roman" w:hAnsi="Times New Roman"/>
                <w:sz w:val="24"/>
                <w:szCs w:val="24"/>
              </w:rPr>
            </w:pPr>
            <w:r>
              <w:rPr>
                <w:rFonts w:ascii="Times New Roman" w:hAnsi="Times New Roman"/>
                <w:sz w:val="24"/>
                <w:szCs w:val="24"/>
              </w:rPr>
              <w:t>- Phù hợp với phẩm chất và năng lực cần kiểm tra, đánh giá.</w:t>
            </w:r>
          </w:p>
        </w:tc>
        <w:tc>
          <w:tcPr>
            <w:tcW w:w="2122" w:type="dxa"/>
            <w:shd w:val="clear" w:color="auto" w:fill="auto"/>
            <w:tcMar>
              <w:top w:w="15" w:type="dxa"/>
              <w:left w:w="82" w:type="dxa"/>
              <w:bottom w:w="0" w:type="dxa"/>
              <w:right w:w="82" w:type="dxa"/>
            </w:tcMar>
          </w:tcPr>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Đảm bảo tính chính xác.</w:t>
            </w:r>
          </w:p>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Khá phù hợp với đặc trưng kiến thức của bộ môn.</w:t>
            </w:r>
          </w:p>
          <w:p w:rsidR="003F46EF" w:rsidRPr="002F6B42" w:rsidRDefault="003F46EF" w:rsidP="003F46EF">
            <w:pPr>
              <w:spacing w:after="0" w:line="240" w:lineRule="auto"/>
              <w:rPr>
                <w:rFonts w:ascii="Times New Roman" w:hAnsi="Times New Roman"/>
                <w:sz w:val="24"/>
                <w:szCs w:val="24"/>
              </w:rPr>
            </w:pPr>
            <w:r>
              <w:rPr>
                <w:rFonts w:ascii="Times New Roman" w:hAnsi="Times New Roman"/>
                <w:sz w:val="24"/>
                <w:szCs w:val="24"/>
              </w:rPr>
              <w:t>- Phù hợp với phẩm chất và năng lực cần kiểm tra, đánh giá.</w:t>
            </w:r>
          </w:p>
        </w:tc>
        <w:tc>
          <w:tcPr>
            <w:tcW w:w="2268" w:type="dxa"/>
            <w:shd w:val="clear" w:color="auto" w:fill="auto"/>
            <w:tcMar>
              <w:top w:w="15" w:type="dxa"/>
              <w:left w:w="82" w:type="dxa"/>
              <w:bottom w:w="0" w:type="dxa"/>
              <w:right w:w="82" w:type="dxa"/>
            </w:tcMar>
          </w:tcPr>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Đảm bảo tính chính xác.</w:t>
            </w:r>
          </w:p>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Phù hợp với đặc trưng kiến thức của bộ môn.</w:t>
            </w:r>
          </w:p>
          <w:p w:rsidR="003F46EF" w:rsidRPr="002F6B42" w:rsidRDefault="003F46EF" w:rsidP="003F46EF">
            <w:pPr>
              <w:spacing w:after="0" w:line="240" w:lineRule="auto"/>
              <w:rPr>
                <w:rFonts w:ascii="Times New Roman" w:hAnsi="Times New Roman"/>
                <w:sz w:val="24"/>
                <w:szCs w:val="24"/>
              </w:rPr>
            </w:pPr>
            <w:r>
              <w:rPr>
                <w:rFonts w:ascii="Times New Roman" w:hAnsi="Times New Roman"/>
                <w:sz w:val="24"/>
                <w:szCs w:val="24"/>
              </w:rPr>
              <w:t>- Chưa phù hợp với phẩm chất và năng lực cần kiểm tra, đánh giá.</w:t>
            </w:r>
          </w:p>
        </w:tc>
        <w:tc>
          <w:tcPr>
            <w:tcW w:w="2033" w:type="dxa"/>
          </w:tcPr>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Còn có sai sót về kiến thức.</w:t>
            </w:r>
          </w:p>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Chưa phù hợp với đặc trưng kiến thức của bộ môn.</w:t>
            </w:r>
          </w:p>
          <w:p w:rsidR="003F46EF" w:rsidRPr="002F6B42" w:rsidRDefault="003F46EF" w:rsidP="003F46EF">
            <w:pPr>
              <w:spacing w:after="0" w:line="240" w:lineRule="auto"/>
              <w:rPr>
                <w:rFonts w:ascii="Times New Roman" w:hAnsi="Times New Roman"/>
                <w:sz w:val="24"/>
                <w:szCs w:val="24"/>
              </w:rPr>
            </w:pPr>
            <w:r>
              <w:rPr>
                <w:rFonts w:ascii="Times New Roman" w:hAnsi="Times New Roman"/>
                <w:sz w:val="24"/>
                <w:szCs w:val="24"/>
              </w:rPr>
              <w:t>- Chưa phù hợp với phẩm chất và năng lực cần kiểm tra, đánh giá.</w:t>
            </w:r>
          </w:p>
        </w:tc>
      </w:tr>
      <w:tr w:rsidR="003F46EF" w:rsidRPr="002F6B42" w:rsidTr="003E2017">
        <w:trPr>
          <w:gridAfter w:val="1"/>
          <w:wAfter w:w="8" w:type="dxa"/>
          <w:trHeight w:val="543"/>
        </w:trPr>
        <w:tc>
          <w:tcPr>
            <w:tcW w:w="1281" w:type="dxa"/>
            <w:vMerge w:val="restart"/>
            <w:shd w:val="clear" w:color="auto" w:fill="auto"/>
            <w:tcMar>
              <w:top w:w="15" w:type="dxa"/>
              <w:left w:w="82" w:type="dxa"/>
              <w:bottom w:w="0" w:type="dxa"/>
              <w:right w:w="82" w:type="dxa"/>
            </w:tcMar>
            <w:vAlign w:val="center"/>
          </w:tcPr>
          <w:p w:rsidR="003F46EF" w:rsidRPr="002F6B42" w:rsidRDefault="003F46EF" w:rsidP="003F46EF">
            <w:pPr>
              <w:spacing w:after="0" w:line="240" w:lineRule="auto"/>
              <w:rPr>
                <w:rFonts w:ascii="Times New Roman" w:hAnsi="Times New Roman"/>
                <w:b/>
                <w:bCs/>
                <w:sz w:val="24"/>
                <w:szCs w:val="24"/>
              </w:rPr>
            </w:pPr>
            <w:r w:rsidRPr="002F6B42">
              <w:rPr>
                <w:rFonts w:ascii="Times New Roman" w:hAnsi="Times New Roman"/>
                <w:b/>
                <w:bCs/>
                <w:sz w:val="24"/>
                <w:szCs w:val="24"/>
              </w:rPr>
              <w:t xml:space="preserve">2. </w:t>
            </w:r>
            <w:r>
              <w:rPr>
                <w:rFonts w:ascii="Times New Roman" w:hAnsi="Times New Roman"/>
                <w:b/>
                <w:bCs/>
                <w:sz w:val="24"/>
                <w:szCs w:val="24"/>
              </w:rPr>
              <w:t>Thực hành</w:t>
            </w:r>
          </w:p>
          <w:p w:rsidR="003F46EF" w:rsidRPr="002F6B42" w:rsidRDefault="003F46EF" w:rsidP="003F46EF">
            <w:pPr>
              <w:spacing w:after="0" w:line="240" w:lineRule="auto"/>
              <w:rPr>
                <w:rFonts w:ascii="Times New Roman" w:hAnsi="Times New Roman"/>
                <w:b/>
                <w:i/>
                <w:iCs/>
                <w:sz w:val="24"/>
                <w:szCs w:val="24"/>
              </w:rPr>
            </w:pPr>
            <w:r w:rsidRPr="002F6B42">
              <w:rPr>
                <w:rFonts w:ascii="Times New Roman" w:hAnsi="Times New Roman"/>
                <w:b/>
                <w:i/>
                <w:iCs/>
                <w:sz w:val="24"/>
                <w:szCs w:val="24"/>
              </w:rPr>
              <w:t>(</w:t>
            </w:r>
            <w:r>
              <w:rPr>
                <w:rFonts w:ascii="Times New Roman" w:hAnsi="Times New Roman"/>
                <w:b/>
                <w:i/>
                <w:iCs/>
                <w:sz w:val="24"/>
                <w:szCs w:val="24"/>
              </w:rPr>
              <w:t>4</w:t>
            </w:r>
            <w:r w:rsidRPr="002F6B42">
              <w:rPr>
                <w:rFonts w:ascii="Times New Roman" w:hAnsi="Times New Roman"/>
                <w:b/>
                <w:i/>
                <w:iCs/>
                <w:sz w:val="24"/>
                <w:szCs w:val="24"/>
              </w:rPr>
              <w:t xml:space="preserve"> điểm)</w:t>
            </w:r>
          </w:p>
          <w:p w:rsidR="003F46EF" w:rsidRPr="002F6B42" w:rsidRDefault="003F46EF" w:rsidP="003F46EF">
            <w:pPr>
              <w:spacing w:after="0" w:line="240" w:lineRule="auto"/>
              <w:rPr>
                <w:rFonts w:ascii="Times New Roman" w:hAnsi="Times New Roman"/>
                <w:b/>
                <w:bCs/>
                <w:i/>
                <w:iCs/>
                <w:sz w:val="24"/>
                <w:szCs w:val="24"/>
              </w:rPr>
            </w:pPr>
          </w:p>
        </w:tc>
        <w:tc>
          <w:tcPr>
            <w:tcW w:w="1843" w:type="dxa"/>
            <w:shd w:val="clear" w:color="auto" w:fill="auto"/>
            <w:tcMar>
              <w:top w:w="15" w:type="dxa"/>
              <w:left w:w="82" w:type="dxa"/>
              <w:bottom w:w="0" w:type="dxa"/>
              <w:right w:w="82" w:type="dxa"/>
            </w:tcMar>
            <w:vAlign w:val="center"/>
          </w:tcPr>
          <w:p w:rsidR="003F46EF" w:rsidRPr="002F6B42" w:rsidRDefault="003F46EF" w:rsidP="003F46EF">
            <w:pPr>
              <w:spacing w:after="0" w:line="240" w:lineRule="auto"/>
              <w:jc w:val="center"/>
              <w:rPr>
                <w:rFonts w:ascii="Times New Roman" w:hAnsi="Times New Roman"/>
                <w:b/>
                <w:sz w:val="24"/>
                <w:szCs w:val="24"/>
              </w:rPr>
            </w:pPr>
            <w:r w:rsidRPr="002F6B42">
              <w:rPr>
                <w:rFonts w:ascii="Times New Roman" w:hAnsi="Times New Roman"/>
                <w:b/>
                <w:sz w:val="24"/>
                <w:szCs w:val="24"/>
              </w:rPr>
              <w:t>3.0 – 2.5</w:t>
            </w:r>
          </w:p>
        </w:tc>
        <w:tc>
          <w:tcPr>
            <w:tcW w:w="2122" w:type="dxa"/>
            <w:shd w:val="clear" w:color="auto" w:fill="auto"/>
            <w:tcMar>
              <w:top w:w="15" w:type="dxa"/>
              <w:left w:w="82" w:type="dxa"/>
              <w:bottom w:w="0" w:type="dxa"/>
              <w:right w:w="82" w:type="dxa"/>
            </w:tcMar>
            <w:vAlign w:val="center"/>
          </w:tcPr>
          <w:p w:rsidR="003F46EF" w:rsidRPr="002F6B42" w:rsidRDefault="003F46EF" w:rsidP="003F46EF">
            <w:pPr>
              <w:spacing w:after="0" w:line="240" w:lineRule="auto"/>
              <w:jc w:val="center"/>
              <w:rPr>
                <w:rFonts w:ascii="Times New Roman" w:hAnsi="Times New Roman"/>
                <w:b/>
                <w:sz w:val="24"/>
                <w:szCs w:val="24"/>
              </w:rPr>
            </w:pPr>
            <w:r w:rsidRPr="002F6B42">
              <w:rPr>
                <w:rFonts w:ascii="Times New Roman" w:hAnsi="Times New Roman"/>
                <w:b/>
                <w:sz w:val="24"/>
                <w:szCs w:val="24"/>
              </w:rPr>
              <w:t>2.0</w:t>
            </w:r>
          </w:p>
        </w:tc>
        <w:tc>
          <w:tcPr>
            <w:tcW w:w="2268" w:type="dxa"/>
            <w:shd w:val="clear" w:color="auto" w:fill="auto"/>
            <w:tcMar>
              <w:top w:w="15" w:type="dxa"/>
              <w:left w:w="82" w:type="dxa"/>
              <w:bottom w:w="0" w:type="dxa"/>
              <w:right w:w="82" w:type="dxa"/>
            </w:tcMar>
            <w:vAlign w:val="center"/>
          </w:tcPr>
          <w:p w:rsidR="003F46EF" w:rsidRPr="002F6B42" w:rsidRDefault="003F46EF" w:rsidP="003F46EF">
            <w:pPr>
              <w:spacing w:after="0" w:line="240" w:lineRule="auto"/>
              <w:jc w:val="center"/>
              <w:rPr>
                <w:rFonts w:ascii="Times New Roman" w:hAnsi="Times New Roman"/>
                <w:b/>
                <w:sz w:val="24"/>
                <w:szCs w:val="24"/>
              </w:rPr>
            </w:pPr>
            <w:r w:rsidRPr="002F6B42">
              <w:rPr>
                <w:rFonts w:ascii="Times New Roman" w:hAnsi="Times New Roman"/>
                <w:b/>
                <w:sz w:val="24"/>
                <w:szCs w:val="24"/>
              </w:rPr>
              <w:t>1.5 – 1.0</w:t>
            </w:r>
          </w:p>
        </w:tc>
        <w:tc>
          <w:tcPr>
            <w:tcW w:w="2033" w:type="dxa"/>
            <w:vAlign w:val="center"/>
          </w:tcPr>
          <w:p w:rsidR="003F46EF" w:rsidRPr="002F6B42" w:rsidRDefault="003F46EF" w:rsidP="003F46EF">
            <w:pPr>
              <w:spacing w:after="0" w:line="240" w:lineRule="auto"/>
              <w:jc w:val="center"/>
              <w:rPr>
                <w:rFonts w:ascii="Times New Roman" w:hAnsi="Times New Roman"/>
                <w:b/>
                <w:sz w:val="24"/>
                <w:szCs w:val="24"/>
              </w:rPr>
            </w:pPr>
            <w:r w:rsidRPr="002F6B42">
              <w:rPr>
                <w:rFonts w:ascii="Times New Roman" w:hAnsi="Times New Roman"/>
                <w:b/>
                <w:sz w:val="24"/>
                <w:szCs w:val="24"/>
              </w:rPr>
              <w:t xml:space="preserve">0.5 </w:t>
            </w:r>
            <w:r>
              <w:rPr>
                <w:rFonts w:ascii="Times New Roman" w:hAnsi="Times New Roman"/>
                <w:b/>
                <w:sz w:val="24"/>
                <w:szCs w:val="24"/>
              </w:rPr>
              <w:t>–</w:t>
            </w:r>
            <w:r w:rsidRPr="002F6B42">
              <w:rPr>
                <w:rFonts w:ascii="Times New Roman" w:hAnsi="Times New Roman"/>
                <w:b/>
                <w:sz w:val="24"/>
                <w:szCs w:val="24"/>
              </w:rPr>
              <w:t xml:space="preserve"> 0</w:t>
            </w:r>
          </w:p>
        </w:tc>
      </w:tr>
      <w:tr w:rsidR="003035F6" w:rsidRPr="002F6B42" w:rsidTr="003E2017">
        <w:trPr>
          <w:gridAfter w:val="1"/>
          <w:wAfter w:w="8" w:type="dxa"/>
          <w:trHeight w:val="1286"/>
        </w:trPr>
        <w:tc>
          <w:tcPr>
            <w:tcW w:w="1281" w:type="dxa"/>
            <w:vMerge/>
            <w:shd w:val="clear" w:color="auto" w:fill="auto"/>
            <w:tcMar>
              <w:top w:w="15" w:type="dxa"/>
              <w:left w:w="82" w:type="dxa"/>
              <w:bottom w:w="0" w:type="dxa"/>
              <w:right w:w="82" w:type="dxa"/>
            </w:tcMar>
            <w:vAlign w:val="center"/>
            <w:hideMark/>
          </w:tcPr>
          <w:p w:rsidR="003035F6" w:rsidRPr="002F6B42" w:rsidRDefault="003035F6" w:rsidP="003035F6">
            <w:pPr>
              <w:spacing w:after="0" w:line="240" w:lineRule="auto"/>
              <w:rPr>
                <w:rFonts w:ascii="Times New Roman" w:hAnsi="Times New Roman"/>
                <w:b/>
                <w:sz w:val="24"/>
                <w:szCs w:val="24"/>
              </w:rPr>
            </w:pPr>
          </w:p>
        </w:tc>
        <w:tc>
          <w:tcPr>
            <w:tcW w:w="1843"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Triển khai hoạt động thực hành thành thục.</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Phối hợp nhịp nhàng giữa các thành viên trong nhóm.</w:t>
            </w:r>
          </w:p>
        </w:tc>
        <w:tc>
          <w:tcPr>
            <w:tcW w:w="2122"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Triển khai hoạt động thực hành.</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Phối hợp nhịp nhàng giữa các thành viên trong nhóm.</w:t>
            </w:r>
          </w:p>
        </w:tc>
        <w:tc>
          <w:tcPr>
            <w:tcW w:w="2268"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Triển khai hoạt động thực hành.</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Sự phối hợp chưa nhịp nhàng giữa các thành viên trong nhóm.</w:t>
            </w:r>
          </w:p>
        </w:tc>
        <w:tc>
          <w:tcPr>
            <w:tcW w:w="2033" w:type="dxa"/>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Chưa triển khai hoạt động thực hành.</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Chưa có sự phối hợp giữa các thành viên trong nhóm.</w:t>
            </w:r>
          </w:p>
        </w:tc>
      </w:tr>
      <w:tr w:rsidR="003035F6" w:rsidRPr="002F6B42" w:rsidTr="003E2017">
        <w:trPr>
          <w:gridAfter w:val="1"/>
          <w:wAfter w:w="8" w:type="dxa"/>
          <w:trHeight w:val="360"/>
        </w:trPr>
        <w:tc>
          <w:tcPr>
            <w:tcW w:w="1281" w:type="dxa"/>
            <w:vMerge w:val="restart"/>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b/>
                <w:bCs/>
                <w:sz w:val="24"/>
                <w:szCs w:val="24"/>
              </w:rPr>
            </w:pPr>
            <w:r w:rsidRPr="002F6B42">
              <w:rPr>
                <w:rFonts w:ascii="Times New Roman" w:hAnsi="Times New Roman"/>
                <w:b/>
                <w:bCs/>
                <w:sz w:val="24"/>
                <w:szCs w:val="24"/>
              </w:rPr>
              <w:t xml:space="preserve">3. </w:t>
            </w:r>
            <w:r>
              <w:rPr>
                <w:rFonts w:ascii="Times New Roman" w:hAnsi="Times New Roman"/>
                <w:b/>
                <w:bCs/>
                <w:sz w:val="24"/>
                <w:szCs w:val="24"/>
              </w:rPr>
              <w:t>Thời gian</w:t>
            </w:r>
          </w:p>
          <w:p w:rsidR="003035F6" w:rsidRPr="002F6B42" w:rsidRDefault="003035F6" w:rsidP="003035F6">
            <w:pPr>
              <w:spacing w:after="0" w:line="240" w:lineRule="auto"/>
              <w:rPr>
                <w:rFonts w:ascii="Times New Roman" w:hAnsi="Times New Roman"/>
                <w:b/>
                <w:i/>
                <w:iCs/>
                <w:sz w:val="24"/>
                <w:szCs w:val="24"/>
              </w:rPr>
            </w:pPr>
            <w:r w:rsidRPr="002F6B42">
              <w:rPr>
                <w:rFonts w:ascii="Times New Roman" w:hAnsi="Times New Roman"/>
                <w:b/>
                <w:i/>
                <w:iCs/>
                <w:sz w:val="24"/>
                <w:szCs w:val="24"/>
              </w:rPr>
              <w:t>(</w:t>
            </w:r>
            <w:r>
              <w:rPr>
                <w:rFonts w:ascii="Times New Roman" w:hAnsi="Times New Roman"/>
                <w:b/>
                <w:i/>
                <w:iCs/>
                <w:sz w:val="24"/>
                <w:szCs w:val="24"/>
              </w:rPr>
              <w:t>1</w:t>
            </w:r>
            <w:r w:rsidRPr="002F6B42">
              <w:rPr>
                <w:rFonts w:ascii="Times New Roman" w:hAnsi="Times New Roman"/>
                <w:b/>
                <w:i/>
                <w:iCs/>
                <w:sz w:val="24"/>
                <w:szCs w:val="24"/>
              </w:rPr>
              <w:t xml:space="preserve"> điểm)</w:t>
            </w:r>
          </w:p>
          <w:p w:rsidR="003035F6" w:rsidRPr="002F6B42" w:rsidRDefault="003035F6" w:rsidP="003035F6">
            <w:pPr>
              <w:spacing w:after="0" w:line="240" w:lineRule="auto"/>
              <w:rPr>
                <w:rFonts w:ascii="Times New Roman" w:hAnsi="Times New Roman"/>
                <w:b/>
                <w:bCs/>
                <w:i/>
                <w:iCs/>
                <w:sz w:val="24"/>
                <w:szCs w:val="24"/>
              </w:rPr>
            </w:pPr>
          </w:p>
        </w:tc>
        <w:tc>
          <w:tcPr>
            <w:tcW w:w="1843"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jc w:val="center"/>
              <w:rPr>
                <w:rFonts w:ascii="Times New Roman" w:hAnsi="Times New Roman"/>
                <w:b/>
                <w:sz w:val="24"/>
                <w:szCs w:val="24"/>
              </w:rPr>
            </w:pPr>
            <w:r w:rsidRPr="002F6B42">
              <w:rPr>
                <w:rFonts w:ascii="Times New Roman" w:hAnsi="Times New Roman"/>
                <w:b/>
                <w:sz w:val="24"/>
                <w:szCs w:val="24"/>
              </w:rPr>
              <w:t>5.0 – 4.0</w:t>
            </w:r>
          </w:p>
        </w:tc>
        <w:tc>
          <w:tcPr>
            <w:tcW w:w="2122"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jc w:val="center"/>
              <w:rPr>
                <w:rFonts w:ascii="Times New Roman" w:hAnsi="Times New Roman"/>
                <w:b/>
                <w:sz w:val="24"/>
                <w:szCs w:val="24"/>
              </w:rPr>
            </w:pPr>
            <w:r w:rsidRPr="002F6B42">
              <w:rPr>
                <w:rFonts w:ascii="Times New Roman" w:hAnsi="Times New Roman"/>
                <w:b/>
                <w:sz w:val="24"/>
                <w:szCs w:val="24"/>
              </w:rPr>
              <w:t>3.0 -2.5</w:t>
            </w:r>
          </w:p>
        </w:tc>
        <w:tc>
          <w:tcPr>
            <w:tcW w:w="2268"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jc w:val="center"/>
              <w:rPr>
                <w:rFonts w:ascii="Times New Roman" w:hAnsi="Times New Roman"/>
                <w:b/>
                <w:sz w:val="24"/>
                <w:szCs w:val="24"/>
              </w:rPr>
            </w:pPr>
            <w:r w:rsidRPr="002F6B42">
              <w:rPr>
                <w:rFonts w:ascii="Times New Roman" w:hAnsi="Times New Roman"/>
                <w:b/>
                <w:sz w:val="24"/>
                <w:szCs w:val="24"/>
              </w:rPr>
              <w:t>2.0 – 1.0</w:t>
            </w:r>
          </w:p>
        </w:tc>
        <w:tc>
          <w:tcPr>
            <w:tcW w:w="2033" w:type="dxa"/>
            <w:vAlign w:val="center"/>
          </w:tcPr>
          <w:p w:rsidR="003035F6" w:rsidRPr="002F6B42" w:rsidRDefault="003035F6" w:rsidP="003035F6">
            <w:pPr>
              <w:spacing w:after="0" w:line="240" w:lineRule="auto"/>
              <w:jc w:val="center"/>
              <w:rPr>
                <w:rFonts w:ascii="Times New Roman" w:hAnsi="Times New Roman"/>
                <w:b/>
                <w:sz w:val="24"/>
                <w:szCs w:val="24"/>
              </w:rPr>
            </w:pPr>
            <w:r w:rsidRPr="002F6B42">
              <w:rPr>
                <w:rFonts w:ascii="Times New Roman" w:hAnsi="Times New Roman"/>
                <w:b/>
                <w:sz w:val="24"/>
                <w:szCs w:val="24"/>
              </w:rPr>
              <w:t xml:space="preserve">1.0 </w:t>
            </w:r>
            <w:r>
              <w:rPr>
                <w:rFonts w:ascii="Times New Roman" w:hAnsi="Times New Roman"/>
                <w:b/>
                <w:sz w:val="24"/>
                <w:szCs w:val="24"/>
              </w:rPr>
              <w:t>–</w:t>
            </w:r>
            <w:r w:rsidRPr="002F6B42">
              <w:rPr>
                <w:rFonts w:ascii="Times New Roman" w:hAnsi="Times New Roman"/>
                <w:b/>
                <w:sz w:val="24"/>
                <w:szCs w:val="24"/>
              </w:rPr>
              <w:t xml:space="preserve"> 0</w:t>
            </w:r>
          </w:p>
        </w:tc>
      </w:tr>
      <w:tr w:rsidR="003035F6" w:rsidRPr="002F6B42" w:rsidTr="003E2017">
        <w:trPr>
          <w:gridAfter w:val="1"/>
          <w:wAfter w:w="8" w:type="dxa"/>
          <w:trHeight w:val="1528"/>
        </w:trPr>
        <w:tc>
          <w:tcPr>
            <w:tcW w:w="1281" w:type="dxa"/>
            <w:vMerge/>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b/>
                <w:sz w:val="24"/>
                <w:szCs w:val="24"/>
              </w:rPr>
            </w:pPr>
          </w:p>
        </w:tc>
        <w:tc>
          <w:tcPr>
            <w:tcW w:w="1843" w:type="dxa"/>
            <w:shd w:val="clear" w:color="auto" w:fill="auto"/>
            <w:tcMar>
              <w:top w:w="15" w:type="dxa"/>
              <w:left w:w="82" w:type="dxa"/>
              <w:bottom w:w="0" w:type="dxa"/>
              <w:right w:w="82" w:type="dxa"/>
            </w:tcMar>
          </w:tcPr>
          <w:p w:rsidR="003035F6" w:rsidRPr="002F6B42" w:rsidRDefault="003035F6" w:rsidP="003035F6">
            <w:pPr>
              <w:spacing w:after="0" w:line="240" w:lineRule="auto"/>
              <w:rPr>
                <w:rFonts w:ascii="Times New Roman" w:hAnsi="Times New Roman"/>
                <w:sz w:val="24"/>
                <w:szCs w:val="24"/>
              </w:rPr>
            </w:pPr>
          </w:p>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Đảm bảo khung thời gian cho phép đạt kết quả.</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Linh hoạt trong sử dụng thời gian.</w:t>
            </w:r>
          </w:p>
        </w:tc>
        <w:tc>
          <w:tcPr>
            <w:tcW w:w="2122" w:type="dxa"/>
            <w:shd w:val="clear" w:color="auto" w:fill="auto"/>
            <w:tcMar>
              <w:top w:w="15" w:type="dxa"/>
              <w:left w:w="82" w:type="dxa"/>
              <w:bottom w:w="0" w:type="dxa"/>
              <w:right w:w="82" w:type="dxa"/>
            </w:tcMar>
          </w:tcPr>
          <w:p w:rsidR="003035F6" w:rsidRPr="002F6B42" w:rsidRDefault="003035F6" w:rsidP="003035F6">
            <w:pPr>
              <w:spacing w:after="0" w:line="240" w:lineRule="auto"/>
              <w:rPr>
                <w:rFonts w:ascii="Times New Roman" w:hAnsi="Times New Roman"/>
                <w:sz w:val="24"/>
                <w:szCs w:val="24"/>
              </w:rPr>
            </w:pPr>
          </w:p>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Đảm bảo khung thời gian cho phép đạt kết quả.</w:t>
            </w:r>
          </w:p>
          <w:p w:rsidR="003035F6" w:rsidRPr="002F6B42" w:rsidRDefault="003035F6" w:rsidP="003035F6">
            <w:pPr>
              <w:spacing w:after="0" w:line="240" w:lineRule="auto"/>
              <w:rPr>
                <w:rFonts w:ascii="Times New Roman" w:hAnsi="Times New Roman"/>
                <w:sz w:val="24"/>
                <w:szCs w:val="24"/>
              </w:rPr>
            </w:pPr>
          </w:p>
        </w:tc>
        <w:tc>
          <w:tcPr>
            <w:tcW w:w="2268" w:type="dxa"/>
            <w:shd w:val="clear" w:color="auto" w:fill="auto"/>
            <w:tcMar>
              <w:top w:w="15" w:type="dxa"/>
              <w:left w:w="82" w:type="dxa"/>
              <w:bottom w:w="0" w:type="dxa"/>
              <w:right w:w="82" w:type="dxa"/>
            </w:tcMar>
          </w:tcPr>
          <w:p w:rsidR="003035F6" w:rsidRPr="002F6B42" w:rsidRDefault="003035F6" w:rsidP="003035F6">
            <w:pPr>
              <w:spacing w:after="0" w:line="240" w:lineRule="auto"/>
              <w:rPr>
                <w:rFonts w:ascii="Times New Roman" w:hAnsi="Times New Roman"/>
                <w:sz w:val="24"/>
                <w:szCs w:val="24"/>
              </w:rPr>
            </w:pPr>
          </w:p>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Chưa đảm bảo khung thời gian cho phép nhưng vẫn đạt kết quả.</w:t>
            </w:r>
          </w:p>
          <w:p w:rsidR="003035F6" w:rsidRPr="002F6B42" w:rsidRDefault="003035F6" w:rsidP="003035F6">
            <w:pPr>
              <w:spacing w:after="0" w:line="240" w:lineRule="auto"/>
              <w:rPr>
                <w:rFonts w:ascii="Times New Roman" w:hAnsi="Times New Roman"/>
                <w:sz w:val="24"/>
                <w:szCs w:val="24"/>
              </w:rPr>
            </w:pPr>
          </w:p>
        </w:tc>
        <w:tc>
          <w:tcPr>
            <w:tcW w:w="2033" w:type="dxa"/>
          </w:tcPr>
          <w:p w:rsidR="003035F6" w:rsidRPr="002F6B42" w:rsidRDefault="003035F6" w:rsidP="003035F6">
            <w:pPr>
              <w:spacing w:after="0" w:line="240" w:lineRule="auto"/>
              <w:rPr>
                <w:rFonts w:ascii="Times New Roman" w:hAnsi="Times New Roman"/>
                <w:sz w:val="24"/>
                <w:szCs w:val="24"/>
              </w:rPr>
            </w:pP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Vượt quá thời gian cho phép thực hành vẫn không đạt kết quả.</w:t>
            </w:r>
          </w:p>
        </w:tc>
      </w:tr>
      <w:tr w:rsidR="003035F6" w:rsidRPr="002F6B42" w:rsidTr="003F46EF">
        <w:trPr>
          <w:gridAfter w:val="1"/>
          <w:wAfter w:w="8" w:type="dxa"/>
          <w:trHeight w:val="491"/>
        </w:trPr>
        <w:tc>
          <w:tcPr>
            <w:tcW w:w="1281" w:type="dxa"/>
            <w:vMerge w:val="restart"/>
            <w:shd w:val="clear" w:color="auto" w:fill="auto"/>
            <w:tcMar>
              <w:top w:w="15" w:type="dxa"/>
              <w:left w:w="82" w:type="dxa"/>
              <w:bottom w:w="0" w:type="dxa"/>
              <w:right w:w="82" w:type="dxa"/>
            </w:tcMar>
            <w:vAlign w:val="center"/>
          </w:tcPr>
          <w:p w:rsidR="003035F6" w:rsidRDefault="003035F6" w:rsidP="003035F6">
            <w:pPr>
              <w:spacing w:after="0" w:line="240" w:lineRule="auto"/>
              <w:rPr>
                <w:rFonts w:ascii="Times New Roman" w:hAnsi="Times New Roman"/>
                <w:b/>
                <w:sz w:val="24"/>
                <w:szCs w:val="24"/>
              </w:rPr>
            </w:pPr>
            <w:r>
              <w:rPr>
                <w:rFonts w:ascii="Times New Roman" w:hAnsi="Times New Roman"/>
                <w:b/>
                <w:sz w:val="24"/>
                <w:szCs w:val="24"/>
              </w:rPr>
              <w:t>4. Hình thức</w:t>
            </w:r>
          </w:p>
          <w:p w:rsidR="003035F6" w:rsidRPr="002F6B42" w:rsidRDefault="003035F6" w:rsidP="003035F6">
            <w:pPr>
              <w:spacing w:after="0" w:line="240" w:lineRule="auto"/>
              <w:rPr>
                <w:rFonts w:ascii="Times New Roman" w:hAnsi="Times New Roman"/>
                <w:b/>
                <w:sz w:val="24"/>
                <w:szCs w:val="24"/>
              </w:rPr>
            </w:pPr>
            <w:r>
              <w:rPr>
                <w:rFonts w:ascii="Times New Roman" w:hAnsi="Times New Roman"/>
                <w:b/>
                <w:sz w:val="24"/>
                <w:szCs w:val="24"/>
              </w:rPr>
              <w:t>(1 điểm</w:t>
            </w:r>
          </w:p>
        </w:tc>
        <w:tc>
          <w:tcPr>
            <w:tcW w:w="1843"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sz w:val="24"/>
                <w:szCs w:val="24"/>
              </w:rPr>
            </w:pPr>
            <w:r w:rsidRPr="002F6B42">
              <w:rPr>
                <w:rFonts w:ascii="Times New Roman" w:hAnsi="Times New Roman"/>
                <w:b/>
                <w:sz w:val="24"/>
                <w:szCs w:val="24"/>
              </w:rPr>
              <w:t>5.0 – 4.0</w:t>
            </w:r>
          </w:p>
        </w:tc>
        <w:tc>
          <w:tcPr>
            <w:tcW w:w="2122"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sz w:val="24"/>
                <w:szCs w:val="24"/>
              </w:rPr>
            </w:pPr>
            <w:r w:rsidRPr="002F6B42">
              <w:rPr>
                <w:rFonts w:ascii="Times New Roman" w:hAnsi="Times New Roman"/>
                <w:b/>
                <w:sz w:val="24"/>
                <w:szCs w:val="24"/>
              </w:rPr>
              <w:t>3.0 -2.5</w:t>
            </w:r>
          </w:p>
        </w:tc>
        <w:tc>
          <w:tcPr>
            <w:tcW w:w="2268"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sz w:val="24"/>
                <w:szCs w:val="24"/>
              </w:rPr>
            </w:pPr>
            <w:r w:rsidRPr="002F6B42">
              <w:rPr>
                <w:rFonts w:ascii="Times New Roman" w:hAnsi="Times New Roman"/>
                <w:b/>
                <w:sz w:val="24"/>
                <w:szCs w:val="24"/>
              </w:rPr>
              <w:t>2.0 – 1.0</w:t>
            </w:r>
          </w:p>
        </w:tc>
        <w:tc>
          <w:tcPr>
            <w:tcW w:w="2033" w:type="dxa"/>
            <w:vAlign w:val="center"/>
          </w:tcPr>
          <w:p w:rsidR="003035F6" w:rsidRPr="002F6B42" w:rsidRDefault="003035F6" w:rsidP="003035F6">
            <w:pPr>
              <w:spacing w:after="0" w:line="240" w:lineRule="auto"/>
              <w:rPr>
                <w:rFonts w:ascii="Times New Roman" w:hAnsi="Times New Roman"/>
                <w:sz w:val="24"/>
                <w:szCs w:val="24"/>
              </w:rPr>
            </w:pPr>
            <w:r w:rsidRPr="002F6B42">
              <w:rPr>
                <w:rFonts w:ascii="Times New Roman" w:hAnsi="Times New Roman"/>
                <w:b/>
                <w:sz w:val="24"/>
                <w:szCs w:val="24"/>
              </w:rPr>
              <w:t xml:space="preserve">1.0 </w:t>
            </w:r>
            <w:r>
              <w:rPr>
                <w:rFonts w:ascii="Times New Roman" w:hAnsi="Times New Roman"/>
                <w:b/>
                <w:sz w:val="24"/>
                <w:szCs w:val="24"/>
              </w:rPr>
              <w:t>–</w:t>
            </w:r>
            <w:r w:rsidRPr="002F6B42">
              <w:rPr>
                <w:rFonts w:ascii="Times New Roman" w:hAnsi="Times New Roman"/>
                <w:b/>
                <w:sz w:val="24"/>
                <w:szCs w:val="24"/>
              </w:rPr>
              <w:t xml:space="preserve"> 0</w:t>
            </w:r>
          </w:p>
        </w:tc>
      </w:tr>
      <w:tr w:rsidR="003035F6" w:rsidRPr="002F6B42" w:rsidTr="003035F6">
        <w:trPr>
          <w:gridAfter w:val="1"/>
          <w:wAfter w:w="8" w:type="dxa"/>
          <w:trHeight w:val="727"/>
        </w:trPr>
        <w:tc>
          <w:tcPr>
            <w:tcW w:w="1281" w:type="dxa"/>
            <w:vMerge/>
            <w:shd w:val="clear" w:color="auto" w:fill="auto"/>
            <w:tcMar>
              <w:top w:w="15" w:type="dxa"/>
              <w:left w:w="82" w:type="dxa"/>
              <w:bottom w:w="0" w:type="dxa"/>
              <w:right w:w="82" w:type="dxa"/>
            </w:tcMar>
            <w:vAlign w:val="center"/>
          </w:tcPr>
          <w:p w:rsidR="003035F6" w:rsidRDefault="003035F6" w:rsidP="003035F6">
            <w:pPr>
              <w:spacing w:after="0" w:line="240" w:lineRule="auto"/>
              <w:rPr>
                <w:rFonts w:ascii="Times New Roman" w:hAnsi="Times New Roman"/>
                <w:b/>
                <w:sz w:val="24"/>
                <w:szCs w:val="24"/>
              </w:rPr>
            </w:pPr>
          </w:p>
        </w:tc>
        <w:tc>
          <w:tcPr>
            <w:tcW w:w="1843"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Đẹp.</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Bố trí hợp lý.</w:t>
            </w:r>
          </w:p>
        </w:tc>
        <w:tc>
          <w:tcPr>
            <w:tcW w:w="2122"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Khá đẹp.</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Bố trí hợp lý.</w:t>
            </w:r>
          </w:p>
        </w:tc>
        <w:tc>
          <w:tcPr>
            <w:tcW w:w="2268"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Khá đẹp.</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Bố trí chưa hợp lý.</w:t>
            </w:r>
          </w:p>
        </w:tc>
        <w:tc>
          <w:tcPr>
            <w:tcW w:w="2033" w:type="dxa"/>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Xấu.</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Bố trí không hợp lý.</w:t>
            </w:r>
          </w:p>
        </w:tc>
      </w:tr>
      <w:tr w:rsidR="003035F6" w:rsidRPr="002F6B42" w:rsidTr="003E2017">
        <w:trPr>
          <w:trHeight w:val="433"/>
        </w:trPr>
        <w:tc>
          <w:tcPr>
            <w:tcW w:w="9555" w:type="dxa"/>
            <w:gridSpan w:val="6"/>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sz w:val="24"/>
                <w:szCs w:val="24"/>
              </w:rPr>
            </w:pPr>
            <w:r w:rsidRPr="002F6B42">
              <w:rPr>
                <w:rFonts w:ascii="Times New Roman" w:hAnsi="Times New Roman"/>
                <w:b/>
                <w:kern w:val="24"/>
                <w:sz w:val="24"/>
                <w:szCs w:val="24"/>
              </w:rPr>
              <w:t xml:space="preserve">TỔNG ĐIỂM: ______/10 </w:t>
            </w:r>
            <w:r w:rsidRPr="002F6B42">
              <w:rPr>
                <w:rFonts w:ascii="Times New Roman" w:hAnsi="Times New Roman"/>
                <w:b/>
                <w:i/>
                <w:kern w:val="24"/>
                <w:sz w:val="24"/>
                <w:szCs w:val="24"/>
              </w:rPr>
              <w:t>(bằng chữ: ……………………………………………..)</w:t>
            </w:r>
          </w:p>
        </w:tc>
      </w:tr>
    </w:tbl>
    <w:p w:rsidR="002F6B42" w:rsidRPr="00A45554" w:rsidRDefault="002F6B42" w:rsidP="00715FFB">
      <w:pPr>
        <w:widowControl w:val="0"/>
        <w:tabs>
          <w:tab w:val="left" w:pos="284"/>
          <w:tab w:val="left" w:pos="426"/>
        </w:tabs>
        <w:spacing w:after="0" w:line="240" w:lineRule="auto"/>
        <w:jc w:val="both"/>
        <w:rPr>
          <w:rFonts w:ascii="Times New Roman" w:hAnsi="Times New Roman"/>
          <w:b/>
          <w:sz w:val="24"/>
          <w:szCs w:val="24"/>
        </w:rPr>
      </w:pPr>
    </w:p>
    <w:p w:rsidR="00CA68F0" w:rsidRDefault="00CA68F0" w:rsidP="00CA68F0">
      <w:pPr>
        <w:spacing w:after="0" w:line="240" w:lineRule="auto"/>
        <w:rPr>
          <w:rFonts w:ascii="Times New Roman" w:hAnsi="Times New Roman"/>
          <w:b/>
          <w:sz w:val="24"/>
          <w:szCs w:val="24"/>
        </w:rPr>
      </w:pPr>
      <w:r>
        <w:rPr>
          <w:rFonts w:ascii="Times New Roman" w:hAnsi="Times New Roman"/>
          <w:b/>
          <w:sz w:val="24"/>
          <w:szCs w:val="24"/>
        </w:rPr>
        <w:t xml:space="preserve">5.2.3. </w:t>
      </w:r>
      <w:r w:rsidRPr="00A45554">
        <w:rPr>
          <w:rFonts w:ascii="Times New Roman" w:hAnsi="Times New Roman"/>
          <w:b/>
          <w:sz w:val="24"/>
          <w:szCs w:val="24"/>
        </w:rPr>
        <w:t xml:space="preserve">Rubric câu hỏi TNKQ theo phân theo mức độ </w:t>
      </w:r>
    </w:p>
    <w:p w:rsidR="00CA68F0" w:rsidRPr="00A45554" w:rsidRDefault="00CA68F0" w:rsidP="00CA68F0">
      <w:pPr>
        <w:spacing w:after="0" w:line="240" w:lineRule="auto"/>
        <w:rPr>
          <w:rFonts w:ascii="Times New Roman" w:hAnsi="Times New Roman"/>
          <w:b/>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041"/>
        <w:gridCol w:w="1134"/>
        <w:gridCol w:w="992"/>
        <w:gridCol w:w="1134"/>
        <w:gridCol w:w="1134"/>
      </w:tblGrid>
      <w:tr w:rsidR="00CA68F0" w:rsidRPr="00A45554" w:rsidTr="008F51F0">
        <w:trPr>
          <w:trHeight w:val="698"/>
        </w:trPr>
        <w:tc>
          <w:tcPr>
            <w:tcW w:w="801" w:type="dxa"/>
            <w:shd w:val="clear" w:color="auto" w:fill="auto"/>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TT</w:t>
            </w:r>
          </w:p>
        </w:tc>
        <w:tc>
          <w:tcPr>
            <w:tcW w:w="5041" w:type="dxa"/>
            <w:shd w:val="clear" w:color="auto" w:fill="auto"/>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Nội dung</w:t>
            </w:r>
          </w:p>
        </w:tc>
        <w:tc>
          <w:tcPr>
            <w:tcW w:w="1134" w:type="dxa"/>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Tổng số câu hỏi</w:t>
            </w:r>
          </w:p>
        </w:tc>
        <w:tc>
          <w:tcPr>
            <w:tcW w:w="992" w:type="dxa"/>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Mức độ biết</w:t>
            </w:r>
          </w:p>
        </w:tc>
        <w:tc>
          <w:tcPr>
            <w:tcW w:w="1134" w:type="dxa"/>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Mức độ hiểu</w:t>
            </w:r>
          </w:p>
        </w:tc>
        <w:tc>
          <w:tcPr>
            <w:tcW w:w="1134" w:type="dxa"/>
            <w:shd w:val="clear" w:color="auto" w:fill="auto"/>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 xml:space="preserve">Mức độ vận </w:t>
            </w:r>
            <w:r w:rsidRPr="00A45554">
              <w:rPr>
                <w:rFonts w:ascii="Times New Roman" w:hAnsi="Times New Roman"/>
                <w:b/>
                <w:bCs/>
                <w:sz w:val="24"/>
                <w:szCs w:val="24"/>
              </w:rPr>
              <w:lastRenderedPageBreak/>
              <w:t>dụng</w:t>
            </w:r>
          </w:p>
        </w:tc>
      </w:tr>
      <w:tr w:rsidR="00CA68F0" w:rsidRPr="00A45554" w:rsidTr="008F51F0">
        <w:tc>
          <w:tcPr>
            <w:tcW w:w="80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sz w:val="24"/>
                <w:szCs w:val="24"/>
              </w:rPr>
              <w:lastRenderedPageBreak/>
              <w:t>1</w:t>
            </w:r>
          </w:p>
        </w:tc>
        <w:tc>
          <w:tcPr>
            <w:tcW w:w="504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bCs/>
                <w:sz w:val="24"/>
                <w:szCs w:val="24"/>
              </w:rPr>
              <w:t>Nội dung cơ bản của kiểm tra, đánh giá năng lực học sinh trong dạy học ở trường phổ thông.</w:t>
            </w:r>
          </w:p>
        </w:tc>
        <w:tc>
          <w:tcPr>
            <w:tcW w:w="1134"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4</w:t>
            </w:r>
          </w:p>
        </w:tc>
        <w:tc>
          <w:tcPr>
            <w:tcW w:w="992"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2</w:t>
            </w:r>
          </w:p>
        </w:tc>
        <w:tc>
          <w:tcPr>
            <w:tcW w:w="1134"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2</w:t>
            </w:r>
          </w:p>
        </w:tc>
        <w:tc>
          <w:tcPr>
            <w:tcW w:w="1134" w:type="dxa"/>
            <w:shd w:val="clear" w:color="auto" w:fill="auto"/>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w:t>
            </w:r>
          </w:p>
        </w:tc>
      </w:tr>
      <w:tr w:rsidR="00CA68F0" w:rsidRPr="00A45554" w:rsidTr="008F51F0">
        <w:tc>
          <w:tcPr>
            <w:tcW w:w="80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sz w:val="24"/>
                <w:szCs w:val="24"/>
              </w:rPr>
              <w:t>2</w:t>
            </w:r>
          </w:p>
        </w:tc>
        <w:tc>
          <w:tcPr>
            <w:tcW w:w="504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bCs/>
                <w:sz w:val="24"/>
                <w:szCs w:val="24"/>
              </w:rPr>
              <w:t>Hình thức và phương pháp kiểm tra, đánh giá kết quả học tập trong dạy học, giáo dục học sinh.</w:t>
            </w:r>
          </w:p>
        </w:tc>
        <w:tc>
          <w:tcPr>
            <w:tcW w:w="1134"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6</w:t>
            </w:r>
          </w:p>
        </w:tc>
        <w:tc>
          <w:tcPr>
            <w:tcW w:w="992"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2</w:t>
            </w:r>
          </w:p>
        </w:tc>
        <w:tc>
          <w:tcPr>
            <w:tcW w:w="1134"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4</w:t>
            </w:r>
          </w:p>
        </w:tc>
        <w:tc>
          <w:tcPr>
            <w:tcW w:w="1134" w:type="dxa"/>
            <w:shd w:val="clear" w:color="auto" w:fill="auto"/>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w:t>
            </w:r>
          </w:p>
        </w:tc>
      </w:tr>
      <w:tr w:rsidR="00CA68F0" w:rsidRPr="00A45554" w:rsidTr="008F51F0">
        <w:tc>
          <w:tcPr>
            <w:tcW w:w="80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sz w:val="24"/>
                <w:szCs w:val="24"/>
              </w:rPr>
              <w:t>3</w:t>
            </w:r>
          </w:p>
        </w:tc>
        <w:tc>
          <w:tcPr>
            <w:tcW w:w="504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bCs/>
                <w:sz w:val="24"/>
                <w:szCs w:val="24"/>
              </w:rPr>
              <w:t>Một số công cụ kiểm tra, đánh giá theo hướng phát triển năng lực học sinh trong dạy học môn Giáo dục kinh tế và pháp luật.</w:t>
            </w:r>
          </w:p>
        </w:tc>
        <w:tc>
          <w:tcPr>
            <w:tcW w:w="1134"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8</w:t>
            </w:r>
          </w:p>
        </w:tc>
        <w:tc>
          <w:tcPr>
            <w:tcW w:w="992"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4</w:t>
            </w:r>
          </w:p>
        </w:tc>
        <w:tc>
          <w:tcPr>
            <w:tcW w:w="1134"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2</w:t>
            </w:r>
          </w:p>
        </w:tc>
        <w:tc>
          <w:tcPr>
            <w:tcW w:w="1134" w:type="dxa"/>
            <w:shd w:val="clear" w:color="auto" w:fill="auto"/>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2</w:t>
            </w:r>
          </w:p>
        </w:tc>
      </w:tr>
      <w:tr w:rsidR="00CA68F0" w:rsidRPr="00A45554" w:rsidTr="008F51F0">
        <w:tc>
          <w:tcPr>
            <w:tcW w:w="80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sz w:val="24"/>
                <w:szCs w:val="24"/>
              </w:rPr>
              <w:t>4</w:t>
            </w:r>
          </w:p>
        </w:tc>
        <w:tc>
          <w:tcPr>
            <w:tcW w:w="504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bCs/>
                <w:sz w:val="24"/>
                <w:szCs w:val="24"/>
              </w:rPr>
              <w:t>Sử dụng và phân tích kết quả đánh giá theo đường phát triển năng lực để ghi nhận sự tiến bộ của học sinh trong dạy học môn Giáo dục kinh tế và pháp luật.</w:t>
            </w:r>
          </w:p>
        </w:tc>
        <w:tc>
          <w:tcPr>
            <w:tcW w:w="1134"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2</w:t>
            </w:r>
          </w:p>
        </w:tc>
        <w:tc>
          <w:tcPr>
            <w:tcW w:w="992"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1</w:t>
            </w:r>
          </w:p>
        </w:tc>
        <w:tc>
          <w:tcPr>
            <w:tcW w:w="1134"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1</w:t>
            </w:r>
          </w:p>
        </w:tc>
        <w:tc>
          <w:tcPr>
            <w:tcW w:w="1134" w:type="dxa"/>
            <w:shd w:val="clear" w:color="auto" w:fill="auto"/>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w:t>
            </w:r>
          </w:p>
        </w:tc>
      </w:tr>
      <w:tr w:rsidR="00CA68F0" w:rsidRPr="00A45554" w:rsidTr="008F51F0">
        <w:tc>
          <w:tcPr>
            <w:tcW w:w="801" w:type="dxa"/>
            <w:shd w:val="clear" w:color="auto" w:fill="auto"/>
          </w:tcPr>
          <w:p w:rsidR="00CA68F0" w:rsidRPr="00A45554" w:rsidRDefault="00CA68F0" w:rsidP="008F51F0">
            <w:pPr>
              <w:spacing w:after="0"/>
              <w:jc w:val="both"/>
              <w:rPr>
                <w:rFonts w:ascii="Times New Roman" w:hAnsi="Times New Roman"/>
                <w:sz w:val="24"/>
                <w:szCs w:val="24"/>
              </w:rPr>
            </w:pPr>
          </w:p>
        </w:tc>
        <w:tc>
          <w:tcPr>
            <w:tcW w:w="5041" w:type="dxa"/>
            <w:shd w:val="clear" w:color="auto" w:fill="auto"/>
          </w:tcPr>
          <w:p w:rsidR="00CA68F0" w:rsidRPr="00A45554" w:rsidRDefault="00CA68F0" w:rsidP="008F51F0">
            <w:pPr>
              <w:spacing w:after="0"/>
              <w:jc w:val="both"/>
              <w:rPr>
                <w:rFonts w:ascii="Times New Roman" w:hAnsi="Times New Roman"/>
                <w:bCs/>
                <w:sz w:val="24"/>
                <w:szCs w:val="24"/>
              </w:rPr>
            </w:pPr>
            <w:r>
              <w:rPr>
                <w:rFonts w:ascii="Times New Roman" w:hAnsi="Times New Roman"/>
                <w:bCs/>
                <w:sz w:val="24"/>
                <w:szCs w:val="24"/>
              </w:rPr>
              <w:t>Tổng số</w:t>
            </w:r>
          </w:p>
        </w:tc>
        <w:tc>
          <w:tcPr>
            <w:tcW w:w="1134"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20</w:t>
            </w:r>
          </w:p>
        </w:tc>
        <w:tc>
          <w:tcPr>
            <w:tcW w:w="992" w:type="dxa"/>
          </w:tcPr>
          <w:p w:rsidR="00CA68F0" w:rsidRPr="00A45554" w:rsidRDefault="009113AC" w:rsidP="008F51F0">
            <w:pPr>
              <w:spacing w:after="0"/>
              <w:jc w:val="center"/>
              <w:rPr>
                <w:rFonts w:ascii="Times New Roman" w:hAnsi="Times New Roman"/>
                <w:sz w:val="24"/>
                <w:szCs w:val="24"/>
              </w:rPr>
            </w:pPr>
            <w:r>
              <w:rPr>
                <w:rFonts w:ascii="Times New Roman" w:hAnsi="Times New Roman"/>
                <w:sz w:val="24"/>
                <w:szCs w:val="24"/>
              </w:rPr>
              <w:t>9</w:t>
            </w:r>
          </w:p>
        </w:tc>
        <w:tc>
          <w:tcPr>
            <w:tcW w:w="1134" w:type="dxa"/>
          </w:tcPr>
          <w:p w:rsidR="00CA68F0" w:rsidRPr="00A45554" w:rsidRDefault="009113AC" w:rsidP="008F51F0">
            <w:pPr>
              <w:spacing w:after="0"/>
              <w:jc w:val="center"/>
              <w:rPr>
                <w:rFonts w:ascii="Times New Roman" w:hAnsi="Times New Roman"/>
                <w:sz w:val="24"/>
                <w:szCs w:val="24"/>
              </w:rPr>
            </w:pPr>
            <w:r>
              <w:rPr>
                <w:rFonts w:ascii="Times New Roman" w:hAnsi="Times New Roman"/>
                <w:sz w:val="24"/>
                <w:szCs w:val="24"/>
              </w:rPr>
              <w:t>9</w:t>
            </w:r>
          </w:p>
        </w:tc>
        <w:tc>
          <w:tcPr>
            <w:tcW w:w="1134" w:type="dxa"/>
            <w:shd w:val="clear" w:color="auto" w:fill="auto"/>
          </w:tcPr>
          <w:p w:rsidR="00CA68F0" w:rsidRPr="00A45554" w:rsidRDefault="009113AC" w:rsidP="008F51F0">
            <w:pPr>
              <w:spacing w:after="0"/>
              <w:jc w:val="center"/>
              <w:rPr>
                <w:rFonts w:ascii="Times New Roman" w:hAnsi="Times New Roman"/>
                <w:sz w:val="24"/>
                <w:szCs w:val="24"/>
              </w:rPr>
            </w:pPr>
            <w:r>
              <w:rPr>
                <w:rFonts w:ascii="Times New Roman" w:hAnsi="Times New Roman"/>
                <w:sz w:val="24"/>
                <w:szCs w:val="24"/>
              </w:rPr>
              <w:t>2</w:t>
            </w:r>
          </w:p>
        </w:tc>
      </w:tr>
    </w:tbl>
    <w:p w:rsidR="00CA68F0" w:rsidRDefault="009113AC" w:rsidP="00715FFB">
      <w:pPr>
        <w:widowControl w:val="0"/>
        <w:tabs>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5.2.4. Bài đánh giá A2.1</w:t>
      </w:r>
    </w:p>
    <w:p w:rsidR="009113AC" w:rsidRDefault="009113AC" w:rsidP="00715FFB">
      <w:pPr>
        <w:widowControl w:val="0"/>
        <w:tabs>
          <w:tab w:val="left" w:pos="284"/>
          <w:tab w:val="left" w:pos="426"/>
        </w:tabs>
        <w:spacing w:after="0" w:line="240" w:lineRule="auto"/>
        <w:jc w:val="both"/>
        <w:rPr>
          <w:rFonts w:ascii="Times New Roman" w:hAnsi="Times New Roman"/>
          <w:b/>
          <w:sz w:val="24"/>
          <w:szCs w:val="24"/>
        </w:rPr>
      </w:pPr>
    </w:p>
    <w:tbl>
      <w:tblPr>
        <w:tblW w:w="52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844"/>
        <w:gridCol w:w="1416"/>
        <w:gridCol w:w="1702"/>
        <w:gridCol w:w="1276"/>
        <w:gridCol w:w="1390"/>
        <w:gridCol w:w="1236"/>
      </w:tblGrid>
      <w:tr w:rsidR="009113AC" w:rsidRPr="00792623" w:rsidTr="00262849">
        <w:tc>
          <w:tcPr>
            <w:tcW w:w="568" w:type="pct"/>
            <w:tcBorders>
              <w:top w:val="dotted" w:sz="4" w:space="0" w:color="auto"/>
              <w:bottom w:val="dotted" w:sz="4" w:space="0" w:color="auto"/>
            </w:tcBorders>
            <w:vAlign w:val="center"/>
          </w:tcPr>
          <w:p w:rsidR="009113AC" w:rsidRPr="00792623" w:rsidRDefault="009113AC" w:rsidP="008F51F0">
            <w:pPr>
              <w:spacing w:after="0" w:line="240" w:lineRule="auto"/>
              <w:rPr>
                <w:rFonts w:ascii="Times New Roman" w:eastAsia="TimesNewRomanPS-BoldMT" w:hAnsi="Times New Roman"/>
                <w:noProof/>
                <w:color w:val="000000"/>
                <w:sz w:val="24"/>
                <w:szCs w:val="24"/>
                <w:lang w:val="en-AU"/>
              </w:rPr>
            </w:pPr>
            <w:r w:rsidRPr="00792623">
              <w:rPr>
                <w:rFonts w:ascii="Times New Roman" w:eastAsia="TimesNewRomanPS-BoldMT" w:hAnsi="Times New Roman"/>
                <w:noProof/>
                <w:color w:val="000000"/>
                <w:sz w:val="24"/>
                <w:szCs w:val="24"/>
                <w:lang w:val="en-AU"/>
              </w:rPr>
              <w:t>Điểm</w:t>
            </w:r>
          </w:p>
        </w:tc>
        <w:tc>
          <w:tcPr>
            <w:tcW w:w="922" w:type="pct"/>
            <w:tcBorders>
              <w:top w:val="dotted" w:sz="4" w:space="0" w:color="auto"/>
              <w:bottom w:val="single" w:sz="4" w:space="0" w:color="auto"/>
            </w:tcBorders>
            <w:vAlign w:val="center"/>
          </w:tcPr>
          <w:p w:rsidR="009113AC" w:rsidRPr="00792623" w:rsidRDefault="009113AC" w:rsidP="008F51F0">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05</w:t>
            </w:r>
          </w:p>
        </w:tc>
        <w:tc>
          <w:tcPr>
            <w:tcW w:w="708" w:type="pct"/>
            <w:tcBorders>
              <w:top w:val="dotted" w:sz="4" w:space="0" w:color="auto"/>
              <w:bottom w:val="dotted" w:sz="4" w:space="0" w:color="auto"/>
            </w:tcBorders>
            <w:vAlign w:val="center"/>
          </w:tcPr>
          <w:p w:rsidR="009113AC" w:rsidRPr="00792623" w:rsidRDefault="009113AC" w:rsidP="008F51F0">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04</w:t>
            </w:r>
          </w:p>
        </w:tc>
        <w:tc>
          <w:tcPr>
            <w:tcW w:w="851" w:type="pct"/>
            <w:tcBorders>
              <w:top w:val="dotted" w:sz="4" w:space="0" w:color="auto"/>
              <w:bottom w:val="dotted" w:sz="4" w:space="0" w:color="auto"/>
            </w:tcBorders>
            <w:vAlign w:val="center"/>
          </w:tcPr>
          <w:p w:rsidR="009113AC" w:rsidRPr="00792623" w:rsidRDefault="009113AC" w:rsidP="008F51F0">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03</w:t>
            </w:r>
          </w:p>
        </w:tc>
        <w:tc>
          <w:tcPr>
            <w:tcW w:w="638" w:type="pct"/>
            <w:tcBorders>
              <w:top w:val="dotted" w:sz="4" w:space="0" w:color="auto"/>
              <w:bottom w:val="dotted" w:sz="4" w:space="0" w:color="auto"/>
            </w:tcBorders>
            <w:vAlign w:val="center"/>
          </w:tcPr>
          <w:p w:rsidR="009113AC" w:rsidRPr="00792623" w:rsidRDefault="009113AC" w:rsidP="008F51F0">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02</w:t>
            </w:r>
          </w:p>
        </w:tc>
        <w:tc>
          <w:tcPr>
            <w:tcW w:w="695" w:type="pct"/>
            <w:tcBorders>
              <w:top w:val="dotted" w:sz="4" w:space="0" w:color="auto"/>
              <w:bottom w:val="dotted" w:sz="4" w:space="0" w:color="auto"/>
            </w:tcBorders>
            <w:vAlign w:val="center"/>
          </w:tcPr>
          <w:p w:rsidR="009113AC" w:rsidRPr="00792623" w:rsidRDefault="009113AC" w:rsidP="008F51F0">
            <w:pPr>
              <w:spacing w:after="0" w:line="240" w:lineRule="auto"/>
              <w:jc w:val="center"/>
              <w:rPr>
                <w:rFonts w:ascii="Times New Roman" w:eastAsia="TimesNewRomanPS-BoldMT" w:hAnsi="Times New Roman"/>
                <w:noProof/>
                <w:color w:val="000000"/>
                <w:sz w:val="24"/>
                <w:szCs w:val="24"/>
                <w:lang w:val="vi-VN" w:eastAsia="ja-JP"/>
              </w:rPr>
            </w:pPr>
            <w:r w:rsidRPr="00792623">
              <w:rPr>
                <w:rFonts w:ascii="Times New Roman" w:eastAsia="TimesNewRomanPS-BoldMT" w:hAnsi="Times New Roman"/>
                <w:noProof/>
                <w:color w:val="000000"/>
                <w:sz w:val="24"/>
                <w:szCs w:val="24"/>
                <w:lang w:val="vi-VN" w:eastAsia="ja-JP"/>
              </w:rPr>
              <w:t>01</w:t>
            </w:r>
          </w:p>
        </w:tc>
        <w:tc>
          <w:tcPr>
            <w:tcW w:w="619" w:type="pct"/>
            <w:tcBorders>
              <w:top w:val="dotted" w:sz="4" w:space="0" w:color="auto"/>
              <w:bottom w:val="dotted" w:sz="4" w:space="0" w:color="auto"/>
            </w:tcBorders>
            <w:vAlign w:val="center"/>
          </w:tcPr>
          <w:p w:rsidR="009113AC" w:rsidRPr="00792623" w:rsidRDefault="009113AC" w:rsidP="008F51F0">
            <w:pPr>
              <w:spacing w:after="0" w:line="240" w:lineRule="auto"/>
              <w:jc w:val="center"/>
              <w:rPr>
                <w:rFonts w:ascii="Times New Roman" w:eastAsia="TimesNewRomanPS-BoldMT" w:hAnsi="Times New Roman"/>
                <w:noProof/>
                <w:color w:val="000000"/>
                <w:sz w:val="24"/>
                <w:szCs w:val="24"/>
                <w:lang w:val="vi-VN" w:eastAsia="ja-JP"/>
              </w:rPr>
            </w:pPr>
            <w:r w:rsidRPr="00792623">
              <w:rPr>
                <w:rFonts w:ascii="Times New Roman" w:eastAsia="TimesNewRomanPS-BoldMT" w:hAnsi="Times New Roman"/>
                <w:noProof/>
                <w:color w:val="000000"/>
                <w:sz w:val="24"/>
                <w:szCs w:val="24"/>
                <w:lang w:val="vi-VN" w:eastAsia="ja-JP"/>
              </w:rPr>
              <w:t>0</w:t>
            </w:r>
          </w:p>
        </w:tc>
      </w:tr>
      <w:tr w:rsidR="009113AC" w:rsidRPr="00792623" w:rsidTr="00262849">
        <w:tc>
          <w:tcPr>
            <w:tcW w:w="568"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NewRomanPS-BoldMT" w:hAnsi="Times New Roman"/>
                <w:noProof/>
                <w:color w:val="000000"/>
                <w:sz w:val="24"/>
                <w:szCs w:val="24"/>
                <w:lang w:val="vi-VN"/>
              </w:rPr>
            </w:pPr>
            <w:r w:rsidRPr="00792623">
              <w:rPr>
                <w:rFonts w:ascii="Times New Roman" w:eastAsia="TimesNewRomanPS-BoldMT" w:hAnsi="Times New Roman"/>
                <w:noProof/>
                <w:color w:val="000000"/>
                <w:sz w:val="24"/>
                <w:szCs w:val="24"/>
                <w:lang w:val="vi-VN"/>
              </w:rPr>
              <w:t>Tiêu chí</w:t>
            </w:r>
          </w:p>
          <w:p w:rsidR="009113AC" w:rsidRPr="00792623" w:rsidRDefault="009113AC" w:rsidP="008F51F0">
            <w:pPr>
              <w:spacing w:after="0" w:line="240" w:lineRule="auto"/>
              <w:jc w:val="both"/>
              <w:rPr>
                <w:rFonts w:ascii="Times New Roman" w:eastAsia="TimesNewRomanPS-BoldMT" w:hAnsi="Times New Roman"/>
                <w:noProof/>
                <w:color w:val="000000"/>
                <w:sz w:val="24"/>
                <w:szCs w:val="24"/>
                <w:u w:val="single"/>
                <w:lang w:val="vi-VN"/>
              </w:rPr>
            </w:pPr>
            <w:r w:rsidRPr="00792623">
              <w:rPr>
                <w:rFonts w:ascii="Times New Roman" w:eastAsia="TimesNewRomanPS-BoldMT" w:hAnsi="Times New Roman"/>
                <w:noProof/>
                <w:color w:val="000000"/>
                <w:sz w:val="24"/>
                <w:szCs w:val="24"/>
                <w:u w:val="single"/>
                <w:lang w:val="vi-VN"/>
              </w:rPr>
              <w:t>Loại câu 5 điểm</w:t>
            </w:r>
          </w:p>
        </w:tc>
        <w:tc>
          <w:tcPr>
            <w:tcW w:w="922" w:type="pct"/>
            <w:tcBorders>
              <w:top w:val="dotted" w:sz="4" w:space="0" w:color="auto"/>
              <w:bottom w:val="single"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đầy đủ ý.</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đúng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Nhận định và đánh giá đúng vấn đề.</w:t>
            </w:r>
          </w:p>
        </w:tc>
        <w:tc>
          <w:tcPr>
            <w:tcW w:w="708"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đầy đủ ý.</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đúng tích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Nhận định và đánh giá chưa đầy đủ.</w:t>
            </w:r>
          </w:p>
        </w:tc>
        <w:tc>
          <w:tcPr>
            <w:tcW w:w="851"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đầy đủ ý.</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chưa đầy đủ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Không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Nhận định và đánh giá chưa đúng.</w:t>
            </w:r>
          </w:p>
        </w:tc>
        <w:tc>
          <w:tcPr>
            <w:tcW w:w="638"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không đủ ý.</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sơ sài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Không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Không nhận định và đánh giá.</w:t>
            </w:r>
          </w:p>
        </w:tc>
        <w:tc>
          <w:tcPr>
            <w:tcW w:w="695"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chưa đúng vấn đề.</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Không phân tích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Không có ví dụ minh họa.</w:t>
            </w:r>
          </w:p>
          <w:p w:rsidR="009113AC" w:rsidRPr="00792623" w:rsidRDefault="009113AC" w:rsidP="008F51F0">
            <w:pPr>
              <w:spacing w:after="0" w:line="240" w:lineRule="auto"/>
              <w:jc w:val="both"/>
              <w:rPr>
                <w:rFonts w:ascii="Times New Roman" w:eastAsia="TimesNewRomanPS-BoldMT" w:hAnsi="Times New Roman"/>
                <w:i/>
                <w:noProof/>
                <w:color w:val="000000"/>
                <w:sz w:val="24"/>
                <w:szCs w:val="24"/>
                <w:lang w:val="vi-VN" w:eastAsia="ja-JP"/>
              </w:rPr>
            </w:pPr>
            <w:r w:rsidRPr="00792623">
              <w:rPr>
                <w:rFonts w:ascii="Times New Roman" w:eastAsia="Times New Roman" w:hAnsi="Times New Roman"/>
                <w:sz w:val="24"/>
                <w:szCs w:val="24"/>
                <w:lang w:val="vi-VN"/>
              </w:rPr>
              <w:t>5. Không nhận định và đánh giá.</w:t>
            </w:r>
          </w:p>
        </w:tc>
        <w:tc>
          <w:tcPr>
            <w:tcW w:w="619"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sai vấn đề.</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Không phân tích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Không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Không nhận định và đánh giá.</w:t>
            </w:r>
          </w:p>
        </w:tc>
      </w:tr>
      <w:tr w:rsidR="009113AC" w:rsidRPr="00792623" w:rsidTr="00262849">
        <w:tc>
          <w:tcPr>
            <w:tcW w:w="568" w:type="pct"/>
            <w:tcBorders>
              <w:top w:val="dotted" w:sz="4" w:space="0" w:color="auto"/>
              <w:bottom w:val="dotted" w:sz="4" w:space="0" w:color="auto"/>
            </w:tcBorders>
            <w:vAlign w:val="center"/>
          </w:tcPr>
          <w:p w:rsidR="009113AC" w:rsidRPr="00792623" w:rsidRDefault="009113AC" w:rsidP="008F51F0">
            <w:pPr>
              <w:spacing w:after="0" w:line="240" w:lineRule="auto"/>
              <w:rPr>
                <w:rFonts w:ascii="Times New Roman" w:eastAsia="TimesNewRomanPS-BoldMT" w:hAnsi="Times New Roman"/>
                <w:noProof/>
                <w:color w:val="000000"/>
                <w:sz w:val="24"/>
                <w:szCs w:val="24"/>
                <w:u w:val="single"/>
                <w:lang w:val="vi-VN"/>
              </w:rPr>
            </w:pPr>
            <w:r w:rsidRPr="00792623">
              <w:rPr>
                <w:rFonts w:ascii="Times New Roman" w:eastAsia="TimesNewRomanPS-BoldMT" w:hAnsi="Times New Roman"/>
                <w:noProof/>
                <w:color w:val="000000"/>
                <w:sz w:val="24"/>
                <w:szCs w:val="24"/>
                <w:u w:val="single"/>
                <w:lang w:val="vi-VN"/>
              </w:rPr>
              <w:t>Loại câu 4 điểm</w:t>
            </w:r>
          </w:p>
        </w:tc>
        <w:tc>
          <w:tcPr>
            <w:tcW w:w="922" w:type="pct"/>
            <w:tcBorders>
              <w:top w:val="single" w:sz="4" w:space="0" w:color="auto"/>
              <w:bottom w:val="dotted" w:sz="4" w:space="0" w:color="auto"/>
              <w:tl2br w:val="single" w:sz="4" w:space="0" w:color="auto"/>
              <w:tr2bl w:val="single"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p>
        </w:tc>
        <w:tc>
          <w:tcPr>
            <w:tcW w:w="708" w:type="pct"/>
            <w:tcBorders>
              <w:top w:val="dotted" w:sz="4" w:space="0" w:color="auto"/>
              <w:bottom w:val="dotted"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đầy đủ ý.</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Nhận định và đánh giá đúng vấn đề.</w:t>
            </w:r>
          </w:p>
        </w:tc>
        <w:tc>
          <w:tcPr>
            <w:tcW w:w="851" w:type="pct"/>
            <w:tcBorders>
              <w:top w:val="dotted" w:sz="4" w:space="0" w:color="auto"/>
              <w:bottom w:val="dotted"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đầy đủ ý.</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chưa đầy đủ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Nhận định và đánh giá chưa đúng.</w:t>
            </w:r>
          </w:p>
        </w:tc>
        <w:tc>
          <w:tcPr>
            <w:tcW w:w="638" w:type="pct"/>
            <w:tcBorders>
              <w:top w:val="dotted" w:sz="4" w:space="0" w:color="auto"/>
              <w:bottom w:val="dotted"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chưa đầy đủ ý.</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chưa đầy đủ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Nhận định và đánh giá chưa đúng.</w:t>
            </w:r>
          </w:p>
        </w:tc>
        <w:tc>
          <w:tcPr>
            <w:tcW w:w="695" w:type="pct"/>
            <w:tcBorders>
              <w:top w:val="dotted" w:sz="4" w:space="0" w:color="auto"/>
              <w:bottom w:val="dotted"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chưa đúng trọng tâm vấn đề.</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Không phân tích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Không nhận định và đánh giá.</w:t>
            </w:r>
          </w:p>
        </w:tc>
        <w:tc>
          <w:tcPr>
            <w:tcW w:w="619" w:type="pct"/>
            <w:tcBorders>
              <w:top w:val="dotted" w:sz="4" w:space="0" w:color="auto"/>
              <w:bottom w:val="dotted"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không đúng trọng tâm vấn đề.</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Không phân tích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Không nhận định và đánh giá.</w:t>
            </w:r>
          </w:p>
        </w:tc>
      </w:tr>
      <w:tr w:rsidR="009113AC" w:rsidRPr="00792623" w:rsidTr="00262849">
        <w:tc>
          <w:tcPr>
            <w:tcW w:w="568" w:type="pct"/>
            <w:tcBorders>
              <w:top w:val="dotted" w:sz="4" w:space="0" w:color="auto"/>
              <w:bottom w:val="dotted" w:sz="4" w:space="0" w:color="auto"/>
            </w:tcBorders>
            <w:vAlign w:val="center"/>
          </w:tcPr>
          <w:p w:rsidR="009113AC" w:rsidRPr="00792623" w:rsidRDefault="009113AC" w:rsidP="008F51F0">
            <w:pPr>
              <w:spacing w:after="0" w:line="240" w:lineRule="auto"/>
              <w:rPr>
                <w:rFonts w:ascii="Times New Roman" w:eastAsia="TimesNewRomanPS-BoldMT" w:hAnsi="Times New Roman"/>
                <w:noProof/>
                <w:color w:val="000000"/>
                <w:sz w:val="24"/>
                <w:szCs w:val="24"/>
                <w:u w:val="single"/>
                <w:lang w:val="vi-VN"/>
              </w:rPr>
            </w:pPr>
            <w:r w:rsidRPr="00792623">
              <w:rPr>
                <w:rFonts w:ascii="Times New Roman" w:eastAsia="TimesNewRomanPS-BoldMT" w:hAnsi="Times New Roman"/>
                <w:noProof/>
                <w:color w:val="000000"/>
                <w:sz w:val="24"/>
                <w:szCs w:val="24"/>
                <w:u w:val="single"/>
                <w:lang w:val="vi-VN"/>
              </w:rPr>
              <w:lastRenderedPageBreak/>
              <w:t>Loại câu 3 điểm</w:t>
            </w:r>
          </w:p>
        </w:tc>
        <w:tc>
          <w:tcPr>
            <w:tcW w:w="922" w:type="pct"/>
            <w:tcBorders>
              <w:top w:val="dotted" w:sz="4" w:space="0" w:color="auto"/>
              <w:bottom w:val="dotted" w:sz="4" w:space="0" w:color="auto"/>
              <w:tl2br w:val="single" w:sz="4" w:space="0" w:color="auto"/>
              <w:tr2bl w:val="single"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p>
        </w:tc>
        <w:tc>
          <w:tcPr>
            <w:tcW w:w="708" w:type="pct"/>
            <w:tcBorders>
              <w:top w:val="dotted" w:sz="4" w:space="0" w:color="auto"/>
              <w:bottom w:val="dotted" w:sz="4" w:space="0" w:color="auto"/>
              <w:tl2br w:val="single" w:sz="4" w:space="0" w:color="auto"/>
              <w:tr2bl w:val="single"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p>
        </w:tc>
        <w:tc>
          <w:tcPr>
            <w:tcW w:w="851" w:type="pct"/>
            <w:tcBorders>
              <w:top w:val="dotted" w:sz="4" w:space="0" w:color="auto"/>
              <w:bottom w:val="dotted"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Xác định đúng nhiệm vụ thực tiễn của câu hỏi.</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Lí giải được về mặt lí luận.</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Nhận định và đánh giá đúng vấn đề thực tiễn.</w:t>
            </w:r>
          </w:p>
        </w:tc>
        <w:tc>
          <w:tcPr>
            <w:tcW w:w="638" w:type="pct"/>
            <w:tcBorders>
              <w:top w:val="dotted" w:sz="4" w:space="0" w:color="auto"/>
              <w:bottom w:val="dotted"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Xác định đúng nhiệm vụ thực tiễn của câu hỏi.</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Lí giải được về mặt lí luận.</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Chưa có nhân định và đánh giá vấn đề thực tiễn.</w:t>
            </w:r>
          </w:p>
        </w:tc>
        <w:tc>
          <w:tcPr>
            <w:tcW w:w="695" w:type="pct"/>
            <w:tcBorders>
              <w:top w:val="dotted" w:sz="4" w:space="0" w:color="auto"/>
              <w:bottom w:val="dotted"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Xác định đúng nhiệm vụ thực tiễn của câu hỏi.</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Chưa lí giải được về mặt lí luận.</w:t>
            </w:r>
          </w:p>
          <w:p w:rsidR="009113AC" w:rsidRPr="00792623" w:rsidRDefault="009113AC" w:rsidP="008F51F0">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có nhận định và đánh giá vấn đề thực tiễn.</w:t>
            </w:r>
          </w:p>
        </w:tc>
        <w:tc>
          <w:tcPr>
            <w:tcW w:w="619" w:type="pct"/>
            <w:tcBorders>
              <w:top w:val="dotted" w:sz="4" w:space="0" w:color="auto"/>
              <w:bottom w:val="dotted"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Xác định sai nhiệm vụ thực tiễn của câu hỏi.</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Chưa lí giải được về mặt lí luận.</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có nhận định và đánh giá vấn đề thực tiễn.</w:t>
            </w:r>
          </w:p>
        </w:tc>
      </w:tr>
      <w:tr w:rsidR="009113AC" w:rsidRPr="00792623" w:rsidTr="00262849">
        <w:tc>
          <w:tcPr>
            <w:tcW w:w="568" w:type="pct"/>
            <w:tcBorders>
              <w:top w:val="dotted" w:sz="4" w:space="0" w:color="auto"/>
              <w:bottom w:val="dotted" w:sz="4" w:space="0" w:color="auto"/>
            </w:tcBorders>
            <w:vAlign w:val="center"/>
          </w:tcPr>
          <w:p w:rsidR="009113AC" w:rsidRPr="00792623" w:rsidRDefault="009113AC" w:rsidP="008F51F0">
            <w:pPr>
              <w:spacing w:after="0" w:line="240" w:lineRule="auto"/>
              <w:rPr>
                <w:rFonts w:ascii="Times New Roman" w:eastAsia="TimesNewRomanPS-BoldMT" w:hAnsi="Times New Roman"/>
                <w:noProof/>
                <w:color w:val="000000"/>
                <w:sz w:val="24"/>
                <w:szCs w:val="24"/>
                <w:u w:val="single"/>
                <w:lang w:val="vi-VN"/>
              </w:rPr>
            </w:pPr>
            <w:r w:rsidRPr="00792623">
              <w:rPr>
                <w:rFonts w:ascii="Times New Roman" w:eastAsia="TimesNewRomanPS-BoldMT" w:hAnsi="Times New Roman"/>
                <w:noProof/>
                <w:color w:val="000000"/>
                <w:sz w:val="24"/>
                <w:szCs w:val="24"/>
                <w:u w:val="single"/>
                <w:lang w:val="vi-VN"/>
              </w:rPr>
              <w:t>Loại câu 2 điểm</w:t>
            </w:r>
          </w:p>
        </w:tc>
        <w:tc>
          <w:tcPr>
            <w:tcW w:w="922" w:type="pct"/>
            <w:tcBorders>
              <w:top w:val="dotted" w:sz="4" w:space="0" w:color="auto"/>
              <w:bottom w:val="dotted" w:sz="4" w:space="0" w:color="auto"/>
              <w:tl2br w:val="single" w:sz="4" w:space="0" w:color="auto"/>
              <w:tr2bl w:val="single"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p>
        </w:tc>
        <w:tc>
          <w:tcPr>
            <w:tcW w:w="708" w:type="pct"/>
            <w:tcBorders>
              <w:top w:val="dotted" w:sz="4" w:space="0" w:color="auto"/>
              <w:bottom w:val="dotted" w:sz="4" w:space="0" w:color="auto"/>
              <w:tl2br w:val="single" w:sz="4" w:space="0" w:color="auto"/>
              <w:tr2bl w:val="single"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p>
        </w:tc>
        <w:tc>
          <w:tcPr>
            <w:tcW w:w="851" w:type="pct"/>
            <w:tcBorders>
              <w:top w:val="dotted" w:sz="4" w:space="0" w:color="auto"/>
              <w:bottom w:val="dotted" w:sz="4" w:space="0" w:color="auto"/>
              <w:tl2br w:val="single" w:sz="4" w:space="0" w:color="auto"/>
              <w:tr2bl w:val="single"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p>
        </w:tc>
        <w:tc>
          <w:tcPr>
            <w:tcW w:w="638" w:type="pct"/>
            <w:tcBorders>
              <w:top w:val="dotted" w:sz="4" w:space="0" w:color="auto"/>
              <w:bottom w:val="dotted" w:sz="4" w:space="0" w:color="auto"/>
            </w:tcBorders>
            <w:vAlign w:val="center"/>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Trình bày đúng yêu cầu của câu hỏi.</w:t>
            </w:r>
          </w:p>
        </w:tc>
        <w:tc>
          <w:tcPr>
            <w:tcW w:w="695" w:type="pct"/>
            <w:tcBorders>
              <w:top w:val="dotted" w:sz="4" w:space="0" w:color="auto"/>
              <w:bottom w:val="dotted" w:sz="4" w:space="0" w:color="auto"/>
            </w:tcBorders>
            <w:vAlign w:val="center"/>
          </w:tcPr>
          <w:p w:rsidR="009113AC" w:rsidRPr="00792623" w:rsidRDefault="009113AC" w:rsidP="008F51F0">
            <w:pPr>
              <w:spacing w:after="0" w:line="240" w:lineRule="auto"/>
              <w:jc w:val="center"/>
              <w:rPr>
                <w:rFonts w:ascii="Times New Roman" w:eastAsia="TimesNewRomanPS-BoldMT" w:hAnsi="Times New Roman"/>
                <w:noProof/>
                <w:color w:val="000000"/>
                <w:sz w:val="24"/>
                <w:szCs w:val="24"/>
                <w:lang w:val="vi-VN" w:eastAsia="ja-JP"/>
              </w:rPr>
            </w:pPr>
            <w:r w:rsidRPr="00792623">
              <w:rPr>
                <w:rFonts w:ascii="Times New Roman" w:eastAsia="TimesNewRomanPS-BoldMT" w:hAnsi="Times New Roman"/>
                <w:noProof/>
                <w:color w:val="000000"/>
                <w:sz w:val="24"/>
                <w:szCs w:val="24"/>
                <w:lang w:val="vi-VN" w:eastAsia="ja-JP"/>
              </w:rPr>
              <w:t>Trình bày chưa đầy đủ yêu cầu câu hỏi</w:t>
            </w:r>
          </w:p>
        </w:tc>
        <w:tc>
          <w:tcPr>
            <w:tcW w:w="619" w:type="pct"/>
            <w:tcBorders>
              <w:top w:val="dotted" w:sz="4" w:space="0" w:color="auto"/>
              <w:bottom w:val="dotted" w:sz="4" w:space="0" w:color="auto"/>
            </w:tcBorders>
          </w:tcPr>
          <w:p w:rsidR="009113AC" w:rsidRPr="00792623" w:rsidRDefault="009113AC" w:rsidP="008F51F0">
            <w:pPr>
              <w:spacing w:after="0" w:line="240" w:lineRule="auto"/>
              <w:jc w:val="center"/>
              <w:rPr>
                <w:rFonts w:ascii="Times New Roman" w:eastAsia="TimesNewRomanPS-BoldMT" w:hAnsi="Times New Roman"/>
                <w:noProof/>
                <w:color w:val="000000"/>
                <w:sz w:val="24"/>
                <w:szCs w:val="24"/>
                <w:lang w:val="vi-VN" w:eastAsia="ja-JP"/>
              </w:rPr>
            </w:pPr>
            <w:r w:rsidRPr="00792623">
              <w:rPr>
                <w:rFonts w:ascii="Times New Roman" w:eastAsia="TimesNewRomanPS-BoldMT" w:hAnsi="Times New Roman"/>
                <w:noProof/>
                <w:color w:val="000000"/>
                <w:sz w:val="24"/>
                <w:szCs w:val="24"/>
                <w:lang w:val="vi-VN" w:eastAsia="ja-JP"/>
              </w:rPr>
              <w:t>Không trình bày  yêu cầu câu hỏi</w:t>
            </w:r>
          </w:p>
        </w:tc>
      </w:tr>
    </w:tbl>
    <w:p w:rsidR="009113AC" w:rsidRDefault="009113AC" w:rsidP="00715FFB">
      <w:pPr>
        <w:widowControl w:val="0"/>
        <w:tabs>
          <w:tab w:val="left" w:pos="284"/>
          <w:tab w:val="left" w:pos="426"/>
        </w:tabs>
        <w:spacing w:after="0" w:line="240" w:lineRule="auto"/>
        <w:jc w:val="both"/>
        <w:rPr>
          <w:rFonts w:ascii="Times New Roman" w:hAnsi="Times New Roman"/>
          <w:b/>
          <w:sz w:val="24"/>
          <w:szCs w:val="24"/>
        </w:rPr>
      </w:pPr>
    </w:p>
    <w:p w:rsidR="00715FFB" w:rsidRPr="00FC51C6" w:rsidRDefault="00715FFB" w:rsidP="00715FFB">
      <w:pPr>
        <w:spacing w:after="0" w:line="240" w:lineRule="auto"/>
        <w:jc w:val="both"/>
        <w:rPr>
          <w:rFonts w:ascii="Times New Roman" w:hAnsi="Times New Roman"/>
          <w:b/>
          <w:sz w:val="24"/>
          <w:szCs w:val="24"/>
        </w:rPr>
      </w:pPr>
      <w:r w:rsidRPr="00FC51C6">
        <w:rPr>
          <w:rFonts w:ascii="Times New Roman" w:hAnsi="Times New Roman"/>
          <w:b/>
          <w:sz w:val="24"/>
          <w:szCs w:val="24"/>
        </w:rPr>
        <w:t>6. Tài liệu học tập</w:t>
      </w:r>
    </w:p>
    <w:p w:rsidR="00715FFB" w:rsidRPr="00A45554" w:rsidRDefault="00715FFB" w:rsidP="00715FFB">
      <w:pPr>
        <w:spacing w:after="0" w:line="240" w:lineRule="auto"/>
        <w:jc w:val="both"/>
        <w:rPr>
          <w:rFonts w:ascii="Times New Roman" w:hAnsi="Times New Roman"/>
          <w:bCs/>
          <w:sz w:val="24"/>
          <w:szCs w:val="24"/>
        </w:rPr>
      </w:pPr>
      <w:r w:rsidRPr="00A45554">
        <w:rPr>
          <w:rFonts w:ascii="Times New Roman" w:hAnsi="Times New Roman"/>
          <w:bCs/>
          <w:sz w:val="24"/>
          <w:szCs w:val="24"/>
        </w:rPr>
        <w:t xml:space="preserve">6.1. Giáo trình: </w:t>
      </w:r>
    </w:p>
    <w:p w:rsidR="0022419D" w:rsidRDefault="0022419D" w:rsidP="00715FFB">
      <w:pPr>
        <w:spacing w:after="0" w:line="240" w:lineRule="auto"/>
        <w:jc w:val="both"/>
        <w:rPr>
          <w:rFonts w:ascii="Times New Roman" w:hAnsi="Times New Roman"/>
          <w:bCs/>
          <w:sz w:val="24"/>
          <w:szCs w:val="24"/>
        </w:rPr>
      </w:pPr>
      <w:r w:rsidRPr="00A45554">
        <w:rPr>
          <w:rFonts w:ascii="Times New Roman" w:hAnsi="Times New Roman"/>
          <w:bCs/>
          <w:sz w:val="24"/>
          <w:szCs w:val="24"/>
        </w:rPr>
        <w:t xml:space="preserve">[1] Sái Công Hồng, </w:t>
      </w:r>
      <w:r w:rsidR="00685BB9" w:rsidRPr="00A45554">
        <w:rPr>
          <w:rFonts w:ascii="Times New Roman" w:hAnsi="Times New Roman"/>
          <w:bCs/>
          <w:sz w:val="24"/>
          <w:szCs w:val="24"/>
        </w:rPr>
        <w:t>Lê Thái Hưng, Lê Thị Hồng Hà, Lê Đức Ngọc, “Kiểm tra, đánh giá trong dạy học”, Nhà xuất bản Đại học Quốc gia Hà Nội, 2020.</w:t>
      </w:r>
    </w:p>
    <w:p w:rsidR="007E6A61" w:rsidRPr="00A45554" w:rsidRDefault="007E6A61" w:rsidP="007E6A61">
      <w:pPr>
        <w:spacing w:after="0" w:line="240" w:lineRule="auto"/>
        <w:jc w:val="both"/>
        <w:rPr>
          <w:rFonts w:ascii="Times New Roman" w:hAnsi="Times New Roman"/>
          <w:bCs/>
          <w:sz w:val="24"/>
          <w:szCs w:val="24"/>
        </w:rPr>
      </w:pPr>
      <w:r w:rsidRPr="00A45554">
        <w:rPr>
          <w:rFonts w:ascii="Times New Roman" w:hAnsi="Times New Roman"/>
          <w:bCs/>
          <w:sz w:val="24"/>
          <w:szCs w:val="24"/>
        </w:rPr>
        <w:t>[</w:t>
      </w:r>
      <w:r>
        <w:rPr>
          <w:rFonts w:ascii="Times New Roman" w:hAnsi="Times New Roman"/>
          <w:bCs/>
          <w:sz w:val="24"/>
          <w:szCs w:val="24"/>
        </w:rPr>
        <w:t>2</w:t>
      </w:r>
      <w:r w:rsidRPr="00A45554">
        <w:rPr>
          <w:rFonts w:ascii="Times New Roman" w:hAnsi="Times New Roman"/>
          <w:bCs/>
          <w:sz w:val="24"/>
          <w:szCs w:val="24"/>
        </w:rPr>
        <w:t>] Tài liệu Modul số 3 “Kiểm tra, đánh giá học sinh THPT theo hướng phát triển phẩm chất, năng lực – môn Giáo dục kinh tế và pháp luật”, Bộ Giáo dục và đào tạo, Chương trình ETEP, năm 2021.</w:t>
      </w:r>
    </w:p>
    <w:p w:rsidR="00D27742" w:rsidRPr="00792623" w:rsidRDefault="00D27742" w:rsidP="00D27742">
      <w:pPr>
        <w:spacing w:after="0" w:line="240" w:lineRule="auto"/>
        <w:jc w:val="both"/>
        <w:rPr>
          <w:rFonts w:ascii="Times New Roman" w:hAnsi="Times New Roman"/>
          <w:bCs/>
          <w:sz w:val="24"/>
          <w:szCs w:val="24"/>
        </w:rPr>
      </w:pPr>
      <w:r>
        <w:rPr>
          <w:rFonts w:ascii="Times New Roman" w:hAnsi="Times New Roman"/>
          <w:bCs/>
          <w:sz w:val="24"/>
          <w:szCs w:val="24"/>
        </w:rPr>
        <w:t xml:space="preserve">[3] Bùi Thị Cần, Hoàng Thị Nga, Nguyễn Thị Kim Thi, Nguyễn Thị Hải Yến, </w:t>
      </w:r>
      <w:r w:rsidRPr="00896A18">
        <w:rPr>
          <w:rFonts w:ascii="Times New Roman" w:hAnsi="Times New Roman"/>
          <w:bCs/>
          <w:i/>
          <w:iCs/>
          <w:sz w:val="24"/>
          <w:szCs w:val="24"/>
        </w:rPr>
        <w:t>Tài liệu bồi dưỡng "Tổ chức dạy học và kiểm tra, đánh giá năng lực học sinh trong dạy học môn Giáo dục kinh tế và pháp luật lớp 10"</w:t>
      </w:r>
      <w:r w:rsidRPr="00715BCD">
        <w:rPr>
          <w:rFonts w:ascii="Times New Roman" w:hAnsi="Times New Roman"/>
          <w:bCs/>
          <w:sz w:val="24"/>
          <w:szCs w:val="24"/>
        </w:rPr>
        <w:t xml:space="preserve"> </w:t>
      </w:r>
      <w:r>
        <w:rPr>
          <w:rFonts w:ascii="Times New Roman" w:hAnsi="Times New Roman"/>
          <w:bCs/>
          <w:sz w:val="24"/>
          <w:szCs w:val="24"/>
        </w:rPr>
        <w:t xml:space="preserve">- </w:t>
      </w:r>
      <w:r w:rsidRPr="00715BCD">
        <w:rPr>
          <w:rFonts w:ascii="Times New Roman" w:hAnsi="Times New Roman"/>
          <w:bCs/>
          <w:sz w:val="24"/>
          <w:szCs w:val="24"/>
        </w:rPr>
        <w:t>Tài liệu BDGV THPT tỉnh Nghệ An, năm 2022</w:t>
      </w:r>
      <w:r>
        <w:rPr>
          <w:rFonts w:ascii="Times New Roman" w:hAnsi="Times New Roman"/>
          <w:bCs/>
          <w:sz w:val="24"/>
          <w:szCs w:val="24"/>
        </w:rPr>
        <w:t>.</w:t>
      </w:r>
    </w:p>
    <w:p w:rsidR="00C42BF0" w:rsidRPr="00A45554" w:rsidRDefault="00715FFB" w:rsidP="00C42BF0">
      <w:pPr>
        <w:spacing w:after="0" w:line="240" w:lineRule="auto"/>
        <w:jc w:val="both"/>
        <w:rPr>
          <w:rFonts w:ascii="Times New Roman" w:hAnsi="Times New Roman"/>
          <w:bCs/>
          <w:sz w:val="24"/>
          <w:szCs w:val="24"/>
        </w:rPr>
      </w:pPr>
      <w:r w:rsidRPr="00A45554">
        <w:rPr>
          <w:rFonts w:ascii="Times New Roman" w:hAnsi="Times New Roman"/>
          <w:bCs/>
          <w:sz w:val="24"/>
          <w:szCs w:val="24"/>
        </w:rPr>
        <w:t>6.2. Tài liệu tham khảo</w:t>
      </w:r>
      <w:r w:rsidR="00C42BF0" w:rsidRPr="00A45554">
        <w:rPr>
          <w:rFonts w:ascii="Times New Roman" w:hAnsi="Times New Roman"/>
          <w:bCs/>
          <w:sz w:val="24"/>
          <w:szCs w:val="24"/>
        </w:rPr>
        <w:t>:</w:t>
      </w:r>
    </w:p>
    <w:p w:rsidR="00C42BF0" w:rsidRPr="00A45554" w:rsidRDefault="00685BB9" w:rsidP="00715FFB">
      <w:pPr>
        <w:spacing w:after="0" w:line="240" w:lineRule="auto"/>
        <w:jc w:val="both"/>
        <w:rPr>
          <w:rFonts w:ascii="Times New Roman" w:hAnsi="Times New Roman"/>
          <w:bCs/>
          <w:sz w:val="24"/>
          <w:szCs w:val="24"/>
        </w:rPr>
      </w:pPr>
      <w:r w:rsidRPr="00A45554">
        <w:rPr>
          <w:rFonts w:ascii="Times New Roman" w:hAnsi="Times New Roman"/>
          <w:bCs/>
          <w:sz w:val="24"/>
          <w:szCs w:val="24"/>
        </w:rPr>
        <w:t>[</w:t>
      </w:r>
      <w:r w:rsidR="007E6A61">
        <w:rPr>
          <w:rFonts w:ascii="Times New Roman" w:hAnsi="Times New Roman"/>
          <w:bCs/>
          <w:sz w:val="24"/>
          <w:szCs w:val="24"/>
        </w:rPr>
        <w:t>1</w:t>
      </w:r>
      <w:r w:rsidRPr="00A45554">
        <w:rPr>
          <w:rFonts w:ascii="Times New Roman" w:hAnsi="Times New Roman"/>
          <w:bCs/>
          <w:sz w:val="24"/>
          <w:szCs w:val="24"/>
        </w:rPr>
        <w:t xml:space="preserve">] Phạm Thị Bình, Hoàng Thị Nga, </w:t>
      </w:r>
      <w:r w:rsidR="00396B5D" w:rsidRPr="00A45554">
        <w:rPr>
          <w:rFonts w:ascii="Times New Roman" w:hAnsi="Times New Roman"/>
          <w:bCs/>
          <w:sz w:val="24"/>
          <w:szCs w:val="24"/>
        </w:rPr>
        <w:t>Chương trình và lý luận dạy học Giáo dục công dân trung học phổ thông, NXB Đại học Vinh, 2020.</w:t>
      </w:r>
    </w:p>
    <w:p w:rsidR="00715FFB" w:rsidRPr="004D7575" w:rsidRDefault="00715FFB" w:rsidP="00715FFB">
      <w:pPr>
        <w:spacing w:after="0" w:line="240" w:lineRule="auto"/>
        <w:jc w:val="both"/>
        <w:rPr>
          <w:rFonts w:ascii="Times New Roman" w:hAnsi="Times New Roman"/>
          <w:b/>
          <w:sz w:val="24"/>
          <w:szCs w:val="24"/>
        </w:rPr>
      </w:pPr>
      <w:r w:rsidRPr="004D7575">
        <w:rPr>
          <w:rFonts w:ascii="Times New Roman" w:hAnsi="Times New Roman"/>
          <w:b/>
          <w:sz w:val="24"/>
          <w:szCs w:val="24"/>
        </w:rPr>
        <w:t>7. Kế hoạch dạy học</w:t>
      </w:r>
    </w:p>
    <w:p w:rsidR="00262849" w:rsidRDefault="00262849" w:rsidP="00262849">
      <w:pPr>
        <w:spacing w:after="0" w:line="240" w:lineRule="auto"/>
        <w:jc w:val="both"/>
        <w:rPr>
          <w:rFonts w:ascii="Times New Roman" w:hAnsi="Times New Roman"/>
          <w:sz w:val="24"/>
          <w:szCs w:val="24"/>
        </w:rPr>
      </w:pPr>
      <w:r w:rsidRPr="00792623">
        <w:rPr>
          <w:rFonts w:ascii="Times New Roman" w:hAnsi="Times New Roman"/>
          <w:b/>
          <w:sz w:val="24"/>
          <w:szCs w:val="24"/>
        </w:rPr>
        <w:t>7.1. Nội dung cơ bản</w:t>
      </w:r>
      <w:r w:rsidRPr="00792623">
        <w:rPr>
          <w:rFonts w:ascii="Times New Roman" w:hAnsi="Times New Roman"/>
          <w:sz w:val="24"/>
          <w:szCs w:val="24"/>
        </w:rPr>
        <w:t xml:space="preserve"> </w:t>
      </w:r>
    </w:p>
    <w:p w:rsidR="004D7575" w:rsidRPr="00CC77B5" w:rsidRDefault="004D7575" w:rsidP="004D7575">
      <w:pPr>
        <w:pStyle w:val="TableParagraph"/>
        <w:ind w:left="0"/>
        <w:jc w:val="both"/>
        <w:rPr>
          <w:rFonts w:eastAsia="Calibri"/>
          <w:b/>
          <w:sz w:val="24"/>
          <w:szCs w:val="24"/>
          <w:lang w:val="en-US"/>
        </w:rPr>
      </w:pPr>
      <w:r w:rsidRPr="00CC77B5">
        <w:rPr>
          <w:rFonts w:eastAsia="Calibri"/>
          <w:b/>
          <w:sz w:val="24"/>
          <w:szCs w:val="24"/>
          <w:lang w:val="en-US"/>
        </w:rPr>
        <w:t>Chương 1: Các xu hướng hiện đại về kiểm tra đánh giá kết quả học tập, giáo dục nhằm phát triển phẩm chất, năng lực học sinh trung học phổ thông</w:t>
      </w:r>
    </w:p>
    <w:p w:rsidR="004D7575" w:rsidRDefault="004D7575" w:rsidP="004D7575">
      <w:pPr>
        <w:pStyle w:val="TableParagraph"/>
        <w:ind w:left="0"/>
        <w:jc w:val="both"/>
        <w:rPr>
          <w:rFonts w:eastAsia="Calibri"/>
          <w:bCs/>
          <w:sz w:val="24"/>
          <w:szCs w:val="24"/>
          <w:lang w:val="en-US"/>
        </w:rPr>
      </w:pPr>
      <w:r>
        <w:rPr>
          <w:rFonts w:eastAsia="Calibri"/>
          <w:bCs/>
          <w:sz w:val="24"/>
          <w:szCs w:val="24"/>
          <w:lang w:val="en-US"/>
        </w:rPr>
        <w:t>1.1. M</w:t>
      </w:r>
      <w:r w:rsidRPr="00A16718">
        <w:rPr>
          <w:rFonts w:eastAsia="Calibri"/>
          <w:bCs/>
          <w:sz w:val="24"/>
          <w:szCs w:val="24"/>
          <w:lang w:val="en-US"/>
        </w:rPr>
        <w:t>ột số vấn đề chung về kiểm tra đánh giá trong giáo dục</w:t>
      </w:r>
    </w:p>
    <w:p w:rsidR="004D7575" w:rsidRDefault="004D7575" w:rsidP="004D7575">
      <w:pPr>
        <w:pStyle w:val="TableParagraph"/>
        <w:ind w:left="0"/>
        <w:jc w:val="both"/>
        <w:rPr>
          <w:rFonts w:eastAsia="Calibri"/>
          <w:bCs/>
          <w:sz w:val="24"/>
          <w:szCs w:val="24"/>
          <w:lang w:val="en-US"/>
        </w:rPr>
      </w:pPr>
      <w:r>
        <w:rPr>
          <w:rFonts w:eastAsia="Calibri"/>
          <w:bCs/>
          <w:sz w:val="24"/>
          <w:szCs w:val="24"/>
          <w:lang w:val="en-US"/>
        </w:rPr>
        <w:t>1.2. Q</w:t>
      </w:r>
      <w:r w:rsidRPr="00A16718">
        <w:rPr>
          <w:rFonts w:eastAsia="Calibri"/>
          <w:bCs/>
          <w:sz w:val="24"/>
          <w:szCs w:val="24"/>
          <w:lang w:val="en-US"/>
        </w:rPr>
        <w:t>uan điểm hiện đại về kiểm tra, đánh giá kết quả học tập, giáo dục</w:t>
      </w:r>
      <w:r>
        <w:rPr>
          <w:rFonts w:eastAsia="Calibri"/>
          <w:bCs/>
          <w:sz w:val="24"/>
          <w:szCs w:val="24"/>
          <w:lang w:val="en-US"/>
        </w:rPr>
        <w:t xml:space="preserve"> </w:t>
      </w:r>
      <w:r w:rsidRPr="00A16718">
        <w:rPr>
          <w:rFonts w:eastAsia="Calibri"/>
          <w:bCs/>
          <w:sz w:val="24"/>
          <w:szCs w:val="24"/>
          <w:lang w:val="en-US"/>
        </w:rPr>
        <w:t>theo h</w:t>
      </w:r>
      <w:r>
        <w:rPr>
          <w:rFonts w:eastAsia="Calibri"/>
          <w:bCs/>
          <w:sz w:val="24"/>
          <w:szCs w:val="24"/>
          <w:lang w:val="en-US"/>
        </w:rPr>
        <w:t>ư</w:t>
      </w:r>
      <w:r w:rsidRPr="00A16718">
        <w:rPr>
          <w:rFonts w:eastAsia="Calibri"/>
          <w:bCs/>
          <w:sz w:val="24"/>
          <w:szCs w:val="24"/>
          <w:lang w:val="en-US"/>
        </w:rPr>
        <w:t xml:space="preserve">ớng phát triển phẩm chất, năng lực </w:t>
      </w:r>
      <w:r w:rsidR="00CC77B5">
        <w:rPr>
          <w:rFonts w:eastAsia="Calibri"/>
          <w:bCs/>
          <w:sz w:val="24"/>
          <w:szCs w:val="24"/>
          <w:lang w:val="en-US"/>
        </w:rPr>
        <w:t>học sinh</w:t>
      </w:r>
    </w:p>
    <w:p w:rsidR="004D7575" w:rsidRDefault="004D7575" w:rsidP="004D7575">
      <w:pPr>
        <w:pStyle w:val="TableParagraph"/>
        <w:ind w:left="0"/>
        <w:jc w:val="both"/>
        <w:rPr>
          <w:rFonts w:eastAsia="Calibri"/>
          <w:bCs/>
          <w:sz w:val="24"/>
          <w:szCs w:val="24"/>
          <w:lang w:val="en-US"/>
        </w:rPr>
      </w:pPr>
      <w:r>
        <w:rPr>
          <w:rFonts w:eastAsia="Calibri"/>
          <w:bCs/>
          <w:sz w:val="24"/>
          <w:szCs w:val="24"/>
          <w:lang w:val="en-US"/>
        </w:rPr>
        <w:t>1.3. Đ</w:t>
      </w:r>
      <w:r w:rsidRPr="00A16718">
        <w:rPr>
          <w:rFonts w:eastAsia="Calibri"/>
          <w:bCs/>
          <w:sz w:val="24"/>
          <w:szCs w:val="24"/>
          <w:lang w:val="en-US"/>
        </w:rPr>
        <w:t>ịnh h</w:t>
      </w:r>
      <w:r>
        <w:rPr>
          <w:rFonts w:eastAsia="Calibri"/>
          <w:bCs/>
          <w:sz w:val="24"/>
          <w:szCs w:val="24"/>
          <w:lang w:val="en-US"/>
        </w:rPr>
        <w:t>ư</w:t>
      </w:r>
      <w:r w:rsidRPr="00A16718">
        <w:rPr>
          <w:rFonts w:eastAsia="Calibri"/>
          <w:bCs/>
          <w:sz w:val="24"/>
          <w:szCs w:val="24"/>
          <w:lang w:val="en-US"/>
        </w:rPr>
        <w:t>ớng đánh giá kết quả giáo dục theo h</w:t>
      </w:r>
      <w:r>
        <w:rPr>
          <w:rFonts w:eastAsia="Calibri"/>
          <w:bCs/>
          <w:sz w:val="24"/>
          <w:szCs w:val="24"/>
          <w:lang w:val="en-US"/>
        </w:rPr>
        <w:t>ư</w:t>
      </w:r>
      <w:r w:rsidRPr="00A16718">
        <w:rPr>
          <w:rFonts w:eastAsia="Calibri"/>
          <w:bCs/>
          <w:sz w:val="24"/>
          <w:szCs w:val="24"/>
          <w:lang w:val="en-US"/>
        </w:rPr>
        <w:t>ớng phát triển</w:t>
      </w:r>
      <w:r>
        <w:rPr>
          <w:rFonts w:eastAsia="Calibri"/>
          <w:bCs/>
          <w:sz w:val="24"/>
          <w:szCs w:val="24"/>
          <w:lang w:val="en-US"/>
        </w:rPr>
        <w:t xml:space="preserve"> </w:t>
      </w:r>
      <w:r w:rsidRPr="00A16718">
        <w:rPr>
          <w:rFonts w:eastAsia="Calibri"/>
          <w:bCs/>
          <w:sz w:val="24"/>
          <w:szCs w:val="24"/>
          <w:lang w:val="en-US"/>
        </w:rPr>
        <w:t xml:space="preserve">phẩm chất, năng lực </w:t>
      </w:r>
      <w:r>
        <w:rPr>
          <w:rFonts w:eastAsia="Calibri"/>
          <w:bCs/>
          <w:sz w:val="24"/>
          <w:szCs w:val="24"/>
          <w:lang w:val="en-US"/>
        </w:rPr>
        <w:t>học sinh.</w:t>
      </w:r>
    </w:p>
    <w:p w:rsidR="004D7575" w:rsidRPr="00CC77B5" w:rsidRDefault="004D7575" w:rsidP="004D7575">
      <w:pPr>
        <w:pStyle w:val="TableParagraph"/>
        <w:ind w:left="0"/>
        <w:jc w:val="both"/>
        <w:rPr>
          <w:rFonts w:eastAsia="Calibri"/>
          <w:b/>
          <w:sz w:val="24"/>
          <w:szCs w:val="24"/>
          <w:lang w:val="en-US"/>
        </w:rPr>
      </w:pPr>
      <w:r w:rsidRPr="00CC77B5">
        <w:rPr>
          <w:rFonts w:eastAsia="Calibri"/>
          <w:b/>
          <w:sz w:val="24"/>
          <w:szCs w:val="24"/>
          <w:lang w:val="en-US"/>
        </w:rPr>
        <w:t>Chương 2: Sử dụng hình thức, phương pháp kiểm tra, đánh giá kết quả học tập và kết quả giáo dục trong dạy học, giáo dục học sinh trung học phổ thông</w:t>
      </w:r>
    </w:p>
    <w:p w:rsidR="004D7575" w:rsidRDefault="004D7575" w:rsidP="004D7575">
      <w:pPr>
        <w:pStyle w:val="TableParagraph"/>
        <w:ind w:left="0"/>
        <w:jc w:val="both"/>
        <w:rPr>
          <w:rFonts w:eastAsia="Calibri"/>
          <w:bCs/>
          <w:sz w:val="24"/>
          <w:szCs w:val="24"/>
          <w:lang w:val="en-US"/>
        </w:rPr>
      </w:pPr>
      <w:r>
        <w:rPr>
          <w:rFonts w:eastAsia="Calibri"/>
          <w:bCs/>
          <w:sz w:val="24"/>
          <w:szCs w:val="24"/>
          <w:lang w:val="en-US"/>
        </w:rPr>
        <w:t xml:space="preserve">2.1. </w:t>
      </w:r>
      <w:r w:rsidRPr="00A16718">
        <w:rPr>
          <w:rFonts w:eastAsia="Calibri"/>
          <w:bCs/>
          <w:sz w:val="24"/>
          <w:szCs w:val="24"/>
          <w:lang w:val="en-US"/>
        </w:rPr>
        <w:t>Hình thức kiểm tra, đánh giá kết quả học tập trong dạy học, giáo dục</w:t>
      </w:r>
      <w:r>
        <w:rPr>
          <w:rFonts w:eastAsia="Calibri"/>
          <w:bCs/>
          <w:sz w:val="24"/>
          <w:szCs w:val="24"/>
          <w:lang w:val="en-US"/>
        </w:rPr>
        <w:t xml:space="preserve"> </w:t>
      </w:r>
      <w:r w:rsidRPr="00A16718">
        <w:rPr>
          <w:rFonts w:eastAsia="Calibri"/>
          <w:bCs/>
          <w:sz w:val="24"/>
          <w:szCs w:val="24"/>
          <w:lang w:val="en-US"/>
        </w:rPr>
        <w:t xml:space="preserve">học sinh </w:t>
      </w:r>
      <w:r>
        <w:rPr>
          <w:rFonts w:eastAsia="Calibri"/>
          <w:bCs/>
          <w:sz w:val="24"/>
          <w:szCs w:val="24"/>
          <w:lang w:val="en-US"/>
        </w:rPr>
        <w:t>trung học phổ thông</w:t>
      </w:r>
    </w:p>
    <w:p w:rsidR="004D7575" w:rsidRPr="004D7575" w:rsidRDefault="004D7575" w:rsidP="004D7575">
      <w:pPr>
        <w:pStyle w:val="TableParagraph"/>
        <w:ind w:left="0"/>
        <w:jc w:val="both"/>
        <w:rPr>
          <w:rFonts w:eastAsia="Calibri"/>
          <w:bCs/>
          <w:sz w:val="24"/>
          <w:szCs w:val="24"/>
          <w:lang w:val="en-US"/>
        </w:rPr>
      </w:pPr>
      <w:r>
        <w:rPr>
          <w:rFonts w:eastAsia="Calibri"/>
          <w:bCs/>
          <w:sz w:val="24"/>
          <w:szCs w:val="24"/>
          <w:lang w:val="en-US"/>
        </w:rPr>
        <w:t xml:space="preserve">2.2. </w:t>
      </w:r>
      <w:r w:rsidRPr="00A16718">
        <w:rPr>
          <w:rFonts w:eastAsia="Calibri"/>
          <w:bCs/>
          <w:sz w:val="24"/>
          <w:szCs w:val="24"/>
          <w:lang w:val="en-US"/>
        </w:rPr>
        <w:t>Ph</w:t>
      </w:r>
      <w:r>
        <w:rPr>
          <w:rFonts w:eastAsia="Calibri"/>
          <w:bCs/>
          <w:sz w:val="24"/>
          <w:szCs w:val="24"/>
          <w:lang w:val="en-US"/>
        </w:rPr>
        <w:t>ư</w:t>
      </w:r>
      <w:r w:rsidRPr="00A16718">
        <w:rPr>
          <w:rFonts w:eastAsia="Calibri"/>
          <w:bCs/>
          <w:sz w:val="24"/>
          <w:szCs w:val="24"/>
          <w:lang w:val="en-US"/>
        </w:rPr>
        <w:t>ơng pháp kiểm tra, đánh giá kết quả học tập trong dạy học,</w:t>
      </w:r>
      <w:r>
        <w:rPr>
          <w:rFonts w:eastAsia="Calibri"/>
          <w:bCs/>
          <w:sz w:val="24"/>
          <w:szCs w:val="24"/>
          <w:lang w:val="en-US"/>
        </w:rPr>
        <w:t xml:space="preserve"> </w:t>
      </w:r>
      <w:r w:rsidRPr="00A16718">
        <w:rPr>
          <w:rFonts w:eastAsia="Calibri"/>
          <w:bCs/>
          <w:sz w:val="24"/>
          <w:szCs w:val="24"/>
          <w:lang w:val="en-US"/>
        </w:rPr>
        <w:t>giáo dục học sinh</w:t>
      </w:r>
      <w:r w:rsidRPr="004D7575">
        <w:rPr>
          <w:rFonts w:eastAsia="Calibri"/>
          <w:bCs/>
          <w:sz w:val="24"/>
          <w:szCs w:val="24"/>
          <w:lang w:val="en-US"/>
        </w:rPr>
        <w:t xml:space="preserve"> </w:t>
      </w:r>
      <w:r>
        <w:rPr>
          <w:rFonts w:eastAsia="Calibri"/>
          <w:bCs/>
          <w:sz w:val="24"/>
          <w:szCs w:val="24"/>
          <w:lang w:val="en-US"/>
        </w:rPr>
        <w:t>trung học phổ thông</w:t>
      </w:r>
    </w:p>
    <w:tbl>
      <w:tblPr>
        <w:tblW w:w="9639" w:type="dxa"/>
        <w:tblLayout w:type="fixed"/>
        <w:tblCellMar>
          <w:left w:w="0" w:type="dxa"/>
          <w:right w:w="0" w:type="dxa"/>
        </w:tblCellMar>
        <w:tblLook w:val="01E0" w:firstRow="1" w:lastRow="1" w:firstColumn="1" w:lastColumn="1" w:noHBand="0" w:noVBand="0"/>
      </w:tblPr>
      <w:tblGrid>
        <w:gridCol w:w="9639"/>
      </w:tblGrid>
      <w:tr w:rsidR="00A16718" w:rsidTr="00CC77B5">
        <w:trPr>
          <w:trHeight w:val="837"/>
        </w:trPr>
        <w:tc>
          <w:tcPr>
            <w:tcW w:w="9639" w:type="dxa"/>
          </w:tcPr>
          <w:p w:rsidR="00A16718" w:rsidRPr="00CC77B5" w:rsidRDefault="00472DCE" w:rsidP="004D7575">
            <w:pPr>
              <w:pStyle w:val="TableParagraph"/>
              <w:ind w:left="0" w:right="100"/>
              <w:jc w:val="both"/>
              <w:rPr>
                <w:rFonts w:eastAsia="Calibri"/>
                <w:b/>
                <w:sz w:val="24"/>
                <w:szCs w:val="24"/>
                <w:lang w:val="en-US"/>
              </w:rPr>
            </w:pPr>
            <w:r w:rsidRPr="00CC77B5">
              <w:rPr>
                <w:rFonts w:eastAsia="Calibri"/>
                <w:b/>
                <w:sz w:val="24"/>
                <w:szCs w:val="24"/>
                <w:lang w:val="en-US"/>
              </w:rPr>
              <w:t>Chương 3: Xây dựng công cụ kiểm tra, đánh giá kết quả học tập và sự tiến bộ của học sinh về phẩm chất, năng lực trong dạy học môn Giáo dục kinh tế và pháp luật</w:t>
            </w:r>
          </w:p>
          <w:p w:rsidR="00472DCE" w:rsidRPr="005871EF" w:rsidRDefault="00472DCE" w:rsidP="004D7575">
            <w:pPr>
              <w:pStyle w:val="TableParagraph"/>
              <w:ind w:left="0"/>
              <w:jc w:val="both"/>
              <w:rPr>
                <w:rFonts w:eastAsia="Calibri"/>
                <w:bCs/>
                <w:sz w:val="24"/>
                <w:szCs w:val="24"/>
                <w:lang w:val="en-US"/>
              </w:rPr>
            </w:pPr>
            <w:r w:rsidRPr="005871EF">
              <w:rPr>
                <w:rFonts w:eastAsia="Calibri"/>
                <w:bCs/>
                <w:sz w:val="24"/>
                <w:szCs w:val="24"/>
                <w:lang w:val="en-US"/>
              </w:rPr>
              <w:t>3.1. Một số công cụ kiểm tra, đánh giá theo h</w:t>
            </w:r>
            <w:r w:rsidR="00C01B37">
              <w:rPr>
                <w:rFonts w:eastAsia="Calibri"/>
                <w:bCs/>
                <w:sz w:val="24"/>
                <w:szCs w:val="24"/>
                <w:lang w:val="en-US"/>
              </w:rPr>
              <w:t>ư</w:t>
            </w:r>
            <w:r w:rsidRPr="005871EF">
              <w:rPr>
                <w:rFonts w:eastAsia="Calibri"/>
                <w:bCs/>
                <w:sz w:val="24"/>
                <w:szCs w:val="24"/>
                <w:lang w:val="en-US"/>
              </w:rPr>
              <w:t xml:space="preserve">ớng phát triển phẩm chất, năng lực HS trong dạy học </w:t>
            </w:r>
            <w:r w:rsidRPr="005871EF">
              <w:rPr>
                <w:rFonts w:eastAsia="Calibri"/>
                <w:bCs/>
                <w:sz w:val="24"/>
                <w:szCs w:val="24"/>
                <w:lang w:val="en-US"/>
              </w:rPr>
              <w:lastRenderedPageBreak/>
              <w:t xml:space="preserve">môn </w:t>
            </w:r>
            <w:r w:rsidR="004D7575" w:rsidRPr="005871EF">
              <w:rPr>
                <w:rFonts w:eastAsia="Calibri"/>
                <w:bCs/>
                <w:sz w:val="24"/>
                <w:szCs w:val="24"/>
                <w:lang w:val="en-US"/>
              </w:rPr>
              <w:t>Giáo dục kinh tế và pháp luật</w:t>
            </w:r>
          </w:p>
          <w:p w:rsidR="00472DCE" w:rsidRPr="005871EF" w:rsidRDefault="00472DCE" w:rsidP="004D7575">
            <w:pPr>
              <w:pStyle w:val="TableParagraph"/>
              <w:ind w:left="0"/>
              <w:rPr>
                <w:rFonts w:eastAsia="Calibri"/>
                <w:bCs/>
                <w:sz w:val="24"/>
                <w:szCs w:val="24"/>
                <w:lang w:val="en-US"/>
              </w:rPr>
            </w:pPr>
            <w:r w:rsidRPr="005871EF">
              <w:rPr>
                <w:rFonts w:eastAsia="Calibri"/>
                <w:bCs/>
                <w:sz w:val="24"/>
                <w:szCs w:val="24"/>
                <w:lang w:val="en-US"/>
              </w:rPr>
              <w:t xml:space="preserve">3.2. Xây dựng công cụ kiểm tra, đánh giá trong dạy học chủ đề trong môn </w:t>
            </w:r>
            <w:r w:rsidR="004D7575" w:rsidRPr="005871EF">
              <w:rPr>
                <w:rFonts w:eastAsia="Calibri"/>
                <w:bCs/>
                <w:sz w:val="24"/>
                <w:szCs w:val="24"/>
                <w:lang w:val="en-US"/>
              </w:rPr>
              <w:t xml:space="preserve">Giáo dục kinh tế và pháp luật </w:t>
            </w:r>
            <w:r w:rsidRPr="005871EF">
              <w:rPr>
                <w:rFonts w:eastAsia="Calibri"/>
                <w:bCs/>
                <w:sz w:val="24"/>
                <w:szCs w:val="24"/>
                <w:lang w:val="en-US"/>
              </w:rPr>
              <w:t>theo h</w:t>
            </w:r>
            <w:r w:rsidR="005871EF">
              <w:rPr>
                <w:rFonts w:eastAsia="Calibri"/>
                <w:bCs/>
                <w:sz w:val="24"/>
                <w:szCs w:val="24"/>
                <w:lang w:val="en-US"/>
              </w:rPr>
              <w:t>ư</w:t>
            </w:r>
            <w:r w:rsidRPr="005871EF">
              <w:rPr>
                <w:rFonts w:eastAsia="Calibri"/>
                <w:bCs/>
                <w:sz w:val="24"/>
                <w:szCs w:val="24"/>
                <w:lang w:val="en-US"/>
              </w:rPr>
              <w:t xml:space="preserve">ớng phát triển phẩm chất, năng lực </w:t>
            </w:r>
            <w:r w:rsidR="004D7575">
              <w:rPr>
                <w:rFonts w:eastAsia="Calibri"/>
                <w:bCs/>
                <w:sz w:val="24"/>
                <w:szCs w:val="24"/>
                <w:lang w:val="en-US"/>
              </w:rPr>
              <w:t>học sinh</w:t>
            </w:r>
          </w:p>
          <w:p w:rsidR="005871EF" w:rsidRPr="00CC77B5" w:rsidRDefault="00472DCE" w:rsidP="004D7575">
            <w:pPr>
              <w:widowControl w:val="0"/>
              <w:autoSpaceDE w:val="0"/>
              <w:autoSpaceDN w:val="0"/>
              <w:spacing w:after="0" w:line="240" w:lineRule="auto"/>
              <w:jc w:val="both"/>
              <w:outlineLvl w:val="2"/>
              <w:rPr>
                <w:rFonts w:ascii="Times New Roman" w:eastAsia="Times New Roman" w:hAnsi="Times New Roman"/>
                <w:b/>
                <w:sz w:val="24"/>
                <w:szCs w:val="24"/>
              </w:rPr>
            </w:pPr>
            <w:r w:rsidRPr="00CC77B5">
              <w:rPr>
                <w:rFonts w:ascii="Times New Roman" w:hAnsi="Times New Roman"/>
                <w:b/>
                <w:sz w:val="24"/>
                <w:szCs w:val="24"/>
              </w:rPr>
              <w:t xml:space="preserve">Chương 4: </w:t>
            </w:r>
            <w:r w:rsidR="005871EF" w:rsidRPr="00CC77B5">
              <w:rPr>
                <w:rFonts w:ascii="Times New Roman" w:eastAsia="Times New Roman" w:hAnsi="Times New Roman"/>
                <w:b/>
                <w:sz w:val="24"/>
                <w:szCs w:val="24"/>
                <w:bdr w:val="none" w:sz="0" w:space="0" w:color="auto" w:frame="1"/>
                <w:lang w:val="nl-NL"/>
              </w:rPr>
              <w:t xml:space="preserve">Xây dựng ma trận đề kiểm tra, đánh giá năng lực học sinh </w:t>
            </w:r>
            <w:r w:rsidR="005871EF" w:rsidRPr="00CC77B5">
              <w:rPr>
                <w:rFonts w:ascii="Times New Roman" w:eastAsia="Times New Roman" w:hAnsi="Times New Roman"/>
                <w:b/>
                <w:color w:val="222222"/>
                <w:sz w:val="24"/>
                <w:szCs w:val="24"/>
                <w:lang w:val="vi-VN"/>
              </w:rPr>
              <w:t xml:space="preserve">trong môn </w:t>
            </w:r>
            <w:r w:rsidR="005871EF" w:rsidRPr="00CC77B5">
              <w:rPr>
                <w:rFonts w:ascii="Times New Roman" w:hAnsi="Times New Roman"/>
                <w:b/>
                <w:spacing w:val="4"/>
                <w:sz w:val="24"/>
                <w:szCs w:val="24"/>
                <w:lang w:val="vi-VN"/>
              </w:rPr>
              <w:t xml:space="preserve">Giáo dục kinh tế và pháp luật </w:t>
            </w:r>
          </w:p>
          <w:p w:rsidR="005871EF" w:rsidRPr="005871EF" w:rsidRDefault="005871EF" w:rsidP="005871EF">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4.1. Một số vấn đề chung về ma trận đề kiểm tra, đánh giá năng lực học sinh</w:t>
            </w:r>
          </w:p>
          <w:p w:rsidR="005871EF" w:rsidRPr="005871EF" w:rsidRDefault="005871EF" w:rsidP="005871EF">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 xml:space="preserve">4.2. Yêu cầu và quy trình xây dựng ma trận kiểm tra, đánh giá năng lực học sinh trong môn Giáo dục kinh tế và pháp luật </w:t>
            </w:r>
          </w:p>
          <w:p w:rsidR="005871EF" w:rsidRPr="005871EF" w:rsidRDefault="005871EF" w:rsidP="005871EF">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 xml:space="preserve">4.2.1. Ma trận đánh giá định kì </w:t>
            </w:r>
          </w:p>
          <w:p w:rsidR="00472DCE" w:rsidRPr="005871EF" w:rsidRDefault="005871EF" w:rsidP="005871EF">
            <w:pPr>
              <w:spacing w:after="0" w:line="240" w:lineRule="auto"/>
              <w:jc w:val="both"/>
              <w:rPr>
                <w:rFonts w:ascii="Times New Roman" w:hAnsi="Times New Roman"/>
                <w:bCs/>
                <w:sz w:val="24"/>
                <w:szCs w:val="24"/>
              </w:rPr>
            </w:pPr>
            <w:r w:rsidRPr="005871EF">
              <w:rPr>
                <w:rFonts w:ascii="Times New Roman" w:hAnsi="Times New Roman"/>
                <w:bCs/>
                <w:spacing w:val="4"/>
                <w:sz w:val="24"/>
                <w:szCs w:val="24"/>
                <w:lang w:val="en-AU"/>
              </w:rPr>
              <w:t xml:space="preserve">4.2.2. Ma trận đánh giá chuyên đề </w:t>
            </w:r>
          </w:p>
          <w:p w:rsidR="005871EF" w:rsidRPr="00CC77B5" w:rsidRDefault="005871EF" w:rsidP="005871EF">
            <w:pPr>
              <w:widowControl w:val="0"/>
              <w:autoSpaceDE w:val="0"/>
              <w:autoSpaceDN w:val="0"/>
              <w:spacing w:after="0" w:line="240" w:lineRule="auto"/>
              <w:jc w:val="both"/>
              <w:rPr>
                <w:rFonts w:ascii="Times New Roman" w:hAnsi="Times New Roman"/>
                <w:b/>
                <w:spacing w:val="4"/>
                <w:sz w:val="24"/>
                <w:szCs w:val="24"/>
              </w:rPr>
            </w:pPr>
            <w:r w:rsidRPr="00CC77B5">
              <w:rPr>
                <w:rFonts w:ascii="Times New Roman" w:eastAsia="Times New Roman" w:hAnsi="Times New Roman"/>
                <w:b/>
                <w:sz w:val="24"/>
                <w:szCs w:val="24"/>
                <w:lang w:val="en-AU"/>
              </w:rPr>
              <w:t xml:space="preserve">Chương 5. </w:t>
            </w:r>
            <w:r w:rsidR="00A53BB9">
              <w:rPr>
                <w:rFonts w:ascii="Times New Roman" w:eastAsia="Times New Roman" w:hAnsi="Times New Roman"/>
                <w:b/>
                <w:sz w:val="24"/>
                <w:szCs w:val="24"/>
                <w:lang w:val="en-AU"/>
              </w:rPr>
              <w:t>K</w:t>
            </w:r>
            <w:r w:rsidRPr="00CC77B5">
              <w:rPr>
                <w:rFonts w:ascii="Times New Roman" w:eastAsia="Times New Roman" w:hAnsi="Times New Roman"/>
                <w:b/>
                <w:sz w:val="24"/>
                <w:szCs w:val="24"/>
                <w:lang w:val="en-AU"/>
              </w:rPr>
              <w:t>hai thác và sử dụng thiết bị công nghệ trong kiểm tra, đánh giá năng lực học sinh</w:t>
            </w:r>
            <w:r w:rsidRPr="00CC77B5">
              <w:rPr>
                <w:rFonts w:ascii="Times New Roman" w:hAnsi="Times New Roman"/>
                <w:b/>
                <w:spacing w:val="4"/>
                <w:sz w:val="24"/>
                <w:szCs w:val="24"/>
                <w:lang w:val="vi-VN"/>
              </w:rPr>
              <w:t xml:space="preserve"> môn Giáo dục kinh tế và pháp luật </w:t>
            </w:r>
          </w:p>
          <w:p w:rsidR="005871EF" w:rsidRPr="005871EF" w:rsidRDefault="005871EF" w:rsidP="005871EF">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eastAsia="Times New Roman" w:hAnsi="Times New Roman"/>
                <w:bCs/>
                <w:sz w:val="24"/>
                <w:szCs w:val="24"/>
                <w:lang w:val="en-AU"/>
              </w:rPr>
              <w:t xml:space="preserve">5.1. </w:t>
            </w:r>
            <w:r w:rsidRPr="005871EF">
              <w:rPr>
                <w:rFonts w:ascii="Times New Roman" w:eastAsia="Times New Roman" w:hAnsi="Times New Roman"/>
                <w:bCs/>
                <w:sz w:val="24"/>
                <w:szCs w:val="24"/>
                <w:lang w:val="vi-VN"/>
              </w:rPr>
              <w:t>Phần mềm hỗ trợ kiểm tra, đánh giá</w:t>
            </w:r>
          </w:p>
          <w:p w:rsidR="00472DCE" w:rsidRPr="004D7575" w:rsidRDefault="005871EF" w:rsidP="004D7575">
            <w:pPr>
              <w:spacing w:after="0" w:line="240" w:lineRule="auto"/>
              <w:jc w:val="both"/>
              <w:rPr>
                <w:rFonts w:ascii="Times New Roman" w:hAnsi="Times New Roman"/>
                <w:bCs/>
                <w:sz w:val="24"/>
                <w:szCs w:val="24"/>
              </w:rPr>
            </w:pPr>
            <w:r w:rsidRPr="005871EF">
              <w:rPr>
                <w:rFonts w:ascii="Times New Roman" w:eastAsia="Times New Roman" w:hAnsi="Times New Roman"/>
                <w:bCs/>
                <w:sz w:val="24"/>
                <w:szCs w:val="24"/>
              </w:rPr>
              <w:t>5</w:t>
            </w:r>
            <w:r w:rsidRPr="005871EF">
              <w:rPr>
                <w:rFonts w:ascii="Times New Roman" w:eastAsia="Times New Roman" w:hAnsi="Times New Roman"/>
                <w:bCs/>
                <w:sz w:val="24"/>
                <w:szCs w:val="24"/>
                <w:lang w:val="vi-VN"/>
              </w:rPr>
              <w:t>.2. Ứng dụng các phần mềm và thiết bị công nghệ trong hoạt động kiểm tra</w:t>
            </w:r>
            <w:r w:rsidRPr="005871EF">
              <w:rPr>
                <w:rFonts w:ascii="Times New Roman" w:eastAsia="Times New Roman" w:hAnsi="Times New Roman"/>
                <w:bCs/>
                <w:sz w:val="24"/>
                <w:szCs w:val="24"/>
              </w:rPr>
              <w:t>,</w:t>
            </w:r>
            <w:r w:rsidRPr="005871EF">
              <w:rPr>
                <w:rFonts w:ascii="Times New Roman" w:eastAsia="Times New Roman" w:hAnsi="Times New Roman"/>
                <w:bCs/>
                <w:sz w:val="24"/>
                <w:szCs w:val="24"/>
                <w:lang w:val="vi-VN"/>
              </w:rPr>
              <w:t xml:space="preserve"> đánh giá</w:t>
            </w:r>
          </w:p>
        </w:tc>
      </w:tr>
    </w:tbl>
    <w:p w:rsidR="00FC51C6" w:rsidRDefault="00FC51C6" w:rsidP="00715FFB">
      <w:pPr>
        <w:widowControl w:val="0"/>
        <w:tabs>
          <w:tab w:val="left" w:pos="284"/>
          <w:tab w:val="left" w:pos="426"/>
        </w:tabs>
        <w:spacing w:after="0" w:line="240" w:lineRule="auto"/>
        <w:jc w:val="both"/>
        <w:rPr>
          <w:rFonts w:ascii="Times New Roman" w:hAnsi="Times New Roman"/>
          <w:b/>
          <w:sz w:val="24"/>
          <w:szCs w:val="24"/>
        </w:rPr>
      </w:pPr>
    </w:p>
    <w:p w:rsidR="004D7575" w:rsidRDefault="004D7575" w:rsidP="00715FFB">
      <w:pPr>
        <w:widowControl w:val="0"/>
        <w:tabs>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7.2. Kế hoạch dạy học</w:t>
      </w:r>
    </w:p>
    <w:tbl>
      <w:tblPr>
        <w:tblW w:w="10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50"/>
        <w:gridCol w:w="3176"/>
        <w:gridCol w:w="1985"/>
        <w:gridCol w:w="2131"/>
        <w:gridCol w:w="1311"/>
        <w:gridCol w:w="711"/>
        <w:gridCol w:w="12"/>
      </w:tblGrid>
      <w:tr w:rsidR="004D7575" w:rsidRPr="00792623" w:rsidTr="003E2017">
        <w:trPr>
          <w:gridAfter w:val="1"/>
          <w:wAfter w:w="12" w:type="dxa"/>
        </w:trPr>
        <w:tc>
          <w:tcPr>
            <w:tcW w:w="850" w:type="dxa"/>
            <w:shd w:val="clear" w:color="auto" w:fill="auto"/>
          </w:tcPr>
          <w:p w:rsidR="004D7575" w:rsidRPr="00792623" w:rsidRDefault="004D7575" w:rsidP="003E2017">
            <w:pPr>
              <w:spacing w:after="0" w:line="240" w:lineRule="auto"/>
              <w:jc w:val="center"/>
              <w:rPr>
                <w:rFonts w:ascii="Times New Roman" w:hAnsi="Times New Roman"/>
                <w:b/>
                <w:sz w:val="24"/>
                <w:szCs w:val="24"/>
              </w:rPr>
            </w:pPr>
            <w:r w:rsidRPr="00792623">
              <w:rPr>
                <w:rFonts w:ascii="Times New Roman" w:hAnsi="Times New Roman"/>
                <w:b/>
                <w:sz w:val="24"/>
                <w:szCs w:val="24"/>
              </w:rPr>
              <w:t>Tuần, số tiết</w:t>
            </w:r>
          </w:p>
        </w:tc>
        <w:tc>
          <w:tcPr>
            <w:tcW w:w="3176" w:type="dxa"/>
            <w:shd w:val="clear" w:color="auto" w:fill="auto"/>
          </w:tcPr>
          <w:p w:rsidR="004D7575" w:rsidRPr="00792623" w:rsidRDefault="004D7575" w:rsidP="003E2017">
            <w:pPr>
              <w:spacing w:after="0" w:line="240" w:lineRule="auto"/>
              <w:jc w:val="center"/>
              <w:rPr>
                <w:rFonts w:ascii="Times New Roman" w:hAnsi="Times New Roman"/>
                <w:b/>
                <w:sz w:val="24"/>
                <w:szCs w:val="24"/>
              </w:rPr>
            </w:pPr>
            <w:r w:rsidRPr="00792623">
              <w:rPr>
                <w:rFonts w:ascii="Times New Roman" w:hAnsi="Times New Roman"/>
                <w:b/>
                <w:sz w:val="24"/>
                <w:szCs w:val="24"/>
              </w:rPr>
              <w:t>Nội dung</w:t>
            </w:r>
          </w:p>
        </w:tc>
        <w:tc>
          <w:tcPr>
            <w:tcW w:w="1985" w:type="dxa"/>
            <w:shd w:val="clear" w:color="auto" w:fill="auto"/>
          </w:tcPr>
          <w:p w:rsidR="004D7575" w:rsidRPr="00792623" w:rsidRDefault="004D7575" w:rsidP="003E2017">
            <w:pPr>
              <w:spacing w:after="0" w:line="240" w:lineRule="auto"/>
              <w:jc w:val="both"/>
              <w:rPr>
                <w:rFonts w:ascii="Times New Roman" w:hAnsi="Times New Roman"/>
                <w:b/>
                <w:sz w:val="24"/>
                <w:szCs w:val="24"/>
              </w:rPr>
            </w:pPr>
            <w:r w:rsidRPr="00792623">
              <w:rPr>
                <w:rFonts w:ascii="Times New Roman" w:hAnsi="Times New Roman"/>
                <w:b/>
                <w:sz w:val="24"/>
                <w:szCs w:val="24"/>
              </w:rPr>
              <w:t>Hình thức tổ chức dạy học</w:t>
            </w:r>
          </w:p>
        </w:tc>
        <w:tc>
          <w:tcPr>
            <w:tcW w:w="2131" w:type="dxa"/>
            <w:shd w:val="clear" w:color="auto" w:fill="auto"/>
          </w:tcPr>
          <w:p w:rsidR="004D7575" w:rsidRPr="00792623" w:rsidRDefault="004D7575" w:rsidP="003E2017">
            <w:pPr>
              <w:spacing w:after="0" w:line="240" w:lineRule="auto"/>
              <w:jc w:val="both"/>
              <w:rPr>
                <w:rFonts w:ascii="Times New Roman" w:hAnsi="Times New Roman"/>
                <w:b/>
                <w:sz w:val="24"/>
                <w:szCs w:val="24"/>
              </w:rPr>
            </w:pPr>
            <w:r w:rsidRPr="00792623">
              <w:rPr>
                <w:rFonts w:ascii="Times New Roman" w:hAnsi="Times New Roman"/>
                <w:b/>
                <w:sz w:val="24"/>
                <w:szCs w:val="24"/>
              </w:rPr>
              <w:t>Yêu cầu SV chuẩn bị</w:t>
            </w:r>
          </w:p>
        </w:tc>
        <w:tc>
          <w:tcPr>
            <w:tcW w:w="1311" w:type="dxa"/>
            <w:shd w:val="clear" w:color="auto" w:fill="auto"/>
          </w:tcPr>
          <w:p w:rsidR="004D7575" w:rsidRPr="00792623" w:rsidRDefault="004D7575" w:rsidP="003E2017">
            <w:pPr>
              <w:spacing w:after="0" w:line="240" w:lineRule="auto"/>
              <w:jc w:val="center"/>
              <w:rPr>
                <w:rFonts w:ascii="Times New Roman" w:hAnsi="Times New Roman"/>
                <w:b/>
                <w:sz w:val="24"/>
                <w:szCs w:val="24"/>
              </w:rPr>
            </w:pPr>
            <w:r w:rsidRPr="00792623">
              <w:rPr>
                <w:rFonts w:ascii="Times New Roman" w:hAnsi="Times New Roman"/>
                <w:b/>
                <w:sz w:val="24"/>
                <w:szCs w:val="24"/>
              </w:rPr>
              <w:t>CĐR học phần</w:t>
            </w:r>
          </w:p>
        </w:tc>
        <w:tc>
          <w:tcPr>
            <w:tcW w:w="711" w:type="dxa"/>
            <w:shd w:val="clear" w:color="auto" w:fill="auto"/>
          </w:tcPr>
          <w:p w:rsidR="004D7575" w:rsidRPr="00792623" w:rsidRDefault="004D7575" w:rsidP="003E2017">
            <w:pPr>
              <w:spacing w:after="0" w:line="240" w:lineRule="auto"/>
              <w:jc w:val="center"/>
              <w:rPr>
                <w:rFonts w:ascii="Times New Roman" w:hAnsi="Times New Roman"/>
                <w:b/>
                <w:sz w:val="24"/>
                <w:szCs w:val="24"/>
              </w:rPr>
            </w:pPr>
            <w:r w:rsidRPr="00792623">
              <w:rPr>
                <w:rFonts w:ascii="Times New Roman" w:hAnsi="Times New Roman"/>
                <w:b/>
                <w:sz w:val="24"/>
                <w:szCs w:val="24"/>
              </w:rPr>
              <w:t>Bài đánh giá</w:t>
            </w:r>
          </w:p>
        </w:tc>
      </w:tr>
      <w:tr w:rsidR="004D7575" w:rsidRPr="00792623" w:rsidTr="003E2017">
        <w:tc>
          <w:tcPr>
            <w:tcW w:w="10176" w:type="dxa"/>
            <w:gridSpan w:val="7"/>
            <w:shd w:val="clear" w:color="auto" w:fill="auto"/>
          </w:tcPr>
          <w:p w:rsidR="004D7575" w:rsidRPr="00792623" w:rsidRDefault="004D7575" w:rsidP="003E2017">
            <w:pPr>
              <w:spacing w:after="0" w:line="240" w:lineRule="auto"/>
              <w:jc w:val="both"/>
              <w:rPr>
                <w:rFonts w:ascii="Times New Roman" w:hAnsi="Times New Roman"/>
                <w:bCs/>
                <w:sz w:val="24"/>
                <w:szCs w:val="24"/>
              </w:rPr>
            </w:pPr>
            <w:r>
              <w:rPr>
                <w:rFonts w:ascii="Times New Roman" w:eastAsia="Times New Roman" w:hAnsi="Times New Roman"/>
                <w:bCs/>
                <w:sz w:val="24"/>
                <w:szCs w:val="24"/>
              </w:rPr>
              <w:t xml:space="preserve">Chương 1: </w:t>
            </w:r>
            <w:r w:rsidR="00CC77B5" w:rsidRPr="00CC77B5">
              <w:rPr>
                <w:rFonts w:ascii="Times New Roman" w:hAnsi="Times New Roman"/>
                <w:bCs/>
                <w:sz w:val="24"/>
                <w:szCs w:val="24"/>
              </w:rPr>
              <w:t>CÁC XU HƯỚNG HIỆN ĐẠI VỀ KIỂM TRA ĐÁNH GIÁ KẾT QUẢ HỌC TẬP, GIÁO DỤC NHẰM PHÁT TRIỂN PHẨM CHẤT, NĂNG LỰC HỌC SINH TRUNG HỌC PHỔ THÔNG</w:t>
            </w:r>
          </w:p>
        </w:tc>
      </w:tr>
      <w:tr w:rsidR="004D7575" w:rsidRPr="00792623" w:rsidTr="003E2017">
        <w:trPr>
          <w:gridAfter w:val="1"/>
          <w:wAfter w:w="12" w:type="dxa"/>
        </w:trPr>
        <w:tc>
          <w:tcPr>
            <w:tcW w:w="850" w:type="dxa"/>
            <w:shd w:val="clear" w:color="auto" w:fill="auto"/>
          </w:tcPr>
          <w:p w:rsidR="004D7575" w:rsidRPr="00792623" w:rsidRDefault="004D7575" w:rsidP="003E2017">
            <w:pPr>
              <w:spacing w:after="0" w:line="240" w:lineRule="auto"/>
              <w:jc w:val="center"/>
              <w:rPr>
                <w:rFonts w:ascii="Times New Roman" w:hAnsi="Times New Roman"/>
                <w:bCs/>
                <w:sz w:val="24"/>
                <w:szCs w:val="24"/>
              </w:rPr>
            </w:pPr>
            <w:r>
              <w:rPr>
                <w:rFonts w:ascii="Times New Roman" w:hAnsi="Times New Roman"/>
                <w:bCs/>
                <w:sz w:val="24"/>
                <w:szCs w:val="24"/>
              </w:rPr>
              <w:t xml:space="preserve">Tuần </w:t>
            </w:r>
            <w:r w:rsidRPr="00792623">
              <w:rPr>
                <w:rFonts w:ascii="Times New Roman" w:hAnsi="Times New Roman"/>
                <w:bCs/>
                <w:sz w:val="24"/>
                <w:szCs w:val="24"/>
              </w:rPr>
              <w:t>1</w:t>
            </w:r>
          </w:p>
          <w:p w:rsidR="004D7575" w:rsidRPr="00792623" w:rsidRDefault="004D7575" w:rsidP="003E2017">
            <w:pPr>
              <w:spacing w:after="0" w:line="240" w:lineRule="auto"/>
              <w:jc w:val="center"/>
              <w:rPr>
                <w:rFonts w:ascii="Times New Roman" w:hAnsi="Times New Roman"/>
                <w:bCs/>
                <w:sz w:val="24"/>
                <w:szCs w:val="24"/>
              </w:rPr>
            </w:pPr>
            <w:r>
              <w:rPr>
                <w:rFonts w:ascii="Times New Roman" w:hAnsi="Times New Roman"/>
                <w:bCs/>
                <w:sz w:val="24"/>
                <w:szCs w:val="24"/>
              </w:rPr>
              <w:t>4</w:t>
            </w:r>
            <w:r w:rsidRPr="00792623">
              <w:rPr>
                <w:rFonts w:ascii="Times New Roman" w:hAnsi="Times New Roman"/>
                <w:bCs/>
                <w:sz w:val="24"/>
                <w:szCs w:val="24"/>
              </w:rPr>
              <w:t xml:space="preserve"> tiết</w:t>
            </w:r>
          </w:p>
        </w:tc>
        <w:tc>
          <w:tcPr>
            <w:tcW w:w="3176" w:type="dxa"/>
            <w:shd w:val="clear" w:color="auto" w:fill="auto"/>
          </w:tcPr>
          <w:p w:rsidR="004D7575" w:rsidRPr="004D7575" w:rsidRDefault="004D7575" w:rsidP="004D7575">
            <w:pPr>
              <w:spacing w:after="0" w:line="240" w:lineRule="auto"/>
              <w:jc w:val="both"/>
              <w:rPr>
                <w:rFonts w:ascii="Times New Roman" w:eastAsia="Times New Roman" w:hAnsi="Times New Roman"/>
                <w:b/>
                <w:bCs/>
                <w:sz w:val="24"/>
                <w:szCs w:val="24"/>
                <w:lang w:val="en-AU"/>
              </w:rPr>
            </w:pPr>
            <w:r>
              <w:rPr>
                <w:rFonts w:ascii="Times New Roman" w:eastAsia="Times New Roman" w:hAnsi="Times New Roman"/>
                <w:b/>
                <w:bCs/>
                <w:sz w:val="24"/>
                <w:szCs w:val="24"/>
                <w:lang w:val="en-AU"/>
              </w:rPr>
              <w:t>Lý thuyết:</w:t>
            </w:r>
          </w:p>
          <w:p w:rsidR="00893546" w:rsidRPr="00CC77B5" w:rsidRDefault="00893546" w:rsidP="00893546">
            <w:pPr>
              <w:pStyle w:val="TableParagraph"/>
              <w:ind w:left="0"/>
              <w:jc w:val="both"/>
              <w:rPr>
                <w:rFonts w:eastAsia="Calibri"/>
                <w:b/>
                <w:sz w:val="24"/>
                <w:szCs w:val="24"/>
                <w:lang w:val="en-US"/>
              </w:rPr>
            </w:pPr>
            <w:r w:rsidRPr="00CC77B5">
              <w:rPr>
                <w:rFonts w:eastAsia="Calibri"/>
                <w:b/>
                <w:sz w:val="24"/>
                <w:szCs w:val="24"/>
                <w:lang w:val="en-US"/>
              </w:rPr>
              <w:t>Chương 1: Các xu hướng hiện đại về kiểm tra đánh giá kết quả học tập, giáo dục nhằm phát triển phẩm chất, năng lực học sinh trung học phổ thông</w:t>
            </w:r>
          </w:p>
          <w:p w:rsidR="00893546" w:rsidRDefault="00893546" w:rsidP="00893546">
            <w:pPr>
              <w:pStyle w:val="TableParagraph"/>
              <w:ind w:left="0"/>
              <w:jc w:val="both"/>
              <w:rPr>
                <w:rFonts w:eastAsia="Calibri"/>
                <w:bCs/>
                <w:sz w:val="24"/>
                <w:szCs w:val="24"/>
                <w:lang w:val="en-US"/>
              </w:rPr>
            </w:pPr>
            <w:r>
              <w:rPr>
                <w:rFonts w:eastAsia="Calibri"/>
                <w:bCs/>
                <w:sz w:val="24"/>
                <w:szCs w:val="24"/>
                <w:lang w:val="en-US"/>
              </w:rPr>
              <w:t>1.1. M</w:t>
            </w:r>
            <w:r w:rsidRPr="00A16718">
              <w:rPr>
                <w:rFonts w:eastAsia="Calibri"/>
                <w:bCs/>
                <w:sz w:val="24"/>
                <w:szCs w:val="24"/>
                <w:lang w:val="en-US"/>
              </w:rPr>
              <w:t>ột số vấn đề chung về kiểm tra đánh giá trong giáo dục</w:t>
            </w:r>
          </w:p>
          <w:p w:rsidR="004D7575" w:rsidRPr="00893546" w:rsidRDefault="004D7575" w:rsidP="00893546">
            <w:pPr>
              <w:pStyle w:val="TableParagraph"/>
              <w:ind w:left="0"/>
              <w:jc w:val="both"/>
              <w:rPr>
                <w:rFonts w:eastAsia="Calibri"/>
                <w:bCs/>
                <w:sz w:val="24"/>
                <w:szCs w:val="24"/>
                <w:lang w:val="en-US"/>
              </w:rPr>
            </w:pPr>
          </w:p>
        </w:tc>
        <w:tc>
          <w:tcPr>
            <w:tcW w:w="1985" w:type="dxa"/>
            <w:shd w:val="clear" w:color="auto" w:fill="auto"/>
          </w:tcPr>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4D7575" w:rsidRPr="00BF1961" w:rsidRDefault="004D7575" w:rsidP="003E2017">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4D7575" w:rsidRPr="00BF1961" w:rsidRDefault="004D7575" w:rsidP="003E2017">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4D7575" w:rsidRPr="00BF1961" w:rsidRDefault="004D7575" w:rsidP="003E2017">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4D7575" w:rsidRPr="00BF1961" w:rsidRDefault="004D7575" w:rsidP="003E2017">
            <w:pPr>
              <w:spacing w:after="0" w:line="240" w:lineRule="auto"/>
              <w:jc w:val="both"/>
              <w:rPr>
                <w:rFonts w:ascii="Times New Roman" w:eastAsia="Times New Roman" w:hAnsi="Times New Roman"/>
                <w:b/>
                <w:sz w:val="24"/>
                <w:szCs w:val="24"/>
              </w:rPr>
            </w:pPr>
          </w:p>
          <w:p w:rsidR="004D7575" w:rsidRPr="00BF1961" w:rsidRDefault="004D7575" w:rsidP="003E2017">
            <w:pPr>
              <w:spacing w:after="0" w:line="240" w:lineRule="auto"/>
              <w:jc w:val="both"/>
              <w:rPr>
                <w:rFonts w:ascii="Times New Roman" w:eastAsia="Times New Roman" w:hAnsi="Times New Roman"/>
                <w:b/>
                <w:sz w:val="24"/>
                <w:szCs w:val="24"/>
              </w:rPr>
            </w:pPr>
          </w:p>
          <w:p w:rsidR="004D7575" w:rsidRPr="00BF1961" w:rsidRDefault="004D7575" w:rsidP="003E2017">
            <w:pPr>
              <w:spacing w:after="0" w:line="240" w:lineRule="auto"/>
              <w:jc w:val="both"/>
              <w:rPr>
                <w:rFonts w:ascii="Times New Roman" w:hAnsi="Times New Roman"/>
                <w:bCs/>
                <w:sz w:val="24"/>
                <w:szCs w:val="24"/>
              </w:rPr>
            </w:pPr>
          </w:p>
        </w:tc>
        <w:tc>
          <w:tcPr>
            <w:tcW w:w="2131" w:type="dxa"/>
            <w:shd w:val="clear" w:color="auto" w:fill="auto"/>
          </w:tcPr>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sidR="004655B7">
              <w:rPr>
                <w:rFonts w:ascii="Times New Roman" w:hAnsi="Times New Roman"/>
                <w:sz w:val="24"/>
                <w:szCs w:val="24"/>
              </w:rPr>
              <w:t xml:space="preserve">9 </w:t>
            </w:r>
            <w:r>
              <w:rPr>
                <w:rFonts w:ascii="Times New Roman" w:hAnsi="Times New Roman"/>
                <w:sz w:val="24"/>
                <w:szCs w:val="24"/>
              </w:rPr>
              <w:t>-</w:t>
            </w:r>
            <w:r w:rsidR="004655B7">
              <w:rPr>
                <w:rFonts w:ascii="Times New Roman" w:hAnsi="Times New Roman"/>
                <w:sz w:val="24"/>
                <w:szCs w:val="24"/>
              </w:rPr>
              <w:t xml:space="preserve"> </w:t>
            </w:r>
            <w:r>
              <w:rPr>
                <w:rFonts w:ascii="Times New Roman" w:hAnsi="Times New Roman"/>
                <w:sz w:val="24"/>
                <w:szCs w:val="24"/>
              </w:rPr>
              <w:t>3</w:t>
            </w:r>
            <w:r w:rsidR="004655B7">
              <w:rPr>
                <w:rFonts w:ascii="Times New Roman" w:hAnsi="Times New Roman"/>
                <w:sz w:val="24"/>
                <w:szCs w:val="24"/>
              </w:rPr>
              <w:t>7</w:t>
            </w:r>
            <w:r>
              <w:rPr>
                <w:rFonts w:ascii="Times New Roman" w:hAnsi="Times New Roman"/>
                <w:sz w:val="24"/>
                <w:szCs w:val="24"/>
              </w:rPr>
              <w:t>.</w:t>
            </w:r>
          </w:p>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4D7575" w:rsidRPr="00BF1961" w:rsidRDefault="004D7575" w:rsidP="003E2017">
            <w:pPr>
              <w:spacing w:after="0" w:line="240" w:lineRule="auto"/>
              <w:jc w:val="both"/>
              <w:rPr>
                <w:rFonts w:ascii="Times New Roman" w:hAnsi="Times New Roman"/>
                <w:bCs/>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4D7575" w:rsidRPr="00792623" w:rsidRDefault="00FC51C6" w:rsidP="003E2017">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4D7575" w:rsidRDefault="00FC51C6" w:rsidP="003E2017">
            <w:pPr>
              <w:spacing w:after="0" w:line="240" w:lineRule="auto"/>
              <w:jc w:val="center"/>
              <w:rPr>
                <w:rFonts w:ascii="Times New Roman" w:hAnsi="Times New Roman"/>
                <w:bCs/>
                <w:sz w:val="24"/>
                <w:szCs w:val="24"/>
              </w:rPr>
            </w:pPr>
            <w:r>
              <w:rPr>
                <w:rFonts w:ascii="Times New Roman" w:hAnsi="Times New Roman"/>
                <w:bCs/>
                <w:sz w:val="24"/>
                <w:szCs w:val="24"/>
              </w:rPr>
              <w:t>A1.3</w:t>
            </w:r>
          </w:p>
          <w:p w:rsidR="00FC51C6" w:rsidRPr="00792623" w:rsidRDefault="00FC51C6" w:rsidP="003E2017">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4B5813" w:rsidRDefault="004B5813" w:rsidP="004B5813">
            <w:pPr>
              <w:spacing w:after="0" w:line="240" w:lineRule="auto"/>
              <w:jc w:val="both"/>
              <w:rPr>
                <w:rFonts w:ascii="Times New Roman" w:eastAsia="Times New Roman" w:hAnsi="Times New Roman"/>
                <w:b/>
                <w:bCs/>
                <w:sz w:val="24"/>
                <w:szCs w:val="24"/>
                <w:lang w:val="en-AU"/>
              </w:rPr>
            </w:pPr>
            <w:r w:rsidRPr="009368B4">
              <w:rPr>
                <w:rFonts w:ascii="Times New Roman" w:hAnsi="Times New Roman"/>
                <w:bCs/>
                <w:sz w:val="24"/>
                <w:szCs w:val="24"/>
              </w:rPr>
              <w:t>1.2. Quan điểm hiện đại về kiểm tra, đánh giá kết quả học tập, giáo dục theo hướng phát triển phẩm chất, năng lực học sinh</w:t>
            </w:r>
          </w:p>
        </w:tc>
        <w:tc>
          <w:tcPr>
            <w:tcW w:w="1985" w:type="dxa"/>
            <w:shd w:val="clear" w:color="auto" w:fill="auto"/>
          </w:tcPr>
          <w:p w:rsidR="004B5813" w:rsidRPr="002E4A4C" w:rsidRDefault="004B5813" w:rsidP="004B5813">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4B5813" w:rsidRPr="002E4A4C" w:rsidRDefault="004B5813" w:rsidP="004B5813">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4B5813" w:rsidRPr="00792623" w:rsidTr="003E2017">
        <w:trPr>
          <w:gridAfter w:val="1"/>
          <w:wAfter w:w="12" w:type="dxa"/>
        </w:trPr>
        <w:tc>
          <w:tcPr>
            <w:tcW w:w="850" w:type="dxa"/>
            <w:vMerge w:val="restart"/>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Tuần 2</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4B5813" w:rsidRPr="004D7575" w:rsidRDefault="004B5813" w:rsidP="004B5813">
            <w:pPr>
              <w:spacing w:after="0" w:line="240" w:lineRule="auto"/>
              <w:jc w:val="both"/>
              <w:rPr>
                <w:rFonts w:ascii="Times New Roman" w:eastAsia="Times New Roman" w:hAnsi="Times New Roman"/>
                <w:b/>
                <w:bCs/>
                <w:sz w:val="24"/>
                <w:szCs w:val="24"/>
                <w:lang w:val="en-AU"/>
              </w:rPr>
            </w:pPr>
            <w:r>
              <w:rPr>
                <w:rFonts w:ascii="Times New Roman" w:eastAsia="Times New Roman" w:hAnsi="Times New Roman"/>
                <w:b/>
                <w:bCs/>
                <w:sz w:val="24"/>
                <w:szCs w:val="24"/>
                <w:lang w:val="en-AU"/>
              </w:rPr>
              <w:t>Lý thuyết:</w:t>
            </w:r>
          </w:p>
          <w:p w:rsidR="004B5813" w:rsidRDefault="004B5813" w:rsidP="004B5813">
            <w:pPr>
              <w:spacing w:after="0" w:line="240" w:lineRule="auto"/>
              <w:jc w:val="both"/>
              <w:rPr>
                <w:rFonts w:ascii="Times New Roman" w:eastAsia="Times New Roman" w:hAnsi="Times New Roman"/>
                <w:b/>
                <w:bCs/>
                <w:sz w:val="24"/>
                <w:szCs w:val="24"/>
                <w:lang w:val="en-AU"/>
              </w:rPr>
            </w:pPr>
            <w:r w:rsidRPr="00893546">
              <w:rPr>
                <w:rFonts w:ascii="Times New Roman" w:hAnsi="Times New Roman"/>
                <w:bCs/>
                <w:sz w:val="24"/>
                <w:szCs w:val="24"/>
              </w:rPr>
              <w:t>1.3. Định hướng đánh giá kết quả giáo dục theo hướng phát triển phẩm chất, năng lực học sinh.</w:t>
            </w:r>
          </w:p>
        </w:tc>
        <w:tc>
          <w:tcPr>
            <w:tcW w:w="1985"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lastRenderedPageBreak/>
              <w:t>- Hướng dẫn tự học</w:t>
            </w: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hAnsi="Times New Roman"/>
                <w:sz w:val="24"/>
                <w:szCs w:val="24"/>
              </w:rPr>
            </w:pPr>
          </w:p>
        </w:tc>
        <w:tc>
          <w:tcPr>
            <w:tcW w:w="2131"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lastRenderedPageBreak/>
              <w:t>- Học elearning bài giảng chương 1 (mức 1 và 2)</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Pr>
                <w:rFonts w:ascii="Times New Roman" w:hAnsi="Times New Roman"/>
                <w:sz w:val="24"/>
                <w:szCs w:val="24"/>
              </w:rPr>
              <w:t>7-30.</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w:t>
            </w:r>
            <w:r w:rsidRPr="00BF1961">
              <w:rPr>
                <w:rFonts w:ascii="Times New Roman" w:hAnsi="Times New Roman"/>
                <w:sz w:val="24"/>
                <w:szCs w:val="24"/>
              </w:rPr>
              <w:lastRenderedPageBreak/>
              <w:t xml:space="preserve">tự học GV phân công. </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lastRenderedPageBreak/>
              <w:t>CLO1.1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D2342B" w:rsidRPr="00792623" w:rsidTr="003E2017">
        <w:trPr>
          <w:gridAfter w:val="1"/>
          <w:wAfter w:w="12" w:type="dxa"/>
        </w:trPr>
        <w:tc>
          <w:tcPr>
            <w:tcW w:w="850" w:type="dxa"/>
            <w:vMerge/>
            <w:shd w:val="clear" w:color="auto" w:fill="auto"/>
          </w:tcPr>
          <w:p w:rsidR="00D2342B" w:rsidRDefault="00D2342B" w:rsidP="00D2342B">
            <w:pPr>
              <w:spacing w:after="0" w:line="240" w:lineRule="auto"/>
              <w:jc w:val="center"/>
              <w:rPr>
                <w:rFonts w:ascii="Times New Roman" w:hAnsi="Times New Roman"/>
                <w:bCs/>
                <w:sz w:val="24"/>
                <w:szCs w:val="24"/>
              </w:rPr>
            </w:pPr>
          </w:p>
        </w:tc>
        <w:tc>
          <w:tcPr>
            <w:tcW w:w="3176" w:type="dxa"/>
            <w:shd w:val="clear" w:color="auto" w:fill="auto"/>
          </w:tcPr>
          <w:p w:rsidR="00D2342B" w:rsidRDefault="00D2342B" w:rsidP="00D2342B">
            <w:pPr>
              <w:spacing w:after="0" w:line="240" w:lineRule="auto"/>
              <w:jc w:val="both"/>
              <w:rPr>
                <w:rFonts w:ascii="Times New Roman" w:eastAsia="Times New Roman" w:hAnsi="Times New Roman"/>
                <w:b/>
                <w:bCs/>
                <w:sz w:val="24"/>
                <w:szCs w:val="24"/>
                <w:lang w:val="en-AU"/>
              </w:rPr>
            </w:pPr>
            <w:r>
              <w:rPr>
                <w:rFonts w:ascii="Times New Roman" w:eastAsia="Times New Roman" w:hAnsi="Times New Roman"/>
                <w:b/>
                <w:bCs/>
                <w:sz w:val="24"/>
                <w:szCs w:val="24"/>
                <w:lang w:val="en-AU"/>
              </w:rPr>
              <w:t>Thảo luận:</w:t>
            </w:r>
          </w:p>
          <w:p w:rsidR="00D2342B" w:rsidRPr="009945B9" w:rsidRDefault="00D2342B" w:rsidP="00D2342B">
            <w:pPr>
              <w:spacing w:after="0" w:line="240" w:lineRule="auto"/>
              <w:jc w:val="both"/>
              <w:rPr>
                <w:rFonts w:ascii="Times New Roman" w:eastAsia="Times New Roman" w:hAnsi="Times New Roman"/>
                <w:sz w:val="24"/>
                <w:szCs w:val="24"/>
                <w:lang w:val="en-AU"/>
              </w:rPr>
            </w:pPr>
            <w:r w:rsidRPr="009945B9">
              <w:rPr>
                <w:rFonts w:ascii="Times New Roman" w:eastAsia="Times New Roman" w:hAnsi="Times New Roman"/>
                <w:sz w:val="24"/>
                <w:szCs w:val="24"/>
                <w:lang w:val="en-AU"/>
              </w:rPr>
              <w:t>So sánh đánh giá kiến thức, kỹ năng và đánh giá năng lực</w:t>
            </w:r>
          </w:p>
        </w:tc>
        <w:tc>
          <w:tcPr>
            <w:tcW w:w="1985" w:type="dxa"/>
            <w:shd w:val="clear" w:color="auto" w:fill="auto"/>
          </w:tcPr>
          <w:p w:rsidR="00D2342B" w:rsidRPr="002E4A4C" w:rsidRDefault="00D2342B" w:rsidP="00D2342B">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p>
          <w:p w:rsidR="00D2342B" w:rsidRPr="002E4A4C" w:rsidRDefault="00D2342B" w:rsidP="00D2342B">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D2342B" w:rsidRPr="002E4A4C" w:rsidRDefault="00D2342B" w:rsidP="00D2342B">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D2342B" w:rsidRPr="00BF1961" w:rsidRDefault="00D2342B" w:rsidP="00D2342B">
            <w:pPr>
              <w:spacing w:after="0" w:line="240" w:lineRule="auto"/>
              <w:jc w:val="both"/>
              <w:rPr>
                <w:rFonts w:ascii="Times New Roman" w:hAnsi="Times New Roman"/>
                <w:sz w:val="24"/>
                <w:szCs w:val="24"/>
              </w:rPr>
            </w:pPr>
            <w:r w:rsidRPr="002E4A4C">
              <w:rPr>
                <w:rFonts w:ascii="Times New Roman" w:hAnsi="Times New Roman"/>
                <w:sz w:val="24"/>
                <w:szCs w:val="24"/>
              </w:rPr>
              <w:t>- Hướng dẫn tự học</w:t>
            </w:r>
          </w:p>
        </w:tc>
        <w:tc>
          <w:tcPr>
            <w:tcW w:w="2131" w:type="dxa"/>
            <w:shd w:val="clear" w:color="auto" w:fill="auto"/>
          </w:tcPr>
          <w:p w:rsidR="00D2342B" w:rsidRPr="002E4A4C" w:rsidRDefault="00D2342B" w:rsidP="00D2342B">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Pr>
                <w:rFonts w:ascii="Times New Roman" w:hAnsi="Times New Roman"/>
                <w:sz w:val="24"/>
                <w:szCs w:val="24"/>
              </w:rPr>
              <w:t>6</w:t>
            </w:r>
            <w:r w:rsidRPr="002E4A4C">
              <w:rPr>
                <w:rFonts w:ascii="Times New Roman" w:hAnsi="Times New Roman"/>
                <w:sz w:val="24"/>
                <w:szCs w:val="24"/>
              </w:rPr>
              <w:t xml:space="preserve"> (mức 1 và 2)</w:t>
            </w:r>
          </w:p>
          <w:p w:rsidR="00D2342B" w:rsidRPr="002E4A4C" w:rsidRDefault="00D2342B" w:rsidP="00D2342B">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D2342B" w:rsidRPr="00BF1961" w:rsidRDefault="00D2342B" w:rsidP="00D2342B">
            <w:pPr>
              <w:spacing w:after="0" w:line="240" w:lineRule="auto"/>
              <w:jc w:val="both"/>
              <w:rPr>
                <w:rFonts w:ascii="Times New Roman" w:hAnsi="Times New Roman"/>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D2342B" w:rsidRPr="00792623" w:rsidRDefault="00D2342B" w:rsidP="00D2342B">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D2342B" w:rsidRDefault="00D2342B" w:rsidP="00D2342B">
            <w:pPr>
              <w:spacing w:after="0" w:line="240" w:lineRule="auto"/>
              <w:jc w:val="center"/>
              <w:rPr>
                <w:rFonts w:ascii="Times New Roman" w:hAnsi="Times New Roman"/>
                <w:bCs/>
                <w:sz w:val="24"/>
                <w:szCs w:val="24"/>
              </w:rPr>
            </w:pPr>
            <w:r>
              <w:rPr>
                <w:rFonts w:ascii="Times New Roman" w:hAnsi="Times New Roman"/>
                <w:bCs/>
                <w:sz w:val="24"/>
                <w:szCs w:val="24"/>
              </w:rPr>
              <w:t>A1.3</w:t>
            </w:r>
          </w:p>
          <w:p w:rsidR="00D2342B" w:rsidRPr="00792623" w:rsidRDefault="00D2342B" w:rsidP="00D2342B">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4B5813" w:rsidRDefault="004B5813" w:rsidP="004B5813">
            <w:pPr>
              <w:spacing w:after="0" w:line="240" w:lineRule="auto"/>
              <w:jc w:val="both"/>
              <w:rPr>
                <w:rFonts w:ascii="Times New Roman" w:eastAsia="Times New Roman" w:hAnsi="Times New Roman"/>
                <w:b/>
                <w:bCs/>
                <w:sz w:val="24"/>
                <w:szCs w:val="24"/>
                <w:lang w:val="en-AU"/>
              </w:rPr>
            </w:pPr>
            <w:r>
              <w:rPr>
                <w:rFonts w:ascii="Times New Roman" w:hAnsi="Times New Roman"/>
                <w:sz w:val="24"/>
                <w:szCs w:val="24"/>
              </w:rPr>
              <w:t xml:space="preserve">Tìm hiểu </w:t>
            </w:r>
            <w:r w:rsidRPr="009368B4">
              <w:rPr>
                <w:rFonts w:ascii="Times New Roman" w:hAnsi="Times New Roman"/>
                <w:sz w:val="24"/>
                <w:szCs w:val="24"/>
              </w:rPr>
              <w:t>Thông t</w:t>
            </w:r>
            <w:r>
              <w:rPr>
                <w:rFonts w:ascii="Times New Roman" w:hAnsi="Times New Roman"/>
                <w:sz w:val="24"/>
                <w:szCs w:val="24"/>
              </w:rPr>
              <w:t>ư</w:t>
            </w:r>
            <w:r w:rsidRPr="009368B4">
              <w:rPr>
                <w:rFonts w:ascii="Times New Roman" w:hAnsi="Times New Roman"/>
                <w:sz w:val="24"/>
                <w:szCs w:val="24"/>
              </w:rPr>
              <w:t xml:space="preserve"> 32 ngày 26/12/2018 và thông t</w:t>
            </w:r>
            <w:r>
              <w:rPr>
                <w:rFonts w:ascii="Times New Roman" w:hAnsi="Times New Roman"/>
                <w:sz w:val="24"/>
                <w:szCs w:val="24"/>
              </w:rPr>
              <w:t>ư</w:t>
            </w:r>
            <w:r w:rsidRPr="009368B4">
              <w:rPr>
                <w:rFonts w:ascii="Times New Roman" w:hAnsi="Times New Roman"/>
                <w:sz w:val="24"/>
                <w:szCs w:val="24"/>
              </w:rPr>
              <w:t xml:space="preserve"> 26 ngày 26/8/2020 của Bộ GD&amp;ĐT</w:t>
            </w:r>
          </w:p>
        </w:tc>
        <w:tc>
          <w:tcPr>
            <w:tcW w:w="1985" w:type="dxa"/>
            <w:shd w:val="clear" w:color="auto" w:fill="auto"/>
          </w:tcPr>
          <w:p w:rsidR="004B5813" w:rsidRPr="002E4A4C" w:rsidRDefault="004B5813" w:rsidP="004B5813">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4B5813" w:rsidRPr="002E4A4C" w:rsidRDefault="004B5813" w:rsidP="004B5813">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84035F" w:rsidRPr="00792623" w:rsidTr="003E2017">
        <w:trPr>
          <w:gridAfter w:val="1"/>
          <w:wAfter w:w="12" w:type="dxa"/>
        </w:trPr>
        <w:tc>
          <w:tcPr>
            <w:tcW w:w="10164" w:type="dxa"/>
            <w:gridSpan w:val="6"/>
            <w:shd w:val="clear" w:color="auto" w:fill="auto"/>
          </w:tcPr>
          <w:p w:rsidR="0084035F" w:rsidRPr="00893546" w:rsidRDefault="0084035F" w:rsidP="00893546">
            <w:pPr>
              <w:pStyle w:val="TableParagraph"/>
              <w:ind w:left="0"/>
              <w:jc w:val="both"/>
              <w:rPr>
                <w:rFonts w:eastAsia="Calibri"/>
                <w:bCs/>
                <w:sz w:val="24"/>
                <w:szCs w:val="24"/>
                <w:lang w:val="en-US"/>
              </w:rPr>
            </w:pPr>
            <w:r w:rsidRPr="00893546">
              <w:rPr>
                <w:rFonts w:eastAsia="Calibri"/>
                <w:bCs/>
                <w:sz w:val="24"/>
                <w:szCs w:val="24"/>
                <w:lang w:val="en-US"/>
              </w:rPr>
              <w:t>C</w:t>
            </w:r>
            <w:r>
              <w:rPr>
                <w:rFonts w:eastAsia="Calibri"/>
                <w:bCs/>
                <w:sz w:val="24"/>
                <w:szCs w:val="24"/>
                <w:lang w:val="en-US"/>
              </w:rPr>
              <w:t>hương</w:t>
            </w:r>
            <w:r w:rsidRPr="00893546">
              <w:rPr>
                <w:rFonts w:eastAsia="Calibri"/>
                <w:bCs/>
                <w:sz w:val="24"/>
                <w:szCs w:val="24"/>
                <w:lang w:val="en-US"/>
              </w:rPr>
              <w:t xml:space="preserve"> 2: SỬ DỤNG HÌNH THỨC, PHƯƠNG PHÁP KIỂM TRA, ĐÁNH GIÁ KẾT QUẢ HỌC TẬP VÀ KẾT QUẢ GIÁO DỤC TRONG DẠY HỌC, GIÁO DỤC HỌC SINH TRUNG HỌC PHỔ THÔNG</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Tuần 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Lý thuyết:</w:t>
            </w:r>
          </w:p>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 xml:space="preserve">2.1. </w:t>
            </w:r>
            <w:r w:rsidRPr="00A16718">
              <w:rPr>
                <w:rFonts w:eastAsia="Calibri"/>
                <w:bCs/>
                <w:sz w:val="24"/>
                <w:szCs w:val="24"/>
                <w:lang w:val="en-US"/>
              </w:rPr>
              <w:t>Hình thức kiểm tra, đánh giá kết quả học tập trong dạy học, giáo dục</w:t>
            </w:r>
            <w:r>
              <w:rPr>
                <w:rFonts w:eastAsia="Calibri"/>
                <w:bCs/>
                <w:sz w:val="24"/>
                <w:szCs w:val="24"/>
                <w:lang w:val="en-US"/>
              </w:rPr>
              <w:t xml:space="preserve"> </w:t>
            </w:r>
            <w:r w:rsidRPr="00A16718">
              <w:rPr>
                <w:rFonts w:eastAsia="Calibri"/>
                <w:bCs/>
                <w:sz w:val="24"/>
                <w:szCs w:val="24"/>
                <w:lang w:val="en-US"/>
              </w:rPr>
              <w:t xml:space="preserve">học sinh </w:t>
            </w:r>
            <w:r>
              <w:rPr>
                <w:rFonts w:eastAsia="Calibri"/>
                <w:bCs/>
                <w:sz w:val="24"/>
                <w:szCs w:val="24"/>
                <w:lang w:val="en-US"/>
              </w:rPr>
              <w:t>trung học phổ thông</w:t>
            </w:r>
          </w:p>
          <w:p w:rsidR="004B5813" w:rsidRPr="00893546" w:rsidRDefault="004B5813" w:rsidP="004B5813">
            <w:pPr>
              <w:pStyle w:val="TableParagraph"/>
              <w:ind w:left="0"/>
              <w:jc w:val="both"/>
              <w:rPr>
                <w:rFonts w:eastAsia="Calibri"/>
                <w:bCs/>
                <w:sz w:val="24"/>
                <w:szCs w:val="24"/>
                <w:lang w:val="en-US"/>
              </w:rPr>
            </w:pPr>
            <w:r>
              <w:rPr>
                <w:rFonts w:eastAsia="Calibri"/>
                <w:bCs/>
                <w:sz w:val="24"/>
                <w:szCs w:val="24"/>
                <w:lang w:val="en-US"/>
              </w:rPr>
              <w:t>2.1.1. Kiểm tra, đánh giá thường xuyên</w:t>
            </w:r>
          </w:p>
        </w:tc>
        <w:tc>
          <w:tcPr>
            <w:tcW w:w="1985"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hAnsi="Times New Roman"/>
                <w:sz w:val="24"/>
                <w:szCs w:val="24"/>
              </w:rPr>
            </w:pPr>
          </w:p>
        </w:tc>
        <w:tc>
          <w:tcPr>
            <w:tcW w:w="2131"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Pr>
                <w:rFonts w:ascii="Times New Roman" w:hAnsi="Times New Roman"/>
                <w:sz w:val="24"/>
                <w:szCs w:val="24"/>
              </w:rPr>
              <w:t>7</w:t>
            </w:r>
            <w:r w:rsidR="004655B7">
              <w:rPr>
                <w:rFonts w:ascii="Times New Roman" w:hAnsi="Times New Roman"/>
                <w:sz w:val="24"/>
                <w:szCs w:val="24"/>
              </w:rPr>
              <w:t xml:space="preserve">5 </w:t>
            </w:r>
            <w:r>
              <w:rPr>
                <w:rFonts w:ascii="Times New Roman" w:hAnsi="Times New Roman"/>
                <w:sz w:val="24"/>
                <w:szCs w:val="24"/>
              </w:rPr>
              <w:t>-</w:t>
            </w:r>
            <w:r w:rsidR="004655B7">
              <w:rPr>
                <w:rFonts w:ascii="Times New Roman" w:hAnsi="Times New Roman"/>
                <w:sz w:val="24"/>
                <w:szCs w:val="24"/>
              </w:rPr>
              <w:t xml:space="preserve"> 93</w:t>
            </w:r>
            <w:r>
              <w:rPr>
                <w:rFonts w:ascii="Times New Roman" w:hAnsi="Times New Roman"/>
                <w:sz w:val="24"/>
                <w:szCs w:val="24"/>
              </w:rPr>
              <w:t>.</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 xml:space="preserve">2.1. </w:t>
            </w:r>
            <w:r w:rsidRPr="00A16718">
              <w:rPr>
                <w:rFonts w:eastAsia="Calibri"/>
                <w:bCs/>
                <w:sz w:val="24"/>
                <w:szCs w:val="24"/>
                <w:lang w:val="en-US"/>
              </w:rPr>
              <w:t>Hình thức kiểm tra, đánh giá kết quả học tập trong dạy học, giáo dục</w:t>
            </w:r>
            <w:r>
              <w:rPr>
                <w:rFonts w:eastAsia="Calibri"/>
                <w:bCs/>
                <w:sz w:val="24"/>
                <w:szCs w:val="24"/>
                <w:lang w:val="en-US"/>
              </w:rPr>
              <w:t xml:space="preserve"> </w:t>
            </w:r>
            <w:r w:rsidRPr="00A16718">
              <w:rPr>
                <w:rFonts w:eastAsia="Calibri"/>
                <w:bCs/>
                <w:sz w:val="24"/>
                <w:szCs w:val="24"/>
                <w:lang w:val="en-US"/>
              </w:rPr>
              <w:t xml:space="preserve">học sinh </w:t>
            </w:r>
            <w:r>
              <w:rPr>
                <w:rFonts w:eastAsia="Calibri"/>
                <w:bCs/>
                <w:sz w:val="24"/>
                <w:szCs w:val="24"/>
                <w:lang w:val="en-US"/>
              </w:rPr>
              <w:t>trung học phổ thông</w:t>
            </w:r>
          </w:p>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2.1.2. Kiểm tra, đánh giá thường xuyên</w:t>
            </w:r>
          </w:p>
        </w:tc>
        <w:tc>
          <w:tcPr>
            <w:tcW w:w="1985" w:type="dxa"/>
            <w:shd w:val="clear" w:color="auto" w:fill="auto"/>
          </w:tcPr>
          <w:p w:rsidR="004B5813" w:rsidRPr="002E4A4C" w:rsidRDefault="004B5813" w:rsidP="004B5813">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xml:space="preserve">- GV định hướng cho SV các </w:t>
            </w:r>
            <w:r w:rsidRPr="002E4A4C">
              <w:rPr>
                <w:rFonts w:ascii="Times New Roman" w:hAnsi="Times New Roman"/>
                <w:sz w:val="24"/>
                <w:szCs w:val="24"/>
              </w:rPr>
              <w:lastRenderedPageBreak/>
              <w:t>phương pháp tự học tương ứng với nội dung.</w:t>
            </w:r>
          </w:p>
        </w:tc>
        <w:tc>
          <w:tcPr>
            <w:tcW w:w="2131" w:type="dxa"/>
            <w:shd w:val="clear" w:color="auto" w:fill="auto"/>
          </w:tcPr>
          <w:p w:rsidR="004B5813" w:rsidRPr="002E4A4C" w:rsidRDefault="004B5813" w:rsidP="004B5813">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lastRenderedPageBreak/>
              <w:t>- SV thực hiện nghiêm túc các yêu cầu đối với viêc tự học, tự nghiên cứu.</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lastRenderedPageBreak/>
              <w:t>Tuần 4</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Lý thuyết:</w:t>
            </w:r>
          </w:p>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 xml:space="preserve">2.2. </w:t>
            </w:r>
            <w:r w:rsidRPr="00A16718">
              <w:rPr>
                <w:rFonts w:eastAsia="Calibri"/>
                <w:bCs/>
                <w:sz w:val="24"/>
                <w:szCs w:val="24"/>
                <w:lang w:val="en-US"/>
              </w:rPr>
              <w:t>Ph</w:t>
            </w:r>
            <w:r>
              <w:rPr>
                <w:rFonts w:eastAsia="Calibri"/>
                <w:bCs/>
                <w:sz w:val="24"/>
                <w:szCs w:val="24"/>
                <w:lang w:val="en-US"/>
              </w:rPr>
              <w:t>ư</w:t>
            </w:r>
            <w:r w:rsidRPr="00A16718">
              <w:rPr>
                <w:rFonts w:eastAsia="Calibri"/>
                <w:bCs/>
                <w:sz w:val="24"/>
                <w:szCs w:val="24"/>
                <w:lang w:val="en-US"/>
              </w:rPr>
              <w:t>ơng pháp kiểm tra, đánh giá kết quả học tập trong dạy học,</w:t>
            </w:r>
            <w:r>
              <w:rPr>
                <w:rFonts w:eastAsia="Calibri"/>
                <w:bCs/>
                <w:sz w:val="24"/>
                <w:szCs w:val="24"/>
                <w:lang w:val="en-US"/>
              </w:rPr>
              <w:t xml:space="preserve"> </w:t>
            </w:r>
            <w:r w:rsidRPr="00A16718">
              <w:rPr>
                <w:rFonts w:eastAsia="Calibri"/>
                <w:bCs/>
                <w:sz w:val="24"/>
                <w:szCs w:val="24"/>
                <w:lang w:val="en-US"/>
              </w:rPr>
              <w:t>giáo dục học sinh</w:t>
            </w:r>
            <w:r w:rsidRPr="004D7575">
              <w:rPr>
                <w:rFonts w:eastAsia="Calibri"/>
                <w:bCs/>
                <w:sz w:val="24"/>
                <w:szCs w:val="24"/>
                <w:lang w:val="en-US"/>
              </w:rPr>
              <w:t xml:space="preserve"> </w:t>
            </w:r>
            <w:r>
              <w:rPr>
                <w:rFonts w:eastAsia="Calibri"/>
                <w:bCs/>
                <w:sz w:val="24"/>
                <w:szCs w:val="24"/>
                <w:lang w:val="en-US"/>
              </w:rPr>
              <w:t>trung học phổ thông</w:t>
            </w:r>
          </w:p>
          <w:p w:rsidR="004B5813" w:rsidRDefault="004B5813" w:rsidP="004B5813">
            <w:pPr>
              <w:widowControl w:val="0"/>
              <w:autoSpaceDE w:val="0"/>
              <w:autoSpaceDN w:val="0"/>
              <w:adjustRightInd w:val="0"/>
              <w:snapToGrid w:val="0"/>
              <w:spacing w:after="0" w:line="240" w:lineRule="auto"/>
              <w:jc w:val="both"/>
              <w:rPr>
                <w:rFonts w:ascii="Times New Roman" w:eastAsia="Times New Roman" w:hAnsi="Times New Roman"/>
                <w:b/>
                <w:bCs/>
                <w:i/>
                <w:iCs/>
                <w:sz w:val="24"/>
                <w:szCs w:val="24"/>
              </w:rPr>
            </w:pPr>
            <w:r>
              <w:rPr>
                <w:rFonts w:ascii="Times New Roman" w:eastAsia="Times New Roman" w:hAnsi="Times New Roman"/>
                <w:bCs/>
                <w:i/>
                <w:sz w:val="24"/>
                <w:szCs w:val="24"/>
                <w:lang w:val="vi-VN"/>
              </w:rPr>
              <w:t>Phương pháp quan</w:t>
            </w:r>
            <w:r>
              <w:rPr>
                <w:rFonts w:ascii="Times New Roman" w:eastAsia="Times New Roman" w:hAnsi="Times New Roman"/>
                <w:bCs/>
                <w:i/>
                <w:spacing w:val="-7"/>
                <w:sz w:val="24"/>
                <w:szCs w:val="24"/>
                <w:lang w:val="vi-VN"/>
              </w:rPr>
              <w:t xml:space="preserve"> </w:t>
            </w:r>
            <w:r>
              <w:rPr>
                <w:rFonts w:ascii="Times New Roman" w:eastAsia="Times New Roman" w:hAnsi="Times New Roman"/>
                <w:bCs/>
                <w:i/>
                <w:sz w:val="24"/>
                <w:szCs w:val="24"/>
                <w:lang w:val="vi-VN"/>
              </w:rPr>
              <w:t>sát</w:t>
            </w:r>
          </w:p>
          <w:p w:rsidR="004B5813" w:rsidRDefault="004B5813" w:rsidP="004B5813">
            <w:pPr>
              <w:widowControl w:val="0"/>
              <w:autoSpaceDE w:val="0"/>
              <w:autoSpaceDN w:val="0"/>
              <w:adjustRightInd w:val="0"/>
              <w:snapToGrid w:val="0"/>
              <w:spacing w:after="0" w:line="240" w:lineRule="auto"/>
              <w:jc w:val="both"/>
              <w:rPr>
                <w:rFonts w:ascii="Times New Roman" w:eastAsia="Times New Roman" w:hAnsi="Times New Roman"/>
                <w:b/>
                <w:bCs/>
                <w:i/>
                <w:iCs/>
                <w:sz w:val="24"/>
                <w:szCs w:val="24"/>
              </w:rPr>
            </w:pPr>
            <w:r>
              <w:rPr>
                <w:rFonts w:ascii="Times New Roman" w:eastAsia="Times New Roman" w:hAnsi="Times New Roman"/>
                <w:bCs/>
                <w:i/>
                <w:sz w:val="24"/>
                <w:szCs w:val="24"/>
                <w:lang w:val="vi-VN"/>
              </w:rPr>
              <w:t>Phương pháp hỏi –</w:t>
            </w:r>
            <w:r>
              <w:rPr>
                <w:rFonts w:ascii="Times New Roman" w:eastAsia="Times New Roman" w:hAnsi="Times New Roman"/>
                <w:bCs/>
                <w:i/>
                <w:spacing w:val="-6"/>
                <w:sz w:val="24"/>
                <w:szCs w:val="24"/>
                <w:lang w:val="vi-VN"/>
              </w:rPr>
              <w:t xml:space="preserve"> </w:t>
            </w:r>
            <w:r>
              <w:rPr>
                <w:rFonts w:ascii="Times New Roman" w:eastAsia="Times New Roman" w:hAnsi="Times New Roman"/>
                <w:bCs/>
                <w:i/>
                <w:spacing w:val="-2"/>
                <w:sz w:val="24"/>
                <w:szCs w:val="24"/>
                <w:lang w:val="vi-VN"/>
              </w:rPr>
              <w:t>đáp</w:t>
            </w:r>
          </w:p>
          <w:p w:rsidR="004B5813" w:rsidRDefault="004B5813" w:rsidP="004B5813">
            <w:pPr>
              <w:widowControl w:val="0"/>
              <w:autoSpaceDE w:val="0"/>
              <w:autoSpaceDN w:val="0"/>
              <w:adjustRightInd w:val="0"/>
              <w:snapToGrid w:val="0"/>
              <w:spacing w:after="0" w:line="240" w:lineRule="auto"/>
              <w:jc w:val="both"/>
              <w:rPr>
                <w:rFonts w:ascii="Times New Roman" w:eastAsia="Times New Roman" w:hAnsi="Times New Roman"/>
                <w:b/>
                <w:bCs/>
                <w:i/>
                <w:iCs/>
                <w:sz w:val="24"/>
                <w:szCs w:val="24"/>
              </w:rPr>
            </w:pPr>
            <w:r>
              <w:rPr>
                <w:rFonts w:ascii="Times New Roman" w:eastAsia="Times New Roman" w:hAnsi="Times New Roman"/>
                <w:bCs/>
                <w:i/>
                <w:sz w:val="24"/>
                <w:szCs w:val="24"/>
                <w:lang w:val="vi-VN"/>
              </w:rPr>
              <w:t>Phương pháp đánh giá qua hồ sơ học</w:t>
            </w:r>
            <w:r>
              <w:rPr>
                <w:rFonts w:ascii="Times New Roman" w:eastAsia="Times New Roman" w:hAnsi="Times New Roman"/>
                <w:bCs/>
                <w:i/>
                <w:spacing w:val="-8"/>
                <w:sz w:val="24"/>
                <w:szCs w:val="24"/>
                <w:lang w:val="vi-VN"/>
              </w:rPr>
              <w:t xml:space="preserve"> </w:t>
            </w:r>
            <w:r>
              <w:rPr>
                <w:rFonts w:ascii="Times New Roman" w:eastAsia="Times New Roman" w:hAnsi="Times New Roman"/>
                <w:bCs/>
                <w:i/>
                <w:sz w:val="24"/>
                <w:szCs w:val="24"/>
                <w:lang w:val="vi-VN"/>
              </w:rPr>
              <w:t>tập</w:t>
            </w:r>
          </w:p>
          <w:p w:rsidR="004B5813" w:rsidRDefault="004B5813" w:rsidP="004B5813">
            <w:pPr>
              <w:pStyle w:val="TableParagraph"/>
              <w:ind w:left="0"/>
              <w:jc w:val="both"/>
              <w:rPr>
                <w:rFonts w:eastAsia="Calibri"/>
                <w:bCs/>
                <w:sz w:val="24"/>
                <w:szCs w:val="24"/>
                <w:lang w:val="en-US"/>
              </w:rPr>
            </w:pPr>
            <w:r>
              <w:rPr>
                <w:bCs/>
                <w:i/>
                <w:sz w:val="24"/>
                <w:szCs w:val="24"/>
                <w:lang w:val="vi-VN"/>
              </w:rPr>
              <w:t>Phương pháp đánh giá qua sản phẩm học</w:t>
            </w:r>
            <w:r>
              <w:rPr>
                <w:bCs/>
                <w:i/>
                <w:spacing w:val="-1"/>
                <w:sz w:val="24"/>
                <w:szCs w:val="24"/>
                <w:lang w:val="vi-VN"/>
              </w:rPr>
              <w:t xml:space="preserve"> </w:t>
            </w:r>
            <w:r>
              <w:rPr>
                <w:bCs/>
                <w:i/>
                <w:sz w:val="24"/>
                <w:szCs w:val="24"/>
                <w:lang w:val="vi-VN"/>
              </w:rPr>
              <w:t>tập</w:t>
            </w:r>
          </w:p>
        </w:tc>
        <w:tc>
          <w:tcPr>
            <w:tcW w:w="1985"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hAnsi="Times New Roman"/>
                <w:sz w:val="24"/>
                <w:szCs w:val="24"/>
              </w:rPr>
            </w:pPr>
          </w:p>
        </w:tc>
        <w:tc>
          <w:tcPr>
            <w:tcW w:w="2131"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sidR="004655B7">
              <w:rPr>
                <w:rFonts w:ascii="Times New Roman" w:hAnsi="Times New Roman"/>
                <w:sz w:val="24"/>
                <w:szCs w:val="24"/>
              </w:rPr>
              <w:t>9</w:t>
            </w:r>
            <w:r>
              <w:rPr>
                <w:rFonts w:ascii="Times New Roman" w:hAnsi="Times New Roman"/>
                <w:sz w:val="24"/>
                <w:szCs w:val="24"/>
              </w:rPr>
              <w:t>7</w:t>
            </w:r>
            <w:r w:rsidR="004655B7">
              <w:rPr>
                <w:rFonts w:ascii="Times New Roman" w:hAnsi="Times New Roman"/>
                <w:sz w:val="24"/>
                <w:szCs w:val="24"/>
              </w:rPr>
              <w:t xml:space="preserve"> </w:t>
            </w:r>
            <w:r>
              <w:rPr>
                <w:rFonts w:ascii="Times New Roman" w:hAnsi="Times New Roman"/>
                <w:sz w:val="24"/>
                <w:szCs w:val="24"/>
              </w:rPr>
              <w:t>-</w:t>
            </w:r>
            <w:r w:rsidR="004655B7">
              <w:rPr>
                <w:rFonts w:ascii="Times New Roman" w:hAnsi="Times New Roman"/>
                <w:sz w:val="24"/>
                <w:szCs w:val="24"/>
              </w:rPr>
              <w:t xml:space="preserve"> 10</w:t>
            </w:r>
            <w:r>
              <w:rPr>
                <w:rFonts w:ascii="Times New Roman" w:hAnsi="Times New Roman"/>
                <w:sz w:val="24"/>
                <w:szCs w:val="24"/>
              </w:rPr>
              <w:t>0.</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 xml:space="preserve">2.2. </w:t>
            </w:r>
            <w:r w:rsidRPr="00A16718">
              <w:rPr>
                <w:rFonts w:eastAsia="Calibri"/>
                <w:bCs/>
                <w:sz w:val="24"/>
                <w:szCs w:val="24"/>
                <w:lang w:val="en-US"/>
              </w:rPr>
              <w:t>Ph</w:t>
            </w:r>
            <w:r>
              <w:rPr>
                <w:rFonts w:eastAsia="Calibri"/>
                <w:bCs/>
                <w:sz w:val="24"/>
                <w:szCs w:val="24"/>
                <w:lang w:val="en-US"/>
              </w:rPr>
              <w:t>ư</w:t>
            </w:r>
            <w:r w:rsidRPr="00A16718">
              <w:rPr>
                <w:rFonts w:eastAsia="Calibri"/>
                <w:bCs/>
                <w:sz w:val="24"/>
                <w:szCs w:val="24"/>
                <w:lang w:val="en-US"/>
              </w:rPr>
              <w:t>ơng pháp kiểm tra, đánh giá kết quả học tập trong dạy học,</w:t>
            </w:r>
            <w:r>
              <w:rPr>
                <w:rFonts w:eastAsia="Calibri"/>
                <w:bCs/>
                <w:sz w:val="24"/>
                <w:szCs w:val="24"/>
                <w:lang w:val="en-US"/>
              </w:rPr>
              <w:t xml:space="preserve"> </w:t>
            </w:r>
            <w:r w:rsidRPr="00A16718">
              <w:rPr>
                <w:rFonts w:eastAsia="Calibri"/>
                <w:bCs/>
                <w:sz w:val="24"/>
                <w:szCs w:val="24"/>
                <w:lang w:val="en-US"/>
              </w:rPr>
              <w:t>giáo dục học sinh</w:t>
            </w:r>
            <w:r w:rsidRPr="004D7575">
              <w:rPr>
                <w:rFonts w:eastAsia="Calibri"/>
                <w:bCs/>
                <w:sz w:val="24"/>
                <w:szCs w:val="24"/>
                <w:lang w:val="en-US"/>
              </w:rPr>
              <w:t xml:space="preserve"> </w:t>
            </w:r>
            <w:r>
              <w:rPr>
                <w:rFonts w:eastAsia="Calibri"/>
                <w:bCs/>
                <w:sz w:val="24"/>
                <w:szCs w:val="24"/>
                <w:lang w:val="en-US"/>
              </w:rPr>
              <w:t>trung học phổ thông</w:t>
            </w:r>
          </w:p>
          <w:p w:rsidR="004B5813" w:rsidRPr="001B5F6A" w:rsidRDefault="004B5813" w:rsidP="004B5813">
            <w:pPr>
              <w:widowControl w:val="0"/>
              <w:autoSpaceDE w:val="0"/>
              <w:autoSpaceDN w:val="0"/>
              <w:adjustRightInd w:val="0"/>
              <w:snapToGrid w:val="0"/>
              <w:spacing w:after="0" w:line="240" w:lineRule="auto"/>
              <w:jc w:val="both"/>
              <w:rPr>
                <w:rFonts w:ascii="Times New Roman" w:eastAsia="Times New Roman" w:hAnsi="Times New Roman"/>
                <w:b/>
                <w:bCs/>
                <w:i/>
                <w:iCs/>
                <w:sz w:val="24"/>
                <w:szCs w:val="24"/>
              </w:rPr>
            </w:pPr>
            <w:r>
              <w:rPr>
                <w:rFonts w:ascii="Times New Roman" w:eastAsia="Times New Roman" w:hAnsi="Times New Roman"/>
                <w:bCs/>
                <w:i/>
                <w:sz w:val="24"/>
                <w:szCs w:val="24"/>
                <w:lang w:val="vi-VN"/>
              </w:rPr>
              <w:t>Phương pháp kiểm tra</w:t>
            </w:r>
            <w:r>
              <w:rPr>
                <w:rFonts w:ascii="Times New Roman" w:eastAsia="Times New Roman" w:hAnsi="Times New Roman"/>
                <w:bCs/>
                <w:i/>
                <w:spacing w:val="-5"/>
                <w:sz w:val="24"/>
                <w:szCs w:val="24"/>
                <w:lang w:val="vi-VN"/>
              </w:rPr>
              <w:t xml:space="preserve"> </w:t>
            </w:r>
            <w:r>
              <w:rPr>
                <w:rFonts w:ascii="Times New Roman" w:eastAsia="Times New Roman" w:hAnsi="Times New Roman"/>
                <w:bCs/>
                <w:i/>
                <w:sz w:val="24"/>
                <w:szCs w:val="24"/>
                <w:lang w:val="vi-VN"/>
              </w:rPr>
              <w:t>viết</w:t>
            </w:r>
          </w:p>
        </w:tc>
        <w:tc>
          <w:tcPr>
            <w:tcW w:w="1985" w:type="dxa"/>
            <w:shd w:val="clear" w:color="auto" w:fill="auto"/>
          </w:tcPr>
          <w:p w:rsidR="004B5813" w:rsidRPr="002E4A4C" w:rsidRDefault="004B5813" w:rsidP="004B5813">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4B5813" w:rsidRPr="002E4A4C" w:rsidRDefault="004B5813" w:rsidP="004B5813">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Tuần 5</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4B5813" w:rsidRPr="009945B9" w:rsidRDefault="004B5813" w:rsidP="004B5813">
            <w:pPr>
              <w:pStyle w:val="TableParagraph"/>
              <w:ind w:left="0"/>
              <w:jc w:val="both"/>
              <w:rPr>
                <w:rFonts w:eastAsia="Calibri"/>
                <w:bCs/>
                <w:sz w:val="24"/>
                <w:szCs w:val="24"/>
                <w:lang w:val="en-US"/>
              </w:rPr>
            </w:pPr>
            <w:r w:rsidRPr="009945B9">
              <w:rPr>
                <w:rFonts w:eastAsia="Calibri"/>
                <w:bCs/>
                <w:sz w:val="24"/>
                <w:szCs w:val="24"/>
                <w:lang w:val="en-US"/>
              </w:rPr>
              <w:t>Thảo luận:</w:t>
            </w:r>
          </w:p>
          <w:p w:rsidR="004B5813" w:rsidRPr="009945B9" w:rsidRDefault="004B5813" w:rsidP="004B5813">
            <w:pPr>
              <w:pStyle w:val="TableParagraph"/>
              <w:ind w:left="0"/>
              <w:jc w:val="both"/>
              <w:rPr>
                <w:rFonts w:eastAsia="Calibri"/>
                <w:bCs/>
                <w:sz w:val="24"/>
                <w:szCs w:val="24"/>
                <w:lang w:val="en-US"/>
              </w:rPr>
            </w:pPr>
            <w:r w:rsidRPr="009945B9">
              <w:rPr>
                <w:sz w:val="24"/>
                <w:szCs w:val="24"/>
              </w:rPr>
              <w:t>Mối quan hệ giữa hình thức, ph</w:t>
            </w:r>
            <w:r w:rsidRPr="009945B9">
              <w:rPr>
                <w:sz w:val="24"/>
                <w:szCs w:val="24"/>
                <w:lang w:val="en-US"/>
              </w:rPr>
              <w:t>ư</w:t>
            </w:r>
            <w:r w:rsidRPr="009945B9">
              <w:rPr>
                <w:sz w:val="24"/>
                <w:szCs w:val="24"/>
              </w:rPr>
              <w:t>ơng pháp và công cụ kiểm tra, đánh giá</w:t>
            </w:r>
          </w:p>
        </w:tc>
        <w:tc>
          <w:tcPr>
            <w:tcW w:w="1985" w:type="dxa"/>
            <w:shd w:val="clear" w:color="auto" w:fill="auto"/>
          </w:tcPr>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p>
          <w:p w:rsidR="004B5813" w:rsidRPr="002E4A4C" w:rsidRDefault="004B5813" w:rsidP="004B5813">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4B5813" w:rsidRPr="002E4A4C" w:rsidRDefault="004B5813" w:rsidP="004B5813">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Hướng dẫn tự học</w:t>
            </w:r>
          </w:p>
        </w:tc>
        <w:tc>
          <w:tcPr>
            <w:tcW w:w="2131" w:type="dxa"/>
            <w:shd w:val="clear" w:color="auto" w:fill="auto"/>
          </w:tcPr>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Pr>
                <w:rFonts w:ascii="Times New Roman" w:hAnsi="Times New Roman"/>
                <w:sz w:val="24"/>
                <w:szCs w:val="24"/>
              </w:rPr>
              <w:t>6</w:t>
            </w:r>
            <w:r w:rsidRPr="002E4A4C">
              <w:rPr>
                <w:rFonts w:ascii="Times New Roman" w:hAnsi="Times New Roman"/>
                <w:sz w:val="24"/>
                <w:szCs w:val="24"/>
              </w:rPr>
              <w:t xml:space="preserve"> (mức 1 và 2)</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 xml:space="preserve">Tìm hiểu </w:t>
            </w:r>
            <w:r>
              <w:t xml:space="preserve">công văn số </w:t>
            </w:r>
            <w:r>
              <w:rPr>
                <w:spacing w:val="-4"/>
              </w:rPr>
              <w:t xml:space="preserve">8773/BGDĐT- </w:t>
            </w:r>
            <w:r>
              <w:t>GDTrH ngày 30/12/2010 của Bộ GD&amp;ĐT</w:t>
            </w:r>
          </w:p>
        </w:tc>
        <w:tc>
          <w:tcPr>
            <w:tcW w:w="1985" w:type="dxa"/>
            <w:shd w:val="clear" w:color="auto" w:fill="auto"/>
          </w:tcPr>
          <w:p w:rsidR="004B5813" w:rsidRPr="002E4A4C" w:rsidRDefault="004B5813" w:rsidP="004B5813">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4B5813" w:rsidRPr="002E4A4C" w:rsidRDefault="004B5813" w:rsidP="004B5813">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Tuần 6</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Thực hành:</w:t>
            </w:r>
          </w:p>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Ví dụ minh họa về các phương pháp kiểm tra, đánh giá trong môn Giáo dục kinh tế và pháp luật</w:t>
            </w:r>
          </w:p>
        </w:tc>
        <w:tc>
          <w:tcPr>
            <w:tcW w:w="1985" w:type="dxa"/>
            <w:shd w:val="clear" w:color="auto" w:fill="auto"/>
          </w:tcPr>
          <w:p w:rsidR="004B5813" w:rsidRPr="000A28E6" w:rsidRDefault="004B5813" w:rsidP="004B5813">
            <w:pPr>
              <w:spacing w:after="0" w:line="240" w:lineRule="auto"/>
              <w:jc w:val="both"/>
              <w:rPr>
                <w:rFonts w:ascii="Times New Roman" w:hAnsi="Times New Roman"/>
                <w:sz w:val="24"/>
                <w:szCs w:val="24"/>
              </w:rPr>
            </w:pPr>
            <w:r w:rsidRPr="000A28E6">
              <w:rPr>
                <w:rFonts w:ascii="Times New Roman" w:hAnsi="Times New Roman"/>
                <w:sz w:val="24"/>
                <w:szCs w:val="24"/>
              </w:rPr>
              <w:t>- Tổ chức thực hành.</w:t>
            </w:r>
          </w:p>
          <w:p w:rsidR="004B5813" w:rsidRPr="000A28E6" w:rsidRDefault="004B5813" w:rsidP="004B5813">
            <w:pPr>
              <w:spacing w:after="0" w:line="240" w:lineRule="auto"/>
              <w:rPr>
                <w:rFonts w:ascii="Times New Roman" w:hAnsi="Times New Roman"/>
                <w:sz w:val="24"/>
                <w:szCs w:val="24"/>
              </w:rPr>
            </w:pPr>
            <w:r w:rsidRPr="000A28E6">
              <w:rPr>
                <w:rFonts w:ascii="Times New Roman" w:hAnsi="Times New Roman"/>
                <w:sz w:val="24"/>
                <w:szCs w:val="24"/>
              </w:rPr>
              <w:t>- Địa điểm: Phòng học</w:t>
            </w:r>
          </w:p>
          <w:p w:rsidR="004B5813" w:rsidRPr="000A28E6" w:rsidRDefault="004B5813" w:rsidP="004B5813">
            <w:pPr>
              <w:spacing w:after="0" w:line="240" w:lineRule="auto"/>
              <w:rPr>
                <w:rFonts w:ascii="Times New Roman" w:hAnsi="Times New Roman"/>
                <w:sz w:val="24"/>
                <w:szCs w:val="24"/>
              </w:rPr>
            </w:pPr>
            <w:r w:rsidRPr="000A28E6">
              <w:rPr>
                <w:rFonts w:ascii="Times New Roman" w:hAnsi="Times New Roman"/>
                <w:sz w:val="24"/>
                <w:szCs w:val="24"/>
              </w:rPr>
              <w:t>- Thảo luận nhóm</w:t>
            </w:r>
          </w:p>
          <w:p w:rsidR="004B5813" w:rsidRPr="00BF1961" w:rsidRDefault="004B5813" w:rsidP="004B5813">
            <w:pPr>
              <w:spacing w:after="0" w:line="240" w:lineRule="auto"/>
              <w:jc w:val="both"/>
              <w:rPr>
                <w:rFonts w:ascii="Times New Roman" w:hAnsi="Times New Roman"/>
                <w:sz w:val="24"/>
                <w:szCs w:val="24"/>
              </w:rPr>
            </w:pPr>
            <w:r w:rsidRPr="000A28E6">
              <w:rPr>
                <w:rFonts w:ascii="Times New Roman" w:hAnsi="Times New Roman"/>
                <w:sz w:val="24"/>
                <w:szCs w:val="24"/>
              </w:rPr>
              <w:t xml:space="preserve">- Hướng dẫn tự </w:t>
            </w:r>
            <w:r w:rsidRPr="000A28E6">
              <w:rPr>
                <w:rFonts w:ascii="Times New Roman" w:hAnsi="Times New Roman"/>
                <w:sz w:val="24"/>
                <w:szCs w:val="24"/>
              </w:rPr>
              <w:lastRenderedPageBreak/>
              <w:t>học</w:t>
            </w:r>
          </w:p>
        </w:tc>
        <w:tc>
          <w:tcPr>
            <w:tcW w:w="2131" w:type="dxa"/>
            <w:shd w:val="clear" w:color="auto" w:fill="auto"/>
          </w:tcPr>
          <w:p w:rsidR="004B5813" w:rsidRPr="000A28E6" w:rsidRDefault="004B5813" w:rsidP="004B5813">
            <w:pPr>
              <w:spacing w:after="0" w:line="240" w:lineRule="auto"/>
              <w:jc w:val="both"/>
              <w:rPr>
                <w:rFonts w:ascii="Times New Roman" w:hAnsi="Times New Roman"/>
                <w:sz w:val="24"/>
                <w:szCs w:val="24"/>
              </w:rPr>
            </w:pPr>
            <w:r w:rsidRPr="000A28E6">
              <w:rPr>
                <w:rFonts w:ascii="Times New Roman" w:hAnsi="Times New Roman"/>
                <w:sz w:val="24"/>
                <w:szCs w:val="24"/>
              </w:rPr>
              <w:lastRenderedPageBreak/>
              <w:t xml:space="preserve">- Học elearning bài giảng chương </w:t>
            </w:r>
            <w:r>
              <w:rPr>
                <w:rFonts w:ascii="Times New Roman" w:hAnsi="Times New Roman"/>
                <w:sz w:val="24"/>
                <w:szCs w:val="24"/>
              </w:rPr>
              <w:t>6</w:t>
            </w:r>
            <w:r w:rsidRPr="000A28E6">
              <w:rPr>
                <w:rFonts w:ascii="Times New Roman" w:hAnsi="Times New Roman"/>
                <w:sz w:val="24"/>
                <w:szCs w:val="24"/>
              </w:rPr>
              <w:t xml:space="preserve"> (mức 1 và 2)</w:t>
            </w:r>
          </w:p>
          <w:p w:rsidR="004B5813" w:rsidRPr="000A28E6" w:rsidRDefault="004B5813" w:rsidP="004B5813">
            <w:pPr>
              <w:spacing w:after="0" w:line="240" w:lineRule="auto"/>
              <w:jc w:val="both"/>
              <w:rPr>
                <w:rFonts w:ascii="Times New Roman" w:hAnsi="Times New Roman"/>
                <w:sz w:val="24"/>
                <w:szCs w:val="24"/>
              </w:rPr>
            </w:pPr>
            <w:r w:rsidRPr="000A28E6">
              <w:rPr>
                <w:rFonts w:ascii="Times New Roman" w:hAnsi="Times New Roman"/>
                <w:sz w:val="24"/>
                <w:szCs w:val="24"/>
              </w:rPr>
              <w:t xml:space="preserve">- Thực hiện yêu cầu tự học GV phân công. </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D2342B" w:rsidP="004B5813">
            <w:pPr>
              <w:spacing w:after="0" w:line="240" w:lineRule="auto"/>
              <w:jc w:val="center"/>
              <w:rPr>
                <w:rFonts w:ascii="Times New Roman" w:hAnsi="Times New Roman"/>
                <w:bCs/>
                <w:sz w:val="24"/>
                <w:szCs w:val="24"/>
              </w:rPr>
            </w:pPr>
            <w:r>
              <w:rPr>
                <w:rFonts w:ascii="Times New Roman" w:hAnsi="Times New Roman"/>
                <w:bCs/>
                <w:sz w:val="24"/>
                <w:szCs w:val="24"/>
              </w:rPr>
              <w:lastRenderedPageBreak/>
              <w:t>CLO4.1</w:t>
            </w:r>
          </w:p>
          <w:p w:rsidR="00D2342B" w:rsidRPr="00792623" w:rsidRDefault="00D2342B" w:rsidP="004B5813">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D44730" w:rsidRDefault="00D44730" w:rsidP="004B5813">
            <w:pPr>
              <w:spacing w:after="0" w:line="240" w:lineRule="auto"/>
              <w:jc w:val="center"/>
              <w:rPr>
                <w:rFonts w:ascii="Times New Roman" w:hAnsi="Times New Roman"/>
                <w:bCs/>
                <w:sz w:val="24"/>
                <w:szCs w:val="24"/>
              </w:rPr>
            </w:pPr>
            <w:r>
              <w:rPr>
                <w:rFonts w:ascii="Times New Roman" w:hAnsi="Times New Roman"/>
                <w:bCs/>
                <w:sz w:val="24"/>
                <w:szCs w:val="24"/>
              </w:rPr>
              <w:t>A1.2</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Hoàn chỉnh ví dụ minh họa về các phương pháp kiểm tra, đánh giá trong môn Giáo dục kinh tế và pháp luật</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A1.3</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10164" w:type="dxa"/>
            <w:gridSpan w:val="6"/>
            <w:shd w:val="clear" w:color="auto" w:fill="auto"/>
          </w:tcPr>
          <w:p w:rsidR="00346DDD" w:rsidRPr="0084035F" w:rsidRDefault="00346DDD" w:rsidP="00346DDD">
            <w:pPr>
              <w:pStyle w:val="TableParagraph"/>
              <w:ind w:left="0" w:right="100"/>
              <w:jc w:val="both"/>
              <w:rPr>
                <w:bCs/>
                <w:sz w:val="24"/>
                <w:szCs w:val="24"/>
              </w:rPr>
            </w:pPr>
            <w:r w:rsidRPr="0084035F">
              <w:rPr>
                <w:rFonts w:eastAsia="Calibri"/>
                <w:bCs/>
                <w:sz w:val="24"/>
                <w:szCs w:val="24"/>
                <w:lang w:val="en-US"/>
              </w:rPr>
              <w:t>C</w:t>
            </w:r>
            <w:r>
              <w:rPr>
                <w:rFonts w:eastAsia="Calibri"/>
                <w:bCs/>
                <w:sz w:val="24"/>
                <w:szCs w:val="24"/>
                <w:lang w:val="en-US"/>
              </w:rPr>
              <w:t>hương</w:t>
            </w:r>
            <w:r w:rsidRPr="0084035F">
              <w:rPr>
                <w:rFonts w:eastAsia="Calibri"/>
                <w:bCs/>
                <w:sz w:val="24"/>
                <w:szCs w:val="24"/>
                <w:lang w:val="en-US"/>
              </w:rPr>
              <w:t xml:space="preserve"> 3: XÂY DỰNG CÔNG CỤ KIỂM TRA, ĐÁNH GIÁ KẾT QUẢ HỌC TẬP VÀ SỰ TIẾN BỘ CỦA HỌC SINH VỀ PHẨM CHẤT, NĂNG LỰC TRONG DẠY HỌC MÔN GIÁO DỤC KINH TẾ VÀ PHÁP LUẬT</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7</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Lý thuyết:</w:t>
            </w:r>
          </w:p>
          <w:p w:rsidR="00346DDD" w:rsidRDefault="00346DDD" w:rsidP="00346DDD">
            <w:pPr>
              <w:pStyle w:val="TableParagraph"/>
              <w:ind w:left="0"/>
              <w:jc w:val="both"/>
              <w:rPr>
                <w:rFonts w:eastAsia="Calibri"/>
                <w:bCs/>
                <w:sz w:val="24"/>
                <w:szCs w:val="24"/>
                <w:lang w:val="en-US"/>
              </w:rPr>
            </w:pPr>
            <w:r w:rsidRPr="005871EF">
              <w:rPr>
                <w:rFonts w:eastAsia="Calibri"/>
                <w:bCs/>
                <w:sz w:val="24"/>
                <w:szCs w:val="24"/>
                <w:lang w:val="en-US"/>
              </w:rPr>
              <w:t>3.1. Một số công cụ kiểm tra, đánh giá theo h</w:t>
            </w:r>
            <w:r>
              <w:rPr>
                <w:rFonts w:eastAsia="Calibri"/>
                <w:bCs/>
                <w:sz w:val="24"/>
                <w:szCs w:val="24"/>
                <w:lang w:val="en-US"/>
              </w:rPr>
              <w:t>ư</w:t>
            </w:r>
            <w:r w:rsidRPr="005871EF">
              <w:rPr>
                <w:rFonts w:eastAsia="Calibri"/>
                <w:bCs/>
                <w:sz w:val="24"/>
                <w:szCs w:val="24"/>
                <w:lang w:val="en-US"/>
              </w:rPr>
              <w:t>ớng phát triển phẩm chất, năng lực HS trong dạy học môn Giáo dục kinh tế và pháp luật</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en-AU"/>
              </w:rPr>
              <w:t xml:space="preserve">Sổ ghi chép </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en-AU"/>
              </w:rPr>
              <w:t>Thang đo/phiếu quan sát</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en-AU"/>
              </w:rPr>
              <w:t xml:space="preserve">Bảng kiểm </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en-AU"/>
              </w:rPr>
              <w:t>Phiếu đánh giá theo tiêu chí</w:t>
            </w:r>
          </w:p>
          <w:p w:rsidR="00346DDD" w:rsidRDefault="00346DDD" w:rsidP="00346DDD">
            <w:pPr>
              <w:pStyle w:val="TableParagraph"/>
              <w:ind w:left="0"/>
              <w:jc w:val="both"/>
              <w:rPr>
                <w:rFonts w:eastAsia="Calibri"/>
                <w:bCs/>
                <w:sz w:val="24"/>
                <w:szCs w:val="24"/>
                <w:lang w:val="en-US"/>
              </w:rPr>
            </w:pPr>
            <w:r w:rsidRPr="001B5F6A">
              <w:rPr>
                <w:i/>
                <w:sz w:val="24"/>
                <w:szCs w:val="24"/>
                <w:lang w:val="en-AU"/>
              </w:rPr>
              <w:t>Bài kiểm tra/đề kiểm tra/đề thi</w:t>
            </w:r>
          </w:p>
        </w:tc>
        <w:tc>
          <w:tcPr>
            <w:tcW w:w="1985"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hAnsi="Times New Roman"/>
                <w:sz w:val="24"/>
                <w:szCs w:val="24"/>
              </w:rPr>
            </w:pPr>
          </w:p>
        </w:tc>
        <w:tc>
          <w:tcPr>
            <w:tcW w:w="2131"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sidR="004655B7">
              <w:rPr>
                <w:rFonts w:ascii="Times New Roman" w:hAnsi="Times New Roman"/>
                <w:sz w:val="24"/>
                <w:szCs w:val="24"/>
              </w:rPr>
              <w:t xml:space="preserve">101 </w:t>
            </w:r>
            <w:r>
              <w:rPr>
                <w:rFonts w:ascii="Times New Roman" w:hAnsi="Times New Roman"/>
                <w:sz w:val="24"/>
                <w:szCs w:val="24"/>
              </w:rPr>
              <w:t>-</w:t>
            </w:r>
            <w:r w:rsidR="004655B7">
              <w:rPr>
                <w:rFonts w:ascii="Times New Roman" w:hAnsi="Times New Roman"/>
                <w:sz w:val="24"/>
                <w:szCs w:val="24"/>
              </w:rPr>
              <w:t xml:space="preserve"> 1</w:t>
            </w:r>
            <w:r>
              <w:rPr>
                <w:rFonts w:ascii="Times New Roman" w:hAnsi="Times New Roman"/>
                <w:sz w:val="24"/>
                <w:szCs w:val="24"/>
              </w:rPr>
              <w:t>30.</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A1.3</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sidRPr="005871EF">
              <w:rPr>
                <w:rFonts w:eastAsia="Calibri"/>
                <w:bCs/>
                <w:sz w:val="24"/>
                <w:szCs w:val="24"/>
                <w:lang w:val="en-US"/>
              </w:rPr>
              <w:t>3.1. Một số công cụ kiểm tra, đánh giá theo h</w:t>
            </w:r>
            <w:r>
              <w:rPr>
                <w:rFonts w:eastAsia="Calibri"/>
                <w:bCs/>
                <w:sz w:val="24"/>
                <w:szCs w:val="24"/>
                <w:lang w:val="en-US"/>
              </w:rPr>
              <w:t>ư</w:t>
            </w:r>
            <w:r w:rsidRPr="005871EF">
              <w:rPr>
                <w:rFonts w:eastAsia="Calibri"/>
                <w:bCs/>
                <w:sz w:val="24"/>
                <w:szCs w:val="24"/>
                <w:lang w:val="en-US"/>
              </w:rPr>
              <w:t>ớng phát triển phẩm chất, năng lực HS trong dạy học môn Giáo dục kinh tế và pháp luật</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vi-VN"/>
              </w:rPr>
              <w:t>Câu</w:t>
            </w:r>
            <w:r w:rsidRPr="001B5F6A">
              <w:rPr>
                <w:rFonts w:ascii="Times New Roman" w:eastAsia="Times New Roman" w:hAnsi="Times New Roman"/>
                <w:i/>
                <w:spacing w:val="-1"/>
                <w:sz w:val="24"/>
                <w:szCs w:val="24"/>
                <w:lang w:val="vi-VN"/>
              </w:rPr>
              <w:t xml:space="preserve"> </w:t>
            </w:r>
            <w:r w:rsidRPr="001B5F6A">
              <w:rPr>
                <w:rFonts w:ascii="Times New Roman" w:eastAsia="Times New Roman" w:hAnsi="Times New Roman"/>
                <w:i/>
                <w:sz w:val="24"/>
                <w:szCs w:val="24"/>
                <w:lang w:val="vi-VN"/>
              </w:rPr>
              <w:t>hỏi</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vi-VN"/>
              </w:rPr>
              <w:t>Bài tập</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A1.3</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8</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Lý thuyết:</w:t>
            </w:r>
          </w:p>
          <w:p w:rsidR="00346DDD" w:rsidRDefault="00346DDD" w:rsidP="00346DDD">
            <w:pPr>
              <w:pStyle w:val="TableParagraph"/>
              <w:ind w:left="0"/>
              <w:jc w:val="both"/>
              <w:rPr>
                <w:rFonts w:eastAsia="Calibri"/>
                <w:bCs/>
                <w:sz w:val="24"/>
                <w:szCs w:val="24"/>
                <w:lang w:val="en-US"/>
              </w:rPr>
            </w:pPr>
            <w:r w:rsidRPr="005871EF">
              <w:rPr>
                <w:rFonts w:eastAsia="Calibri"/>
                <w:bCs/>
                <w:sz w:val="24"/>
                <w:szCs w:val="24"/>
                <w:lang w:val="en-US"/>
              </w:rPr>
              <w:t>3.2. Xây dựng công cụ kiểm tra, đánh giá trong dạy học chủ đề trong môn Giáo dục kinh tế và pháp luật theo h</w:t>
            </w:r>
            <w:r>
              <w:rPr>
                <w:rFonts w:eastAsia="Calibri"/>
                <w:bCs/>
                <w:sz w:val="24"/>
                <w:szCs w:val="24"/>
                <w:lang w:val="en-US"/>
              </w:rPr>
              <w:t>ư</w:t>
            </w:r>
            <w:r w:rsidRPr="005871EF">
              <w:rPr>
                <w:rFonts w:eastAsia="Calibri"/>
                <w:bCs/>
                <w:sz w:val="24"/>
                <w:szCs w:val="24"/>
                <w:lang w:val="en-US"/>
              </w:rPr>
              <w:t xml:space="preserve">ớng phát triển phẩm chất, năng lực </w:t>
            </w:r>
            <w:r>
              <w:rPr>
                <w:rFonts w:eastAsia="Calibri"/>
                <w:bCs/>
                <w:sz w:val="24"/>
                <w:szCs w:val="24"/>
                <w:lang w:val="en-US"/>
              </w:rPr>
              <w:t>học sinh</w:t>
            </w:r>
          </w:p>
        </w:tc>
        <w:tc>
          <w:tcPr>
            <w:tcW w:w="1985"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hAnsi="Times New Roman"/>
                <w:sz w:val="24"/>
                <w:szCs w:val="24"/>
              </w:rPr>
            </w:pPr>
          </w:p>
        </w:tc>
        <w:tc>
          <w:tcPr>
            <w:tcW w:w="2131"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A1.3</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 xml:space="preserve">Tìm hiểu về công cụ đánh giá </w:t>
            </w:r>
            <w:r>
              <w:rPr>
                <w:rFonts w:eastAsia="Calibri"/>
                <w:bCs/>
                <w:sz w:val="24"/>
                <w:szCs w:val="24"/>
                <w:lang w:val="en-US"/>
              </w:rPr>
              <w:lastRenderedPageBreak/>
              <w:t>năng lực học sinh.</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lastRenderedPageBreak/>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lastRenderedPageBreak/>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lastRenderedPageBreak/>
              <w:t xml:space="preserve">- SV thực hiện </w:t>
            </w:r>
            <w:r w:rsidRPr="002E4A4C">
              <w:rPr>
                <w:rFonts w:ascii="Times New Roman" w:eastAsia="Times New Roman" w:hAnsi="Times New Roman"/>
                <w:bCs/>
                <w:sz w:val="24"/>
                <w:szCs w:val="24"/>
                <w:lang w:val="it-IT"/>
              </w:rPr>
              <w:lastRenderedPageBreak/>
              <w:t>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A1.1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Tuần 9</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Thảo luận</w:t>
            </w:r>
          </w:p>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Thiết kế công cụ đánh giá cho 1 đơn vị kiến thức cụ thể.</w:t>
            </w:r>
          </w:p>
        </w:tc>
        <w:tc>
          <w:tcPr>
            <w:tcW w:w="1985"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Hướng dẫn tự học</w:t>
            </w:r>
          </w:p>
        </w:tc>
        <w:tc>
          <w:tcPr>
            <w:tcW w:w="2131"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Pr>
                <w:rFonts w:ascii="Times New Roman" w:hAnsi="Times New Roman"/>
                <w:sz w:val="24"/>
                <w:szCs w:val="24"/>
              </w:rPr>
              <w:t>6</w:t>
            </w:r>
            <w:r w:rsidRPr="002E4A4C">
              <w:rPr>
                <w:rFonts w:ascii="Times New Roman" w:hAnsi="Times New Roman"/>
                <w:sz w:val="24"/>
                <w:szCs w:val="24"/>
              </w:rPr>
              <w:t xml:space="preserve"> (mức 1 và 2)</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A1.3</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Hoàn chỉnh công cụ đánh giá cho 1 đơn vị kiến thức cụ thể.</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10</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Thực hành</w:t>
            </w:r>
          </w:p>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Thiết kế kế hoạch đánh giá 01 chủ đề trong chương trình Giáo dục kinh tế và pháp luật.</w:t>
            </w:r>
          </w:p>
        </w:tc>
        <w:tc>
          <w:tcPr>
            <w:tcW w:w="1985" w:type="dxa"/>
            <w:shd w:val="clear" w:color="auto" w:fill="auto"/>
          </w:tcPr>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Tổ chức thực hành.</w:t>
            </w:r>
          </w:p>
          <w:p w:rsidR="00346DDD" w:rsidRPr="000A28E6" w:rsidRDefault="00346DDD" w:rsidP="00346DDD">
            <w:pPr>
              <w:spacing w:after="0" w:line="240" w:lineRule="auto"/>
              <w:rPr>
                <w:rFonts w:ascii="Times New Roman" w:hAnsi="Times New Roman"/>
                <w:sz w:val="24"/>
                <w:szCs w:val="24"/>
              </w:rPr>
            </w:pPr>
            <w:r w:rsidRPr="000A28E6">
              <w:rPr>
                <w:rFonts w:ascii="Times New Roman" w:hAnsi="Times New Roman"/>
                <w:sz w:val="24"/>
                <w:szCs w:val="24"/>
              </w:rPr>
              <w:t>- Địa điểm: Phòng học</w:t>
            </w:r>
          </w:p>
          <w:p w:rsidR="00346DDD" w:rsidRPr="000A28E6" w:rsidRDefault="00346DDD" w:rsidP="00346DDD">
            <w:pPr>
              <w:spacing w:after="0" w:line="240" w:lineRule="auto"/>
              <w:rPr>
                <w:rFonts w:ascii="Times New Roman" w:hAnsi="Times New Roman"/>
                <w:sz w:val="24"/>
                <w:szCs w:val="24"/>
              </w:rPr>
            </w:pPr>
            <w:r w:rsidRPr="000A28E6">
              <w:rPr>
                <w:rFonts w:ascii="Times New Roman" w:hAnsi="Times New Roman"/>
                <w:sz w:val="24"/>
                <w:szCs w:val="24"/>
              </w:rPr>
              <w:t>- Thảo luận nhóm</w:t>
            </w:r>
          </w:p>
          <w:p w:rsidR="00346DDD" w:rsidRPr="00BF1961"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Hướng dẫn tự học</w:t>
            </w:r>
          </w:p>
        </w:tc>
        <w:tc>
          <w:tcPr>
            <w:tcW w:w="2131" w:type="dxa"/>
            <w:shd w:val="clear" w:color="auto" w:fill="auto"/>
          </w:tcPr>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xml:space="preserve">- Học elearning bài giảng chương </w:t>
            </w:r>
            <w:r>
              <w:rPr>
                <w:rFonts w:ascii="Times New Roman" w:hAnsi="Times New Roman"/>
                <w:sz w:val="24"/>
                <w:szCs w:val="24"/>
              </w:rPr>
              <w:t>6</w:t>
            </w:r>
            <w:r w:rsidRPr="000A28E6">
              <w:rPr>
                <w:rFonts w:ascii="Times New Roman" w:hAnsi="Times New Roman"/>
                <w:sz w:val="24"/>
                <w:szCs w:val="24"/>
              </w:rPr>
              <w:t xml:space="preserve"> (mức 1 và 2)</w:t>
            </w:r>
          </w:p>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Hoàn chỉnh kế hoạch đánh giá 01 chủ đề trong chương trình Giáo dục kinh tế và pháp luật.</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10164" w:type="dxa"/>
            <w:gridSpan w:val="6"/>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 xml:space="preserve">Chương 4: </w:t>
            </w:r>
            <w:r w:rsidRPr="00C01B37">
              <w:rPr>
                <w:rFonts w:ascii="Times New Roman" w:eastAsia="Times New Roman" w:hAnsi="Times New Roman"/>
                <w:bCs/>
                <w:sz w:val="24"/>
                <w:szCs w:val="24"/>
                <w:bdr w:val="none" w:sz="0" w:space="0" w:color="auto" w:frame="1"/>
                <w:lang w:val="nl-NL"/>
              </w:rPr>
              <w:t xml:space="preserve">XÂY DỰNG MA TRẬN ĐỀ KIỂM TRA, ĐÁNH GIÁ NĂNG LỰC HỌC SINH </w:t>
            </w:r>
            <w:r w:rsidRPr="00C01B37">
              <w:rPr>
                <w:rFonts w:ascii="Times New Roman" w:eastAsia="Times New Roman" w:hAnsi="Times New Roman"/>
                <w:bCs/>
                <w:color w:val="222222"/>
                <w:sz w:val="24"/>
                <w:szCs w:val="24"/>
                <w:lang w:val="vi-VN"/>
              </w:rPr>
              <w:t xml:space="preserve">TRONG MÔN </w:t>
            </w:r>
            <w:r w:rsidRPr="00C01B37">
              <w:rPr>
                <w:rFonts w:ascii="Times New Roman" w:hAnsi="Times New Roman"/>
                <w:bCs/>
                <w:spacing w:val="4"/>
                <w:sz w:val="24"/>
                <w:szCs w:val="24"/>
                <w:lang w:val="vi-VN"/>
              </w:rPr>
              <w:t>GIÁO DỤC KINH TẾ VÀ PHÁP LUẬT</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11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346DDD" w:rsidRPr="00C01B37" w:rsidRDefault="00346DDD" w:rsidP="00346DDD">
            <w:pPr>
              <w:pStyle w:val="TableParagraph"/>
              <w:ind w:left="0"/>
              <w:jc w:val="both"/>
              <w:rPr>
                <w:rFonts w:eastAsia="Calibri"/>
                <w:b/>
                <w:sz w:val="24"/>
                <w:szCs w:val="24"/>
                <w:u w:val="single"/>
                <w:lang w:val="en-US"/>
              </w:rPr>
            </w:pPr>
            <w:r w:rsidRPr="00C01B37">
              <w:rPr>
                <w:rFonts w:eastAsia="Calibri"/>
                <w:b/>
                <w:sz w:val="24"/>
                <w:szCs w:val="24"/>
                <w:u w:val="single"/>
                <w:lang w:val="en-US"/>
              </w:rPr>
              <w:t>Lý thuyết:</w:t>
            </w:r>
          </w:p>
          <w:p w:rsidR="00346DDD" w:rsidRPr="005871EF" w:rsidRDefault="00346DDD" w:rsidP="00346DDD">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4.1. Một số vấn đề chung về ma trận đề kiểm tra, đánh giá năng lực học sinh</w:t>
            </w:r>
          </w:p>
          <w:p w:rsidR="00346DDD" w:rsidRPr="005871EF" w:rsidRDefault="00346DDD" w:rsidP="00346DDD">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 xml:space="preserve">4.2. Yêu cầu và quy trình xây dựng ma trận kiểm tra, đánh giá năng lực học sinh trong </w:t>
            </w:r>
            <w:r w:rsidRPr="005871EF">
              <w:rPr>
                <w:rFonts w:ascii="Times New Roman" w:hAnsi="Times New Roman"/>
                <w:bCs/>
                <w:spacing w:val="4"/>
                <w:sz w:val="24"/>
                <w:szCs w:val="24"/>
                <w:lang w:val="en-AU"/>
              </w:rPr>
              <w:lastRenderedPageBreak/>
              <w:t xml:space="preserve">môn Giáo dục kinh tế và pháp luật </w:t>
            </w:r>
          </w:p>
          <w:p w:rsidR="00346DDD" w:rsidRPr="005871EF" w:rsidRDefault="00346DDD" w:rsidP="00346DDD">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 xml:space="preserve">4.2.1. Ma trận đánh giá định kì </w:t>
            </w:r>
          </w:p>
          <w:p w:rsidR="00346DDD" w:rsidRPr="00C01B37" w:rsidRDefault="00346DDD" w:rsidP="00346DDD">
            <w:pPr>
              <w:spacing w:after="0" w:line="240" w:lineRule="auto"/>
              <w:jc w:val="both"/>
              <w:rPr>
                <w:rFonts w:ascii="Times New Roman" w:hAnsi="Times New Roman"/>
                <w:bCs/>
                <w:sz w:val="24"/>
                <w:szCs w:val="24"/>
              </w:rPr>
            </w:pPr>
            <w:r w:rsidRPr="005871EF">
              <w:rPr>
                <w:rFonts w:ascii="Times New Roman" w:hAnsi="Times New Roman"/>
                <w:bCs/>
                <w:spacing w:val="4"/>
                <w:sz w:val="24"/>
                <w:szCs w:val="24"/>
                <w:lang w:val="en-AU"/>
              </w:rPr>
              <w:t xml:space="preserve">4.2.2. Ma trận đánh giá chuyên đề </w:t>
            </w:r>
          </w:p>
        </w:tc>
        <w:tc>
          <w:tcPr>
            <w:tcW w:w="1985"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lastRenderedPageBreak/>
              <w:t>- Giảng dạy mức 2, 3 và 4</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xml:space="preserve">- Hướng dẫn tự </w:t>
            </w:r>
            <w:r w:rsidRPr="00BF1961">
              <w:rPr>
                <w:rFonts w:ascii="Times New Roman" w:hAnsi="Times New Roman"/>
                <w:sz w:val="24"/>
                <w:szCs w:val="24"/>
              </w:rPr>
              <w:lastRenderedPageBreak/>
              <w:t>học</w:t>
            </w: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hAnsi="Times New Roman"/>
                <w:sz w:val="24"/>
                <w:szCs w:val="24"/>
              </w:rPr>
            </w:pPr>
          </w:p>
        </w:tc>
        <w:tc>
          <w:tcPr>
            <w:tcW w:w="2131"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lastRenderedPageBreak/>
              <w:t>- Học elearning bài giảng chương 1 (mức 1 và 2)</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Đọc tài liệu [</w:t>
            </w:r>
            <w:r w:rsidR="00D27742">
              <w:rPr>
                <w:rFonts w:ascii="Times New Roman" w:hAnsi="Times New Roman"/>
                <w:sz w:val="24"/>
                <w:szCs w:val="24"/>
              </w:rPr>
              <w:t>3</w:t>
            </w:r>
            <w:r w:rsidRPr="00BF1961">
              <w:rPr>
                <w:rFonts w:ascii="Times New Roman" w:hAnsi="Times New Roman"/>
                <w:sz w:val="24"/>
                <w:szCs w:val="24"/>
              </w:rPr>
              <w:t xml:space="preserve">], </w:t>
            </w:r>
            <w:r w:rsidRPr="00D27742">
              <w:rPr>
                <w:rFonts w:ascii="Times New Roman" w:hAnsi="Times New Roman"/>
                <w:sz w:val="24"/>
                <w:szCs w:val="24"/>
              </w:rPr>
              <w:t>trang</w:t>
            </w:r>
            <w:r w:rsidR="00D27742">
              <w:rPr>
                <w:rFonts w:ascii="Times New Roman" w:hAnsi="Times New Roman"/>
                <w:sz w:val="24"/>
                <w:szCs w:val="24"/>
              </w:rPr>
              <w:t xml:space="preserve"> </w:t>
            </w:r>
            <w:r w:rsidR="00C77639">
              <w:rPr>
                <w:rFonts w:ascii="Times New Roman" w:hAnsi="Times New Roman"/>
                <w:sz w:val="24"/>
                <w:szCs w:val="24"/>
              </w:rPr>
              <w:t>125 – 145.</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w:t>
            </w:r>
            <w:r w:rsidRPr="00BF1961">
              <w:rPr>
                <w:rFonts w:ascii="Times New Roman" w:hAnsi="Times New Roman"/>
                <w:sz w:val="24"/>
                <w:szCs w:val="24"/>
              </w:rPr>
              <w:lastRenderedPageBreak/>
              <w:t xml:space="preserve">công. </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p>
        </w:tc>
        <w:tc>
          <w:tcPr>
            <w:tcW w:w="7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Tự học</w:t>
            </w:r>
          </w:p>
        </w:tc>
        <w:tc>
          <w:tcPr>
            <w:tcW w:w="3176" w:type="dxa"/>
            <w:shd w:val="clear" w:color="auto" w:fill="auto"/>
          </w:tcPr>
          <w:p w:rsidR="00346DDD" w:rsidRPr="00205795" w:rsidRDefault="00346DDD" w:rsidP="00346DDD">
            <w:pPr>
              <w:pStyle w:val="Heading1"/>
              <w:shd w:val="clear" w:color="auto" w:fill="FFFFFF"/>
              <w:spacing w:line="240" w:lineRule="auto"/>
              <w:rPr>
                <w:rFonts w:eastAsia="Calibri"/>
                <w:b w:val="0"/>
                <w:bCs w:val="0"/>
                <w:sz w:val="24"/>
                <w:szCs w:val="24"/>
              </w:rPr>
            </w:pPr>
            <w:r w:rsidRPr="00205795">
              <w:rPr>
                <w:rFonts w:eastAsia="Calibri"/>
                <w:b w:val="0"/>
                <w:bCs w:val="0"/>
                <w:sz w:val="24"/>
                <w:szCs w:val="24"/>
              </w:rPr>
              <w:t>Tìm hiểu Thông tư 22/2021/TT-BGDĐT về đánh giá học sinh THCS và THPT</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12</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Thực hành</w:t>
            </w:r>
          </w:p>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Thiết lập ma trận kiểm tra, đánh giá định kì (cuối hoặc giữa kì)</w:t>
            </w:r>
          </w:p>
        </w:tc>
        <w:tc>
          <w:tcPr>
            <w:tcW w:w="1985" w:type="dxa"/>
            <w:shd w:val="clear" w:color="auto" w:fill="auto"/>
          </w:tcPr>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Tổ chức thực hành.</w:t>
            </w:r>
          </w:p>
          <w:p w:rsidR="00346DDD" w:rsidRPr="000A28E6" w:rsidRDefault="00346DDD" w:rsidP="00346DDD">
            <w:pPr>
              <w:spacing w:after="0" w:line="240" w:lineRule="auto"/>
              <w:rPr>
                <w:rFonts w:ascii="Times New Roman" w:hAnsi="Times New Roman"/>
                <w:sz w:val="24"/>
                <w:szCs w:val="24"/>
              </w:rPr>
            </w:pPr>
            <w:r w:rsidRPr="000A28E6">
              <w:rPr>
                <w:rFonts w:ascii="Times New Roman" w:hAnsi="Times New Roman"/>
                <w:sz w:val="24"/>
                <w:szCs w:val="24"/>
              </w:rPr>
              <w:t>- Địa điểm: Phòng học</w:t>
            </w:r>
          </w:p>
          <w:p w:rsidR="00346DDD" w:rsidRPr="000A28E6" w:rsidRDefault="00346DDD" w:rsidP="00346DDD">
            <w:pPr>
              <w:spacing w:after="0" w:line="240" w:lineRule="auto"/>
              <w:rPr>
                <w:rFonts w:ascii="Times New Roman" w:hAnsi="Times New Roman"/>
                <w:sz w:val="24"/>
                <w:szCs w:val="24"/>
              </w:rPr>
            </w:pPr>
            <w:r w:rsidRPr="000A28E6">
              <w:rPr>
                <w:rFonts w:ascii="Times New Roman" w:hAnsi="Times New Roman"/>
                <w:sz w:val="24"/>
                <w:szCs w:val="24"/>
              </w:rPr>
              <w:t>- Thảo luận nhóm</w:t>
            </w:r>
          </w:p>
          <w:p w:rsidR="00346DDD" w:rsidRPr="00BF1961"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Hướng dẫn tự học</w:t>
            </w:r>
          </w:p>
        </w:tc>
        <w:tc>
          <w:tcPr>
            <w:tcW w:w="2131" w:type="dxa"/>
            <w:shd w:val="clear" w:color="auto" w:fill="auto"/>
          </w:tcPr>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xml:space="preserve">- Học elearning bài giảng chương </w:t>
            </w:r>
            <w:r>
              <w:rPr>
                <w:rFonts w:ascii="Times New Roman" w:hAnsi="Times New Roman"/>
                <w:sz w:val="24"/>
                <w:szCs w:val="24"/>
              </w:rPr>
              <w:t>6</w:t>
            </w:r>
            <w:r w:rsidRPr="000A28E6">
              <w:rPr>
                <w:rFonts w:ascii="Times New Roman" w:hAnsi="Times New Roman"/>
                <w:sz w:val="24"/>
                <w:szCs w:val="24"/>
              </w:rPr>
              <w:t xml:space="preserve"> (mức 1 và 2)</w:t>
            </w:r>
          </w:p>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Hoàn chỉnh ma trận kiểm tra, đánh giá định kì (cuối hoặc giữa kì)</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10164" w:type="dxa"/>
            <w:gridSpan w:val="6"/>
            <w:shd w:val="clear" w:color="auto" w:fill="auto"/>
          </w:tcPr>
          <w:p w:rsidR="00346DDD" w:rsidRPr="00C01B37" w:rsidRDefault="00346DDD" w:rsidP="00346DDD">
            <w:pPr>
              <w:widowControl w:val="0"/>
              <w:autoSpaceDE w:val="0"/>
              <w:autoSpaceDN w:val="0"/>
              <w:spacing w:after="0" w:line="240" w:lineRule="auto"/>
              <w:jc w:val="both"/>
              <w:rPr>
                <w:rFonts w:ascii="Times New Roman" w:hAnsi="Times New Roman"/>
                <w:bCs/>
                <w:spacing w:val="4"/>
                <w:sz w:val="24"/>
                <w:szCs w:val="24"/>
              </w:rPr>
            </w:pPr>
            <w:r w:rsidRPr="00C01B37">
              <w:rPr>
                <w:rFonts w:ascii="Times New Roman" w:hAnsi="Times New Roman"/>
                <w:bCs/>
                <w:sz w:val="24"/>
                <w:szCs w:val="24"/>
              </w:rPr>
              <w:t>C</w:t>
            </w:r>
            <w:r>
              <w:rPr>
                <w:rFonts w:ascii="Times New Roman" w:hAnsi="Times New Roman"/>
                <w:bCs/>
                <w:sz w:val="24"/>
                <w:szCs w:val="24"/>
              </w:rPr>
              <w:t>hương</w:t>
            </w:r>
            <w:r w:rsidRPr="00C01B37">
              <w:rPr>
                <w:rFonts w:ascii="Times New Roman" w:hAnsi="Times New Roman"/>
                <w:bCs/>
                <w:sz w:val="24"/>
                <w:szCs w:val="24"/>
              </w:rPr>
              <w:t xml:space="preserve"> 5: </w:t>
            </w:r>
            <w:r w:rsidRPr="00C01B37">
              <w:rPr>
                <w:rFonts w:ascii="Times New Roman" w:eastAsia="Times New Roman" w:hAnsi="Times New Roman"/>
                <w:bCs/>
                <w:sz w:val="24"/>
                <w:szCs w:val="24"/>
                <w:lang w:val="en-AU"/>
              </w:rPr>
              <w:t>KHAI THÁC VÀ SỬ DỤNG THIẾT BỊ CÔNG NGHỆ TRONG KIỂM TRA, ĐÁNH GIÁ NĂNG LỰC HỌC SINH</w:t>
            </w:r>
            <w:r w:rsidRPr="00C01B37">
              <w:rPr>
                <w:rFonts w:ascii="Times New Roman" w:hAnsi="Times New Roman"/>
                <w:bCs/>
                <w:spacing w:val="4"/>
                <w:sz w:val="24"/>
                <w:szCs w:val="24"/>
                <w:lang w:val="vi-VN"/>
              </w:rPr>
              <w:t xml:space="preserve"> MÔN GIÁO DỤC KINH TẾ VÀ PHÁP LUẬT </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13</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Lý thuyết:</w:t>
            </w:r>
          </w:p>
          <w:p w:rsidR="00346DDD" w:rsidRPr="005871EF" w:rsidRDefault="00346DDD" w:rsidP="00346DDD">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eastAsia="Times New Roman" w:hAnsi="Times New Roman"/>
                <w:bCs/>
                <w:sz w:val="24"/>
                <w:szCs w:val="24"/>
                <w:lang w:val="en-AU"/>
              </w:rPr>
              <w:t xml:space="preserve">5.1. </w:t>
            </w:r>
            <w:r w:rsidRPr="005871EF">
              <w:rPr>
                <w:rFonts w:ascii="Times New Roman" w:eastAsia="Times New Roman" w:hAnsi="Times New Roman"/>
                <w:bCs/>
                <w:sz w:val="24"/>
                <w:szCs w:val="24"/>
                <w:lang w:val="vi-VN"/>
              </w:rPr>
              <w:t>Phần mềm hỗ trợ kiểm tra, đánh giá</w:t>
            </w:r>
          </w:p>
          <w:p w:rsidR="00346DDD" w:rsidRDefault="00346DDD" w:rsidP="00346DDD">
            <w:pPr>
              <w:pStyle w:val="TableParagraph"/>
              <w:ind w:left="0"/>
              <w:jc w:val="both"/>
              <w:rPr>
                <w:rFonts w:eastAsia="Calibri"/>
                <w:bCs/>
                <w:sz w:val="24"/>
                <w:szCs w:val="24"/>
                <w:lang w:val="en-US"/>
              </w:rPr>
            </w:pPr>
            <w:r w:rsidRPr="005871EF">
              <w:rPr>
                <w:bCs/>
                <w:sz w:val="24"/>
                <w:szCs w:val="24"/>
              </w:rPr>
              <w:t>5</w:t>
            </w:r>
            <w:r w:rsidRPr="005871EF">
              <w:rPr>
                <w:bCs/>
                <w:sz w:val="24"/>
                <w:szCs w:val="24"/>
                <w:lang w:val="vi-VN"/>
              </w:rPr>
              <w:t>.2. Ứng dụng các phần mềm và thiết bị công nghệ trong hoạt động kiểm tra</w:t>
            </w:r>
            <w:r w:rsidRPr="005871EF">
              <w:rPr>
                <w:bCs/>
                <w:sz w:val="24"/>
                <w:szCs w:val="24"/>
              </w:rPr>
              <w:t>,</w:t>
            </w:r>
            <w:r w:rsidRPr="005871EF">
              <w:rPr>
                <w:bCs/>
                <w:sz w:val="24"/>
                <w:szCs w:val="24"/>
                <w:lang w:val="vi-VN"/>
              </w:rPr>
              <w:t xml:space="preserve"> đánh giá</w:t>
            </w:r>
          </w:p>
        </w:tc>
        <w:tc>
          <w:tcPr>
            <w:tcW w:w="1985"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hAnsi="Times New Roman"/>
                <w:sz w:val="24"/>
                <w:szCs w:val="24"/>
              </w:rPr>
            </w:pPr>
          </w:p>
        </w:tc>
        <w:tc>
          <w:tcPr>
            <w:tcW w:w="2131"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Đọc tài liệu [</w:t>
            </w:r>
            <w:r w:rsidR="00D27742">
              <w:rPr>
                <w:rFonts w:ascii="Times New Roman" w:hAnsi="Times New Roman"/>
                <w:sz w:val="24"/>
                <w:szCs w:val="24"/>
              </w:rPr>
              <w:t>3</w:t>
            </w:r>
            <w:r w:rsidRPr="00BF1961">
              <w:rPr>
                <w:rFonts w:ascii="Times New Roman" w:hAnsi="Times New Roman"/>
                <w:sz w:val="24"/>
                <w:szCs w:val="24"/>
              </w:rPr>
              <w:t xml:space="preserve">], trang </w:t>
            </w:r>
            <w:r w:rsidR="00D27742">
              <w:rPr>
                <w:rFonts w:ascii="Times New Roman" w:hAnsi="Times New Roman"/>
                <w:sz w:val="24"/>
                <w:szCs w:val="24"/>
              </w:rPr>
              <w:t>118 - 124</w:t>
            </w:r>
            <w:r>
              <w:rPr>
                <w:rFonts w:ascii="Times New Roman" w:hAnsi="Times New Roman"/>
                <w:sz w:val="24"/>
                <w:szCs w:val="24"/>
              </w:rPr>
              <w:t>.</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CLO2.2</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 xml:space="preserve">Tìm hiểu một số phần mềm </w:t>
            </w:r>
            <w:r>
              <w:rPr>
                <w:rFonts w:eastAsia="Calibri"/>
                <w:bCs/>
                <w:sz w:val="24"/>
                <w:szCs w:val="24"/>
                <w:lang w:val="en-US"/>
              </w:rPr>
              <w:lastRenderedPageBreak/>
              <w:t>thông dụng hỗ trợ kiểm tra, đánh giá năng lực học sinh.</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lastRenderedPageBreak/>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lastRenderedPageBreak/>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lastRenderedPageBreak/>
              <w:t xml:space="preserve">- SV thực hiện </w:t>
            </w:r>
            <w:r w:rsidRPr="002E4A4C">
              <w:rPr>
                <w:rFonts w:ascii="Times New Roman" w:eastAsia="Times New Roman" w:hAnsi="Times New Roman"/>
                <w:bCs/>
                <w:sz w:val="24"/>
                <w:szCs w:val="24"/>
                <w:lang w:val="it-IT"/>
              </w:rPr>
              <w:lastRenderedPageBreak/>
              <w:t>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A1.1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A1.2</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Tuần 14</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Thảo luận và thực hành</w:t>
            </w:r>
          </w:p>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Thao tác và tạo link đề kiểm tra, đánh giá năng lực học sinh (định kì, cuối kì)</w:t>
            </w:r>
          </w:p>
        </w:tc>
        <w:tc>
          <w:tcPr>
            <w:tcW w:w="1985"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r>
              <w:rPr>
                <w:rFonts w:ascii="Times New Roman" w:hAnsi="Times New Roman"/>
                <w:sz w:val="24"/>
                <w:szCs w:val="24"/>
              </w:rPr>
              <w:t xml:space="preserve"> và thực hành.</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Hướng dẫn tự học</w:t>
            </w:r>
          </w:p>
        </w:tc>
        <w:tc>
          <w:tcPr>
            <w:tcW w:w="2131"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Pr>
                <w:rFonts w:ascii="Times New Roman" w:hAnsi="Times New Roman"/>
                <w:sz w:val="24"/>
                <w:szCs w:val="24"/>
              </w:rPr>
              <w:t>6</w:t>
            </w:r>
            <w:r w:rsidRPr="002E4A4C">
              <w:rPr>
                <w:rFonts w:ascii="Times New Roman" w:hAnsi="Times New Roman"/>
                <w:sz w:val="24"/>
                <w:szCs w:val="24"/>
              </w:rPr>
              <w:t xml:space="preserve"> (mức 1 và 2)</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CLO2.2</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CLO4.2</w:t>
            </w:r>
          </w:p>
          <w:p w:rsidR="00346DDD" w:rsidRPr="00792623" w:rsidRDefault="00346DDD" w:rsidP="00346DDD">
            <w:pPr>
              <w:spacing w:after="0" w:line="240" w:lineRule="auto"/>
              <w:jc w:val="center"/>
              <w:rPr>
                <w:rFonts w:ascii="Times New Roman" w:hAnsi="Times New Roman"/>
                <w:bCs/>
                <w:sz w:val="24"/>
                <w:szCs w:val="24"/>
              </w:rPr>
            </w:pP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p w:rsidR="00346DDD" w:rsidRPr="00792623" w:rsidRDefault="00346DDD" w:rsidP="00346DDD">
            <w:pPr>
              <w:spacing w:after="0" w:line="240" w:lineRule="auto"/>
              <w:jc w:val="center"/>
              <w:rPr>
                <w:rFonts w:ascii="Times New Roman" w:hAnsi="Times New Roman"/>
                <w:bCs/>
                <w:sz w:val="24"/>
                <w:szCs w:val="24"/>
              </w:rPr>
            </w:pP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Rèn luyện thao tác và tạo link đề kiểm tra, đánh giá năng lực học sinh (định kì, cuối kì)</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15</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Thảo luận và thực hành</w:t>
            </w:r>
          </w:p>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Thao tác và tạo link đề kiểm tra, đánh giá năng lực học sinh (định kì, cuối kì) (tiếp)</w:t>
            </w:r>
          </w:p>
        </w:tc>
        <w:tc>
          <w:tcPr>
            <w:tcW w:w="1985"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r>
              <w:rPr>
                <w:rFonts w:ascii="Times New Roman" w:hAnsi="Times New Roman"/>
                <w:sz w:val="24"/>
                <w:szCs w:val="24"/>
              </w:rPr>
              <w:t xml:space="preserve"> và thực hành.</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Hướng dẫn tự học</w:t>
            </w:r>
          </w:p>
        </w:tc>
        <w:tc>
          <w:tcPr>
            <w:tcW w:w="2131"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Pr>
                <w:rFonts w:ascii="Times New Roman" w:hAnsi="Times New Roman"/>
                <w:sz w:val="24"/>
                <w:szCs w:val="24"/>
              </w:rPr>
              <w:t>6</w:t>
            </w:r>
            <w:r w:rsidRPr="002E4A4C">
              <w:rPr>
                <w:rFonts w:ascii="Times New Roman" w:hAnsi="Times New Roman"/>
                <w:sz w:val="24"/>
                <w:szCs w:val="24"/>
              </w:rPr>
              <w:t xml:space="preserve"> (mức 1 và 2)</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CLO2.2</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CLO4.2</w:t>
            </w:r>
          </w:p>
          <w:p w:rsidR="00346DDD" w:rsidRPr="00792623" w:rsidRDefault="00346DDD" w:rsidP="00346DDD">
            <w:pPr>
              <w:spacing w:after="0" w:line="240" w:lineRule="auto"/>
              <w:jc w:val="center"/>
              <w:rPr>
                <w:rFonts w:ascii="Times New Roman" w:hAnsi="Times New Roman"/>
                <w:bCs/>
                <w:sz w:val="24"/>
                <w:szCs w:val="24"/>
              </w:rPr>
            </w:pP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p w:rsidR="00346DDD" w:rsidRPr="00792623" w:rsidRDefault="00346DDD" w:rsidP="00346DDD">
            <w:pPr>
              <w:spacing w:after="0" w:line="240" w:lineRule="auto"/>
              <w:jc w:val="center"/>
              <w:rPr>
                <w:rFonts w:ascii="Times New Roman" w:hAnsi="Times New Roman"/>
                <w:bCs/>
                <w:sz w:val="24"/>
                <w:szCs w:val="24"/>
              </w:rPr>
            </w:pP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hoc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Rèn luyện thao tác và tạo link đề kiểm tra, đánh giá năng lực học sinh (định kì, cuối kì) (tiếp)</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tc>
      </w:tr>
    </w:tbl>
    <w:p w:rsidR="004D7575" w:rsidRDefault="004D7575" w:rsidP="00715FFB">
      <w:pPr>
        <w:widowControl w:val="0"/>
        <w:tabs>
          <w:tab w:val="left" w:pos="284"/>
          <w:tab w:val="left" w:pos="426"/>
        </w:tabs>
        <w:spacing w:after="0" w:line="240" w:lineRule="auto"/>
        <w:jc w:val="both"/>
        <w:rPr>
          <w:rFonts w:ascii="Times New Roman" w:hAnsi="Times New Roman"/>
          <w:b/>
          <w:sz w:val="24"/>
          <w:szCs w:val="24"/>
        </w:rPr>
      </w:pPr>
    </w:p>
    <w:p w:rsidR="00BC753F" w:rsidRPr="00A45554" w:rsidRDefault="00396B5D" w:rsidP="00715FFB">
      <w:pPr>
        <w:widowControl w:val="0"/>
        <w:tabs>
          <w:tab w:val="left" w:pos="284"/>
          <w:tab w:val="left" w:pos="426"/>
        </w:tabs>
        <w:spacing w:after="0" w:line="240" w:lineRule="auto"/>
        <w:jc w:val="both"/>
        <w:rPr>
          <w:rFonts w:ascii="Times New Roman" w:hAnsi="Times New Roman"/>
          <w:b/>
          <w:sz w:val="24"/>
          <w:szCs w:val="24"/>
        </w:rPr>
      </w:pPr>
      <w:r w:rsidRPr="00A45554">
        <w:rPr>
          <w:rFonts w:ascii="Times New Roman" w:hAnsi="Times New Roman"/>
          <w:b/>
          <w:sz w:val="24"/>
          <w:szCs w:val="24"/>
        </w:rPr>
        <w:t xml:space="preserve">8. Ngày phê duyệt: </w:t>
      </w:r>
    </w:p>
    <w:p w:rsidR="00593F17" w:rsidRPr="00A45554" w:rsidRDefault="00593F17" w:rsidP="00715FFB">
      <w:pPr>
        <w:widowControl w:val="0"/>
        <w:tabs>
          <w:tab w:val="left" w:pos="284"/>
          <w:tab w:val="left" w:pos="426"/>
        </w:tabs>
        <w:spacing w:after="0" w:line="240" w:lineRule="auto"/>
        <w:jc w:val="both"/>
        <w:rPr>
          <w:rFonts w:ascii="Times New Roman" w:hAnsi="Times New Roman"/>
          <w:b/>
          <w:sz w:val="24"/>
          <w:szCs w:val="24"/>
        </w:rPr>
      </w:pPr>
    </w:p>
    <w:p w:rsidR="002D3758" w:rsidRPr="00A45554" w:rsidRDefault="002D3758" w:rsidP="00715FFB">
      <w:pPr>
        <w:widowControl w:val="0"/>
        <w:tabs>
          <w:tab w:val="left" w:pos="284"/>
          <w:tab w:val="left" w:pos="426"/>
        </w:tabs>
        <w:spacing w:after="0" w:line="240" w:lineRule="auto"/>
        <w:jc w:val="both"/>
        <w:rPr>
          <w:rFonts w:ascii="Times New Roman" w:hAnsi="Times New Roman"/>
          <w:sz w:val="24"/>
          <w:szCs w:val="24"/>
        </w:rPr>
      </w:pPr>
      <w:r w:rsidRPr="00A45554">
        <w:rPr>
          <w:rFonts w:ascii="Times New Roman" w:hAnsi="Times New Roman"/>
          <w:b/>
          <w:sz w:val="24"/>
          <w:szCs w:val="24"/>
        </w:rPr>
        <w:t xml:space="preserve">9. Cấp phê duyệt: </w:t>
      </w:r>
    </w:p>
    <w:tbl>
      <w:tblPr>
        <w:tblW w:w="0" w:type="auto"/>
        <w:tblInd w:w="108" w:type="dxa"/>
        <w:tblLayout w:type="fixed"/>
        <w:tblLook w:val="04A0" w:firstRow="1" w:lastRow="0" w:firstColumn="1" w:lastColumn="0" w:noHBand="0" w:noVBand="1"/>
      </w:tblPr>
      <w:tblGrid>
        <w:gridCol w:w="2990"/>
        <w:gridCol w:w="3017"/>
        <w:gridCol w:w="3349"/>
      </w:tblGrid>
      <w:tr w:rsidR="002D3758" w:rsidRPr="00A45554" w:rsidTr="0007057E">
        <w:tc>
          <w:tcPr>
            <w:tcW w:w="2990" w:type="dxa"/>
            <w:shd w:val="clear" w:color="auto" w:fill="auto"/>
          </w:tcPr>
          <w:p w:rsidR="002D3758" w:rsidRPr="00A45554" w:rsidRDefault="002D3758" w:rsidP="00715FFB">
            <w:pPr>
              <w:widowControl w:val="0"/>
              <w:spacing w:after="0" w:line="240" w:lineRule="auto"/>
              <w:jc w:val="center"/>
              <w:rPr>
                <w:rFonts w:ascii="Times New Roman" w:hAnsi="Times New Roman"/>
                <w:color w:val="FF0000"/>
                <w:sz w:val="24"/>
                <w:szCs w:val="24"/>
              </w:rPr>
            </w:pPr>
          </w:p>
        </w:tc>
        <w:tc>
          <w:tcPr>
            <w:tcW w:w="3017" w:type="dxa"/>
            <w:shd w:val="clear" w:color="auto" w:fill="auto"/>
          </w:tcPr>
          <w:p w:rsidR="002D3758" w:rsidRPr="00A45554" w:rsidRDefault="00BA23A4" w:rsidP="00715FFB">
            <w:pPr>
              <w:widowControl w:val="0"/>
              <w:spacing w:after="0" w:line="240" w:lineRule="auto"/>
              <w:rPr>
                <w:rFonts w:ascii="Times New Roman" w:hAnsi="Times New Roman"/>
                <w:sz w:val="24"/>
                <w:szCs w:val="24"/>
              </w:rPr>
            </w:pPr>
            <w:r w:rsidRPr="00A45554">
              <w:rPr>
                <w:rFonts w:ascii="Times New Roman" w:hAnsi="Times New Roman"/>
                <w:b/>
                <w:sz w:val="24"/>
                <w:szCs w:val="24"/>
              </w:rPr>
              <w:t xml:space="preserve">Khoa </w:t>
            </w:r>
            <w:r w:rsidR="004A3F5A" w:rsidRPr="00A45554">
              <w:rPr>
                <w:rFonts w:ascii="Times New Roman" w:hAnsi="Times New Roman"/>
                <w:b/>
                <w:sz w:val="24"/>
                <w:szCs w:val="24"/>
              </w:rPr>
              <w:t>GDCT</w:t>
            </w:r>
          </w:p>
        </w:tc>
        <w:tc>
          <w:tcPr>
            <w:tcW w:w="3349" w:type="dxa"/>
            <w:shd w:val="clear" w:color="auto" w:fill="auto"/>
          </w:tcPr>
          <w:p w:rsidR="002D3758" w:rsidRPr="00A45554" w:rsidRDefault="002D3758" w:rsidP="00715FFB">
            <w:pPr>
              <w:widowControl w:val="0"/>
              <w:spacing w:after="0" w:line="240" w:lineRule="auto"/>
              <w:jc w:val="center"/>
              <w:rPr>
                <w:rFonts w:ascii="Times New Roman" w:hAnsi="Times New Roman"/>
                <w:b/>
                <w:sz w:val="24"/>
                <w:szCs w:val="24"/>
              </w:rPr>
            </w:pPr>
            <w:r w:rsidRPr="00A45554">
              <w:rPr>
                <w:rFonts w:ascii="Times New Roman" w:hAnsi="Times New Roman"/>
                <w:b/>
                <w:sz w:val="24"/>
                <w:szCs w:val="24"/>
              </w:rPr>
              <w:t>Giảng viên</w:t>
            </w:r>
          </w:p>
          <w:p w:rsidR="00BA23A4" w:rsidRPr="00A45554" w:rsidRDefault="00BA23A4" w:rsidP="00715FFB">
            <w:pPr>
              <w:widowControl w:val="0"/>
              <w:spacing w:after="0" w:line="240" w:lineRule="auto"/>
              <w:jc w:val="center"/>
              <w:rPr>
                <w:rFonts w:ascii="Times New Roman" w:hAnsi="Times New Roman"/>
                <w:b/>
                <w:sz w:val="24"/>
                <w:szCs w:val="24"/>
              </w:rPr>
            </w:pPr>
          </w:p>
          <w:p w:rsidR="00396B5D" w:rsidRPr="00A45554" w:rsidRDefault="00396B5D" w:rsidP="00715FFB">
            <w:pPr>
              <w:widowControl w:val="0"/>
              <w:spacing w:after="0" w:line="240" w:lineRule="auto"/>
              <w:jc w:val="center"/>
              <w:rPr>
                <w:rFonts w:ascii="Times New Roman" w:hAnsi="Times New Roman"/>
                <w:sz w:val="24"/>
                <w:szCs w:val="24"/>
              </w:rPr>
            </w:pPr>
          </w:p>
          <w:p w:rsidR="00396B5D" w:rsidRPr="00A45554" w:rsidRDefault="00396B5D" w:rsidP="00715FFB">
            <w:pPr>
              <w:widowControl w:val="0"/>
              <w:spacing w:after="0" w:line="240" w:lineRule="auto"/>
              <w:jc w:val="center"/>
              <w:rPr>
                <w:rFonts w:ascii="Times New Roman" w:hAnsi="Times New Roman"/>
                <w:sz w:val="24"/>
                <w:szCs w:val="24"/>
              </w:rPr>
            </w:pPr>
          </w:p>
          <w:p w:rsidR="00BA23A4" w:rsidRPr="00A45554" w:rsidRDefault="004A3F5A" w:rsidP="00715FFB">
            <w:pPr>
              <w:widowControl w:val="0"/>
              <w:spacing w:after="0" w:line="240" w:lineRule="auto"/>
              <w:jc w:val="center"/>
              <w:rPr>
                <w:rFonts w:ascii="Times New Roman" w:hAnsi="Times New Roman"/>
                <w:sz w:val="24"/>
                <w:szCs w:val="24"/>
              </w:rPr>
            </w:pPr>
            <w:r w:rsidRPr="00A45554">
              <w:rPr>
                <w:rFonts w:ascii="Times New Roman" w:hAnsi="Times New Roman"/>
                <w:sz w:val="24"/>
                <w:szCs w:val="24"/>
              </w:rPr>
              <w:t>Hoàng Thị Nga</w:t>
            </w:r>
          </w:p>
        </w:tc>
      </w:tr>
      <w:tr w:rsidR="002D3758" w:rsidRPr="00A45554" w:rsidTr="0007057E">
        <w:tc>
          <w:tcPr>
            <w:tcW w:w="2990" w:type="dxa"/>
            <w:shd w:val="clear" w:color="auto" w:fill="auto"/>
          </w:tcPr>
          <w:p w:rsidR="002D3758" w:rsidRPr="00A45554" w:rsidRDefault="002D3758" w:rsidP="00715FFB">
            <w:pPr>
              <w:widowControl w:val="0"/>
              <w:spacing w:after="0" w:line="240" w:lineRule="auto"/>
              <w:jc w:val="center"/>
              <w:rPr>
                <w:rFonts w:ascii="Times New Roman" w:hAnsi="Times New Roman"/>
                <w:color w:val="FF0000"/>
                <w:sz w:val="24"/>
                <w:szCs w:val="24"/>
              </w:rPr>
            </w:pPr>
          </w:p>
        </w:tc>
        <w:tc>
          <w:tcPr>
            <w:tcW w:w="3017" w:type="dxa"/>
            <w:shd w:val="clear" w:color="auto" w:fill="auto"/>
          </w:tcPr>
          <w:p w:rsidR="002D3758" w:rsidRPr="00A45554" w:rsidRDefault="002D3758" w:rsidP="00715FFB">
            <w:pPr>
              <w:widowControl w:val="0"/>
              <w:spacing w:after="0" w:line="240" w:lineRule="auto"/>
              <w:jc w:val="center"/>
              <w:rPr>
                <w:rFonts w:ascii="Times New Roman" w:hAnsi="Times New Roman"/>
                <w:sz w:val="24"/>
                <w:szCs w:val="24"/>
              </w:rPr>
            </w:pPr>
          </w:p>
          <w:p w:rsidR="002D3758" w:rsidRPr="00A45554" w:rsidRDefault="002D3758" w:rsidP="00715FFB">
            <w:pPr>
              <w:widowControl w:val="0"/>
              <w:spacing w:after="0" w:line="240" w:lineRule="auto"/>
              <w:jc w:val="center"/>
              <w:rPr>
                <w:rFonts w:ascii="Times New Roman" w:hAnsi="Times New Roman"/>
                <w:sz w:val="24"/>
                <w:szCs w:val="24"/>
              </w:rPr>
            </w:pPr>
          </w:p>
        </w:tc>
        <w:tc>
          <w:tcPr>
            <w:tcW w:w="3349" w:type="dxa"/>
            <w:shd w:val="clear" w:color="auto" w:fill="auto"/>
          </w:tcPr>
          <w:p w:rsidR="002D3758" w:rsidRPr="00A45554" w:rsidRDefault="002D3758" w:rsidP="00715FFB">
            <w:pPr>
              <w:widowControl w:val="0"/>
              <w:spacing w:after="0" w:line="240" w:lineRule="auto"/>
              <w:jc w:val="center"/>
              <w:rPr>
                <w:rFonts w:ascii="Times New Roman" w:hAnsi="Times New Roman"/>
                <w:sz w:val="24"/>
                <w:szCs w:val="24"/>
              </w:rPr>
            </w:pPr>
          </w:p>
          <w:p w:rsidR="002D3758" w:rsidRPr="00A45554" w:rsidRDefault="002D3758" w:rsidP="00715FFB">
            <w:pPr>
              <w:widowControl w:val="0"/>
              <w:spacing w:after="0" w:line="240" w:lineRule="auto"/>
              <w:jc w:val="center"/>
              <w:rPr>
                <w:rFonts w:ascii="Times New Roman" w:hAnsi="Times New Roman"/>
                <w:sz w:val="24"/>
                <w:szCs w:val="24"/>
              </w:rPr>
            </w:pPr>
          </w:p>
        </w:tc>
      </w:tr>
      <w:tr w:rsidR="00BA23A4" w:rsidRPr="00A45554" w:rsidTr="0007057E">
        <w:tc>
          <w:tcPr>
            <w:tcW w:w="2990" w:type="dxa"/>
            <w:shd w:val="clear" w:color="auto" w:fill="auto"/>
          </w:tcPr>
          <w:p w:rsidR="00BA23A4" w:rsidRPr="00A45554" w:rsidRDefault="00BA23A4" w:rsidP="00715FFB">
            <w:pPr>
              <w:widowControl w:val="0"/>
              <w:spacing w:after="0" w:line="240" w:lineRule="auto"/>
              <w:jc w:val="center"/>
              <w:rPr>
                <w:rFonts w:ascii="Times New Roman" w:hAnsi="Times New Roman"/>
                <w:color w:val="FF0000"/>
                <w:sz w:val="24"/>
                <w:szCs w:val="24"/>
              </w:rPr>
            </w:pPr>
          </w:p>
        </w:tc>
        <w:tc>
          <w:tcPr>
            <w:tcW w:w="3017" w:type="dxa"/>
            <w:shd w:val="clear" w:color="auto" w:fill="auto"/>
          </w:tcPr>
          <w:p w:rsidR="00BA23A4" w:rsidRPr="00A45554" w:rsidRDefault="00BA23A4" w:rsidP="00715FFB">
            <w:pPr>
              <w:widowControl w:val="0"/>
              <w:spacing w:after="0" w:line="240" w:lineRule="auto"/>
              <w:jc w:val="center"/>
              <w:rPr>
                <w:rFonts w:ascii="Times New Roman" w:hAnsi="Times New Roman"/>
                <w:sz w:val="24"/>
                <w:szCs w:val="24"/>
              </w:rPr>
            </w:pPr>
          </w:p>
        </w:tc>
        <w:tc>
          <w:tcPr>
            <w:tcW w:w="3349" w:type="dxa"/>
            <w:shd w:val="clear" w:color="auto" w:fill="auto"/>
          </w:tcPr>
          <w:p w:rsidR="00BA23A4" w:rsidRPr="00A45554" w:rsidRDefault="00BA23A4" w:rsidP="00715FFB">
            <w:pPr>
              <w:widowControl w:val="0"/>
              <w:spacing w:after="0" w:line="240" w:lineRule="auto"/>
              <w:jc w:val="center"/>
              <w:rPr>
                <w:rFonts w:ascii="Times New Roman" w:hAnsi="Times New Roman"/>
                <w:sz w:val="24"/>
                <w:szCs w:val="24"/>
              </w:rPr>
            </w:pPr>
          </w:p>
        </w:tc>
      </w:tr>
    </w:tbl>
    <w:p w:rsidR="002D3758" w:rsidRPr="00A45554" w:rsidRDefault="002D3758" w:rsidP="00715FFB">
      <w:pPr>
        <w:tabs>
          <w:tab w:val="left" w:pos="5442"/>
        </w:tabs>
        <w:spacing w:after="0" w:line="240" w:lineRule="auto"/>
        <w:rPr>
          <w:rFonts w:ascii="Times New Roman" w:hAnsi="Times New Roman"/>
          <w:b/>
          <w:sz w:val="24"/>
          <w:szCs w:val="24"/>
        </w:rPr>
      </w:pPr>
    </w:p>
    <w:p w:rsidR="00E426CD" w:rsidRPr="00A45554" w:rsidRDefault="00E426CD" w:rsidP="00715FFB">
      <w:pPr>
        <w:spacing w:after="0" w:line="240" w:lineRule="auto"/>
        <w:jc w:val="both"/>
        <w:rPr>
          <w:rFonts w:ascii="Times New Roman" w:hAnsi="Times New Roman"/>
          <w:b/>
          <w:sz w:val="24"/>
          <w:szCs w:val="24"/>
        </w:rPr>
      </w:pPr>
    </w:p>
    <w:p w:rsidR="00187719" w:rsidRPr="00A45554" w:rsidRDefault="00187719" w:rsidP="00715FFB">
      <w:pPr>
        <w:spacing w:after="0" w:line="240" w:lineRule="auto"/>
        <w:rPr>
          <w:rFonts w:ascii="Times New Roman" w:hAnsi="Times New Roman"/>
          <w:sz w:val="24"/>
          <w:szCs w:val="24"/>
        </w:rPr>
      </w:pPr>
    </w:p>
    <w:sectPr w:rsidR="00187719" w:rsidRPr="00A45554" w:rsidSect="00BA23A4">
      <w:headerReference w:type="default" r:id="rId9"/>
      <w:pgSz w:w="11906" w:h="16838"/>
      <w:pgMar w:top="1440" w:right="1110" w:bottom="12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43E" w:rsidRDefault="00CC143E">
      <w:pPr>
        <w:spacing w:after="0" w:line="240" w:lineRule="auto"/>
      </w:pPr>
      <w:r>
        <w:separator/>
      </w:r>
    </w:p>
  </w:endnote>
  <w:endnote w:type="continuationSeparator" w:id="0">
    <w:p w:rsidR="00CC143E" w:rsidRDefault="00CC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43E" w:rsidRDefault="00CC143E">
      <w:pPr>
        <w:spacing w:after="0" w:line="240" w:lineRule="auto"/>
      </w:pPr>
      <w:r>
        <w:separator/>
      </w:r>
    </w:p>
  </w:footnote>
  <w:footnote w:type="continuationSeparator" w:id="0">
    <w:p w:rsidR="00CC143E" w:rsidRDefault="00CC1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3BA" w:rsidRPr="0007705B" w:rsidRDefault="00E833BA">
    <w:pPr>
      <w:pStyle w:val="Header"/>
      <w:jc w:val="center"/>
      <w:rPr>
        <w:sz w:val="28"/>
        <w:szCs w:val="28"/>
      </w:rPr>
    </w:pPr>
    <w:r w:rsidRPr="0007705B">
      <w:rPr>
        <w:sz w:val="28"/>
        <w:szCs w:val="28"/>
      </w:rPr>
      <w:fldChar w:fldCharType="begin"/>
    </w:r>
    <w:r w:rsidRPr="0007705B">
      <w:rPr>
        <w:sz w:val="28"/>
        <w:szCs w:val="28"/>
      </w:rPr>
      <w:instrText xml:space="preserve"> PAGE   \* MERGEFORMAT </w:instrText>
    </w:r>
    <w:r w:rsidRPr="0007705B">
      <w:rPr>
        <w:sz w:val="28"/>
        <w:szCs w:val="28"/>
      </w:rPr>
      <w:fldChar w:fldCharType="separate"/>
    </w:r>
    <w:r w:rsidR="00117960">
      <w:rPr>
        <w:noProof/>
        <w:sz w:val="28"/>
        <w:szCs w:val="28"/>
      </w:rPr>
      <w:t>1</w:t>
    </w:r>
    <w:r w:rsidRPr="0007705B">
      <w:rPr>
        <w:noProof/>
        <w:sz w:val="28"/>
        <w:szCs w:val="28"/>
      </w:rPr>
      <w:fldChar w:fldCharType="end"/>
    </w:r>
  </w:p>
  <w:p w:rsidR="00E833BA" w:rsidRDefault="00E833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264"/>
    <w:multiLevelType w:val="multilevel"/>
    <w:tmpl w:val="97DC3810"/>
    <w:lvl w:ilvl="0">
      <w:start w:val="1"/>
      <w:numFmt w:val="decimal"/>
      <w:lvlText w:val="%1"/>
      <w:lvlJc w:val="left"/>
      <w:pPr>
        <w:ind w:left="865" w:hanging="493"/>
      </w:pPr>
      <w:rPr>
        <w:rFonts w:hint="default"/>
        <w:lang w:val="vi" w:eastAsia="en-US" w:bidi="ar-SA"/>
      </w:rPr>
    </w:lvl>
    <w:lvl w:ilvl="1">
      <w:start w:val="1"/>
      <w:numFmt w:val="decimal"/>
      <w:lvlText w:val="%1.%2."/>
      <w:lvlJc w:val="left"/>
      <w:pPr>
        <w:ind w:left="865"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749" w:hanging="493"/>
      </w:pPr>
      <w:rPr>
        <w:rFonts w:hint="default"/>
        <w:lang w:val="vi" w:eastAsia="en-US" w:bidi="ar-SA"/>
      </w:rPr>
    </w:lvl>
    <w:lvl w:ilvl="3">
      <w:numFmt w:val="bullet"/>
      <w:lvlText w:val="•"/>
      <w:lvlJc w:val="left"/>
      <w:pPr>
        <w:ind w:left="3693" w:hanging="493"/>
      </w:pPr>
      <w:rPr>
        <w:rFonts w:hint="default"/>
        <w:lang w:val="vi" w:eastAsia="en-US" w:bidi="ar-SA"/>
      </w:rPr>
    </w:lvl>
    <w:lvl w:ilvl="4">
      <w:numFmt w:val="bullet"/>
      <w:lvlText w:val="•"/>
      <w:lvlJc w:val="left"/>
      <w:pPr>
        <w:ind w:left="4638" w:hanging="493"/>
      </w:pPr>
      <w:rPr>
        <w:rFonts w:hint="default"/>
        <w:lang w:val="vi" w:eastAsia="en-US" w:bidi="ar-SA"/>
      </w:rPr>
    </w:lvl>
    <w:lvl w:ilvl="5">
      <w:numFmt w:val="bullet"/>
      <w:lvlText w:val="•"/>
      <w:lvlJc w:val="left"/>
      <w:pPr>
        <w:ind w:left="5583" w:hanging="493"/>
      </w:pPr>
      <w:rPr>
        <w:rFonts w:hint="default"/>
        <w:lang w:val="vi" w:eastAsia="en-US" w:bidi="ar-SA"/>
      </w:rPr>
    </w:lvl>
    <w:lvl w:ilvl="6">
      <w:numFmt w:val="bullet"/>
      <w:lvlText w:val="•"/>
      <w:lvlJc w:val="left"/>
      <w:pPr>
        <w:ind w:left="6527" w:hanging="493"/>
      </w:pPr>
      <w:rPr>
        <w:rFonts w:hint="default"/>
        <w:lang w:val="vi" w:eastAsia="en-US" w:bidi="ar-SA"/>
      </w:rPr>
    </w:lvl>
    <w:lvl w:ilvl="7">
      <w:numFmt w:val="bullet"/>
      <w:lvlText w:val="•"/>
      <w:lvlJc w:val="left"/>
      <w:pPr>
        <w:ind w:left="7472" w:hanging="493"/>
      </w:pPr>
      <w:rPr>
        <w:rFonts w:hint="default"/>
        <w:lang w:val="vi" w:eastAsia="en-US" w:bidi="ar-SA"/>
      </w:rPr>
    </w:lvl>
    <w:lvl w:ilvl="8">
      <w:numFmt w:val="bullet"/>
      <w:lvlText w:val="•"/>
      <w:lvlJc w:val="left"/>
      <w:pPr>
        <w:ind w:left="8417" w:hanging="493"/>
      </w:pPr>
      <w:rPr>
        <w:rFonts w:hint="default"/>
        <w:lang w:val="vi" w:eastAsia="en-US" w:bidi="ar-SA"/>
      </w:rPr>
    </w:lvl>
  </w:abstractNum>
  <w:abstractNum w:abstractNumId="1">
    <w:nsid w:val="0ABE548D"/>
    <w:multiLevelType w:val="multilevel"/>
    <w:tmpl w:val="2AE86544"/>
    <w:lvl w:ilvl="0">
      <w:start w:val="5"/>
      <w:numFmt w:val="decimal"/>
      <w:lvlText w:val="%1"/>
      <w:lvlJc w:val="left"/>
      <w:pPr>
        <w:ind w:left="680" w:hanging="459"/>
      </w:pPr>
      <w:rPr>
        <w:rFonts w:hint="default"/>
        <w:lang w:val="vi" w:eastAsia="en-US" w:bidi="ar-SA"/>
      </w:rPr>
    </w:lvl>
    <w:lvl w:ilvl="1">
      <w:start w:val="1"/>
      <w:numFmt w:val="decimal"/>
      <w:lvlText w:val="%1.%2."/>
      <w:lvlJc w:val="left"/>
      <w:pPr>
        <w:ind w:left="680" w:hanging="459"/>
      </w:pPr>
      <w:rPr>
        <w:rFonts w:ascii="Times New Roman" w:eastAsia="Times New Roman" w:hAnsi="Times New Roman" w:cs="Times New Roman" w:hint="default"/>
        <w:b/>
        <w:bCs/>
        <w:spacing w:val="-8"/>
        <w:w w:val="100"/>
        <w:sz w:val="28"/>
        <w:szCs w:val="28"/>
        <w:lang w:val="vi" w:eastAsia="en-US" w:bidi="ar-SA"/>
      </w:rPr>
    </w:lvl>
    <w:lvl w:ilvl="2">
      <w:numFmt w:val="bullet"/>
      <w:lvlText w:val="•"/>
      <w:lvlJc w:val="left"/>
      <w:pPr>
        <w:ind w:left="2605" w:hanging="459"/>
      </w:pPr>
      <w:rPr>
        <w:rFonts w:hint="default"/>
        <w:lang w:val="vi" w:eastAsia="en-US" w:bidi="ar-SA"/>
      </w:rPr>
    </w:lvl>
    <w:lvl w:ilvl="3">
      <w:numFmt w:val="bullet"/>
      <w:lvlText w:val="•"/>
      <w:lvlJc w:val="left"/>
      <w:pPr>
        <w:ind w:left="3567" w:hanging="459"/>
      </w:pPr>
      <w:rPr>
        <w:rFonts w:hint="default"/>
        <w:lang w:val="vi" w:eastAsia="en-US" w:bidi="ar-SA"/>
      </w:rPr>
    </w:lvl>
    <w:lvl w:ilvl="4">
      <w:numFmt w:val="bullet"/>
      <w:lvlText w:val="•"/>
      <w:lvlJc w:val="left"/>
      <w:pPr>
        <w:ind w:left="4530" w:hanging="459"/>
      </w:pPr>
      <w:rPr>
        <w:rFonts w:hint="default"/>
        <w:lang w:val="vi" w:eastAsia="en-US" w:bidi="ar-SA"/>
      </w:rPr>
    </w:lvl>
    <w:lvl w:ilvl="5">
      <w:numFmt w:val="bullet"/>
      <w:lvlText w:val="•"/>
      <w:lvlJc w:val="left"/>
      <w:pPr>
        <w:ind w:left="5493" w:hanging="459"/>
      </w:pPr>
      <w:rPr>
        <w:rFonts w:hint="default"/>
        <w:lang w:val="vi" w:eastAsia="en-US" w:bidi="ar-SA"/>
      </w:rPr>
    </w:lvl>
    <w:lvl w:ilvl="6">
      <w:numFmt w:val="bullet"/>
      <w:lvlText w:val="•"/>
      <w:lvlJc w:val="left"/>
      <w:pPr>
        <w:ind w:left="6455" w:hanging="459"/>
      </w:pPr>
      <w:rPr>
        <w:rFonts w:hint="default"/>
        <w:lang w:val="vi" w:eastAsia="en-US" w:bidi="ar-SA"/>
      </w:rPr>
    </w:lvl>
    <w:lvl w:ilvl="7">
      <w:numFmt w:val="bullet"/>
      <w:lvlText w:val="•"/>
      <w:lvlJc w:val="left"/>
      <w:pPr>
        <w:ind w:left="7418" w:hanging="459"/>
      </w:pPr>
      <w:rPr>
        <w:rFonts w:hint="default"/>
        <w:lang w:val="vi" w:eastAsia="en-US" w:bidi="ar-SA"/>
      </w:rPr>
    </w:lvl>
    <w:lvl w:ilvl="8">
      <w:numFmt w:val="bullet"/>
      <w:lvlText w:val="•"/>
      <w:lvlJc w:val="left"/>
      <w:pPr>
        <w:ind w:left="8381" w:hanging="459"/>
      </w:pPr>
      <w:rPr>
        <w:rFonts w:hint="default"/>
        <w:lang w:val="vi" w:eastAsia="en-US" w:bidi="ar-SA"/>
      </w:rPr>
    </w:lvl>
  </w:abstractNum>
  <w:abstractNum w:abstractNumId="2">
    <w:nsid w:val="22DA32D2"/>
    <w:multiLevelType w:val="multilevel"/>
    <w:tmpl w:val="0CC8C3F0"/>
    <w:lvl w:ilvl="0">
      <w:start w:val="3"/>
      <w:numFmt w:val="decimal"/>
      <w:lvlText w:val="%1"/>
      <w:lvlJc w:val="left"/>
      <w:pPr>
        <w:ind w:left="680" w:hanging="492"/>
      </w:pPr>
      <w:rPr>
        <w:rFonts w:hint="default"/>
        <w:lang w:val="vi" w:eastAsia="en-US" w:bidi="ar-SA"/>
      </w:rPr>
    </w:lvl>
    <w:lvl w:ilvl="1">
      <w:start w:val="1"/>
      <w:numFmt w:val="decimal"/>
      <w:lvlText w:val="%1.%2."/>
      <w:lvlJc w:val="left"/>
      <w:pPr>
        <w:ind w:left="680"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605" w:hanging="492"/>
      </w:pPr>
      <w:rPr>
        <w:rFonts w:hint="default"/>
        <w:lang w:val="vi" w:eastAsia="en-US" w:bidi="ar-SA"/>
      </w:rPr>
    </w:lvl>
    <w:lvl w:ilvl="3">
      <w:numFmt w:val="bullet"/>
      <w:lvlText w:val="•"/>
      <w:lvlJc w:val="left"/>
      <w:pPr>
        <w:ind w:left="3567" w:hanging="492"/>
      </w:pPr>
      <w:rPr>
        <w:rFonts w:hint="default"/>
        <w:lang w:val="vi" w:eastAsia="en-US" w:bidi="ar-SA"/>
      </w:rPr>
    </w:lvl>
    <w:lvl w:ilvl="4">
      <w:numFmt w:val="bullet"/>
      <w:lvlText w:val="•"/>
      <w:lvlJc w:val="left"/>
      <w:pPr>
        <w:ind w:left="4530" w:hanging="492"/>
      </w:pPr>
      <w:rPr>
        <w:rFonts w:hint="default"/>
        <w:lang w:val="vi" w:eastAsia="en-US" w:bidi="ar-SA"/>
      </w:rPr>
    </w:lvl>
    <w:lvl w:ilvl="5">
      <w:numFmt w:val="bullet"/>
      <w:lvlText w:val="•"/>
      <w:lvlJc w:val="left"/>
      <w:pPr>
        <w:ind w:left="5493" w:hanging="492"/>
      </w:pPr>
      <w:rPr>
        <w:rFonts w:hint="default"/>
        <w:lang w:val="vi" w:eastAsia="en-US" w:bidi="ar-SA"/>
      </w:rPr>
    </w:lvl>
    <w:lvl w:ilvl="6">
      <w:numFmt w:val="bullet"/>
      <w:lvlText w:val="•"/>
      <w:lvlJc w:val="left"/>
      <w:pPr>
        <w:ind w:left="6455" w:hanging="492"/>
      </w:pPr>
      <w:rPr>
        <w:rFonts w:hint="default"/>
        <w:lang w:val="vi" w:eastAsia="en-US" w:bidi="ar-SA"/>
      </w:rPr>
    </w:lvl>
    <w:lvl w:ilvl="7">
      <w:numFmt w:val="bullet"/>
      <w:lvlText w:val="•"/>
      <w:lvlJc w:val="left"/>
      <w:pPr>
        <w:ind w:left="7418" w:hanging="492"/>
      </w:pPr>
      <w:rPr>
        <w:rFonts w:hint="default"/>
        <w:lang w:val="vi" w:eastAsia="en-US" w:bidi="ar-SA"/>
      </w:rPr>
    </w:lvl>
    <w:lvl w:ilvl="8">
      <w:numFmt w:val="bullet"/>
      <w:lvlText w:val="•"/>
      <w:lvlJc w:val="left"/>
      <w:pPr>
        <w:ind w:left="8381" w:hanging="492"/>
      </w:pPr>
      <w:rPr>
        <w:rFonts w:hint="default"/>
        <w:lang w:val="vi" w:eastAsia="en-US" w:bidi="ar-SA"/>
      </w:rPr>
    </w:lvl>
  </w:abstractNum>
  <w:abstractNum w:abstractNumId="3">
    <w:nsid w:val="5BC90888"/>
    <w:multiLevelType w:val="multilevel"/>
    <w:tmpl w:val="F88CDCFA"/>
    <w:lvl w:ilvl="0">
      <w:start w:val="2"/>
      <w:numFmt w:val="decimal"/>
      <w:lvlText w:val="%1"/>
      <w:lvlJc w:val="left"/>
      <w:pPr>
        <w:ind w:left="373" w:hanging="492"/>
      </w:pPr>
      <w:rPr>
        <w:rFonts w:hint="default"/>
        <w:lang w:val="vi" w:eastAsia="en-US" w:bidi="ar-SA"/>
      </w:rPr>
    </w:lvl>
    <w:lvl w:ilvl="1">
      <w:start w:val="1"/>
      <w:numFmt w:val="decimal"/>
      <w:lvlText w:val="%1.%2."/>
      <w:lvlJc w:val="left"/>
      <w:pPr>
        <w:ind w:left="373"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365" w:hanging="492"/>
      </w:pPr>
      <w:rPr>
        <w:rFonts w:hint="default"/>
        <w:lang w:val="vi" w:eastAsia="en-US" w:bidi="ar-SA"/>
      </w:rPr>
    </w:lvl>
    <w:lvl w:ilvl="3">
      <w:numFmt w:val="bullet"/>
      <w:lvlText w:val="•"/>
      <w:lvlJc w:val="left"/>
      <w:pPr>
        <w:ind w:left="3357" w:hanging="492"/>
      </w:pPr>
      <w:rPr>
        <w:rFonts w:hint="default"/>
        <w:lang w:val="vi" w:eastAsia="en-US" w:bidi="ar-SA"/>
      </w:rPr>
    </w:lvl>
    <w:lvl w:ilvl="4">
      <w:numFmt w:val="bullet"/>
      <w:lvlText w:val="•"/>
      <w:lvlJc w:val="left"/>
      <w:pPr>
        <w:ind w:left="4350" w:hanging="492"/>
      </w:pPr>
      <w:rPr>
        <w:rFonts w:hint="default"/>
        <w:lang w:val="vi" w:eastAsia="en-US" w:bidi="ar-SA"/>
      </w:rPr>
    </w:lvl>
    <w:lvl w:ilvl="5">
      <w:numFmt w:val="bullet"/>
      <w:lvlText w:val="•"/>
      <w:lvlJc w:val="left"/>
      <w:pPr>
        <w:ind w:left="5343" w:hanging="492"/>
      </w:pPr>
      <w:rPr>
        <w:rFonts w:hint="default"/>
        <w:lang w:val="vi" w:eastAsia="en-US" w:bidi="ar-SA"/>
      </w:rPr>
    </w:lvl>
    <w:lvl w:ilvl="6">
      <w:numFmt w:val="bullet"/>
      <w:lvlText w:val="•"/>
      <w:lvlJc w:val="left"/>
      <w:pPr>
        <w:ind w:left="6335" w:hanging="492"/>
      </w:pPr>
      <w:rPr>
        <w:rFonts w:hint="default"/>
        <w:lang w:val="vi" w:eastAsia="en-US" w:bidi="ar-SA"/>
      </w:rPr>
    </w:lvl>
    <w:lvl w:ilvl="7">
      <w:numFmt w:val="bullet"/>
      <w:lvlText w:val="•"/>
      <w:lvlJc w:val="left"/>
      <w:pPr>
        <w:ind w:left="7328" w:hanging="492"/>
      </w:pPr>
      <w:rPr>
        <w:rFonts w:hint="default"/>
        <w:lang w:val="vi" w:eastAsia="en-US" w:bidi="ar-SA"/>
      </w:rPr>
    </w:lvl>
    <w:lvl w:ilvl="8">
      <w:numFmt w:val="bullet"/>
      <w:lvlText w:val="•"/>
      <w:lvlJc w:val="left"/>
      <w:pPr>
        <w:ind w:left="8321" w:hanging="492"/>
      </w:pPr>
      <w:rPr>
        <w:rFonts w:hint="default"/>
        <w:lang w:val="vi" w:eastAsia="en-US" w:bidi="ar-SA"/>
      </w:rPr>
    </w:lvl>
  </w:abstractNum>
  <w:abstractNum w:abstractNumId="4">
    <w:nsid w:val="7C3B46AB"/>
    <w:multiLevelType w:val="multilevel"/>
    <w:tmpl w:val="064AAD6A"/>
    <w:lvl w:ilvl="0">
      <w:start w:val="4"/>
      <w:numFmt w:val="decimal"/>
      <w:lvlText w:val="%1"/>
      <w:lvlJc w:val="left"/>
      <w:pPr>
        <w:ind w:left="680" w:hanging="492"/>
      </w:pPr>
      <w:rPr>
        <w:rFonts w:hint="default"/>
        <w:lang w:val="vi" w:eastAsia="en-US" w:bidi="ar-SA"/>
      </w:rPr>
    </w:lvl>
    <w:lvl w:ilvl="1">
      <w:start w:val="1"/>
      <w:numFmt w:val="decimal"/>
      <w:lvlText w:val="%1.%2."/>
      <w:lvlJc w:val="left"/>
      <w:pPr>
        <w:ind w:left="680" w:hanging="492"/>
      </w:pPr>
      <w:rPr>
        <w:rFonts w:ascii="Times New Roman" w:eastAsia="Times New Roman" w:hAnsi="Times New Roman" w:cs="Times New Roman" w:hint="default"/>
        <w:b/>
        <w:bCs/>
        <w:spacing w:val="-1"/>
        <w:w w:val="100"/>
        <w:sz w:val="28"/>
        <w:szCs w:val="28"/>
        <w:lang w:val="vi" w:eastAsia="en-US" w:bidi="ar-SA"/>
      </w:rPr>
    </w:lvl>
    <w:lvl w:ilvl="2">
      <w:numFmt w:val="bullet"/>
      <w:lvlText w:val="•"/>
      <w:lvlJc w:val="left"/>
      <w:pPr>
        <w:ind w:left="2605" w:hanging="492"/>
      </w:pPr>
      <w:rPr>
        <w:rFonts w:hint="default"/>
        <w:lang w:val="vi" w:eastAsia="en-US" w:bidi="ar-SA"/>
      </w:rPr>
    </w:lvl>
    <w:lvl w:ilvl="3">
      <w:numFmt w:val="bullet"/>
      <w:lvlText w:val="•"/>
      <w:lvlJc w:val="left"/>
      <w:pPr>
        <w:ind w:left="3567" w:hanging="492"/>
      </w:pPr>
      <w:rPr>
        <w:rFonts w:hint="default"/>
        <w:lang w:val="vi" w:eastAsia="en-US" w:bidi="ar-SA"/>
      </w:rPr>
    </w:lvl>
    <w:lvl w:ilvl="4">
      <w:numFmt w:val="bullet"/>
      <w:lvlText w:val="•"/>
      <w:lvlJc w:val="left"/>
      <w:pPr>
        <w:ind w:left="4530" w:hanging="492"/>
      </w:pPr>
      <w:rPr>
        <w:rFonts w:hint="default"/>
        <w:lang w:val="vi" w:eastAsia="en-US" w:bidi="ar-SA"/>
      </w:rPr>
    </w:lvl>
    <w:lvl w:ilvl="5">
      <w:numFmt w:val="bullet"/>
      <w:lvlText w:val="•"/>
      <w:lvlJc w:val="left"/>
      <w:pPr>
        <w:ind w:left="5493" w:hanging="492"/>
      </w:pPr>
      <w:rPr>
        <w:rFonts w:hint="default"/>
        <w:lang w:val="vi" w:eastAsia="en-US" w:bidi="ar-SA"/>
      </w:rPr>
    </w:lvl>
    <w:lvl w:ilvl="6">
      <w:numFmt w:val="bullet"/>
      <w:lvlText w:val="•"/>
      <w:lvlJc w:val="left"/>
      <w:pPr>
        <w:ind w:left="6455" w:hanging="492"/>
      </w:pPr>
      <w:rPr>
        <w:rFonts w:hint="default"/>
        <w:lang w:val="vi" w:eastAsia="en-US" w:bidi="ar-SA"/>
      </w:rPr>
    </w:lvl>
    <w:lvl w:ilvl="7">
      <w:numFmt w:val="bullet"/>
      <w:lvlText w:val="•"/>
      <w:lvlJc w:val="left"/>
      <w:pPr>
        <w:ind w:left="7418" w:hanging="492"/>
      </w:pPr>
      <w:rPr>
        <w:rFonts w:hint="default"/>
        <w:lang w:val="vi" w:eastAsia="en-US" w:bidi="ar-SA"/>
      </w:rPr>
    </w:lvl>
    <w:lvl w:ilvl="8">
      <w:numFmt w:val="bullet"/>
      <w:lvlText w:val="•"/>
      <w:lvlJc w:val="left"/>
      <w:pPr>
        <w:ind w:left="8381" w:hanging="492"/>
      </w:pPr>
      <w:rPr>
        <w:rFonts w:hint="default"/>
        <w:lang w:val="vi" w:eastAsia="en-US" w:bidi="ar-S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CD"/>
    <w:rsid w:val="000100B8"/>
    <w:rsid w:val="00012E07"/>
    <w:rsid w:val="00033DA4"/>
    <w:rsid w:val="00034444"/>
    <w:rsid w:val="00035469"/>
    <w:rsid w:val="00063564"/>
    <w:rsid w:val="00065F43"/>
    <w:rsid w:val="0007057E"/>
    <w:rsid w:val="0007705B"/>
    <w:rsid w:val="000770D9"/>
    <w:rsid w:val="000779EC"/>
    <w:rsid w:val="000829BC"/>
    <w:rsid w:val="0008669C"/>
    <w:rsid w:val="000A74AF"/>
    <w:rsid w:val="000A7E14"/>
    <w:rsid w:val="000B0C41"/>
    <w:rsid w:val="000B6052"/>
    <w:rsid w:val="000C744D"/>
    <w:rsid w:val="000D245F"/>
    <w:rsid w:val="000E5E82"/>
    <w:rsid w:val="001157BC"/>
    <w:rsid w:val="00117960"/>
    <w:rsid w:val="0012506B"/>
    <w:rsid w:val="00126D74"/>
    <w:rsid w:val="001459F0"/>
    <w:rsid w:val="00156CB5"/>
    <w:rsid w:val="00163358"/>
    <w:rsid w:val="001659C2"/>
    <w:rsid w:val="00170909"/>
    <w:rsid w:val="00180619"/>
    <w:rsid w:val="00180AC0"/>
    <w:rsid w:val="00184173"/>
    <w:rsid w:val="00187719"/>
    <w:rsid w:val="0019513A"/>
    <w:rsid w:val="001A2FFB"/>
    <w:rsid w:val="001A6B48"/>
    <w:rsid w:val="001B5F6A"/>
    <w:rsid w:val="001C1770"/>
    <w:rsid w:val="001D3338"/>
    <w:rsid w:val="001D55D2"/>
    <w:rsid w:val="001E4757"/>
    <w:rsid w:val="001F1ABD"/>
    <w:rsid w:val="001F2D28"/>
    <w:rsid w:val="001F461A"/>
    <w:rsid w:val="0020440A"/>
    <w:rsid w:val="00205795"/>
    <w:rsid w:val="002063C6"/>
    <w:rsid w:val="0022419D"/>
    <w:rsid w:val="00224327"/>
    <w:rsid w:val="002311A8"/>
    <w:rsid w:val="00237C41"/>
    <w:rsid w:val="00240BB8"/>
    <w:rsid w:val="00241A42"/>
    <w:rsid w:val="00261945"/>
    <w:rsid w:val="00262849"/>
    <w:rsid w:val="00265D3F"/>
    <w:rsid w:val="002700FF"/>
    <w:rsid w:val="002704F7"/>
    <w:rsid w:val="002729BD"/>
    <w:rsid w:val="00280D03"/>
    <w:rsid w:val="00280D33"/>
    <w:rsid w:val="002A2A7C"/>
    <w:rsid w:val="002A6CC4"/>
    <w:rsid w:val="002B08AF"/>
    <w:rsid w:val="002B1CF6"/>
    <w:rsid w:val="002B47D9"/>
    <w:rsid w:val="002C0AF9"/>
    <w:rsid w:val="002C52DA"/>
    <w:rsid w:val="002D3758"/>
    <w:rsid w:val="002D66C0"/>
    <w:rsid w:val="002E2712"/>
    <w:rsid w:val="002E61FD"/>
    <w:rsid w:val="002E6250"/>
    <w:rsid w:val="002F112A"/>
    <w:rsid w:val="002F1E91"/>
    <w:rsid w:val="002F6B42"/>
    <w:rsid w:val="003003CE"/>
    <w:rsid w:val="003035F6"/>
    <w:rsid w:val="00312FB3"/>
    <w:rsid w:val="0031476D"/>
    <w:rsid w:val="00321F9E"/>
    <w:rsid w:val="003303CC"/>
    <w:rsid w:val="00331A5E"/>
    <w:rsid w:val="00341A49"/>
    <w:rsid w:val="00343694"/>
    <w:rsid w:val="00344C82"/>
    <w:rsid w:val="00346DDD"/>
    <w:rsid w:val="00360366"/>
    <w:rsid w:val="00360440"/>
    <w:rsid w:val="00367109"/>
    <w:rsid w:val="003707AC"/>
    <w:rsid w:val="00381B83"/>
    <w:rsid w:val="00383AB6"/>
    <w:rsid w:val="00396B5D"/>
    <w:rsid w:val="003A0A9B"/>
    <w:rsid w:val="003A2451"/>
    <w:rsid w:val="003C5A5C"/>
    <w:rsid w:val="003D3FDE"/>
    <w:rsid w:val="003D427C"/>
    <w:rsid w:val="003E0160"/>
    <w:rsid w:val="003E2017"/>
    <w:rsid w:val="003E6794"/>
    <w:rsid w:val="003F46EF"/>
    <w:rsid w:val="00402C34"/>
    <w:rsid w:val="0041017E"/>
    <w:rsid w:val="00411327"/>
    <w:rsid w:val="004214C8"/>
    <w:rsid w:val="004258FE"/>
    <w:rsid w:val="00434916"/>
    <w:rsid w:val="00436A7F"/>
    <w:rsid w:val="00437C7A"/>
    <w:rsid w:val="00437E18"/>
    <w:rsid w:val="00446527"/>
    <w:rsid w:val="00453939"/>
    <w:rsid w:val="0045593D"/>
    <w:rsid w:val="00456349"/>
    <w:rsid w:val="00464F24"/>
    <w:rsid w:val="004655B7"/>
    <w:rsid w:val="00466659"/>
    <w:rsid w:val="00472DCE"/>
    <w:rsid w:val="0048470C"/>
    <w:rsid w:val="00486A7F"/>
    <w:rsid w:val="004A3F5A"/>
    <w:rsid w:val="004A6355"/>
    <w:rsid w:val="004B1248"/>
    <w:rsid w:val="004B5813"/>
    <w:rsid w:val="004C0C24"/>
    <w:rsid w:val="004C566F"/>
    <w:rsid w:val="004C7F32"/>
    <w:rsid w:val="004D7575"/>
    <w:rsid w:val="004D7D82"/>
    <w:rsid w:val="004F57BC"/>
    <w:rsid w:val="00503CA5"/>
    <w:rsid w:val="005052F7"/>
    <w:rsid w:val="005136A5"/>
    <w:rsid w:val="00516702"/>
    <w:rsid w:val="00534D34"/>
    <w:rsid w:val="00536CD1"/>
    <w:rsid w:val="00543B32"/>
    <w:rsid w:val="00545390"/>
    <w:rsid w:val="00551E4A"/>
    <w:rsid w:val="005539CB"/>
    <w:rsid w:val="005570B9"/>
    <w:rsid w:val="00583EDA"/>
    <w:rsid w:val="005871EF"/>
    <w:rsid w:val="00593F17"/>
    <w:rsid w:val="005C42EF"/>
    <w:rsid w:val="005E136E"/>
    <w:rsid w:val="00603E43"/>
    <w:rsid w:val="00606908"/>
    <w:rsid w:val="0062545B"/>
    <w:rsid w:val="00626EF8"/>
    <w:rsid w:val="00647E48"/>
    <w:rsid w:val="0066219C"/>
    <w:rsid w:val="0067189B"/>
    <w:rsid w:val="006808AE"/>
    <w:rsid w:val="00681697"/>
    <w:rsid w:val="00683333"/>
    <w:rsid w:val="00684E3F"/>
    <w:rsid w:val="00685BB9"/>
    <w:rsid w:val="00690AA1"/>
    <w:rsid w:val="0069449C"/>
    <w:rsid w:val="006A12CA"/>
    <w:rsid w:val="006D0300"/>
    <w:rsid w:val="006D0FA6"/>
    <w:rsid w:val="006D41C2"/>
    <w:rsid w:val="006D4D4F"/>
    <w:rsid w:val="006E4AA6"/>
    <w:rsid w:val="006F51BE"/>
    <w:rsid w:val="007046F2"/>
    <w:rsid w:val="00715DA6"/>
    <w:rsid w:val="00715FFB"/>
    <w:rsid w:val="00722351"/>
    <w:rsid w:val="00734110"/>
    <w:rsid w:val="00737055"/>
    <w:rsid w:val="00750B7B"/>
    <w:rsid w:val="0076122F"/>
    <w:rsid w:val="007616B0"/>
    <w:rsid w:val="00762DCE"/>
    <w:rsid w:val="00783A8E"/>
    <w:rsid w:val="007862AB"/>
    <w:rsid w:val="00790CA9"/>
    <w:rsid w:val="007915BA"/>
    <w:rsid w:val="007A6CA1"/>
    <w:rsid w:val="007C645B"/>
    <w:rsid w:val="007D11D5"/>
    <w:rsid w:val="007E0147"/>
    <w:rsid w:val="007E5A9A"/>
    <w:rsid w:val="007E693D"/>
    <w:rsid w:val="007E6A61"/>
    <w:rsid w:val="007F0212"/>
    <w:rsid w:val="008052C0"/>
    <w:rsid w:val="008073EA"/>
    <w:rsid w:val="00815B09"/>
    <w:rsid w:val="00817590"/>
    <w:rsid w:val="00834261"/>
    <w:rsid w:val="0084035F"/>
    <w:rsid w:val="00852C8C"/>
    <w:rsid w:val="00872D89"/>
    <w:rsid w:val="00873FBF"/>
    <w:rsid w:val="00884ECD"/>
    <w:rsid w:val="008924B1"/>
    <w:rsid w:val="00893546"/>
    <w:rsid w:val="00897BB5"/>
    <w:rsid w:val="008A11B9"/>
    <w:rsid w:val="008C08AE"/>
    <w:rsid w:val="008C1205"/>
    <w:rsid w:val="008C23FC"/>
    <w:rsid w:val="008D4578"/>
    <w:rsid w:val="008E129A"/>
    <w:rsid w:val="008E3EFF"/>
    <w:rsid w:val="008F1088"/>
    <w:rsid w:val="008F489A"/>
    <w:rsid w:val="008F4FEE"/>
    <w:rsid w:val="008F51F0"/>
    <w:rsid w:val="009042C8"/>
    <w:rsid w:val="00904F8F"/>
    <w:rsid w:val="00906C19"/>
    <w:rsid w:val="009113AC"/>
    <w:rsid w:val="0091240C"/>
    <w:rsid w:val="00931BDB"/>
    <w:rsid w:val="00936541"/>
    <w:rsid w:val="009368B4"/>
    <w:rsid w:val="009549BC"/>
    <w:rsid w:val="00961538"/>
    <w:rsid w:val="00962BB8"/>
    <w:rsid w:val="00965570"/>
    <w:rsid w:val="00971BBB"/>
    <w:rsid w:val="009809B2"/>
    <w:rsid w:val="009945B9"/>
    <w:rsid w:val="009D38D6"/>
    <w:rsid w:val="009F430F"/>
    <w:rsid w:val="00A133A5"/>
    <w:rsid w:val="00A16718"/>
    <w:rsid w:val="00A32B36"/>
    <w:rsid w:val="00A42C7F"/>
    <w:rsid w:val="00A4329C"/>
    <w:rsid w:val="00A45554"/>
    <w:rsid w:val="00A45561"/>
    <w:rsid w:val="00A47553"/>
    <w:rsid w:val="00A53BB9"/>
    <w:rsid w:val="00A558C7"/>
    <w:rsid w:val="00A74C39"/>
    <w:rsid w:val="00A82464"/>
    <w:rsid w:val="00A8388D"/>
    <w:rsid w:val="00A95C54"/>
    <w:rsid w:val="00AA0943"/>
    <w:rsid w:val="00AB09BE"/>
    <w:rsid w:val="00AB0DE4"/>
    <w:rsid w:val="00AB7F75"/>
    <w:rsid w:val="00AD6B46"/>
    <w:rsid w:val="00AD753B"/>
    <w:rsid w:val="00AE2638"/>
    <w:rsid w:val="00AE5880"/>
    <w:rsid w:val="00AE7071"/>
    <w:rsid w:val="00B02106"/>
    <w:rsid w:val="00B22542"/>
    <w:rsid w:val="00B239AB"/>
    <w:rsid w:val="00B343B8"/>
    <w:rsid w:val="00B370EE"/>
    <w:rsid w:val="00B41823"/>
    <w:rsid w:val="00B54F7F"/>
    <w:rsid w:val="00B62ABF"/>
    <w:rsid w:val="00B664C5"/>
    <w:rsid w:val="00B71FAC"/>
    <w:rsid w:val="00B74E8B"/>
    <w:rsid w:val="00B80580"/>
    <w:rsid w:val="00B900EB"/>
    <w:rsid w:val="00B9237B"/>
    <w:rsid w:val="00B923F3"/>
    <w:rsid w:val="00BA23A4"/>
    <w:rsid w:val="00BA4268"/>
    <w:rsid w:val="00BC4A29"/>
    <w:rsid w:val="00BC753F"/>
    <w:rsid w:val="00BF1C5B"/>
    <w:rsid w:val="00C01B37"/>
    <w:rsid w:val="00C11567"/>
    <w:rsid w:val="00C20AAD"/>
    <w:rsid w:val="00C263E7"/>
    <w:rsid w:val="00C329EB"/>
    <w:rsid w:val="00C36450"/>
    <w:rsid w:val="00C40AA0"/>
    <w:rsid w:val="00C42BF0"/>
    <w:rsid w:val="00C4409C"/>
    <w:rsid w:val="00C4474A"/>
    <w:rsid w:val="00C45E1D"/>
    <w:rsid w:val="00C46F82"/>
    <w:rsid w:val="00C55975"/>
    <w:rsid w:val="00C722C8"/>
    <w:rsid w:val="00C77639"/>
    <w:rsid w:val="00C83D4E"/>
    <w:rsid w:val="00CA1BA4"/>
    <w:rsid w:val="00CA1D11"/>
    <w:rsid w:val="00CA2ECE"/>
    <w:rsid w:val="00CA529E"/>
    <w:rsid w:val="00CA68F0"/>
    <w:rsid w:val="00CB0DB2"/>
    <w:rsid w:val="00CB2D5E"/>
    <w:rsid w:val="00CC143E"/>
    <w:rsid w:val="00CC77B5"/>
    <w:rsid w:val="00CD5C9D"/>
    <w:rsid w:val="00CE13DD"/>
    <w:rsid w:val="00CE1F9A"/>
    <w:rsid w:val="00D00E82"/>
    <w:rsid w:val="00D03EFE"/>
    <w:rsid w:val="00D06909"/>
    <w:rsid w:val="00D07887"/>
    <w:rsid w:val="00D126BF"/>
    <w:rsid w:val="00D17ECB"/>
    <w:rsid w:val="00D21B05"/>
    <w:rsid w:val="00D2342B"/>
    <w:rsid w:val="00D274C0"/>
    <w:rsid w:val="00D27742"/>
    <w:rsid w:val="00D44730"/>
    <w:rsid w:val="00D45D85"/>
    <w:rsid w:val="00D57C26"/>
    <w:rsid w:val="00D64D96"/>
    <w:rsid w:val="00D64E34"/>
    <w:rsid w:val="00D83A1A"/>
    <w:rsid w:val="00D83FF0"/>
    <w:rsid w:val="00DA1BEE"/>
    <w:rsid w:val="00DB5BC0"/>
    <w:rsid w:val="00DB657F"/>
    <w:rsid w:val="00DC15A4"/>
    <w:rsid w:val="00DC754A"/>
    <w:rsid w:val="00DF2E17"/>
    <w:rsid w:val="00E11D4E"/>
    <w:rsid w:val="00E426CD"/>
    <w:rsid w:val="00E43997"/>
    <w:rsid w:val="00E5473C"/>
    <w:rsid w:val="00E70110"/>
    <w:rsid w:val="00E70155"/>
    <w:rsid w:val="00E733E8"/>
    <w:rsid w:val="00E765B9"/>
    <w:rsid w:val="00E833BA"/>
    <w:rsid w:val="00E94905"/>
    <w:rsid w:val="00EA0479"/>
    <w:rsid w:val="00EA7FF4"/>
    <w:rsid w:val="00EB2FEA"/>
    <w:rsid w:val="00F04037"/>
    <w:rsid w:val="00F162C0"/>
    <w:rsid w:val="00F17C88"/>
    <w:rsid w:val="00F200F2"/>
    <w:rsid w:val="00F30A15"/>
    <w:rsid w:val="00F42D08"/>
    <w:rsid w:val="00F5234C"/>
    <w:rsid w:val="00FA305D"/>
    <w:rsid w:val="00FB1F25"/>
    <w:rsid w:val="00FB35C8"/>
    <w:rsid w:val="00FB6175"/>
    <w:rsid w:val="00FC51C6"/>
    <w:rsid w:val="00FD73A9"/>
    <w:rsid w:val="00FF3E59"/>
    <w:rsid w:val="00FF4DBB"/>
    <w:rsid w:val="00FF57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37055"/>
    <w:pPr>
      <w:keepNext/>
      <w:spacing w:after="0" w:line="360" w:lineRule="auto"/>
      <w:jc w:val="both"/>
      <w:outlineLvl w:val="0"/>
    </w:pPr>
    <w:rPr>
      <w:rFonts w:ascii="Times New Roman" w:eastAsia="Times New Roman" w:hAnsi="Times New Roman"/>
      <w:b/>
      <w:bCs/>
      <w:sz w:val="28"/>
      <w:szCs w:val="28"/>
    </w:rPr>
  </w:style>
  <w:style w:type="paragraph" w:styleId="Heading2">
    <w:name w:val="heading 2"/>
    <w:basedOn w:val="Normal"/>
    <w:next w:val="Normal"/>
    <w:link w:val="Heading2Char"/>
    <w:unhideWhenUsed/>
    <w:qFormat/>
    <w:rsid w:val="00737055"/>
    <w:pPr>
      <w:keepNext/>
      <w:spacing w:after="0" w:line="360" w:lineRule="auto"/>
      <w:ind w:left="357"/>
      <w:outlineLvl w:val="1"/>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6CD"/>
    <w:pPr>
      <w:spacing w:after="0" w:line="240" w:lineRule="auto"/>
      <w:ind w:left="720"/>
      <w:contextualSpacing/>
    </w:pPr>
    <w:rPr>
      <w:rFonts w:ascii="Times New Roman" w:hAnsi="Times New Roman"/>
      <w:sz w:val="24"/>
    </w:rPr>
  </w:style>
  <w:style w:type="table" w:styleId="TableGrid">
    <w:name w:val="Table Grid"/>
    <w:basedOn w:val="TableNormal"/>
    <w:uiPriority w:val="59"/>
    <w:rsid w:val="00E426CD"/>
    <w:rPr>
      <w:rFonts w:ascii="Times New Roman" w:hAnsi="Times New Roman"/>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426CD"/>
    <w:pPr>
      <w:spacing w:after="0" w:line="240" w:lineRule="auto"/>
      <w:jc w:val="both"/>
      <w:outlineLvl w:val="0"/>
    </w:pPr>
    <w:rPr>
      <w:rFonts w:ascii="Times New Roman" w:eastAsia="Times New Roman" w:hAnsi="Times New Roman"/>
      <w:b/>
      <w:bCs/>
      <w:sz w:val="24"/>
      <w:szCs w:val="24"/>
    </w:rPr>
  </w:style>
  <w:style w:type="character" w:customStyle="1" w:styleId="BodyTextIndentChar">
    <w:name w:val="Body Text Indent Char"/>
    <w:link w:val="BodyTextIndent"/>
    <w:uiPriority w:val="99"/>
    <w:rsid w:val="00E426CD"/>
    <w:rPr>
      <w:rFonts w:ascii="Times New Roman" w:eastAsia="Times New Roman" w:hAnsi="Times New Roman"/>
      <w:b/>
      <w:bCs/>
      <w:sz w:val="24"/>
      <w:szCs w:val="24"/>
    </w:rPr>
  </w:style>
  <w:style w:type="character" w:customStyle="1" w:styleId="fontstyle01">
    <w:name w:val="fontstyle01"/>
    <w:rsid w:val="00E426CD"/>
    <w:rPr>
      <w:rFonts w:ascii="TimesNewRomanPSMT" w:hAnsi="TimesNewRomanPSMT" w:hint="default"/>
      <w:b w:val="0"/>
      <w:bCs w:val="0"/>
      <w:i w:val="0"/>
      <w:iCs w:val="0"/>
      <w:color w:val="26242D"/>
      <w:sz w:val="26"/>
      <w:szCs w:val="26"/>
    </w:rPr>
  </w:style>
  <w:style w:type="paragraph" w:styleId="TOC2">
    <w:name w:val="toc 2"/>
    <w:basedOn w:val="Normal"/>
    <w:next w:val="Normal"/>
    <w:autoRedefine/>
    <w:uiPriority w:val="39"/>
    <w:unhideWhenUsed/>
    <w:rsid w:val="00E426CD"/>
    <w:pPr>
      <w:spacing w:after="100"/>
      <w:ind w:left="-16"/>
      <w:jc w:val="both"/>
    </w:pPr>
  </w:style>
  <w:style w:type="paragraph" w:styleId="Header">
    <w:name w:val="header"/>
    <w:basedOn w:val="Normal"/>
    <w:link w:val="HeaderChar"/>
    <w:uiPriority w:val="99"/>
    <w:unhideWhenUsed/>
    <w:rsid w:val="00E426CD"/>
    <w:pPr>
      <w:tabs>
        <w:tab w:val="center" w:pos="4513"/>
        <w:tab w:val="right" w:pos="9026"/>
      </w:tabs>
      <w:spacing w:after="0" w:line="240" w:lineRule="auto"/>
    </w:pPr>
    <w:rPr>
      <w:rFonts w:ascii="Times New Roman" w:hAnsi="Times New Roman"/>
      <w:sz w:val="24"/>
    </w:rPr>
  </w:style>
  <w:style w:type="character" w:customStyle="1" w:styleId="HeaderChar">
    <w:name w:val="Header Char"/>
    <w:link w:val="Header"/>
    <w:uiPriority w:val="99"/>
    <w:rsid w:val="00E426CD"/>
    <w:rPr>
      <w:rFonts w:ascii="Times New Roman" w:hAnsi="Times New Roman"/>
      <w:sz w:val="24"/>
      <w:szCs w:val="22"/>
    </w:rPr>
  </w:style>
  <w:style w:type="character" w:styleId="Hyperlink">
    <w:name w:val="Hyperlink"/>
    <w:uiPriority w:val="99"/>
    <w:unhideWhenUsed/>
    <w:rsid w:val="00E426CD"/>
    <w:rPr>
      <w:color w:val="0000FF"/>
      <w:u w:val="single"/>
    </w:rPr>
  </w:style>
  <w:style w:type="paragraph" w:customStyle="1" w:styleId="2">
    <w:name w:val="2"/>
    <w:basedOn w:val="Normal"/>
    <w:qFormat/>
    <w:rsid w:val="003A0A9B"/>
    <w:pPr>
      <w:widowControl w:val="0"/>
      <w:spacing w:before="120" w:after="0" w:line="240" w:lineRule="auto"/>
      <w:jc w:val="both"/>
    </w:pPr>
    <w:rPr>
      <w:rFonts w:ascii="Times New Roman" w:hAnsi="Times New Roman"/>
      <w:b/>
      <w:sz w:val="28"/>
      <w:szCs w:val="28"/>
    </w:rPr>
  </w:style>
  <w:style w:type="paragraph" w:customStyle="1" w:styleId="1">
    <w:name w:val="1"/>
    <w:basedOn w:val="Normal"/>
    <w:qFormat/>
    <w:rsid w:val="003A0A9B"/>
    <w:pPr>
      <w:widowControl w:val="0"/>
      <w:spacing w:after="0" w:line="440" w:lineRule="exact"/>
      <w:jc w:val="center"/>
    </w:pPr>
    <w:rPr>
      <w:rFonts w:ascii="Times New Roman" w:hAnsi="Times New Roman"/>
      <w:b/>
      <w:sz w:val="30"/>
      <w:szCs w:val="30"/>
    </w:rPr>
  </w:style>
  <w:style w:type="paragraph" w:styleId="BodyTextIndent2">
    <w:name w:val="Body Text Indent 2"/>
    <w:basedOn w:val="Normal"/>
    <w:link w:val="BodyTextIndent2Char"/>
    <w:unhideWhenUsed/>
    <w:rsid w:val="003A0A9B"/>
    <w:pPr>
      <w:spacing w:after="120" w:line="480" w:lineRule="auto"/>
      <w:ind w:left="360"/>
    </w:pPr>
  </w:style>
  <w:style w:type="character" w:customStyle="1" w:styleId="BodyTextIndent2Char">
    <w:name w:val="Body Text Indent 2 Char"/>
    <w:link w:val="BodyTextIndent2"/>
    <w:rsid w:val="003A0A9B"/>
    <w:rPr>
      <w:sz w:val="22"/>
      <w:szCs w:val="22"/>
    </w:rPr>
  </w:style>
  <w:style w:type="character" w:styleId="Emphasis">
    <w:name w:val="Emphasis"/>
    <w:qFormat/>
    <w:rsid w:val="00E833BA"/>
    <w:rPr>
      <w:i/>
      <w:iCs/>
    </w:rPr>
  </w:style>
  <w:style w:type="character" w:customStyle="1" w:styleId="apple-converted-space">
    <w:name w:val="apple-converted-space"/>
    <w:rsid w:val="00E833BA"/>
    <w:rPr>
      <w:rFonts w:cs="Times New Roman"/>
    </w:rPr>
  </w:style>
  <w:style w:type="paragraph" w:styleId="Footer">
    <w:name w:val="footer"/>
    <w:basedOn w:val="Normal"/>
    <w:link w:val="FooterChar"/>
    <w:uiPriority w:val="99"/>
    <w:unhideWhenUsed/>
    <w:rsid w:val="0007705B"/>
    <w:pPr>
      <w:tabs>
        <w:tab w:val="center" w:pos="4680"/>
        <w:tab w:val="right" w:pos="9360"/>
      </w:tabs>
    </w:pPr>
  </w:style>
  <w:style w:type="character" w:customStyle="1" w:styleId="FooterChar">
    <w:name w:val="Footer Char"/>
    <w:link w:val="Footer"/>
    <w:uiPriority w:val="99"/>
    <w:rsid w:val="0007705B"/>
    <w:rPr>
      <w:sz w:val="22"/>
      <w:szCs w:val="22"/>
      <w:lang w:val="en-US"/>
    </w:rPr>
  </w:style>
  <w:style w:type="paragraph" w:styleId="NormalWeb">
    <w:name w:val="Normal (Web)"/>
    <w:basedOn w:val="Normal"/>
    <w:uiPriority w:val="99"/>
    <w:rsid w:val="00626EF8"/>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rsid w:val="00626EF8"/>
    <w:pPr>
      <w:spacing w:after="0" w:line="240" w:lineRule="auto"/>
    </w:pPr>
    <w:rPr>
      <w:rFonts w:ascii="VNI-Times" w:eastAsia="Times New Roman" w:hAnsi="VNI-Times"/>
      <w:sz w:val="20"/>
      <w:szCs w:val="20"/>
    </w:rPr>
  </w:style>
  <w:style w:type="character" w:customStyle="1" w:styleId="FootnoteTextChar">
    <w:name w:val="Footnote Text Char"/>
    <w:link w:val="FootnoteText"/>
    <w:uiPriority w:val="99"/>
    <w:rsid w:val="00626EF8"/>
    <w:rPr>
      <w:rFonts w:ascii="VNI-Times" w:eastAsia="Times New Roman" w:hAnsi="VNI-Times"/>
      <w:lang w:val="en-US" w:eastAsia="en-US"/>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626EF8"/>
    <w:rPr>
      <w:vertAlign w:val="superscript"/>
    </w:rPr>
  </w:style>
  <w:style w:type="paragraph" w:customStyle="1" w:styleId="TableParagraph">
    <w:name w:val="Table Paragraph"/>
    <w:basedOn w:val="Normal"/>
    <w:uiPriority w:val="1"/>
    <w:qFormat/>
    <w:rsid w:val="006F51BE"/>
    <w:pPr>
      <w:widowControl w:val="0"/>
      <w:autoSpaceDE w:val="0"/>
      <w:autoSpaceDN w:val="0"/>
      <w:spacing w:after="0" w:line="240" w:lineRule="auto"/>
      <w:ind w:left="105"/>
    </w:pPr>
    <w:rPr>
      <w:rFonts w:ascii="Times New Roman" w:eastAsia="Times New Roman" w:hAnsi="Times New Roman"/>
      <w:lang w:val="vi"/>
    </w:rPr>
  </w:style>
  <w:style w:type="character" w:customStyle="1" w:styleId="Heading1Char">
    <w:name w:val="Heading 1 Char"/>
    <w:link w:val="Heading1"/>
    <w:rsid w:val="00737055"/>
    <w:rPr>
      <w:rFonts w:ascii="Times New Roman" w:eastAsia="Times New Roman" w:hAnsi="Times New Roman"/>
      <w:b/>
      <w:bCs/>
      <w:sz w:val="28"/>
      <w:szCs w:val="28"/>
      <w:lang w:val="en-US" w:eastAsia="en-US"/>
    </w:rPr>
  </w:style>
  <w:style w:type="character" w:customStyle="1" w:styleId="Heading2Char">
    <w:name w:val="Heading 2 Char"/>
    <w:link w:val="Heading2"/>
    <w:rsid w:val="00737055"/>
    <w:rPr>
      <w:rFonts w:ascii="Times New Roman" w:eastAsia="Times New Roman" w:hAnsi="Times New Roman"/>
      <w:sz w:val="28"/>
      <w:szCs w:val="28"/>
      <w:lang w:val="en-US" w:eastAsia="en-US"/>
    </w:rPr>
  </w:style>
  <w:style w:type="paragraph" w:styleId="NoSpacing">
    <w:name w:val="No Spacing"/>
    <w:uiPriority w:val="1"/>
    <w:qFormat/>
    <w:rsid w:val="004C7F32"/>
    <w:rPr>
      <w:rFonts w:ascii="Times New Roman" w:eastAsia="Arial" w:hAnsi="Times New Roman"/>
      <w:sz w:val="24"/>
      <w:szCs w:val="22"/>
      <w:lang w:val="en-US" w:eastAsia="en-US"/>
    </w:rPr>
  </w:style>
  <w:style w:type="paragraph" w:styleId="BalloonText">
    <w:name w:val="Balloon Text"/>
    <w:basedOn w:val="Normal"/>
    <w:link w:val="BalloonTextChar"/>
    <w:uiPriority w:val="99"/>
    <w:semiHidden/>
    <w:unhideWhenUsed/>
    <w:rsid w:val="004C7F32"/>
    <w:pPr>
      <w:spacing w:after="0" w:line="240" w:lineRule="auto"/>
    </w:pPr>
    <w:rPr>
      <w:rFonts w:ascii="Segoe UI" w:eastAsia="Arial" w:hAnsi="Segoe UI" w:cs="Segoe UI"/>
      <w:sz w:val="18"/>
      <w:szCs w:val="18"/>
    </w:rPr>
  </w:style>
  <w:style w:type="character" w:customStyle="1" w:styleId="BalloonTextChar">
    <w:name w:val="Balloon Text Char"/>
    <w:link w:val="BalloonText"/>
    <w:uiPriority w:val="99"/>
    <w:semiHidden/>
    <w:rsid w:val="004C7F32"/>
    <w:rPr>
      <w:rFonts w:ascii="Segoe UI" w:eastAsia="Arial" w:hAnsi="Segoe UI" w:cs="Segoe UI"/>
      <w:sz w:val="18"/>
      <w:szCs w:val="18"/>
      <w:lang w:val="en-US" w:eastAsia="en-US"/>
    </w:rPr>
  </w:style>
  <w:style w:type="table" w:customStyle="1" w:styleId="TableGrid1">
    <w:name w:val="Table Grid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C7F32"/>
  </w:style>
  <w:style w:type="table" w:customStyle="1" w:styleId="TableGrid3">
    <w:name w:val="Table Grid3"/>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C7F32"/>
  </w:style>
  <w:style w:type="table" w:customStyle="1" w:styleId="TableGrid4">
    <w:name w:val="Table Grid4"/>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4C7F32"/>
    <w:pPr>
      <w:spacing w:after="120" w:line="240" w:lineRule="auto"/>
      <w:ind w:left="360"/>
    </w:pPr>
    <w:rPr>
      <w:rFonts w:ascii="Times New Roman" w:hAnsi="Times New Roman"/>
      <w:sz w:val="16"/>
      <w:szCs w:val="16"/>
    </w:rPr>
  </w:style>
  <w:style w:type="character" w:customStyle="1" w:styleId="BodyTextIndent3Char">
    <w:name w:val="Body Text Indent 3 Char"/>
    <w:link w:val="BodyTextIndent3"/>
    <w:rsid w:val="004C7F32"/>
    <w:rPr>
      <w:rFonts w:ascii="Times New Roman" w:hAnsi="Times New Roman"/>
      <w:sz w:val="16"/>
      <w:szCs w:val="16"/>
      <w:lang w:val="en-US" w:eastAsia="en-US"/>
    </w:rPr>
  </w:style>
  <w:style w:type="paragraph" w:styleId="BodyText">
    <w:name w:val="Body Text"/>
    <w:basedOn w:val="Normal"/>
    <w:link w:val="BodyTextChar"/>
    <w:unhideWhenUsed/>
    <w:rsid w:val="004C7F32"/>
    <w:pPr>
      <w:spacing w:after="120" w:line="240" w:lineRule="auto"/>
    </w:pPr>
    <w:rPr>
      <w:rFonts w:ascii="Times New Roman" w:hAnsi="Times New Roman"/>
      <w:sz w:val="24"/>
    </w:rPr>
  </w:style>
  <w:style w:type="character" w:customStyle="1" w:styleId="BodyTextChar">
    <w:name w:val="Body Text Char"/>
    <w:link w:val="BodyText"/>
    <w:rsid w:val="004C7F32"/>
    <w:rPr>
      <w:rFonts w:ascii="Times New Roman" w:hAnsi="Times New Roman"/>
      <w:sz w:val="24"/>
      <w:szCs w:val="22"/>
      <w:lang w:val="en-US" w:eastAsia="en-US"/>
    </w:rPr>
  </w:style>
  <w:style w:type="paragraph" w:styleId="BodyText2">
    <w:name w:val="Body Text 2"/>
    <w:basedOn w:val="Normal"/>
    <w:link w:val="BodyText2Char"/>
    <w:unhideWhenUsed/>
    <w:rsid w:val="004C7F32"/>
    <w:pPr>
      <w:spacing w:after="120" w:line="480" w:lineRule="auto"/>
    </w:pPr>
    <w:rPr>
      <w:rFonts w:ascii="Times New Roman" w:hAnsi="Times New Roman"/>
      <w:sz w:val="24"/>
    </w:rPr>
  </w:style>
  <w:style w:type="character" w:customStyle="1" w:styleId="BodyText2Char">
    <w:name w:val="Body Text 2 Char"/>
    <w:link w:val="BodyText2"/>
    <w:rsid w:val="004C7F32"/>
    <w:rPr>
      <w:rFonts w:ascii="Times New Roman" w:hAnsi="Times New Roman"/>
      <w:sz w:val="24"/>
      <w:szCs w:val="22"/>
      <w:lang w:val="en-US" w:eastAsia="en-US"/>
    </w:rPr>
  </w:style>
  <w:style w:type="paragraph" w:styleId="TOC1">
    <w:name w:val="toc 1"/>
    <w:basedOn w:val="Normal"/>
    <w:next w:val="Normal"/>
    <w:autoRedefine/>
    <w:uiPriority w:val="39"/>
    <w:rsid w:val="004C7F32"/>
    <w:pPr>
      <w:tabs>
        <w:tab w:val="right" w:leader="dot" w:pos="8778"/>
      </w:tabs>
      <w:spacing w:after="0" w:line="360" w:lineRule="auto"/>
      <w:jc w:val="center"/>
    </w:pPr>
    <w:rPr>
      <w:rFonts w:ascii="Times New Roman" w:eastAsia="Times New Roman" w:hAnsi="Times New Roman"/>
      <w:b/>
      <w:bCs/>
      <w:noProof/>
      <w:spacing w:val="8"/>
      <w:sz w:val="26"/>
      <w:szCs w:val="26"/>
      <w:lang w:val="nl-NL" w:eastAsia="zh-CN"/>
    </w:rPr>
  </w:style>
  <w:style w:type="character" w:customStyle="1" w:styleId="Bodytext20">
    <w:name w:val="Body text (2)_"/>
    <w:link w:val="Bodytext21"/>
    <w:rsid w:val="004C7F32"/>
    <w:rPr>
      <w:rFonts w:eastAsia="Times New Roman"/>
      <w:shd w:val="clear" w:color="auto" w:fill="FFFFFF"/>
    </w:rPr>
  </w:style>
  <w:style w:type="paragraph" w:customStyle="1" w:styleId="Bodytext21">
    <w:name w:val="Body text (2)"/>
    <w:basedOn w:val="Normal"/>
    <w:link w:val="Bodytext20"/>
    <w:rsid w:val="004C7F32"/>
    <w:pPr>
      <w:widowControl w:val="0"/>
      <w:shd w:val="clear" w:color="auto" w:fill="FFFFFF"/>
      <w:spacing w:before="420" w:after="0" w:line="360" w:lineRule="exact"/>
      <w:ind w:hanging="460"/>
      <w:jc w:val="both"/>
    </w:pPr>
    <w:rPr>
      <w:rFonts w:eastAsia="Times New Roman"/>
      <w:sz w:val="20"/>
      <w:szCs w:val="20"/>
      <w:lang w:val="en-AU" w:eastAsia="en-AU"/>
    </w:rPr>
  </w:style>
  <w:style w:type="paragraph" w:customStyle="1" w:styleId="1sonlanphoto">
    <w:name w:val="1_sonlanphoto"/>
    <w:basedOn w:val="Normal"/>
    <w:qFormat/>
    <w:rsid w:val="004C7F32"/>
    <w:pPr>
      <w:tabs>
        <w:tab w:val="left" w:pos="454"/>
      </w:tabs>
      <w:spacing w:after="0" w:line="312" w:lineRule="auto"/>
      <w:jc w:val="center"/>
    </w:pPr>
    <w:rPr>
      <w:rFonts w:ascii="Times New Roman Bold" w:eastAsia="Times New Roman" w:hAnsi="Times New Roman Bold"/>
      <w:b/>
      <w:bCs/>
      <w:color w:val="FF0000"/>
      <w:sz w:val="26"/>
      <w:szCs w:val="26"/>
      <w:lang w:val="nl-NL"/>
    </w:rPr>
  </w:style>
  <w:style w:type="paragraph" w:styleId="HTMLPreformatted">
    <w:name w:val="HTML Preformatted"/>
    <w:basedOn w:val="Normal"/>
    <w:link w:val="HTMLPreformattedChar"/>
    <w:uiPriority w:val="99"/>
    <w:unhideWhenUsed/>
    <w:rsid w:val="004C7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link w:val="HTMLPreformatted"/>
    <w:uiPriority w:val="99"/>
    <w:rsid w:val="004C7F32"/>
    <w:rPr>
      <w:rFonts w:ascii="Courier New" w:eastAsia="Times New Roman" w:hAnsi="Courier New" w:cs="Courier New"/>
      <w:lang w:val="vi-VN" w:eastAsia="vi-VN"/>
    </w:rPr>
  </w:style>
  <w:style w:type="character" w:styleId="CommentReference">
    <w:name w:val="annotation reference"/>
    <w:uiPriority w:val="99"/>
    <w:semiHidden/>
    <w:unhideWhenUsed/>
    <w:rsid w:val="004C7F32"/>
    <w:rPr>
      <w:sz w:val="16"/>
      <w:szCs w:val="16"/>
    </w:rPr>
  </w:style>
  <w:style w:type="paragraph" w:styleId="CommentText">
    <w:name w:val="annotation text"/>
    <w:basedOn w:val="Normal"/>
    <w:link w:val="CommentTextChar"/>
    <w:uiPriority w:val="99"/>
    <w:semiHidden/>
    <w:unhideWhenUsed/>
    <w:rsid w:val="004C7F32"/>
    <w:pPr>
      <w:spacing w:after="0" w:line="240" w:lineRule="auto"/>
    </w:pPr>
    <w:rPr>
      <w:rFonts w:ascii="Times New Roman" w:eastAsia="Arial" w:hAnsi="Times New Roman"/>
      <w:sz w:val="20"/>
      <w:szCs w:val="20"/>
    </w:rPr>
  </w:style>
  <w:style w:type="character" w:customStyle="1" w:styleId="CommentTextChar">
    <w:name w:val="Comment Text Char"/>
    <w:link w:val="CommentText"/>
    <w:uiPriority w:val="99"/>
    <w:semiHidden/>
    <w:rsid w:val="004C7F32"/>
    <w:rPr>
      <w:rFonts w:ascii="Times New Roman" w:eastAsia="Arial" w:hAnsi="Times New Roman"/>
      <w:lang w:val="en-US" w:eastAsia="en-US"/>
    </w:rPr>
  </w:style>
  <w:style w:type="paragraph" w:styleId="CommentSubject">
    <w:name w:val="annotation subject"/>
    <w:basedOn w:val="CommentText"/>
    <w:next w:val="CommentText"/>
    <w:link w:val="CommentSubjectChar"/>
    <w:uiPriority w:val="99"/>
    <w:semiHidden/>
    <w:unhideWhenUsed/>
    <w:rsid w:val="004C7F32"/>
    <w:rPr>
      <w:b/>
      <w:bCs/>
    </w:rPr>
  </w:style>
  <w:style w:type="character" w:customStyle="1" w:styleId="CommentSubjectChar">
    <w:name w:val="Comment Subject Char"/>
    <w:link w:val="CommentSubject"/>
    <w:uiPriority w:val="99"/>
    <w:semiHidden/>
    <w:rsid w:val="004C7F32"/>
    <w:rPr>
      <w:rFonts w:ascii="Times New Roman" w:eastAsia="Arial" w:hAnsi="Times New Roman"/>
      <w:b/>
      <w:bCs/>
      <w:lang w:val="en-US" w:eastAsia="en-US"/>
    </w:rPr>
  </w:style>
  <w:style w:type="character" w:styleId="LineNumber">
    <w:name w:val="line number"/>
    <w:basedOn w:val="DefaultParagraphFont"/>
    <w:uiPriority w:val="99"/>
    <w:semiHidden/>
    <w:unhideWhenUsed/>
    <w:rsid w:val="004C7F32"/>
  </w:style>
  <w:style w:type="character" w:customStyle="1" w:styleId="y2iqfc">
    <w:name w:val="y2iqfc"/>
    <w:basedOn w:val="DefaultParagraphFont"/>
    <w:rsid w:val="00B923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37055"/>
    <w:pPr>
      <w:keepNext/>
      <w:spacing w:after="0" w:line="360" w:lineRule="auto"/>
      <w:jc w:val="both"/>
      <w:outlineLvl w:val="0"/>
    </w:pPr>
    <w:rPr>
      <w:rFonts w:ascii="Times New Roman" w:eastAsia="Times New Roman" w:hAnsi="Times New Roman"/>
      <w:b/>
      <w:bCs/>
      <w:sz w:val="28"/>
      <w:szCs w:val="28"/>
    </w:rPr>
  </w:style>
  <w:style w:type="paragraph" w:styleId="Heading2">
    <w:name w:val="heading 2"/>
    <w:basedOn w:val="Normal"/>
    <w:next w:val="Normal"/>
    <w:link w:val="Heading2Char"/>
    <w:unhideWhenUsed/>
    <w:qFormat/>
    <w:rsid w:val="00737055"/>
    <w:pPr>
      <w:keepNext/>
      <w:spacing w:after="0" w:line="360" w:lineRule="auto"/>
      <w:ind w:left="357"/>
      <w:outlineLvl w:val="1"/>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6CD"/>
    <w:pPr>
      <w:spacing w:after="0" w:line="240" w:lineRule="auto"/>
      <w:ind w:left="720"/>
      <w:contextualSpacing/>
    </w:pPr>
    <w:rPr>
      <w:rFonts w:ascii="Times New Roman" w:hAnsi="Times New Roman"/>
      <w:sz w:val="24"/>
    </w:rPr>
  </w:style>
  <w:style w:type="table" w:styleId="TableGrid">
    <w:name w:val="Table Grid"/>
    <w:basedOn w:val="TableNormal"/>
    <w:uiPriority w:val="59"/>
    <w:rsid w:val="00E426CD"/>
    <w:rPr>
      <w:rFonts w:ascii="Times New Roman" w:hAnsi="Times New Roman"/>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426CD"/>
    <w:pPr>
      <w:spacing w:after="0" w:line="240" w:lineRule="auto"/>
      <w:jc w:val="both"/>
      <w:outlineLvl w:val="0"/>
    </w:pPr>
    <w:rPr>
      <w:rFonts w:ascii="Times New Roman" w:eastAsia="Times New Roman" w:hAnsi="Times New Roman"/>
      <w:b/>
      <w:bCs/>
      <w:sz w:val="24"/>
      <w:szCs w:val="24"/>
    </w:rPr>
  </w:style>
  <w:style w:type="character" w:customStyle="1" w:styleId="BodyTextIndentChar">
    <w:name w:val="Body Text Indent Char"/>
    <w:link w:val="BodyTextIndent"/>
    <w:uiPriority w:val="99"/>
    <w:rsid w:val="00E426CD"/>
    <w:rPr>
      <w:rFonts w:ascii="Times New Roman" w:eastAsia="Times New Roman" w:hAnsi="Times New Roman"/>
      <w:b/>
      <w:bCs/>
      <w:sz w:val="24"/>
      <w:szCs w:val="24"/>
    </w:rPr>
  </w:style>
  <w:style w:type="character" w:customStyle="1" w:styleId="fontstyle01">
    <w:name w:val="fontstyle01"/>
    <w:rsid w:val="00E426CD"/>
    <w:rPr>
      <w:rFonts w:ascii="TimesNewRomanPSMT" w:hAnsi="TimesNewRomanPSMT" w:hint="default"/>
      <w:b w:val="0"/>
      <w:bCs w:val="0"/>
      <w:i w:val="0"/>
      <w:iCs w:val="0"/>
      <w:color w:val="26242D"/>
      <w:sz w:val="26"/>
      <w:szCs w:val="26"/>
    </w:rPr>
  </w:style>
  <w:style w:type="paragraph" w:styleId="TOC2">
    <w:name w:val="toc 2"/>
    <w:basedOn w:val="Normal"/>
    <w:next w:val="Normal"/>
    <w:autoRedefine/>
    <w:uiPriority w:val="39"/>
    <w:unhideWhenUsed/>
    <w:rsid w:val="00E426CD"/>
    <w:pPr>
      <w:spacing w:after="100"/>
      <w:ind w:left="-16"/>
      <w:jc w:val="both"/>
    </w:pPr>
  </w:style>
  <w:style w:type="paragraph" w:styleId="Header">
    <w:name w:val="header"/>
    <w:basedOn w:val="Normal"/>
    <w:link w:val="HeaderChar"/>
    <w:uiPriority w:val="99"/>
    <w:unhideWhenUsed/>
    <w:rsid w:val="00E426CD"/>
    <w:pPr>
      <w:tabs>
        <w:tab w:val="center" w:pos="4513"/>
        <w:tab w:val="right" w:pos="9026"/>
      </w:tabs>
      <w:spacing w:after="0" w:line="240" w:lineRule="auto"/>
    </w:pPr>
    <w:rPr>
      <w:rFonts w:ascii="Times New Roman" w:hAnsi="Times New Roman"/>
      <w:sz w:val="24"/>
    </w:rPr>
  </w:style>
  <w:style w:type="character" w:customStyle="1" w:styleId="HeaderChar">
    <w:name w:val="Header Char"/>
    <w:link w:val="Header"/>
    <w:uiPriority w:val="99"/>
    <w:rsid w:val="00E426CD"/>
    <w:rPr>
      <w:rFonts w:ascii="Times New Roman" w:hAnsi="Times New Roman"/>
      <w:sz w:val="24"/>
      <w:szCs w:val="22"/>
    </w:rPr>
  </w:style>
  <w:style w:type="character" w:styleId="Hyperlink">
    <w:name w:val="Hyperlink"/>
    <w:uiPriority w:val="99"/>
    <w:unhideWhenUsed/>
    <w:rsid w:val="00E426CD"/>
    <w:rPr>
      <w:color w:val="0000FF"/>
      <w:u w:val="single"/>
    </w:rPr>
  </w:style>
  <w:style w:type="paragraph" w:customStyle="1" w:styleId="2">
    <w:name w:val="2"/>
    <w:basedOn w:val="Normal"/>
    <w:qFormat/>
    <w:rsid w:val="003A0A9B"/>
    <w:pPr>
      <w:widowControl w:val="0"/>
      <w:spacing w:before="120" w:after="0" w:line="240" w:lineRule="auto"/>
      <w:jc w:val="both"/>
    </w:pPr>
    <w:rPr>
      <w:rFonts w:ascii="Times New Roman" w:hAnsi="Times New Roman"/>
      <w:b/>
      <w:sz w:val="28"/>
      <w:szCs w:val="28"/>
    </w:rPr>
  </w:style>
  <w:style w:type="paragraph" w:customStyle="1" w:styleId="1">
    <w:name w:val="1"/>
    <w:basedOn w:val="Normal"/>
    <w:qFormat/>
    <w:rsid w:val="003A0A9B"/>
    <w:pPr>
      <w:widowControl w:val="0"/>
      <w:spacing w:after="0" w:line="440" w:lineRule="exact"/>
      <w:jc w:val="center"/>
    </w:pPr>
    <w:rPr>
      <w:rFonts w:ascii="Times New Roman" w:hAnsi="Times New Roman"/>
      <w:b/>
      <w:sz w:val="30"/>
      <w:szCs w:val="30"/>
    </w:rPr>
  </w:style>
  <w:style w:type="paragraph" w:styleId="BodyTextIndent2">
    <w:name w:val="Body Text Indent 2"/>
    <w:basedOn w:val="Normal"/>
    <w:link w:val="BodyTextIndent2Char"/>
    <w:unhideWhenUsed/>
    <w:rsid w:val="003A0A9B"/>
    <w:pPr>
      <w:spacing w:after="120" w:line="480" w:lineRule="auto"/>
      <w:ind w:left="360"/>
    </w:pPr>
  </w:style>
  <w:style w:type="character" w:customStyle="1" w:styleId="BodyTextIndent2Char">
    <w:name w:val="Body Text Indent 2 Char"/>
    <w:link w:val="BodyTextIndent2"/>
    <w:rsid w:val="003A0A9B"/>
    <w:rPr>
      <w:sz w:val="22"/>
      <w:szCs w:val="22"/>
    </w:rPr>
  </w:style>
  <w:style w:type="character" w:styleId="Emphasis">
    <w:name w:val="Emphasis"/>
    <w:qFormat/>
    <w:rsid w:val="00E833BA"/>
    <w:rPr>
      <w:i/>
      <w:iCs/>
    </w:rPr>
  </w:style>
  <w:style w:type="character" w:customStyle="1" w:styleId="apple-converted-space">
    <w:name w:val="apple-converted-space"/>
    <w:rsid w:val="00E833BA"/>
    <w:rPr>
      <w:rFonts w:cs="Times New Roman"/>
    </w:rPr>
  </w:style>
  <w:style w:type="paragraph" w:styleId="Footer">
    <w:name w:val="footer"/>
    <w:basedOn w:val="Normal"/>
    <w:link w:val="FooterChar"/>
    <w:uiPriority w:val="99"/>
    <w:unhideWhenUsed/>
    <w:rsid w:val="0007705B"/>
    <w:pPr>
      <w:tabs>
        <w:tab w:val="center" w:pos="4680"/>
        <w:tab w:val="right" w:pos="9360"/>
      </w:tabs>
    </w:pPr>
  </w:style>
  <w:style w:type="character" w:customStyle="1" w:styleId="FooterChar">
    <w:name w:val="Footer Char"/>
    <w:link w:val="Footer"/>
    <w:uiPriority w:val="99"/>
    <w:rsid w:val="0007705B"/>
    <w:rPr>
      <w:sz w:val="22"/>
      <w:szCs w:val="22"/>
      <w:lang w:val="en-US"/>
    </w:rPr>
  </w:style>
  <w:style w:type="paragraph" w:styleId="NormalWeb">
    <w:name w:val="Normal (Web)"/>
    <w:basedOn w:val="Normal"/>
    <w:uiPriority w:val="99"/>
    <w:rsid w:val="00626EF8"/>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rsid w:val="00626EF8"/>
    <w:pPr>
      <w:spacing w:after="0" w:line="240" w:lineRule="auto"/>
    </w:pPr>
    <w:rPr>
      <w:rFonts w:ascii="VNI-Times" w:eastAsia="Times New Roman" w:hAnsi="VNI-Times"/>
      <w:sz w:val="20"/>
      <w:szCs w:val="20"/>
    </w:rPr>
  </w:style>
  <w:style w:type="character" w:customStyle="1" w:styleId="FootnoteTextChar">
    <w:name w:val="Footnote Text Char"/>
    <w:link w:val="FootnoteText"/>
    <w:uiPriority w:val="99"/>
    <w:rsid w:val="00626EF8"/>
    <w:rPr>
      <w:rFonts w:ascii="VNI-Times" w:eastAsia="Times New Roman" w:hAnsi="VNI-Times"/>
      <w:lang w:val="en-US" w:eastAsia="en-US"/>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626EF8"/>
    <w:rPr>
      <w:vertAlign w:val="superscript"/>
    </w:rPr>
  </w:style>
  <w:style w:type="paragraph" w:customStyle="1" w:styleId="TableParagraph">
    <w:name w:val="Table Paragraph"/>
    <w:basedOn w:val="Normal"/>
    <w:uiPriority w:val="1"/>
    <w:qFormat/>
    <w:rsid w:val="006F51BE"/>
    <w:pPr>
      <w:widowControl w:val="0"/>
      <w:autoSpaceDE w:val="0"/>
      <w:autoSpaceDN w:val="0"/>
      <w:spacing w:after="0" w:line="240" w:lineRule="auto"/>
      <w:ind w:left="105"/>
    </w:pPr>
    <w:rPr>
      <w:rFonts w:ascii="Times New Roman" w:eastAsia="Times New Roman" w:hAnsi="Times New Roman"/>
      <w:lang w:val="vi"/>
    </w:rPr>
  </w:style>
  <w:style w:type="character" w:customStyle="1" w:styleId="Heading1Char">
    <w:name w:val="Heading 1 Char"/>
    <w:link w:val="Heading1"/>
    <w:rsid w:val="00737055"/>
    <w:rPr>
      <w:rFonts w:ascii="Times New Roman" w:eastAsia="Times New Roman" w:hAnsi="Times New Roman"/>
      <w:b/>
      <w:bCs/>
      <w:sz w:val="28"/>
      <w:szCs w:val="28"/>
      <w:lang w:val="en-US" w:eastAsia="en-US"/>
    </w:rPr>
  </w:style>
  <w:style w:type="character" w:customStyle="1" w:styleId="Heading2Char">
    <w:name w:val="Heading 2 Char"/>
    <w:link w:val="Heading2"/>
    <w:rsid w:val="00737055"/>
    <w:rPr>
      <w:rFonts w:ascii="Times New Roman" w:eastAsia="Times New Roman" w:hAnsi="Times New Roman"/>
      <w:sz w:val="28"/>
      <w:szCs w:val="28"/>
      <w:lang w:val="en-US" w:eastAsia="en-US"/>
    </w:rPr>
  </w:style>
  <w:style w:type="paragraph" w:styleId="NoSpacing">
    <w:name w:val="No Spacing"/>
    <w:uiPriority w:val="1"/>
    <w:qFormat/>
    <w:rsid w:val="004C7F32"/>
    <w:rPr>
      <w:rFonts w:ascii="Times New Roman" w:eastAsia="Arial" w:hAnsi="Times New Roman"/>
      <w:sz w:val="24"/>
      <w:szCs w:val="22"/>
      <w:lang w:val="en-US" w:eastAsia="en-US"/>
    </w:rPr>
  </w:style>
  <w:style w:type="paragraph" w:styleId="BalloonText">
    <w:name w:val="Balloon Text"/>
    <w:basedOn w:val="Normal"/>
    <w:link w:val="BalloonTextChar"/>
    <w:uiPriority w:val="99"/>
    <w:semiHidden/>
    <w:unhideWhenUsed/>
    <w:rsid w:val="004C7F32"/>
    <w:pPr>
      <w:spacing w:after="0" w:line="240" w:lineRule="auto"/>
    </w:pPr>
    <w:rPr>
      <w:rFonts w:ascii="Segoe UI" w:eastAsia="Arial" w:hAnsi="Segoe UI" w:cs="Segoe UI"/>
      <w:sz w:val="18"/>
      <w:szCs w:val="18"/>
    </w:rPr>
  </w:style>
  <w:style w:type="character" w:customStyle="1" w:styleId="BalloonTextChar">
    <w:name w:val="Balloon Text Char"/>
    <w:link w:val="BalloonText"/>
    <w:uiPriority w:val="99"/>
    <w:semiHidden/>
    <w:rsid w:val="004C7F32"/>
    <w:rPr>
      <w:rFonts w:ascii="Segoe UI" w:eastAsia="Arial" w:hAnsi="Segoe UI" w:cs="Segoe UI"/>
      <w:sz w:val="18"/>
      <w:szCs w:val="18"/>
      <w:lang w:val="en-US" w:eastAsia="en-US"/>
    </w:rPr>
  </w:style>
  <w:style w:type="table" w:customStyle="1" w:styleId="TableGrid1">
    <w:name w:val="Table Grid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C7F32"/>
  </w:style>
  <w:style w:type="table" w:customStyle="1" w:styleId="TableGrid3">
    <w:name w:val="Table Grid3"/>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C7F32"/>
  </w:style>
  <w:style w:type="table" w:customStyle="1" w:styleId="TableGrid4">
    <w:name w:val="Table Grid4"/>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4C7F32"/>
    <w:pPr>
      <w:spacing w:after="120" w:line="240" w:lineRule="auto"/>
      <w:ind w:left="360"/>
    </w:pPr>
    <w:rPr>
      <w:rFonts w:ascii="Times New Roman" w:hAnsi="Times New Roman"/>
      <w:sz w:val="16"/>
      <w:szCs w:val="16"/>
    </w:rPr>
  </w:style>
  <w:style w:type="character" w:customStyle="1" w:styleId="BodyTextIndent3Char">
    <w:name w:val="Body Text Indent 3 Char"/>
    <w:link w:val="BodyTextIndent3"/>
    <w:rsid w:val="004C7F32"/>
    <w:rPr>
      <w:rFonts w:ascii="Times New Roman" w:hAnsi="Times New Roman"/>
      <w:sz w:val="16"/>
      <w:szCs w:val="16"/>
      <w:lang w:val="en-US" w:eastAsia="en-US"/>
    </w:rPr>
  </w:style>
  <w:style w:type="paragraph" w:styleId="BodyText">
    <w:name w:val="Body Text"/>
    <w:basedOn w:val="Normal"/>
    <w:link w:val="BodyTextChar"/>
    <w:unhideWhenUsed/>
    <w:rsid w:val="004C7F32"/>
    <w:pPr>
      <w:spacing w:after="120" w:line="240" w:lineRule="auto"/>
    </w:pPr>
    <w:rPr>
      <w:rFonts w:ascii="Times New Roman" w:hAnsi="Times New Roman"/>
      <w:sz w:val="24"/>
    </w:rPr>
  </w:style>
  <w:style w:type="character" w:customStyle="1" w:styleId="BodyTextChar">
    <w:name w:val="Body Text Char"/>
    <w:link w:val="BodyText"/>
    <w:rsid w:val="004C7F32"/>
    <w:rPr>
      <w:rFonts w:ascii="Times New Roman" w:hAnsi="Times New Roman"/>
      <w:sz w:val="24"/>
      <w:szCs w:val="22"/>
      <w:lang w:val="en-US" w:eastAsia="en-US"/>
    </w:rPr>
  </w:style>
  <w:style w:type="paragraph" w:styleId="BodyText2">
    <w:name w:val="Body Text 2"/>
    <w:basedOn w:val="Normal"/>
    <w:link w:val="BodyText2Char"/>
    <w:unhideWhenUsed/>
    <w:rsid w:val="004C7F32"/>
    <w:pPr>
      <w:spacing w:after="120" w:line="480" w:lineRule="auto"/>
    </w:pPr>
    <w:rPr>
      <w:rFonts w:ascii="Times New Roman" w:hAnsi="Times New Roman"/>
      <w:sz w:val="24"/>
    </w:rPr>
  </w:style>
  <w:style w:type="character" w:customStyle="1" w:styleId="BodyText2Char">
    <w:name w:val="Body Text 2 Char"/>
    <w:link w:val="BodyText2"/>
    <w:rsid w:val="004C7F32"/>
    <w:rPr>
      <w:rFonts w:ascii="Times New Roman" w:hAnsi="Times New Roman"/>
      <w:sz w:val="24"/>
      <w:szCs w:val="22"/>
      <w:lang w:val="en-US" w:eastAsia="en-US"/>
    </w:rPr>
  </w:style>
  <w:style w:type="paragraph" w:styleId="TOC1">
    <w:name w:val="toc 1"/>
    <w:basedOn w:val="Normal"/>
    <w:next w:val="Normal"/>
    <w:autoRedefine/>
    <w:uiPriority w:val="39"/>
    <w:rsid w:val="004C7F32"/>
    <w:pPr>
      <w:tabs>
        <w:tab w:val="right" w:leader="dot" w:pos="8778"/>
      </w:tabs>
      <w:spacing w:after="0" w:line="360" w:lineRule="auto"/>
      <w:jc w:val="center"/>
    </w:pPr>
    <w:rPr>
      <w:rFonts w:ascii="Times New Roman" w:eastAsia="Times New Roman" w:hAnsi="Times New Roman"/>
      <w:b/>
      <w:bCs/>
      <w:noProof/>
      <w:spacing w:val="8"/>
      <w:sz w:val="26"/>
      <w:szCs w:val="26"/>
      <w:lang w:val="nl-NL" w:eastAsia="zh-CN"/>
    </w:rPr>
  </w:style>
  <w:style w:type="character" w:customStyle="1" w:styleId="Bodytext20">
    <w:name w:val="Body text (2)_"/>
    <w:link w:val="Bodytext21"/>
    <w:rsid w:val="004C7F32"/>
    <w:rPr>
      <w:rFonts w:eastAsia="Times New Roman"/>
      <w:shd w:val="clear" w:color="auto" w:fill="FFFFFF"/>
    </w:rPr>
  </w:style>
  <w:style w:type="paragraph" w:customStyle="1" w:styleId="Bodytext21">
    <w:name w:val="Body text (2)"/>
    <w:basedOn w:val="Normal"/>
    <w:link w:val="Bodytext20"/>
    <w:rsid w:val="004C7F32"/>
    <w:pPr>
      <w:widowControl w:val="0"/>
      <w:shd w:val="clear" w:color="auto" w:fill="FFFFFF"/>
      <w:spacing w:before="420" w:after="0" w:line="360" w:lineRule="exact"/>
      <w:ind w:hanging="460"/>
      <w:jc w:val="both"/>
    </w:pPr>
    <w:rPr>
      <w:rFonts w:eastAsia="Times New Roman"/>
      <w:sz w:val="20"/>
      <w:szCs w:val="20"/>
      <w:lang w:val="en-AU" w:eastAsia="en-AU"/>
    </w:rPr>
  </w:style>
  <w:style w:type="paragraph" w:customStyle="1" w:styleId="1sonlanphoto">
    <w:name w:val="1_sonlanphoto"/>
    <w:basedOn w:val="Normal"/>
    <w:qFormat/>
    <w:rsid w:val="004C7F32"/>
    <w:pPr>
      <w:tabs>
        <w:tab w:val="left" w:pos="454"/>
      </w:tabs>
      <w:spacing w:after="0" w:line="312" w:lineRule="auto"/>
      <w:jc w:val="center"/>
    </w:pPr>
    <w:rPr>
      <w:rFonts w:ascii="Times New Roman Bold" w:eastAsia="Times New Roman" w:hAnsi="Times New Roman Bold"/>
      <w:b/>
      <w:bCs/>
      <w:color w:val="FF0000"/>
      <w:sz w:val="26"/>
      <w:szCs w:val="26"/>
      <w:lang w:val="nl-NL"/>
    </w:rPr>
  </w:style>
  <w:style w:type="paragraph" w:styleId="HTMLPreformatted">
    <w:name w:val="HTML Preformatted"/>
    <w:basedOn w:val="Normal"/>
    <w:link w:val="HTMLPreformattedChar"/>
    <w:uiPriority w:val="99"/>
    <w:unhideWhenUsed/>
    <w:rsid w:val="004C7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link w:val="HTMLPreformatted"/>
    <w:uiPriority w:val="99"/>
    <w:rsid w:val="004C7F32"/>
    <w:rPr>
      <w:rFonts w:ascii="Courier New" w:eastAsia="Times New Roman" w:hAnsi="Courier New" w:cs="Courier New"/>
      <w:lang w:val="vi-VN" w:eastAsia="vi-VN"/>
    </w:rPr>
  </w:style>
  <w:style w:type="character" w:styleId="CommentReference">
    <w:name w:val="annotation reference"/>
    <w:uiPriority w:val="99"/>
    <w:semiHidden/>
    <w:unhideWhenUsed/>
    <w:rsid w:val="004C7F32"/>
    <w:rPr>
      <w:sz w:val="16"/>
      <w:szCs w:val="16"/>
    </w:rPr>
  </w:style>
  <w:style w:type="paragraph" w:styleId="CommentText">
    <w:name w:val="annotation text"/>
    <w:basedOn w:val="Normal"/>
    <w:link w:val="CommentTextChar"/>
    <w:uiPriority w:val="99"/>
    <w:semiHidden/>
    <w:unhideWhenUsed/>
    <w:rsid w:val="004C7F32"/>
    <w:pPr>
      <w:spacing w:after="0" w:line="240" w:lineRule="auto"/>
    </w:pPr>
    <w:rPr>
      <w:rFonts w:ascii="Times New Roman" w:eastAsia="Arial" w:hAnsi="Times New Roman"/>
      <w:sz w:val="20"/>
      <w:szCs w:val="20"/>
    </w:rPr>
  </w:style>
  <w:style w:type="character" w:customStyle="1" w:styleId="CommentTextChar">
    <w:name w:val="Comment Text Char"/>
    <w:link w:val="CommentText"/>
    <w:uiPriority w:val="99"/>
    <w:semiHidden/>
    <w:rsid w:val="004C7F32"/>
    <w:rPr>
      <w:rFonts w:ascii="Times New Roman" w:eastAsia="Arial" w:hAnsi="Times New Roman"/>
      <w:lang w:val="en-US" w:eastAsia="en-US"/>
    </w:rPr>
  </w:style>
  <w:style w:type="paragraph" w:styleId="CommentSubject">
    <w:name w:val="annotation subject"/>
    <w:basedOn w:val="CommentText"/>
    <w:next w:val="CommentText"/>
    <w:link w:val="CommentSubjectChar"/>
    <w:uiPriority w:val="99"/>
    <w:semiHidden/>
    <w:unhideWhenUsed/>
    <w:rsid w:val="004C7F32"/>
    <w:rPr>
      <w:b/>
      <w:bCs/>
    </w:rPr>
  </w:style>
  <w:style w:type="character" w:customStyle="1" w:styleId="CommentSubjectChar">
    <w:name w:val="Comment Subject Char"/>
    <w:link w:val="CommentSubject"/>
    <w:uiPriority w:val="99"/>
    <w:semiHidden/>
    <w:rsid w:val="004C7F32"/>
    <w:rPr>
      <w:rFonts w:ascii="Times New Roman" w:eastAsia="Arial" w:hAnsi="Times New Roman"/>
      <w:b/>
      <w:bCs/>
      <w:lang w:val="en-US" w:eastAsia="en-US"/>
    </w:rPr>
  </w:style>
  <w:style w:type="character" w:styleId="LineNumber">
    <w:name w:val="line number"/>
    <w:basedOn w:val="DefaultParagraphFont"/>
    <w:uiPriority w:val="99"/>
    <w:semiHidden/>
    <w:unhideWhenUsed/>
    <w:rsid w:val="004C7F32"/>
  </w:style>
  <w:style w:type="character" w:customStyle="1" w:styleId="y2iqfc">
    <w:name w:val="y2iqfc"/>
    <w:basedOn w:val="DefaultParagraphFont"/>
    <w:rsid w:val="00B9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9798">
      <w:bodyDiv w:val="1"/>
      <w:marLeft w:val="0"/>
      <w:marRight w:val="0"/>
      <w:marTop w:val="0"/>
      <w:marBottom w:val="0"/>
      <w:divBdr>
        <w:top w:val="none" w:sz="0" w:space="0" w:color="auto"/>
        <w:left w:val="none" w:sz="0" w:space="0" w:color="auto"/>
        <w:bottom w:val="none" w:sz="0" w:space="0" w:color="auto"/>
        <w:right w:val="none" w:sz="0" w:space="0" w:color="auto"/>
      </w:divBdr>
    </w:div>
    <w:div w:id="19962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74EBF-216B-45C8-97F5-9CE9B444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2</cp:revision>
  <cp:lastPrinted>2021-11-17T07:12:00Z</cp:lastPrinted>
  <dcterms:created xsi:type="dcterms:W3CDTF">2025-04-01T12:42:00Z</dcterms:created>
  <dcterms:modified xsi:type="dcterms:W3CDTF">2025-04-01T12:42:00Z</dcterms:modified>
</cp:coreProperties>
</file>