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jc w:val="center"/>
        <w:tblLook w:val="01E0" w:firstRow="1" w:lastRow="1" w:firstColumn="1" w:lastColumn="1" w:noHBand="0" w:noVBand="0"/>
      </w:tblPr>
      <w:tblGrid>
        <w:gridCol w:w="4253"/>
        <w:gridCol w:w="5670"/>
      </w:tblGrid>
      <w:tr w:rsidR="00E6777C" w:rsidRPr="00D56881" w14:paraId="5BC2DFD8" w14:textId="77777777" w:rsidTr="00A601ED">
        <w:trPr>
          <w:jc w:val="center"/>
        </w:trPr>
        <w:tc>
          <w:tcPr>
            <w:tcW w:w="4253" w:type="dxa"/>
          </w:tcPr>
          <w:p w14:paraId="75877832" w14:textId="5B41E68D" w:rsidR="00E6777C" w:rsidRPr="00D56881" w:rsidRDefault="0008555D" w:rsidP="00BE4EEB">
            <w:pPr>
              <w:jc w:val="center"/>
              <w:rPr>
                <w:rFonts w:ascii="Times New Roman" w:hAnsi="Times New Roman"/>
                <w:sz w:val="26"/>
                <w:szCs w:val="26"/>
              </w:rPr>
            </w:pPr>
            <w:bookmarkStart w:id="0" w:name="_GoBack"/>
            <w:bookmarkEnd w:id="0"/>
            <w:r>
              <w:rPr>
                <w:rFonts w:ascii="Times New Roman" w:hAnsi="Times New Roman"/>
                <w:sz w:val="26"/>
                <w:szCs w:val="26"/>
              </w:rPr>
              <w:t xml:space="preserve"> </w:t>
            </w:r>
            <w:r w:rsidR="00E6777C" w:rsidRPr="00D56881">
              <w:rPr>
                <w:rFonts w:ascii="Times New Roman" w:hAnsi="Times New Roman"/>
                <w:sz w:val="26"/>
                <w:szCs w:val="26"/>
              </w:rPr>
              <w:t>BỘ GIÁO DỤC VÀ ĐÀO TẠO</w:t>
            </w:r>
          </w:p>
          <w:p w14:paraId="691B0B6D" w14:textId="4B591F50" w:rsidR="00E6777C" w:rsidRPr="00D56881" w:rsidRDefault="00E6777C" w:rsidP="00BE4EEB">
            <w:pPr>
              <w:jc w:val="center"/>
              <w:rPr>
                <w:rFonts w:ascii="Times New Roman" w:hAnsi="Times New Roman"/>
                <w:b/>
                <w:sz w:val="26"/>
                <w:szCs w:val="26"/>
              </w:rPr>
            </w:pPr>
            <w:r w:rsidRPr="00D56881">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4AA665BC" wp14:editId="1EF5EAEA">
                      <wp:simplePos x="0" y="0"/>
                      <wp:positionH relativeFrom="column">
                        <wp:posOffset>630555</wp:posOffset>
                      </wp:positionH>
                      <wp:positionV relativeFrom="paragraph">
                        <wp:posOffset>196215</wp:posOffset>
                      </wp:positionV>
                      <wp:extent cx="1138555" cy="0"/>
                      <wp:effectExtent l="0" t="0" r="0" b="0"/>
                      <wp:wrapNone/>
                      <wp:docPr id="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8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1065468" id="_x0000_t32" coordsize="21600,21600" o:spt="32" o:oned="t" path="m,l21600,21600e" filled="f">
                      <v:path arrowok="t" fillok="f" o:connecttype="none"/>
                      <o:lock v:ext="edit" shapetype="t"/>
                    </v:shapetype>
                    <v:shape id="AutoShape 2" o:spid="_x0000_s1026" type="#_x0000_t32" style="position:absolute;margin-left:49.65pt;margin-top:15.45pt;width:89.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"/>
                  </w:pict>
                </mc:Fallback>
              </mc:AlternateContent>
            </w:r>
            <w:r w:rsidRPr="00D56881">
              <w:rPr>
                <w:rFonts w:ascii="Times New Roman" w:hAnsi="Times New Roman"/>
                <w:b/>
                <w:sz w:val="26"/>
                <w:szCs w:val="26"/>
              </w:rPr>
              <w:t>TRƯỜNG ĐẠI HỌC VINH</w:t>
            </w:r>
          </w:p>
        </w:tc>
        <w:tc>
          <w:tcPr>
            <w:tcW w:w="5670" w:type="dxa"/>
          </w:tcPr>
          <w:p w14:paraId="4D9238C7" w14:textId="77777777" w:rsidR="00E6777C" w:rsidRPr="00D56881" w:rsidRDefault="00E6777C" w:rsidP="00BE4EEB">
            <w:pPr>
              <w:jc w:val="center"/>
              <w:rPr>
                <w:rFonts w:ascii="Times New Roman" w:hAnsi="Times New Roman"/>
                <w:b/>
                <w:sz w:val="26"/>
                <w:szCs w:val="26"/>
              </w:rPr>
            </w:pPr>
            <w:r w:rsidRPr="00D56881">
              <w:rPr>
                <w:rFonts w:ascii="Times New Roman" w:hAnsi="Times New Roman"/>
                <w:b/>
                <w:sz w:val="26"/>
                <w:szCs w:val="26"/>
              </w:rPr>
              <w:t>CỘNG HOÀ XÃ HỘI CHỦ NGHĨA VIỆT NAM</w:t>
            </w:r>
          </w:p>
          <w:p w14:paraId="7D98FE82" w14:textId="77777777" w:rsidR="00E6777C" w:rsidRPr="00D56881" w:rsidRDefault="00E6777C" w:rsidP="00BE4EEB">
            <w:pPr>
              <w:jc w:val="center"/>
              <w:rPr>
                <w:rFonts w:ascii="Times New Roman" w:hAnsi="Times New Roman"/>
                <w:b/>
                <w:sz w:val="26"/>
                <w:szCs w:val="26"/>
              </w:rPr>
            </w:pPr>
            <w:r w:rsidRPr="00D56881">
              <w:rPr>
                <w:rFonts w:ascii="Times New Roman" w:hAnsi="Times New Roman"/>
                <w:b/>
                <w:sz w:val="26"/>
                <w:szCs w:val="26"/>
              </w:rPr>
              <w:t>Độc lập - Tự do - Hạnh phúc</w:t>
            </w:r>
          </w:p>
          <w:p w14:paraId="7168C7B8" w14:textId="216EDAB2" w:rsidR="00E6777C" w:rsidRPr="00D56881" w:rsidRDefault="00E6777C" w:rsidP="00BE4EEB">
            <w:pPr>
              <w:jc w:val="center"/>
              <w:rPr>
                <w:rFonts w:ascii="Times New Roman" w:hAnsi="Times New Roman"/>
                <w:b/>
                <w:sz w:val="26"/>
                <w:szCs w:val="26"/>
              </w:rPr>
            </w:pPr>
            <w:r w:rsidRPr="00D56881">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6C99B0D7" wp14:editId="340BE1F4">
                      <wp:simplePos x="0" y="0"/>
                      <wp:positionH relativeFrom="column">
                        <wp:posOffset>838200</wp:posOffset>
                      </wp:positionH>
                      <wp:positionV relativeFrom="paragraph">
                        <wp:posOffset>20320</wp:posOffset>
                      </wp:positionV>
                      <wp:extent cx="1837690" cy="0"/>
                      <wp:effectExtent l="0" t="0" r="0" b="0"/>
                      <wp:wrapNone/>
                      <wp:docPr id="7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7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1EC7DC0" id="AutoShape 3" o:spid="_x0000_s1026" type="#_x0000_t32" style="position:absolute;margin-left:66pt;margin-top:1.6pt;width:144.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"/>
                  </w:pict>
                </mc:Fallback>
              </mc:AlternateContent>
            </w:r>
          </w:p>
        </w:tc>
      </w:tr>
    </w:tbl>
    <w:p w14:paraId="5E124100" w14:textId="77777777" w:rsidR="00E6777C" w:rsidRPr="00D56881" w:rsidRDefault="00E6777C" w:rsidP="00BE4EEB">
      <w:pPr>
        <w:spacing w:line="288" w:lineRule="auto"/>
        <w:rPr>
          <w:rFonts w:ascii="Times New Roman" w:hAnsi="Times New Roman"/>
          <w:sz w:val="8"/>
          <w:szCs w:val="26"/>
        </w:rPr>
      </w:pPr>
    </w:p>
    <w:p w14:paraId="7D548D8A" w14:textId="77777777" w:rsidR="00E6777C" w:rsidRPr="00D56881" w:rsidRDefault="00E6777C" w:rsidP="00BE4EEB">
      <w:pPr>
        <w:spacing w:line="288" w:lineRule="auto"/>
        <w:jc w:val="center"/>
        <w:rPr>
          <w:rFonts w:ascii="Times New Roman" w:hAnsi="Times New Roman"/>
          <w:b/>
          <w:sz w:val="26"/>
          <w:szCs w:val="26"/>
        </w:rPr>
      </w:pPr>
      <w:r w:rsidRPr="00D56881">
        <w:rPr>
          <w:rFonts w:ascii="Times New Roman" w:hAnsi="Times New Roman"/>
          <w:b/>
          <w:sz w:val="26"/>
          <w:szCs w:val="26"/>
        </w:rPr>
        <w:t>HỢP ĐỒNG</w:t>
      </w:r>
    </w:p>
    <w:p w14:paraId="2FC6E098" w14:textId="77777777" w:rsidR="00E6777C" w:rsidRPr="00D56881" w:rsidRDefault="00E6777C" w:rsidP="00BE4EEB">
      <w:pPr>
        <w:spacing w:line="288" w:lineRule="auto"/>
        <w:jc w:val="center"/>
        <w:rPr>
          <w:rFonts w:ascii="Times New Roman" w:hAnsi="Times New Roman"/>
          <w:b/>
          <w:sz w:val="26"/>
          <w:szCs w:val="26"/>
        </w:rPr>
      </w:pPr>
      <w:r w:rsidRPr="00D56881">
        <w:rPr>
          <w:rFonts w:ascii="Times New Roman" w:hAnsi="Times New Roman"/>
          <w:b/>
          <w:sz w:val="26"/>
          <w:szCs w:val="26"/>
        </w:rPr>
        <w:t>THỰC HIỆN ĐỀ TÀI KHOA HỌC VÀ CÔNG NGHỆ CẤP CƠ SỞ</w:t>
      </w:r>
    </w:p>
    <w:p w14:paraId="7BA2EBA0" w14:textId="347403E2" w:rsidR="00E6777C" w:rsidRPr="00D56881" w:rsidRDefault="00E6777C" w:rsidP="00BE4EEB">
      <w:pPr>
        <w:spacing w:line="288" w:lineRule="auto"/>
        <w:jc w:val="center"/>
        <w:rPr>
          <w:rFonts w:ascii="Times New Roman" w:hAnsi="Times New Roman"/>
          <w:b/>
          <w:i/>
          <w:sz w:val="26"/>
          <w:szCs w:val="26"/>
        </w:rPr>
      </w:pPr>
      <w:r w:rsidRPr="00D56881">
        <w:rPr>
          <w:rFonts w:ascii="Times New Roman" w:hAnsi="Times New Roman"/>
          <w:b/>
          <w:i/>
          <w:sz w:val="26"/>
          <w:szCs w:val="26"/>
        </w:rPr>
        <w:t xml:space="preserve">Số:  </w:t>
      </w:r>
      <w:r w:rsidR="00A601ED" w:rsidRPr="00D56881">
        <w:rPr>
          <w:rFonts w:ascii="Times New Roman" w:hAnsi="Times New Roman"/>
          <w:b/>
          <w:i/>
          <w:noProof/>
          <w:sz w:val="26"/>
          <w:szCs w:val="26"/>
        </w:rPr>
        <w:t xml:space="preserve">      </w:t>
      </w:r>
      <w:r w:rsidRPr="00D56881">
        <w:rPr>
          <w:rFonts w:ascii="Times New Roman" w:hAnsi="Times New Roman"/>
          <w:b/>
          <w:i/>
          <w:sz w:val="26"/>
          <w:szCs w:val="26"/>
        </w:rPr>
        <w:t>/202</w:t>
      </w:r>
      <w:r w:rsidR="00A601ED" w:rsidRPr="00D56881">
        <w:rPr>
          <w:rFonts w:ascii="Times New Roman" w:hAnsi="Times New Roman"/>
          <w:b/>
          <w:i/>
          <w:sz w:val="26"/>
          <w:szCs w:val="26"/>
        </w:rPr>
        <w:t>4</w:t>
      </w:r>
      <w:r w:rsidRPr="00D56881">
        <w:rPr>
          <w:rFonts w:ascii="Times New Roman" w:hAnsi="Times New Roman"/>
          <w:b/>
          <w:i/>
          <w:sz w:val="26"/>
          <w:szCs w:val="26"/>
        </w:rPr>
        <w:t>/KHCNT</w:t>
      </w:r>
      <w:r w:rsidR="00A601ED" w:rsidRPr="00D56881">
        <w:rPr>
          <w:rFonts w:ascii="Times New Roman" w:hAnsi="Times New Roman"/>
          <w:b/>
          <w:i/>
          <w:sz w:val="26"/>
          <w:szCs w:val="26"/>
        </w:rPr>
        <w:t>r</w:t>
      </w:r>
      <w:r w:rsidRPr="00D56881">
        <w:rPr>
          <w:rFonts w:ascii="Times New Roman" w:hAnsi="Times New Roman"/>
          <w:b/>
          <w:i/>
          <w:sz w:val="26"/>
          <w:szCs w:val="26"/>
        </w:rPr>
        <w:t>-</w:t>
      </w:r>
      <w:r w:rsidR="002C15C6">
        <w:rPr>
          <w:rFonts w:ascii="Times New Roman" w:hAnsi="Times New Roman"/>
          <w:b/>
          <w:i/>
          <w:sz w:val="26"/>
          <w:szCs w:val="26"/>
        </w:rPr>
        <w:t>CS</w:t>
      </w:r>
    </w:p>
    <w:p w14:paraId="3436531C" w14:textId="77777777" w:rsidR="00E6777C" w:rsidRPr="00D56881" w:rsidRDefault="00E6777C" w:rsidP="00BE4EEB">
      <w:pPr>
        <w:spacing w:line="288" w:lineRule="auto"/>
        <w:rPr>
          <w:rFonts w:ascii="Times New Roman" w:hAnsi="Times New Roman"/>
          <w:sz w:val="26"/>
          <w:szCs w:val="26"/>
        </w:rPr>
      </w:pPr>
    </w:p>
    <w:p w14:paraId="231F27EC" w14:textId="6CC553E6" w:rsidR="00E6777C" w:rsidRPr="00D56881" w:rsidRDefault="00E6777C" w:rsidP="003E2711">
      <w:pPr>
        <w:spacing w:line="288" w:lineRule="auto"/>
        <w:ind w:left="270" w:firstLine="540"/>
        <w:jc w:val="both"/>
        <w:rPr>
          <w:rFonts w:ascii="Times New Roman" w:hAnsi="Times New Roman"/>
          <w:sz w:val="26"/>
          <w:szCs w:val="26"/>
        </w:rPr>
      </w:pPr>
      <w:r w:rsidRPr="00D56881">
        <w:rPr>
          <w:rFonts w:ascii="Times New Roman" w:hAnsi="Times New Roman"/>
          <w:sz w:val="26"/>
          <w:szCs w:val="26"/>
        </w:rPr>
        <w:t>C</w:t>
      </w:r>
      <w:r w:rsidRPr="00D56881">
        <w:rPr>
          <w:rFonts w:ascii="Times New Roman" w:hAnsi="Times New Roman" w:hint="eastAsia"/>
          <w:sz w:val="26"/>
          <w:szCs w:val="26"/>
        </w:rPr>
        <w:t>ă</w:t>
      </w:r>
      <w:r w:rsidRPr="00D56881">
        <w:rPr>
          <w:rFonts w:ascii="Times New Roman" w:hAnsi="Times New Roman"/>
          <w:sz w:val="26"/>
          <w:szCs w:val="26"/>
        </w:rPr>
        <w:t xml:space="preserve">n cứ Bộ luật dân sự </w:t>
      </w:r>
      <w:r w:rsidR="00A601ED" w:rsidRPr="00D56881">
        <w:rPr>
          <w:rFonts w:ascii="Times New Roman" w:hAnsi="Times New Roman"/>
          <w:sz w:val="26"/>
          <w:szCs w:val="26"/>
        </w:rPr>
        <w:t>ngày 24/11/</w:t>
      </w:r>
      <w:r w:rsidRPr="00D56881">
        <w:rPr>
          <w:rFonts w:ascii="Times New Roman" w:hAnsi="Times New Roman"/>
          <w:sz w:val="26"/>
          <w:szCs w:val="26"/>
        </w:rPr>
        <w:t>2015;</w:t>
      </w:r>
    </w:p>
    <w:p w14:paraId="7D4B5EE6" w14:textId="2304A043" w:rsidR="00E6777C" w:rsidRPr="00D56881" w:rsidRDefault="00E6777C" w:rsidP="003E2711">
      <w:pPr>
        <w:spacing w:line="288" w:lineRule="auto"/>
        <w:ind w:left="270" w:firstLine="540"/>
        <w:jc w:val="both"/>
        <w:rPr>
          <w:rFonts w:ascii="Times New Roman" w:hAnsi="Times New Roman"/>
          <w:sz w:val="26"/>
          <w:szCs w:val="26"/>
        </w:rPr>
      </w:pPr>
      <w:r w:rsidRPr="00D56881">
        <w:rPr>
          <w:rFonts w:ascii="Times New Roman" w:hAnsi="Times New Roman"/>
          <w:sz w:val="26"/>
          <w:szCs w:val="26"/>
        </w:rPr>
        <w:t>C</w:t>
      </w:r>
      <w:r w:rsidRPr="00D56881">
        <w:rPr>
          <w:rFonts w:ascii="Times New Roman" w:hAnsi="Times New Roman" w:hint="eastAsia"/>
          <w:sz w:val="26"/>
          <w:szCs w:val="26"/>
        </w:rPr>
        <w:t>ă</w:t>
      </w:r>
      <w:r w:rsidRPr="00D56881">
        <w:rPr>
          <w:rFonts w:ascii="Times New Roman" w:hAnsi="Times New Roman"/>
          <w:sz w:val="26"/>
          <w:szCs w:val="26"/>
        </w:rPr>
        <w:t xml:space="preserve">n cứ Luật khoa học và công nghệ </w:t>
      </w:r>
      <w:r w:rsidR="00A601ED" w:rsidRPr="00D56881">
        <w:rPr>
          <w:rFonts w:ascii="Times New Roman" w:hAnsi="Times New Roman"/>
          <w:sz w:val="26"/>
          <w:szCs w:val="26"/>
        </w:rPr>
        <w:t>ngày 18/6/</w:t>
      </w:r>
      <w:r w:rsidRPr="00D56881">
        <w:rPr>
          <w:rFonts w:ascii="Times New Roman" w:hAnsi="Times New Roman"/>
          <w:sz w:val="26"/>
          <w:szCs w:val="26"/>
        </w:rPr>
        <w:t>2013;</w:t>
      </w:r>
    </w:p>
    <w:p w14:paraId="4F849969" w14:textId="77777777" w:rsidR="00E6777C" w:rsidRPr="00D56881" w:rsidRDefault="00E6777C" w:rsidP="00170C4E">
      <w:pPr>
        <w:spacing w:line="288" w:lineRule="auto"/>
        <w:ind w:left="270" w:firstLine="540"/>
        <w:jc w:val="both"/>
        <w:rPr>
          <w:rFonts w:ascii="Times New Roman" w:hAnsi="Times New Roman"/>
          <w:sz w:val="26"/>
          <w:szCs w:val="26"/>
        </w:rPr>
      </w:pPr>
      <w:r w:rsidRPr="00D56881">
        <w:rPr>
          <w:rFonts w:ascii="Times New Roman" w:hAnsi="Times New Roman"/>
          <w:sz w:val="26"/>
          <w:szCs w:val="26"/>
        </w:rPr>
        <w:t>C</w:t>
      </w:r>
      <w:r w:rsidRPr="00D56881">
        <w:rPr>
          <w:rFonts w:ascii="Times New Roman" w:hAnsi="Times New Roman" w:hint="eastAsia"/>
          <w:sz w:val="26"/>
          <w:szCs w:val="26"/>
        </w:rPr>
        <w:t>ă</w:t>
      </w:r>
      <w:r w:rsidRPr="00D56881">
        <w:rPr>
          <w:rFonts w:ascii="Times New Roman" w:hAnsi="Times New Roman"/>
          <w:sz w:val="26"/>
          <w:szCs w:val="26"/>
        </w:rPr>
        <w:t xml:space="preserve">n cứ Nghị </w:t>
      </w:r>
      <w:r w:rsidRPr="00D56881">
        <w:rPr>
          <w:rFonts w:ascii="Times New Roman" w:hAnsi="Times New Roman" w:hint="eastAsia"/>
          <w:sz w:val="26"/>
          <w:szCs w:val="26"/>
        </w:rPr>
        <w:t>đ</w:t>
      </w:r>
      <w:r w:rsidRPr="00D56881">
        <w:rPr>
          <w:rFonts w:ascii="Times New Roman" w:hAnsi="Times New Roman"/>
          <w:sz w:val="26"/>
          <w:szCs w:val="26"/>
        </w:rPr>
        <w:t>ịnh số 99/2019/N</w:t>
      </w:r>
      <w:r w:rsidRPr="00D56881">
        <w:rPr>
          <w:rFonts w:ascii="Times New Roman" w:hAnsi="Times New Roman" w:hint="eastAsia"/>
          <w:sz w:val="26"/>
          <w:szCs w:val="26"/>
        </w:rPr>
        <w:t>Đ</w:t>
      </w:r>
      <w:r w:rsidRPr="00D56881">
        <w:rPr>
          <w:rFonts w:ascii="Times New Roman" w:hAnsi="Times New Roman"/>
          <w:sz w:val="26"/>
          <w:szCs w:val="26"/>
        </w:rPr>
        <w:t>-CP ngày 30/12/2019 của Thủ t</w:t>
      </w:r>
      <w:r w:rsidRPr="00D56881">
        <w:rPr>
          <w:rFonts w:ascii="Times New Roman" w:hAnsi="Times New Roman" w:hint="eastAsia"/>
          <w:sz w:val="26"/>
          <w:szCs w:val="26"/>
        </w:rPr>
        <w:t>ư</w:t>
      </w:r>
      <w:r w:rsidRPr="00D56881">
        <w:rPr>
          <w:rFonts w:ascii="Times New Roman" w:hAnsi="Times New Roman"/>
          <w:sz w:val="26"/>
          <w:szCs w:val="26"/>
        </w:rPr>
        <w:t xml:space="preserve">ớng Chính phủ Quy </w:t>
      </w:r>
      <w:r w:rsidRPr="00D56881">
        <w:rPr>
          <w:rFonts w:ascii="Times New Roman" w:hAnsi="Times New Roman" w:hint="eastAsia"/>
          <w:sz w:val="26"/>
          <w:szCs w:val="26"/>
        </w:rPr>
        <w:t>đ</w:t>
      </w:r>
      <w:r w:rsidRPr="00D56881">
        <w:rPr>
          <w:rFonts w:ascii="Times New Roman" w:hAnsi="Times New Roman"/>
          <w:sz w:val="26"/>
          <w:szCs w:val="26"/>
        </w:rPr>
        <w:t>ịnh chi tiết và h</w:t>
      </w:r>
      <w:r w:rsidRPr="00D56881">
        <w:rPr>
          <w:rFonts w:ascii="Times New Roman" w:hAnsi="Times New Roman" w:hint="eastAsia"/>
          <w:sz w:val="26"/>
          <w:szCs w:val="26"/>
        </w:rPr>
        <w:t>ư</w:t>
      </w:r>
      <w:r w:rsidRPr="00D56881">
        <w:rPr>
          <w:rFonts w:ascii="Times New Roman" w:hAnsi="Times New Roman"/>
          <w:sz w:val="26"/>
          <w:szCs w:val="26"/>
        </w:rPr>
        <w:t xml:space="preserve">ớng dẫn thi hành một số </w:t>
      </w:r>
      <w:r w:rsidRPr="00D56881">
        <w:rPr>
          <w:rFonts w:ascii="Times New Roman" w:hAnsi="Times New Roman" w:hint="eastAsia"/>
          <w:sz w:val="26"/>
          <w:szCs w:val="26"/>
        </w:rPr>
        <w:t>đ</w:t>
      </w:r>
      <w:r w:rsidRPr="00D56881">
        <w:rPr>
          <w:rFonts w:ascii="Times New Roman" w:hAnsi="Times New Roman"/>
          <w:sz w:val="26"/>
          <w:szCs w:val="26"/>
        </w:rPr>
        <w:t xml:space="preserve">iều của Luật sửa </w:t>
      </w:r>
      <w:r w:rsidRPr="00D56881">
        <w:rPr>
          <w:rFonts w:ascii="Times New Roman" w:hAnsi="Times New Roman" w:hint="eastAsia"/>
          <w:sz w:val="26"/>
          <w:szCs w:val="26"/>
        </w:rPr>
        <w:t>đ</w:t>
      </w:r>
      <w:r w:rsidRPr="00D56881">
        <w:rPr>
          <w:rFonts w:ascii="Times New Roman" w:hAnsi="Times New Roman"/>
          <w:sz w:val="26"/>
          <w:szCs w:val="26"/>
        </w:rPr>
        <w:t xml:space="preserve">ổi, bổ sung một số </w:t>
      </w:r>
      <w:r w:rsidRPr="00D56881">
        <w:rPr>
          <w:rFonts w:ascii="Times New Roman" w:hAnsi="Times New Roman" w:hint="eastAsia"/>
          <w:sz w:val="26"/>
          <w:szCs w:val="26"/>
        </w:rPr>
        <w:t>đ</w:t>
      </w:r>
      <w:r w:rsidRPr="00D56881">
        <w:rPr>
          <w:rFonts w:ascii="Times New Roman" w:hAnsi="Times New Roman"/>
          <w:sz w:val="26"/>
          <w:szCs w:val="26"/>
        </w:rPr>
        <w:t xml:space="preserve">iều của Luật Giáo dục </w:t>
      </w:r>
      <w:r w:rsidRPr="00D56881">
        <w:rPr>
          <w:rFonts w:ascii="Times New Roman" w:hAnsi="Times New Roman" w:hint="eastAsia"/>
          <w:sz w:val="26"/>
          <w:szCs w:val="26"/>
        </w:rPr>
        <w:t>đ</w:t>
      </w:r>
      <w:r w:rsidRPr="00D56881">
        <w:rPr>
          <w:rFonts w:ascii="Times New Roman" w:hAnsi="Times New Roman"/>
          <w:sz w:val="26"/>
          <w:szCs w:val="26"/>
        </w:rPr>
        <w:t>ại học;</w:t>
      </w:r>
    </w:p>
    <w:p w14:paraId="565C80BE" w14:textId="57DAD52B" w:rsidR="00E1660D" w:rsidRPr="00D56881" w:rsidRDefault="00E1660D" w:rsidP="00170C4E">
      <w:pPr>
        <w:spacing w:line="288" w:lineRule="auto"/>
        <w:ind w:left="270" w:firstLine="540"/>
        <w:jc w:val="both"/>
        <w:rPr>
          <w:rFonts w:ascii="Times New Roman" w:hAnsi="Times New Roman"/>
          <w:sz w:val="26"/>
          <w:szCs w:val="26"/>
        </w:rPr>
      </w:pPr>
      <w:r w:rsidRPr="00D56881">
        <w:rPr>
          <w:rFonts w:ascii="Times New Roman" w:hAnsi="Times New Roman"/>
          <w:sz w:val="26"/>
          <w:szCs w:val="26"/>
        </w:rPr>
        <w:t>Căn cứ Nghị định số 109/2022/NĐ-CP ngày 30/12/2022 của Chính phủ quy định về hoạt động khoa học và công nghệ trong cơ sở giáo dục đại học;</w:t>
      </w:r>
    </w:p>
    <w:p w14:paraId="2CFE34BA" w14:textId="77777777" w:rsidR="00E6777C" w:rsidRPr="00D56881" w:rsidRDefault="00E6777C" w:rsidP="00170C4E">
      <w:pPr>
        <w:spacing w:line="288" w:lineRule="auto"/>
        <w:ind w:left="270" w:firstLine="540"/>
        <w:jc w:val="both"/>
        <w:rPr>
          <w:rFonts w:ascii="Times New Roman" w:hAnsi="Times New Roman"/>
          <w:sz w:val="26"/>
          <w:szCs w:val="26"/>
          <w:lang w:val="nl-NL"/>
        </w:rPr>
      </w:pPr>
      <w:r w:rsidRPr="00D56881">
        <w:rPr>
          <w:rFonts w:ascii="Times New Roman" w:hAnsi="Times New Roman"/>
          <w:sz w:val="26"/>
          <w:szCs w:val="26"/>
          <w:lang w:val="nl-NL"/>
        </w:rPr>
        <w:t>Căn cứ Thông tư liên tịch số 27/2015/TTLT-BTC-BKH&amp;CN ngày 30/12/2015 của liên Bộ Tài chính, Bộ Khoa học và Công nghệ về quy định khoán chi thực hiện nhiệm vụ khoa học và công nghệ sử dụng ngân sách Nhà nước;</w:t>
      </w:r>
    </w:p>
    <w:p w14:paraId="2F398668" w14:textId="47BFE33A" w:rsidR="00E6777C" w:rsidRPr="00D56881" w:rsidRDefault="00E6777C" w:rsidP="00170C4E">
      <w:pPr>
        <w:spacing w:line="288" w:lineRule="auto"/>
        <w:ind w:left="270" w:firstLine="540"/>
        <w:jc w:val="both"/>
        <w:rPr>
          <w:rFonts w:ascii="Times New Roman" w:hAnsi="Times New Roman"/>
          <w:sz w:val="26"/>
          <w:szCs w:val="26"/>
          <w:lang w:val="nl-NL"/>
        </w:rPr>
      </w:pPr>
      <w:r w:rsidRPr="00D56881">
        <w:rPr>
          <w:rFonts w:ascii="Times New Roman" w:hAnsi="Times New Roman"/>
          <w:sz w:val="26"/>
          <w:szCs w:val="26"/>
          <w:lang w:val="nl-NL"/>
        </w:rPr>
        <w:t xml:space="preserve">Căn cứ Thông tư số </w:t>
      </w:r>
      <w:r w:rsidR="00E1660D" w:rsidRPr="00D56881">
        <w:rPr>
          <w:rFonts w:ascii="Times New Roman" w:hAnsi="Times New Roman"/>
          <w:sz w:val="26"/>
          <w:szCs w:val="26"/>
          <w:lang w:val="nl-NL"/>
        </w:rPr>
        <w:t>03/2023/TT-BTC ngày 01/01/2023 của Bộ trưởng Bộ Tài chính quy định lập dự toán, quản lý sử dụng và quyết toán thực hiện nhiệm vụ công nghệ có sử dụng ngân sách nhà nước kinh phí ngân sách nhà nước thực hiện nhiệm vụ khoa học và công nghệ</w:t>
      </w:r>
      <w:r w:rsidRPr="00D56881">
        <w:rPr>
          <w:rFonts w:ascii="Times New Roman" w:hAnsi="Times New Roman"/>
          <w:sz w:val="26"/>
          <w:szCs w:val="26"/>
          <w:lang w:val="nl-NL"/>
        </w:rPr>
        <w:t>;</w:t>
      </w:r>
    </w:p>
    <w:p w14:paraId="0A4A3365" w14:textId="75D949EE" w:rsidR="00E1660D" w:rsidRPr="00D56881" w:rsidRDefault="00E1660D" w:rsidP="00170C4E">
      <w:pPr>
        <w:spacing w:line="288" w:lineRule="auto"/>
        <w:ind w:left="270" w:firstLine="540"/>
        <w:jc w:val="both"/>
        <w:rPr>
          <w:rFonts w:ascii="Times New Roman" w:hAnsi="Times New Roman"/>
          <w:sz w:val="26"/>
          <w:szCs w:val="26"/>
          <w:lang w:val="nl-NL"/>
        </w:rPr>
      </w:pPr>
      <w:r w:rsidRPr="00D56881">
        <w:rPr>
          <w:rFonts w:ascii="Times New Roman" w:hAnsi="Times New Roman"/>
          <w:sz w:val="26"/>
          <w:szCs w:val="26"/>
          <w:lang w:val="nl-NL"/>
        </w:rPr>
        <w:t>Căn cứ Thông tư số 02/2023/TT-BKHCN ngày 08/5/2023 của Bộ trưởng Bộ Khoa học và Công nghệ hướng dẫn một số nội dung chuyên môn phục vụ công tác xây dựng dự toán thực hiện nhiệm vụ công nghệ có sử dụng ngân sách nhà nước;</w:t>
      </w:r>
    </w:p>
    <w:p w14:paraId="04529E57" w14:textId="709133A3" w:rsidR="00E1660D" w:rsidRPr="00D56881" w:rsidRDefault="00E1660D" w:rsidP="00170C4E">
      <w:pPr>
        <w:spacing w:line="288" w:lineRule="auto"/>
        <w:ind w:left="270" w:firstLine="540"/>
        <w:jc w:val="both"/>
        <w:rPr>
          <w:rFonts w:ascii="Times New Roman" w:hAnsi="Times New Roman"/>
          <w:sz w:val="26"/>
          <w:szCs w:val="26"/>
          <w:lang w:val="nl-NL"/>
        </w:rPr>
      </w:pPr>
      <w:r w:rsidRPr="00D56881">
        <w:rPr>
          <w:rFonts w:ascii="Times New Roman" w:hAnsi="Times New Roman"/>
          <w:sz w:val="26"/>
          <w:szCs w:val="26"/>
          <w:lang w:val="x-none" w:eastAsia="x-none"/>
        </w:rPr>
        <w:lastRenderedPageBreak/>
        <w:t>C</w:t>
      </w:r>
      <w:r w:rsidRPr="00D56881">
        <w:rPr>
          <w:rFonts w:ascii="Times New Roman" w:hAnsi="Times New Roman" w:hint="eastAsia"/>
          <w:sz w:val="26"/>
          <w:szCs w:val="26"/>
          <w:lang w:val="x-none" w:eastAsia="x-none"/>
        </w:rPr>
        <w:t>ă</w:t>
      </w:r>
      <w:r w:rsidRPr="00D56881">
        <w:rPr>
          <w:rFonts w:ascii="Times New Roman" w:hAnsi="Times New Roman"/>
          <w:sz w:val="26"/>
          <w:szCs w:val="26"/>
          <w:lang w:val="x-none" w:eastAsia="x-none"/>
        </w:rPr>
        <w:t xml:space="preserve">n cứ Quyết </w:t>
      </w:r>
      <w:r w:rsidRPr="00D56881">
        <w:rPr>
          <w:rFonts w:ascii="Times New Roman" w:hAnsi="Times New Roman" w:hint="eastAsia"/>
          <w:sz w:val="26"/>
          <w:szCs w:val="26"/>
          <w:lang w:val="x-none" w:eastAsia="x-none"/>
        </w:rPr>
        <w:t>đ</w:t>
      </w:r>
      <w:r w:rsidRPr="00D56881">
        <w:rPr>
          <w:rFonts w:ascii="Times New Roman" w:hAnsi="Times New Roman"/>
          <w:sz w:val="26"/>
          <w:szCs w:val="26"/>
          <w:lang w:val="x-none" w:eastAsia="x-none"/>
        </w:rPr>
        <w:t>ịnh số 2345/Q</w:t>
      </w:r>
      <w:r w:rsidRPr="00D56881">
        <w:rPr>
          <w:rFonts w:ascii="Times New Roman" w:hAnsi="Times New Roman" w:hint="eastAsia"/>
          <w:sz w:val="26"/>
          <w:szCs w:val="26"/>
          <w:lang w:val="x-none" w:eastAsia="x-none"/>
        </w:rPr>
        <w:t>Đ</w:t>
      </w:r>
      <w:r w:rsidRPr="00D56881">
        <w:rPr>
          <w:rFonts w:ascii="Times New Roman" w:hAnsi="Times New Roman"/>
          <w:sz w:val="26"/>
          <w:szCs w:val="26"/>
          <w:lang w:val="x-none" w:eastAsia="x-none"/>
        </w:rPr>
        <w:t>-</w:t>
      </w:r>
      <w:r w:rsidRPr="00D56881">
        <w:rPr>
          <w:rFonts w:ascii="Times New Roman" w:hAnsi="Times New Roman" w:hint="eastAsia"/>
          <w:sz w:val="26"/>
          <w:szCs w:val="26"/>
          <w:lang w:val="x-none" w:eastAsia="x-none"/>
        </w:rPr>
        <w:t>Đ</w:t>
      </w:r>
      <w:r w:rsidRPr="00D56881">
        <w:rPr>
          <w:rFonts w:ascii="Times New Roman" w:hAnsi="Times New Roman"/>
          <w:sz w:val="26"/>
          <w:szCs w:val="26"/>
          <w:lang w:val="x-none" w:eastAsia="x-none"/>
        </w:rPr>
        <w:t>HV ngày 09/9/2022 của Hiệu tr</w:t>
      </w:r>
      <w:r w:rsidRPr="00D56881">
        <w:rPr>
          <w:rFonts w:ascii="Times New Roman" w:hAnsi="Times New Roman" w:hint="eastAsia"/>
          <w:sz w:val="26"/>
          <w:szCs w:val="26"/>
          <w:lang w:val="x-none" w:eastAsia="x-none"/>
        </w:rPr>
        <w:t>ư</w:t>
      </w:r>
      <w:r w:rsidRPr="00D56881">
        <w:rPr>
          <w:rFonts w:ascii="Times New Roman" w:hAnsi="Times New Roman"/>
          <w:sz w:val="26"/>
          <w:szCs w:val="26"/>
          <w:lang w:val="x-none" w:eastAsia="x-none"/>
        </w:rPr>
        <w:t>ởng Tr</w:t>
      </w:r>
      <w:r w:rsidRPr="00D56881">
        <w:rPr>
          <w:rFonts w:ascii="Times New Roman" w:hAnsi="Times New Roman" w:hint="eastAsia"/>
          <w:sz w:val="26"/>
          <w:szCs w:val="26"/>
          <w:lang w:val="x-none" w:eastAsia="x-none"/>
        </w:rPr>
        <w:t>ư</w:t>
      </w:r>
      <w:r w:rsidRPr="00D56881">
        <w:rPr>
          <w:rFonts w:ascii="Times New Roman" w:hAnsi="Times New Roman"/>
          <w:sz w:val="26"/>
          <w:szCs w:val="26"/>
          <w:lang w:val="x-none" w:eastAsia="x-none"/>
        </w:rPr>
        <w:t xml:space="preserve">ờng </w:t>
      </w:r>
      <w:r w:rsidRPr="00D56881">
        <w:rPr>
          <w:rFonts w:ascii="Times New Roman" w:hAnsi="Times New Roman" w:hint="eastAsia"/>
          <w:sz w:val="26"/>
          <w:szCs w:val="26"/>
          <w:lang w:val="x-none" w:eastAsia="x-none"/>
        </w:rPr>
        <w:t>Đ</w:t>
      </w:r>
      <w:r w:rsidRPr="00D56881">
        <w:rPr>
          <w:rFonts w:ascii="Times New Roman" w:hAnsi="Times New Roman"/>
          <w:sz w:val="26"/>
          <w:szCs w:val="26"/>
          <w:lang w:val="x-none" w:eastAsia="x-none"/>
        </w:rPr>
        <w:t xml:space="preserve">ại học Vinh về việc ban hành Quy </w:t>
      </w:r>
      <w:r w:rsidRPr="00D56881">
        <w:rPr>
          <w:rFonts w:ascii="Times New Roman" w:hAnsi="Times New Roman" w:hint="eastAsia"/>
          <w:sz w:val="26"/>
          <w:szCs w:val="26"/>
          <w:lang w:val="x-none" w:eastAsia="x-none"/>
        </w:rPr>
        <w:t>đ</w:t>
      </w:r>
      <w:r w:rsidRPr="00D56881">
        <w:rPr>
          <w:rFonts w:ascii="Times New Roman" w:hAnsi="Times New Roman"/>
          <w:sz w:val="26"/>
          <w:szCs w:val="26"/>
          <w:lang w:val="x-none" w:eastAsia="x-none"/>
        </w:rPr>
        <w:t xml:space="preserve">ịnh hoạt </w:t>
      </w:r>
      <w:r w:rsidRPr="00D56881">
        <w:rPr>
          <w:rFonts w:ascii="Times New Roman" w:hAnsi="Times New Roman" w:hint="eastAsia"/>
          <w:sz w:val="26"/>
          <w:szCs w:val="26"/>
          <w:lang w:val="x-none" w:eastAsia="x-none"/>
        </w:rPr>
        <w:t>đ</w:t>
      </w:r>
      <w:r w:rsidRPr="00D56881">
        <w:rPr>
          <w:rFonts w:ascii="Times New Roman" w:hAnsi="Times New Roman"/>
          <w:sz w:val="26"/>
          <w:szCs w:val="26"/>
          <w:lang w:val="x-none" w:eastAsia="x-none"/>
        </w:rPr>
        <w:t xml:space="preserve">ộng khoa học công nghệ và </w:t>
      </w:r>
      <w:r w:rsidRPr="00D56881">
        <w:rPr>
          <w:rFonts w:ascii="Times New Roman" w:hAnsi="Times New Roman" w:hint="eastAsia"/>
          <w:sz w:val="26"/>
          <w:szCs w:val="26"/>
          <w:lang w:val="x-none" w:eastAsia="x-none"/>
        </w:rPr>
        <w:t>đ</w:t>
      </w:r>
      <w:r w:rsidRPr="00D56881">
        <w:rPr>
          <w:rFonts w:ascii="Times New Roman" w:hAnsi="Times New Roman"/>
          <w:sz w:val="26"/>
          <w:szCs w:val="26"/>
          <w:lang w:val="x-none" w:eastAsia="x-none"/>
        </w:rPr>
        <w:t>ổi mới, sáng tạo của Tr</w:t>
      </w:r>
      <w:r w:rsidRPr="00D56881">
        <w:rPr>
          <w:rFonts w:ascii="Times New Roman" w:hAnsi="Times New Roman" w:hint="eastAsia"/>
          <w:sz w:val="26"/>
          <w:szCs w:val="26"/>
          <w:lang w:val="x-none" w:eastAsia="x-none"/>
        </w:rPr>
        <w:t>ư</w:t>
      </w:r>
      <w:r w:rsidRPr="00D56881">
        <w:rPr>
          <w:rFonts w:ascii="Times New Roman" w:hAnsi="Times New Roman"/>
          <w:sz w:val="26"/>
          <w:szCs w:val="26"/>
          <w:lang w:val="x-none" w:eastAsia="x-none"/>
        </w:rPr>
        <w:t xml:space="preserve">ờng </w:t>
      </w:r>
      <w:r w:rsidRPr="00D56881">
        <w:rPr>
          <w:rFonts w:ascii="Times New Roman" w:hAnsi="Times New Roman" w:hint="eastAsia"/>
          <w:sz w:val="26"/>
          <w:szCs w:val="26"/>
          <w:lang w:val="x-none" w:eastAsia="x-none"/>
        </w:rPr>
        <w:t>Đ</w:t>
      </w:r>
      <w:r w:rsidRPr="00D56881">
        <w:rPr>
          <w:rFonts w:ascii="Times New Roman" w:hAnsi="Times New Roman"/>
          <w:sz w:val="26"/>
          <w:szCs w:val="26"/>
          <w:lang w:val="x-none" w:eastAsia="x-none"/>
        </w:rPr>
        <w:t>ại học Vinh;</w:t>
      </w:r>
    </w:p>
    <w:p w14:paraId="4CE61E85" w14:textId="0AB9D41B" w:rsidR="00E6777C" w:rsidRPr="00D56881" w:rsidRDefault="00E6777C" w:rsidP="00285D65">
      <w:pPr>
        <w:spacing w:line="288" w:lineRule="auto"/>
        <w:ind w:left="270" w:firstLine="540"/>
        <w:jc w:val="both"/>
        <w:rPr>
          <w:rFonts w:ascii="Times New Roman" w:hAnsi="Times New Roman"/>
          <w:sz w:val="26"/>
          <w:szCs w:val="26"/>
          <w:lang w:val="it-IT"/>
        </w:rPr>
      </w:pPr>
      <w:r w:rsidRPr="00D56881">
        <w:rPr>
          <w:rFonts w:ascii="Times New Roman" w:hAnsi="Times New Roman"/>
          <w:sz w:val="26"/>
          <w:szCs w:val="26"/>
          <w:lang w:val="it-IT"/>
        </w:rPr>
        <w:t>C</w:t>
      </w:r>
      <w:r w:rsidRPr="00D56881">
        <w:rPr>
          <w:rFonts w:ascii="Times New Roman" w:hAnsi="Times New Roman" w:hint="eastAsia"/>
          <w:sz w:val="26"/>
          <w:szCs w:val="26"/>
          <w:lang w:val="it-IT"/>
        </w:rPr>
        <w:t>ă</w:t>
      </w:r>
      <w:r w:rsidRPr="00D56881">
        <w:rPr>
          <w:rFonts w:ascii="Times New Roman" w:hAnsi="Times New Roman"/>
          <w:sz w:val="26"/>
          <w:szCs w:val="26"/>
          <w:lang w:val="it-IT"/>
        </w:rPr>
        <w:t>n cứ Quy chế chi tiêu nội bộ của Tr</w:t>
      </w:r>
      <w:r w:rsidRPr="00D56881">
        <w:rPr>
          <w:rFonts w:ascii="Times New Roman" w:hAnsi="Times New Roman" w:hint="eastAsia"/>
          <w:sz w:val="26"/>
          <w:szCs w:val="26"/>
          <w:lang w:val="it-IT"/>
        </w:rPr>
        <w:t>ư</w:t>
      </w:r>
      <w:r w:rsidRPr="00D56881">
        <w:rPr>
          <w:rFonts w:ascii="Times New Roman" w:hAnsi="Times New Roman"/>
          <w:sz w:val="26"/>
          <w:szCs w:val="26"/>
          <w:lang w:val="it-IT"/>
        </w:rPr>
        <w:t xml:space="preserve">ờng </w:t>
      </w:r>
      <w:r w:rsidRPr="00D56881">
        <w:rPr>
          <w:rFonts w:ascii="Times New Roman" w:hAnsi="Times New Roman" w:hint="eastAsia"/>
          <w:sz w:val="26"/>
          <w:szCs w:val="26"/>
          <w:lang w:val="it-IT"/>
        </w:rPr>
        <w:t>Đ</w:t>
      </w:r>
      <w:r w:rsidRPr="00D56881">
        <w:rPr>
          <w:rFonts w:ascii="Times New Roman" w:hAnsi="Times New Roman"/>
          <w:sz w:val="26"/>
          <w:szCs w:val="26"/>
          <w:lang w:val="it-IT"/>
        </w:rPr>
        <w:t xml:space="preserve">ại học Vinh ban hành theo Quyết </w:t>
      </w:r>
      <w:r w:rsidRPr="00D56881">
        <w:rPr>
          <w:rFonts w:ascii="Times New Roman" w:hAnsi="Times New Roman" w:hint="eastAsia"/>
          <w:sz w:val="26"/>
          <w:szCs w:val="26"/>
          <w:lang w:val="it-IT"/>
        </w:rPr>
        <w:t>đ</w:t>
      </w:r>
      <w:r w:rsidRPr="00D56881">
        <w:rPr>
          <w:rFonts w:ascii="Times New Roman" w:hAnsi="Times New Roman"/>
          <w:sz w:val="26"/>
          <w:szCs w:val="26"/>
          <w:lang w:val="it-IT"/>
        </w:rPr>
        <w:t xml:space="preserve">ịnh số </w:t>
      </w:r>
      <w:r w:rsidR="00E1660D" w:rsidRPr="00D56881">
        <w:rPr>
          <w:rFonts w:ascii="Times New Roman" w:hAnsi="Times New Roman"/>
          <w:sz w:val="26"/>
          <w:szCs w:val="26"/>
          <w:lang w:val="it-IT"/>
        </w:rPr>
        <w:t>737</w:t>
      </w:r>
      <w:r w:rsidRPr="00D56881">
        <w:rPr>
          <w:rFonts w:ascii="Times New Roman" w:hAnsi="Times New Roman"/>
          <w:sz w:val="26"/>
          <w:szCs w:val="26"/>
          <w:lang w:val="it-IT"/>
        </w:rPr>
        <w:t>/Q</w:t>
      </w:r>
      <w:r w:rsidRPr="00D56881">
        <w:rPr>
          <w:rFonts w:ascii="Times New Roman" w:hAnsi="Times New Roman" w:hint="eastAsia"/>
          <w:sz w:val="26"/>
          <w:szCs w:val="26"/>
          <w:lang w:val="it-IT"/>
        </w:rPr>
        <w:t>Đ</w:t>
      </w:r>
      <w:r w:rsidRPr="00D56881">
        <w:rPr>
          <w:rFonts w:ascii="Times New Roman" w:hAnsi="Times New Roman"/>
          <w:sz w:val="26"/>
          <w:szCs w:val="26"/>
          <w:lang w:val="it-IT"/>
        </w:rPr>
        <w:t>-</w:t>
      </w:r>
      <w:r w:rsidRPr="00D56881">
        <w:rPr>
          <w:rFonts w:ascii="Times New Roman" w:hAnsi="Times New Roman" w:hint="eastAsia"/>
          <w:sz w:val="26"/>
          <w:szCs w:val="26"/>
          <w:lang w:val="it-IT"/>
        </w:rPr>
        <w:t>Đ</w:t>
      </w:r>
      <w:r w:rsidRPr="00D56881">
        <w:rPr>
          <w:rFonts w:ascii="Times New Roman" w:hAnsi="Times New Roman"/>
          <w:sz w:val="26"/>
          <w:szCs w:val="26"/>
          <w:lang w:val="it-IT"/>
        </w:rPr>
        <w:t xml:space="preserve">HV ngày </w:t>
      </w:r>
      <w:r w:rsidR="00E1660D" w:rsidRPr="00D56881">
        <w:rPr>
          <w:rFonts w:ascii="Times New Roman" w:hAnsi="Times New Roman"/>
          <w:sz w:val="26"/>
          <w:szCs w:val="26"/>
          <w:lang w:val="it-IT"/>
        </w:rPr>
        <w:t>01</w:t>
      </w:r>
      <w:r w:rsidRPr="00D56881">
        <w:rPr>
          <w:rFonts w:ascii="Times New Roman" w:hAnsi="Times New Roman"/>
          <w:sz w:val="26"/>
          <w:szCs w:val="26"/>
          <w:lang w:val="it-IT"/>
        </w:rPr>
        <w:t>/</w:t>
      </w:r>
      <w:r w:rsidR="00E1660D" w:rsidRPr="00D56881">
        <w:rPr>
          <w:rFonts w:ascii="Times New Roman" w:hAnsi="Times New Roman"/>
          <w:sz w:val="26"/>
          <w:szCs w:val="26"/>
          <w:lang w:val="it-IT"/>
        </w:rPr>
        <w:t>4</w:t>
      </w:r>
      <w:r w:rsidRPr="00D56881">
        <w:rPr>
          <w:rFonts w:ascii="Times New Roman" w:hAnsi="Times New Roman"/>
          <w:sz w:val="26"/>
          <w:szCs w:val="26"/>
          <w:lang w:val="it-IT"/>
        </w:rPr>
        <w:t>/20</w:t>
      </w:r>
      <w:r w:rsidR="00E1660D" w:rsidRPr="00D56881">
        <w:rPr>
          <w:rFonts w:ascii="Times New Roman" w:hAnsi="Times New Roman"/>
          <w:sz w:val="26"/>
          <w:szCs w:val="26"/>
          <w:lang w:val="it-IT"/>
        </w:rPr>
        <w:t>24</w:t>
      </w:r>
      <w:r w:rsidRPr="00D56881">
        <w:rPr>
          <w:rFonts w:ascii="Times New Roman" w:hAnsi="Times New Roman"/>
          <w:sz w:val="26"/>
          <w:szCs w:val="26"/>
          <w:lang w:val="it-IT"/>
        </w:rPr>
        <w:t xml:space="preserve"> của Hiệu tr</w:t>
      </w:r>
      <w:r w:rsidRPr="00D56881">
        <w:rPr>
          <w:rFonts w:ascii="Times New Roman" w:hAnsi="Times New Roman" w:hint="eastAsia"/>
          <w:sz w:val="26"/>
          <w:szCs w:val="26"/>
          <w:lang w:val="it-IT"/>
        </w:rPr>
        <w:t>ư</w:t>
      </w:r>
      <w:r w:rsidRPr="00D56881">
        <w:rPr>
          <w:rFonts w:ascii="Times New Roman" w:hAnsi="Times New Roman"/>
          <w:sz w:val="26"/>
          <w:szCs w:val="26"/>
          <w:lang w:val="it-IT"/>
        </w:rPr>
        <w:t>ởng Tr</w:t>
      </w:r>
      <w:r w:rsidRPr="00D56881">
        <w:rPr>
          <w:rFonts w:ascii="Times New Roman" w:hAnsi="Times New Roman" w:hint="eastAsia"/>
          <w:sz w:val="26"/>
          <w:szCs w:val="26"/>
          <w:lang w:val="it-IT"/>
        </w:rPr>
        <w:t>ư</w:t>
      </w:r>
      <w:r w:rsidRPr="00D56881">
        <w:rPr>
          <w:rFonts w:ascii="Times New Roman" w:hAnsi="Times New Roman"/>
          <w:sz w:val="26"/>
          <w:szCs w:val="26"/>
          <w:lang w:val="it-IT"/>
        </w:rPr>
        <w:t xml:space="preserve">ờng </w:t>
      </w:r>
      <w:r w:rsidRPr="00D56881">
        <w:rPr>
          <w:rFonts w:ascii="Times New Roman" w:hAnsi="Times New Roman" w:hint="eastAsia"/>
          <w:sz w:val="26"/>
          <w:szCs w:val="26"/>
          <w:lang w:val="it-IT"/>
        </w:rPr>
        <w:t>Đ</w:t>
      </w:r>
      <w:r w:rsidRPr="00D56881">
        <w:rPr>
          <w:rFonts w:ascii="Times New Roman" w:hAnsi="Times New Roman"/>
          <w:sz w:val="26"/>
          <w:szCs w:val="26"/>
          <w:lang w:val="it-IT"/>
        </w:rPr>
        <w:t>ại học Vinh;</w:t>
      </w:r>
    </w:p>
    <w:p w14:paraId="7A4E2866" w14:textId="680BFF28" w:rsidR="00E6777C" w:rsidRPr="00D56881" w:rsidRDefault="00E6777C" w:rsidP="00C40F5E">
      <w:pPr>
        <w:spacing w:line="288" w:lineRule="auto"/>
        <w:ind w:left="270" w:firstLine="540"/>
        <w:jc w:val="both"/>
        <w:rPr>
          <w:rFonts w:ascii="Times New Roman" w:hAnsi="Times New Roman"/>
          <w:sz w:val="26"/>
          <w:szCs w:val="26"/>
          <w:lang w:val="it-IT"/>
        </w:rPr>
      </w:pPr>
      <w:r w:rsidRPr="00D56881">
        <w:rPr>
          <w:rFonts w:ascii="Times New Roman" w:hAnsi="Times New Roman"/>
          <w:sz w:val="26"/>
          <w:szCs w:val="26"/>
          <w:lang w:val="it-IT"/>
        </w:rPr>
        <w:t xml:space="preserve">Căn cứ Quyết định số </w:t>
      </w:r>
      <w:r w:rsidR="00E1660D" w:rsidRPr="00D56881">
        <w:rPr>
          <w:rFonts w:ascii="Times New Roman" w:hAnsi="Times New Roman"/>
          <w:sz w:val="26"/>
          <w:szCs w:val="26"/>
          <w:lang w:val="it-IT"/>
        </w:rPr>
        <w:t>24</w:t>
      </w:r>
      <w:r w:rsidR="00794FC4">
        <w:rPr>
          <w:rFonts w:ascii="Times New Roman" w:hAnsi="Times New Roman"/>
          <w:sz w:val="26"/>
          <w:szCs w:val="26"/>
          <w:lang w:val="it-IT"/>
        </w:rPr>
        <w:t>55</w:t>
      </w:r>
      <w:r w:rsidRPr="00D56881">
        <w:rPr>
          <w:rFonts w:ascii="Times New Roman" w:hAnsi="Times New Roman"/>
          <w:sz w:val="26"/>
          <w:szCs w:val="26"/>
          <w:lang w:val="it-IT"/>
        </w:rPr>
        <w:t xml:space="preserve">/QĐ-ĐHV ngày </w:t>
      </w:r>
      <w:r w:rsidR="00C50082">
        <w:rPr>
          <w:rFonts w:ascii="Times New Roman" w:hAnsi="Times New Roman"/>
          <w:sz w:val="26"/>
          <w:szCs w:val="26"/>
          <w:lang w:val="it-IT"/>
        </w:rPr>
        <w:t>27</w:t>
      </w:r>
      <w:r w:rsidRPr="00D56881">
        <w:rPr>
          <w:rFonts w:ascii="Times New Roman" w:hAnsi="Times New Roman"/>
          <w:sz w:val="26"/>
          <w:szCs w:val="26"/>
          <w:lang w:val="it-IT"/>
        </w:rPr>
        <w:t>/</w:t>
      </w:r>
      <w:r w:rsidR="00E1660D" w:rsidRPr="00D56881">
        <w:rPr>
          <w:rFonts w:ascii="Times New Roman" w:hAnsi="Times New Roman"/>
          <w:sz w:val="26"/>
          <w:szCs w:val="26"/>
          <w:lang w:val="it-IT"/>
        </w:rPr>
        <w:t>9</w:t>
      </w:r>
      <w:r w:rsidRPr="00D56881">
        <w:rPr>
          <w:rFonts w:ascii="Times New Roman" w:hAnsi="Times New Roman"/>
          <w:sz w:val="26"/>
          <w:szCs w:val="26"/>
          <w:lang w:val="it-IT"/>
        </w:rPr>
        <w:t>/202</w:t>
      </w:r>
      <w:r w:rsidR="00E1660D" w:rsidRPr="00D56881">
        <w:rPr>
          <w:rFonts w:ascii="Times New Roman" w:hAnsi="Times New Roman"/>
          <w:sz w:val="26"/>
          <w:szCs w:val="26"/>
          <w:lang w:val="it-IT"/>
        </w:rPr>
        <w:t>4</w:t>
      </w:r>
      <w:r w:rsidRPr="00D56881">
        <w:rPr>
          <w:rFonts w:ascii="Times New Roman" w:hAnsi="Times New Roman"/>
          <w:sz w:val="26"/>
          <w:szCs w:val="26"/>
          <w:lang w:val="it-IT"/>
        </w:rPr>
        <w:t xml:space="preserve"> của Hiệu trưởng Trường Đại học Vinh về việc phê duyệt danh mục </w:t>
      </w:r>
      <w:r w:rsidR="00E1660D" w:rsidRPr="00D56881">
        <w:rPr>
          <w:rFonts w:ascii="Times New Roman" w:hAnsi="Times New Roman"/>
          <w:sz w:val="26"/>
          <w:szCs w:val="26"/>
          <w:lang w:val="it-IT"/>
        </w:rPr>
        <w:t>nhiệm vụ</w:t>
      </w:r>
      <w:r w:rsidRPr="00D56881">
        <w:rPr>
          <w:rFonts w:ascii="Times New Roman" w:hAnsi="Times New Roman"/>
          <w:sz w:val="26"/>
          <w:szCs w:val="26"/>
          <w:lang w:val="it-IT"/>
        </w:rPr>
        <w:t xml:space="preserve"> khoa học và công nghệ cấp Cơ sở</w:t>
      </w:r>
      <w:r w:rsidR="00E1660D" w:rsidRPr="00D56881">
        <w:rPr>
          <w:rFonts w:ascii="Times New Roman" w:hAnsi="Times New Roman"/>
          <w:sz w:val="26"/>
          <w:szCs w:val="26"/>
          <w:lang w:val="it-IT"/>
        </w:rPr>
        <w:t xml:space="preserve"> (đề tài cấp Trường) năm 2024;</w:t>
      </w:r>
      <w:r w:rsidRPr="00D56881">
        <w:rPr>
          <w:rFonts w:ascii="Times New Roman" w:hAnsi="Times New Roman"/>
          <w:sz w:val="26"/>
          <w:szCs w:val="26"/>
          <w:lang w:val="it-IT"/>
        </w:rPr>
        <w:t xml:space="preserve"> </w:t>
      </w:r>
    </w:p>
    <w:p w14:paraId="2370CA24" w14:textId="0ED4A789" w:rsidR="00E6777C" w:rsidRPr="00D56881" w:rsidRDefault="00E6777C" w:rsidP="00285D65">
      <w:pPr>
        <w:spacing w:line="288" w:lineRule="auto"/>
        <w:ind w:left="270" w:firstLine="540"/>
        <w:jc w:val="both"/>
        <w:rPr>
          <w:rFonts w:ascii="Times New Roman" w:hAnsi="Times New Roman"/>
          <w:sz w:val="26"/>
          <w:szCs w:val="26"/>
          <w:lang w:val="it-IT"/>
        </w:rPr>
      </w:pPr>
      <w:r w:rsidRPr="00D56881">
        <w:rPr>
          <w:rFonts w:ascii="Times New Roman" w:hAnsi="Times New Roman"/>
          <w:sz w:val="26"/>
          <w:szCs w:val="26"/>
          <w:lang w:val="it-IT"/>
        </w:rPr>
        <w:t xml:space="preserve">Xét kết luận của các hội </w:t>
      </w:r>
      <w:r w:rsidRPr="00D56881">
        <w:rPr>
          <w:rFonts w:ascii="Times New Roman" w:hAnsi="Times New Roman" w:hint="eastAsia"/>
          <w:sz w:val="26"/>
          <w:szCs w:val="26"/>
          <w:lang w:val="it-IT"/>
        </w:rPr>
        <w:t>đ</w:t>
      </w:r>
      <w:r w:rsidRPr="00D56881">
        <w:rPr>
          <w:rFonts w:ascii="Times New Roman" w:hAnsi="Times New Roman"/>
          <w:sz w:val="26"/>
          <w:szCs w:val="26"/>
          <w:lang w:val="it-IT"/>
        </w:rPr>
        <w:t xml:space="preserve">ồng xét duyệt thuyết minh, thẩm </w:t>
      </w:r>
      <w:r w:rsidRPr="00D56881">
        <w:rPr>
          <w:rFonts w:ascii="Times New Roman" w:hAnsi="Times New Roman" w:hint="eastAsia"/>
          <w:sz w:val="26"/>
          <w:szCs w:val="26"/>
          <w:lang w:val="it-IT"/>
        </w:rPr>
        <w:t>đ</w:t>
      </w:r>
      <w:r w:rsidRPr="00D56881">
        <w:rPr>
          <w:rFonts w:ascii="Times New Roman" w:hAnsi="Times New Roman"/>
          <w:sz w:val="26"/>
          <w:szCs w:val="26"/>
          <w:lang w:val="it-IT"/>
        </w:rPr>
        <w:t xml:space="preserve">ịnh kinh phí </w:t>
      </w:r>
      <w:r w:rsidRPr="00D56881">
        <w:rPr>
          <w:rFonts w:ascii="Times New Roman" w:hAnsi="Times New Roman" w:hint="eastAsia"/>
          <w:sz w:val="26"/>
          <w:szCs w:val="26"/>
          <w:lang w:val="it-IT"/>
        </w:rPr>
        <w:t>đ</w:t>
      </w:r>
      <w:r w:rsidRPr="00D56881">
        <w:rPr>
          <w:rFonts w:ascii="Times New Roman" w:hAnsi="Times New Roman"/>
          <w:sz w:val="26"/>
          <w:szCs w:val="26"/>
          <w:lang w:val="it-IT"/>
        </w:rPr>
        <w:t>ề tài khoa học và công nghệ cấp C</w:t>
      </w:r>
      <w:r w:rsidRPr="00D56881">
        <w:rPr>
          <w:rFonts w:ascii="Times New Roman" w:hAnsi="Times New Roman" w:hint="eastAsia"/>
          <w:sz w:val="26"/>
          <w:szCs w:val="26"/>
          <w:lang w:val="it-IT"/>
        </w:rPr>
        <w:t>ơ</w:t>
      </w:r>
      <w:r w:rsidRPr="00D56881">
        <w:rPr>
          <w:rFonts w:ascii="Times New Roman" w:hAnsi="Times New Roman"/>
          <w:sz w:val="26"/>
          <w:szCs w:val="26"/>
          <w:lang w:val="it-IT"/>
        </w:rPr>
        <w:t xml:space="preserve"> sở n</w:t>
      </w:r>
      <w:r w:rsidRPr="00D56881">
        <w:rPr>
          <w:rFonts w:ascii="Times New Roman" w:hAnsi="Times New Roman" w:hint="eastAsia"/>
          <w:sz w:val="26"/>
          <w:szCs w:val="26"/>
          <w:lang w:val="it-IT"/>
        </w:rPr>
        <w:t>ă</w:t>
      </w:r>
      <w:r w:rsidRPr="00D56881">
        <w:rPr>
          <w:rFonts w:ascii="Times New Roman" w:hAnsi="Times New Roman"/>
          <w:sz w:val="26"/>
          <w:szCs w:val="26"/>
          <w:lang w:val="it-IT"/>
        </w:rPr>
        <w:t>m 202</w:t>
      </w:r>
      <w:r w:rsidR="00C03AAA" w:rsidRPr="00D56881">
        <w:rPr>
          <w:rFonts w:ascii="Times New Roman" w:hAnsi="Times New Roman"/>
          <w:sz w:val="26"/>
          <w:szCs w:val="26"/>
          <w:lang w:val="it-IT"/>
        </w:rPr>
        <w:t>4</w:t>
      </w:r>
      <w:r w:rsidRPr="00D56881">
        <w:rPr>
          <w:rFonts w:ascii="Times New Roman" w:hAnsi="Times New Roman"/>
          <w:sz w:val="26"/>
          <w:szCs w:val="26"/>
          <w:lang w:val="it-IT"/>
        </w:rPr>
        <w:t xml:space="preserve"> </w:t>
      </w:r>
      <w:r w:rsidRPr="00D56881">
        <w:rPr>
          <w:rFonts w:ascii="Times New Roman" w:hAnsi="Times New Roman"/>
          <w:i/>
          <w:sz w:val="26"/>
          <w:szCs w:val="26"/>
          <w:lang w:val="it-IT"/>
        </w:rPr>
        <w:t xml:space="preserve">(thành lập theo </w:t>
      </w:r>
      <w:r w:rsidRPr="00E953FE">
        <w:rPr>
          <w:rFonts w:ascii="Times New Roman" w:hAnsi="Times New Roman"/>
          <w:i/>
          <w:sz w:val="26"/>
          <w:szCs w:val="26"/>
          <w:lang w:val="it-IT"/>
        </w:rPr>
        <w:t xml:space="preserve">Quyết định số </w:t>
      </w:r>
      <w:r w:rsidR="00E369C8" w:rsidRPr="00E953FE">
        <w:rPr>
          <w:rFonts w:ascii="Times New Roman" w:hAnsi="Times New Roman"/>
          <w:i/>
          <w:sz w:val="26"/>
          <w:szCs w:val="26"/>
          <w:lang w:val="it-IT"/>
        </w:rPr>
        <w:t>261</w:t>
      </w:r>
      <w:r w:rsidR="00E953FE" w:rsidRPr="00E953FE">
        <w:rPr>
          <w:rFonts w:ascii="Times New Roman" w:hAnsi="Times New Roman"/>
          <w:i/>
          <w:sz w:val="26"/>
          <w:szCs w:val="26"/>
          <w:lang w:val="it-IT"/>
        </w:rPr>
        <w:t>3</w:t>
      </w:r>
      <w:r w:rsidRPr="00E953FE">
        <w:rPr>
          <w:rFonts w:ascii="Times New Roman" w:hAnsi="Times New Roman"/>
          <w:i/>
          <w:sz w:val="26"/>
          <w:szCs w:val="26"/>
          <w:lang w:val="it-IT"/>
        </w:rPr>
        <w:t xml:space="preserve">/QĐ-ĐHV ngày </w:t>
      </w:r>
      <w:r w:rsidR="00E369C8" w:rsidRPr="00E953FE">
        <w:rPr>
          <w:rFonts w:ascii="Times New Roman" w:hAnsi="Times New Roman"/>
          <w:i/>
          <w:sz w:val="26"/>
          <w:szCs w:val="26"/>
          <w:lang w:val="it-IT"/>
        </w:rPr>
        <w:t>11</w:t>
      </w:r>
      <w:r w:rsidRPr="00E953FE">
        <w:rPr>
          <w:rFonts w:ascii="Times New Roman" w:hAnsi="Times New Roman"/>
          <w:i/>
          <w:sz w:val="26"/>
          <w:szCs w:val="26"/>
          <w:lang w:val="it-IT"/>
        </w:rPr>
        <w:t>/</w:t>
      </w:r>
      <w:r w:rsidR="00E369C8" w:rsidRPr="00E953FE">
        <w:rPr>
          <w:rFonts w:ascii="Times New Roman" w:hAnsi="Times New Roman"/>
          <w:i/>
          <w:sz w:val="26"/>
          <w:szCs w:val="26"/>
          <w:lang w:val="it-IT"/>
        </w:rPr>
        <w:t>10</w:t>
      </w:r>
      <w:r w:rsidRPr="00E953FE">
        <w:rPr>
          <w:rFonts w:ascii="Times New Roman" w:hAnsi="Times New Roman"/>
          <w:i/>
          <w:sz w:val="26"/>
          <w:szCs w:val="26"/>
          <w:lang w:val="it-IT"/>
        </w:rPr>
        <w:t>/202</w:t>
      </w:r>
      <w:r w:rsidR="00E369C8" w:rsidRPr="00E953FE">
        <w:rPr>
          <w:rFonts w:ascii="Times New Roman" w:hAnsi="Times New Roman"/>
          <w:i/>
          <w:sz w:val="26"/>
          <w:szCs w:val="26"/>
          <w:lang w:val="it-IT"/>
        </w:rPr>
        <w:t>4</w:t>
      </w:r>
      <w:r w:rsidRPr="00E953FE">
        <w:rPr>
          <w:rFonts w:ascii="Times New Roman" w:hAnsi="Times New Roman"/>
          <w:i/>
          <w:sz w:val="26"/>
          <w:szCs w:val="26"/>
          <w:lang w:val="it-IT"/>
        </w:rPr>
        <w:t>)</w:t>
      </w:r>
      <w:r w:rsidR="00C03AAA" w:rsidRPr="00E953FE">
        <w:rPr>
          <w:rFonts w:ascii="Times New Roman" w:hAnsi="Times New Roman"/>
          <w:i/>
          <w:sz w:val="26"/>
          <w:szCs w:val="26"/>
          <w:lang w:val="it-IT"/>
        </w:rPr>
        <w:t>.</w:t>
      </w:r>
      <w:r w:rsidRPr="00D56881">
        <w:rPr>
          <w:rFonts w:ascii="Times New Roman" w:hAnsi="Times New Roman"/>
          <w:sz w:val="26"/>
          <w:szCs w:val="26"/>
          <w:lang w:val="it-IT"/>
        </w:rPr>
        <w:t xml:space="preserve"> </w:t>
      </w:r>
    </w:p>
    <w:p w14:paraId="39078EEF" w14:textId="2E6ED169" w:rsidR="00E6777C" w:rsidRPr="00D56881" w:rsidRDefault="00E6777C" w:rsidP="00B070E9">
      <w:pPr>
        <w:spacing w:after="120" w:line="288" w:lineRule="auto"/>
        <w:ind w:left="272" w:firstLine="539"/>
        <w:jc w:val="both"/>
        <w:rPr>
          <w:rFonts w:ascii="Times New Roman" w:hAnsi="Times New Roman"/>
          <w:i/>
          <w:sz w:val="26"/>
          <w:szCs w:val="26"/>
          <w:lang w:val="it-IT"/>
        </w:rPr>
      </w:pPr>
      <w:r w:rsidRPr="00D56881">
        <w:rPr>
          <w:rFonts w:ascii="Times New Roman" w:hAnsi="Times New Roman"/>
          <w:i/>
          <w:sz w:val="26"/>
          <w:szCs w:val="26"/>
          <w:lang w:val="it-IT"/>
        </w:rPr>
        <w:t xml:space="preserve">Hôm nay, </w:t>
      </w:r>
      <w:r w:rsidRPr="00E35EAA">
        <w:rPr>
          <w:rFonts w:ascii="Times New Roman" w:hAnsi="Times New Roman"/>
          <w:i/>
          <w:sz w:val="26"/>
          <w:szCs w:val="26"/>
          <w:lang w:val="it-IT"/>
        </w:rPr>
        <w:t xml:space="preserve">ngày </w:t>
      </w:r>
      <w:r w:rsidR="00E369C8" w:rsidRPr="00E35EAA">
        <w:rPr>
          <w:rFonts w:ascii="Times New Roman" w:hAnsi="Times New Roman"/>
          <w:i/>
          <w:sz w:val="26"/>
          <w:szCs w:val="26"/>
          <w:lang w:val="it-IT"/>
        </w:rPr>
        <w:t>2</w:t>
      </w:r>
      <w:r w:rsidR="00E35EAA" w:rsidRPr="00E35EAA">
        <w:rPr>
          <w:rFonts w:ascii="Times New Roman" w:hAnsi="Times New Roman"/>
          <w:i/>
          <w:sz w:val="26"/>
          <w:szCs w:val="26"/>
          <w:lang w:val="it-IT"/>
        </w:rPr>
        <w:t>4</w:t>
      </w:r>
      <w:r w:rsidRPr="00E35EAA">
        <w:rPr>
          <w:rFonts w:ascii="Times New Roman" w:hAnsi="Times New Roman"/>
          <w:i/>
          <w:sz w:val="26"/>
          <w:szCs w:val="26"/>
          <w:lang w:val="it-IT"/>
        </w:rPr>
        <w:t xml:space="preserve"> tháng </w:t>
      </w:r>
      <w:r w:rsidR="001600B7" w:rsidRPr="00E35EAA">
        <w:rPr>
          <w:rFonts w:ascii="Times New Roman" w:hAnsi="Times New Roman"/>
          <w:i/>
          <w:sz w:val="26"/>
          <w:szCs w:val="26"/>
          <w:lang w:val="it-IT"/>
        </w:rPr>
        <w:t>10</w:t>
      </w:r>
      <w:r w:rsidRPr="00E35EAA">
        <w:rPr>
          <w:rFonts w:ascii="Times New Roman" w:hAnsi="Times New Roman"/>
          <w:i/>
          <w:sz w:val="26"/>
          <w:szCs w:val="26"/>
          <w:lang w:val="it-IT"/>
        </w:rPr>
        <w:t xml:space="preserve">  năm 202</w:t>
      </w:r>
      <w:r w:rsidR="001600B7" w:rsidRPr="00E35EAA">
        <w:rPr>
          <w:rFonts w:ascii="Times New Roman" w:hAnsi="Times New Roman"/>
          <w:i/>
          <w:sz w:val="26"/>
          <w:szCs w:val="26"/>
          <w:lang w:val="it-IT"/>
        </w:rPr>
        <w:t>4</w:t>
      </w:r>
      <w:r w:rsidRPr="00E35EAA">
        <w:rPr>
          <w:rFonts w:ascii="Times New Roman" w:hAnsi="Times New Roman"/>
          <w:i/>
          <w:sz w:val="26"/>
          <w:szCs w:val="26"/>
          <w:lang w:val="it-IT"/>
        </w:rPr>
        <w:t>,</w:t>
      </w:r>
      <w:r w:rsidRPr="00D56881">
        <w:rPr>
          <w:rFonts w:ascii="Times New Roman" w:hAnsi="Times New Roman"/>
          <w:i/>
          <w:sz w:val="26"/>
          <w:szCs w:val="26"/>
          <w:lang w:val="it-IT"/>
        </w:rPr>
        <w:t xml:space="preserve"> tại Phòng Khoa học và Hợp tác quốc tế, Trường Đại học Vinh, chúng tôi gồm:</w:t>
      </w:r>
    </w:p>
    <w:p w14:paraId="72034814" w14:textId="77777777" w:rsidR="00E6777C" w:rsidRPr="00D56881" w:rsidRDefault="00E6777C" w:rsidP="00CE5C28">
      <w:pPr>
        <w:spacing w:line="288" w:lineRule="auto"/>
        <w:ind w:left="270" w:firstLine="540"/>
        <w:jc w:val="both"/>
        <w:rPr>
          <w:rFonts w:ascii="Times New Roman" w:hAnsi="Times New Roman"/>
          <w:b/>
          <w:sz w:val="26"/>
          <w:szCs w:val="26"/>
          <w:lang w:val="it-IT"/>
        </w:rPr>
      </w:pPr>
      <w:r w:rsidRPr="00D56881">
        <w:rPr>
          <w:rFonts w:ascii="Times New Roman" w:hAnsi="Times New Roman"/>
          <w:b/>
          <w:sz w:val="26"/>
          <w:szCs w:val="26"/>
          <w:lang w:val="it-IT"/>
        </w:rPr>
        <w:t xml:space="preserve">1. </w:t>
      </w:r>
      <w:r w:rsidRPr="00D56881">
        <w:rPr>
          <w:rFonts w:ascii="Times New Roman" w:hAnsi="Times New Roman"/>
          <w:b/>
          <w:sz w:val="26"/>
          <w:szCs w:val="26"/>
          <w:lang w:val="nl-NL"/>
        </w:rPr>
        <w:t>Bên đặt hàng (Bên A</w:t>
      </w:r>
      <w:r w:rsidRPr="00D56881">
        <w:rPr>
          <w:rFonts w:ascii="Times New Roman" w:hAnsi="Times New Roman"/>
          <w:b/>
          <w:sz w:val="26"/>
          <w:szCs w:val="26"/>
          <w:lang w:val="it-IT"/>
        </w:rPr>
        <w:t>): Trường Đại học Vinh</w:t>
      </w:r>
    </w:p>
    <w:p w14:paraId="02F11EA1" w14:textId="6B0D9797" w:rsidR="00E6777C" w:rsidRPr="00D56881" w:rsidRDefault="00E6777C" w:rsidP="00CE5C28">
      <w:pPr>
        <w:spacing w:line="288" w:lineRule="auto"/>
        <w:ind w:left="270" w:firstLine="540"/>
        <w:jc w:val="both"/>
        <w:rPr>
          <w:rFonts w:ascii="Times New Roman" w:hAnsi="Times New Roman"/>
          <w:sz w:val="26"/>
          <w:szCs w:val="26"/>
          <w:lang w:val="it-IT"/>
        </w:rPr>
      </w:pPr>
      <w:r w:rsidRPr="00D56881">
        <w:rPr>
          <w:rFonts w:ascii="Times New Roman" w:hAnsi="Times New Roman"/>
          <w:sz w:val="26"/>
          <w:szCs w:val="26"/>
          <w:lang w:val="it-IT"/>
        </w:rPr>
        <w:t>Đại diện:</w:t>
      </w:r>
      <w:r w:rsidRPr="00D56881">
        <w:rPr>
          <w:rFonts w:ascii="Times New Roman" w:hAnsi="Times New Roman"/>
          <w:sz w:val="26"/>
          <w:szCs w:val="26"/>
          <w:lang w:val="it-IT"/>
        </w:rPr>
        <w:tab/>
      </w:r>
      <w:r w:rsidRPr="00D56881">
        <w:rPr>
          <w:rFonts w:ascii="Times New Roman" w:hAnsi="Times New Roman"/>
          <w:sz w:val="26"/>
          <w:szCs w:val="26"/>
          <w:lang w:val="it-IT"/>
        </w:rPr>
        <w:tab/>
        <w:t xml:space="preserve">GS.TS. Nguyễn </w:t>
      </w:r>
      <w:r w:rsidR="00433D03" w:rsidRPr="00D56881">
        <w:rPr>
          <w:rFonts w:ascii="Times New Roman" w:hAnsi="Times New Roman"/>
          <w:sz w:val="26"/>
          <w:szCs w:val="26"/>
          <w:lang w:val="it-IT"/>
        </w:rPr>
        <w:t>Huy Bằng</w:t>
      </w:r>
      <w:r w:rsidR="00166F6D" w:rsidRPr="00D56881">
        <w:rPr>
          <w:rFonts w:ascii="Times New Roman" w:hAnsi="Times New Roman"/>
          <w:sz w:val="26"/>
          <w:szCs w:val="26"/>
          <w:lang w:val="it-IT"/>
        </w:rPr>
        <w:tab/>
      </w:r>
      <w:r w:rsidR="00166F6D" w:rsidRPr="00D56881">
        <w:rPr>
          <w:rFonts w:ascii="Times New Roman" w:hAnsi="Times New Roman"/>
          <w:sz w:val="26"/>
          <w:szCs w:val="26"/>
          <w:lang w:val="it-IT"/>
        </w:rPr>
        <w:tab/>
      </w:r>
      <w:r w:rsidRPr="00D56881">
        <w:rPr>
          <w:rFonts w:ascii="Times New Roman" w:hAnsi="Times New Roman"/>
          <w:sz w:val="26"/>
          <w:szCs w:val="26"/>
          <w:lang w:val="it-IT"/>
        </w:rPr>
        <w:t>Chức vụ: Hiệu trưởng</w:t>
      </w:r>
    </w:p>
    <w:p w14:paraId="7730C799" w14:textId="77777777" w:rsidR="00E6777C" w:rsidRPr="00D56881" w:rsidRDefault="00E6777C" w:rsidP="00CE5C28">
      <w:pPr>
        <w:spacing w:line="288" w:lineRule="auto"/>
        <w:ind w:left="270" w:firstLine="540"/>
        <w:jc w:val="both"/>
        <w:rPr>
          <w:rFonts w:ascii="Times New Roman" w:hAnsi="Times New Roman"/>
          <w:sz w:val="26"/>
          <w:szCs w:val="26"/>
          <w:lang w:val="it-IT"/>
        </w:rPr>
      </w:pPr>
      <w:r w:rsidRPr="00D56881">
        <w:rPr>
          <w:rFonts w:ascii="Times New Roman" w:hAnsi="Times New Roman"/>
          <w:sz w:val="26"/>
          <w:szCs w:val="26"/>
          <w:lang w:val="it-IT"/>
        </w:rPr>
        <w:t xml:space="preserve">Địa chỉ: </w:t>
      </w:r>
      <w:r w:rsidRPr="00D56881">
        <w:rPr>
          <w:rFonts w:ascii="Times New Roman" w:hAnsi="Times New Roman"/>
          <w:sz w:val="26"/>
          <w:szCs w:val="26"/>
          <w:lang w:val="it-IT"/>
        </w:rPr>
        <w:tab/>
      </w:r>
      <w:r w:rsidRPr="00D56881">
        <w:rPr>
          <w:rFonts w:ascii="Times New Roman" w:hAnsi="Times New Roman"/>
          <w:sz w:val="26"/>
          <w:szCs w:val="26"/>
          <w:lang w:val="it-IT"/>
        </w:rPr>
        <w:tab/>
        <w:t>Số 182 - Lê Duẩn - Thành phố Vinh - Tỉnh Nghệ An</w:t>
      </w:r>
    </w:p>
    <w:p w14:paraId="256632DF" w14:textId="77777777" w:rsidR="00E6777C" w:rsidRPr="00D56881" w:rsidRDefault="00E6777C" w:rsidP="00CE5C28">
      <w:pPr>
        <w:spacing w:line="288" w:lineRule="auto"/>
        <w:ind w:left="270" w:firstLine="540"/>
        <w:jc w:val="both"/>
        <w:rPr>
          <w:rFonts w:ascii="Times New Roman" w:hAnsi="Times New Roman"/>
          <w:sz w:val="26"/>
          <w:szCs w:val="26"/>
          <w:lang w:val="it-IT"/>
        </w:rPr>
      </w:pPr>
      <w:r w:rsidRPr="00D56881">
        <w:rPr>
          <w:rFonts w:ascii="Times New Roman" w:hAnsi="Times New Roman"/>
          <w:sz w:val="26"/>
          <w:szCs w:val="26"/>
          <w:lang w:val="it-IT"/>
        </w:rPr>
        <w:t xml:space="preserve">Số tài khoản: </w:t>
      </w:r>
      <w:r w:rsidRPr="00D56881">
        <w:rPr>
          <w:rFonts w:ascii="Times New Roman" w:hAnsi="Times New Roman"/>
          <w:sz w:val="26"/>
          <w:szCs w:val="26"/>
          <w:lang w:val="it-IT"/>
        </w:rPr>
        <w:tab/>
        <w:t>5100037962</w:t>
      </w:r>
    </w:p>
    <w:p w14:paraId="5CBA49FC" w14:textId="77777777" w:rsidR="00E6777C" w:rsidRPr="00D56881" w:rsidRDefault="00E6777C" w:rsidP="00CE5C28">
      <w:pPr>
        <w:spacing w:line="288" w:lineRule="auto"/>
        <w:ind w:left="270" w:firstLine="540"/>
        <w:jc w:val="both"/>
        <w:rPr>
          <w:rFonts w:ascii="Times New Roman" w:hAnsi="Times New Roman"/>
          <w:sz w:val="26"/>
          <w:szCs w:val="26"/>
          <w:lang w:val="it-IT"/>
        </w:rPr>
      </w:pPr>
      <w:r w:rsidRPr="00D56881">
        <w:rPr>
          <w:rFonts w:ascii="Times New Roman" w:hAnsi="Times New Roman"/>
          <w:sz w:val="26"/>
          <w:szCs w:val="26"/>
          <w:lang w:val="it-IT"/>
        </w:rPr>
        <w:t>Tên tài khoản:         Trường Đại học Vinh</w:t>
      </w:r>
    </w:p>
    <w:p w14:paraId="71B5327E" w14:textId="700FA63C" w:rsidR="00E6777C" w:rsidRPr="00D56881" w:rsidRDefault="00E6777C" w:rsidP="00CE5C28">
      <w:pPr>
        <w:spacing w:line="288" w:lineRule="auto"/>
        <w:ind w:left="270" w:firstLine="540"/>
        <w:jc w:val="both"/>
        <w:rPr>
          <w:rFonts w:ascii="Times New Roman" w:hAnsi="Times New Roman"/>
          <w:sz w:val="26"/>
          <w:szCs w:val="26"/>
          <w:lang w:val="it-IT"/>
        </w:rPr>
      </w:pPr>
      <w:r w:rsidRPr="00D56881">
        <w:rPr>
          <w:rFonts w:ascii="Times New Roman" w:hAnsi="Times New Roman"/>
          <w:sz w:val="26"/>
          <w:szCs w:val="26"/>
          <w:lang w:val="it-IT"/>
        </w:rPr>
        <w:t xml:space="preserve">Tại: </w:t>
      </w:r>
      <w:r w:rsidRPr="00D56881">
        <w:rPr>
          <w:rFonts w:ascii="Times New Roman" w:hAnsi="Times New Roman"/>
          <w:sz w:val="26"/>
          <w:szCs w:val="26"/>
          <w:lang w:val="it-IT"/>
        </w:rPr>
        <w:tab/>
      </w:r>
      <w:r w:rsidRPr="00D56881">
        <w:rPr>
          <w:rFonts w:ascii="Times New Roman" w:hAnsi="Times New Roman"/>
          <w:sz w:val="26"/>
          <w:szCs w:val="26"/>
          <w:lang w:val="it-IT"/>
        </w:rPr>
        <w:tab/>
        <w:t>Ngân hàng TMCP Đầu tư và Phát triển Việt Nam - CN Nghệ An</w:t>
      </w:r>
    </w:p>
    <w:p w14:paraId="4F5F05D5" w14:textId="46928FA6" w:rsidR="00E6777C" w:rsidRPr="00D56881" w:rsidRDefault="00E6777C" w:rsidP="00CE5C28">
      <w:pPr>
        <w:spacing w:line="276" w:lineRule="auto"/>
        <w:ind w:left="270" w:firstLine="540"/>
        <w:jc w:val="both"/>
        <w:rPr>
          <w:rFonts w:ascii="Times New Roman" w:hAnsi="Times New Roman"/>
          <w:sz w:val="26"/>
          <w:szCs w:val="26"/>
          <w:lang w:val="it-IT"/>
        </w:rPr>
      </w:pPr>
      <w:r w:rsidRPr="00D56881">
        <w:rPr>
          <w:rFonts w:ascii="Times New Roman" w:hAnsi="Times New Roman"/>
          <w:b/>
          <w:sz w:val="26"/>
          <w:szCs w:val="26"/>
          <w:lang w:val="nl-NL"/>
        </w:rPr>
        <w:t xml:space="preserve">2. Bên nhận đặt hàng (Bên B): </w:t>
      </w:r>
      <w:r w:rsidR="00E369C8" w:rsidRPr="00D56881">
        <w:rPr>
          <w:rFonts w:ascii="Times New Roman" w:hAnsi="Times New Roman"/>
          <w:b/>
          <w:noProof/>
          <w:sz w:val="26"/>
          <w:szCs w:val="26"/>
          <w:lang w:val="nl-NL"/>
        </w:rPr>
        <w:t xml:space="preserve">TS. </w:t>
      </w:r>
      <w:r w:rsidR="00794FC4">
        <w:rPr>
          <w:rFonts w:ascii="Times New Roman" w:hAnsi="Times New Roman"/>
          <w:b/>
          <w:noProof/>
          <w:sz w:val="26"/>
          <w:szCs w:val="26"/>
          <w:lang w:val="nl-NL"/>
        </w:rPr>
        <w:t>Nguyễn Thị Ngọc Diệp</w:t>
      </w:r>
      <w:r w:rsidRPr="00D56881">
        <w:rPr>
          <w:rFonts w:ascii="Times New Roman" w:hAnsi="Times New Roman"/>
          <w:sz w:val="26"/>
          <w:szCs w:val="26"/>
          <w:lang w:val="it-IT"/>
        </w:rPr>
        <w:t xml:space="preserve">, Chủ nhiệm đề tài cấp Cơ sở </w:t>
      </w:r>
      <w:r w:rsidR="00E369C8" w:rsidRPr="00D56881">
        <w:rPr>
          <w:rFonts w:ascii="Times New Roman" w:hAnsi="Times New Roman"/>
          <w:sz w:val="26"/>
          <w:szCs w:val="26"/>
          <w:lang w:val="it-IT"/>
        </w:rPr>
        <w:t>(đề tài cấp trường)</w:t>
      </w:r>
    </w:p>
    <w:p w14:paraId="0B6F922D" w14:textId="72080766" w:rsidR="00E6777C" w:rsidRPr="009E0758" w:rsidRDefault="00E6777C" w:rsidP="00CE5C28">
      <w:pPr>
        <w:spacing w:line="276" w:lineRule="auto"/>
        <w:ind w:left="270" w:firstLine="540"/>
        <w:jc w:val="both"/>
        <w:rPr>
          <w:rFonts w:ascii="Times New Roman" w:hAnsi="Times New Roman"/>
          <w:sz w:val="26"/>
          <w:szCs w:val="26"/>
          <w:highlight w:val="yellow"/>
          <w:lang w:val="it-IT"/>
        </w:rPr>
      </w:pPr>
      <w:r w:rsidRPr="009E0758">
        <w:rPr>
          <w:rFonts w:ascii="Times New Roman" w:hAnsi="Times New Roman"/>
          <w:sz w:val="26"/>
          <w:szCs w:val="26"/>
          <w:highlight w:val="yellow"/>
          <w:lang w:val="it-IT"/>
        </w:rPr>
        <w:t xml:space="preserve">Địa chỉ: </w:t>
      </w:r>
      <w:r w:rsidRPr="009E0758">
        <w:rPr>
          <w:rFonts w:ascii="Times New Roman" w:hAnsi="Times New Roman"/>
          <w:noProof/>
          <w:sz w:val="26"/>
          <w:szCs w:val="26"/>
          <w:highlight w:val="yellow"/>
          <w:lang w:val="it-IT"/>
        </w:rPr>
        <w:t xml:space="preserve">Trường </w:t>
      </w:r>
      <w:r w:rsidR="00E369C8" w:rsidRPr="009E0758">
        <w:rPr>
          <w:rFonts w:ascii="Times New Roman" w:hAnsi="Times New Roman"/>
          <w:noProof/>
          <w:sz w:val="26"/>
          <w:szCs w:val="26"/>
          <w:highlight w:val="yellow"/>
          <w:lang w:val="it-IT"/>
        </w:rPr>
        <w:t>Sư phạm</w:t>
      </w:r>
      <w:r w:rsidRPr="009E0758">
        <w:rPr>
          <w:rFonts w:ascii="Times New Roman" w:hAnsi="Times New Roman"/>
          <w:sz w:val="26"/>
          <w:szCs w:val="26"/>
          <w:highlight w:val="yellow"/>
          <w:lang w:val="it-IT"/>
        </w:rPr>
        <w:t>, Trường Đại học Vinh</w:t>
      </w:r>
    </w:p>
    <w:p w14:paraId="52477B00" w14:textId="24A5A367" w:rsidR="00E6777C" w:rsidRPr="009E0758" w:rsidRDefault="00E6777C" w:rsidP="00CE5C28">
      <w:pPr>
        <w:spacing w:line="276" w:lineRule="auto"/>
        <w:ind w:left="270" w:firstLine="540"/>
        <w:jc w:val="both"/>
        <w:rPr>
          <w:rFonts w:ascii="Times New Roman" w:hAnsi="Times New Roman"/>
          <w:sz w:val="26"/>
          <w:szCs w:val="26"/>
          <w:highlight w:val="yellow"/>
        </w:rPr>
      </w:pPr>
      <w:r w:rsidRPr="009E0758">
        <w:rPr>
          <w:rFonts w:ascii="Times New Roman" w:hAnsi="Times New Roman"/>
          <w:sz w:val="26"/>
          <w:szCs w:val="26"/>
          <w:highlight w:val="yellow"/>
        </w:rPr>
        <w:lastRenderedPageBreak/>
        <w:t xml:space="preserve">Điện thoại:    </w:t>
      </w:r>
      <w:r w:rsidR="00E369C8" w:rsidRPr="009E0758">
        <w:rPr>
          <w:rFonts w:ascii="Times New Roman" w:hAnsi="Times New Roman"/>
          <w:noProof/>
          <w:sz w:val="26"/>
          <w:szCs w:val="26"/>
          <w:highlight w:val="yellow"/>
        </w:rPr>
        <w:t>0912 742589</w:t>
      </w:r>
      <w:r w:rsidRPr="009E0758">
        <w:rPr>
          <w:rFonts w:ascii="Times New Roman" w:hAnsi="Times New Roman"/>
          <w:sz w:val="26"/>
          <w:szCs w:val="26"/>
          <w:highlight w:val="yellow"/>
        </w:rPr>
        <w:t xml:space="preserve">;      Email: </w:t>
      </w:r>
      <w:hyperlink r:id="rId8" w:tgtFrame="_blank" w:history="1">
        <w:r w:rsidR="00E369C8" w:rsidRPr="009E0758">
          <w:rPr>
            <w:rStyle w:val="Hyperlink"/>
            <w:rFonts w:ascii="Times New Roman" w:hAnsi="Times New Roman"/>
            <w:noProof/>
            <w:sz w:val="26"/>
            <w:szCs w:val="26"/>
            <w:highlight w:val="yellow"/>
          </w:rPr>
          <w:t>dxgiap@gmail.com</w:t>
        </w:r>
      </w:hyperlink>
    </w:p>
    <w:p w14:paraId="1B4680C0" w14:textId="6878290F" w:rsidR="00E6777C" w:rsidRPr="009E0758" w:rsidRDefault="00E6777C" w:rsidP="00CE5C28">
      <w:pPr>
        <w:spacing w:line="276" w:lineRule="auto"/>
        <w:ind w:left="270" w:firstLine="540"/>
        <w:jc w:val="both"/>
        <w:rPr>
          <w:rFonts w:ascii="Times New Roman" w:hAnsi="Times New Roman"/>
          <w:sz w:val="26"/>
          <w:szCs w:val="26"/>
          <w:highlight w:val="yellow"/>
        </w:rPr>
      </w:pPr>
      <w:r w:rsidRPr="009E0758">
        <w:rPr>
          <w:rFonts w:ascii="Times New Roman" w:hAnsi="Times New Roman"/>
          <w:sz w:val="26"/>
          <w:szCs w:val="26"/>
          <w:highlight w:val="yellow"/>
        </w:rPr>
        <w:t xml:space="preserve">Số tài khoản: </w:t>
      </w:r>
      <w:r w:rsidR="00E369C8" w:rsidRPr="009E0758">
        <w:rPr>
          <w:rFonts w:ascii="Times New Roman" w:hAnsi="Times New Roman"/>
          <w:noProof/>
          <w:sz w:val="26"/>
          <w:szCs w:val="26"/>
          <w:highlight w:val="yellow"/>
        </w:rPr>
        <w:t>5100198601</w:t>
      </w:r>
    </w:p>
    <w:p w14:paraId="7AC5FFBE" w14:textId="77777777" w:rsidR="00E6777C" w:rsidRPr="009E0758" w:rsidRDefault="00E6777C" w:rsidP="00CE5C28">
      <w:pPr>
        <w:spacing w:line="276" w:lineRule="auto"/>
        <w:ind w:left="270" w:firstLine="540"/>
        <w:jc w:val="both"/>
        <w:rPr>
          <w:rFonts w:ascii="Times New Roman" w:hAnsi="Times New Roman"/>
          <w:sz w:val="26"/>
          <w:szCs w:val="26"/>
          <w:highlight w:val="yellow"/>
          <w:lang w:val="it-IT"/>
        </w:rPr>
      </w:pPr>
      <w:r w:rsidRPr="009E0758">
        <w:rPr>
          <w:rFonts w:ascii="Times New Roman" w:hAnsi="Times New Roman"/>
          <w:sz w:val="26"/>
          <w:szCs w:val="26"/>
          <w:highlight w:val="yellow"/>
        </w:rPr>
        <w:t xml:space="preserve">Tại: Ngân hàng </w:t>
      </w:r>
      <w:r w:rsidRPr="009E0758">
        <w:rPr>
          <w:rFonts w:ascii="Times New Roman" w:hAnsi="Times New Roman"/>
          <w:noProof/>
          <w:sz w:val="26"/>
          <w:szCs w:val="26"/>
          <w:highlight w:val="yellow"/>
        </w:rPr>
        <w:t>TMCP Đầu tư và Phát triển Việt Nam - CN Nghệ An</w:t>
      </w:r>
      <w:r w:rsidRPr="009E0758">
        <w:rPr>
          <w:rFonts w:ascii="Times New Roman" w:hAnsi="Times New Roman"/>
          <w:sz w:val="26"/>
          <w:szCs w:val="26"/>
          <w:highlight w:val="yellow"/>
          <w:lang w:val="it-IT"/>
        </w:rPr>
        <w:t xml:space="preserve">   </w:t>
      </w:r>
    </w:p>
    <w:p w14:paraId="18F10C7E" w14:textId="66B84563" w:rsidR="00E6777C" w:rsidRPr="009E0758" w:rsidRDefault="00E6777C" w:rsidP="00A67B94">
      <w:pPr>
        <w:spacing w:after="120" w:line="276" w:lineRule="auto"/>
        <w:ind w:left="270" w:firstLine="540"/>
        <w:jc w:val="both"/>
        <w:rPr>
          <w:rFonts w:ascii="Times New Roman" w:hAnsi="Times New Roman"/>
          <w:sz w:val="26"/>
          <w:szCs w:val="26"/>
          <w:highlight w:val="yellow"/>
          <w:lang w:val="it-IT"/>
        </w:rPr>
      </w:pPr>
      <w:r w:rsidRPr="009E0758">
        <w:rPr>
          <w:rFonts w:ascii="Times New Roman" w:hAnsi="Times New Roman"/>
          <w:sz w:val="26"/>
          <w:szCs w:val="26"/>
          <w:highlight w:val="yellow"/>
          <w:lang w:val="it-IT"/>
        </w:rPr>
        <w:t>Đại diện cho nhóm nghiên cứu gồm:</w:t>
      </w:r>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849"/>
        <w:gridCol w:w="5680"/>
      </w:tblGrid>
      <w:tr w:rsidR="00A9274F" w:rsidRPr="009E0758" w14:paraId="10097618" w14:textId="77777777" w:rsidTr="0026698B">
        <w:trPr>
          <w:jc w:val="center"/>
        </w:trPr>
        <w:tc>
          <w:tcPr>
            <w:tcW w:w="0" w:type="auto"/>
          </w:tcPr>
          <w:p w14:paraId="6B6FB2FC" w14:textId="2A746769" w:rsidR="00B117C4" w:rsidRPr="009E0758" w:rsidRDefault="00B117C4" w:rsidP="00B117C4">
            <w:pPr>
              <w:spacing w:before="120"/>
              <w:jc w:val="both"/>
              <w:rPr>
                <w:rFonts w:ascii="Times New Roman" w:hAnsi="Times New Roman"/>
                <w:sz w:val="26"/>
                <w:szCs w:val="26"/>
                <w:highlight w:val="yellow"/>
              </w:rPr>
            </w:pPr>
            <w:r w:rsidRPr="009E0758">
              <w:rPr>
                <w:rFonts w:ascii="Times New Roman" w:eastAsia=".VnTime" w:hAnsi="Times New Roman"/>
                <w:sz w:val="26"/>
                <w:szCs w:val="26"/>
                <w:highlight w:val="yellow"/>
                <w:lang w:val="it-IT"/>
              </w:rPr>
              <w:t>1.</w:t>
            </w:r>
          </w:p>
        </w:tc>
        <w:tc>
          <w:tcPr>
            <w:tcW w:w="3849" w:type="dxa"/>
            <w:vAlign w:val="center"/>
          </w:tcPr>
          <w:p w14:paraId="37325D7E" w14:textId="78FAF15D" w:rsidR="00B117C4" w:rsidRPr="009E0758" w:rsidRDefault="0095789B" w:rsidP="0026698B">
            <w:pPr>
              <w:spacing w:before="120" w:line="288" w:lineRule="auto"/>
              <w:ind w:right="-110"/>
              <w:rPr>
                <w:rFonts w:ascii="Times New Roman" w:hAnsi="Times New Roman"/>
                <w:sz w:val="26"/>
                <w:szCs w:val="26"/>
                <w:highlight w:val="yellow"/>
              </w:rPr>
            </w:pPr>
            <w:r w:rsidRPr="009E0758">
              <w:rPr>
                <w:rFonts w:ascii="Times New Roman" w:hAnsi="Times New Roman"/>
                <w:sz w:val="26"/>
                <w:szCs w:val="26"/>
                <w:highlight w:val="yellow"/>
              </w:rPr>
              <w:t>TS. Nguyễn Hữu Quang</w:t>
            </w:r>
            <w:r w:rsidR="00B117C4" w:rsidRPr="009E0758">
              <w:rPr>
                <w:rFonts w:ascii="Times New Roman" w:hAnsi="Times New Roman"/>
                <w:sz w:val="26"/>
                <w:szCs w:val="26"/>
                <w:highlight w:val="yellow"/>
              </w:rPr>
              <w:t xml:space="preserve"> </w:t>
            </w:r>
          </w:p>
        </w:tc>
        <w:tc>
          <w:tcPr>
            <w:tcW w:w="5680" w:type="dxa"/>
            <w:vAlign w:val="center"/>
          </w:tcPr>
          <w:p w14:paraId="22396CA3" w14:textId="10D91795" w:rsidR="00B117C4" w:rsidRPr="009E0758" w:rsidRDefault="00B117C4" w:rsidP="0026698B">
            <w:pPr>
              <w:spacing w:before="120"/>
              <w:ind w:right="-108"/>
              <w:jc w:val="both"/>
              <w:rPr>
                <w:rFonts w:ascii="Times New Roman" w:hAnsi="Times New Roman"/>
                <w:noProof/>
                <w:sz w:val="26"/>
                <w:szCs w:val="26"/>
                <w:highlight w:val="yellow"/>
              </w:rPr>
            </w:pPr>
            <w:r w:rsidRPr="009E0758">
              <w:rPr>
                <w:rFonts w:ascii="Times New Roman" w:eastAsia=".VnTime" w:hAnsi="Times New Roman"/>
                <w:sz w:val="26"/>
                <w:szCs w:val="26"/>
                <w:highlight w:val="yellow"/>
                <w:lang w:val="it-IT"/>
              </w:rPr>
              <w:t>Đơn vị:</w:t>
            </w:r>
            <w:r w:rsidRPr="009E0758">
              <w:rPr>
                <w:rFonts w:ascii="Times New Roman" w:eastAsia=".VnTime" w:hAnsi="Times New Roman"/>
                <w:sz w:val="26"/>
                <w:szCs w:val="26"/>
                <w:highlight w:val="yellow"/>
              </w:rPr>
              <w:t xml:space="preserve"> </w:t>
            </w:r>
            <w:r w:rsidR="0095789B" w:rsidRPr="009E0758">
              <w:rPr>
                <w:rFonts w:ascii="Times New Roman" w:hAnsi="Times New Roman"/>
                <w:noProof/>
                <w:sz w:val="26"/>
                <w:szCs w:val="26"/>
                <w:highlight w:val="yellow"/>
              </w:rPr>
              <w:t>Trường Sư phạm</w:t>
            </w:r>
            <w:r w:rsidR="0095789B" w:rsidRPr="009E0758">
              <w:rPr>
                <w:rFonts w:ascii="Times New Roman" w:hAnsi="Times New Roman"/>
                <w:sz w:val="26"/>
                <w:szCs w:val="26"/>
                <w:highlight w:val="yellow"/>
              </w:rPr>
              <w:t>, Trường Đại học Vinh</w:t>
            </w:r>
            <w:r w:rsidRPr="009E0758">
              <w:rPr>
                <w:rFonts w:ascii="Times New Roman" w:eastAsia=".VnTime" w:hAnsi="Times New Roman"/>
                <w:sz w:val="26"/>
                <w:szCs w:val="26"/>
                <w:highlight w:val="yellow"/>
              </w:rPr>
              <w:t xml:space="preserve"> </w:t>
            </w:r>
          </w:p>
        </w:tc>
      </w:tr>
      <w:tr w:rsidR="00A9274F" w:rsidRPr="009E0758" w14:paraId="49E1645E" w14:textId="77777777" w:rsidTr="0026698B">
        <w:trPr>
          <w:trHeight w:val="461"/>
          <w:jc w:val="center"/>
        </w:trPr>
        <w:tc>
          <w:tcPr>
            <w:tcW w:w="0" w:type="auto"/>
          </w:tcPr>
          <w:p w14:paraId="56043821" w14:textId="77777777" w:rsidR="00B117C4" w:rsidRPr="009E0758" w:rsidRDefault="00B117C4" w:rsidP="0026698B">
            <w:pPr>
              <w:jc w:val="both"/>
              <w:rPr>
                <w:rFonts w:ascii="Times New Roman" w:eastAsia=".VnTime" w:hAnsi="Times New Roman"/>
                <w:sz w:val="26"/>
                <w:szCs w:val="26"/>
                <w:highlight w:val="yellow"/>
                <w:lang w:val="it-IT"/>
              </w:rPr>
            </w:pPr>
          </w:p>
        </w:tc>
        <w:tc>
          <w:tcPr>
            <w:tcW w:w="3849" w:type="dxa"/>
            <w:vAlign w:val="center"/>
          </w:tcPr>
          <w:p w14:paraId="7AEA39C7" w14:textId="701519B2" w:rsidR="00B117C4" w:rsidRPr="009E0758" w:rsidRDefault="00B117C4" w:rsidP="0026698B">
            <w:pPr>
              <w:jc w:val="both"/>
              <w:rPr>
                <w:rFonts w:ascii="Times New Roman" w:eastAsia=".VnTime" w:hAnsi="Times New Roman"/>
                <w:sz w:val="26"/>
                <w:szCs w:val="26"/>
                <w:highlight w:val="yellow"/>
                <w:lang w:val="it-IT"/>
              </w:rPr>
            </w:pPr>
            <w:r w:rsidRPr="009E0758">
              <w:rPr>
                <w:rFonts w:ascii="Times New Roman" w:eastAsia=".VnTime" w:hAnsi="Times New Roman"/>
                <w:sz w:val="26"/>
                <w:szCs w:val="26"/>
                <w:highlight w:val="yellow"/>
                <w:lang w:val="it-IT"/>
              </w:rPr>
              <w:t xml:space="preserve">Điện thoại: </w:t>
            </w:r>
            <w:r w:rsidR="007948C6" w:rsidRPr="009E0758">
              <w:rPr>
                <w:rFonts w:ascii="Times New Roman" w:eastAsia=".VnTime" w:hAnsi="Times New Roman"/>
                <w:sz w:val="26"/>
                <w:szCs w:val="26"/>
                <w:highlight w:val="yellow"/>
                <w:lang w:val="it-IT"/>
              </w:rPr>
              <w:t>0947449800</w:t>
            </w:r>
          </w:p>
        </w:tc>
        <w:tc>
          <w:tcPr>
            <w:tcW w:w="5680" w:type="dxa"/>
            <w:vAlign w:val="center"/>
          </w:tcPr>
          <w:p w14:paraId="06B787CC" w14:textId="69B4C370" w:rsidR="00A9274F" w:rsidRPr="009E0758" w:rsidRDefault="00B117C4" w:rsidP="00A9274F">
            <w:pPr>
              <w:pStyle w:val="Heading3"/>
              <w:shd w:val="clear" w:color="auto" w:fill="FFFFFF"/>
              <w:spacing w:after="0" w:line="300" w:lineRule="atLeast"/>
              <w:ind w:left="0" w:firstLine="0"/>
              <w:rPr>
                <w:rFonts w:eastAsia=".VnTime"/>
                <w:highlight w:val="yellow"/>
              </w:rPr>
            </w:pPr>
            <w:r w:rsidRPr="009E0758">
              <w:rPr>
                <w:rFonts w:ascii="Times New Roman" w:eastAsia=".VnTime" w:hAnsi="Times New Roman"/>
                <w:b w:val="0"/>
                <w:sz w:val="26"/>
                <w:szCs w:val="26"/>
                <w:highlight w:val="yellow"/>
                <w:lang w:val="it-IT"/>
              </w:rPr>
              <w:t xml:space="preserve">Email: </w:t>
            </w:r>
            <w:hyperlink r:id="rId9" w:history="1">
              <w:r w:rsidR="00A9274F" w:rsidRPr="009E0758">
                <w:rPr>
                  <w:rStyle w:val="Hyperlink"/>
                  <w:rFonts w:ascii="Times New Roman" w:hAnsi="Times New Roman"/>
                  <w:b w:val="0"/>
                  <w:sz w:val="26"/>
                  <w:szCs w:val="26"/>
                  <w:highlight w:val="yellow"/>
                </w:rPr>
                <w:t>quangdhv</w:t>
              </w:r>
              <w:r w:rsidR="00A9274F" w:rsidRPr="009E0758">
                <w:rPr>
                  <w:rStyle w:val="Hyperlink"/>
                  <w:rFonts w:ascii="Times New Roman" w:eastAsia=".VnTime" w:hAnsi="Times New Roman"/>
                  <w:b w:val="0"/>
                  <w:sz w:val="26"/>
                  <w:szCs w:val="26"/>
                  <w:highlight w:val="yellow"/>
                  <w:lang w:val="it-IT"/>
                </w:rPr>
                <w:t>@gmail.co</w:t>
              </w:r>
              <w:r w:rsidR="00A9274F" w:rsidRPr="009E0758">
                <w:rPr>
                  <w:rStyle w:val="Hyperlink"/>
                  <w:rFonts w:ascii="Times New Roman" w:hAnsi="Times New Roman"/>
                  <w:b w:val="0"/>
                  <w:sz w:val="26"/>
                  <w:szCs w:val="26"/>
                  <w:highlight w:val="yellow"/>
                </w:rPr>
                <w:t>m</w:t>
              </w:r>
            </w:hyperlink>
          </w:p>
        </w:tc>
      </w:tr>
      <w:tr w:rsidR="00A9274F" w:rsidRPr="00E953FE" w14:paraId="3F8AB72C" w14:textId="77777777" w:rsidTr="0026698B">
        <w:trPr>
          <w:jc w:val="center"/>
        </w:trPr>
        <w:tc>
          <w:tcPr>
            <w:tcW w:w="0" w:type="auto"/>
          </w:tcPr>
          <w:p w14:paraId="66D43A05" w14:textId="77777777" w:rsidR="00B117C4" w:rsidRPr="009E0758" w:rsidRDefault="00B117C4" w:rsidP="0026698B">
            <w:pPr>
              <w:jc w:val="both"/>
              <w:rPr>
                <w:rFonts w:ascii="Times New Roman" w:eastAsia=".VnTime" w:hAnsi="Times New Roman"/>
                <w:sz w:val="26"/>
                <w:szCs w:val="26"/>
                <w:highlight w:val="yellow"/>
                <w:lang w:val="it-IT"/>
              </w:rPr>
            </w:pPr>
          </w:p>
        </w:tc>
        <w:tc>
          <w:tcPr>
            <w:tcW w:w="9529" w:type="dxa"/>
            <w:gridSpan w:val="2"/>
            <w:vAlign w:val="center"/>
          </w:tcPr>
          <w:p w14:paraId="76C2C3C8" w14:textId="77777777" w:rsidR="00B117C4" w:rsidRPr="009E0758" w:rsidRDefault="00B117C4" w:rsidP="0026698B">
            <w:pPr>
              <w:jc w:val="both"/>
              <w:rPr>
                <w:rFonts w:ascii="Times New Roman" w:hAnsi="Times New Roman"/>
                <w:sz w:val="26"/>
                <w:szCs w:val="26"/>
                <w:highlight w:val="yellow"/>
                <w:lang w:val="it-IT"/>
              </w:rPr>
            </w:pPr>
            <w:r w:rsidRPr="009E0758">
              <w:rPr>
                <w:rFonts w:ascii="Times New Roman" w:eastAsia=".VnTime" w:hAnsi="Times New Roman"/>
                <w:sz w:val="26"/>
                <w:szCs w:val="26"/>
                <w:highlight w:val="yellow"/>
                <w:lang w:val="it-IT"/>
              </w:rPr>
              <w:t xml:space="preserve">Chức danh nghiên cứu: </w:t>
            </w:r>
            <w:r w:rsidRPr="009E0758">
              <w:rPr>
                <w:rFonts w:ascii="Times New Roman" w:hAnsi="Times New Roman"/>
                <w:sz w:val="26"/>
                <w:szCs w:val="26"/>
                <w:highlight w:val="yellow"/>
                <w:lang w:val="it-IT"/>
              </w:rPr>
              <w:t>Thư ký khoa học</w:t>
            </w:r>
          </w:p>
          <w:p w14:paraId="28DDB410" w14:textId="51204A83" w:rsidR="00B117C4" w:rsidRPr="009E0758" w:rsidRDefault="00B117C4" w:rsidP="0026698B">
            <w:pPr>
              <w:jc w:val="both"/>
              <w:rPr>
                <w:rFonts w:ascii="Times New Roman" w:hAnsi="Times New Roman"/>
                <w:sz w:val="26"/>
                <w:szCs w:val="26"/>
                <w:highlight w:val="yellow"/>
                <w:lang w:val="it-IT"/>
              </w:rPr>
            </w:pPr>
            <w:r w:rsidRPr="009E0758">
              <w:rPr>
                <w:rFonts w:ascii="Times New Roman" w:hAnsi="Times New Roman"/>
                <w:sz w:val="26"/>
                <w:szCs w:val="26"/>
                <w:highlight w:val="yellow"/>
                <w:lang w:val="it-IT"/>
              </w:rPr>
              <w:t>Số tài khoản: 510</w:t>
            </w:r>
            <w:r w:rsidR="00813614" w:rsidRPr="009E0758">
              <w:rPr>
                <w:rFonts w:ascii="Times New Roman" w:hAnsi="Times New Roman"/>
                <w:sz w:val="26"/>
                <w:szCs w:val="26"/>
                <w:highlight w:val="yellow"/>
                <w:lang w:val="it-IT"/>
              </w:rPr>
              <w:t>0</w:t>
            </w:r>
            <w:r w:rsidRPr="009E0758">
              <w:rPr>
                <w:rFonts w:ascii="Times New Roman" w:hAnsi="Times New Roman"/>
                <w:sz w:val="26"/>
                <w:szCs w:val="26"/>
                <w:highlight w:val="yellow"/>
                <w:lang w:val="it-IT"/>
              </w:rPr>
              <w:t>19</w:t>
            </w:r>
            <w:r w:rsidR="00A9274F" w:rsidRPr="009E0758">
              <w:rPr>
                <w:rFonts w:ascii="Times New Roman" w:hAnsi="Times New Roman"/>
                <w:sz w:val="26"/>
                <w:szCs w:val="26"/>
                <w:highlight w:val="yellow"/>
                <w:lang w:val="it-IT"/>
              </w:rPr>
              <w:t>2694</w:t>
            </w:r>
          </w:p>
          <w:p w14:paraId="5C518C92" w14:textId="77777777" w:rsidR="00B117C4" w:rsidRPr="009E0758" w:rsidRDefault="00B117C4" w:rsidP="0026698B">
            <w:pPr>
              <w:jc w:val="both"/>
              <w:rPr>
                <w:rFonts w:ascii="Times New Roman" w:eastAsia=".VnTime" w:hAnsi="Times New Roman"/>
                <w:sz w:val="26"/>
                <w:szCs w:val="26"/>
                <w:highlight w:val="yellow"/>
                <w:lang w:val="it-IT"/>
              </w:rPr>
            </w:pPr>
            <w:r w:rsidRPr="009E0758">
              <w:rPr>
                <w:rFonts w:ascii="Times New Roman" w:hAnsi="Times New Roman"/>
                <w:sz w:val="26"/>
                <w:szCs w:val="26"/>
                <w:highlight w:val="yellow"/>
                <w:lang w:val="it-IT"/>
              </w:rPr>
              <w:t>Tại: Ngân hàng TMCP Đầu tư và Phát triển Việt Nam - CN Nghệ An</w:t>
            </w:r>
          </w:p>
        </w:tc>
      </w:tr>
      <w:tr w:rsidR="0067686D" w:rsidRPr="00E953FE" w14:paraId="6692928E" w14:textId="77777777" w:rsidTr="00B117C4">
        <w:trPr>
          <w:jc w:val="center"/>
        </w:trPr>
        <w:tc>
          <w:tcPr>
            <w:tcW w:w="0" w:type="auto"/>
            <w:tcBorders>
              <w:top w:val="single" w:sz="4" w:space="0" w:color="auto"/>
              <w:left w:val="single" w:sz="4" w:space="0" w:color="auto"/>
              <w:bottom w:val="single" w:sz="4" w:space="0" w:color="auto"/>
              <w:right w:val="single" w:sz="4" w:space="0" w:color="auto"/>
            </w:tcBorders>
          </w:tcPr>
          <w:p w14:paraId="3C5ECF5A" w14:textId="50989B6D" w:rsidR="001E40E6" w:rsidRPr="009E0758" w:rsidRDefault="00B117C4" w:rsidP="00ED1E04">
            <w:pPr>
              <w:spacing w:before="120"/>
              <w:jc w:val="both"/>
              <w:rPr>
                <w:rFonts w:ascii="Times New Roman" w:eastAsia=".VnTime" w:hAnsi="Times New Roman"/>
                <w:sz w:val="26"/>
                <w:szCs w:val="26"/>
                <w:highlight w:val="yellow"/>
                <w:lang w:val="it-IT"/>
              </w:rPr>
            </w:pPr>
            <w:r w:rsidRPr="009E0758">
              <w:rPr>
                <w:rFonts w:ascii="Times New Roman" w:eastAsia=".VnTime" w:hAnsi="Times New Roman"/>
                <w:sz w:val="26"/>
                <w:szCs w:val="26"/>
                <w:highlight w:val="yellow"/>
                <w:lang w:val="it-IT"/>
              </w:rPr>
              <w:t>2</w:t>
            </w:r>
            <w:r w:rsidR="001E40E6" w:rsidRPr="009E0758">
              <w:rPr>
                <w:rFonts w:ascii="Times New Roman" w:eastAsia=".VnTime" w:hAnsi="Times New Roman"/>
                <w:sz w:val="26"/>
                <w:szCs w:val="26"/>
                <w:highlight w:val="yellow"/>
                <w:lang w:val="it-IT"/>
              </w:rPr>
              <w:t>.</w:t>
            </w:r>
          </w:p>
        </w:tc>
        <w:tc>
          <w:tcPr>
            <w:tcW w:w="3849" w:type="dxa"/>
            <w:tcBorders>
              <w:top w:val="single" w:sz="4" w:space="0" w:color="auto"/>
              <w:left w:val="single" w:sz="4" w:space="0" w:color="auto"/>
              <w:bottom w:val="single" w:sz="4" w:space="0" w:color="auto"/>
              <w:right w:val="single" w:sz="4" w:space="0" w:color="auto"/>
            </w:tcBorders>
            <w:vAlign w:val="center"/>
          </w:tcPr>
          <w:p w14:paraId="1C457BC0" w14:textId="15DEBE3D" w:rsidR="001E40E6" w:rsidRPr="009E0758" w:rsidRDefault="0095789B" w:rsidP="00ED1E04">
            <w:pPr>
              <w:spacing w:before="120" w:line="288" w:lineRule="auto"/>
              <w:ind w:right="-110"/>
              <w:rPr>
                <w:rFonts w:ascii="Times New Roman" w:hAnsi="Times New Roman"/>
                <w:sz w:val="26"/>
                <w:szCs w:val="26"/>
                <w:highlight w:val="yellow"/>
                <w:lang w:val="it-IT"/>
              </w:rPr>
            </w:pPr>
            <w:r w:rsidRPr="009E0758">
              <w:rPr>
                <w:rFonts w:ascii="Times New Roman" w:hAnsi="Times New Roman"/>
                <w:sz w:val="26"/>
                <w:szCs w:val="26"/>
                <w:highlight w:val="yellow"/>
                <w:lang w:val="it-IT"/>
              </w:rPr>
              <w:t>PGS.TS. Nguyễn Thị Hồng Loan</w:t>
            </w:r>
            <w:r w:rsidR="001E40E6" w:rsidRPr="009E0758">
              <w:rPr>
                <w:rFonts w:ascii="Times New Roman" w:hAnsi="Times New Roman"/>
                <w:sz w:val="26"/>
                <w:szCs w:val="26"/>
                <w:highlight w:val="yellow"/>
                <w:lang w:val="it-IT"/>
              </w:rPr>
              <w:t xml:space="preserve"> </w:t>
            </w:r>
          </w:p>
        </w:tc>
        <w:tc>
          <w:tcPr>
            <w:tcW w:w="5680" w:type="dxa"/>
            <w:tcBorders>
              <w:top w:val="single" w:sz="4" w:space="0" w:color="auto"/>
              <w:left w:val="single" w:sz="4" w:space="0" w:color="auto"/>
              <w:bottom w:val="single" w:sz="4" w:space="0" w:color="auto"/>
              <w:right w:val="single" w:sz="4" w:space="0" w:color="auto"/>
            </w:tcBorders>
            <w:vAlign w:val="center"/>
          </w:tcPr>
          <w:p w14:paraId="30A9363D" w14:textId="14FE25F4" w:rsidR="001E40E6" w:rsidRPr="009E0758" w:rsidRDefault="001E40E6" w:rsidP="00ED1E04">
            <w:pPr>
              <w:spacing w:before="120"/>
              <w:ind w:right="-108"/>
              <w:jc w:val="both"/>
              <w:rPr>
                <w:rFonts w:ascii="Times New Roman" w:eastAsia=".VnTime" w:hAnsi="Times New Roman"/>
                <w:sz w:val="26"/>
                <w:szCs w:val="26"/>
                <w:highlight w:val="yellow"/>
                <w:lang w:val="it-IT"/>
              </w:rPr>
            </w:pPr>
            <w:r w:rsidRPr="009E0758">
              <w:rPr>
                <w:rFonts w:ascii="Times New Roman" w:eastAsia=".VnTime" w:hAnsi="Times New Roman"/>
                <w:sz w:val="26"/>
                <w:szCs w:val="26"/>
                <w:highlight w:val="yellow"/>
                <w:lang w:val="it-IT"/>
              </w:rPr>
              <w:t xml:space="preserve">Đơn vị: </w:t>
            </w:r>
            <w:r w:rsidR="0095789B" w:rsidRPr="009E0758">
              <w:rPr>
                <w:rFonts w:ascii="Times New Roman" w:hAnsi="Times New Roman"/>
                <w:noProof/>
                <w:sz w:val="26"/>
                <w:szCs w:val="26"/>
                <w:highlight w:val="yellow"/>
                <w:lang w:val="it-IT"/>
              </w:rPr>
              <w:t>Trường Sư phạm</w:t>
            </w:r>
            <w:r w:rsidR="0095789B" w:rsidRPr="009E0758">
              <w:rPr>
                <w:rFonts w:ascii="Times New Roman" w:hAnsi="Times New Roman"/>
                <w:sz w:val="26"/>
                <w:szCs w:val="26"/>
                <w:highlight w:val="yellow"/>
                <w:lang w:val="it-IT"/>
              </w:rPr>
              <w:t>, Trường Đại học Vinh</w:t>
            </w:r>
          </w:p>
        </w:tc>
      </w:tr>
      <w:tr w:rsidR="0067686D" w:rsidRPr="009E0758" w14:paraId="179FAA35" w14:textId="77777777" w:rsidTr="00B117C4">
        <w:trPr>
          <w:jc w:val="center"/>
        </w:trPr>
        <w:tc>
          <w:tcPr>
            <w:tcW w:w="0" w:type="auto"/>
            <w:tcBorders>
              <w:top w:val="single" w:sz="4" w:space="0" w:color="auto"/>
              <w:left w:val="single" w:sz="4" w:space="0" w:color="auto"/>
              <w:bottom w:val="single" w:sz="4" w:space="0" w:color="auto"/>
              <w:right w:val="single" w:sz="4" w:space="0" w:color="auto"/>
            </w:tcBorders>
          </w:tcPr>
          <w:p w14:paraId="200D4DF8" w14:textId="77777777" w:rsidR="001E40E6" w:rsidRPr="009E0758" w:rsidRDefault="001E40E6" w:rsidP="00A67B94">
            <w:pPr>
              <w:jc w:val="both"/>
              <w:rPr>
                <w:rFonts w:ascii="Times New Roman" w:eastAsia=".VnTime" w:hAnsi="Times New Roman"/>
                <w:sz w:val="26"/>
                <w:szCs w:val="26"/>
                <w:highlight w:val="yellow"/>
                <w:lang w:val="it-IT"/>
              </w:rPr>
            </w:pPr>
          </w:p>
        </w:tc>
        <w:tc>
          <w:tcPr>
            <w:tcW w:w="3849" w:type="dxa"/>
            <w:tcBorders>
              <w:top w:val="single" w:sz="4" w:space="0" w:color="auto"/>
              <w:left w:val="single" w:sz="4" w:space="0" w:color="auto"/>
              <w:bottom w:val="single" w:sz="4" w:space="0" w:color="auto"/>
              <w:right w:val="single" w:sz="4" w:space="0" w:color="auto"/>
            </w:tcBorders>
            <w:vAlign w:val="center"/>
          </w:tcPr>
          <w:p w14:paraId="3974EAA7" w14:textId="78E217FD" w:rsidR="001E40E6" w:rsidRPr="009E0758" w:rsidRDefault="001E40E6" w:rsidP="00A67B94">
            <w:pPr>
              <w:spacing w:line="288" w:lineRule="auto"/>
              <w:ind w:right="-110"/>
              <w:rPr>
                <w:rFonts w:ascii="Times New Roman" w:hAnsi="Times New Roman"/>
                <w:sz w:val="26"/>
                <w:szCs w:val="26"/>
                <w:highlight w:val="yellow"/>
              </w:rPr>
            </w:pPr>
            <w:r w:rsidRPr="009E0758">
              <w:rPr>
                <w:rFonts w:ascii="Times New Roman" w:hAnsi="Times New Roman"/>
                <w:sz w:val="26"/>
                <w:szCs w:val="26"/>
                <w:highlight w:val="yellow"/>
              </w:rPr>
              <w:t>Điện thoại: 09</w:t>
            </w:r>
            <w:r w:rsidR="0067686D" w:rsidRPr="009E0758">
              <w:rPr>
                <w:rFonts w:ascii="Times New Roman" w:hAnsi="Times New Roman"/>
                <w:sz w:val="26"/>
                <w:szCs w:val="26"/>
                <w:highlight w:val="yellow"/>
              </w:rPr>
              <w:t>12292824</w:t>
            </w:r>
          </w:p>
        </w:tc>
        <w:tc>
          <w:tcPr>
            <w:tcW w:w="5680" w:type="dxa"/>
            <w:tcBorders>
              <w:top w:val="single" w:sz="4" w:space="0" w:color="auto"/>
              <w:left w:val="single" w:sz="4" w:space="0" w:color="auto"/>
              <w:bottom w:val="single" w:sz="4" w:space="0" w:color="auto"/>
              <w:right w:val="single" w:sz="4" w:space="0" w:color="auto"/>
            </w:tcBorders>
            <w:vAlign w:val="center"/>
          </w:tcPr>
          <w:p w14:paraId="555ACE0D" w14:textId="6A87B878" w:rsidR="0067686D" w:rsidRPr="009E0758" w:rsidRDefault="001E40E6" w:rsidP="0067686D">
            <w:pPr>
              <w:ind w:right="-108"/>
              <w:jc w:val="both"/>
              <w:rPr>
                <w:rFonts w:ascii="Times New Roman" w:eastAsia=".VnTime" w:hAnsi="Times New Roman"/>
                <w:sz w:val="26"/>
                <w:szCs w:val="26"/>
                <w:highlight w:val="yellow"/>
                <w:lang w:val="it-IT"/>
              </w:rPr>
            </w:pPr>
            <w:r w:rsidRPr="009E0758">
              <w:rPr>
                <w:rFonts w:ascii="Times New Roman" w:eastAsia=".VnTime" w:hAnsi="Times New Roman"/>
                <w:sz w:val="26"/>
                <w:szCs w:val="26"/>
                <w:highlight w:val="yellow"/>
                <w:lang w:val="it-IT"/>
              </w:rPr>
              <w:t xml:space="preserve">Email: </w:t>
            </w:r>
            <w:hyperlink r:id="rId10" w:history="1">
              <w:r w:rsidR="0067686D" w:rsidRPr="009E0758">
                <w:rPr>
                  <w:rStyle w:val="Hyperlink"/>
                  <w:rFonts w:ascii="Times New Roman" w:hAnsi="Times New Roman"/>
                  <w:sz w:val="26"/>
                  <w:szCs w:val="26"/>
                  <w:highlight w:val="yellow"/>
                </w:rPr>
                <w:t>loannth</w:t>
              </w:r>
              <w:r w:rsidR="0067686D" w:rsidRPr="009E0758">
                <w:rPr>
                  <w:rStyle w:val="Hyperlink"/>
                  <w:rFonts w:ascii="Times New Roman" w:eastAsia=".VnTime" w:hAnsi="Times New Roman"/>
                  <w:sz w:val="26"/>
                  <w:szCs w:val="26"/>
                  <w:highlight w:val="yellow"/>
                  <w:lang w:val="it-IT"/>
                </w:rPr>
                <w:t>@vinhuni.edu.v</w:t>
              </w:r>
              <w:r w:rsidR="0067686D" w:rsidRPr="009E0758">
                <w:rPr>
                  <w:rStyle w:val="Hyperlink"/>
                  <w:rFonts w:ascii="Times New Roman" w:hAnsi="Times New Roman"/>
                  <w:sz w:val="26"/>
                  <w:szCs w:val="26"/>
                  <w:highlight w:val="yellow"/>
                </w:rPr>
                <w:t>n</w:t>
              </w:r>
            </w:hyperlink>
          </w:p>
        </w:tc>
      </w:tr>
      <w:tr w:rsidR="0067686D" w:rsidRPr="00E953FE" w14:paraId="5E25DCC6" w14:textId="77777777" w:rsidTr="00B117C4">
        <w:trPr>
          <w:jc w:val="center"/>
        </w:trPr>
        <w:tc>
          <w:tcPr>
            <w:tcW w:w="0" w:type="auto"/>
          </w:tcPr>
          <w:p w14:paraId="635172CB" w14:textId="77777777" w:rsidR="001E40E6" w:rsidRPr="009E0758" w:rsidRDefault="001E40E6" w:rsidP="00ED1E04">
            <w:pPr>
              <w:jc w:val="both"/>
              <w:rPr>
                <w:rFonts w:ascii="Times New Roman" w:eastAsia=".VnTime" w:hAnsi="Times New Roman"/>
                <w:sz w:val="26"/>
                <w:szCs w:val="26"/>
                <w:highlight w:val="yellow"/>
                <w:lang w:val="it-IT"/>
              </w:rPr>
            </w:pPr>
          </w:p>
        </w:tc>
        <w:tc>
          <w:tcPr>
            <w:tcW w:w="9529" w:type="dxa"/>
            <w:gridSpan w:val="2"/>
            <w:vAlign w:val="center"/>
          </w:tcPr>
          <w:p w14:paraId="46ADB0C9" w14:textId="77777777" w:rsidR="001E40E6" w:rsidRPr="009E0758" w:rsidRDefault="001E40E6" w:rsidP="00ED1E04">
            <w:pPr>
              <w:jc w:val="both"/>
              <w:rPr>
                <w:rFonts w:ascii="Times New Roman" w:hAnsi="Times New Roman"/>
                <w:sz w:val="26"/>
                <w:szCs w:val="26"/>
                <w:highlight w:val="yellow"/>
                <w:lang w:val="it-IT"/>
              </w:rPr>
            </w:pPr>
            <w:r w:rsidRPr="009E0758">
              <w:rPr>
                <w:rFonts w:ascii="Times New Roman" w:eastAsia=".VnTime" w:hAnsi="Times New Roman"/>
                <w:sz w:val="26"/>
                <w:szCs w:val="26"/>
                <w:highlight w:val="yellow"/>
                <w:lang w:val="it-IT"/>
              </w:rPr>
              <w:t xml:space="preserve">Chức danh nghiên cứu: </w:t>
            </w:r>
            <w:r w:rsidRPr="009E0758">
              <w:rPr>
                <w:rFonts w:ascii="Times New Roman" w:hAnsi="Times New Roman"/>
                <w:sz w:val="26"/>
                <w:szCs w:val="26"/>
                <w:highlight w:val="yellow"/>
                <w:lang w:val="it-IT"/>
              </w:rPr>
              <w:t>Thành viên thực hiện chính</w:t>
            </w:r>
          </w:p>
          <w:p w14:paraId="1063DD19" w14:textId="034B8587" w:rsidR="001E40E6" w:rsidRPr="009E0758" w:rsidRDefault="001E40E6" w:rsidP="00ED1E04">
            <w:pPr>
              <w:jc w:val="both"/>
              <w:rPr>
                <w:rFonts w:ascii="Times New Roman" w:hAnsi="Times New Roman"/>
                <w:sz w:val="26"/>
                <w:szCs w:val="26"/>
                <w:highlight w:val="yellow"/>
                <w:lang w:val="it-IT"/>
              </w:rPr>
            </w:pPr>
            <w:r w:rsidRPr="009E0758">
              <w:rPr>
                <w:rFonts w:ascii="Times New Roman" w:hAnsi="Times New Roman"/>
                <w:sz w:val="26"/>
                <w:szCs w:val="26"/>
                <w:highlight w:val="yellow"/>
                <w:lang w:val="it-IT"/>
              </w:rPr>
              <w:t xml:space="preserve">Số tài khoản: </w:t>
            </w:r>
            <w:r w:rsidR="0067686D" w:rsidRPr="009E0758">
              <w:rPr>
                <w:rFonts w:ascii="Times New Roman" w:hAnsi="Times New Roman"/>
                <w:sz w:val="26"/>
                <w:szCs w:val="26"/>
                <w:highlight w:val="yellow"/>
                <w:lang w:val="it-IT"/>
              </w:rPr>
              <w:t>5100192074</w:t>
            </w:r>
            <w:r w:rsidRPr="009E0758">
              <w:rPr>
                <w:rFonts w:ascii="Times New Roman" w:hAnsi="Times New Roman"/>
                <w:sz w:val="26"/>
                <w:szCs w:val="26"/>
                <w:highlight w:val="yellow"/>
                <w:lang w:val="it-IT"/>
              </w:rPr>
              <w:t xml:space="preserve"> </w:t>
            </w:r>
          </w:p>
          <w:p w14:paraId="6225C5E5" w14:textId="77777777" w:rsidR="001E40E6" w:rsidRPr="009E0758" w:rsidRDefault="001E40E6" w:rsidP="00ED1E04">
            <w:pPr>
              <w:jc w:val="both"/>
              <w:rPr>
                <w:rFonts w:ascii="Times New Roman" w:eastAsia=".VnTime" w:hAnsi="Times New Roman"/>
                <w:sz w:val="26"/>
                <w:szCs w:val="26"/>
                <w:highlight w:val="yellow"/>
                <w:lang w:val="it-IT"/>
              </w:rPr>
            </w:pPr>
            <w:r w:rsidRPr="009E0758">
              <w:rPr>
                <w:rFonts w:ascii="Times New Roman" w:hAnsi="Times New Roman"/>
                <w:sz w:val="26"/>
                <w:szCs w:val="26"/>
                <w:highlight w:val="yellow"/>
                <w:lang w:val="it-IT"/>
              </w:rPr>
              <w:t xml:space="preserve">Tại: Ngân hàng TMCP Đầu tư và Phát triển Việt Nam - CN Nghệ An </w:t>
            </w:r>
          </w:p>
        </w:tc>
      </w:tr>
      <w:tr w:rsidR="00113EE0" w:rsidRPr="00E953FE" w14:paraId="415F6D39" w14:textId="77777777" w:rsidTr="00B117C4">
        <w:trPr>
          <w:jc w:val="center"/>
        </w:trPr>
        <w:tc>
          <w:tcPr>
            <w:tcW w:w="0" w:type="auto"/>
            <w:tcBorders>
              <w:top w:val="single" w:sz="4" w:space="0" w:color="auto"/>
              <w:left w:val="single" w:sz="4" w:space="0" w:color="auto"/>
              <w:bottom w:val="single" w:sz="4" w:space="0" w:color="auto"/>
              <w:right w:val="single" w:sz="4" w:space="0" w:color="auto"/>
            </w:tcBorders>
          </w:tcPr>
          <w:p w14:paraId="6D93780F" w14:textId="61C716CA" w:rsidR="001E40E6" w:rsidRPr="009E0758" w:rsidRDefault="00B117C4" w:rsidP="00ED1E04">
            <w:pPr>
              <w:spacing w:before="120"/>
              <w:jc w:val="both"/>
              <w:rPr>
                <w:rFonts w:ascii="Times New Roman" w:eastAsia=".VnTime" w:hAnsi="Times New Roman"/>
                <w:sz w:val="26"/>
                <w:szCs w:val="26"/>
                <w:highlight w:val="yellow"/>
                <w:lang w:val="it-IT"/>
              </w:rPr>
            </w:pPr>
            <w:r w:rsidRPr="009E0758">
              <w:rPr>
                <w:rFonts w:ascii="Times New Roman" w:eastAsia=".VnTime" w:hAnsi="Times New Roman"/>
                <w:sz w:val="26"/>
                <w:szCs w:val="26"/>
                <w:highlight w:val="yellow"/>
                <w:lang w:val="it-IT"/>
              </w:rPr>
              <w:t>3</w:t>
            </w:r>
            <w:r w:rsidR="001E40E6" w:rsidRPr="009E0758">
              <w:rPr>
                <w:rFonts w:ascii="Times New Roman" w:eastAsia=".VnTime" w:hAnsi="Times New Roman"/>
                <w:sz w:val="26"/>
                <w:szCs w:val="26"/>
                <w:highlight w:val="yellow"/>
                <w:lang w:val="it-IT"/>
              </w:rPr>
              <w:t>.</w:t>
            </w:r>
          </w:p>
        </w:tc>
        <w:tc>
          <w:tcPr>
            <w:tcW w:w="3849" w:type="dxa"/>
            <w:tcBorders>
              <w:top w:val="single" w:sz="4" w:space="0" w:color="auto"/>
              <w:left w:val="single" w:sz="4" w:space="0" w:color="auto"/>
              <w:bottom w:val="single" w:sz="4" w:space="0" w:color="auto"/>
              <w:right w:val="single" w:sz="4" w:space="0" w:color="auto"/>
            </w:tcBorders>
            <w:vAlign w:val="center"/>
          </w:tcPr>
          <w:p w14:paraId="4D71D960" w14:textId="304E00D6" w:rsidR="001E40E6" w:rsidRPr="009E0758" w:rsidRDefault="0095789B" w:rsidP="00ED1E04">
            <w:pPr>
              <w:spacing w:before="120" w:line="288" w:lineRule="auto"/>
              <w:ind w:right="-110"/>
              <w:rPr>
                <w:rFonts w:ascii="Times New Roman" w:hAnsi="Times New Roman"/>
                <w:sz w:val="26"/>
                <w:szCs w:val="26"/>
                <w:highlight w:val="yellow"/>
                <w:lang w:val="it-IT"/>
              </w:rPr>
            </w:pPr>
            <w:r w:rsidRPr="009E0758">
              <w:rPr>
                <w:rFonts w:ascii="Times New Roman" w:hAnsi="Times New Roman"/>
                <w:sz w:val="26"/>
                <w:szCs w:val="26"/>
                <w:highlight w:val="yellow"/>
                <w:lang w:val="it-IT"/>
              </w:rPr>
              <w:t>PGS.TS. Nguyễn Văn Đức</w:t>
            </w:r>
            <w:r w:rsidR="001E40E6" w:rsidRPr="009E0758">
              <w:rPr>
                <w:rFonts w:ascii="Times New Roman" w:hAnsi="Times New Roman"/>
                <w:sz w:val="26"/>
                <w:szCs w:val="26"/>
                <w:highlight w:val="yellow"/>
                <w:lang w:val="it-IT"/>
              </w:rPr>
              <w:t xml:space="preserve"> </w:t>
            </w:r>
          </w:p>
        </w:tc>
        <w:tc>
          <w:tcPr>
            <w:tcW w:w="5680" w:type="dxa"/>
            <w:tcBorders>
              <w:top w:val="single" w:sz="4" w:space="0" w:color="auto"/>
              <w:left w:val="single" w:sz="4" w:space="0" w:color="auto"/>
              <w:bottom w:val="single" w:sz="4" w:space="0" w:color="auto"/>
              <w:right w:val="single" w:sz="4" w:space="0" w:color="auto"/>
            </w:tcBorders>
            <w:vAlign w:val="center"/>
          </w:tcPr>
          <w:p w14:paraId="23AD1084" w14:textId="117FC62F" w:rsidR="001E40E6" w:rsidRPr="009E0758" w:rsidRDefault="0095789B" w:rsidP="00ED1E04">
            <w:pPr>
              <w:spacing w:before="120"/>
              <w:ind w:right="-108"/>
              <w:jc w:val="both"/>
              <w:rPr>
                <w:rFonts w:ascii="Times New Roman" w:eastAsia=".VnTime" w:hAnsi="Times New Roman"/>
                <w:sz w:val="26"/>
                <w:szCs w:val="26"/>
                <w:highlight w:val="yellow"/>
                <w:lang w:val="it-IT"/>
              </w:rPr>
            </w:pPr>
            <w:r w:rsidRPr="009E0758">
              <w:rPr>
                <w:rFonts w:ascii="Times New Roman" w:eastAsia=".VnTime" w:hAnsi="Times New Roman"/>
                <w:sz w:val="26"/>
                <w:szCs w:val="26"/>
                <w:highlight w:val="yellow"/>
                <w:lang w:val="it-IT"/>
              </w:rPr>
              <w:t xml:space="preserve">Đơn vị: </w:t>
            </w:r>
            <w:r w:rsidRPr="009E0758">
              <w:rPr>
                <w:rFonts w:ascii="Times New Roman" w:hAnsi="Times New Roman"/>
                <w:noProof/>
                <w:sz w:val="26"/>
                <w:szCs w:val="26"/>
                <w:highlight w:val="yellow"/>
                <w:lang w:val="it-IT"/>
              </w:rPr>
              <w:t>Trường Sư phạm</w:t>
            </w:r>
            <w:r w:rsidRPr="009E0758">
              <w:rPr>
                <w:rFonts w:ascii="Times New Roman" w:hAnsi="Times New Roman"/>
                <w:sz w:val="26"/>
                <w:szCs w:val="26"/>
                <w:highlight w:val="yellow"/>
                <w:lang w:val="it-IT"/>
              </w:rPr>
              <w:t>, Trường Đại học Vinh</w:t>
            </w:r>
          </w:p>
        </w:tc>
      </w:tr>
      <w:tr w:rsidR="00113EE0" w:rsidRPr="009E0758" w14:paraId="789590EB" w14:textId="77777777" w:rsidTr="00B117C4">
        <w:trPr>
          <w:jc w:val="center"/>
        </w:trPr>
        <w:tc>
          <w:tcPr>
            <w:tcW w:w="0" w:type="auto"/>
            <w:tcBorders>
              <w:top w:val="single" w:sz="4" w:space="0" w:color="auto"/>
              <w:left w:val="single" w:sz="4" w:space="0" w:color="auto"/>
              <w:bottom w:val="single" w:sz="4" w:space="0" w:color="auto"/>
              <w:right w:val="single" w:sz="4" w:space="0" w:color="auto"/>
            </w:tcBorders>
          </w:tcPr>
          <w:p w14:paraId="04EDF250" w14:textId="77777777" w:rsidR="001E40E6" w:rsidRPr="009E0758" w:rsidRDefault="001E40E6" w:rsidP="00A67B94">
            <w:pPr>
              <w:jc w:val="both"/>
              <w:rPr>
                <w:rFonts w:ascii="Times New Roman" w:eastAsia=".VnTime" w:hAnsi="Times New Roman"/>
                <w:sz w:val="26"/>
                <w:szCs w:val="26"/>
                <w:highlight w:val="yellow"/>
                <w:lang w:val="it-IT"/>
              </w:rPr>
            </w:pPr>
          </w:p>
        </w:tc>
        <w:tc>
          <w:tcPr>
            <w:tcW w:w="3849" w:type="dxa"/>
            <w:tcBorders>
              <w:top w:val="single" w:sz="4" w:space="0" w:color="auto"/>
              <w:left w:val="single" w:sz="4" w:space="0" w:color="auto"/>
              <w:bottom w:val="single" w:sz="4" w:space="0" w:color="auto"/>
              <w:right w:val="single" w:sz="4" w:space="0" w:color="auto"/>
            </w:tcBorders>
            <w:vAlign w:val="center"/>
          </w:tcPr>
          <w:p w14:paraId="377588EE" w14:textId="10A4337A" w:rsidR="001E40E6" w:rsidRPr="009E0758" w:rsidRDefault="001E40E6" w:rsidP="00A67B94">
            <w:pPr>
              <w:spacing w:line="288" w:lineRule="auto"/>
              <w:ind w:right="-110"/>
              <w:rPr>
                <w:rFonts w:ascii="Times New Roman" w:hAnsi="Times New Roman"/>
                <w:sz w:val="26"/>
                <w:szCs w:val="26"/>
                <w:highlight w:val="yellow"/>
              </w:rPr>
            </w:pPr>
            <w:r w:rsidRPr="009E0758">
              <w:rPr>
                <w:rFonts w:ascii="Times New Roman" w:hAnsi="Times New Roman"/>
                <w:sz w:val="26"/>
                <w:szCs w:val="26"/>
                <w:highlight w:val="yellow"/>
              </w:rPr>
              <w:t xml:space="preserve">Điện thoại: </w:t>
            </w:r>
            <w:r w:rsidR="00113EE0" w:rsidRPr="009E0758">
              <w:rPr>
                <w:rFonts w:ascii="Times New Roman" w:hAnsi="Times New Roman"/>
                <w:sz w:val="26"/>
                <w:szCs w:val="26"/>
                <w:highlight w:val="yellow"/>
              </w:rPr>
              <w:t>0915188649</w:t>
            </w:r>
          </w:p>
        </w:tc>
        <w:tc>
          <w:tcPr>
            <w:tcW w:w="5680" w:type="dxa"/>
            <w:tcBorders>
              <w:top w:val="single" w:sz="4" w:space="0" w:color="auto"/>
              <w:left w:val="single" w:sz="4" w:space="0" w:color="auto"/>
              <w:bottom w:val="single" w:sz="4" w:space="0" w:color="auto"/>
              <w:right w:val="single" w:sz="4" w:space="0" w:color="auto"/>
            </w:tcBorders>
            <w:vAlign w:val="center"/>
          </w:tcPr>
          <w:p w14:paraId="3312F033" w14:textId="4FFEA549" w:rsidR="00113EE0" w:rsidRPr="009E0758" w:rsidRDefault="001E40E6" w:rsidP="00113EE0">
            <w:pPr>
              <w:ind w:right="-108"/>
              <w:jc w:val="both"/>
              <w:rPr>
                <w:rFonts w:ascii="Times New Roman" w:eastAsia=".VnTime" w:hAnsi="Times New Roman"/>
                <w:sz w:val="26"/>
                <w:szCs w:val="26"/>
                <w:highlight w:val="yellow"/>
                <w:lang w:val="it-IT"/>
              </w:rPr>
            </w:pPr>
            <w:r w:rsidRPr="009E0758">
              <w:rPr>
                <w:rFonts w:ascii="Times New Roman" w:eastAsia=".VnTime" w:hAnsi="Times New Roman"/>
                <w:sz w:val="26"/>
                <w:szCs w:val="26"/>
                <w:highlight w:val="yellow"/>
                <w:lang w:val="it-IT"/>
              </w:rPr>
              <w:t xml:space="preserve">Email: </w:t>
            </w:r>
            <w:hyperlink r:id="rId11" w:history="1">
              <w:r w:rsidR="00113EE0" w:rsidRPr="009E0758">
                <w:rPr>
                  <w:rStyle w:val="Hyperlink"/>
                  <w:rFonts w:ascii="Times New Roman" w:hAnsi="Times New Roman"/>
                  <w:sz w:val="26"/>
                  <w:szCs w:val="26"/>
                  <w:highlight w:val="yellow"/>
                </w:rPr>
                <w:t>ducnv</w:t>
              </w:r>
              <w:r w:rsidR="00113EE0" w:rsidRPr="009E0758">
                <w:rPr>
                  <w:rStyle w:val="Hyperlink"/>
                  <w:rFonts w:ascii="Times New Roman" w:eastAsia=".VnTime" w:hAnsi="Times New Roman"/>
                  <w:sz w:val="26"/>
                  <w:szCs w:val="26"/>
                  <w:highlight w:val="yellow"/>
                  <w:lang w:val="it-IT"/>
                </w:rPr>
                <w:t>@</w:t>
              </w:r>
              <w:r w:rsidR="00113EE0" w:rsidRPr="009E0758">
                <w:rPr>
                  <w:rStyle w:val="Hyperlink"/>
                  <w:rFonts w:ascii="Times New Roman" w:hAnsi="Times New Roman"/>
                  <w:sz w:val="26"/>
                  <w:szCs w:val="26"/>
                  <w:highlight w:val="yellow"/>
                </w:rPr>
                <w:t>vinhuni.edu.vn</w:t>
              </w:r>
            </w:hyperlink>
          </w:p>
        </w:tc>
      </w:tr>
      <w:tr w:rsidR="00113EE0" w:rsidRPr="00E953FE" w14:paraId="2C2F0400" w14:textId="77777777" w:rsidTr="00B117C4">
        <w:trPr>
          <w:jc w:val="center"/>
        </w:trPr>
        <w:tc>
          <w:tcPr>
            <w:tcW w:w="0" w:type="auto"/>
          </w:tcPr>
          <w:p w14:paraId="1CE570A6" w14:textId="77777777" w:rsidR="001E40E6" w:rsidRPr="009E0758" w:rsidRDefault="001E40E6" w:rsidP="00ED1E04">
            <w:pPr>
              <w:jc w:val="both"/>
              <w:rPr>
                <w:rFonts w:ascii="Times New Roman" w:eastAsia=".VnTime" w:hAnsi="Times New Roman"/>
                <w:sz w:val="26"/>
                <w:szCs w:val="26"/>
                <w:highlight w:val="yellow"/>
                <w:lang w:val="it-IT"/>
              </w:rPr>
            </w:pPr>
          </w:p>
        </w:tc>
        <w:tc>
          <w:tcPr>
            <w:tcW w:w="9529" w:type="dxa"/>
            <w:gridSpan w:val="2"/>
            <w:vAlign w:val="center"/>
          </w:tcPr>
          <w:p w14:paraId="291F4BB9" w14:textId="6539D99D" w:rsidR="001E40E6" w:rsidRPr="009E0758" w:rsidRDefault="001E40E6" w:rsidP="00ED1E04">
            <w:pPr>
              <w:jc w:val="both"/>
              <w:rPr>
                <w:rFonts w:ascii="Times New Roman" w:hAnsi="Times New Roman"/>
                <w:sz w:val="26"/>
                <w:szCs w:val="26"/>
                <w:highlight w:val="yellow"/>
                <w:lang w:val="it-IT"/>
              </w:rPr>
            </w:pPr>
            <w:r w:rsidRPr="009E0758">
              <w:rPr>
                <w:rFonts w:ascii="Times New Roman" w:eastAsia=".VnTime" w:hAnsi="Times New Roman"/>
                <w:sz w:val="26"/>
                <w:szCs w:val="26"/>
                <w:highlight w:val="yellow"/>
                <w:lang w:val="it-IT"/>
              </w:rPr>
              <w:t xml:space="preserve">Chức danh nghiên cứu: </w:t>
            </w:r>
            <w:r w:rsidRPr="009E0758">
              <w:rPr>
                <w:rFonts w:ascii="Times New Roman" w:hAnsi="Times New Roman"/>
                <w:sz w:val="26"/>
                <w:szCs w:val="26"/>
                <w:highlight w:val="yellow"/>
                <w:lang w:val="it-IT"/>
              </w:rPr>
              <w:t>Thành viên</w:t>
            </w:r>
          </w:p>
          <w:p w14:paraId="30A8D39F" w14:textId="68603744" w:rsidR="001E40E6" w:rsidRPr="009E0758" w:rsidRDefault="001E40E6" w:rsidP="00ED1E04">
            <w:pPr>
              <w:jc w:val="both"/>
              <w:rPr>
                <w:rFonts w:ascii="Times New Roman" w:hAnsi="Times New Roman"/>
                <w:sz w:val="26"/>
                <w:szCs w:val="26"/>
                <w:highlight w:val="yellow"/>
                <w:lang w:val="it-IT"/>
              </w:rPr>
            </w:pPr>
            <w:r w:rsidRPr="009E0758">
              <w:rPr>
                <w:rFonts w:ascii="Times New Roman" w:hAnsi="Times New Roman"/>
                <w:sz w:val="26"/>
                <w:szCs w:val="26"/>
                <w:highlight w:val="yellow"/>
                <w:lang w:val="it-IT"/>
              </w:rPr>
              <w:t xml:space="preserve">Số tài khoản: </w:t>
            </w:r>
            <w:r w:rsidR="00113EE0" w:rsidRPr="009E0758">
              <w:rPr>
                <w:rFonts w:ascii="Times New Roman" w:hAnsi="Times New Roman"/>
                <w:sz w:val="26"/>
                <w:szCs w:val="26"/>
                <w:highlight w:val="yellow"/>
                <w:lang w:val="it-IT"/>
              </w:rPr>
              <w:t>5100192603</w:t>
            </w:r>
          </w:p>
          <w:p w14:paraId="57CB4550" w14:textId="77777777" w:rsidR="001E40E6" w:rsidRPr="009E0758" w:rsidRDefault="001E40E6" w:rsidP="00ED1E04">
            <w:pPr>
              <w:jc w:val="both"/>
              <w:rPr>
                <w:rFonts w:ascii="Times New Roman" w:eastAsia=".VnTime" w:hAnsi="Times New Roman"/>
                <w:sz w:val="26"/>
                <w:szCs w:val="26"/>
                <w:highlight w:val="yellow"/>
                <w:lang w:val="it-IT"/>
              </w:rPr>
            </w:pPr>
            <w:r w:rsidRPr="009E0758">
              <w:rPr>
                <w:rFonts w:ascii="Times New Roman" w:hAnsi="Times New Roman"/>
                <w:sz w:val="26"/>
                <w:szCs w:val="26"/>
                <w:highlight w:val="yellow"/>
                <w:lang w:val="it-IT"/>
              </w:rPr>
              <w:t>Tại: Ngân hàng TMCP Đầu tư và Phát triển Việt Nam - CN Nghệ An</w:t>
            </w:r>
          </w:p>
        </w:tc>
      </w:tr>
      <w:tr w:rsidR="006C79A3" w:rsidRPr="009E0758" w14:paraId="0107D995" w14:textId="77777777" w:rsidTr="00B117C4">
        <w:trPr>
          <w:jc w:val="center"/>
        </w:trPr>
        <w:tc>
          <w:tcPr>
            <w:tcW w:w="0" w:type="auto"/>
          </w:tcPr>
          <w:p w14:paraId="1642F971" w14:textId="77777777" w:rsidR="001E40E6" w:rsidRPr="009E0758" w:rsidRDefault="001E40E6" w:rsidP="00ED1E04">
            <w:pPr>
              <w:spacing w:before="120"/>
              <w:jc w:val="both"/>
              <w:rPr>
                <w:rFonts w:ascii="Times New Roman" w:eastAsia=".VnTime" w:hAnsi="Times New Roman"/>
                <w:sz w:val="26"/>
                <w:szCs w:val="26"/>
                <w:highlight w:val="yellow"/>
                <w:lang w:val="it-IT"/>
              </w:rPr>
            </w:pPr>
            <w:r w:rsidRPr="009E0758">
              <w:rPr>
                <w:rFonts w:ascii="Times New Roman" w:eastAsia=".VnTime" w:hAnsi="Times New Roman"/>
                <w:sz w:val="26"/>
                <w:szCs w:val="26"/>
                <w:highlight w:val="yellow"/>
                <w:lang w:val="it-IT"/>
              </w:rPr>
              <w:t>4.</w:t>
            </w:r>
          </w:p>
        </w:tc>
        <w:tc>
          <w:tcPr>
            <w:tcW w:w="3849" w:type="dxa"/>
            <w:vAlign w:val="center"/>
          </w:tcPr>
          <w:p w14:paraId="22681DE6" w14:textId="301311B7" w:rsidR="001E40E6" w:rsidRPr="009E0758" w:rsidRDefault="0095789B" w:rsidP="0095789B">
            <w:pPr>
              <w:tabs>
                <w:tab w:val="left" w:pos="3975"/>
              </w:tabs>
              <w:ind w:left="-108" w:firstLine="37"/>
              <w:rPr>
                <w:rFonts w:ascii="Times New Roman" w:hAnsi="Times New Roman"/>
                <w:sz w:val="26"/>
                <w:szCs w:val="26"/>
                <w:highlight w:val="yellow"/>
              </w:rPr>
            </w:pPr>
            <w:r w:rsidRPr="009E0758">
              <w:rPr>
                <w:rFonts w:ascii="Times New Roman" w:hAnsi="Times New Roman"/>
                <w:sz w:val="26"/>
                <w:szCs w:val="26"/>
                <w:highlight w:val="yellow"/>
              </w:rPr>
              <w:t>TS. Thái Thị Hồng Lam</w:t>
            </w:r>
          </w:p>
        </w:tc>
        <w:tc>
          <w:tcPr>
            <w:tcW w:w="5680" w:type="dxa"/>
            <w:vAlign w:val="center"/>
          </w:tcPr>
          <w:p w14:paraId="0F4FBCBA" w14:textId="2D4FDFE5" w:rsidR="001E40E6" w:rsidRPr="009E0758" w:rsidRDefault="0095789B" w:rsidP="00ED1E04">
            <w:pPr>
              <w:spacing w:before="120"/>
              <w:ind w:right="-108"/>
              <w:jc w:val="both"/>
              <w:rPr>
                <w:rFonts w:ascii="Times New Roman" w:hAnsi="Times New Roman"/>
                <w:noProof/>
                <w:sz w:val="26"/>
                <w:szCs w:val="26"/>
                <w:highlight w:val="yellow"/>
              </w:rPr>
            </w:pPr>
            <w:r w:rsidRPr="009E0758">
              <w:rPr>
                <w:rFonts w:ascii="Times New Roman" w:eastAsia=".VnTime" w:hAnsi="Times New Roman"/>
                <w:sz w:val="26"/>
                <w:szCs w:val="26"/>
                <w:highlight w:val="yellow"/>
                <w:lang w:val="it-IT"/>
              </w:rPr>
              <w:t xml:space="preserve">Đơn vị: </w:t>
            </w:r>
            <w:r w:rsidRPr="009E0758">
              <w:rPr>
                <w:rFonts w:ascii="Times New Roman" w:hAnsi="Times New Roman"/>
                <w:noProof/>
                <w:sz w:val="26"/>
                <w:szCs w:val="26"/>
                <w:highlight w:val="yellow"/>
              </w:rPr>
              <w:t>Trường Sư phạm</w:t>
            </w:r>
            <w:r w:rsidRPr="009E0758">
              <w:rPr>
                <w:rFonts w:ascii="Times New Roman" w:hAnsi="Times New Roman"/>
                <w:sz w:val="26"/>
                <w:szCs w:val="26"/>
                <w:highlight w:val="yellow"/>
              </w:rPr>
              <w:t>, Trường Đại học Vinh</w:t>
            </w:r>
          </w:p>
        </w:tc>
      </w:tr>
      <w:tr w:rsidR="006C79A3" w:rsidRPr="009E0758" w14:paraId="47DB0DB5" w14:textId="77777777" w:rsidTr="00B117C4">
        <w:trPr>
          <w:trHeight w:val="360"/>
          <w:jc w:val="center"/>
        </w:trPr>
        <w:tc>
          <w:tcPr>
            <w:tcW w:w="0" w:type="auto"/>
          </w:tcPr>
          <w:p w14:paraId="2532CA79" w14:textId="77777777" w:rsidR="001E40E6" w:rsidRPr="009E0758" w:rsidRDefault="001E40E6" w:rsidP="00ED1E04">
            <w:pPr>
              <w:jc w:val="both"/>
              <w:rPr>
                <w:rFonts w:ascii="Times New Roman" w:eastAsia=".VnTime" w:hAnsi="Times New Roman"/>
                <w:sz w:val="26"/>
                <w:szCs w:val="26"/>
                <w:highlight w:val="yellow"/>
                <w:lang w:val="it-IT"/>
              </w:rPr>
            </w:pPr>
          </w:p>
        </w:tc>
        <w:tc>
          <w:tcPr>
            <w:tcW w:w="3849" w:type="dxa"/>
            <w:vAlign w:val="center"/>
          </w:tcPr>
          <w:p w14:paraId="288E5748" w14:textId="43662D68" w:rsidR="001E40E6" w:rsidRPr="009E0758" w:rsidRDefault="001E40E6" w:rsidP="00ED1E04">
            <w:pPr>
              <w:jc w:val="both"/>
              <w:rPr>
                <w:rFonts w:ascii="Times New Roman" w:eastAsia=".VnTime" w:hAnsi="Times New Roman"/>
                <w:sz w:val="26"/>
                <w:szCs w:val="26"/>
                <w:highlight w:val="yellow"/>
                <w:lang w:val="it-IT"/>
              </w:rPr>
            </w:pPr>
            <w:r w:rsidRPr="009E0758">
              <w:rPr>
                <w:rFonts w:ascii="Times New Roman" w:eastAsia=".VnTime" w:hAnsi="Times New Roman"/>
                <w:sz w:val="26"/>
                <w:szCs w:val="26"/>
                <w:highlight w:val="yellow"/>
                <w:lang w:val="it-IT"/>
              </w:rPr>
              <w:t>Điện thoại: 091</w:t>
            </w:r>
            <w:r w:rsidR="002F6790" w:rsidRPr="009E0758">
              <w:rPr>
                <w:rFonts w:ascii="Times New Roman" w:eastAsia=".VnTime" w:hAnsi="Times New Roman"/>
                <w:sz w:val="26"/>
                <w:szCs w:val="26"/>
                <w:highlight w:val="yellow"/>
                <w:lang w:val="it-IT"/>
              </w:rPr>
              <w:t>2553208</w:t>
            </w:r>
          </w:p>
        </w:tc>
        <w:tc>
          <w:tcPr>
            <w:tcW w:w="5680" w:type="dxa"/>
            <w:vAlign w:val="center"/>
          </w:tcPr>
          <w:p w14:paraId="77B72388" w14:textId="7D8075D1" w:rsidR="00226AFA" w:rsidRPr="009E0758" w:rsidRDefault="001E40E6" w:rsidP="00226AFA">
            <w:pPr>
              <w:jc w:val="both"/>
              <w:rPr>
                <w:rFonts w:ascii="Times New Roman" w:hAnsi="Times New Roman"/>
                <w:sz w:val="26"/>
                <w:szCs w:val="26"/>
                <w:highlight w:val="yellow"/>
              </w:rPr>
            </w:pPr>
            <w:r w:rsidRPr="009E0758">
              <w:rPr>
                <w:rFonts w:ascii="Times New Roman" w:eastAsia=".VnTime" w:hAnsi="Times New Roman"/>
                <w:sz w:val="26"/>
                <w:szCs w:val="26"/>
                <w:highlight w:val="yellow"/>
                <w:lang w:val="it-IT"/>
              </w:rPr>
              <w:t xml:space="preserve">Email: </w:t>
            </w:r>
            <w:hyperlink r:id="rId12" w:history="1">
              <w:r w:rsidR="00226AFA" w:rsidRPr="009E0758">
                <w:rPr>
                  <w:rStyle w:val="Hyperlink"/>
                  <w:rFonts w:ascii="Times New Roman" w:hAnsi="Times New Roman"/>
                  <w:sz w:val="26"/>
                  <w:szCs w:val="26"/>
                  <w:highlight w:val="yellow"/>
                </w:rPr>
                <w:t>hlamdhv@gmail.com</w:t>
              </w:r>
            </w:hyperlink>
          </w:p>
        </w:tc>
      </w:tr>
      <w:tr w:rsidR="006C79A3" w:rsidRPr="00E953FE" w14:paraId="7C7DB238" w14:textId="77777777" w:rsidTr="00B117C4">
        <w:trPr>
          <w:jc w:val="center"/>
        </w:trPr>
        <w:tc>
          <w:tcPr>
            <w:tcW w:w="0" w:type="auto"/>
          </w:tcPr>
          <w:p w14:paraId="39A9AD33" w14:textId="77777777" w:rsidR="001E40E6" w:rsidRPr="009E0758" w:rsidRDefault="001E40E6" w:rsidP="00ED1E04">
            <w:pPr>
              <w:jc w:val="both"/>
              <w:rPr>
                <w:rFonts w:ascii="Times New Roman" w:eastAsia=".VnTime" w:hAnsi="Times New Roman"/>
                <w:sz w:val="26"/>
                <w:szCs w:val="26"/>
                <w:highlight w:val="yellow"/>
                <w:lang w:val="it-IT"/>
              </w:rPr>
            </w:pPr>
          </w:p>
        </w:tc>
        <w:tc>
          <w:tcPr>
            <w:tcW w:w="9529" w:type="dxa"/>
            <w:gridSpan w:val="2"/>
            <w:vAlign w:val="center"/>
          </w:tcPr>
          <w:p w14:paraId="3D664C34" w14:textId="78B7F0D5" w:rsidR="001E40E6" w:rsidRPr="009E0758" w:rsidRDefault="001E40E6" w:rsidP="00ED1E04">
            <w:pPr>
              <w:jc w:val="both"/>
              <w:rPr>
                <w:rFonts w:ascii="Times New Roman" w:hAnsi="Times New Roman"/>
                <w:sz w:val="26"/>
                <w:szCs w:val="26"/>
                <w:highlight w:val="yellow"/>
                <w:lang w:val="it-IT"/>
              </w:rPr>
            </w:pPr>
            <w:r w:rsidRPr="009E0758">
              <w:rPr>
                <w:rFonts w:ascii="Times New Roman" w:eastAsia=".VnTime" w:hAnsi="Times New Roman"/>
                <w:sz w:val="26"/>
                <w:szCs w:val="26"/>
                <w:highlight w:val="yellow"/>
                <w:lang w:val="it-IT"/>
              </w:rPr>
              <w:t xml:space="preserve">Chức danh nghiên cứu: </w:t>
            </w:r>
            <w:r w:rsidRPr="009E0758">
              <w:rPr>
                <w:rFonts w:ascii="Times New Roman" w:hAnsi="Times New Roman"/>
                <w:sz w:val="26"/>
                <w:szCs w:val="26"/>
                <w:highlight w:val="yellow"/>
                <w:lang w:val="it-IT"/>
              </w:rPr>
              <w:t>Thành viên</w:t>
            </w:r>
          </w:p>
          <w:p w14:paraId="18863618" w14:textId="2E7B06FD" w:rsidR="001E40E6" w:rsidRPr="009E0758" w:rsidRDefault="001E40E6" w:rsidP="00ED1E04">
            <w:pPr>
              <w:jc w:val="both"/>
              <w:rPr>
                <w:rFonts w:ascii="Times New Roman" w:hAnsi="Times New Roman"/>
                <w:sz w:val="26"/>
                <w:szCs w:val="26"/>
                <w:highlight w:val="yellow"/>
                <w:lang w:val="it-IT"/>
              </w:rPr>
            </w:pPr>
            <w:r w:rsidRPr="009E0758">
              <w:rPr>
                <w:rFonts w:ascii="Times New Roman" w:hAnsi="Times New Roman"/>
                <w:sz w:val="26"/>
                <w:szCs w:val="26"/>
                <w:highlight w:val="yellow"/>
                <w:lang w:val="it-IT"/>
              </w:rPr>
              <w:t>Số tài khoản: 51001</w:t>
            </w:r>
            <w:r w:rsidR="002F6790" w:rsidRPr="009E0758">
              <w:rPr>
                <w:rFonts w:ascii="Times New Roman" w:hAnsi="Times New Roman"/>
                <w:sz w:val="26"/>
                <w:szCs w:val="26"/>
                <w:highlight w:val="yellow"/>
                <w:lang w:val="it-IT"/>
              </w:rPr>
              <w:t>92126</w:t>
            </w:r>
          </w:p>
          <w:p w14:paraId="6FD5E9F8" w14:textId="77777777" w:rsidR="001E40E6" w:rsidRPr="006C79A3" w:rsidRDefault="001E40E6" w:rsidP="00ED1E04">
            <w:pPr>
              <w:jc w:val="both"/>
              <w:rPr>
                <w:rFonts w:ascii="Times New Roman" w:eastAsia=".VnTime" w:hAnsi="Times New Roman"/>
                <w:sz w:val="26"/>
                <w:szCs w:val="26"/>
                <w:lang w:val="it-IT"/>
              </w:rPr>
            </w:pPr>
            <w:r w:rsidRPr="009E0758">
              <w:rPr>
                <w:rFonts w:ascii="Times New Roman" w:hAnsi="Times New Roman"/>
                <w:sz w:val="26"/>
                <w:szCs w:val="26"/>
                <w:highlight w:val="yellow"/>
                <w:lang w:val="it-IT"/>
              </w:rPr>
              <w:t>Tại: Ngân hàng TMCP Đầu tư và Phát triển Việt Nam - CN Nghệ An</w:t>
            </w:r>
          </w:p>
        </w:tc>
      </w:tr>
    </w:tbl>
    <w:p w14:paraId="464AD449" w14:textId="3FBEDD45" w:rsidR="001E40E6" w:rsidRPr="00D56881" w:rsidRDefault="001E40E6" w:rsidP="00CE5C28">
      <w:pPr>
        <w:spacing w:line="276" w:lineRule="auto"/>
        <w:ind w:left="270" w:firstLine="540"/>
        <w:jc w:val="both"/>
        <w:rPr>
          <w:rFonts w:ascii="Times New Roman" w:hAnsi="Times New Roman"/>
          <w:sz w:val="26"/>
          <w:szCs w:val="26"/>
          <w:lang w:val="it-IT"/>
        </w:rPr>
      </w:pPr>
    </w:p>
    <w:p w14:paraId="196F738F" w14:textId="7F9DACC4" w:rsidR="00E6777C" w:rsidRPr="00D56881" w:rsidRDefault="00E6777C" w:rsidP="00B070E9">
      <w:pPr>
        <w:spacing w:after="60" w:line="293" w:lineRule="auto"/>
        <w:ind w:left="272" w:firstLine="539"/>
        <w:jc w:val="both"/>
        <w:rPr>
          <w:rFonts w:ascii="Times New Roman" w:hAnsi="Times New Roman"/>
          <w:sz w:val="26"/>
          <w:szCs w:val="26"/>
          <w:lang w:val="it-IT"/>
        </w:rPr>
      </w:pPr>
      <w:r w:rsidRPr="00D56881">
        <w:rPr>
          <w:rFonts w:ascii="Times New Roman" w:hAnsi="Times New Roman"/>
          <w:sz w:val="26"/>
          <w:szCs w:val="26"/>
          <w:lang w:val="nl-NL"/>
        </w:rPr>
        <w:t xml:space="preserve">Cùng thoả thuận và thống nhất ký kết Hợp đồng </w:t>
      </w:r>
      <w:r w:rsidRPr="00D56881">
        <w:rPr>
          <w:rFonts w:ascii="Times New Roman" w:hAnsi="Times New Roman"/>
          <w:sz w:val="26"/>
          <w:szCs w:val="26"/>
          <w:lang w:val="it-IT"/>
        </w:rPr>
        <w:t xml:space="preserve">thực hiện </w:t>
      </w:r>
      <w:r w:rsidR="00E369C8" w:rsidRPr="00D56881">
        <w:rPr>
          <w:rFonts w:ascii="Times New Roman" w:hAnsi="Times New Roman"/>
          <w:sz w:val="26"/>
          <w:szCs w:val="26"/>
          <w:lang w:val="it-IT"/>
        </w:rPr>
        <w:t>đề tài cấp Cơ sở (đề tài cấp trường)</w:t>
      </w:r>
      <w:r w:rsidRPr="00D56881">
        <w:rPr>
          <w:rFonts w:ascii="Times New Roman" w:hAnsi="Times New Roman"/>
          <w:sz w:val="26"/>
          <w:szCs w:val="26"/>
          <w:lang w:val="it-IT"/>
        </w:rPr>
        <w:t xml:space="preserve"> </w:t>
      </w:r>
      <w:r w:rsidRPr="00D56881">
        <w:rPr>
          <w:rFonts w:ascii="Times New Roman" w:hAnsi="Times New Roman"/>
          <w:sz w:val="26"/>
          <w:szCs w:val="26"/>
          <w:lang w:val="nl-NL"/>
        </w:rPr>
        <w:t>(sau đây gọi tắt là Hợp đồng), với</w:t>
      </w:r>
      <w:r w:rsidRPr="00D56881">
        <w:rPr>
          <w:rFonts w:ascii="Times New Roman" w:hAnsi="Times New Roman"/>
          <w:sz w:val="26"/>
          <w:szCs w:val="26"/>
          <w:lang w:val="it-IT"/>
        </w:rPr>
        <w:t xml:space="preserve"> những điều khoản cụ thể sau:</w:t>
      </w:r>
    </w:p>
    <w:p w14:paraId="63B0E534" w14:textId="77777777" w:rsidR="00E6777C" w:rsidRPr="00D56881" w:rsidRDefault="00E6777C" w:rsidP="00DB483E">
      <w:pPr>
        <w:spacing w:before="120" w:line="293" w:lineRule="auto"/>
        <w:ind w:firstLine="720"/>
        <w:jc w:val="both"/>
        <w:rPr>
          <w:rFonts w:ascii="Times New Roman" w:hAnsi="Times New Roman"/>
          <w:b/>
          <w:bCs/>
          <w:noProof/>
          <w:sz w:val="26"/>
          <w:szCs w:val="26"/>
          <w:lang w:val="it-IT"/>
        </w:rPr>
      </w:pPr>
      <w:r w:rsidRPr="00D56881">
        <w:rPr>
          <w:rFonts w:ascii="Times New Roman" w:hAnsi="Times New Roman"/>
          <w:b/>
          <w:sz w:val="26"/>
          <w:szCs w:val="26"/>
          <w:lang w:val="it-IT"/>
        </w:rPr>
        <w:t xml:space="preserve">Điều 1. </w:t>
      </w:r>
      <w:r w:rsidRPr="00D56881">
        <w:rPr>
          <w:rFonts w:ascii="Times New Roman" w:hAnsi="Times New Roman"/>
          <w:b/>
          <w:bCs/>
          <w:sz w:val="26"/>
          <w:szCs w:val="26"/>
          <w:bdr w:val="none" w:sz="0" w:space="0" w:color="auto" w:frame="1"/>
          <w:lang w:val="it-IT"/>
        </w:rPr>
        <w:t>Đặt hàng và nhận đặt hàng thực hiện Đề tài</w:t>
      </w:r>
    </w:p>
    <w:p w14:paraId="1455D4D5" w14:textId="7CEB00BB" w:rsidR="00E6777C" w:rsidRPr="00D56881" w:rsidRDefault="00E6777C" w:rsidP="00DB483E">
      <w:pPr>
        <w:spacing w:before="60" w:after="60" w:line="293" w:lineRule="auto"/>
        <w:ind w:firstLine="720"/>
        <w:jc w:val="both"/>
        <w:rPr>
          <w:rFonts w:ascii="Times New Roman" w:hAnsi="Times New Roman"/>
          <w:b/>
          <w:sz w:val="26"/>
          <w:szCs w:val="26"/>
          <w:lang w:val="it-IT"/>
        </w:rPr>
      </w:pPr>
      <w:r w:rsidRPr="00D56881">
        <w:rPr>
          <w:rFonts w:ascii="Times New Roman" w:hAnsi="Times New Roman"/>
          <w:bCs/>
          <w:noProof/>
          <w:sz w:val="26"/>
          <w:szCs w:val="26"/>
          <w:lang w:val="vi-VN"/>
        </w:rPr>
        <w:lastRenderedPageBreak/>
        <w:t xml:space="preserve">Bên A đặt hàng và Bên B nhận đặt hàng thực hiện </w:t>
      </w:r>
      <w:r w:rsidRPr="00D56881">
        <w:rPr>
          <w:rFonts w:ascii="Times New Roman" w:hAnsi="Times New Roman"/>
          <w:bCs/>
          <w:noProof/>
          <w:sz w:val="26"/>
          <w:szCs w:val="26"/>
          <w:lang w:val="it-IT"/>
        </w:rPr>
        <w:t>đ</w:t>
      </w:r>
      <w:r w:rsidRPr="00D56881">
        <w:rPr>
          <w:rFonts w:ascii="Times New Roman" w:hAnsi="Times New Roman"/>
          <w:bCs/>
          <w:noProof/>
          <w:sz w:val="26"/>
          <w:szCs w:val="26"/>
          <w:lang w:val="vi-VN"/>
        </w:rPr>
        <w:t>ề tài</w:t>
      </w:r>
      <w:r w:rsidRPr="00D56881">
        <w:rPr>
          <w:rFonts w:ascii="Times New Roman" w:hAnsi="Times New Roman"/>
          <w:noProof/>
          <w:sz w:val="26"/>
          <w:szCs w:val="26"/>
          <w:lang w:val="it-IT"/>
        </w:rPr>
        <w:t xml:space="preserve">  </w:t>
      </w:r>
      <w:r w:rsidRPr="00D56881">
        <w:rPr>
          <w:rFonts w:ascii="Times New Roman" w:hAnsi="Times New Roman"/>
          <w:b/>
          <w:noProof/>
          <w:sz w:val="26"/>
          <w:szCs w:val="26"/>
          <w:lang w:val="it-IT"/>
        </w:rPr>
        <w:t>“</w:t>
      </w:r>
      <w:r w:rsidR="00E369C8" w:rsidRPr="00D56881">
        <w:rPr>
          <w:rFonts w:ascii="Times New Roman" w:hAnsi="Times New Roman"/>
          <w:b/>
          <w:noProof/>
          <w:sz w:val="26"/>
          <w:szCs w:val="26"/>
          <w:lang w:val="it-IT"/>
        </w:rPr>
        <w:t xml:space="preserve">Cải tiến </w:t>
      </w:r>
      <w:r w:rsidR="00CD45E3">
        <w:rPr>
          <w:rFonts w:ascii="Times New Roman" w:hAnsi="Times New Roman"/>
          <w:b/>
          <w:noProof/>
          <w:sz w:val="26"/>
          <w:szCs w:val="26"/>
          <w:lang w:val="it-IT"/>
        </w:rPr>
        <w:t>đề cương nhóm học phần Đại s</w:t>
      </w:r>
      <w:r w:rsidR="0052030F">
        <w:rPr>
          <w:rFonts w:ascii="Times New Roman" w:hAnsi="Times New Roman"/>
          <w:b/>
          <w:noProof/>
          <w:sz w:val="26"/>
          <w:szCs w:val="26"/>
          <w:lang w:val="it-IT"/>
        </w:rPr>
        <w:t>ố khối ngành sư phạm</w:t>
      </w:r>
      <w:r w:rsidRPr="00D56881">
        <w:rPr>
          <w:rFonts w:ascii="Times New Roman" w:hAnsi="Times New Roman"/>
          <w:b/>
          <w:noProof/>
          <w:sz w:val="26"/>
          <w:szCs w:val="26"/>
          <w:lang w:val="it-IT"/>
        </w:rPr>
        <w:t>”</w:t>
      </w:r>
      <w:r w:rsidRPr="00D56881">
        <w:rPr>
          <w:rFonts w:ascii="Times New Roman" w:hAnsi="Times New Roman"/>
          <w:i/>
          <w:noProof/>
          <w:sz w:val="26"/>
          <w:szCs w:val="26"/>
          <w:lang w:val="it-IT"/>
        </w:rPr>
        <w:t xml:space="preserve">, </w:t>
      </w:r>
      <w:r w:rsidRPr="00D56881">
        <w:rPr>
          <w:rFonts w:ascii="Times New Roman" w:hAnsi="Times New Roman"/>
          <w:noProof/>
          <w:sz w:val="26"/>
          <w:szCs w:val="26"/>
          <w:lang w:val="it-IT"/>
        </w:rPr>
        <w:t>m</w:t>
      </w:r>
      <w:r w:rsidRPr="00D56881">
        <w:rPr>
          <w:rFonts w:ascii="Times New Roman" w:hAnsi="Times New Roman"/>
          <w:noProof/>
          <w:sz w:val="26"/>
          <w:szCs w:val="26"/>
          <w:lang w:val="vi-VN"/>
        </w:rPr>
        <w:t>ã số:</w:t>
      </w:r>
      <w:r w:rsidRPr="00D56881">
        <w:rPr>
          <w:rFonts w:ascii="Times New Roman" w:hAnsi="Times New Roman"/>
          <w:noProof/>
          <w:sz w:val="26"/>
          <w:szCs w:val="26"/>
          <w:lang w:val="it-IT"/>
        </w:rPr>
        <w:t xml:space="preserve"> </w:t>
      </w:r>
      <w:r w:rsidRPr="00D56881">
        <w:rPr>
          <w:rFonts w:ascii="Times New Roman" w:hAnsi="Times New Roman"/>
          <w:b/>
          <w:noProof/>
          <w:sz w:val="26"/>
          <w:szCs w:val="26"/>
          <w:lang w:val="it-IT"/>
        </w:rPr>
        <w:t>T202</w:t>
      </w:r>
      <w:r w:rsidR="00E369C8" w:rsidRPr="00D56881">
        <w:rPr>
          <w:rFonts w:ascii="Times New Roman" w:hAnsi="Times New Roman"/>
          <w:b/>
          <w:noProof/>
          <w:sz w:val="26"/>
          <w:szCs w:val="26"/>
          <w:lang w:val="it-IT"/>
        </w:rPr>
        <w:t>4</w:t>
      </w:r>
      <w:r w:rsidRPr="00D56881">
        <w:rPr>
          <w:rFonts w:ascii="Times New Roman" w:hAnsi="Times New Roman"/>
          <w:b/>
          <w:noProof/>
          <w:sz w:val="26"/>
          <w:szCs w:val="26"/>
          <w:lang w:val="it-IT"/>
        </w:rPr>
        <w:t>-01</w:t>
      </w:r>
      <w:r w:rsidRPr="00D56881">
        <w:rPr>
          <w:rFonts w:ascii="Times New Roman" w:hAnsi="Times New Roman"/>
          <w:noProof/>
          <w:sz w:val="26"/>
          <w:szCs w:val="26"/>
          <w:lang w:val="vi-VN"/>
        </w:rPr>
        <w:t xml:space="preserve">, </w:t>
      </w:r>
      <w:r w:rsidRPr="00D56881">
        <w:rPr>
          <w:rFonts w:ascii="Times New Roman" w:hAnsi="Times New Roman"/>
          <w:noProof/>
          <w:sz w:val="26"/>
          <w:szCs w:val="26"/>
          <w:lang w:val="it-IT"/>
        </w:rPr>
        <w:t xml:space="preserve">theo các </w:t>
      </w:r>
      <w:r w:rsidRPr="00D56881">
        <w:rPr>
          <w:rFonts w:ascii="Times New Roman" w:hAnsi="Times New Roman"/>
          <w:noProof/>
          <w:sz w:val="26"/>
          <w:szCs w:val="26"/>
          <w:lang w:val="vi-VN"/>
        </w:rPr>
        <w:t xml:space="preserve">nội dung </w:t>
      </w:r>
      <w:r w:rsidRPr="00D56881">
        <w:rPr>
          <w:rFonts w:ascii="Times New Roman" w:hAnsi="Times New Roman"/>
          <w:noProof/>
          <w:sz w:val="26"/>
          <w:szCs w:val="26"/>
          <w:lang w:val="it-IT"/>
        </w:rPr>
        <w:t xml:space="preserve">trong </w:t>
      </w:r>
      <w:r w:rsidRPr="00D56881">
        <w:rPr>
          <w:rFonts w:ascii="Times New Roman" w:hAnsi="Times New Roman"/>
          <w:bCs/>
          <w:noProof/>
          <w:sz w:val="26"/>
          <w:szCs w:val="26"/>
          <w:lang w:val="vi-VN"/>
        </w:rPr>
        <w:t>Thuyết minh</w:t>
      </w:r>
      <w:r w:rsidRPr="00D56881">
        <w:rPr>
          <w:rFonts w:ascii="Times New Roman" w:hAnsi="Times New Roman"/>
          <w:bCs/>
          <w:noProof/>
          <w:sz w:val="26"/>
          <w:szCs w:val="26"/>
          <w:lang w:val="it-IT"/>
        </w:rPr>
        <w:t xml:space="preserve"> đề tài đã được </w:t>
      </w:r>
      <w:r w:rsidRPr="00D56881">
        <w:rPr>
          <w:rFonts w:ascii="Times New Roman" w:hAnsi="Times New Roman"/>
          <w:bCs/>
          <w:noProof/>
          <w:sz w:val="26"/>
          <w:szCs w:val="26"/>
          <w:lang w:val="vi-VN"/>
        </w:rPr>
        <w:t>phê duyệt (sau đây gọi tắt là Thuyết minh)</w:t>
      </w:r>
      <w:r w:rsidRPr="00D56881">
        <w:rPr>
          <w:rFonts w:ascii="Times New Roman" w:hAnsi="Times New Roman"/>
          <w:bCs/>
          <w:noProof/>
          <w:sz w:val="26"/>
          <w:szCs w:val="26"/>
          <w:lang w:val="it-IT"/>
        </w:rPr>
        <w:t>.</w:t>
      </w:r>
    </w:p>
    <w:p w14:paraId="3BD2BA28" w14:textId="77777777" w:rsidR="00E6777C" w:rsidRPr="00D56881" w:rsidRDefault="00E6777C" w:rsidP="00DB483E">
      <w:pPr>
        <w:spacing w:before="60" w:after="60" w:line="293" w:lineRule="auto"/>
        <w:ind w:left="270" w:firstLine="540"/>
        <w:jc w:val="both"/>
        <w:rPr>
          <w:rFonts w:ascii="Times New Roman" w:hAnsi="Times New Roman"/>
          <w:sz w:val="26"/>
          <w:szCs w:val="26"/>
          <w:lang w:val="it-IT"/>
        </w:rPr>
      </w:pPr>
      <w:r w:rsidRPr="00D56881">
        <w:rPr>
          <w:rFonts w:ascii="Times New Roman" w:hAnsi="Times New Roman"/>
          <w:sz w:val="26"/>
          <w:szCs w:val="26"/>
          <w:lang w:val="it-IT"/>
        </w:rPr>
        <w:t>Thuyết minh đề tài và dự toán kinh phí là các phần không thể tách rời của hợp đồng.</w:t>
      </w:r>
    </w:p>
    <w:p w14:paraId="1E3C7503" w14:textId="77777777" w:rsidR="00E6777C" w:rsidRPr="00D56881" w:rsidRDefault="00E6777C" w:rsidP="001D47DF">
      <w:pPr>
        <w:spacing w:before="120" w:line="293" w:lineRule="auto"/>
        <w:ind w:firstLine="720"/>
        <w:jc w:val="both"/>
        <w:rPr>
          <w:rFonts w:ascii="Times New Roman" w:hAnsi="Times New Roman"/>
          <w:b/>
          <w:sz w:val="26"/>
          <w:szCs w:val="26"/>
          <w:lang w:val="it-IT"/>
        </w:rPr>
      </w:pPr>
      <w:r w:rsidRPr="00D56881">
        <w:rPr>
          <w:rFonts w:ascii="Times New Roman" w:hAnsi="Times New Roman"/>
          <w:b/>
          <w:sz w:val="26"/>
          <w:szCs w:val="26"/>
          <w:lang w:val="it-IT"/>
        </w:rPr>
        <w:t>Điều 2. Thời hạn và tiến độ thực hiện Hợp đồng</w:t>
      </w:r>
    </w:p>
    <w:p w14:paraId="1061BDD3" w14:textId="2DE16DEF" w:rsidR="00E6777C" w:rsidRPr="005E65D2" w:rsidRDefault="00E6777C" w:rsidP="00DB483E">
      <w:pPr>
        <w:spacing w:line="293" w:lineRule="auto"/>
        <w:ind w:firstLine="720"/>
        <w:jc w:val="both"/>
        <w:rPr>
          <w:rFonts w:ascii="Times New Roman" w:hAnsi="Times New Roman"/>
          <w:noProof/>
          <w:sz w:val="26"/>
          <w:szCs w:val="26"/>
          <w:lang w:val="vi-VN"/>
        </w:rPr>
      </w:pPr>
      <w:r w:rsidRPr="00D56881">
        <w:rPr>
          <w:rFonts w:ascii="Times New Roman" w:hAnsi="Times New Roman"/>
          <w:noProof/>
          <w:sz w:val="26"/>
          <w:szCs w:val="26"/>
          <w:lang w:val="it-IT"/>
        </w:rPr>
        <w:t xml:space="preserve">1. </w:t>
      </w:r>
      <w:r w:rsidRPr="00D56881">
        <w:rPr>
          <w:rFonts w:ascii="Times New Roman" w:hAnsi="Times New Roman"/>
          <w:noProof/>
          <w:sz w:val="26"/>
          <w:szCs w:val="26"/>
          <w:lang w:val="vi-VN"/>
        </w:rPr>
        <w:t>Thời hạn thực hiện hợp đồng:</w:t>
      </w:r>
      <w:r w:rsidRPr="00D56881">
        <w:rPr>
          <w:rFonts w:ascii="Times New Roman" w:hAnsi="Times New Roman"/>
          <w:noProof/>
          <w:sz w:val="26"/>
          <w:szCs w:val="26"/>
          <w:lang w:val="it-IT"/>
        </w:rPr>
        <w:t xml:space="preserve"> </w:t>
      </w:r>
      <w:r w:rsidRPr="00D56881">
        <w:rPr>
          <w:rFonts w:ascii="Times New Roman" w:hAnsi="Times New Roman"/>
          <w:sz w:val="26"/>
          <w:szCs w:val="26"/>
          <w:lang w:val="it-IT"/>
        </w:rPr>
        <w:t xml:space="preserve">từ tháng </w:t>
      </w:r>
      <w:r w:rsidR="00C03AAA" w:rsidRPr="005E65D2">
        <w:rPr>
          <w:rFonts w:ascii="Times New Roman" w:hAnsi="Times New Roman"/>
          <w:sz w:val="26"/>
          <w:szCs w:val="26"/>
          <w:lang w:val="it-IT"/>
        </w:rPr>
        <w:t>10</w:t>
      </w:r>
      <w:r w:rsidRPr="005E65D2">
        <w:rPr>
          <w:rFonts w:ascii="Times New Roman" w:hAnsi="Times New Roman"/>
          <w:sz w:val="26"/>
          <w:szCs w:val="26"/>
          <w:lang w:val="it-IT"/>
        </w:rPr>
        <w:t>/202</w:t>
      </w:r>
      <w:r w:rsidR="00E369C8" w:rsidRPr="005E65D2">
        <w:rPr>
          <w:rFonts w:ascii="Times New Roman" w:hAnsi="Times New Roman"/>
          <w:sz w:val="26"/>
          <w:szCs w:val="26"/>
          <w:lang w:val="it-IT"/>
        </w:rPr>
        <w:t>4</w:t>
      </w:r>
      <w:r w:rsidRPr="005E65D2">
        <w:rPr>
          <w:rFonts w:ascii="Times New Roman" w:hAnsi="Times New Roman"/>
          <w:sz w:val="26"/>
          <w:szCs w:val="26"/>
          <w:lang w:val="it-IT"/>
        </w:rPr>
        <w:t xml:space="preserve"> đến hết tháng </w:t>
      </w:r>
      <w:r w:rsidR="00DC69D9" w:rsidRPr="005E65D2">
        <w:rPr>
          <w:rFonts w:ascii="Times New Roman" w:hAnsi="Times New Roman"/>
          <w:sz w:val="26"/>
          <w:szCs w:val="26"/>
          <w:lang w:val="it-IT"/>
        </w:rPr>
        <w:t>10</w:t>
      </w:r>
      <w:r w:rsidRPr="005E65D2">
        <w:rPr>
          <w:rFonts w:ascii="Times New Roman" w:hAnsi="Times New Roman"/>
          <w:sz w:val="26"/>
          <w:szCs w:val="26"/>
          <w:lang w:val="it-IT"/>
        </w:rPr>
        <w:t>/202</w:t>
      </w:r>
      <w:r w:rsidR="00E369C8" w:rsidRPr="005E65D2">
        <w:rPr>
          <w:rFonts w:ascii="Times New Roman" w:hAnsi="Times New Roman"/>
          <w:sz w:val="26"/>
          <w:szCs w:val="26"/>
          <w:lang w:val="it-IT"/>
        </w:rPr>
        <w:t>5</w:t>
      </w:r>
      <w:r w:rsidRPr="005E65D2">
        <w:rPr>
          <w:rFonts w:ascii="Times New Roman" w:hAnsi="Times New Roman"/>
          <w:sz w:val="26"/>
          <w:szCs w:val="26"/>
          <w:lang w:val="it-IT"/>
        </w:rPr>
        <w:t>.</w:t>
      </w:r>
    </w:p>
    <w:p w14:paraId="10BBF0F1" w14:textId="77777777" w:rsidR="00E6777C" w:rsidRPr="005E65D2" w:rsidRDefault="00E6777C" w:rsidP="00DB483E">
      <w:pPr>
        <w:spacing w:line="293" w:lineRule="auto"/>
        <w:ind w:firstLine="720"/>
        <w:jc w:val="both"/>
        <w:rPr>
          <w:rFonts w:ascii="Times New Roman" w:hAnsi="Times New Roman"/>
          <w:sz w:val="26"/>
          <w:szCs w:val="26"/>
          <w:lang w:val="vi-VN"/>
        </w:rPr>
      </w:pPr>
      <w:r w:rsidRPr="005E65D2">
        <w:rPr>
          <w:rFonts w:ascii="Times New Roman" w:hAnsi="Times New Roman"/>
          <w:noProof/>
          <w:sz w:val="26"/>
          <w:szCs w:val="26"/>
          <w:lang w:val="vi-VN"/>
        </w:rPr>
        <w:t xml:space="preserve">2. Thời gian nộp sản phẩm và tổ chức nghiệm thu Đề tài: </w:t>
      </w:r>
    </w:p>
    <w:p w14:paraId="15170440" w14:textId="77777777" w:rsidR="00E6777C" w:rsidRPr="005E65D2" w:rsidRDefault="00E6777C" w:rsidP="00DB483E">
      <w:pPr>
        <w:spacing w:before="60" w:after="60" w:line="293" w:lineRule="auto"/>
        <w:ind w:firstLine="720"/>
        <w:jc w:val="both"/>
        <w:rPr>
          <w:rFonts w:ascii="Times New Roman" w:hAnsi="Times New Roman"/>
          <w:noProof/>
          <w:sz w:val="26"/>
          <w:szCs w:val="26"/>
          <w:lang w:val="vi-VN"/>
        </w:rPr>
      </w:pPr>
      <w:r w:rsidRPr="005E65D2">
        <w:rPr>
          <w:rFonts w:ascii="Times New Roman" w:hAnsi="Times New Roman"/>
          <w:noProof/>
          <w:sz w:val="26"/>
          <w:szCs w:val="26"/>
          <w:lang w:val="vi-VN"/>
        </w:rPr>
        <w:t>- Kiểm tra và nghiệm thu các sản phẩm Đề tài chậm nhất 30 ngày trước khi kết thúc thời hạn của Đề tài ghi trong hợp đồng hoặc văn bản điều chỉnh, gia hạn thời gian thực hiện (nếu có).</w:t>
      </w:r>
    </w:p>
    <w:p w14:paraId="2F0AD5A8" w14:textId="1E8AC0CA" w:rsidR="00E6777C" w:rsidRPr="00D56881" w:rsidRDefault="00E6777C" w:rsidP="00DB483E">
      <w:pPr>
        <w:spacing w:before="60" w:after="60" w:line="293" w:lineRule="auto"/>
        <w:ind w:firstLine="720"/>
        <w:jc w:val="both"/>
        <w:rPr>
          <w:rFonts w:ascii="Times New Roman" w:hAnsi="Times New Roman"/>
          <w:sz w:val="26"/>
          <w:szCs w:val="26"/>
          <w:lang w:val="vi-VN"/>
        </w:rPr>
      </w:pPr>
      <w:r w:rsidRPr="005E65D2">
        <w:rPr>
          <w:rFonts w:ascii="Times New Roman" w:hAnsi="Times New Roman"/>
          <w:sz w:val="26"/>
          <w:szCs w:val="26"/>
          <w:lang w:val="vi-VN"/>
        </w:rPr>
        <w:t xml:space="preserve">- Nghiệm thu kết thúc đề tài </w:t>
      </w:r>
      <w:r w:rsidR="00813614" w:rsidRPr="005E65D2">
        <w:rPr>
          <w:rFonts w:ascii="Times New Roman" w:hAnsi="Times New Roman"/>
          <w:sz w:val="26"/>
          <w:szCs w:val="26"/>
          <w:lang w:val="vi-VN"/>
        </w:rPr>
        <w:t xml:space="preserve">trong khoảng </w:t>
      </w:r>
      <w:r w:rsidRPr="005E65D2">
        <w:rPr>
          <w:rFonts w:ascii="Times New Roman" w:hAnsi="Times New Roman"/>
          <w:sz w:val="26"/>
          <w:szCs w:val="26"/>
          <w:lang w:val="vi-VN"/>
        </w:rPr>
        <w:t>thời gian từ</w:t>
      </w:r>
      <w:r w:rsidR="00813614" w:rsidRPr="005E65D2">
        <w:rPr>
          <w:rFonts w:ascii="Times New Roman" w:hAnsi="Times New Roman"/>
          <w:sz w:val="26"/>
          <w:szCs w:val="26"/>
          <w:lang w:val="vi-VN"/>
        </w:rPr>
        <w:t xml:space="preserve"> ngày </w:t>
      </w:r>
      <w:r w:rsidRPr="005E65D2">
        <w:rPr>
          <w:rFonts w:ascii="Times New Roman" w:hAnsi="Times New Roman"/>
          <w:sz w:val="26"/>
          <w:szCs w:val="26"/>
          <w:lang w:val="vi-VN"/>
        </w:rPr>
        <w:t xml:space="preserve"> </w:t>
      </w:r>
      <w:r w:rsidR="005E65D2" w:rsidRPr="005E65D2">
        <w:rPr>
          <w:rFonts w:ascii="Times New Roman" w:hAnsi="Times New Roman"/>
          <w:sz w:val="26"/>
          <w:szCs w:val="26"/>
          <w:lang w:val="vi-VN"/>
        </w:rPr>
        <w:t>01</w:t>
      </w:r>
      <w:r w:rsidRPr="005E65D2">
        <w:rPr>
          <w:rFonts w:ascii="Times New Roman" w:hAnsi="Times New Roman"/>
          <w:sz w:val="26"/>
          <w:szCs w:val="26"/>
          <w:lang w:val="vi-VN"/>
        </w:rPr>
        <w:t>/</w:t>
      </w:r>
      <w:r w:rsidR="000B3E1A" w:rsidRPr="005E65D2">
        <w:rPr>
          <w:rFonts w:ascii="Times New Roman" w:hAnsi="Times New Roman"/>
          <w:sz w:val="26"/>
          <w:szCs w:val="26"/>
          <w:lang w:val="vi-VN"/>
        </w:rPr>
        <w:t>1</w:t>
      </w:r>
      <w:r w:rsidR="00813614" w:rsidRPr="005E65D2">
        <w:rPr>
          <w:rFonts w:ascii="Times New Roman" w:hAnsi="Times New Roman"/>
          <w:sz w:val="26"/>
          <w:szCs w:val="26"/>
          <w:lang w:val="vi-VN"/>
        </w:rPr>
        <w:t>1</w:t>
      </w:r>
      <w:r w:rsidRPr="005E65D2">
        <w:rPr>
          <w:rFonts w:ascii="Times New Roman" w:hAnsi="Times New Roman"/>
          <w:sz w:val="26"/>
          <w:szCs w:val="26"/>
          <w:lang w:val="vi-VN"/>
        </w:rPr>
        <w:t>/202</w:t>
      </w:r>
      <w:r w:rsidR="000B3E1A" w:rsidRPr="005E65D2">
        <w:rPr>
          <w:rFonts w:ascii="Times New Roman" w:hAnsi="Times New Roman"/>
          <w:sz w:val="26"/>
          <w:szCs w:val="26"/>
          <w:lang w:val="vi-VN"/>
        </w:rPr>
        <w:t>5</w:t>
      </w:r>
      <w:r w:rsidRPr="005E65D2">
        <w:rPr>
          <w:rFonts w:ascii="Times New Roman" w:hAnsi="Times New Roman"/>
          <w:sz w:val="26"/>
          <w:szCs w:val="26"/>
          <w:lang w:val="vi-VN"/>
        </w:rPr>
        <w:t xml:space="preserve"> đến  </w:t>
      </w:r>
      <w:r w:rsidR="00813614" w:rsidRPr="005E65D2">
        <w:rPr>
          <w:rFonts w:ascii="Times New Roman" w:hAnsi="Times New Roman"/>
          <w:sz w:val="26"/>
          <w:szCs w:val="26"/>
          <w:lang w:val="vi-VN"/>
        </w:rPr>
        <w:t xml:space="preserve">ngày </w:t>
      </w:r>
      <w:r w:rsidR="005E65D2" w:rsidRPr="005E65D2">
        <w:rPr>
          <w:rFonts w:ascii="Times New Roman" w:hAnsi="Times New Roman"/>
          <w:sz w:val="26"/>
          <w:szCs w:val="26"/>
          <w:lang w:val="vi-VN"/>
        </w:rPr>
        <w:t>30</w:t>
      </w:r>
      <w:r w:rsidRPr="005E65D2">
        <w:rPr>
          <w:rFonts w:ascii="Times New Roman" w:hAnsi="Times New Roman"/>
          <w:sz w:val="26"/>
          <w:szCs w:val="26"/>
          <w:lang w:val="vi-VN"/>
        </w:rPr>
        <w:t>/</w:t>
      </w:r>
      <w:r w:rsidR="000B3E1A" w:rsidRPr="005E65D2">
        <w:rPr>
          <w:rFonts w:ascii="Times New Roman" w:hAnsi="Times New Roman"/>
          <w:sz w:val="26"/>
          <w:szCs w:val="26"/>
          <w:lang w:val="vi-VN"/>
        </w:rPr>
        <w:t>1</w:t>
      </w:r>
      <w:r w:rsidR="00813614" w:rsidRPr="005E65D2">
        <w:rPr>
          <w:rFonts w:ascii="Times New Roman" w:hAnsi="Times New Roman"/>
          <w:sz w:val="26"/>
          <w:szCs w:val="26"/>
          <w:lang w:val="vi-VN"/>
        </w:rPr>
        <w:t>1</w:t>
      </w:r>
      <w:r w:rsidRPr="005E65D2">
        <w:rPr>
          <w:rFonts w:ascii="Times New Roman" w:hAnsi="Times New Roman"/>
          <w:sz w:val="26"/>
          <w:szCs w:val="26"/>
          <w:lang w:val="vi-VN"/>
        </w:rPr>
        <w:t>/202</w:t>
      </w:r>
      <w:r w:rsidR="000B3E1A" w:rsidRPr="005E65D2">
        <w:rPr>
          <w:rFonts w:ascii="Times New Roman" w:hAnsi="Times New Roman"/>
          <w:sz w:val="26"/>
          <w:szCs w:val="26"/>
          <w:lang w:val="vi-VN"/>
        </w:rPr>
        <w:t>5</w:t>
      </w:r>
      <w:r w:rsidRPr="005E65D2">
        <w:rPr>
          <w:rFonts w:ascii="Times New Roman" w:hAnsi="Times New Roman"/>
          <w:sz w:val="26"/>
          <w:szCs w:val="26"/>
          <w:lang w:val="vi-VN"/>
        </w:rPr>
        <w:t>.</w:t>
      </w:r>
    </w:p>
    <w:p w14:paraId="4DB34FAB" w14:textId="77777777" w:rsidR="00E6777C" w:rsidRPr="00D56881" w:rsidRDefault="00E6777C" w:rsidP="00DB483E">
      <w:pPr>
        <w:spacing w:before="60" w:after="60" w:line="293" w:lineRule="auto"/>
        <w:ind w:firstLine="720"/>
        <w:jc w:val="both"/>
        <w:rPr>
          <w:rFonts w:ascii="Times New Roman" w:hAnsi="Times New Roman"/>
          <w:sz w:val="26"/>
          <w:szCs w:val="26"/>
          <w:lang w:val="vi-VN"/>
        </w:rPr>
      </w:pPr>
      <w:r w:rsidRPr="00D56881">
        <w:rPr>
          <w:rFonts w:ascii="Times New Roman" w:hAnsi="Times New Roman"/>
          <w:sz w:val="26"/>
          <w:szCs w:val="26"/>
          <w:lang w:val="vi-VN"/>
        </w:rPr>
        <w:t xml:space="preserve">Hai bên cùng chịu trách nhiệm phối hợp triển khai, tổ chức đánh giá nghiệm thu Đề tài theo đúng các quy định về thể thức đánh giá nghiệm thu các công trình KHCN được ban hành theo Quyết định số </w:t>
      </w:r>
      <w:r w:rsidRPr="00D56881">
        <w:rPr>
          <w:rFonts w:ascii="Times New Roman" w:hAnsi="Times New Roman"/>
          <w:sz w:val="26"/>
          <w:szCs w:val="26"/>
          <w:lang w:val="x-none" w:eastAsia="x-none"/>
        </w:rPr>
        <w:t xml:space="preserve">2345/QĐ-ĐHV ngày 09/9/2022 </w:t>
      </w:r>
      <w:r w:rsidRPr="00D56881">
        <w:rPr>
          <w:rFonts w:ascii="Times New Roman" w:hAnsi="Times New Roman"/>
          <w:sz w:val="26"/>
          <w:szCs w:val="26"/>
          <w:lang w:val="vi-VN"/>
        </w:rPr>
        <w:t>của Hiệu trưởng Trường Đại học Vinh.</w:t>
      </w:r>
    </w:p>
    <w:p w14:paraId="73043174" w14:textId="77777777" w:rsidR="00E6777C" w:rsidRPr="00D56881" w:rsidRDefault="00E6777C" w:rsidP="001D47DF">
      <w:pPr>
        <w:spacing w:before="120" w:line="293" w:lineRule="auto"/>
        <w:ind w:firstLine="720"/>
        <w:jc w:val="both"/>
        <w:rPr>
          <w:rFonts w:ascii="Times New Roman" w:hAnsi="Times New Roman"/>
          <w:b/>
          <w:sz w:val="26"/>
          <w:szCs w:val="26"/>
          <w:lang w:val="vi-VN"/>
        </w:rPr>
      </w:pPr>
      <w:r w:rsidRPr="00D56881">
        <w:rPr>
          <w:rFonts w:ascii="Times New Roman" w:hAnsi="Times New Roman"/>
          <w:b/>
          <w:sz w:val="26"/>
          <w:szCs w:val="26"/>
          <w:lang w:val="vi-VN"/>
        </w:rPr>
        <w:t>Điều 3. Kinh phí thực hiện Đề tài</w:t>
      </w:r>
    </w:p>
    <w:p w14:paraId="02EA2349" w14:textId="6AC77537" w:rsidR="00E6777C" w:rsidRPr="00D56881" w:rsidRDefault="00E6777C" w:rsidP="00DB483E">
      <w:pPr>
        <w:spacing w:before="60" w:line="293" w:lineRule="auto"/>
        <w:ind w:firstLine="720"/>
        <w:jc w:val="both"/>
        <w:rPr>
          <w:rFonts w:ascii="Times New Roman" w:hAnsi="Times New Roman"/>
          <w:sz w:val="26"/>
          <w:szCs w:val="26"/>
          <w:lang w:val="vi-VN"/>
        </w:rPr>
      </w:pPr>
      <w:r w:rsidRPr="00D56881">
        <w:rPr>
          <w:rFonts w:ascii="Times New Roman" w:hAnsi="Times New Roman"/>
          <w:sz w:val="26"/>
          <w:szCs w:val="26"/>
          <w:lang w:val="vi-VN"/>
        </w:rPr>
        <w:t xml:space="preserve">3.1. Tổng giá trị hợp đồng: </w:t>
      </w:r>
      <w:r w:rsidR="000B3E1A" w:rsidRPr="0052030F">
        <w:rPr>
          <w:rFonts w:ascii="Times New Roman" w:hAnsi="Times New Roman"/>
          <w:b/>
          <w:noProof/>
          <w:sz w:val="26"/>
          <w:szCs w:val="26"/>
          <w:highlight w:val="yellow"/>
          <w:lang w:val="vi-VN"/>
        </w:rPr>
        <w:t>62</w:t>
      </w:r>
      <w:r w:rsidRPr="0052030F">
        <w:rPr>
          <w:rFonts w:ascii="Times New Roman" w:hAnsi="Times New Roman"/>
          <w:b/>
          <w:noProof/>
          <w:sz w:val="26"/>
          <w:szCs w:val="26"/>
          <w:highlight w:val="yellow"/>
          <w:lang w:val="vi-VN"/>
        </w:rPr>
        <w:t>.</w:t>
      </w:r>
      <w:r w:rsidR="000B3E1A" w:rsidRPr="0052030F">
        <w:rPr>
          <w:rFonts w:ascii="Times New Roman" w:hAnsi="Times New Roman"/>
          <w:b/>
          <w:noProof/>
          <w:sz w:val="26"/>
          <w:szCs w:val="26"/>
          <w:highlight w:val="yellow"/>
          <w:lang w:val="vi-VN"/>
        </w:rPr>
        <w:t>7</w:t>
      </w:r>
      <w:r w:rsidRPr="0052030F">
        <w:rPr>
          <w:rFonts w:ascii="Times New Roman" w:hAnsi="Times New Roman"/>
          <w:b/>
          <w:noProof/>
          <w:sz w:val="26"/>
          <w:szCs w:val="26"/>
          <w:highlight w:val="yellow"/>
          <w:lang w:val="vi-VN"/>
        </w:rPr>
        <w:t>00.000</w:t>
      </w:r>
      <w:r w:rsidRPr="0052030F">
        <w:rPr>
          <w:rFonts w:ascii="Times New Roman" w:hAnsi="Times New Roman"/>
          <w:sz w:val="26"/>
          <w:szCs w:val="26"/>
          <w:highlight w:val="yellow"/>
          <w:lang w:val="vi-VN"/>
        </w:rPr>
        <w:t xml:space="preserve"> </w:t>
      </w:r>
      <w:r w:rsidRPr="0052030F">
        <w:rPr>
          <w:rFonts w:ascii="Times New Roman" w:hAnsi="Times New Roman"/>
          <w:b/>
          <w:bCs/>
          <w:noProof/>
          <w:sz w:val="26"/>
          <w:szCs w:val="26"/>
          <w:highlight w:val="yellow"/>
          <w:lang w:val="vi-VN" w:eastAsia="ja-JP"/>
        </w:rPr>
        <w:t>đồng</w:t>
      </w:r>
      <w:r w:rsidRPr="0052030F">
        <w:rPr>
          <w:rFonts w:ascii="Times New Roman" w:hAnsi="Times New Roman"/>
          <w:bCs/>
          <w:i/>
          <w:noProof/>
          <w:sz w:val="26"/>
          <w:szCs w:val="26"/>
          <w:highlight w:val="yellow"/>
          <w:lang w:val="vi-VN" w:eastAsia="ja-JP"/>
        </w:rPr>
        <w:t xml:space="preserve"> (</w:t>
      </w:r>
      <w:r w:rsidR="000B3E1A" w:rsidRPr="0052030F">
        <w:rPr>
          <w:rFonts w:ascii="Times New Roman" w:hAnsi="Times New Roman"/>
          <w:bCs/>
          <w:i/>
          <w:noProof/>
          <w:sz w:val="26"/>
          <w:szCs w:val="26"/>
          <w:highlight w:val="yellow"/>
          <w:lang w:val="vi-VN" w:eastAsia="ja-JP"/>
        </w:rPr>
        <w:t>Sáu mươi hai triệu bảy</w:t>
      </w:r>
      <w:r w:rsidRPr="0052030F">
        <w:rPr>
          <w:rFonts w:ascii="Times New Roman" w:hAnsi="Times New Roman"/>
          <w:bCs/>
          <w:i/>
          <w:noProof/>
          <w:sz w:val="26"/>
          <w:szCs w:val="26"/>
          <w:highlight w:val="yellow"/>
          <w:lang w:val="vi-VN" w:eastAsia="ja-JP"/>
        </w:rPr>
        <w:t xml:space="preserve"> trăm ngàn đồng chẵn)</w:t>
      </w:r>
      <w:r w:rsidRPr="0052030F">
        <w:rPr>
          <w:rFonts w:ascii="Times New Roman" w:hAnsi="Times New Roman"/>
          <w:sz w:val="26"/>
          <w:szCs w:val="26"/>
          <w:highlight w:val="yellow"/>
          <w:lang w:val="vi-VN"/>
        </w:rPr>
        <w:t>,</w:t>
      </w:r>
      <w:r w:rsidRPr="00D56881">
        <w:rPr>
          <w:rFonts w:ascii="Times New Roman" w:hAnsi="Times New Roman"/>
          <w:sz w:val="26"/>
          <w:szCs w:val="26"/>
          <w:lang w:val="vi-VN"/>
        </w:rPr>
        <w:t xml:space="preserve"> trong đó:</w:t>
      </w:r>
    </w:p>
    <w:p w14:paraId="6B58499C" w14:textId="0F2109D3" w:rsidR="00E6777C" w:rsidRPr="00D56881" w:rsidRDefault="00E6777C" w:rsidP="00DB483E">
      <w:pPr>
        <w:spacing w:before="60" w:line="293" w:lineRule="auto"/>
        <w:ind w:firstLine="720"/>
        <w:jc w:val="both"/>
        <w:rPr>
          <w:rFonts w:ascii="Times New Roman" w:hAnsi="Times New Roman"/>
          <w:sz w:val="26"/>
          <w:szCs w:val="26"/>
          <w:lang w:val="vi-VN"/>
        </w:rPr>
      </w:pPr>
      <w:r w:rsidRPr="00D56881">
        <w:rPr>
          <w:rFonts w:ascii="Times New Roman" w:hAnsi="Times New Roman"/>
          <w:sz w:val="26"/>
          <w:szCs w:val="26"/>
          <w:lang w:val="vi-VN"/>
        </w:rPr>
        <w:t xml:space="preserve">- Kinh phí khoán chi (Chi cho nhân công lao động trực tiếp và chi khác - Chuyển khoản trực tiếp cho bên B): </w:t>
      </w:r>
      <w:r w:rsidR="000B3E1A" w:rsidRPr="0052030F">
        <w:rPr>
          <w:rFonts w:ascii="Times New Roman" w:hAnsi="Times New Roman"/>
          <w:b/>
          <w:noProof/>
          <w:sz w:val="26"/>
          <w:szCs w:val="26"/>
          <w:highlight w:val="yellow"/>
          <w:lang w:val="vi-VN"/>
        </w:rPr>
        <w:t>62.700.000</w:t>
      </w:r>
      <w:r w:rsidR="000B3E1A" w:rsidRPr="0052030F">
        <w:rPr>
          <w:rFonts w:ascii="Times New Roman" w:hAnsi="Times New Roman"/>
          <w:sz w:val="26"/>
          <w:szCs w:val="26"/>
          <w:highlight w:val="yellow"/>
          <w:lang w:val="vi-VN"/>
        </w:rPr>
        <w:t xml:space="preserve"> </w:t>
      </w:r>
      <w:r w:rsidR="000B3E1A" w:rsidRPr="0052030F">
        <w:rPr>
          <w:rFonts w:ascii="Times New Roman" w:hAnsi="Times New Roman"/>
          <w:b/>
          <w:bCs/>
          <w:noProof/>
          <w:sz w:val="26"/>
          <w:szCs w:val="26"/>
          <w:highlight w:val="yellow"/>
          <w:lang w:val="vi-VN" w:eastAsia="ja-JP"/>
        </w:rPr>
        <w:t>đồng</w:t>
      </w:r>
      <w:r w:rsidR="000B3E1A" w:rsidRPr="0052030F">
        <w:rPr>
          <w:rFonts w:ascii="Times New Roman" w:hAnsi="Times New Roman"/>
          <w:bCs/>
          <w:i/>
          <w:noProof/>
          <w:sz w:val="26"/>
          <w:szCs w:val="26"/>
          <w:highlight w:val="yellow"/>
          <w:lang w:val="vi-VN" w:eastAsia="ja-JP"/>
        </w:rPr>
        <w:t xml:space="preserve"> </w:t>
      </w:r>
      <w:r w:rsidR="00806AAE" w:rsidRPr="0052030F">
        <w:rPr>
          <w:rFonts w:ascii="Times New Roman" w:hAnsi="Times New Roman"/>
          <w:bCs/>
          <w:i/>
          <w:noProof/>
          <w:sz w:val="26"/>
          <w:szCs w:val="26"/>
          <w:highlight w:val="yellow"/>
          <w:lang w:val="vi-VN" w:eastAsia="ja-JP"/>
        </w:rPr>
        <w:t>(Sáu mươi hai triệu bảy trăm ngàn đồng chẵn)</w:t>
      </w:r>
      <w:r w:rsidRPr="0052030F">
        <w:rPr>
          <w:rFonts w:ascii="Times New Roman" w:hAnsi="Times New Roman"/>
          <w:i/>
          <w:sz w:val="26"/>
          <w:szCs w:val="26"/>
          <w:highlight w:val="yellow"/>
          <w:lang w:val="vi-VN"/>
        </w:rPr>
        <w:t>.</w:t>
      </w:r>
    </w:p>
    <w:p w14:paraId="350CD851" w14:textId="77777777" w:rsidR="00E6777C" w:rsidRPr="00D56881" w:rsidRDefault="00E6777C" w:rsidP="00DB483E">
      <w:pPr>
        <w:spacing w:before="60" w:line="293" w:lineRule="auto"/>
        <w:ind w:firstLine="720"/>
        <w:jc w:val="both"/>
        <w:rPr>
          <w:rFonts w:ascii="Times New Roman" w:hAnsi="Times New Roman"/>
          <w:i/>
          <w:sz w:val="26"/>
          <w:szCs w:val="26"/>
          <w:lang w:val="vi-VN"/>
        </w:rPr>
      </w:pPr>
      <w:r w:rsidRPr="00D56881">
        <w:rPr>
          <w:rFonts w:ascii="Times New Roman" w:hAnsi="Times New Roman"/>
          <w:sz w:val="26"/>
          <w:szCs w:val="26"/>
          <w:lang w:val="vi-VN"/>
        </w:rPr>
        <w:lastRenderedPageBreak/>
        <w:t xml:space="preserve">- Kinh phí không khoán chi (Chi mua sắm nguyên vật liệu, máy móc thiết bị; Chi thuê đơn vị và chuyên gia tư vấn - Chuyển khoản cho nhà cung cấp): </w:t>
      </w:r>
      <w:r w:rsidRPr="00D56881">
        <w:rPr>
          <w:rFonts w:ascii="Times New Roman" w:hAnsi="Times New Roman"/>
          <w:i/>
          <w:noProof/>
          <w:sz w:val="26"/>
          <w:szCs w:val="26"/>
          <w:lang w:val="vi-VN"/>
        </w:rPr>
        <w:t>0</w:t>
      </w:r>
      <w:r w:rsidRPr="00D56881">
        <w:rPr>
          <w:rFonts w:ascii="Times New Roman" w:hAnsi="Times New Roman"/>
          <w:i/>
          <w:sz w:val="26"/>
          <w:szCs w:val="26"/>
          <w:lang w:val="vi-VN"/>
        </w:rPr>
        <w:t xml:space="preserve"> đồng (</w:t>
      </w:r>
      <w:r w:rsidRPr="00D56881">
        <w:rPr>
          <w:rFonts w:ascii="Times New Roman" w:hAnsi="Times New Roman"/>
          <w:i/>
          <w:noProof/>
          <w:sz w:val="26"/>
          <w:szCs w:val="26"/>
          <w:lang w:val="vi-VN"/>
        </w:rPr>
        <w:t>Không đồng</w:t>
      </w:r>
      <w:r w:rsidRPr="00D56881">
        <w:rPr>
          <w:rFonts w:ascii="Times New Roman" w:hAnsi="Times New Roman"/>
          <w:i/>
          <w:sz w:val="26"/>
          <w:szCs w:val="26"/>
          <w:lang w:val="vi-VN"/>
        </w:rPr>
        <w:t>).</w:t>
      </w:r>
    </w:p>
    <w:p w14:paraId="48D36288" w14:textId="77777777" w:rsidR="00E6777C" w:rsidRPr="00D56881" w:rsidRDefault="00E6777C" w:rsidP="00DB483E">
      <w:pPr>
        <w:spacing w:before="60" w:line="293" w:lineRule="auto"/>
        <w:ind w:firstLine="720"/>
        <w:jc w:val="both"/>
        <w:rPr>
          <w:rFonts w:ascii="Times New Roman" w:hAnsi="Times New Roman"/>
          <w:sz w:val="26"/>
          <w:szCs w:val="26"/>
          <w:lang w:val="vi-VN"/>
        </w:rPr>
      </w:pPr>
      <w:r w:rsidRPr="00D56881">
        <w:rPr>
          <w:rFonts w:ascii="Times New Roman" w:hAnsi="Times New Roman"/>
          <w:sz w:val="26"/>
          <w:szCs w:val="26"/>
          <w:lang w:val="vi-VN"/>
        </w:rPr>
        <w:t xml:space="preserve">3.2. </w:t>
      </w:r>
      <w:r w:rsidRPr="00D56881">
        <w:rPr>
          <w:rFonts w:ascii="Times New Roman" w:hAnsi="Times New Roman"/>
          <w:noProof/>
          <w:sz w:val="26"/>
          <w:szCs w:val="26"/>
          <w:lang w:val="vi-VN"/>
        </w:rPr>
        <w:t xml:space="preserve">Tiến độ cấp kinh phí:    Cấp theo tiến độ thực hiện của đề tài. </w:t>
      </w:r>
    </w:p>
    <w:p w14:paraId="7077E3B4" w14:textId="77777777" w:rsidR="00E6777C" w:rsidRPr="00D56881" w:rsidRDefault="00E6777C" w:rsidP="00DB483E">
      <w:pPr>
        <w:spacing w:before="60" w:line="293" w:lineRule="auto"/>
        <w:ind w:firstLine="720"/>
        <w:jc w:val="both"/>
        <w:rPr>
          <w:rFonts w:ascii="Times New Roman" w:hAnsi="Times New Roman"/>
          <w:sz w:val="26"/>
          <w:szCs w:val="26"/>
          <w:lang w:val="vi-VN"/>
        </w:rPr>
      </w:pPr>
      <w:r w:rsidRPr="00D56881">
        <w:rPr>
          <w:rFonts w:ascii="Times New Roman" w:hAnsi="Times New Roman"/>
          <w:sz w:val="26"/>
          <w:szCs w:val="26"/>
          <w:lang w:val="vi-VN"/>
        </w:rPr>
        <w:t xml:space="preserve">3.3. Hình thức hợp đồng: </w:t>
      </w:r>
      <w:r w:rsidRPr="00D56881">
        <w:rPr>
          <w:rFonts w:ascii="Times New Roman" w:hAnsi="Times New Roman"/>
          <w:sz w:val="26"/>
          <w:szCs w:val="26"/>
          <w:lang w:val="vi-VN"/>
        </w:rPr>
        <w:tab/>
        <w:t>Trọn gói</w:t>
      </w:r>
    </w:p>
    <w:p w14:paraId="42676A99" w14:textId="77777777" w:rsidR="00E6777C" w:rsidRPr="00D56881" w:rsidRDefault="00E6777C" w:rsidP="00DB483E">
      <w:pPr>
        <w:spacing w:before="60" w:line="293" w:lineRule="auto"/>
        <w:ind w:firstLine="720"/>
        <w:jc w:val="both"/>
        <w:rPr>
          <w:rFonts w:ascii="Times New Roman" w:hAnsi="Times New Roman"/>
          <w:sz w:val="26"/>
          <w:szCs w:val="26"/>
          <w:lang w:val="vi-VN"/>
        </w:rPr>
      </w:pPr>
      <w:r w:rsidRPr="00D56881">
        <w:rPr>
          <w:rFonts w:ascii="Times New Roman" w:hAnsi="Times New Roman"/>
          <w:sz w:val="26"/>
          <w:szCs w:val="26"/>
          <w:lang w:val="vi-VN"/>
        </w:rPr>
        <w:t>3.4. Hình thức thanh toán:</w:t>
      </w:r>
      <w:r w:rsidRPr="00D56881">
        <w:rPr>
          <w:rFonts w:ascii="Times New Roman" w:hAnsi="Times New Roman"/>
          <w:sz w:val="26"/>
          <w:szCs w:val="26"/>
          <w:lang w:val="vi-VN"/>
        </w:rPr>
        <w:tab/>
        <w:t>Tiền mặt/ chuyển khoản</w:t>
      </w:r>
    </w:p>
    <w:p w14:paraId="67336071" w14:textId="77777777" w:rsidR="000B3E1A" w:rsidRPr="00D56881" w:rsidRDefault="00E6777C" w:rsidP="000B3E1A">
      <w:pPr>
        <w:spacing w:before="60" w:after="60" w:line="293" w:lineRule="auto"/>
        <w:ind w:left="270" w:firstLine="540"/>
        <w:jc w:val="both"/>
        <w:rPr>
          <w:rFonts w:ascii="Times New Roman" w:hAnsi="Times New Roman"/>
          <w:sz w:val="26"/>
          <w:szCs w:val="26"/>
          <w:lang w:val="vi-VN"/>
        </w:rPr>
      </w:pPr>
      <w:r w:rsidRPr="00D56881">
        <w:rPr>
          <w:rFonts w:ascii="Times New Roman" w:hAnsi="Times New Roman"/>
          <w:sz w:val="26"/>
          <w:szCs w:val="26"/>
          <w:lang w:val="vi-VN"/>
        </w:rPr>
        <w:t>Bên B chịu trách nhiệm thực hiện các nội dung công việc và làm các thủ tục thanh quyết toán hợp đồng theo đúng chế độ và quy định của Nhà trường. Bên B chịu trách nhiệm thanh toán các loại thuế liên quan đến hợp đồng này.</w:t>
      </w:r>
    </w:p>
    <w:p w14:paraId="5A95F4D5" w14:textId="72EF739E" w:rsidR="00E6777C" w:rsidRPr="00D56881" w:rsidRDefault="00E6777C" w:rsidP="000B3E1A">
      <w:pPr>
        <w:spacing w:before="60" w:after="60" w:line="293" w:lineRule="auto"/>
        <w:ind w:left="270" w:firstLine="540"/>
        <w:jc w:val="both"/>
        <w:rPr>
          <w:rFonts w:ascii="Times New Roman" w:hAnsi="Times New Roman"/>
          <w:b/>
          <w:sz w:val="26"/>
          <w:szCs w:val="26"/>
          <w:lang w:val="vi-VN"/>
        </w:rPr>
      </w:pPr>
      <w:r w:rsidRPr="00D56881">
        <w:rPr>
          <w:rFonts w:ascii="Times New Roman" w:hAnsi="Times New Roman"/>
          <w:b/>
          <w:sz w:val="26"/>
          <w:szCs w:val="26"/>
          <w:lang w:val="vi-VN"/>
        </w:rPr>
        <w:t>Điều 4. Quyền và nghĩa vụ của các bên</w:t>
      </w:r>
    </w:p>
    <w:p w14:paraId="45DE883D" w14:textId="77777777" w:rsidR="00E6777C" w:rsidRPr="00D56881" w:rsidRDefault="00E6777C" w:rsidP="00CE5C28">
      <w:pPr>
        <w:spacing w:before="60" w:after="60" w:line="288" w:lineRule="auto"/>
        <w:ind w:left="270" w:firstLine="540"/>
        <w:jc w:val="both"/>
        <w:rPr>
          <w:rFonts w:ascii="Times New Roman" w:hAnsi="Times New Roman"/>
          <w:sz w:val="26"/>
          <w:szCs w:val="26"/>
          <w:lang w:val="vi-VN"/>
        </w:rPr>
      </w:pPr>
      <w:r w:rsidRPr="00D56881">
        <w:rPr>
          <w:rFonts w:ascii="Times New Roman" w:hAnsi="Times New Roman"/>
          <w:sz w:val="26"/>
          <w:szCs w:val="26"/>
          <w:lang w:val="vi-VN"/>
        </w:rPr>
        <w:t>4.1. Quyền và nghĩa vụ của Bên A</w:t>
      </w:r>
    </w:p>
    <w:p w14:paraId="051D657B" w14:textId="77777777" w:rsidR="00E6777C" w:rsidRPr="00D56881" w:rsidRDefault="00E6777C" w:rsidP="00CE5C28">
      <w:pPr>
        <w:spacing w:before="60" w:after="60" w:line="288" w:lineRule="auto"/>
        <w:ind w:left="270" w:firstLine="540"/>
        <w:jc w:val="both"/>
        <w:rPr>
          <w:rFonts w:ascii="Times New Roman" w:hAnsi="Times New Roman"/>
          <w:sz w:val="26"/>
          <w:szCs w:val="26"/>
          <w:lang w:val="vi-VN"/>
        </w:rPr>
      </w:pPr>
      <w:r w:rsidRPr="00D56881">
        <w:rPr>
          <w:rFonts w:ascii="Times New Roman" w:hAnsi="Times New Roman"/>
          <w:sz w:val="26"/>
          <w:szCs w:val="26"/>
          <w:lang w:val="vi-VN"/>
        </w:rPr>
        <w:t>a) Bên A cung cấp cho Bên B các thông tin cần thiết cho việc triển khai, thực hiện Hợp đồng.</w:t>
      </w:r>
    </w:p>
    <w:p w14:paraId="53CAC094" w14:textId="77777777" w:rsidR="00E6777C" w:rsidRPr="00D56881" w:rsidRDefault="00E6777C" w:rsidP="00CE5C28">
      <w:pPr>
        <w:spacing w:before="60" w:after="60" w:line="288" w:lineRule="auto"/>
        <w:ind w:left="270" w:firstLine="540"/>
        <w:jc w:val="both"/>
        <w:rPr>
          <w:rFonts w:ascii="Times New Roman" w:hAnsi="Times New Roman"/>
          <w:sz w:val="26"/>
          <w:szCs w:val="26"/>
          <w:lang w:val="vi-VN"/>
        </w:rPr>
      </w:pPr>
      <w:r w:rsidRPr="00D56881">
        <w:rPr>
          <w:rFonts w:ascii="Times New Roman" w:hAnsi="Times New Roman"/>
          <w:sz w:val="26"/>
          <w:szCs w:val="26"/>
          <w:lang w:val="vi-VN"/>
        </w:rPr>
        <w:t>b) Bên A cung cấp kinh phí kịp thời cho bên B theo tiến độ, kế hoạch, tương ứng với các nội dung nghiên cứu được phê duyệt.</w:t>
      </w:r>
    </w:p>
    <w:p w14:paraId="244ABDA4" w14:textId="77777777" w:rsidR="00E6777C" w:rsidRPr="00D56881" w:rsidRDefault="00E6777C" w:rsidP="00CE5C28">
      <w:pPr>
        <w:spacing w:before="60" w:after="60" w:line="288" w:lineRule="auto"/>
        <w:ind w:left="270" w:firstLine="540"/>
        <w:jc w:val="both"/>
        <w:rPr>
          <w:rFonts w:ascii="Times New Roman" w:hAnsi="Times New Roman"/>
          <w:sz w:val="26"/>
          <w:szCs w:val="26"/>
          <w:lang w:val="vi-VN"/>
        </w:rPr>
      </w:pPr>
      <w:r w:rsidRPr="00D56881">
        <w:rPr>
          <w:rFonts w:ascii="Times New Roman" w:hAnsi="Times New Roman"/>
          <w:sz w:val="26"/>
          <w:szCs w:val="26"/>
          <w:lang w:val="vi-VN"/>
        </w:rPr>
        <w:t>c) Kịp thời xem xét, giải quyết kiến nghị, đề xuất của Bên B về điều chỉnh nội dung nghiên cứu và các vấn đề phát sinh khác trong quá trình thực hiện Đề tài.</w:t>
      </w:r>
    </w:p>
    <w:p w14:paraId="625A082E" w14:textId="77777777" w:rsidR="00E6777C" w:rsidRPr="00D56881" w:rsidRDefault="00E6777C" w:rsidP="00CE5C28">
      <w:pPr>
        <w:spacing w:before="60" w:after="60" w:line="288" w:lineRule="auto"/>
        <w:ind w:left="270" w:firstLine="540"/>
        <w:jc w:val="both"/>
        <w:rPr>
          <w:rFonts w:ascii="Times New Roman" w:hAnsi="Times New Roman"/>
          <w:sz w:val="26"/>
          <w:szCs w:val="26"/>
          <w:lang w:val="vi-VN"/>
        </w:rPr>
      </w:pPr>
      <w:r w:rsidRPr="00D56881">
        <w:rPr>
          <w:rFonts w:ascii="Times New Roman" w:hAnsi="Times New Roman"/>
          <w:sz w:val="26"/>
          <w:szCs w:val="26"/>
          <w:lang w:val="vi-VN"/>
        </w:rPr>
        <w:t>d) Tổ chức đánh giá, nghiệm thu kết quả thực hiện Đề tài của Bên B theo các yêu cầu, chỉ tiêu trong Thuyết minh.</w:t>
      </w:r>
    </w:p>
    <w:p w14:paraId="32F8B11E" w14:textId="77777777" w:rsidR="00E6777C" w:rsidRPr="00D56881" w:rsidRDefault="00E6777C" w:rsidP="00CE5C28">
      <w:pPr>
        <w:spacing w:before="60" w:after="60" w:line="288" w:lineRule="auto"/>
        <w:ind w:left="270" w:firstLine="540"/>
        <w:jc w:val="both"/>
        <w:rPr>
          <w:rFonts w:ascii="Times New Roman" w:hAnsi="Times New Roman"/>
          <w:sz w:val="26"/>
          <w:szCs w:val="26"/>
          <w:lang w:val="vi-VN"/>
        </w:rPr>
      </w:pPr>
      <w:r w:rsidRPr="00D56881">
        <w:rPr>
          <w:rFonts w:ascii="Times New Roman" w:hAnsi="Times New Roman"/>
          <w:sz w:val="26"/>
          <w:szCs w:val="26"/>
          <w:lang w:val="vi-VN"/>
        </w:rPr>
        <w:t>đ) Ủy quyền cho Bên B tiến hành đăng ký bảo hộ quyền sở hữu trí tuệ đối với kết quả thực hiện Đề tài theo quy định hiện hành (nếu có).</w:t>
      </w:r>
    </w:p>
    <w:p w14:paraId="09AF8EAA" w14:textId="77777777" w:rsidR="00E6777C" w:rsidRPr="00D56881" w:rsidRDefault="00E6777C" w:rsidP="00CE5C28">
      <w:pPr>
        <w:spacing w:before="60" w:after="60" w:line="288" w:lineRule="auto"/>
        <w:ind w:left="270" w:firstLine="540"/>
        <w:jc w:val="both"/>
        <w:rPr>
          <w:rFonts w:ascii="Times New Roman" w:hAnsi="Times New Roman"/>
          <w:sz w:val="26"/>
          <w:szCs w:val="26"/>
          <w:lang w:val="vi-VN"/>
        </w:rPr>
      </w:pPr>
      <w:r w:rsidRPr="00D56881">
        <w:rPr>
          <w:rFonts w:ascii="Times New Roman" w:hAnsi="Times New Roman"/>
          <w:sz w:val="26"/>
          <w:szCs w:val="26"/>
          <w:lang w:val="vi-VN"/>
        </w:rPr>
        <w:t>4.2. Quyền và nghĩa vụ của Bên B</w:t>
      </w:r>
    </w:p>
    <w:p w14:paraId="2F00BD2A" w14:textId="77777777" w:rsidR="00E6777C" w:rsidRPr="00D56881" w:rsidRDefault="00E6777C" w:rsidP="00A81669">
      <w:pPr>
        <w:spacing w:before="60" w:line="320" w:lineRule="exact"/>
        <w:ind w:firstLine="720"/>
        <w:jc w:val="both"/>
        <w:rPr>
          <w:rFonts w:ascii="Times New Roman" w:hAnsi="Times New Roman"/>
          <w:sz w:val="26"/>
          <w:szCs w:val="26"/>
          <w:lang w:val="vi-VN"/>
        </w:rPr>
      </w:pPr>
      <w:r w:rsidRPr="00D56881">
        <w:rPr>
          <w:rFonts w:ascii="Times New Roman" w:hAnsi="Times New Roman"/>
          <w:sz w:val="26"/>
          <w:szCs w:val="26"/>
          <w:lang w:val="vi-VN"/>
        </w:rPr>
        <w:lastRenderedPageBreak/>
        <w:t>a) Bên B có trách nhiệm tổ chức triển khai thực hiện các hoạt động theo đúng kế hoạch, nội dung, yêu cầu về sản phẩm cũng như tiến độ đã nêu ở thuyết minh của đề tài và dự toán kinh phí của đề tài.</w:t>
      </w:r>
    </w:p>
    <w:p w14:paraId="4A65D0F2" w14:textId="77777777" w:rsidR="00E6777C" w:rsidRPr="00D56881" w:rsidRDefault="00E6777C" w:rsidP="00A81669">
      <w:pPr>
        <w:spacing w:before="60" w:after="60" w:line="288" w:lineRule="auto"/>
        <w:ind w:left="270" w:firstLine="540"/>
        <w:jc w:val="both"/>
        <w:rPr>
          <w:rFonts w:ascii="Times New Roman" w:hAnsi="Times New Roman"/>
          <w:sz w:val="26"/>
          <w:szCs w:val="26"/>
          <w:lang w:val="vi-VN"/>
        </w:rPr>
      </w:pPr>
      <w:r w:rsidRPr="00D56881">
        <w:rPr>
          <w:rFonts w:ascii="Times New Roman" w:hAnsi="Times New Roman"/>
          <w:sz w:val="26"/>
          <w:szCs w:val="26"/>
          <w:lang w:val="vi-VN"/>
        </w:rPr>
        <w:t>b) Bên B chịu trách nhiệm về các khoản chi tiêu hợp lý hợp lệ theo dự trù kinh phí thể hiện ở dự toán đính kèm hợp đồng. Nếu chi tiêu không đúng chế độ, tiêu chuẩn, định mức hiện hành, không đủ chứng từ gốc hợp pháp, hợp lệ hoặc chậm về thời gian thì bên B phải chịu trách nhiệm về việc thanh toán chậm và phải hoàn trả phần kinh phí đã nhận tạm ứng.</w:t>
      </w:r>
    </w:p>
    <w:p w14:paraId="3F0DA1D7" w14:textId="78012832" w:rsidR="00E6777C" w:rsidRPr="00D56881" w:rsidRDefault="00E6777C" w:rsidP="00A81669">
      <w:pPr>
        <w:spacing w:before="60" w:line="320" w:lineRule="exact"/>
        <w:ind w:firstLine="720"/>
        <w:jc w:val="both"/>
        <w:rPr>
          <w:rFonts w:ascii="Times New Roman" w:hAnsi="Times New Roman"/>
          <w:sz w:val="26"/>
          <w:szCs w:val="26"/>
          <w:lang w:val="vi-VN"/>
        </w:rPr>
      </w:pPr>
      <w:r w:rsidRPr="00D56881">
        <w:rPr>
          <w:rFonts w:ascii="Times New Roman" w:hAnsi="Times New Roman"/>
          <w:sz w:val="26"/>
          <w:szCs w:val="26"/>
          <w:lang w:val="vi-VN"/>
        </w:rPr>
        <w:t xml:space="preserve">c) Hồ sơ thanh quyết toán Bên B phải nộp cho Bên A tại phòng Kế hoạch - Tài chính trước 17h00 ngày </w:t>
      </w:r>
      <w:r w:rsidR="000B3E1A" w:rsidRPr="00D56881">
        <w:rPr>
          <w:rFonts w:ascii="Times New Roman" w:hAnsi="Times New Roman"/>
          <w:sz w:val="26"/>
          <w:szCs w:val="26"/>
          <w:lang w:val="vi-VN"/>
        </w:rPr>
        <w:t>15</w:t>
      </w:r>
      <w:r w:rsidRPr="00D56881">
        <w:rPr>
          <w:rFonts w:ascii="Times New Roman" w:hAnsi="Times New Roman"/>
          <w:sz w:val="26"/>
          <w:szCs w:val="26"/>
          <w:lang w:val="vi-VN"/>
        </w:rPr>
        <w:t xml:space="preserve"> tháng </w:t>
      </w:r>
      <w:r w:rsidR="000B3E1A" w:rsidRPr="00D56881">
        <w:rPr>
          <w:rFonts w:ascii="Times New Roman" w:hAnsi="Times New Roman"/>
          <w:sz w:val="26"/>
          <w:szCs w:val="26"/>
          <w:lang w:val="vi-VN"/>
        </w:rPr>
        <w:t>12</w:t>
      </w:r>
      <w:r w:rsidRPr="00D56881">
        <w:rPr>
          <w:rFonts w:ascii="Times New Roman" w:hAnsi="Times New Roman"/>
          <w:sz w:val="26"/>
          <w:szCs w:val="26"/>
          <w:lang w:val="vi-VN"/>
        </w:rPr>
        <w:t xml:space="preserve"> năm 202</w:t>
      </w:r>
      <w:r w:rsidR="000B3E1A" w:rsidRPr="00D56881">
        <w:rPr>
          <w:rFonts w:ascii="Times New Roman" w:hAnsi="Times New Roman"/>
          <w:sz w:val="26"/>
          <w:szCs w:val="26"/>
          <w:lang w:val="vi-VN"/>
        </w:rPr>
        <w:t>5</w:t>
      </w:r>
      <w:r w:rsidRPr="00D56881">
        <w:rPr>
          <w:rFonts w:ascii="Times New Roman" w:hAnsi="Times New Roman"/>
          <w:sz w:val="26"/>
          <w:szCs w:val="26"/>
          <w:lang w:val="vi-VN"/>
        </w:rPr>
        <w:t>. Quá thời hạn trên nếu Bên B không nộp thì Bên A sẽ có quyền khấu trừ toàn bộ lương và các khoản khác nếu có ngay tháng kế tiếp cho đến khi thu hồi hết số tiền mà bên B đã tạm ứng.</w:t>
      </w:r>
    </w:p>
    <w:p w14:paraId="09068B5A" w14:textId="77777777" w:rsidR="00E6777C" w:rsidRPr="00D56881" w:rsidRDefault="00E6777C" w:rsidP="00A81669">
      <w:pPr>
        <w:spacing w:before="60" w:after="60" w:line="288" w:lineRule="auto"/>
        <w:ind w:left="270" w:firstLine="540"/>
        <w:jc w:val="both"/>
        <w:rPr>
          <w:rFonts w:ascii="Times New Roman" w:hAnsi="Times New Roman"/>
          <w:sz w:val="26"/>
          <w:szCs w:val="26"/>
          <w:lang w:val="vi-VN"/>
        </w:rPr>
      </w:pPr>
      <w:r w:rsidRPr="00D56881">
        <w:rPr>
          <w:rFonts w:ascii="Times New Roman" w:hAnsi="Times New Roman"/>
          <w:sz w:val="26"/>
          <w:szCs w:val="26"/>
          <w:lang w:val="vi-VN"/>
        </w:rPr>
        <w:t xml:space="preserve">d) Hồ sơ bên B phải nộp cho bên A bao gồm: Hồ sơ khoa học và Hồ sơ tài chính: </w:t>
      </w:r>
    </w:p>
    <w:p w14:paraId="5B1CB1CB" w14:textId="77777777" w:rsidR="00E6777C" w:rsidRPr="00D56881" w:rsidRDefault="00E6777C" w:rsidP="00CE5C28">
      <w:pPr>
        <w:spacing w:line="288" w:lineRule="auto"/>
        <w:ind w:left="270" w:firstLine="540"/>
        <w:jc w:val="both"/>
        <w:rPr>
          <w:rFonts w:ascii="Times New Roman" w:hAnsi="Times New Roman"/>
          <w:b/>
          <w:sz w:val="26"/>
          <w:szCs w:val="26"/>
          <w:lang w:val="vi-VN"/>
        </w:rPr>
      </w:pPr>
      <w:r w:rsidRPr="00D56881">
        <w:rPr>
          <w:rFonts w:ascii="Times New Roman" w:hAnsi="Times New Roman"/>
          <w:b/>
          <w:sz w:val="26"/>
          <w:szCs w:val="26"/>
          <w:lang w:val="vi-VN"/>
        </w:rPr>
        <w:t>Hồ sơ khoa học:</w:t>
      </w:r>
    </w:p>
    <w:p w14:paraId="76DD9820" w14:textId="77777777" w:rsidR="00E6777C" w:rsidRPr="00D56881" w:rsidRDefault="00E6777C" w:rsidP="00CE5C28">
      <w:pPr>
        <w:spacing w:line="288" w:lineRule="auto"/>
        <w:ind w:left="270" w:firstLine="540"/>
        <w:jc w:val="both"/>
        <w:rPr>
          <w:rFonts w:ascii="Times New Roman" w:hAnsi="Times New Roman"/>
          <w:sz w:val="26"/>
          <w:szCs w:val="26"/>
          <w:lang w:val="vi-VN"/>
        </w:rPr>
      </w:pPr>
      <w:r w:rsidRPr="00D56881">
        <w:rPr>
          <w:rFonts w:ascii="Times New Roman" w:hAnsi="Times New Roman"/>
          <w:sz w:val="26"/>
          <w:szCs w:val="26"/>
          <w:lang w:val="vi-VN"/>
        </w:rPr>
        <w:t>1. Báo cáo tổng kết đề tài: 01 cuốn.</w:t>
      </w:r>
    </w:p>
    <w:p w14:paraId="2E220C98" w14:textId="77777777" w:rsidR="00E6777C" w:rsidRPr="00D56881" w:rsidRDefault="00E6777C" w:rsidP="00CE5C28">
      <w:pPr>
        <w:spacing w:line="288" w:lineRule="auto"/>
        <w:ind w:left="270" w:firstLine="540"/>
        <w:jc w:val="both"/>
        <w:rPr>
          <w:rFonts w:ascii="Times New Roman" w:hAnsi="Times New Roman"/>
          <w:sz w:val="26"/>
          <w:szCs w:val="26"/>
          <w:lang w:val="pt-BR"/>
        </w:rPr>
      </w:pPr>
      <w:r w:rsidRPr="00D56881">
        <w:rPr>
          <w:rFonts w:ascii="Times New Roman" w:hAnsi="Times New Roman"/>
          <w:sz w:val="26"/>
          <w:szCs w:val="26"/>
          <w:lang w:val="pt-BR"/>
        </w:rPr>
        <w:t>2. Biên bản họp hội đồng nghiệm thu: 01 bản.</w:t>
      </w:r>
    </w:p>
    <w:p w14:paraId="6B49FE8E" w14:textId="77777777" w:rsidR="00E6777C" w:rsidRPr="00D56881" w:rsidRDefault="00E6777C" w:rsidP="00CE5C28">
      <w:pPr>
        <w:spacing w:line="288" w:lineRule="auto"/>
        <w:ind w:left="270" w:firstLine="540"/>
        <w:jc w:val="both"/>
        <w:rPr>
          <w:rFonts w:ascii="Times New Roman" w:hAnsi="Times New Roman"/>
          <w:sz w:val="26"/>
          <w:szCs w:val="26"/>
          <w:lang w:val="pt-BR"/>
        </w:rPr>
      </w:pPr>
      <w:r w:rsidRPr="00D56881">
        <w:rPr>
          <w:rFonts w:ascii="Times New Roman" w:hAnsi="Times New Roman"/>
          <w:sz w:val="26"/>
          <w:szCs w:val="26"/>
          <w:lang w:val="pt-BR"/>
        </w:rPr>
        <w:t>3. Phiếu đánh giá của các thành viên hội đồng nghiệm thu: 01 bộ.</w:t>
      </w:r>
    </w:p>
    <w:p w14:paraId="10B7778A" w14:textId="77777777" w:rsidR="00E6777C" w:rsidRPr="00D56881" w:rsidRDefault="00E6777C" w:rsidP="00CE5C28">
      <w:pPr>
        <w:spacing w:line="288" w:lineRule="auto"/>
        <w:ind w:left="270" w:firstLine="540"/>
        <w:jc w:val="both"/>
        <w:rPr>
          <w:rFonts w:ascii="Times New Roman" w:hAnsi="Times New Roman"/>
          <w:sz w:val="26"/>
          <w:szCs w:val="26"/>
          <w:lang w:val="pt-BR"/>
        </w:rPr>
      </w:pPr>
      <w:r w:rsidRPr="00D56881">
        <w:rPr>
          <w:rFonts w:ascii="Times New Roman" w:hAnsi="Times New Roman"/>
          <w:sz w:val="26"/>
          <w:szCs w:val="26"/>
          <w:lang w:val="pt-BR"/>
        </w:rPr>
        <w:t>4. Bản nhận xét của phản biện và các thành viên tham gia hội đồng: 01 bộ.</w:t>
      </w:r>
    </w:p>
    <w:p w14:paraId="6971969D" w14:textId="77777777" w:rsidR="00E6777C" w:rsidRPr="00D56881" w:rsidRDefault="00E6777C" w:rsidP="00CE5C28">
      <w:pPr>
        <w:spacing w:line="288" w:lineRule="auto"/>
        <w:ind w:left="270" w:firstLine="540"/>
        <w:jc w:val="both"/>
        <w:rPr>
          <w:rFonts w:ascii="Times New Roman" w:hAnsi="Times New Roman"/>
          <w:sz w:val="26"/>
          <w:szCs w:val="26"/>
          <w:lang w:val="pt-BR"/>
        </w:rPr>
      </w:pPr>
      <w:r w:rsidRPr="00D56881">
        <w:rPr>
          <w:rFonts w:ascii="Times New Roman" w:hAnsi="Times New Roman"/>
          <w:sz w:val="26"/>
          <w:szCs w:val="26"/>
          <w:lang w:val="pt-BR"/>
        </w:rPr>
        <w:t>5. Biên bản thanh lý hợp đồng: 01 bản.</w:t>
      </w:r>
    </w:p>
    <w:p w14:paraId="45ABE8B1" w14:textId="77777777" w:rsidR="00E6777C" w:rsidRPr="00D56881" w:rsidRDefault="00E6777C" w:rsidP="00CE5C28">
      <w:pPr>
        <w:spacing w:line="288" w:lineRule="auto"/>
        <w:ind w:left="270" w:firstLine="540"/>
        <w:jc w:val="both"/>
        <w:rPr>
          <w:rFonts w:ascii="Times New Roman" w:hAnsi="Times New Roman"/>
          <w:sz w:val="26"/>
          <w:szCs w:val="26"/>
          <w:lang w:val="pt-BR"/>
        </w:rPr>
      </w:pPr>
      <w:r w:rsidRPr="00D56881">
        <w:rPr>
          <w:rFonts w:ascii="Times New Roman" w:hAnsi="Times New Roman"/>
          <w:sz w:val="26"/>
          <w:szCs w:val="26"/>
          <w:lang w:val="pt-BR"/>
        </w:rPr>
        <w:t>6. Biên bản nghiệm thu các sản phẩm: 01 bộ.</w:t>
      </w:r>
    </w:p>
    <w:p w14:paraId="6F0A981A" w14:textId="77777777" w:rsidR="00E6777C" w:rsidRPr="00D56881" w:rsidRDefault="00E6777C" w:rsidP="00CE5C28">
      <w:pPr>
        <w:spacing w:line="288" w:lineRule="auto"/>
        <w:ind w:left="270" w:firstLine="540"/>
        <w:jc w:val="both"/>
        <w:rPr>
          <w:rFonts w:ascii="Times New Roman" w:hAnsi="Times New Roman"/>
          <w:sz w:val="26"/>
          <w:szCs w:val="26"/>
          <w:lang w:val="pt-BR"/>
        </w:rPr>
      </w:pPr>
      <w:r w:rsidRPr="00D56881">
        <w:rPr>
          <w:rFonts w:ascii="Times New Roman" w:hAnsi="Times New Roman"/>
          <w:sz w:val="26"/>
          <w:szCs w:val="26"/>
          <w:lang w:val="pt-BR"/>
        </w:rPr>
        <w:t>7. Các sản phẩm của đề tài: 01 bộ bản cứng và bản điện tử scan.</w:t>
      </w:r>
    </w:p>
    <w:p w14:paraId="047A1A6E" w14:textId="77777777" w:rsidR="00E6777C" w:rsidRPr="00D56881" w:rsidRDefault="00E6777C" w:rsidP="00CE5C28">
      <w:pPr>
        <w:spacing w:line="288" w:lineRule="auto"/>
        <w:ind w:left="270" w:firstLine="540"/>
        <w:jc w:val="both"/>
        <w:rPr>
          <w:rFonts w:ascii="Times New Roman" w:hAnsi="Times New Roman"/>
          <w:b/>
          <w:sz w:val="26"/>
          <w:szCs w:val="26"/>
          <w:lang w:val="pt-BR"/>
        </w:rPr>
      </w:pPr>
      <w:r w:rsidRPr="00D56881">
        <w:rPr>
          <w:rFonts w:ascii="Times New Roman" w:hAnsi="Times New Roman"/>
          <w:b/>
          <w:sz w:val="26"/>
          <w:szCs w:val="26"/>
          <w:lang w:val="pt-BR"/>
        </w:rPr>
        <w:t>Hồ sơ tài chính:</w:t>
      </w:r>
    </w:p>
    <w:p w14:paraId="5B54A089" w14:textId="77777777" w:rsidR="00E6777C" w:rsidRPr="00D56881" w:rsidRDefault="00E6777C" w:rsidP="00CE5C28">
      <w:pPr>
        <w:spacing w:line="288" w:lineRule="auto"/>
        <w:ind w:left="270" w:firstLine="540"/>
        <w:jc w:val="both"/>
        <w:rPr>
          <w:rFonts w:ascii="Times New Roman" w:hAnsi="Times New Roman"/>
          <w:sz w:val="26"/>
          <w:szCs w:val="26"/>
          <w:lang w:val="pt-BR"/>
        </w:rPr>
      </w:pPr>
      <w:r w:rsidRPr="00D56881">
        <w:rPr>
          <w:rFonts w:ascii="Times New Roman" w:hAnsi="Times New Roman"/>
          <w:sz w:val="26"/>
          <w:szCs w:val="26"/>
          <w:lang w:val="pt-BR"/>
        </w:rPr>
        <w:t>1. Báo cáo tổng kết đề tài: 01 cuốn.</w:t>
      </w:r>
    </w:p>
    <w:p w14:paraId="589F98E9" w14:textId="77777777" w:rsidR="00E6777C" w:rsidRPr="00D56881" w:rsidRDefault="00E6777C" w:rsidP="00CE5C28">
      <w:pPr>
        <w:spacing w:line="288" w:lineRule="auto"/>
        <w:ind w:left="270" w:firstLine="540"/>
        <w:jc w:val="both"/>
        <w:rPr>
          <w:rFonts w:ascii="Times New Roman" w:hAnsi="Times New Roman"/>
          <w:sz w:val="26"/>
          <w:szCs w:val="26"/>
          <w:lang w:val="pt-BR"/>
        </w:rPr>
      </w:pPr>
      <w:r w:rsidRPr="00D56881">
        <w:rPr>
          <w:rFonts w:ascii="Times New Roman" w:hAnsi="Times New Roman"/>
          <w:sz w:val="26"/>
          <w:szCs w:val="26"/>
          <w:lang w:val="pt-BR"/>
        </w:rPr>
        <w:t>2. Biên bản họp hội đồng nghiệm thu: 01 bản.</w:t>
      </w:r>
    </w:p>
    <w:p w14:paraId="7DBA071F" w14:textId="77777777" w:rsidR="00E6777C" w:rsidRPr="00D56881" w:rsidRDefault="00E6777C" w:rsidP="00CE5C28">
      <w:pPr>
        <w:spacing w:line="288" w:lineRule="auto"/>
        <w:ind w:left="270" w:firstLine="540"/>
        <w:jc w:val="both"/>
        <w:rPr>
          <w:rFonts w:ascii="Times New Roman" w:hAnsi="Times New Roman"/>
          <w:sz w:val="26"/>
          <w:szCs w:val="26"/>
          <w:lang w:val="pt-BR"/>
        </w:rPr>
      </w:pPr>
      <w:r w:rsidRPr="00D56881">
        <w:rPr>
          <w:rFonts w:ascii="Times New Roman" w:hAnsi="Times New Roman"/>
          <w:sz w:val="26"/>
          <w:szCs w:val="26"/>
          <w:lang w:val="pt-BR"/>
        </w:rPr>
        <w:lastRenderedPageBreak/>
        <w:t>3. Phiếu đánh giá của các thành viên hội đồng nghiệm thu: 01 bộ.</w:t>
      </w:r>
    </w:p>
    <w:p w14:paraId="64B0205A" w14:textId="77777777" w:rsidR="00E6777C" w:rsidRPr="00D56881" w:rsidRDefault="00E6777C" w:rsidP="00CE5C28">
      <w:pPr>
        <w:spacing w:line="288" w:lineRule="auto"/>
        <w:ind w:left="270" w:firstLine="540"/>
        <w:jc w:val="both"/>
        <w:rPr>
          <w:rFonts w:ascii="Times New Roman" w:hAnsi="Times New Roman"/>
          <w:sz w:val="26"/>
          <w:szCs w:val="26"/>
          <w:lang w:val="pt-BR"/>
        </w:rPr>
      </w:pPr>
      <w:r w:rsidRPr="00D56881">
        <w:rPr>
          <w:rFonts w:ascii="Times New Roman" w:hAnsi="Times New Roman"/>
          <w:sz w:val="26"/>
          <w:szCs w:val="26"/>
          <w:lang w:val="pt-BR"/>
        </w:rPr>
        <w:t>4. Bản nhận xét của phản biện và các thành viên tham gia hội đồng: 01 bộ.</w:t>
      </w:r>
    </w:p>
    <w:p w14:paraId="53D612B5" w14:textId="77777777" w:rsidR="00E6777C" w:rsidRPr="00D56881" w:rsidRDefault="00E6777C" w:rsidP="00CE5C28">
      <w:pPr>
        <w:spacing w:line="288" w:lineRule="auto"/>
        <w:ind w:left="270" w:firstLine="540"/>
        <w:jc w:val="both"/>
        <w:rPr>
          <w:rFonts w:ascii="Times New Roman" w:hAnsi="Times New Roman"/>
          <w:sz w:val="26"/>
          <w:szCs w:val="26"/>
          <w:lang w:val="pt-BR"/>
        </w:rPr>
      </w:pPr>
      <w:r w:rsidRPr="00D56881">
        <w:rPr>
          <w:rFonts w:ascii="Times New Roman" w:hAnsi="Times New Roman"/>
          <w:sz w:val="26"/>
          <w:szCs w:val="26"/>
          <w:lang w:val="pt-BR"/>
        </w:rPr>
        <w:t>5. Biên bản thanh lý hợp đồng: 01 bản.</w:t>
      </w:r>
    </w:p>
    <w:p w14:paraId="569886D0" w14:textId="77777777" w:rsidR="00E6777C" w:rsidRPr="00D56881" w:rsidRDefault="00E6777C" w:rsidP="00CE5C28">
      <w:pPr>
        <w:spacing w:line="288" w:lineRule="auto"/>
        <w:ind w:left="270" w:firstLine="540"/>
        <w:jc w:val="both"/>
        <w:rPr>
          <w:rFonts w:ascii="Times New Roman" w:hAnsi="Times New Roman"/>
          <w:sz w:val="26"/>
          <w:szCs w:val="26"/>
          <w:lang w:val="pt-BR"/>
        </w:rPr>
      </w:pPr>
      <w:r w:rsidRPr="00D56881">
        <w:rPr>
          <w:rFonts w:ascii="Times New Roman" w:hAnsi="Times New Roman"/>
          <w:sz w:val="26"/>
          <w:szCs w:val="26"/>
          <w:lang w:val="pt-BR"/>
        </w:rPr>
        <w:t>6. Các sản phẩm của đề tài: 01 bộ.</w:t>
      </w:r>
    </w:p>
    <w:p w14:paraId="3478CA55" w14:textId="77777777" w:rsidR="00E6777C" w:rsidRPr="00D56881" w:rsidRDefault="00E6777C" w:rsidP="00CE5C28">
      <w:pPr>
        <w:spacing w:line="288" w:lineRule="auto"/>
        <w:ind w:left="270" w:firstLine="540"/>
        <w:jc w:val="both"/>
        <w:rPr>
          <w:rFonts w:ascii="Times New Roman" w:hAnsi="Times New Roman"/>
          <w:sz w:val="26"/>
          <w:szCs w:val="26"/>
          <w:lang w:val="pt-BR"/>
        </w:rPr>
      </w:pPr>
      <w:r w:rsidRPr="00D56881">
        <w:rPr>
          <w:rFonts w:ascii="Times New Roman" w:hAnsi="Times New Roman"/>
          <w:sz w:val="26"/>
          <w:szCs w:val="26"/>
          <w:lang w:val="pt-BR"/>
        </w:rPr>
        <w:t>7. Các sản phẩm minh chứng cho các nội dung thuê khoán: 01 bộ.</w:t>
      </w:r>
    </w:p>
    <w:p w14:paraId="18F6E085" w14:textId="77777777" w:rsidR="00E6777C" w:rsidRPr="00D56881" w:rsidRDefault="00E6777C" w:rsidP="00CE5C28">
      <w:pPr>
        <w:spacing w:line="288" w:lineRule="auto"/>
        <w:ind w:left="270" w:firstLine="540"/>
        <w:jc w:val="both"/>
        <w:rPr>
          <w:rFonts w:ascii="Times New Roman" w:hAnsi="Times New Roman"/>
          <w:sz w:val="26"/>
          <w:szCs w:val="26"/>
          <w:lang w:val="pt-BR"/>
        </w:rPr>
      </w:pPr>
      <w:r w:rsidRPr="00D56881">
        <w:rPr>
          <w:rFonts w:ascii="Times New Roman" w:hAnsi="Times New Roman"/>
          <w:sz w:val="26"/>
          <w:szCs w:val="26"/>
          <w:lang w:val="pt-BR"/>
        </w:rPr>
        <w:t>8. Bảng kê khối lượng hoàn thành theo hợp đồng: 02 bản.</w:t>
      </w:r>
    </w:p>
    <w:p w14:paraId="52100649" w14:textId="77777777" w:rsidR="00E6777C" w:rsidRPr="00D56881" w:rsidRDefault="00E6777C" w:rsidP="00CE5C28">
      <w:pPr>
        <w:spacing w:line="288" w:lineRule="auto"/>
        <w:ind w:left="270" w:firstLine="540"/>
        <w:jc w:val="both"/>
        <w:rPr>
          <w:rFonts w:ascii="Times New Roman" w:hAnsi="Times New Roman"/>
          <w:sz w:val="26"/>
          <w:szCs w:val="26"/>
          <w:lang w:val="pt-BR"/>
        </w:rPr>
      </w:pPr>
      <w:r w:rsidRPr="00D56881">
        <w:rPr>
          <w:rFonts w:ascii="Times New Roman" w:hAnsi="Times New Roman"/>
          <w:sz w:val="26"/>
          <w:szCs w:val="26"/>
          <w:lang w:val="pt-BR"/>
        </w:rPr>
        <w:t>9. Các chứng từ, hóa đơn phát sinh liên quan kèm theo: 01 bộ.</w:t>
      </w:r>
    </w:p>
    <w:p w14:paraId="4BCE12A8" w14:textId="77777777" w:rsidR="00E6777C" w:rsidRPr="00D56881" w:rsidRDefault="00E6777C" w:rsidP="00CE5C28">
      <w:pPr>
        <w:spacing w:line="288" w:lineRule="auto"/>
        <w:ind w:left="270" w:firstLine="540"/>
        <w:jc w:val="both"/>
        <w:rPr>
          <w:rFonts w:ascii="Times New Roman" w:hAnsi="Times New Roman"/>
          <w:sz w:val="26"/>
          <w:szCs w:val="26"/>
          <w:lang w:val="pt-BR"/>
        </w:rPr>
      </w:pPr>
      <w:r w:rsidRPr="00D56881">
        <w:rPr>
          <w:rFonts w:ascii="Times New Roman" w:hAnsi="Times New Roman"/>
          <w:sz w:val="26"/>
          <w:szCs w:val="26"/>
          <w:lang w:val="pt-BR"/>
        </w:rPr>
        <w:t>đ) Nếu đề tài được Hội đồng nghiệm thu đánh giá và xếp loại “Đạt” trở lên thì hồ sơ nói trên mới đủ điều kiện thanh quyết toán và thanh lý hợp đồng.</w:t>
      </w:r>
    </w:p>
    <w:p w14:paraId="3BAEA5B3" w14:textId="77777777" w:rsidR="00E6777C" w:rsidRPr="00D56881" w:rsidRDefault="00E6777C" w:rsidP="001D47DF">
      <w:pPr>
        <w:spacing w:before="120" w:line="293" w:lineRule="auto"/>
        <w:ind w:firstLine="720"/>
        <w:jc w:val="both"/>
        <w:rPr>
          <w:rFonts w:ascii="Times New Roman" w:hAnsi="Times New Roman"/>
          <w:b/>
          <w:sz w:val="26"/>
          <w:szCs w:val="26"/>
          <w:lang w:val="pt-BR"/>
        </w:rPr>
      </w:pPr>
      <w:r w:rsidRPr="00D56881">
        <w:rPr>
          <w:rFonts w:ascii="Times New Roman" w:hAnsi="Times New Roman"/>
          <w:b/>
          <w:sz w:val="26"/>
          <w:szCs w:val="26"/>
          <w:lang w:val="pt-BR"/>
        </w:rPr>
        <w:t>Điều 5. Thanh lý hợp đồng</w:t>
      </w:r>
    </w:p>
    <w:p w14:paraId="3617A8BB" w14:textId="77777777" w:rsidR="00E6777C" w:rsidRPr="00D56881" w:rsidRDefault="00E6777C" w:rsidP="000273A3">
      <w:pPr>
        <w:spacing w:before="60" w:line="320" w:lineRule="exact"/>
        <w:ind w:firstLine="720"/>
        <w:jc w:val="both"/>
        <w:rPr>
          <w:rFonts w:ascii="Times New Roman" w:hAnsi="Times New Roman"/>
          <w:sz w:val="26"/>
          <w:szCs w:val="26"/>
          <w:lang w:val="pt-BR"/>
        </w:rPr>
      </w:pPr>
      <w:r w:rsidRPr="00D56881">
        <w:rPr>
          <w:rFonts w:ascii="Times New Roman" w:hAnsi="Times New Roman"/>
          <w:sz w:val="26"/>
          <w:szCs w:val="26"/>
          <w:lang w:val="pt-BR"/>
        </w:rPr>
        <w:t>Sau khi hoàn thành công việc, hai bên sẽ tổ chức lập biên bản nghiệm thu, bàn giao danh mục nghiệm thu các sản phẩm hoàn thành theo thuyết minh, sản phẩm cuối cùng và lập biên bản thanh lý hợp đồng theo đúng nội dung công việc và các quy định ghi trong hợp đồng.</w:t>
      </w:r>
    </w:p>
    <w:p w14:paraId="44B0EC91" w14:textId="77777777" w:rsidR="00E6777C" w:rsidRPr="00D56881" w:rsidRDefault="00E6777C" w:rsidP="001D47DF">
      <w:pPr>
        <w:spacing w:before="120" w:line="293" w:lineRule="auto"/>
        <w:ind w:firstLine="720"/>
        <w:jc w:val="both"/>
        <w:rPr>
          <w:rFonts w:ascii="Times New Roman" w:hAnsi="Times New Roman"/>
          <w:b/>
          <w:sz w:val="26"/>
          <w:szCs w:val="26"/>
          <w:lang w:val="pt-BR"/>
        </w:rPr>
      </w:pPr>
      <w:r w:rsidRPr="00D56881">
        <w:rPr>
          <w:rFonts w:ascii="Times New Roman" w:hAnsi="Times New Roman"/>
          <w:b/>
          <w:sz w:val="26"/>
          <w:szCs w:val="26"/>
          <w:lang w:val="pt-BR"/>
        </w:rPr>
        <w:t>Điều 6. Điều khoản chung</w:t>
      </w:r>
    </w:p>
    <w:p w14:paraId="52706053" w14:textId="77777777" w:rsidR="00E6777C" w:rsidRPr="00D56881" w:rsidRDefault="00E6777C" w:rsidP="000273A3">
      <w:pPr>
        <w:spacing w:before="60" w:line="320" w:lineRule="exact"/>
        <w:ind w:firstLine="720"/>
        <w:jc w:val="both"/>
        <w:rPr>
          <w:rFonts w:ascii="Times New Roman" w:hAnsi="Times New Roman"/>
          <w:sz w:val="26"/>
          <w:szCs w:val="26"/>
          <w:lang w:val="pt-BR"/>
        </w:rPr>
      </w:pPr>
      <w:r w:rsidRPr="00D56881">
        <w:rPr>
          <w:rFonts w:ascii="Times New Roman" w:hAnsi="Times New Roman"/>
          <w:sz w:val="26"/>
          <w:szCs w:val="26"/>
          <w:lang w:val="pt-BR"/>
        </w:rPr>
        <w:t>Hai bên cam kết thực hiện đúng các điều khoản đã thoả thuận trên. Bên nào vi phạm hoặc đơn phương đình chỉ thực hiện hợp đồng mà không có lý do xác đáng, hợp pháp thì phải chịu hoàn toàn trách nhiệm trước pháp luật theo quy định hiện hành.</w:t>
      </w:r>
    </w:p>
    <w:p w14:paraId="3C2C2E56" w14:textId="77777777" w:rsidR="00E6777C" w:rsidRPr="00D56881" w:rsidRDefault="00E6777C" w:rsidP="000273A3">
      <w:pPr>
        <w:spacing w:before="60" w:line="320" w:lineRule="exact"/>
        <w:ind w:firstLine="720"/>
        <w:jc w:val="both"/>
        <w:rPr>
          <w:rFonts w:ascii="Times New Roman" w:hAnsi="Times New Roman"/>
          <w:sz w:val="26"/>
          <w:szCs w:val="26"/>
          <w:lang w:val="pt-BR"/>
        </w:rPr>
      </w:pPr>
      <w:r w:rsidRPr="00D56881">
        <w:rPr>
          <w:rFonts w:ascii="Times New Roman" w:hAnsi="Times New Roman"/>
          <w:sz w:val="26"/>
          <w:szCs w:val="26"/>
          <w:lang w:val="pt-BR"/>
        </w:rPr>
        <w:t>Trong trường hợp chủ nhiệm đề tài và các thành viên không thực hiện đầy đủ 100% khối lượng công việc theo hợp đồng đã ký kết, Nhà trường sẽ thành lập Hội đồng thẩm định để đánh giá kết quả làm cơ sở cho việc thanh lý hợp đồng.</w:t>
      </w:r>
    </w:p>
    <w:p w14:paraId="05FA7F73" w14:textId="26480884" w:rsidR="00E6777C" w:rsidRPr="00D56881" w:rsidRDefault="00E6777C" w:rsidP="000273A3">
      <w:pPr>
        <w:spacing w:before="60" w:line="320" w:lineRule="exact"/>
        <w:ind w:firstLine="720"/>
        <w:jc w:val="both"/>
        <w:rPr>
          <w:rFonts w:ascii="Times New Roman" w:hAnsi="Times New Roman"/>
          <w:sz w:val="26"/>
          <w:szCs w:val="26"/>
          <w:lang w:val="pt-BR"/>
        </w:rPr>
      </w:pPr>
      <w:r w:rsidRPr="00D56881">
        <w:rPr>
          <w:rFonts w:ascii="Times New Roman" w:hAnsi="Times New Roman"/>
          <w:sz w:val="26"/>
          <w:szCs w:val="26"/>
          <w:lang w:val="pt-BR"/>
        </w:rPr>
        <w:t xml:space="preserve">Phòng </w:t>
      </w:r>
      <w:r w:rsidRPr="00D56881">
        <w:rPr>
          <w:rFonts w:ascii="Times New Roman" w:hAnsi="Times New Roman"/>
          <w:sz w:val="26"/>
          <w:szCs w:val="26"/>
          <w:lang w:val="it-IT"/>
        </w:rPr>
        <w:t>Khoa học và Hợp tác quốc tế</w:t>
      </w:r>
      <w:r w:rsidRPr="00D56881">
        <w:rPr>
          <w:rFonts w:ascii="Times New Roman" w:hAnsi="Times New Roman"/>
          <w:sz w:val="26"/>
          <w:szCs w:val="26"/>
          <w:lang w:val="pt-BR"/>
        </w:rPr>
        <w:t xml:space="preserve"> chịu trách nhiệm kiểm tra và đôn đốc việc triển khai thực hiện của các chủ nhiệm đề tài. Trong quá trình kiểm tra, nếu phát hiện chủ nhiệm đề tài không thể hoàn thành hoặc vì lý do khác không thực </w:t>
      </w:r>
      <w:r w:rsidRPr="00D56881">
        <w:rPr>
          <w:rFonts w:ascii="Times New Roman" w:hAnsi="Times New Roman"/>
          <w:sz w:val="26"/>
          <w:szCs w:val="26"/>
          <w:lang w:val="pt-BR"/>
        </w:rPr>
        <w:lastRenderedPageBreak/>
        <w:t>hiện được thì phải báo cáo Ban Giám hiệu</w:t>
      </w:r>
      <w:r w:rsidR="00C03AAA" w:rsidRPr="00D56881">
        <w:rPr>
          <w:rFonts w:ascii="Times New Roman" w:hAnsi="Times New Roman"/>
          <w:sz w:val="26"/>
          <w:szCs w:val="26"/>
          <w:lang w:val="pt-BR"/>
        </w:rPr>
        <w:t>, Phòng Khoa học và hợp tác quốc tế</w:t>
      </w:r>
      <w:r w:rsidR="00C44298">
        <w:rPr>
          <w:rFonts w:ascii="Times New Roman" w:hAnsi="Times New Roman"/>
          <w:sz w:val="26"/>
          <w:szCs w:val="26"/>
          <w:lang w:val="pt-BR"/>
        </w:rPr>
        <w:t xml:space="preserve">, </w:t>
      </w:r>
      <w:r w:rsidRPr="00D56881">
        <w:rPr>
          <w:rFonts w:ascii="Times New Roman" w:hAnsi="Times New Roman"/>
          <w:sz w:val="26"/>
          <w:szCs w:val="26"/>
          <w:lang w:val="pt-BR"/>
        </w:rPr>
        <w:t xml:space="preserve">Phòng Kế hoạch - Tài chính trước ngày </w:t>
      </w:r>
      <w:r w:rsidR="00C03AAA" w:rsidRPr="0052030F">
        <w:rPr>
          <w:rFonts w:ascii="Times New Roman" w:hAnsi="Times New Roman"/>
          <w:sz w:val="26"/>
          <w:szCs w:val="26"/>
          <w:highlight w:val="yellow"/>
          <w:lang w:val="pt-BR"/>
        </w:rPr>
        <w:t>30</w:t>
      </w:r>
      <w:r w:rsidRPr="0052030F">
        <w:rPr>
          <w:rFonts w:ascii="Times New Roman" w:hAnsi="Times New Roman"/>
          <w:sz w:val="26"/>
          <w:szCs w:val="26"/>
          <w:highlight w:val="yellow"/>
          <w:lang w:val="pt-BR"/>
        </w:rPr>
        <w:t>/</w:t>
      </w:r>
      <w:r w:rsidR="00C03AAA" w:rsidRPr="0052030F">
        <w:rPr>
          <w:rFonts w:ascii="Times New Roman" w:hAnsi="Times New Roman"/>
          <w:sz w:val="26"/>
          <w:szCs w:val="26"/>
          <w:highlight w:val="yellow"/>
          <w:lang w:val="pt-BR"/>
        </w:rPr>
        <w:t>9</w:t>
      </w:r>
      <w:r w:rsidRPr="0052030F">
        <w:rPr>
          <w:rFonts w:ascii="Times New Roman" w:hAnsi="Times New Roman"/>
          <w:sz w:val="26"/>
          <w:szCs w:val="26"/>
          <w:highlight w:val="yellow"/>
          <w:lang w:val="pt-BR"/>
        </w:rPr>
        <w:t>/202</w:t>
      </w:r>
      <w:r w:rsidR="00C03AAA" w:rsidRPr="0052030F">
        <w:rPr>
          <w:rFonts w:ascii="Times New Roman" w:hAnsi="Times New Roman"/>
          <w:sz w:val="26"/>
          <w:szCs w:val="26"/>
          <w:highlight w:val="yellow"/>
          <w:lang w:val="pt-BR"/>
        </w:rPr>
        <w:t>5</w:t>
      </w:r>
      <w:r w:rsidRPr="00D56881">
        <w:rPr>
          <w:rFonts w:ascii="Times New Roman" w:hAnsi="Times New Roman"/>
          <w:sz w:val="26"/>
          <w:szCs w:val="26"/>
          <w:lang w:val="pt-BR"/>
        </w:rPr>
        <w:t xml:space="preserve"> để điều chuyển kinh phí. </w:t>
      </w:r>
    </w:p>
    <w:p w14:paraId="75F808F6" w14:textId="77777777" w:rsidR="00E6777C" w:rsidRPr="00D56881" w:rsidRDefault="00E6777C" w:rsidP="000273A3">
      <w:pPr>
        <w:spacing w:before="60" w:after="60" w:line="288" w:lineRule="auto"/>
        <w:ind w:left="272" w:firstLine="539"/>
        <w:jc w:val="both"/>
        <w:rPr>
          <w:rFonts w:ascii="Times New Roman" w:hAnsi="Times New Roman"/>
          <w:sz w:val="26"/>
          <w:szCs w:val="26"/>
        </w:rPr>
      </w:pPr>
      <w:r w:rsidRPr="00D56881">
        <w:rPr>
          <w:rFonts w:ascii="Times New Roman" w:hAnsi="Times New Roman"/>
          <w:sz w:val="26"/>
          <w:szCs w:val="26"/>
          <w:lang w:val="pt-BR"/>
        </w:rPr>
        <w:t xml:space="preserve">Hợp đồng có hiệu lực từ ngày ký, được lập thành 03 bản có giá trị pháp lý như nhau. </w:t>
      </w:r>
      <w:r w:rsidRPr="00D56881">
        <w:rPr>
          <w:rFonts w:ascii="Times New Roman" w:hAnsi="Times New Roman"/>
          <w:sz w:val="26"/>
          <w:szCs w:val="26"/>
        </w:rPr>
        <w:t>Bên A giữ 02 bản, bên B giữ 01 bản./.</w:t>
      </w:r>
    </w:p>
    <w:tbl>
      <w:tblPr>
        <w:tblW w:w="0" w:type="auto"/>
        <w:jc w:val="center"/>
        <w:tblLook w:val="01E0" w:firstRow="1" w:lastRow="1" w:firstColumn="1" w:lastColumn="1" w:noHBand="0" w:noVBand="0"/>
      </w:tblPr>
      <w:tblGrid>
        <w:gridCol w:w="4655"/>
        <w:gridCol w:w="4700"/>
      </w:tblGrid>
      <w:tr w:rsidR="00E6777C" w:rsidRPr="001D4227" w14:paraId="1BAB8E0A" w14:textId="77777777" w:rsidTr="00840FF3">
        <w:trPr>
          <w:jc w:val="center"/>
        </w:trPr>
        <w:tc>
          <w:tcPr>
            <w:tcW w:w="4874" w:type="dxa"/>
          </w:tcPr>
          <w:p w14:paraId="477CA952" w14:textId="77777777" w:rsidR="00E6777C" w:rsidRPr="00D56881" w:rsidRDefault="00E6777C" w:rsidP="00840FF3">
            <w:pPr>
              <w:jc w:val="center"/>
              <w:rPr>
                <w:rFonts w:ascii="Times New Roman" w:hAnsi="Times New Roman"/>
                <w:b/>
                <w:sz w:val="26"/>
                <w:szCs w:val="26"/>
              </w:rPr>
            </w:pPr>
            <w:r w:rsidRPr="00D56881">
              <w:rPr>
                <w:rFonts w:ascii="Times New Roman" w:hAnsi="Times New Roman"/>
                <w:b/>
                <w:sz w:val="26"/>
                <w:szCs w:val="26"/>
              </w:rPr>
              <w:t>ĐẠI DIỆN BÊN B</w:t>
            </w:r>
          </w:p>
          <w:p w14:paraId="1478949F" w14:textId="77777777" w:rsidR="00E6777C" w:rsidRPr="00D56881" w:rsidRDefault="00E6777C" w:rsidP="00840FF3">
            <w:pPr>
              <w:jc w:val="center"/>
              <w:rPr>
                <w:rFonts w:ascii="Times New Roman" w:hAnsi="Times New Roman"/>
                <w:b/>
                <w:sz w:val="26"/>
                <w:szCs w:val="26"/>
              </w:rPr>
            </w:pPr>
            <w:r w:rsidRPr="00D56881">
              <w:rPr>
                <w:rFonts w:ascii="Times New Roman" w:hAnsi="Times New Roman"/>
                <w:b/>
                <w:sz w:val="26"/>
                <w:szCs w:val="26"/>
              </w:rPr>
              <w:t xml:space="preserve">CHỦ NHIỆM ĐỀ TÀI </w:t>
            </w:r>
          </w:p>
          <w:p w14:paraId="70EA4577" w14:textId="77777777" w:rsidR="00E6777C" w:rsidRPr="00D56881" w:rsidRDefault="00E6777C" w:rsidP="00840FF3">
            <w:pPr>
              <w:jc w:val="center"/>
              <w:rPr>
                <w:rFonts w:ascii="Times New Roman" w:hAnsi="Times New Roman"/>
                <w:b/>
                <w:sz w:val="26"/>
                <w:szCs w:val="26"/>
              </w:rPr>
            </w:pPr>
          </w:p>
          <w:p w14:paraId="6677DECA" w14:textId="77777777" w:rsidR="00E6777C" w:rsidRPr="00D56881" w:rsidRDefault="00E6777C" w:rsidP="00840FF3">
            <w:pPr>
              <w:jc w:val="center"/>
              <w:rPr>
                <w:rFonts w:ascii="Times New Roman" w:hAnsi="Times New Roman"/>
                <w:b/>
                <w:sz w:val="26"/>
                <w:szCs w:val="26"/>
              </w:rPr>
            </w:pPr>
          </w:p>
          <w:p w14:paraId="1FAACF44" w14:textId="77777777" w:rsidR="00E6777C" w:rsidRPr="00D56881" w:rsidRDefault="00E6777C" w:rsidP="00840FF3">
            <w:pPr>
              <w:jc w:val="center"/>
              <w:rPr>
                <w:rFonts w:ascii="Times New Roman" w:hAnsi="Times New Roman"/>
                <w:b/>
                <w:sz w:val="26"/>
                <w:szCs w:val="26"/>
              </w:rPr>
            </w:pPr>
          </w:p>
          <w:p w14:paraId="76DE1C0C" w14:textId="77777777" w:rsidR="00E6777C" w:rsidRPr="00D56881" w:rsidRDefault="00E6777C" w:rsidP="00840FF3">
            <w:pPr>
              <w:jc w:val="center"/>
              <w:rPr>
                <w:rFonts w:ascii="Times New Roman" w:hAnsi="Times New Roman"/>
                <w:b/>
                <w:sz w:val="26"/>
                <w:szCs w:val="26"/>
              </w:rPr>
            </w:pPr>
          </w:p>
          <w:p w14:paraId="41E6E8FA" w14:textId="2F82164F" w:rsidR="00E6777C" w:rsidRPr="00D56881" w:rsidRDefault="00E6777C" w:rsidP="00840FF3">
            <w:pPr>
              <w:jc w:val="center"/>
              <w:rPr>
                <w:rFonts w:ascii="Times New Roman" w:hAnsi="Times New Roman"/>
                <w:b/>
                <w:sz w:val="26"/>
                <w:szCs w:val="26"/>
              </w:rPr>
            </w:pPr>
            <w:r w:rsidRPr="00D56881">
              <w:rPr>
                <w:rFonts w:ascii="Times New Roman" w:hAnsi="Times New Roman"/>
                <w:b/>
                <w:noProof/>
                <w:sz w:val="26"/>
                <w:szCs w:val="26"/>
              </w:rPr>
              <w:t xml:space="preserve">TS. </w:t>
            </w:r>
            <w:r w:rsidR="0052030F">
              <w:rPr>
                <w:rFonts w:ascii="Times New Roman" w:hAnsi="Times New Roman"/>
                <w:b/>
                <w:noProof/>
                <w:sz w:val="26"/>
                <w:szCs w:val="26"/>
              </w:rPr>
              <w:t>Nguyễn Thị Ngọc Diệp</w:t>
            </w:r>
          </w:p>
        </w:tc>
        <w:tc>
          <w:tcPr>
            <w:tcW w:w="4907" w:type="dxa"/>
          </w:tcPr>
          <w:p w14:paraId="528498F5" w14:textId="77777777" w:rsidR="00E6777C" w:rsidRPr="00D56881" w:rsidRDefault="00E6777C" w:rsidP="00840FF3">
            <w:pPr>
              <w:jc w:val="center"/>
              <w:rPr>
                <w:rFonts w:ascii="Times New Roman" w:hAnsi="Times New Roman"/>
                <w:b/>
                <w:sz w:val="26"/>
                <w:szCs w:val="26"/>
              </w:rPr>
            </w:pPr>
            <w:r w:rsidRPr="00D56881">
              <w:rPr>
                <w:rFonts w:ascii="Times New Roman" w:hAnsi="Times New Roman"/>
                <w:b/>
                <w:sz w:val="26"/>
                <w:szCs w:val="26"/>
              </w:rPr>
              <w:t>ĐẠI DIỆN BÊN A</w:t>
            </w:r>
          </w:p>
          <w:p w14:paraId="43ECDC8D" w14:textId="77777777" w:rsidR="00E6777C" w:rsidRPr="00D56881" w:rsidRDefault="00E6777C" w:rsidP="00840FF3">
            <w:pPr>
              <w:jc w:val="center"/>
              <w:rPr>
                <w:rFonts w:ascii="Times New Roman" w:hAnsi="Times New Roman"/>
                <w:b/>
                <w:sz w:val="26"/>
                <w:szCs w:val="26"/>
              </w:rPr>
            </w:pPr>
            <w:r w:rsidRPr="00D56881">
              <w:rPr>
                <w:rFonts w:ascii="Times New Roman" w:hAnsi="Times New Roman"/>
                <w:b/>
                <w:sz w:val="26"/>
                <w:szCs w:val="26"/>
              </w:rPr>
              <w:t>HIỆU TRƯỞNG</w:t>
            </w:r>
          </w:p>
          <w:p w14:paraId="70D5D620" w14:textId="77777777" w:rsidR="00E6777C" w:rsidRPr="00D56881" w:rsidRDefault="00E6777C" w:rsidP="00840FF3">
            <w:pPr>
              <w:jc w:val="center"/>
              <w:rPr>
                <w:rFonts w:ascii="Times New Roman" w:hAnsi="Times New Roman"/>
                <w:b/>
                <w:sz w:val="26"/>
                <w:szCs w:val="26"/>
              </w:rPr>
            </w:pPr>
          </w:p>
          <w:p w14:paraId="56847FB6" w14:textId="77777777" w:rsidR="00E6777C" w:rsidRPr="00D56881" w:rsidRDefault="00E6777C" w:rsidP="00840FF3">
            <w:pPr>
              <w:jc w:val="center"/>
              <w:rPr>
                <w:rFonts w:ascii="Times New Roman" w:hAnsi="Times New Roman"/>
                <w:b/>
                <w:sz w:val="26"/>
                <w:szCs w:val="26"/>
              </w:rPr>
            </w:pPr>
          </w:p>
          <w:p w14:paraId="34244D26" w14:textId="77777777" w:rsidR="00E6777C" w:rsidRPr="00D56881" w:rsidRDefault="00E6777C" w:rsidP="00840FF3">
            <w:pPr>
              <w:jc w:val="center"/>
              <w:rPr>
                <w:rFonts w:ascii="Times New Roman" w:hAnsi="Times New Roman"/>
                <w:b/>
                <w:sz w:val="26"/>
                <w:szCs w:val="26"/>
              </w:rPr>
            </w:pPr>
          </w:p>
          <w:p w14:paraId="6FB07116" w14:textId="77777777" w:rsidR="00E6777C" w:rsidRPr="00D56881" w:rsidRDefault="00E6777C" w:rsidP="00840FF3">
            <w:pPr>
              <w:jc w:val="center"/>
              <w:rPr>
                <w:rFonts w:ascii="Times New Roman" w:hAnsi="Times New Roman"/>
                <w:b/>
                <w:sz w:val="26"/>
                <w:szCs w:val="26"/>
              </w:rPr>
            </w:pPr>
          </w:p>
          <w:p w14:paraId="5EEF415E" w14:textId="25102F0D" w:rsidR="00E6777C" w:rsidRPr="001D4227" w:rsidRDefault="00E6777C" w:rsidP="00840FF3">
            <w:pPr>
              <w:jc w:val="center"/>
              <w:rPr>
                <w:rFonts w:ascii="Times New Roman" w:hAnsi="Times New Roman"/>
                <w:b/>
                <w:sz w:val="26"/>
                <w:szCs w:val="26"/>
              </w:rPr>
            </w:pPr>
            <w:r w:rsidRPr="00D56881">
              <w:rPr>
                <w:rFonts w:ascii="Times New Roman" w:hAnsi="Times New Roman"/>
                <w:b/>
                <w:sz w:val="26"/>
                <w:szCs w:val="26"/>
              </w:rPr>
              <w:t xml:space="preserve">GS.TS. Nguyễn </w:t>
            </w:r>
            <w:r w:rsidR="00433D03" w:rsidRPr="00D56881">
              <w:rPr>
                <w:rFonts w:ascii="Times New Roman" w:hAnsi="Times New Roman"/>
                <w:b/>
                <w:sz w:val="26"/>
                <w:szCs w:val="26"/>
              </w:rPr>
              <w:t>Huy Bằng</w:t>
            </w:r>
          </w:p>
        </w:tc>
      </w:tr>
    </w:tbl>
    <w:p w14:paraId="1F74D5C6" w14:textId="77777777" w:rsidR="00E6777C" w:rsidRPr="001D4227" w:rsidRDefault="00E6777C" w:rsidP="000273A3">
      <w:pPr>
        <w:spacing w:line="288" w:lineRule="auto"/>
        <w:jc w:val="both"/>
        <w:rPr>
          <w:rFonts w:ascii="Times New Roman" w:hAnsi="Times New Roman"/>
          <w:sz w:val="26"/>
          <w:szCs w:val="26"/>
        </w:rPr>
        <w:sectPr w:rsidR="00E6777C" w:rsidRPr="001D4227" w:rsidSect="0008555D">
          <w:footerReference w:type="default" r:id="rId13"/>
          <w:pgSz w:w="11907" w:h="16840" w:code="9"/>
          <w:pgMar w:top="1134" w:right="1134" w:bottom="1134" w:left="1418" w:header="624" w:footer="624" w:gutter="0"/>
          <w:pgNumType w:start="1"/>
          <w:cols w:space="720"/>
        </w:sectPr>
      </w:pPr>
      <w:r w:rsidRPr="001D4227">
        <w:rPr>
          <w:rFonts w:ascii="Times New Roman" w:hAnsi="Times New Roman"/>
          <w:sz w:val="26"/>
          <w:szCs w:val="26"/>
        </w:rPr>
        <w:tab/>
      </w:r>
      <w:r w:rsidRPr="001D4227">
        <w:rPr>
          <w:rFonts w:ascii="Times New Roman" w:hAnsi="Times New Roman"/>
          <w:sz w:val="26"/>
          <w:szCs w:val="26"/>
        </w:rPr>
        <w:tab/>
        <w:t xml:space="preserve">                             </w:t>
      </w:r>
    </w:p>
    <w:p w14:paraId="77C138A1" w14:textId="77777777" w:rsidR="00E6777C" w:rsidRPr="001D4227" w:rsidRDefault="00E6777C" w:rsidP="000273A3">
      <w:pPr>
        <w:spacing w:line="288" w:lineRule="auto"/>
        <w:jc w:val="both"/>
        <w:rPr>
          <w:rFonts w:ascii="Times New Roman" w:hAnsi="Times New Roman"/>
          <w:sz w:val="26"/>
          <w:szCs w:val="26"/>
        </w:rPr>
      </w:pPr>
    </w:p>
    <w:sectPr w:rsidR="00E6777C" w:rsidRPr="001D4227" w:rsidSect="00E6777C">
      <w:footerReference w:type="default" r:id="rId14"/>
      <w:type w:val="continuous"/>
      <w:pgSz w:w="11907" w:h="16840" w:code="9"/>
      <w:pgMar w:top="851" w:right="907" w:bottom="1021" w:left="964" w:header="227" w:footer="60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4543F" w14:textId="77777777" w:rsidR="00DD6D66" w:rsidRDefault="00DD6D66">
      <w:r>
        <w:separator/>
      </w:r>
    </w:p>
  </w:endnote>
  <w:endnote w:type="continuationSeparator" w:id="0">
    <w:p w14:paraId="181B29F6" w14:textId="77777777" w:rsidR="00DD6D66" w:rsidRDefault="00DD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nBook-AntiquaH">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92828" w14:textId="26FC2250" w:rsidR="00E83BBB" w:rsidRPr="00050C55" w:rsidRDefault="00E83BBB" w:rsidP="006A408A">
    <w:pPr>
      <w:pStyle w:val="Footer"/>
      <w:framePr w:wrap="around" w:vAnchor="text" w:hAnchor="margin" w:xAlign="center" w:y="1"/>
      <w:rPr>
        <w:rStyle w:val="PageNumber"/>
        <w:rFonts w:ascii="Times New Roman" w:hAnsi="Times New Roman"/>
        <w:sz w:val="26"/>
      </w:rPr>
    </w:pPr>
    <w:r w:rsidRPr="00050C55">
      <w:rPr>
        <w:rStyle w:val="PageNumber"/>
        <w:rFonts w:ascii="Times New Roman" w:hAnsi="Times New Roman"/>
        <w:sz w:val="26"/>
      </w:rPr>
      <w:fldChar w:fldCharType="begin"/>
    </w:r>
    <w:r w:rsidRPr="00050C55">
      <w:rPr>
        <w:rStyle w:val="PageNumber"/>
        <w:rFonts w:ascii="Times New Roman" w:hAnsi="Times New Roman"/>
        <w:sz w:val="26"/>
      </w:rPr>
      <w:instrText xml:space="preserve">PAGE  </w:instrText>
    </w:r>
    <w:r w:rsidRPr="00050C55">
      <w:rPr>
        <w:rStyle w:val="PageNumber"/>
        <w:rFonts w:ascii="Times New Roman" w:hAnsi="Times New Roman"/>
        <w:sz w:val="26"/>
      </w:rPr>
      <w:fldChar w:fldCharType="separate"/>
    </w:r>
    <w:r w:rsidR="0042699F">
      <w:rPr>
        <w:rStyle w:val="PageNumber"/>
        <w:rFonts w:ascii="Times New Roman" w:hAnsi="Times New Roman"/>
        <w:noProof/>
        <w:sz w:val="26"/>
      </w:rPr>
      <w:t>1</w:t>
    </w:r>
    <w:r w:rsidRPr="00050C55">
      <w:rPr>
        <w:rStyle w:val="PageNumber"/>
        <w:rFonts w:ascii="Times New Roman" w:hAnsi="Times New Roman"/>
        <w:sz w:val="26"/>
      </w:rPr>
      <w:fldChar w:fldCharType="end"/>
    </w:r>
  </w:p>
  <w:p w14:paraId="732640D3" w14:textId="77777777" w:rsidR="00E83BBB" w:rsidRDefault="00E83BBB" w:rsidP="00EF754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EA576" w14:textId="77777777" w:rsidR="00E83BBB" w:rsidRPr="00050C55" w:rsidRDefault="00E83BBB" w:rsidP="006A408A">
    <w:pPr>
      <w:pStyle w:val="Footer"/>
      <w:framePr w:wrap="around" w:vAnchor="text" w:hAnchor="margin" w:xAlign="center" w:y="1"/>
      <w:rPr>
        <w:rStyle w:val="PageNumber"/>
        <w:rFonts w:ascii="Times New Roman" w:hAnsi="Times New Roman"/>
        <w:sz w:val="26"/>
      </w:rPr>
    </w:pPr>
    <w:r w:rsidRPr="00050C55">
      <w:rPr>
        <w:rStyle w:val="PageNumber"/>
        <w:rFonts w:ascii="Times New Roman" w:hAnsi="Times New Roman"/>
        <w:sz w:val="26"/>
      </w:rPr>
      <w:fldChar w:fldCharType="begin"/>
    </w:r>
    <w:r w:rsidRPr="00050C55">
      <w:rPr>
        <w:rStyle w:val="PageNumber"/>
        <w:rFonts w:ascii="Times New Roman" w:hAnsi="Times New Roman"/>
        <w:sz w:val="26"/>
      </w:rPr>
      <w:instrText xml:space="preserve">PAGE  </w:instrText>
    </w:r>
    <w:r w:rsidRPr="00050C55">
      <w:rPr>
        <w:rStyle w:val="PageNumber"/>
        <w:rFonts w:ascii="Times New Roman" w:hAnsi="Times New Roman"/>
        <w:sz w:val="26"/>
      </w:rPr>
      <w:fldChar w:fldCharType="separate"/>
    </w:r>
    <w:r>
      <w:rPr>
        <w:rStyle w:val="PageNumber"/>
        <w:rFonts w:ascii="Times New Roman" w:hAnsi="Times New Roman"/>
        <w:noProof/>
        <w:sz w:val="26"/>
      </w:rPr>
      <w:t>2</w:t>
    </w:r>
    <w:r w:rsidRPr="00050C55">
      <w:rPr>
        <w:rStyle w:val="PageNumber"/>
        <w:rFonts w:ascii="Times New Roman" w:hAnsi="Times New Roman"/>
        <w:sz w:val="26"/>
      </w:rPr>
      <w:fldChar w:fldCharType="end"/>
    </w:r>
  </w:p>
  <w:p w14:paraId="318E9CC6" w14:textId="77777777" w:rsidR="00E83BBB" w:rsidRDefault="00E83BBB" w:rsidP="00EF754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B4AEB" w14:textId="77777777" w:rsidR="00DD6D66" w:rsidRDefault="00DD6D66">
      <w:r>
        <w:separator/>
      </w:r>
    </w:p>
  </w:footnote>
  <w:footnote w:type="continuationSeparator" w:id="0">
    <w:p w14:paraId="6CA8EADB" w14:textId="77777777" w:rsidR="00DD6D66" w:rsidRDefault="00DD6D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DA2C4D"/>
    <w:multiLevelType w:val="hybridMultilevel"/>
    <w:tmpl w:val="846480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B34AE3"/>
    <w:multiLevelType w:val="multilevel"/>
    <w:tmpl w:val="72EE7E7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972"/>
        </w:tabs>
        <w:ind w:left="97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260D73A3"/>
    <w:multiLevelType w:val="hybridMultilevel"/>
    <w:tmpl w:val="0EE24F08"/>
    <w:lvl w:ilvl="0" w:tplc="7138F8E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2936DB"/>
    <w:multiLevelType w:val="hybridMultilevel"/>
    <w:tmpl w:val="CFCA25E4"/>
    <w:lvl w:ilvl="0" w:tplc="FFFFFFFF">
      <w:start w:val="1"/>
      <w:numFmt w:val="decimal"/>
      <w:lvlText w:val="%1."/>
      <w:lvlJc w:val="left"/>
      <w:pPr>
        <w:tabs>
          <w:tab w:val="num" w:pos="720"/>
        </w:tabs>
        <w:ind w:left="720" w:hanging="360"/>
      </w:pPr>
      <w:rPr>
        <w:rFonts w:ascii=".VnBook-AntiquaH" w:hAnsi=".VnBook-AntiquaH"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99E5BFA"/>
    <w:multiLevelType w:val="hybridMultilevel"/>
    <w:tmpl w:val="2710EA78"/>
    <w:lvl w:ilvl="0" w:tplc="96E2EDD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13C0477"/>
    <w:multiLevelType w:val="multilevel"/>
    <w:tmpl w:val="AB5A3E9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numFmt w:val="none"/>
      <w:lvlText w:val=""/>
      <w:lvlJc w:val="left"/>
      <w:pPr>
        <w:tabs>
          <w:tab w:val="num" w:pos="360"/>
        </w:tabs>
      </w:p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39B33B08"/>
    <w:multiLevelType w:val="hybridMultilevel"/>
    <w:tmpl w:val="224E4E58"/>
    <w:lvl w:ilvl="0" w:tplc="E4CE3874">
      <w:start w:val="1"/>
      <w:numFmt w:val="decimal"/>
      <w:lvlText w:val="%1."/>
      <w:lvlJc w:val="left"/>
      <w:pPr>
        <w:ind w:left="1170" w:hanging="360"/>
      </w:pPr>
      <w:rPr>
        <w:rFonts w:hint="default"/>
        <w:color w:val="00000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3DBA41D5"/>
    <w:multiLevelType w:val="hybridMultilevel"/>
    <w:tmpl w:val="48BA9618"/>
    <w:lvl w:ilvl="0" w:tplc="FFFFFFFF">
      <w:start w:val="4"/>
      <w:numFmt w:val="lowerLetter"/>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9" w15:restartNumberingAfterBreak="0">
    <w:nsid w:val="3FC81C4A"/>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41617256"/>
    <w:multiLevelType w:val="singleLevel"/>
    <w:tmpl w:val="04090013"/>
    <w:lvl w:ilvl="0">
      <w:start w:val="1"/>
      <w:numFmt w:val="upperRoman"/>
      <w:lvlText w:val="%1."/>
      <w:lvlJc w:val="left"/>
      <w:pPr>
        <w:tabs>
          <w:tab w:val="num" w:pos="720"/>
        </w:tabs>
        <w:ind w:left="720" w:hanging="720"/>
      </w:pPr>
      <w:rPr>
        <w:rFonts w:hint="default"/>
      </w:rPr>
    </w:lvl>
  </w:abstractNum>
  <w:abstractNum w:abstractNumId="11" w15:restartNumberingAfterBreak="0">
    <w:nsid w:val="45E53515"/>
    <w:multiLevelType w:val="hybridMultilevel"/>
    <w:tmpl w:val="25FA4C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8D554C1"/>
    <w:multiLevelType w:val="hybridMultilevel"/>
    <w:tmpl w:val="23A6D98A"/>
    <w:lvl w:ilvl="0" w:tplc="0409000F">
      <w:start w:val="1"/>
      <w:numFmt w:val="lowerLetter"/>
      <w:lvlText w:val="%1)"/>
      <w:lvlJc w:val="left"/>
      <w:pPr>
        <w:tabs>
          <w:tab w:val="num" w:pos="547"/>
        </w:tabs>
        <w:ind w:left="547" w:hanging="36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3" w15:restartNumberingAfterBreak="0">
    <w:nsid w:val="4BB114E8"/>
    <w:multiLevelType w:val="hybridMultilevel"/>
    <w:tmpl w:val="48D0EB66"/>
    <w:lvl w:ilvl="0" w:tplc="C5EEF380">
      <w:start w:val="1"/>
      <w:numFmt w:val="decimal"/>
      <w:lvlText w:val="%1."/>
      <w:lvlJc w:val="left"/>
      <w:pPr>
        <w:tabs>
          <w:tab w:val="num" w:pos="890"/>
        </w:tabs>
        <w:ind w:left="890" w:hanging="360"/>
      </w:pPr>
      <w:rPr>
        <w:b w:val="0"/>
        <w:bCs w:val="0"/>
      </w:rPr>
    </w:lvl>
    <w:lvl w:ilvl="1" w:tplc="04090019">
      <w:start w:val="1"/>
      <w:numFmt w:val="lowerLetter"/>
      <w:lvlText w:val="%2."/>
      <w:lvlJc w:val="left"/>
      <w:pPr>
        <w:tabs>
          <w:tab w:val="num" w:pos="1610"/>
        </w:tabs>
        <w:ind w:left="1610" w:hanging="360"/>
      </w:pPr>
    </w:lvl>
    <w:lvl w:ilvl="2" w:tplc="0409001B">
      <w:start w:val="1"/>
      <w:numFmt w:val="lowerRoman"/>
      <w:lvlText w:val="%3."/>
      <w:lvlJc w:val="right"/>
      <w:pPr>
        <w:tabs>
          <w:tab w:val="num" w:pos="2330"/>
        </w:tabs>
        <w:ind w:left="2330" w:hanging="180"/>
      </w:pPr>
    </w:lvl>
    <w:lvl w:ilvl="3" w:tplc="0409000F">
      <w:start w:val="1"/>
      <w:numFmt w:val="decimal"/>
      <w:lvlText w:val="%4."/>
      <w:lvlJc w:val="left"/>
      <w:pPr>
        <w:tabs>
          <w:tab w:val="num" w:pos="3050"/>
        </w:tabs>
        <w:ind w:left="3050" w:hanging="360"/>
      </w:pPr>
    </w:lvl>
    <w:lvl w:ilvl="4" w:tplc="04090019">
      <w:start w:val="1"/>
      <w:numFmt w:val="lowerLetter"/>
      <w:lvlText w:val="%5."/>
      <w:lvlJc w:val="left"/>
      <w:pPr>
        <w:tabs>
          <w:tab w:val="num" w:pos="3770"/>
        </w:tabs>
        <w:ind w:left="3770" w:hanging="360"/>
      </w:pPr>
    </w:lvl>
    <w:lvl w:ilvl="5" w:tplc="0409001B">
      <w:start w:val="1"/>
      <w:numFmt w:val="lowerRoman"/>
      <w:lvlText w:val="%6."/>
      <w:lvlJc w:val="right"/>
      <w:pPr>
        <w:tabs>
          <w:tab w:val="num" w:pos="4490"/>
        </w:tabs>
        <w:ind w:left="4490" w:hanging="180"/>
      </w:pPr>
    </w:lvl>
    <w:lvl w:ilvl="6" w:tplc="0409000F">
      <w:start w:val="1"/>
      <w:numFmt w:val="decimal"/>
      <w:lvlText w:val="%7."/>
      <w:lvlJc w:val="left"/>
      <w:pPr>
        <w:tabs>
          <w:tab w:val="num" w:pos="5210"/>
        </w:tabs>
        <w:ind w:left="5210" w:hanging="360"/>
      </w:pPr>
    </w:lvl>
    <w:lvl w:ilvl="7" w:tplc="04090019">
      <w:start w:val="1"/>
      <w:numFmt w:val="lowerLetter"/>
      <w:lvlText w:val="%8."/>
      <w:lvlJc w:val="left"/>
      <w:pPr>
        <w:tabs>
          <w:tab w:val="num" w:pos="5930"/>
        </w:tabs>
        <w:ind w:left="5930" w:hanging="360"/>
      </w:pPr>
    </w:lvl>
    <w:lvl w:ilvl="8" w:tplc="0409001B">
      <w:start w:val="1"/>
      <w:numFmt w:val="lowerRoman"/>
      <w:lvlText w:val="%9."/>
      <w:lvlJc w:val="right"/>
      <w:pPr>
        <w:tabs>
          <w:tab w:val="num" w:pos="6650"/>
        </w:tabs>
        <w:ind w:left="6650" w:hanging="180"/>
      </w:pPr>
    </w:lvl>
  </w:abstractNum>
  <w:abstractNum w:abstractNumId="14" w15:restartNumberingAfterBreak="0">
    <w:nsid w:val="5E5D62D8"/>
    <w:multiLevelType w:val="multilevel"/>
    <w:tmpl w:val="08CE2EBE"/>
    <w:lvl w:ilvl="0">
      <w:start w:val="1"/>
      <w:numFmt w:val="decimal"/>
      <w:lvlText w:val="%1."/>
      <w:lvlJc w:val="left"/>
      <w:pPr>
        <w:tabs>
          <w:tab w:val="num" w:pos="360"/>
        </w:tabs>
        <w:ind w:left="360" w:hanging="360"/>
      </w:pPr>
      <w:rPr>
        <w:rFonts w:hint="default"/>
      </w:rPr>
    </w:lvl>
    <w:lvl w:ilvl="1">
      <w:start w:val="3"/>
      <w:numFmt w:val="bullet"/>
      <w:lvlText w:val="-"/>
      <w:lvlJc w:val="left"/>
      <w:pPr>
        <w:tabs>
          <w:tab w:val="num" w:pos="921"/>
        </w:tabs>
        <w:ind w:left="921"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5" w15:restartNumberingAfterBreak="0">
    <w:nsid w:val="612C1E86"/>
    <w:multiLevelType w:val="multilevel"/>
    <w:tmpl w:val="B2B6A496"/>
    <w:lvl w:ilvl="0">
      <w:start w:val="1"/>
      <w:numFmt w:val="decimal"/>
      <w:lvlText w:val="%1"/>
      <w:lvlJc w:val="left"/>
      <w:pPr>
        <w:tabs>
          <w:tab w:val="num" w:pos="360"/>
        </w:tabs>
        <w:ind w:left="360" w:hanging="360"/>
      </w:pPr>
      <w:rPr>
        <w:rFonts w:hint="default"/>
        <w:i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6" w15:restartNumberingAfterBreak="0">
    <w:nsid w:val="62BA3F71"/>
    <w:multiLevelType w:val="hybridMultilevel"/>
    <w:tmpl w:val="46CC6F22"/>
    <w:lvl w:ilvl="0" w:tplc="FFFFFFFF">
      <w:start w:val="3"/>
      <w:numFmt w:val="bullet"/>
      <w:lvlText w:val="-"/>
      <w:lvlJc w:val="left"/>
      <w:pPr>
        <w:tabs>
          <w:tab w:val="num" w:pos="360"/>
        </w:tabs>
        <w:ind w:left="36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A170F7"/>
    <w:multiLevelType w:val="multilevel"/>
    <w:tmpl w:val="13727458"/>
    <w:lvl w:ilvl="0">
      <w:start w:val="1"/>
      <w:numFmt w:val="decimal"/>
      <w:lvlText w:val="%1."/>
      <w:lvlJc w:val="left"/>
      <w:pPr>
        <w:tabs>
          <w:tab w:val="num" w:pos="567"/>
        </w:tabs>
        <w:ind w:left="567" w:hanging="567"/>
      </w:pPr>
      <w:rPr>
        <w:rFonts w:hint="default"/>
        <w:b/>
        <w:i w:val="0"/>
        <w:sz w:val="28"/>
        <w:szCs w:val="28"/>
      </w:rPr>
    </w:lvl>
    <w:lvl w:ilvl="1">
      <w:start w:val="1"/>
      <w:numFmt w:val="decimal"/>
      <w:lvlText w:val="%1.%2."/>
      <w:lvlJc w:val="left"/>
      <w:pPr>
        <w:tabs>
          <w:tab w:val="num" w:pos="1110"/>
        </w:tabs>
        <w:ind w:left="1110" w:hanging="510"/>
      </w:pPr>
      <w:rPr>
        <w:rFonts w:hint="default"/>
        <w:b w:val="0"/>
        <w:i w:val="0"/>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8" w15:restartNumberingAfterBreak="0">
    <w:nsid w:val="6748777F"/>
    <w:multiLevelType w:val="hybridMultilevel"/>
    <w:tmpl w:val="FA344DB8"/>
    <w:lvl w:ilvl="0" w:tplc="637E5C52">
      <w:start w:val="1"/>
      <w:numFmt w:val="decimal"/>
      <w:lvlText w:val="%1."/>
      <w:lvlJc w:val="left"/>
      <w:pPr>
        <w:tabs>
          <w:tab w:val="num" w:pos="547"/>
        </w:tabs>
        <w:ind w:left="547" w:hanging="360"/>
      </w:pPr>
      <w:rPr>
        <w:rFonts w:hint="default"/>
        <w:color w:val="auto"/>
        <w:sz w:val="24"/>
      </w:r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9" w15:restartNumberingAfterBreak="0">
    <w:nsid w:val="6A9E0351"/>
    <w:multiLevelType w:val="multilevel"/>
    <w:tmpl w:val="EAAC67E0"/>
    <w:lvl w:ilvl="0">
      <w:start w:val="1"/>
      <w:numFmt w:val="decimal"/>
      <w:lvlText w:val="%1."/>
      <w:lvlJc w:val="left"/>
      <w:pPr>
        <w:tabs>
          <w:tab w:val="num" w:pos="360"/>
        </w:tabs>
        <w:ind w:left="360" w:hanging="360"/>
      </w:pPr>
      <w:rPr>
        <w:rFonts w:hint="default"/>
        <w:i w:val="0"/>
      </w:rPr>
    </w:lvl>
    <w:lvl w:ilvl="1">
      <w:start w:val="3"/>
      <w:numFmt w:val="bullet"/>
      <w:lvlText w:val="-"/>
      <w:lvlJc w:val="left"/>
      <w:pPr>
        <w:tabs>
          <w:tab w:val="num" w:pos="921"/>
        </w:tabs>
        <w:ind w:left="921"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0" w15:restartNumberingAfterBreak="0">
    <w:nsid w:val="6B8F196F"/>
    <w:multiLevelType w:val="multilevel"/>
    <w:tmpl w:val="0CE05928"/>
    <w:lvl w:ilvl="0">
      <w:start w:val="1"/>
      <w:numFmt w:val="decimal"/>
      <w:lvlText w:val="%1."/>
      <w:lvlJc w:val="left"/>
      <w:pPr>
        <w:tabs>
          <w:tab w:val="num" w:pos="360"/>
        </w:tabs>
        <w:ind w:left="360" w:hanging="360"/>
      </w:pPr>
      <w:rPr>
        <w:rFonts w:hint="default"/>
        <w:i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1" w15:restartNumberingAfterBreak="0">
    <w:nsid w:val="6EEB0D42"/>
    <w:multiLevelType w:val="hybridMultilevel"/>
    <w:tmpl w:val="B94884A4"/>
    <w:lvl w:ilvl="0" w:tplc="FD648BE8">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80B0E3E"/>
    <w:multiLevelType w:val="hybridMultilevel"/>
    <w:tmpl w:val="08CCB542"/>
    <w:lvl w:ilvl="0" w:tplc="EC5E51DE">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9FF719D"/>
    <w:multiLevelType w:val="hybridMultilevel"/>
    <w:tmpl w:val="3C444D26"/>
    <w:lvl w:ilvl="0" w:tplc="0409000F">
      <w:start w:val="1"/>
      <w:numFmt w:val="decimal"/>
      <w:lvlText w:val="%1."/>
      <w:lvlJc w:val="left"/>
      <w:pPr>
        <w:tabs>
          <w:tab w:val="num" w:pos="900"/>
        </w:tabs>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084438"/>
    <w:multiLevelType w:val="multilevel"/>
    <w:tmpl w:val="D94E34C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num w:numId="1">
    <w:abstractNumId w:val="14"/>
  </w:num>
  <w:num w:numId="2">
    <w:abstractNumId w:val="2"/>
  </w:num>
  <w:num w:numId="3">
    <w:abstractNumId w:val="13"/>
  </w:num>
  <w:num w:numId="4">
    <w:abstractNumId w:val="4"/>
  </w:num>
  <w:num w:numId="5">
    <w:abstractNumId w:val="6"/>
  </w:num>
  <w:num w:numId="6">
    <w:abstractNumId w:val="11"/>
  </w:num>
  <w:num w:numId="7">
    <w:abstractNumId w:val="19"/>
  </w:num>
  <w:num w:numId="8">
    <w:abstractNumId w:val="18"/>
  </w:num>
  <w:num w:numId="9">
    <w:abstractNumId w:val="8"/>
  </w:num>
  <w:num w:numId="10">
    <w:abstractNumId w:val="12"/>
  </w:num>
  <w:num w:numId="11">
    <w:abstractNumId w:val="24"/>
  </w:num>
  <w:num w:numId="12">
    <w:abstractNumId w:val="16"/>
  </w:num>
  <w:num w:numId="13">
    <w:abstractNumId w:val="20"/>
  </w:num>
  <w:num w:numId="14">
    <w:abstractNumId w:val="15"/>
  </w:num>
  <w:num w:numId="15">
    <w:abstractNumId w:val="10"/>
  </w:num>
  <w:num w:numId="16">
    <w:abstractNumId w:val="23"/>
  </w:num>
  <w:num w:numId="17">
    <w:abstractNumId w:val="21"/>
  </w:num>
  <w:num w:numId="18">
    <w:abstractNumId w:val="9"/>
  </w:num>
  <w:num w:numId="19">
    <w:abstractNumId w:val="17"/>
  </w:num>
  <w:num w:numId="20">
    <w:abstractNumId w:val="5"/>
  </w:num>
  <w:num w:numId="21">
    <w:abstractNumId w:val="22"/>
  </w:num>
  <w:num w:numId="22">
    <w:abstractNumId w:val="3"/>
  </w:num>
  <w:num w:numId="23">
    <w:abstractNumId w:val="1"/>
  </w:num>
  <w:num w:numId="24">
    <w:abstractNumId w:val="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CF"/>
    <w:rsid w:val="0000194B"/>
    <w:rsid w:val="00004E3B"/>
    <w:rsid w:val="00005A95"/>
    <w:rsid w:val="00005B5F"/>
    <w:rsid w:val="0000755A"/>
    <w:rsid w:val="00013DB6"/>
    <w:rsid w:val="000226F4"/>
    <w:rsid w:val="00025AF0"/>
    <w:rsid w:val="000270E8"/>
    <w:rsid w:val="00027257"/>
    <w:rsid w:val="000273A3"/>
    <w:rsid w:val="00030986"/>
    <w:rsid w:val="00034751"/>
    <w:rsid w:val="00036B0A"/>
    <w:rsid w:val="0004443E"/>
    <w:rsid w:val="00044534"/>
    <w:rsid w:val="000458EB"/>
    <w:rsid w:val="00050C55"/>
    <w:rsid w:val="00053676"/>
    <w:rsid w:val="00055C25"/>
    <w:rsid w:val="000570EA"/>
    <w:rsid w:val="00062674"/>
    <w:rsid w:val="00062A39"/>
    <w:rsid w:val="00077E0A"/>
    <w:rsid w:val="00080B99"/>
    <w:rsid w:val="00081107"/>
    <w:rsid w:val="0008355D"/>
    <w:rsid w:val="0008555D"/>
    <w:rsid w:val="000917DD"/>
    <w:rsid w:val="00094A29"/>
    <w:rsid w:val="00094E26"/>
    <w:rsid w:val="00097E98"/>
    <w:rsid w:val="000A02F2"/>
    <w:rsid w:val="000A221D"/>
    <w:rsid w:val="000A35B7"/>
    <w:rsid w:val="000A5EF3"/>
    <w:rsid w:val="000A7B45"/>
    <w:rsid w:val="000B3E1A"/>
    <w:rsid w:val="000B6263"/>
    <w:rsid w:val="000B69AF"/>
    <w:rsid w:val="000B6DCA"/>
    <w:rsid w:val="000B7EC2"/>
    <w:rsid w:val="000C28B5"/>
    <w:rsid w:val="000C3BE7"/>
    <w:rsid w:val="000C4292"/>
    <w:rsid w:val="000C5020"/>
    <w:rsid w:val="000C5781"/>
    <w:rsid w:val="000D0A41"/>
    <w:rsid w:val="000D2678"/>
    <w:rsid w:val="000D2D69"/>
    <w:rsid w:val="000D4A98"/>
    <w:rsid w:val="000D57EB"/>
    <w:rsid w:val="000D62ED"/>
    <w:rsid w:val="000D7AA2"/>
    <w:rsid w:val="000E4D82"/>
    <w:rsid w:val="000E5746"/>
    <w:rsid w:val="000E5F27"/>
    <w:rsid w:val="000E630D"/>
    <w:rsid w:val="000E713F"/>
    <w:rsid w:val="000E7BE5"/>
    <w:rsid w:val="000F1A67"/>
    <w:rsid w:val="000F224C"/>
    <w:rsid w:val="000F2AF2"/>
    <w:rsid w:val="000F30BB"/>
    <w:rsid w:val="000F7541"/>
    <w:rsid w:val="00100557"/>
    <w:rsid w:val="00100B99"/>
    <w:rsid w:val="00102A6F"/>
    <w:rsid w:val="001038ED"/>
    <w:rsid w:val="0010555E"/>
    <w:rsid w:val="00110657"/>
    <w:rsid w:val="00112CE7"/>
    <w:rsid w:val="00113EE0"/>
    <w:rsid w:val="00121D72"/>
    <w:rsid w:val="00122420"/>
    <w:rsid w:val="0012366B"/>
    <w:rsid w:val="00123BEE"/>
    <w:rsid w:val="00124D73"/>
    <w:rsid w:val="00126B69"/>
    <w:rsid w:val="001272A8"/>
    <w:rsid w:val="0013143A"/>
    <w:rsid w:val="001368E9"/>
    <w:rsid w:val="001433AE"/>
    <w:rsid w:val="00144ADC"/>
    <w:rsid w:val="00147AC8"/>
    <w:rsid w:val="00152DD2"/>
    <w:rsid w:val="00154EA3"/>
    <w:rsid w:val="001575EE"/>
    <w:rsid w:val="001600B7"/>
    <w:rsid w:val="001615EF"/>
    <w:rsid w:val="00161B10"/>
    <w:rsid w:val="001657F5"/>
    <w:rsid w:val="00165D20"/>
    <w:rsid w:val="00166F6D"/>
    <w:rsid w:val="001675E6"/>
    <w:rsid w:val="00170C4E"/>
    <w:rsid w:val="001721F7"/>
    <w:rsid w:val="00173E8C"/>
    <w:rsid w:val="001744C7"/>
    <w:rsid w:val="00175353"/>
    <w:rsid w:val="00181609"/>
    <w:rsid w:val="00181C07"/>
    <w:rsid w:val="00181EDA"/>
    <w:rsid w:val="00181F7A"/>
    <w:rsid w:val="0018362F"/>
    <w:rsid w:val="00185588"/>
    <w:rsid w:val="001879E8"/>
    <w:rsid w:val="00191A6D"/>
    <w:rsid w:val="001926BA"/>
    <w:rsid w:val="0019355B"/>
    <w:rsid w:val="001936DA"/>
    <w:rsid w:val="001937B2"/>
    <w:rsid w:val="001956B3"/>
    <w:rsid w:val="00196BCA"/>
    <w:rsid w:val="00196FAA"/>
    <w:rsid w:val="001978EF"/>
    <w:rsid w:val="001A353B"/>
    <w:rsid w:val="001A52F2"/>
    <w:rsid w:val="001A6A67"/>
    <w:rsid w:val="001B305F"/>
    <w:rsid w:val="001B3D54"/>
    <w:rsid w:val="001B5D7E"/>
    <w:rsid w:val="001C236C"/>
    <w:rsid w:val="001C3F15"/>
    <w:rsid w:val="001D4227"/>
    <w:rsid w:val="001D47DF"/>
    <w:rsid w:val="001D6950"/>
    <w:rsid w:val="001E2593"/>
    <w:rsid w:val="001E40E6"/>
    <w:rsid w:val="001E52F6"/>
    <w:rsid w:val="001E6271"/>
    <w:rsid w:val="001E6BB6"/>
    <w:rsid w:val="001E6E13"/>
    <w:rsid w:val="001E7C8A"/>
    <w:rsid w:val="001F14CA"/>
    <w:rsid w:val="001F158A"/>
    <w:rsid w:val="001F6553"/>
    <w:rsid w:val="001F6612"/>
    <w:rsid w:val="002109CF"/>
    <w:rsid w:val="00211192"/>
    <w:rsid w:val="0021228D"/>
    <w:rsid w:val="002146FB"/>
    <w:rsid w:val="00215A93"/>
    <w:rsid w:val="002160BD"/>
    <w:rsid w:val="00220FAD"/>
    <w:rsid w:val="00222CCF"/>
    <w:rsid w:val="00223C14"/>
    <w:rsid w:val="00226AFA"/>
    <w:rsid w:val="00233FCB"/>
    <w:rsid w:val="00236BA5"/>
    <w:rsid w:val="00237849"/>
    <w:rsid w:val="0024278C"/>
    <w:rsid w:val="00243D84"/>
    <w:rsid w:val="00245BEE"/>
    <w:rsid w:val="002464AE"/>
    <w:rsid w:val="00247F12"/>
    <w:rsid w:val="00247F9A"/>
    <w:rsid w:val="00250206"/>
    <w:rsid w:val="00251F4B"/>
    <w:rsid w:val="0025431B"/>
    <w:rsid w:val="002561C2"/>
    <w:rsid w:val="00256878"/>
    <w:rsid w:val="002575BB"/>
    <w:rsid w:val="00257D95"/>
    <w:rsid w:val="00262ECE"/>
    <w:rsid w:val="00263EFE"/>
    <w:rsid w:val="00264A1A"/>
    <w:rsid w:val="002650CD"/>
    <w:rsid w:val="00265D02"/>
    <w:rsid w:val="00265E6D"/>
    <w:rsid w:val="00266326"/>
    <w:rsid w:val="0026698B"/>
    <w:rsid w:val="00266E7E"/>
    <w:rsid w:val="00270289"/>
    <w:rsid w:val="002811DB"/>
    <w:rsid w:val="00283D9F"/>
    <w:rsid w:val="00283FC5"/>
    <w:rsid w:val="00284867"/>
    <w:rsid w:val="00285D65"/>
    <w:rsid w:val="00286FDB"/>
    <w:rsid w:val="002976C9"/>
    <w:rsid w:val="002A0624"/>
    <w:rsid w:val="002B1602"/>
    <w:rsid w:val="002B59BD"/>
    <w:rsid w:val="002B5CCA"/>
    <w:rsid w:val="002C0663"/>
    <w:rsid w:val="002C15C6"/>
    <w:rsid w:val="002C3459"/>
    <w:rsid w:val="002C6734"/>
    <w:rsid w:val="002D1BE7"/>
    <w:rsid w:val="002D464E"/>
    <w:rsid w:val="002E3946"/>
    <w:rsid w:val="002E5B53"/>
    <w:rsid w:val="002F042C"/>
    <w:rsid w:val="002F159C"/>
    <w:rsid w:val="002F278D"/>
    <w:rsid w:val="002F4FCA"/>
    <w:rsid w:val="002F5F67"/>
    <w:rsid w:val="002F6790"/>
    <w:rsid w:val="0030074C"/>
    <w:rsid w:val="003011E8"/>
    <w:rsid w:val="0030537F"/>
    <w:rsid w:val="00305AE5"/>
    <w:rsid w:val="00305DE5"/>
    <w:rsid w:val="0030601E"/>
    <w:rsid w:val="00307115"/>
    <w:rsid w:val="003147A8"/>
    <w:rsid w:val="003166B6"/>
    <w:rsid w:val="003177A4"/>
    <w:rsid w:val="00327640"/>
    <w:rsid w:val="00330419"/>
    <w:rsid w:val="00335C52"/>
    <w:rsid w:val="00336A7B"/>
    <w:rsid w:val="00342D86"/>
    <w:rsid w:val="003504AE"/>
    <w:rsid w:val="003510A6"/>
    <w:rsid w:val="003525B3"/>
    <w:rsid w:val="00352D34"/>
    <w:rsid w:val="00356A33"/>
    <w:rsid w:val="00363A84"/>
    <w:rsid w:val="003671FF"/>
    <w:rsid w:val="00370857"/>
    <w:rsid w:val="0037439B"/>
    <w:rsid w:val="00383361"/>
    <w:rsid w:val="00384601"/>
    <w:rsid w:val="0038783F"/>
    <w:rsid w:val="0038787D"/>
    <w:rsid w:val="00392795"/>
    <w:rsid w:val="003A0A1E"/>
    <w:rsid w:val="003A329C"/>
    <w:rsid w:val="003A4F49"/>
    <w:rsid w:val="003A66D7"/>
    <w:rsid w:val="003B0D56"/>
    <w:rsid w:val="003B2378"/>
    <w:rsid w:val="003B3319"/>
    <w:rsid w:val="003B478C"/>
    <w:rsid w:val="003C4358"/>
    <w:rsid w:val="003C630E"/>
    <w:rsid w:val="003D407E"/>
    <w:rsid w:val="003D5AE9"/>
    <w:rsid w:val="003E0B94"/>
    <w:rsid w:val="003E102C"/>
    <w:rsid w:val="003E1B4E"/>
    <w:rsid w:val="003E2331"/>
    <w:rsid w:val="003E25FB"/>
    <w:rsid w:val="003E2711"/>
    <w:rsid w:val="003F03E6"/>
    <w:rsid w:val="003F0F4E"/>
    <w:rsid w:val="003F24B8"/>
    <w:rsid w:val="003F4B5C"/>
    <w:rsid w:val="003F633C"/>
    <w:rsid w:val="003F7029"/>
    <w:rsid w:val="00400DA3"/>
    <w:rsid w:val="00403E16"/>
    <w:rsid w:val="00404E19"/>
    <w:rsid w:val="00407581"/>
    <w:rsid w:val="0041269C"/>
    <w:rsid w:val="00412F18"/>
    <w:rsid w:val="00413830"/>
    <w:rsid w:val="00413B27"/>
    <w:rsid w:val="0041483D"/>
    <w:rsid w:val="004227A0"/>
    <w:rsid w:val="0042699F"/>
    <w:rsid w:val="004308F9"/>
    <w:rsid w:val="00432827"/>
    <w:rsid w:val="00433D03"/>
    <w:rsid w:val="0043426A"/>
    <w:rsid w:val="0043607D"/>
    <w:rsid w:val="00441AE7"/>
    <w:rsid w:val="00450BD7"/>
    <w:rsid w:val="00454193"/>
    <w:rsid w:val="004567C7"/>
    <w:rsid w:val="0046013C"/>
    <w:rsid w:val="004605FA"/>
    <w:rsid w:val="004629E5"/>
    <w:rsid w:val="004738A9"/>
    <w:rsid w:val="00474131"/>
    <w:rsid w:val="004743D0"/>
    <w:rsid w:val="00474F0A"/>
    <w:rsid w:val="004804A8"/>
    <w:rsid w:val="00487522"/>
    <w:rsid w:val="004915D1"/>
    <w:rsid w:val="00491E46"/>
    <w:rsid w:val="0049305C"/>
    <w:rsid w:val="004940E5"/>
    <w:rsid w:val="00495115"/>
    <w:rsid w:val="00495854"/>
    <w:rsid w:val="004A0EA8"/>
    <w:rsid w:val="004A2E7D"/>
    <w:rsid w:val="004B2C99"/>
    <w:rsid w:val="004B4A09"/>
    <w:rsid w:val="004C0220"/>
    <w:rsid w:val="004C05E6"/>
    <w:rsid w:val="004C07DC"/>
    <w:rsid w:val="004C108B"/>
    <w:rsid w:val="004C4B3D"/>
    <w:rsid w:val="004C4F5E"/>
    <w:rsid w:val="004C63D3"/>
    <w:rsid w:val="004C6425"/>
    <w:rsid w:val="004C64D2"/>
    <w:rsid w:val="004D0146"/>
    <w:rsid w:val="004D280C"/>
    <w:rsid w:val="004E473E"/>
    <w:rsid w:val="004F02FF"/>
    <w:rsid w:val="00500A45"/>
    <w:rsid w:val="00502DF3"/>
    <w:rsid w:val="005041DB"/>
    <w:rsid w:val="00506BEE"/>
    <w:rsid w:val="00510AAF"/>
    <w:rsid w:val="0051119E"/>
    <w:rsid w:val="005112AC"/>
    <w:rsid w:val="00511C83"/>
    <w:rsid w:val="00511FE2"/>
    <w:rsid w:val="0052030F"/>
    <w:rsid w:val="00522E75"/>
    <w:rsid w:val="005234AB"/>
    <w:rsid w:val="00525EE7"/>
    <w:rsid w:val="00531363"/>
    <w:rsid w:val="00534CDD"/>
    <w:rsid w:val="00534D40"/>
    <w:rsid w:val="00535A8B"/>
    <w:rsid w:val="00540576"/>
    <w:rsid w:val="00540E63"/>
    <w:rsid w:val="005421B3"/>
    <w:rsid w:val="005422BE"/>
    <w:rsid w:val="00543774"/>
    <w:rsid w:val="0055586C"/>
    <w:rsid w:val="0055796A"/>
    <w:rsid w:val="00574D28"/>
    <w:rsid w:val="0057524C"/>
    <w:rsid w:val="0057544F"/>
    <w:rsid w:val="0058231A"/>
    <w:rsid w:val="00583E74"/>
    <w:rsid w:val="00583FE5"/>
    <w:rsid w:val="00584CF1"/>
    <w:rsid w:val="0059263D"/>
    <w:rsid w:val="005953E6"/>
    <w:rsid w:val="00597E19"/>
    <w:rsid w:val="005A1865"/>
    <w:rsid w:val="005A7435"/>
    <w:rsid w:val="005A792B"/>
    <w:rsid w:val="005B370E"/>
    <w:rsid w:val="005B4094"/>
    <w:rsid w:val="005B4EC1"/>
    <w:rsid w:val="005B6F2A"/>
    <w:rsid w:val="005B747A"/>
    <w:rsid w:val="005C0063"/>
    <w:rsid w:val="005C1E89"/>
    <w:rsid w:val="005C4615"/>
    <w:rsid w:val="005C4EE5"/>
    <w:rsid w:val="005C6DD0"/>
    <w:rsid w:val="005D079F"/>
    <w:rsid w:val="005D33BE"/>
    <w:rsid w:val="005D3A83"/>
    <w:rsid w:val="005D3B85"/>
    <w:rsid w:val="005D463F"/>
    <w:rsid w:val="005E2322"/>
    <w:rsid w:val="005E323B"/>
    <w:rsid w:val="005E548C"/>
    <w:rsid w:val="005E65D2"/>
    <w:rsid w:val="005F0523"/>
    <w:rsid w:val="005F1619"/>
    <w:rsid w:val="00604D7E"/>
    <w:rsid w:val="00605B0B"/>
    <w:rsid w:val="006121E2"/>
    <w:rsid w:val="00612B92"/>
    <w:rsid w:val="00613B72"/>
    <w:rsid w:val="00614910"/>
    <w:rsid w:val="00616050"/>
    <w:rsid w:val="00617C82"/>
    <w:rsid w:val="00621FAA"/>
    <w:rsid w:val="00623446"/>
    <w:rsid w:val="00627F84"/>
    <w:rsid w:val="00634B85"/>
    <w:rsid w:val="00634DA4"/>
    <w:rsid w:val="00640596"/>
    <w:rsid w:val="00641F16"/>
    <w:rsid w:val="00650E1E"/>
    <w:rsid w:val="00662406"/>
    <w:rsid w:val="00675998"/>
    <w:rsid w:val="00675DA0"/>
    <w:rsid w:val="00675E36"/>
    <w:rsid w:val="00676826"/>
    <w:rsid w:val="0067686D"/>
    <w:rsid w:val="00680C07"/>
    <w:rsid w:val="0068113D"/>
    <w:rsid w:val="00684251"/>
    <w:rsid w:val="00687D9B"/>
    <w:rsid w:val="00691C09"/>
    <w:rsid w:val="0069403F"/>
    <w:rsid w:val="00694F86"/>
    <w:rsid w:val="006A12C2"/>
    <w:rsid w:val="006A1534"/>
    <w:rsid w:val="006A408A"/>
    <w:rsid w:val="006A721C"/>
    <w:rsid w:val="006A7665"/>
    <w:rsid w:val="006B0C96"/>
    <w:rsid w:val="006B41D9"/>
    <w:rsid w:val="006B4813"/>
    <w:rsid w:val="006B509B"/>
    <w:rsid w:val="006B6C6A"/>
    <w:rsid w:val="006B72E4"/>
    <w:rsid w:val="006B76DE"/>
    <w:rsid w:val="006C1D75"/>
    <w:rsid w:val="006C43B7"/>
    <w:rsid w:val="006C6A69"/>
    <w:rsid w:val="006C79A3"/>
    <w:rsid w:val="006C7CC1"/>
    <w:rsid w:val="006D060D"/>
    <w:rsid w:val="006D1F53"/>
    <w:rsid w:val="006D392F"/>
    <w:rsid w:val="006D3DE8"/>
    <w:rsid w:val="006E5C9B"/>
    <w:rsid w:val="006E7ED8"/>
    <w:rsid w:val="006F21D8"/>
    <w:rsid w:val="006F2231"/>
    <w:rsid w:val="006F2925"/>
    <w:rsid w:val="006F3B5E"/>
    <w:rsid w:val="00700EA7"/>
    <w:rsid w:val="00701676"/>
    <w:rsid w:val="007035A0"/>
    <w:rsid w:val="0070403A"/>
    <w:rsid w:val="0070511A"/>
    <w:rsid w:val="007056C9"/>
    <w:rsid w:val="00711A51"/>
    <w:rsid w:val="00713564"/>
    <w:rsid w:val="00716D47"/>
    <w:rsid w:val="00721553"/>
    <w:rsid w:val="00722373"/>
    <w:rsid w:val="00722FE5"/>
    <w:rsid w:val="00723383"/>
    <w:rsid w:val="00724CA2"/>
    <w:rsid w:val="00727136"/>
    <w:rsid w:val="00731E4B"/>
    <w:rsid w:val="00732B3A"/>
    <w:rsid w:val="007378A7"/>
    <w:rsid w:val="0074097A"/>
    <w:rsid w:val="00743150"/>
    <w:rsid w:val="00744350"/>
    <w:rsid w:val="0074777E"/>
    <w:rsid w:val="00755AF3"/>
    <w:rsid w:val="00762118"/>
    <w:rsid w:val="007637C7"/>
    <w:rsid w:val="00771D3D"/>
    <w:rsid w:val="0077354A"/>
    <w:rsid w:val="00782D50"/>
    <w:rsid w:val="00784390"/>
    <w:rsid w:val="007848F0"/>
    <w:rsid w:val="007903AE"/>
    <w:rsid w:val="00793970"/>
    <w:rsid w:val="007948C6"/>
    <w:rsid w:val="00794FC4"/>
    <w:rsid w:val="007A1BD8"/>
    <w:rsid w:val="007A270B"/>
    <w:rsid w:val="007B0B11"/>
    <w:rsid w:val="007B239F"/>
    <w:rsid w:val="007B59C5"/>
    <w:rsid w:val="007B622D"/>
    <w:rsid w:val="007B6263"/>
    <w:rsid w:val="007C0B24"/>
    <w:rsid w:val="007D14FA"/>
    <w:rsid w:val="007D1D61"/>
    <w:rsid w:val="007D3060"/>
    <w:rsid w:val="007E1693"/>
    <w:rsid w:val="007E1D80"/>
    <w:rsid w:val="007E3706"/>
    <w:rsid w:val="007F21D2"/>
    <w:rsid w:val="007F2950"/>
    <w:rsid w:val="007F50CD"/>
    <w:rsid w:val="007F5F2B"/>
    <w:rsid w:val="007F75B0"/>
    <w:rsid w:val="0080098F"/>
    <w:rsid w:val="008011C1"/>
    <w:rsid w:val="0080378A"/>
    <w:rsid w:val="008063B2"/>
    <w:rsid w:val="00806AAE"/>
    <w:rsid w:val="00813614"/>
    <w:rsid w:val="008252A2"/>
    <w:rsid w:val="00830CB2"/>
    <w:rsid w:val="00832181"/>
    <w:rsid w:val="0083290F"/>
    <w:rsid w:val="0083364B"/>
    <w:rsid w:val="00834CD3"/>
    <w:rsid w:val="00837962"/>
    <w:rsid w:val="00840169"/>
    <w:rsid w:val="00840FF3"/>
    <w:rsid w:val="0084145C"/>
    <w:rsid w:val="00845C2E"/>
    <w:rsid w:val="00851017"/>
    <w:rsid w:val="00853171"/>
    <w:rsid w:val="00853C21"/>
    <w:rsid w:val="00853D12"/>
    <w:rsid w:val="00853E6D"/>
    <w:rsid w:val="00854A99"/>
    <w:rsid w:val="00855664"/>
    <w:rsid w:val="00855C0E"/>
    <w:rsid w:val="008620D1"/>
    <w:rsid w:val="00870834"/>
    <w:rsid w:val="008724FC"/>
    <w:rsid w:val="00873E40"/>
    <w:rsid w:val="00877404"/>
    <w:rsid w:val="00877A6E"/>
    <w:rsid w:val="00880411"/>
    <w:rsid w:val="00882150"/>
    <w:rsid w:val="008874A6"/>
    <w:rsid w:val="008A054B"/>
    <w:rsid w:val="008B5F5F"/>
    <w:rsid w:val="008C142B"/>
    <w:rsid w:val="008C409A"/>
    <w:rsid w:val="008D1E65"/>
    <w:rsid w:val="008D49D2"/>
    <w:rsid w:val="008D53A9"/>
    <w:rsid w:val="008D6983"/>
    <w:rsid w:val="008E1CEF"/>
    <w:rsid w:val="008E5904"/>
    <w:rsid w:val="008F10C2"/>
    <w:rsid w:val="008F10E7"/>
    <w:rsid w:val="008F1DC3"/>
    <w:rsid w:val="008F296D"/>
    <w:rsid w:val="008F2A0C"/>
    <w:rsid w:val="008F3226"/>
    <w:rsid w:val="008F45AA"/>
    <w:rsid w:val="008F5A79"/>
    <w:rsid w:val="00900CF4"/>
    <w:rsid w:val="00901952"/>
    <w:rsid w:val="00901B1F"/>
    <w:rsid w:val="00904B65"/>
    <w:rsid w:val="00914776"/>
    <w:rsid w:val="00916000"/>
    <w:rsid w:val="00916590"/>
    <w:rsid w:val="009169C9"/>
    <w:rsid w:val="00916EF1"/>
    <w:rsid w:val="009170F1"/>
    <w:rsid w:val="00921423"/>
    <w:rsid w:val="009219A5"/>
    <w:rsid w:val="009246B1"/>
    <w:rsid w:val="0092555F"/>
    <w:rsid w:val="009267AE"/>
    <w:rsid w:val="009300CB"/>
    <w:rsid w:val="00931594"/>
    <w:rsid w:val="009355E2"/>
    <w:rsid w:val="00935F28"/>
    <w:rsid w:val="00937452"/>
    <w:rsid w:val="00941263"/>
    <w:rsid w:val="009432C7"/>
    <w:rsid w:val="00943C69"/>
    <w:rsid w:val="009524C7"/>
    <w:rsid w:val="00955083"/>
    <w:rsid w:val="00957225"/>
    <w:rsid w:val="0095789B"/>
    <w:rsid w:val="0096036C"/>
    <w:rsid w:val="0096450A"/>
    <w:rsid w:val="009655EB"/>
    <w:rsid w:val="009675B8"/>
    <w:rsid w:val="009720CB"/>
    <w:rsid w:val="0097363C"/>
    <w:rsid w:val="00974123"/>
    <w:rsid w:val="00976F9B"/>
    <w:rsid w:val="00977DC8"/>
    <w:rsid w:val="00977F84"/>
    <w:rsid w:val="009825DC"/>
    <w:rsid w:val="009848A4"/>
    <w:rsid w:val="00985CBC"/>
    <w:rsid w:val="009905A7"/>
    <w:rsid w:val="00990902"/>
    <w:rsid w:val="00996929"/>
    <w:rsid w:val="00997647"/>
    <w:rsid w:val="00997A27"/>
    <w:rsid w:val="009A09AB"/>
    <w:rsid w:val="009A24B3"/>
    <w:rsid w:val="009A283A"/>
    <w:rsid w:val="009A4948"/>
    <w:rsid w:val="009B077E"/>
    <w:rsid w:val="009B2CC2"/>
    <w:rsid w:val="009B6F9D"/>
    <w:rsid w:val="009C3397"/>
    <w:rsid w:val="009C6E20"/>
    <w:rsid w:val="009C6E8C"/>
    <w:rsid w:val="009C7286"/>
    <w:rsid w:val="009C7451"/>
    <w:rsid w:val="009D6627"/>
    <w:rsid w:val="009E0758"/>
    <w:rsid w:val="009E0B70"/>
    <w:rsid w:val="009E1937"/>
    <w:rsid w:val="009E1BF6"/>
    <w:rsid w:val="009F121D"/>
    <w:rsid w:val="009F320C"/>
    <w:rsid w:val="009F72F1"/>
    <w:rsid w:val="009F7661"/>
    <w:rsid w:val="00A01773"/>
    <w:rsid w:val="00A024AA"/>
    <w:rsid w:val="00A041D2"/>
    <w:rsid w:val="00A05FA2"/>
    <w:rsid w:val="00A11CBF"/>
    <w:rsid w:val="00A20553"/>
    <w:rsid w:val="00A26CC6"/>
    <w:rsid w:val="00A30077"/>
    <w:rsid w:val="00A337AD"/>
    <w:rsid w:val="00A3401C"/>
    <w:rsid w:val="00A40A6D"/>
    <w:rsid w:val="00A40E37"/>
    <w:rsid w:val="00A4266C"/>
    <w:rsid w:val="00A44738"/>
    <w:rsid w:val="00A45CA7"/>
    <w:rsid w:val="00A47F67"/>
    <w:rsid w:val="00A52239"/>
    <w:rsid w:val="00A54CF5"/>
    <w:rsid w:val="00A566A6"/>
    <w:rsid w:val="00A601ED"/>
    <w:rsid w:val="00A611CF"/>
    <w:rsid w:val="00A656F0"/>
    <w:rsid w:val="00A67B94"/>
    <w:rsid w:val="00A702CC"/>
    <w:rsid w:val="00A70E27"/>
    <w:rsid w:val="00A70EA8"/>
    <w:rsid w:val="00A7240E"/>
    <w:rsid w:val="00A7258B"/>
    <w:rsid w:val="00A7441B"/>
    <w:rsid w:val="00A75EAE"/>
    <w:rsid w:val="00A776A8"/>
    <w:rsid w:val="00A81669"/>
    <w:rsid w:val="00A825DF"/>
    <w:rsid w:val="00A82866"/>
    <w:rsid w:val="00A854F3"/>
    <w:rsid w:val="00A86DA9"/>
    <w:rsid w:val="00A87411"/>
    <w:rsid w:val="00A91D89"/>
    <w:rsid w:val="00A922EF"/>
    <w:rsid w:val="00A9274F"/>
    <w:rsid w:val="00A928BF"/>
    <w:rsid w:val="00A94843"/>
    <w:rsid w:val="00A96F94"/>
    <w:rsid w:val="00A972F9"/>
    <w:rsid w:val="00A97977"/>
    <w:rsid w:val="00AA0661"/>
    <w:rsid w:val="00AA322E"/>
    <w:rsid w:val="00AA3BA6"/>
    <w:rsid w:val="00AB1CB2"/>
    <w:rsid w:val="00AC1B15"/>
    <w:rsid w:val="00AC6683"/>
    <w:rsid w:val="00AC6BB8"/>
    <w:rsid w:val="00AD0C06"/>
    <w:rsid w:val="00AD10AA"/>
    <w:rsid w:val="00AD5F5F"/>
    <w:rsid w:val="00AD6266"/>
    <w:rsid w:val="00AD70B8"/>
    <w:rsid w:val="00AD7C0B"/>
    <w:rsid w:val="00AE0F6C"/>
    <w:rsid w:val="00AE3058"/>
    <w:rsid w:val="00AE30F1"/>
    <w:rsid w:val="00AE329A"/>
    <w:rsid w:val="00AE52FD"/>
    <w:rsid w:val="00AE5B2C"/>
    <w:rsid w:val="00AE64EB"/>
    <w:rsid w:val="00AE6860"/>
    <w:rsid w:val="00AE7F39"/>
    <w:rsid w:val="00AF06C3"/>
    <w:rsid w:val="00AF2DB7"/>
    <w:rsid w:val="00AF4C45"/>
    <w:rsid w:val="00AF5038"/>
    <w:rsid w:val="00B028F2"/>
    <w:rsid w:val="00B04262"/>
    <w:rsid w:val="00B05F01"/>
    <w:rsid w:val="00B070E9"/>
    <w:rsid w:val="00B117C4"/>
    <w:rsid w:val="00B17BB6"/>
    <w:rsid w:val="00B207CB"/>
    <w:rsid w:val="00B2141B"/>
    <w:rsid w:val="00B231D3"/>
    <w:rsid w:val="00B30402"/>
    <w:rsid w:val="00B3266D"/>
    <w:rsid w:val="00B34428"/>
    <w:rsid w:val="00B34DB9"/>
    <w:rsid w:val="00B34FC4"/>
    <w:rsid w:val="00B35206"/>
    <w:rsid w:val="00B42B2C"/>
    <w:rsid w:val="00B5258E"/>
    <w:rsid w:val="00B547AD"/>
    <w:rsid w:val="00B55FDF"/>
    <w:rsid w:val="00B56455"/>
    <w:rsid w:val="00B572C6"/>
    <w:rsid w:val="00B6478C"/>
    <w:rsid w:val="00B71FC5"/>
    <w:rsid w:val="00B72957"/>
    <w:rsid w:val="00B769A4"/>
    <w:rsid w:val="00B77B06"/>
    <w:rsid w:val="00B82024"/>
    <w:rsid w:val="00B939D6"/>
    <w:rsid w:val="00B93F7A"/>
    <w:rsid w:val="00B94B1F"/>
    <w:rsid w:val="00B95F3F"/>
    <w:rsid w:val="00B9788E"/>
    <w:rsid w:val="00BA086C"/>
    <w:rsid w:val="00BA2AAE"/>
    <w:rsid w:val="00BA680A"/>
    <w:rsid w:val="00BB00EB"/>
    <w:rsid w:val="00BB0A96"/>
    <w:rsid w:val="00BB1753"/>
    <w:rsid w:val="00BB1F55"/>
    <w:rsid w:val="00BB5255"/>
    <w:rsid w:val="00BB7CDB"/>
    <w:rsid w:val="00BC0287"/>
    <w:rsid w:val="00BC1983"/>
    <w:rsid w:val="00BC3D53"/>
    <w:rsid w:val="00BC3E92"/>
    <w:rsid w:val="00BC4ABF"/>
    <w:rsid w:val="00BC4DD7"/>
    <w:rsid w:val="00BD1453"/>
    <w:rsid w:val="00BD413A"/>
    <w:rsid w:val="00BD45F6"/>
    <w:rsid w:val="00BD6B74"/>
    <w:rsid w:val="00BE3E6D"/>
    <w:rsid w:val="00BE46DC"/>
    <w:rsid w:val="00BE4EEB"/>
    <w:rsid w:val="00BE5EB8"/>
    <w:rsid w:val="00BE5EDE"/>
    <w:rsid w:val="00BE783F"/>
    <w:rsid w:val="00BF00F5"/>
    <w:rsid w:val="00BF0C59"/>
    <w:rsid w:val="00BF0D96"/>
    <w:rsid w:val="00BF6A33"/>
    <w:rsid w:val="00C0399B"/>
    <w:rsid w:val="00C03AAA"/>
    <w:rsid w:val="00C0438C"/>
    <w:rsid w:val="00C04757"/>
    <w:rsid w:val="00C057BE"/>
    <w:rsid w:val="00C06815"/>
    <w:rsid w:val="00C10F45"/>
    <w:rsid w:val="00C119D8"/>
    <w:rsid w:val="00C16153"/>
    <w:rsid w:val="00C216B9"/>
    <w:rsid w:val="00C23901"/>
    <w:rsid w:val="00C26008"/>
    <w:rsid w:val="00C26C3A"/>
    <w:rsid w:val="00C32320"/>
    <w:rsid w:val="00C34283"/>
    <w:rsid w:val="00C3674F"/>
    <w:rsid w:val="00C40F5E"/>
    <w:rsid w:val="00C42016"/>
    <w:rsid w:val="00C421C5"/>
    <w:rsid w:val="00C42FF9"/>
    <w:rsid w:val="00C44298"/>
    <w:rsid w:val="00C448AA"/>
    <w:rsid w:val="00C44C1C"/>
    <w:rsid w:val="00C46766"/>
    <w:rsid w:val="00C46D88"/>
    <w:rsid w:val="00C50082"/>
    <w:rsid w:val="00C50206"/>
    <w:rsid w:val="00C50310"/>
    <w:rsid w:val="00C51CCE"/>
    <w:rsid w:val="00C556B7"/>
    <w:rsid w:val="00C611F3"/>
    <w:rsid w:val="00C63C92"/>
    <w:rsid w:val="00C67BCB"/>
    <w:rsid w:val="00C67C5B"/>
    <w:rsid w:val="00C71366"/>
    <w:rsid w:val="00C72E4C"/>
    <w:rsid w:val="00C72E57"/>
    <w:rsid w:val="00C73312"/>
    <w:rsid w:val="00C73772"/>
    <w:rsid w:val="00C73966"/>
    <w:rsid w:val="00C749C2"/>
    <w:rsid w:val="00C75189"/>
    <w:rsid w:val="00C81D7D"/>
    <w:rsid w:val="00C83984"/>
    <w:rsid w:val="00C83E3A"/>
    <w:rsid w:val="00C87352"/>
    <w:rsid w:val="00C878F0"/>
    <w:rsid w:val="00C9057B"/>
    <w:rsid w:val="00C90964"/>
    <w:rsid w:val="00C90BDE"/>
    <w:rsid w:val="00C92DD2"/>
    <w:rsid w:val="00C9618D"/>
    <w:rsid w:val="00C96831"/>
    <w:rsid w:val="00C97290"/>
    <w:rsid w:val="00C972F7"/>
    <w:rsid w:val="00CA33FD"/>
    <w:rsid w:val="00CA4936"/>
    <w:rsid w:val="00CA613F"/>
    <w:rsid w:val="00CA6763"/>
    <w:rsid w:val="00CB2489"/>
    <w:rsid w:val="00CB7252"/>
    <w:rsid w:val="00CB7F59"/>
    <w:rsid w:val="00CC359A"/>
    <w:rsid w:val="00CC54D8"/>
    <w:rsid w:val="00CD139C"/>
    <w:rsid w:val="00CD20CB"/>
    <w:rsid w:val="00CD45E3"/>
    <w:rsid w:val="00CD61B5"/>
    <w:rsid w:val="00CD6E67"/>
    <w:rsid w:val="00CE3DCC"/>
    <w:rsid w:val="00CE56FE"/>
    <w:rsid w:val="00CE5C28"/>
    <w:rsid w:val="00CF1C56"/>
    <w:rsid w:val="00CF5450"/>
    <w:rsid w:val="00CF6D37"/>
    <w:rsid w:val="00CF7C72"/>
    <w:rsid w:val="00D0527C"/>
    <w:rsid w:val="00D058DB"/>
    <w:rsid w:val="00D06B84"/>
    <w:rsid w:val="00D113AE"/>
    <w:rsid w:val="00D1382A"/>
    <w:rsid w:val="00D16381"/>
    <w:rsid w:val="00D208F1"/>
    <w:rsid w:val="00D25C13"/>
    <w:rsid w:val="00D27A0D"/>
    <w:rsid w:val="00D30F23"/>
    <w:rsid w:val="00D3340D"/>
    <w:rsid w:val="00D402CE"/>
    <w:rsid w:val="00D40B2B"/>
    <w:rsid w:val="00D42DD3"/>
    <w:rsid w:val="00D44D61"/>
    <w:rsid w:val="00D47DEC"/>
    <w:rsid w:val="00D50555"/>
    <w:rsid w:val="00D54765"/>
    <w:rsid w:val="00D56881"/>
    <w:rsid w:val="00D623B6"/>
    <w:rsid w:val="00D64415"/>
    <w:rsid w:val="00D6679F"/>
    <w:rsid w:val="00D67BAA"/>
    <w:rsid w:val="00D725C3"/>
    <w:rsid w:val="00D7638F"/>
    <w:rsid w:val="00D8056C"/>
    <w:rsid w:val="00D81E06"/>
    <w:rsid w:val="00D82041"/>
    <w:rsid w:val="00D8364C"/>
    <w:rsid w:val="00D83669"/>
    <w:rsid w:val="00D841AC"/>
    <w:rsid w:val="00D923F5"/>
    <w:rsid w:val="00D93114"/>
    <w:rsid w:val="00D94A3A"/>
    <w:rsid w:val="00D9520C"/>
    <w:rsid w:val="00D95F20"/>
    <w:rsid w:val="00DA0063"/>
    <w:rsid w:val="00DA3733"/>
    <w:rsid w:val="00DA5239"/>
    <w:rsid w:val="00DA63EF"/>
    <w:rsid w:val="00DA6B45"/>
    <w:rsid w:val="00DB068A"/>
    <w:rsid w:val="00DB415E"/>
    <w:rsid w:val="00DB483E"/>
    <w:rsid w:val="00DB7B00"/>
    <w:rsid w:val="00DC0EB2"/>
    <w:rsid w:val="00DC458D"/>
    <w:rsid w:val="00DC45C5"/>
    <w:rsid w:val="00DC5B17"/>
    <w:rsid w:val="00DC69D9"/>
    <w:rsid w:val="00DC7F59"/>
    <w:rsid w:val="00DD2889"/>
    <w:rsid w:val="00DD6D66"/>
    <w:rsid w:val="00DD712C"/>
    <w:rsid w:val="00DE0AA7"/>
    <w:rsid w:val="00DE130C"/>
    <w:rsid w:val="00DE6835"/>
    <w:rsid w:val="00DF07F1"/>
    <w:rsid w:val="00DF453D"/>
    <w:rsid w:val="00DF7FE3"/>
    <w:rsid w:val="00E02065"/>
    <w:rsid w:val="00E028B6"/>
    <w:rsid w:val="00E05D96"/>
    <w:rsid w:val="00E15422"/>
    <w:rsid w:val="00E1660D"/>
    <w:rsid w:val="00E2048F"/>
    <w:rsid w:val="00E20590"/>
    <w:rsid w:val="00E20E13"/>
    <w:rsid w:val="00E228F9"/>
    <w:rsid w:val="00E23609"/>
    <w:rsid w:val="00E25FC7"/>
    <w:rsid w:val="00E30165"/>
    <w:rsid w:val="00E30A2A"/>
    <w:rsid w:val="00E32B58"/>
    <w:rsid w:val="00E32E52"/>
    <w:rsid w:val="00E34894"/>
    <w:rsid w:val="00E35EAA"/>
    <w:rsid w:val="00E369C8"/>
    <w:rsid w:val="00E44D13"/>
    <w:rsid w:val="00E4559E"/>
    <w:rsid w:val="00E51070"/>
    <w:rsid w:val="00E51768"/>
    <w:rsid w:val="00E5411D"/>
    <w:rsid w:val="00E5656F"/>
    <w:rsid w:val="00E565C9"/>
    <w:rsid w:val="00E62E57"/>
    <w:rsid w:val="00E63962"/>
    <w:rsid w:val="00E63D45"/>
    <w:rsid w:val="00E665CF"/>
    <w:rsid w:val="00E66868"/>
    <w:rsid w:val="00E6777C"/>
    <w:rsid w:val="00E700BF"/>
    <w:rsid w:val="00E70302"/>
    <w:rsid w:val="00E73959"/>
    <w:rsid w:val="00E74A86"/>
    <w:rsid w:val="00E76845"/>
    <w:rsid w:val="00E76F87"/>
    <w:rsid w:val="00E81F46"/>
    <w:rsid w:val="00E82BAD"/>
    <w:rsid w:val="00E83A98"/>
    <w:rsid w:val="00E83BBB"/>
    <w:rsid w:val="00E859E2"/>
    <w:rsid w:val="00E87EC2"/>
    <w:rsid w:val="00E90BBF"/>
    <w:rsid w:val="00E953FE"/>
    <w:rsid w:val="00E9781C"/>
    <w:rsid w:val="00E97EC7"/>
    <w:rsid w:val="00EA159B"/>
    <w:rsid w:val="00EA1FC3"/>
    <w:rsid w:val="00EA3B8B"/>
    <w:rsid w:val="00EA3EBA"/>
    <w:rsid w:val="00EA436A"/>
    <w:rsid w:val="00EA6A82"/>
    <w:rsid w:val="00EB55AF"/>
    <w:rsid w:val="00EC4357"/>
    <w:rsid w:val="00EC67E3"/>
    <w:rsid w:val="00ED0B62"/>
    <w:rsid w:val="00ED10F8"/>
    <w:rsid w:val="00ED10F9"/>
    <w:rsid w:val="00ED1236"/>
    <w:rsid w:val="00ED1E04"/>
    <w:rsid w:val="00ED4DA0"/>
    <w:rsid w:val="00ED5E15"/>
    <w:rsid w:val="00EE228F"/>
    <w:rsid w:val="00EE6A08"/>
    <w:rsid w:val="00EF0207"/>
    <w:rsid w:val="00EF3163"/>
    <w:rsid w:val="00EF53D2"/>
    <w:rsid w:val="00EF7544"/>
    <w:rsid w:val="00EF76ED"/>
    <w:rsid w:val="00F005D6"/>
    <w:rsid w:val="00F01919"/>
    <w:rsid w:val="00F11943"/>
    <w:rsid w:val="00F12FA5"/>
    <w:rsid w:val="00F21EAA"/>
    <w:rsid w:val="00F2744C"/>
    <w:rsid w:val="00F278EE"/>
    <w:rsid w:val="00F31A8E"/>
    <w:rsid w:val="00F32368"/>
    <w:rsid w:val="00F34A19"/>
    <w:rsid w:val="00F34A83"/>
    <w:rsid w:val="00F402B4"/>
    <w:rsid w:val="00F4113A"/>
    <w:rsid w:val="00F41D31"/>
    <w:rsid w:val="00F41D97"/>
    <w:rsid w:val="00F42E93"/>
    <w:rsid w:val="00F520D0"/>
    <w:rsid w:val="00F54362"/>
    <w:rsid w:val="00F57231"/>
    <w:rsid w:val="00F6065C"/>
    <w:rsid w:val="00F6306D"/>
    <w:rsid w:val="00F636A4"/>
    <w:rsid w:val="00F66013"/>
    <w:rsid w:val="00F7522E"/>
    <w:rsid w:val="00F75DB8"/>
    <w:rsid w:val="00F826DA"/>
    <w:rsid w:val="00F86D16"/>
    <w:rsid w:val="00F92532"/>
    <w:rsid w:val="00F9377A"/>
    <w:rsid w:val="00F95268"/>
    <w:rsid w:val="00F958D2"/>
    <w:rsid w:val="00F96DB2"/>
    <w:rsid w:val="00FA03EC"/>
    <w:rsid w:val="00FA1BD3"/>
    <w:rsid w:val="00FA4145"/>
    <w:rsid w:val="00FB1D1B"/>
    <w:rsid w:val="00FB24D7"/>
    <w:rsid w:val="00FB3E4F"/>
    <w:rsid w:val="00FB41A6"/>
    <w:rsid w:val="00FB55D7"/>
    <w:rsid w:val="00FB651F"/>
    <w:rsid w:val="00FB6ED7"/>
    <w:rsid w:val="00FB7209"/>
    <w:rsid w:val="00FC156D"/>
    <w:rsid w:val="00FC41B0"/>
    <w:rsid w:val="00FC5855"/>
    <w:rsid w:val="00FC7EBB"/>
    <w:rsid w:val="00FD2638"/>
    <w:rsid w:val="00FD3089"/>
    <w:rsid w:val="00FD4F80"/>
    <w:rsid w:val="00FD7472"/>
    <w:rsid w:val="00FD7D7A"/>
    <w:rsid w:val="00FD7F37"/>
    <w:rsid w:val="00FE1065"/>
    <w:rsid w:val="00FE44DD"/>
    <w:rsid w:val="00FE7920"/>
    <w:rsid w:val="00FF052C"/>
    <w:rsid w:val="00FF0CE7"/>
    <w:rsid w:val="00FF3998"/>
    <w:rsid w:val="00FF6961"/>
    <w:rsid w:val="00FF6C20"/>
    <w:rsid w:val="00FF7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3875D"/>
  <w15:docId w15:val="{7D4B5B29-1D06-434E-9910-20BE188B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541"/>
    <w:rPr>
      <w:rFonts w:ascii=".VnTime" w:hAnsi=".VnTime"/>
      <w:sz w:val="24"/>
      <w:szCs w:val="24"/>
    </w:rPr>
  </w:style>
  <w:style w:type="paragraph" w:styleId="Heading1">
    <w:name w:val="heading 1"/>
    <w:basedOn w:val="Normal"/>
    <w:next w:val="Normal"/>
    <w:qFormat/>
    <w:rsid w:val="001675E6"/>
    <w:pPr>
      <w:keepNext/>
      <w:tabs>
        <w:tab w:val="num" w:pos="0"/>
      </w:tabs>
      <w:spacing w:after="240"/>
      <w:ind w:left="720" w:hanging="720"/>
      <w:jc w:val="center"/>
      <w:outlineLvl w:val="0"/>
    </w:pPr>
    <w:rPr>
      <w:rFonts w:ascii="Arial" w:hAnsi="Arial"/>
      <w:b/>
      <w:caps/>
      <w:kern w:val="28"/>
      <w:sz w:val="22"/>
      <w:szCs w:val="20"/>
    </w:rPr>
  </w:style>
  <w:style w:type="paragraph" w:styleId="Heading2">
    <w:name w:val="heading 2"/>
    <w:basedOn w:val="Normal"/>
    <w:next w:val="Normal"/>
    <w:qFormat/>
    <w:rsid w:val="001675E6"/>
    <w:pPr>
      <w:keepNext/>
      <w:tabs>
        <w:tab w:val="num" w:pos="0"/>
      </w:tabs>
      <w:spacing w:after="240"/>
      <w:ind w:left="720" w:hanging="720"/>
      <w:jc w:val="both"/>
      <w:outlineLvl w:val="1"/>
    </w:pPr>
    <w:rPr>
      <w:rFonts w:ascii="Arial" w:hAnsi="Arial"/>
      <w:b/>
      <w:sz w:val="22"/>
      <w:szCs w:val="20"/>
    </w:rPr>
  </w:style>
  <w:style w:type="paragraph" w:styleId="Heading3">
    <w:name w:val="heading 3"/>
    <w:basedOn w:val="Normal"/>
    <w:next w:val="Normal"/>
    <w:link w:val="Heading3Char"/>
    <w:qFormat/>
    <w:rsid w:val="001675E6"/>
    <w:pPr>
      <w:keepNext/>
      <w:tabs>
        <w:tab w:val="num" w:pos="0"/>
      </w:tabs>
      <w:spacing w:after="240"/>
      <w:ind w:left="1440" w:hanging="720"/>
      <w:jc w:val="both"/>
      <w:outlineLvl w:val="2"/>
    </w:pPr>
    <w:rPr>
      <w:rFonts w:ascii="Arial" w:hAnsi="Arial"/>
      <w:b/>
      <w:sz w:val="22"/>
      <w:szCs w:val="20"/>
    </w:rPr>
  </w:style>
  <w:style w:type="paragraph" w:styleId="Heading4">
    <w:name w:val="heading 4"/>
    <w:basedOn w:val="Normal"/>
    <w:next w:val="Normal"/>
    <w:qFormat/>
    <w:rsid w:val="001675E6"/>
    <w:pPr>
      <w:keepNext/>
      <w:tabs>
        <w:tab w:val="num" w:pos="0"/>
      </w:tabs>
      <w:spacing w:after="240"/>
      <w:ind w:left="2160" w:hanging="720"/>
      <w:outlineLvl w:val="3"/>
    </w:pPr>
    <w:rPr>
      <w:rFonts w:ascii="Arial" w:hAnsi="Arial"/>
      <w:b/>
      <w:sz w:val="22"/>
      <w:szCs w:val="20"/>
    </w:rPr>
  </w:style>
  <w:style w:type="paragraph" w:styleId="Heading5">
    <w:name w:val="heading 5"/>
    <w:basedOn w:val="Normal"/>
    <w:next w:val="Normal"/>
    <w:qFormat/>
    <w:rsid w:val="001675E6"/>
    <w:pPr>
      <w:tabs>
        <w:tab w:val="num" w:pos="0"/>
      </w:tabs>
      <w:spacing w:after="240"/>
      <w:ind w:left="2880" w:hanging="720"/>
      <w:jc w:val="both"/>
      <w:outlineLvl w:val="4"/>
    </w:pPr>
    <w:rPr>
      <w:rFonts w:ascii="Arial" w:hAnsi="Arial"/>
      <w:b/>
      <w:sz w:val="22"/>
      <w:szCs w:val="20"/>
    </w:rPr>
  </w:style>
  <w:style w:type="paragraph" w:styleId="Heading6">
    <w:name w:val="heading 6"/>
    <w:basedOn w:val="Normal"/>
    <w:next w:val="Normal"/>
    <w:qFormat/>
    <w:rsid w:val="001675E6"/>
    <w:pPr>
      <w:spacing w:before="240" w:after="60"/>
      <w:ind w:left="4320" w:hanging="720"/>
      <w:jc w:val="both"/>
      <w:outlineLvl w:val="5"/>
    </w:pPr>
    <w:rPr>
      <w:rFonts w:ascii="Arial" w:hAnsi="Arial"/>
      <w:i/>
      <w:sz w:val="22"/>
      <w:szCs w:val="20"/>
    </w:rPr>
  </w:style>
  <w:style w:type="paragraph" w:styleId="Heading7">
    <w:name w:val="heading 7"/>
    <w:basedOn w:val="Normal"/>
    <w:next w:val="Normal"/>
    <w:qFormat/>
    <w:rsid w:val="00E665CF"/>
    <w:pPr>
      <w:keepNext/>
      <w:outlineLvl w:val="6"/>
    </w:pPr>
    <w:rPr>
      <w:i/>
      <w:kern w:val="16"/>
      <w:szCs w:val="20"/>
      <w:lang w:val="en-GB"/>
    </w:rPr>
  </w:style>
  <w:style w:type="paragraph" w:styleId="Heading8">
    <w:name w:val="heading 8"/>
    <w:basedOn w:val="Normal"/>
    <w:next w:val="Normal"/>
    <w:qFormat/>
    <w:rsid w:val="001675E6"/>
    <w:pPr>
      <w:spacing w:before="240" w:after="60"/>
      <w:ind w:left="5760" w:hanging="720"/>
      <w:jc w:val="both"/>
      <w:outlineLvl w:val="7"/>
    </w:pPr>
    <w:rPr>
      <w:rFonts w:ascii="Arial" w:hAnsi="Arial"/>
      <w:i/>
      <w:sz w:val="20"/>
      <w:szCs w:val="20"/>
    </w:rPr>
  </w:style>
  <w:style w:type="paragraph" w:styleId="Heading9">
    <w:name w:val="heading 9"/>
    <w:basedOn w:val="Normal"/>
    <w:next w:val="Normal"/>
    <w:qFormat/>
    <w:rsid w:val="001675E6"/>
    <w:pPr>
      <w:spacing w:before="240" w:after="60"/>
      <w:ind w:left="6480" w:hanging="720"/>
      <w:jc w:val="both"/>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E665CF"/>
    <w:pPr>
      <w:spacing w:before="100" w:beforeAutospacing="1" w:after="100" w:afterAutospacing="1"/>
    </w:pPr>
    <w:rPr>
      <w:rFonts w:ascii="Times New Roman" w:hAnsi="Times New Roman"/>
    </w:rPr>
  </w:style>
  <w:style w:type="table" w:styleId="TableGrid">
    <w:name w:val="Table Grid"/>
    <w:basedOn w:val="TableNormal"/>
    <w:rsid w:val="007848F0"/>
    <w:rPr>
      <w:rFonts w:ascii=".VnTime" w:eastAsia=".VnTime" w:hAnsi=".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917DD"/>
    <w:pPr>
      <w:spacing w:after="120"/>
      <w:jc w:val="center"/>
    </w:pPr>
    <w:rPr>
      <w:rFonts w:ascii="Times New Roman" w:hAnsi="Times New Roman"/>
      <w:b/>
      <w:bCs/>
      <w:sz w:val="28"/>
      <w:szCs w:val="28"/>
    </w:rPr>
  </w:style>
  <w:style w:type="paragraph" w:styleId="BodyText">
    <w:name w:val="Body Text"/>
    <w:basedOn w:val="Normal"/>
    <w:semiHidden/>
    <w:rsid w:val="000570EA"/>
    <w:pPr>
      <w:jc w:val="both"/>
    </w:pPr>
    <w:rPr>
      <w:rFonts w:ascii="Arial" w:hAnsi="Arial" w:cs="Arial"/>
    </w:rPr>
  </w:style>
  <w:style w:type="paragraph" w:styleId="BodyText2">
    <w:name w:val="Body Text 2"/>
    <w:basedOn w:val="Normal"/>
    <w:rsid w:val="004C07DC"/>
    <w:pPr>
      <w:spacing w:after="120" w:line="480" w:lineRule="auto"/>
    </w:pPr>
  </w:style>
  <w:style w:type="paragraph" w:styleId="Footer">
    <w:name w:val="footer"/>
    <w:basedOn w:val="Normal"/>
    <w:rsid w:val="00EF7544"/>
    <w:pPr>
      <w:tabs>
        <w:tab w:val="center" w:pos="4320"/>
        <w:tab w:val="right" w:pos="8640"/>
      </w:tabs>
    </w:pPr>
  </w:style>
  <w:style w:type="character" w:styleId="PageNumber">
    <w:name w:val="page number"/>
    <w:basedOn w:val="DefaultParagraphFont"/>
    <w:rsid w:val="00EF7544"/>
  </w:style>
  <w:style w:type="paragraph" w:styleId="Header">
    <w:name w:val="header"/>
    <w:aliases w:val=" Char Char Char, Char Char Char Char,Char Char Char,Char Char Char Char,Char Char"/>
    <w:basedOn w:val="Normal"/>
    <w:link w:val="HeaderChar"/>
    <w:rsid w:val="00BA086C"/>
    <w:pPr>
      <w:tabs>
        <w:tab w:val="center" w:pos="4320"/>
        <w:tab w:val="right" w:pos="8640"/>
      </w:tabs>
    </w:pPr>
    <w:rPr>
      <w:rFonts w:ascii="Times New Roman" w:hAnsi="Times New Roman"/>
    </w:rPr>
  </w:style>
  <w:style w:type="character" w:customStyle="1" w:styleId="HeaderChar">
    <w:name w:val="Header Char"/>
    <w:aliases w:val=" Char Char Char Char1, Char Char Char Char Char,Char Char Char Char1,Char Char Char Char Char,Char Char Char1"/>
    <w:link w:val="Header"/>
    <w:locked/>
    <w:rsid w:val="001675E6"/>
    <w:rPr>
      <w:sz w:val="24"/>
      <w:szCs w:val="24"/>
      <w:lang w:val="en-US" w:eastAsia="en-US" w:bidi="ar-SA"/>
    </w:rPr>
  </w:style>
  <w:style w:type="paragraph" w:customStyle="1" w:styleId="Char">
    <w:name w:val="Char"/>
    <w:basedOn w:val="Normal"/>
    <w:rsid w:val="00AE329A"/>
    <w:pPr>
      <w:spacing w:after="120" w:line="360" w:lineRule="auto"/>
      <w:ind w:firstLine="720"/>
      <w:jc w:val="both"/>
    </w:pPr>
    <w:rPr>
      <w:rFonts w:ascii="Times New Roman" w:hAnsi="Times New Roman" w:cs="Arial"/>
      <w:sz w:val="28"/>
      <w:szCs w:val="22"/>
    </w:rPr>
  </w:style>
  <w:style w:type="paragraph" w:styleId="BalloonText">
    <w:name w:val="Balloon Text"/>
    <w:basedOn w:val="Normal"/>
    <w:link w:val="BalloonTextChar"/>
    <w:rsid w:val="00264A1A"/>
    <w:rPr>
      <w:rFonts w:ascii="Tahoma" w:hAnsi="Tahoma"/>
      <w:sz w:val="16"/>
      <w:szCs w:val="16"/>
      <w:lang w:val="x-none" w:eastAsia="x-none"/>
    </w:rPr>
  </w:style>
  <w:style w:type="character" w:customStyle="1" w:styleId="BalloonTextChar">
    <w:name w:val="Balloon Text Char"/>
    <w:link w:val="BalloonText"/>
    <w:rsid w:val="00264A1A"/>
    <w:rPr>
      <w:rFonts w:ascii="Tahoma" w:hAnsi="Tahoma" w:cs="Tahoma"/>
      <w:sz w:val="16"/>
      <w:szCs w:val="16"/>
    </w:rPr>
  </w:style>
  <w:style w:type="character" w:styleId="CommentReference">
    <w:name w:val="annotation reference"/>
    <w:rsid w:val="00A928BF"/>
    <w:rPr>
      <w:sz w:val="16"/>
      <w:szCs w:val="16"/>
    </w:rPr>
  </w:style>
  <w:style w:type="paragraph" w:styleId="CommentText">
    <w:name w:val="annotation text"/>
    <w:basedOn w:val="Normal"/>
    <w:link w:val="CommentTextChar"/>
    <w:rsid w:val="00A928BF"/>
    <w:rPr>
      <w:sz w:val="20"/>
      <w:szCs w:val="20"/>
      <w:lang w:val="x-none" w:eastAsia="x-none"/>
    </w:rPr>
  </w:style>
  <w:style w:type="character" w:customStyle="1" w:styleId="CommentTextChar">
    <w:name w:val="Comment Text Char"/>
    <w:link w:val="CommentText"/>
    <w:rsid w:val="00A928BF"/>
    <w:rPr>
      <w:rFonts w:ascii=".VnTime" w:hAnsi=".VnTime"/>
    </w:rPr>
  </w:style>
  <w:style w:type="paragraph" w:styleId="CommentSubject">
    <w:name w:val="annotation subject"/>
    <w:basedOn w:val="CommentText"/>
    <w:next w:val="CommentText"/>
    <w:link w:val="CommentSubjectChar"/>
    <w:rsid w:val="00A928BF"/>
    <w:rPr>
      <w:b/>
      <w:bCs/>
    </w:rPr>
  </w:style>
  <w:style w:type="character" w:customStyle="1" w:styleId="CommentSubjectChar">
    <w:name w:val="Comment Subject Char"/>
    <w:link w:val="CommentSubject"/>
    <w:rsid w:val="00A928BF"/>
    <w:rPr>
      <w:rFonts w:ascii=".VnTime" w:hAnsi=".VnTime"/>
      <w:b/>
      <w:bCs/>
    </w:rPr>
  </w:style>
  <w:style w:type="paragraph" w:styleId="ListParagraph">
    <w:name w:val="List Paragraph"/>
    <w:basedOn w:val="Normal"/>
    <w:uiPriority w:val="34"/>
    <w:qFormat/>
    <w:rsid w:val="0008355D"/>
    <w:pPr>
      <w:ind w:left="720"/>
      <w:contextualSpacing/>
    </w:pPr>
  </w:style>
  <w:style w:type="paragraph" w:styleId="FootnoteText">
    <w:name w:val="footnote text"/>
    <w:basedOn w:val="Normal"/>
    <w:link w:val="FootnoteTextChar"/>
    <w:rsid w:val="00C90BDE"/>
    <w:rPr>
      <w:rFonts w:ascii="Times New Roman" w:hAnsi="Times New Roman"/>
      <w:sz w:val="20"/>
      <w:szCs w:val="20"/>
    </w:rPr>
  </w:style>
  <w:style w:type="character" w:customStyle="1" w:styleId="FootnoteTextChar">
    <w:name w:val="Footnote Text Char"/>
    <w:basedOn w:val="DefaultParagraphFont"/>
    <w:link w:val="FootnoteText"/>
    <w:rsid w:val="00C90BDE"/>
  </w:style>
  <w:style w:type="character" w:styleId="FootnoteReference">
    <w:name w:val="footnote reference"/>
    <w:rsid w:val="00C90BDE"/>
    <w:rPr>
      <w:vertAlign w:val="superscript"/>
    </w:rPr>
  </w:style>
  <w:style w:type="character" w:customStyle="1" w:styleId="Heading3Char">
    <w:name w:val="Heading 3 Char"/>
    <w:link w:val="Heading3"/>
    <w:rsid w:val="00A3401C"/>
    <w:rPr>
      <w:rFonts w:ascii="Arial" w:hAnsi="Arial"/>
      <w:b/>
      <w:sz w:val="22"/>
    </w:rPr>
  </w:style>
  <w:style w:type="character" w:styleId="Hyperlink">
    <w:name w:val="Hyperlink"/>
    <w:uiPriority w:val="99"/>
    <w:unhideWhenUsed/>
    <w:rsid w:val="00A3401C"/>
    <w:rPr>
      <w:color w:val="0000FF"/>
      <w:u w:val="single"/>
    </w:rPr>
  </w:style>
  <w:style w:type="character" w:customStyle="1" w:styleId="ozzzk">
    <w:name w:val="ozzzk"/>
    <w:basedOn w:val="DefaultParagraphFont"/>
    <w:rsid w:val="00A702CC"/>
  </w:style>
  <w:style w:type="character" w:customStyle="1" w:styleId="UnresolvedMention">
    <w:name w:val="Unresolved Mention"/>
    <w:basedOn w:val="DefaultParagraphFont"/>
    <w:uiPriority w:val="99"/>
    <w:semiHidden/>
    <w:unhideWhenUsed/>
    <w:rsid w:val="00E36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09690">
      <w:bodyDiv w:val="1"/>
      <w:marLeft w:val="0"/>
      <w:marRight w:val="0"/>
      <w:marTop w:val="0"/>
      <w:marBottom w:val="0"/>
      <w:divBdr>
        <w:top w:val="none" w:sz="0" w:space="0" w:color="auto"/>
        <w:left w:val="none" w:sz="0" w:space="0" w:color="auto"/>
        <w:bottom w:val="none" w:sz="0" w:space="0" w:color="auto"/>
        <w:right w:val="none" w:sz="0" w:space="0" w:color="auto"/>
      </w:divBdr>
    </w:div>
    <w:div w:id="258373647">
      <w:bodyDiv w:val="1"/>
      <w:marLeft w:val="0"/>
      <w:marRight w:val="0"/>
      <w:marTop w:val="0"/>
      <w:marBottom w:val="0"/>
      <w:divBdr>
        <w:top w:val="none" w:sz="0" w:space="0" w:color="auto"/>
        <w:left w:val="none" w:sz="0" w:space="0" w:color="auto"/>
        <w:bottom w:val="none" w:sz="0" w:space="0" w:color="auto"/>
        <w:right w:val="none" w:sz="0" w:space="0" w:color="auto"/>
      </w:divBdr>
    </w:div>
    <w:div w:id="450170096">
      <w:bodyDiv w:val="1"/>
      <w:marLeft w:val="0"/>
      <w:marRight w:val="0"/>
      <w:marTop w:val="0"/>
      <w:marBottom w:val="0"/>
      <w:divBdr>
        <w:top w:val="none" w:sz="0" w:space="0" w:color="auto"/>
        <w:left w:val="none" w:sz="0" w:space="0" w:color="auto"/>
        <w:bottom w:val="none" w:sz="0" w:space="0" w:color="auto"/>
        <w:right w:val="none" w:sz="0" w:space="0" w:color="auto"/>
      </w:divBdr>
    </w:div>
    <w:div w:id="593559668">
      <w:bodyDiv w:val="1"/>
      <w:marLeft w:val="0"/>
      <w:marRight w:val="0"/>
      <w:marTop w:val="0"/>
      <w:marBottom w:val="0"/>
      <w:divBdr>
        <w:top w:val="none" w:sz="0" w:space="0" w:color="auto"/>
        <w:left w:val="none" w:sz="0" w:space="0" w:color="auto"/>
        <w:bottom w:val="none" w:sz="0" w:space="0" w:color="auto"/>
        <w:right w:val="none" w:sz="0" w:space="0" w:color="auto"/>
      </w:divBdr>
    </w:div>
    <w:div w:id="1213424335">
      <w:bodyDiv w:val="1"/>
      <w:marLeft w:val="0"/>
      <w:marRight w:val="0"/>
      <w:marTop w:val="0"/>
      <w:marBottom w:val="0"/>
      <w:divBdr>
        <w:top w:val="none" w:sz="0" w:space="0" w:color="auto"/>
        <w:left w:val="none" w:sz="0" w:space="0" w:color="auto"/>
        <w:bottom w:val="none" w:sz="0" w:space="0" w:color="auto"/>
        <w:right w:val="none" w:sz="0" w:space="0" w:color="auto"/>
      </w:divBdr>
    </w:div>
    <w:div w:id="1245073265">
      <w:bodyDiv w:val="1"/>
      <w:marLeft w:val="0"/>
      <w:marRight w:val="0"/>
      <w:marTop w:val="0"/>
      <w:marBottom w:val="0"/>
      <w:divBdr>
        <w:top w:val="none" w:sz="0" w:space="0" w:color="auto"/>
        <w:left w:val="none" w:sz="0" w:space="0" w:color="auto"/>
        <w:bottom w:val="none" w:sz="0" w:space="0" w:color="auto"/>
        <w:right w:val="none" w:sz="0" w:space="0" w:color="auto"/>
      </w:divBdr>
    </w:div>
    <w:div w:id="1289778025">
      <w:bodyDiv w:val="1"/>
      <w:marLeft w:val="0"/>
      <w:marRight w:val="0"/>
      <w:marTop w:val="0"/>
      <w:marBottom w:val="0"/>
      <w:divBdr>
        <w:top w:val="none" w:sz="0" w:space="0" w:color="auto"/>
        <w:left w:val="none" w:sz="0" w:space="0" w:color="auto"/>
        <w:bottom w:val="none" w:sz="0" w:space="0" w:color="auto"/>
        <w:right w:val="none" w:sz="0" w:space="0" w:color="auto"/>
      </w:divBdr>
    </w:div>
    <w:div w:id="1331178286">
      <w:bodyDiv w:val="1"/>
      <w:marLeft w:val="0"/>
      <w:marRight w:val="0"/>
      <w:marTop w:val="0"/>
      <w:marBottom w:val="0"/>
      <w:divBdr>
        <w:top w:val="none" w:sz="0" w:space="0" w:color="auto"/>
        <w:left w:val="none" w:sz="0" w:space="0" w:color="auto"/>
        <w:bottom w:val="none" w:sz="0" w:space="0" w:color="auto"/>
        <w:right w:val="none" w:sz="0" w:space="0" w:color="auto"/>
      </w:divBdr>
    </w:div>
    <w:div w:id="1419325963">
      <w:bodyDiv w:val="1"/>
      <w:marLeft w:val="0"/>
      <w:marRight w:val="0"/>
      <w:marTop w:val="0"/>
      <w:marBottom w:val="0"/>
      <w:divBdr>
        <w:top w:val="none" w:sz="0" w:space="0" w:color="auto"/>
        <w:left w:val="none" w:sz="0" w:space="0" w:color="auto"/>
        <w:bottom w:val="none" w:sz="0" w:space="0" w:color="auto"/>
        <w:right w:val="none" w:sz="0" w:space="0" w:color="auto"/>
      </w:divBdr>
    </w:div>
    <w:div w:id="1426224552">
      <w:bodyDiv w:val="1"/>
      <w:marLeft w:val="0"/>
      <w:marRight w:val="0"/>
      <w:marTop w:val="0"/>
      <w:marBottom w:val="0"/>
      <w:divBdr>
        <w:top w:val="none" w:sz="0" w:space="0" w:color="auto"/>
        <w:left w:val="none" w:sz="0" w:space="0" w:color="auto"/>
        <w:bottom w:val="none" w:sz="0" w:space="0" w:color="auto"/>
        <w:right w:val="none" w:sz="0" w:space="0" w:color="auto"/>
      </w:divBdr>
    </w:div>
    <w:div w:id="1490756126">
      <w:bodyDiv w:val="1"/>
      <w:marLeft w:val="0"/>
      <w:marRight w:val="0"/>
      <w:marTop w:val="0"/>
      <w:marBottom w:val="0"/>
      <w:divBdr>
        <w:top w:val="none" w:sz="0" w:space="0" w:color="auto"/>
        <w:left w:val="none" w:sz="0" w:space="0" w:color="auto"/>
        <w:bottom w:val="none" w:sz="0" w:space="0" w:color="auto"/>
        <w:right w:val="none" w:sz="0" w:space="0" w:color="auto"/>
      </w:divBdr>
    </w:div>
    <w:div w:id="1990670651">
      <w:bodyDiv w:val="1"/>
      <w:marLeft w:val="0"/>
      <w:marRight w:val="0"/>
      <w:marTop w:val="0"/>
      <w:marBottom w:val="0"/>
      <w:divBdr>
        <w:top w:val="none" w:sz="0" w:space="0" w:color="auto"/>
        <w:left w:val="none" w:sz="0" w:space="0" w:color="auto"/>
        <w:bottom w:val="none" w:sz="0" w:space="0" w:color="auto"/>
        <w:right w:val="none" w:sz="0" w:space="0" w:color="auto"/>
      </w:divBdr>
    </w:div>
    <w:div w:id="2022781423">
      <w:bodyDiv w:val="1"/>
      <w:marLeft w:val="0"/>
      <w:marRight w:val="0"/>
      <w:marTop w:val="0"/>
      <w:marBottom w:val="0"/>
      <w:divBdr>
        <w:top w:val="none" w:sz="0" w:space="0" w:color="auto"/>
        <w:left w:val="none" w:sz="0" w:space="0" w:color="auto"/>
        <w:bottom w:val="none" w:sz="0" w:space="0" w:color="auto"/>
        <w:right w:val="none" w:sz="0" w:space="0" w:color="auto"/>
      </w:divBdr>
    </w:div>
    <w:div w:id="211694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xgiap@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lamdhv@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cnv@vinhuni.edu.v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oannth@vinhuni.edu.vn" TargetMode="External"/><Relationship Id="rId4" Type="http://schemas.openxmlformats.org/officeDocument/2006/relationships/settings" Target="settings.xml"/><Relationship Id="rId9" Type="http://schemas.openxmlformats.org/officeDocument/2006/relationships/hyperlink" Target="mailto:quangdhv@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C49F1-4C62-47BF-BB78-FD61F3E1D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PHỤ LỤC 2</vt:lpstr>
    </vt:vector>
  </TitlesOfParts>
  <Company>SharingVN.Net</Company>
  <LinksUpToDate>false</LinksUpToDate>
  <CharactersWithSpaces>10155</CharactersWithSpaces>
  <SharedDoc>false</SharedDoc>
  <HLinks>
    <vt:vector size="24" baseType="variant">
      <vt:variant>
        <vt:i4>786465</vt:i4>
      </vt:variant>
      <vt:variant>
        <vt:i4>21</vt:i4>
      </vt:variant>
      <vt:variant>
        <vt:i4>0</vt:i4>
      </vt:variant>
      <vt:variant>
        <vt:i4>5</vt:i4>
      </vt:variant>
      <vt:variant>
        <vt:lpwstr>mailto:hientoandhv@gmail.com</vt:lpwstr>
      </vt:variant>
      <vt:variant>
        <vt:lpwstr/>
      </vt:variant>
      <vt:variant>
        <vt:i4>786465</vt:i4>
      </vt:variant>
      <vt:variant>
        <vt:i4>18</vt:i4>
      </vt:variant>
      <vt:variant>
        <vt:i4>0</vt:i4>
      </vt:variant>
      <vt:variant>
        <vt:i4>5</vt:i4>
      </vt:variant>
      <vt:variant>
        <vt:lpwstr>mailto:hientoandhv@gmail.com</vt:lpwstr>
      </vt:variant>
      <vt:variant>
        <vt:lpwstr/>
      </vt:variant>
      <vt:variant>
        <vt:i4>2424905</vt:i4>
      </vt:variant>
      <vt:variant>
        <vt:i4>15</vt:i4>
      </vt:variant>
      <vt:variant>
        <vt:i4>0</vt:i4>
      </vt:variant>
      <vt:variant>
        <vt:i4>5</vt:i4>
      </vt:variant>
      <vt:variant>
        <vt:lpwstr>mailto:giapdx@vinhuni.edu.vn</vt:lpwstr>
      </vt:variant>
      <vt:variant>
        <vt:lpwstr/>
      </vt:variant>
      <vt:variant>
        <vt:i4>2818135</vt:i4>
      </vt:variant>
      <vt:variant>
        <vt:i4>12</vt:i4>
      </vt:variant>
      <vt:variant>
        <vt:i4>0</vt:i4>
      </vt:variant>
      <vt:variant>
        <vt:i4>5</vt:i4>
      </vt:variant>
      <vt:variant>
        <vt:lpwstr>mailto:vanvth@vinhuni.edu.vn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2</dc:title>
  <dc:subject/>
  <dc:creator>TBOI</dc:creator>
  <cp:keywords/>
  <cp:lastModifiedBy>Windows User</cp:lastModifiedBy>
  <cp:revision>2</cp:revision>
  <cp:lastPrinted>2023-09-18T04:29:00Z</cp:lastPrinted>
  <dcterms:created xsi:type="dcterms:W3CDTF">2025-10-11T16:08:00Z</dcterms:created>
  <dcterms:modified xsi:type="dcterms:W3CDTF">2025-10-11T16:08:00Z</dcterms:modified>
</cp:coreProperties>
</file>