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1E17" w14:textId="0E6DD087" w:rsidR="004D4047" w:rsidRPr="00A03186" w:rsidRDefault="00C82C93" w:rsidP="00C82C93">
      <w:pPr>
        <w:jc w:val="center"/>
        <w:rPr>
          <w:rFonts w:ascii="Times New Roman" w:hAnsi="Times New Roman" w:cs="Times New Roman"/>
          <w:b/>
          <w:bCs/>
          <w:sz w:val="26"/>
          <w:szCs w:val="26"/>
        </w:rPr>
      </w:pPr>
      <w:r>
        <w:rPr>
          <w:rFonts w:ascii="Times New Roman" w:hAnsi="Times New Roman" w:cs="Times New Roman"/>
          <w:b/>
          <w:bCs/>
          <w:sz w:val="26"/>
          <w:szCs w:val="26"/>
        </w:rPr>
        <w:t xml:space="preserve">GIỚI THIỆU VỀ </w:t>
      </w:r>
      <w:r w:rsidR="004D4047" w:rsidRPr="00A03186">
        <w:rPr>
          <w:rFonts w:ascii="Times New Roman" w:hAnsi="Times New Roman" w:cs="Times New Roman"/>
          <w:b/>
          <w:bCs/>
          <w:sz w:val="26"/>
          <w:szCs w:val="26"/>
        </w:rPr>
        <w:t>NGÀNH GIÁO DỤC MẦM NON</w:t>
      </w:r>
    </w:p>
    <w:p w14:paraId="6D141040" w14:textId="795BC61D" w:rsidR="004D4047" w:rsidRPr="00A03186" w:rsidRDefault="004D4047" w:rsidP="00A03186">
      <w:pPr>
        <w:ind w:firstLine="720"/>
        <w:jc w:val="both"/>
        <w:rPr>
          <w:rFonts w:ascii="Times New Roman" w:hAnsi="Times New Roman" w:cs="Times New Roman"/>
          <w:sz w:val="26"/>
          <w:szCs w:val="26"/>
        </w:rPr>
      </w:pPr>
      <w:r w:rsidRPr="00A03186">
        <w:rPr>
          <w:rFonts w:ascii="Times New Roman" w:hAnsi="Times New Roman" w:cs="Times New Roman"/>
          <w:sz w:val="26"/>
          <w:szCs w:val="26"/>
        </w:rPr>
        <w:t>Ngành Giáo dục Mầm non thuộc Khoa Giáo dục Mầm non, Trường Sư phạm – Trường Đại học Vinh</w:t>
      </w:r>
      <w:r w:rsidR="00326723" w:rsidRPr="00A03186">
        <w:rPr>
          <w:rFonts w:ascii="Times New Roman" w:hAnsi="Times New Roman" w:cs="Times New Roman"/>
          <w:sz w:val="26"/>
          <w:szCs w:val="26"/>
        </w:rPr>
        <w:t xml:space="preserve"> bắt đầu đào tại trình độ Cử nhân từ năm 1998. Đây</w:t>
      </w:r>
      <w:r w:rsidRPr="00A03186">
        <w:rPr>
          <w:rFonts w:ascii="Times New Roman" w:hAnsi="Times New Roman" w:cs="Times New Roman"/>
          <w:sz w:val="26"/>
          <w:szCs w:val="26"/>
        </w:rPr>
        <w:t xml:space="preserve"> là một trong những ngành đào tạo giáo viên có truyền thống, uy tín trong khu vực Bắc Trung Bộ và cả nước. Trường Đại học Vinh là một trong những cơ sở đầu tiên được Bộ Giáo dục và Đào tạo cho phép đào tạo </w:t>
      </w:r>
      <w:r w:rsidRPr="00A03186">
        <w:rPr>
          <w:rFonts w:ascii="Times New Roman" w:hAnsi="Times New Roman" w:cs="Times New Roman"/>
          <w:b/>
          <w:bCs/>
          <w:sz w:val="26"/>
          <w:szCs w:val="26"/>
        </w:rPr>
        <w:t>Cử nhân Giáo dục Mầm non</w:t>
      </w:r>
      <w:r w:rsidRPr="00A03186">
        <w:rPr>
          <w:rFonts w:ascii="Times New Roman" w:hAnsi="Times New Roman" w:cs="Times New Roman"/>
          <w:sz w:val="26"/>
          <w:szCs w:val="26"/>
        </w:rPr>
        <w:t xml:space="preserve"> hệ chính quy, với mục tiêu cung cấp đội ngũ giáo viên mầm non có năng lực chuyên môn vững vàng, phẩm chất nghề nghiệp tốt, đáp ứng yêu cầu đổi mới giáo dục hiện nay.</w:t>
      </w:r>
    </w:p>
    <w:p w14:paraId="1DDBE108" w14:textId="67574E40" w:rsidR="00326723" w:rsidRPr="00A03186" w:rsidRDefault="00326723" w:rsidP="00A03186">
      <w:pPr>
        <w:ind w:firstLine="720"/>
        <w:jc w:val="both"/>
        <w:rPr>
          <w:rFonts w:ascii="Times New Roman" w:hAnsi="Times New Roman" w:cs="Times New Roman"/>
          <w:sz w:val="26"/>
          <w:szCs w:val="26"/>
        </w:rPr>
      </w:pPr>
      <w:r w:rsidRPr="00A03186">
        <w:rPr>
          <w:rFonts w:ascii="Times New Roman" w:hAnsi="Times New Roman" w:cs="Times New Roman"/>
          <w:sz w:val="26"/>
          <w:szCs w:val="26"/>
        </w:rPr>
        <w:t>Trong 27 năm qua,</w:t>
      </w:r>
      <w:r w:rsidR="00A03186">
        <w:rPr>
          <w:rFonts w:ascii="Times New Roman" w:hAnsi="Times New Roman" w:cs="Times New Roman"/>
          <w:sz w:val="26"/>
          <w:szCs w:val="26"/>
        </w:rPr>
        <w:t>C</w:t>
      </w:r>
      <w:r w:rsidRPr="00A03186">
        <w:rPr>
          <w:rFonts w:ascii="Times New Roman" w:hAnsi="Times New Roman" w:cs="Times New Roman"/>
          <w:sz w:val="26"/>
          <w:szCs w:val="26"/>
        </w:rPr>
        <w:t xml:space="preserve">hương trình đào tạo ngành Giáo dục Mầm non đã có gần 3000 sinh viên tốt nghiệp. Tỷ lệ sinh viên ngành Giáo dục Mầm non có việc làm sau 1 năm tốt nghiệp đạt trên 90%, nhiều sinh viên được tuyển dụng vào các trường mầm non chất lượng cao, cơ sở giáo dục quốc tế </w:t>
      </w:r>
      <w:r w:rsidR="00597386" w:rsidRPr="00A03186">
        <w:rPr>
          <w:rFonts w:ascii="Times New Roman" w:hAnsi="Times New Roman" w:cs="Times New Roman"/>
          <w:sz w:val="26"/>
          <w:szCs w:val="26"/>
        </w:rPr>
        <w:t xml:space="preserve">hoặc </w:t>
      </w:r>
      <w:r w:rsidRPr="00A03186">
        <w:rPr>
          <w:rFonts w:ascii="Times New Roman" w:hAnsi="Times New Roman" w:cs="Times New Roman"/>
          <w:sz w:val="26"/>
          <w:szCs w:val="26"/>
        </w:rPr>
        <w:t>đảm nhiệm các vị trí quản lý, chuyên viên tại các phòng giáo dục và đào tạo.</w:t>
      </w:r>
      <w:r w:rsidR="00597386" w:rsidRPr="00A03186">
        <w:rPr>
          <w:rFonts w:ascii="Times New Roman" w:hAnsi="Times New Roman" w:cs="Times New Roman"/>
          <w:sz w:val="26"/>
          <w:szCs w:val="26"/>
        </w:rPr>
        <w:t xml:space="preserve"> Một số sinh viên là các giảng viên các trường cao đẳng</w:t>
      </w:r>
      <w:r w:rsidR="00A03186">
        <w:rPr>
          <w:rFonts w:ascii="Times New Roman" w:hAnsi="Times New Roman" w:cs="Times New Roman"/>
          <w:sz w:val="26"/>
          <w:szCs w:val="26"/>
        </w:rPr>
        <w:t>, đại học trên</w:t>
      </w:r>
      <w:r w:rsidR="00597386" w:rsidRPr="00A03186">
        <w:rPr>
          <w:rFonts w:ascii="Times New Roman" w:hAnsi="Times New Roman" w:cs="Times New Roman"/>
          <w:sz w:val="26"/>
          <w:szCs w:val="26"/>
        </w:rPr>
        <w:t xml:space="preserve"> cả nước. </w:t>
      </w:r>
    </w:p>
    <w:p w14:paraId="35C0546C" w14:textId="279D698A" w:rsidR="004D4047" w:rsidRPr="00A03186" w:rsidRDefault="004D4047" w:rsidP="00A03186">
      <w:pPr>
        <w:ind w:firstLine="720"/>
        <w:jc w:val="both"/>
        <w:rPr>
          <w:rFonts w:ascii="Times New Roman" w:hAnsi="Times New Roman" w:cs="Times New Roman"/>
          <w:sz w:val="26"/>
          <w:szCs w:val="26"/>
        </w:rPr>
      </w:pPr>
      <w:r w:rsidRPr="00A03186">
        <w:rPr>
          <w:rFonts w:ascii="Times New Roman" w:hAnsi="Times New Roman" w:cs="Times New Roman"/>
          <w:sz w:val="26"/>
          <w:szCs w:val="26"/>
        </w:rPr>
        <w:t xml:space="preserve">Chương trình đào tạo trình độ đại học ngành Giáo dục Mầm non tại Trường Đại học Vinh được thiết kế theo tiếp cận CDIO, tích hợp lý thuyết với thực hành, chú trọng phát triển năng lực nghề nghiệp toàn diện cho người học. Sinh viên được trang bị kiến thức chuyên sâu về tâm lý, giáo dục trẻ mầm non; kỹ năng tổ chức các hoạt động giáo dục, chăm sóc, bảo vệ và nuôi dưỡng trẻ từ </w:t>
      </w:r>
      <w:r w:rsidR="00A03186">
        <w:rPr>
          <w:rFonts w:ascii="Times New Roman" w:hAnsi="Times New Roman" w:cs="Times New Roman"/>
          <w:sz w:val="26"/>
          <w:szCs w:val="26"/>
        </w:rPr>
        <w:t>3 tháng</w:t>
      </w:r>
      <w:r w:rsidRPr="00A03186">
        <w:rPr>
          <w:rFonts w:ascii="Times New Roman" w:hAnsi="Times New Roman" w:cs="Times New Roman"/>
          <w:sz w:val="26"/>
          <w:szCs w:val="26"/>
        </w:rPr>
        <w:t xml:space="preserve"> đến 6 tuổi; đồng thời phát triển các năng lực mềm, năng lực công nghệ thông tin và ngoại ngữ phục vụ công việc và học tập suốt đời.</w:t>
      </w:r>
    </w:p>
    <w:p w14:paraId="2E738B47" w14:textId="0218ECC8" w:rsidR="004D4047" w:rsidRPr="00A03186" w:rsidRDefault="004D4047" w:rsidP="00A03186">
      <w:pPr>
        <w:ind w:firstLine="720"/>
        <w:jc w:val="both"/>
        <w:rPr>
          <w:rFonts w:ascii="Times New Roman" w:hAnsi="Times New Roman" w:cs="Times New Roman"/>
          <w:sz w:val="26"/>
          <w:szCs w:val="26"/>
        </w:rPr>
      </w:pPr>
      <w:r w:rsidRPr="00A03186">
        <w:rPr>
          <w:rFonts w:ascii="Times New Roman" w:hAnsi="Times New Roman" w:cs="Times New Roman"/>
          <w:sz w:val="26"/>
          <w:szCs w:val="26"/>
        </w:rPr>
        <w:t>Trực tiếp giảng dạy chương trình là đội ngũ hơn 20 giảng viên có chuyên môn cao, trong đó có nhiều tiến sĩ, phó giáo sư được đào tạo tại các cơ sở giáo dục uy tín trong và ngoài nước. Bên cạnh đó, sinh viên còn có cơ hội được tiếp cận với các chuyên gia, nhà giáo có kinh nghiệm thực tiễn từ các cơ sở giáo dục mầm non và viện nghiên cứu.</w:t>
      </w:r>
    </w:p>
    <w:p w14:paraId="21B2E6AE" w14:textId="2D6A2DC4" w:rsidR="004D4047" w:rsidRPr="00A03186" w:rsidRDefault="004D4047" w:rsidP="00A03186">
      <w:pPr>
        <w:ind w:firstLine="720"/>
        <w:jc w:val="both"/>
        <w:rPr>
          <w:rFonts w:ascii="Times New Roman" w:hAnsi="Times New Roman" w:cs="Times New Roman"/>
          <w:sz w:val="26"/>
          <w:szCs w:val="26"/>
        </w:rPr>
      </w:pPr>
      <w:r w:rsidRPr="00A03186">
        <w:rPr>
          <w:rFonts w:ascii="Times New Roman" w:hAnsi="Times New Roman" w:cs="Times New Roman"/>
          <w:sz w:val="26"/>
          <w:szCs w:val="26"/>
        </w:rPr>
        <w:t xml:space="preserve">Nhằm đảm bảo tính ứng dụng và gắn với thực tiễn, sinh viên được học tập trong môi trường có cơ sở vật chất hiện đại, phòng học mô phỏng, phòng thực hành sư phạm và được thực tập, kiến tập tại hệ thống các trường mầm non công lập, tư thục, quốc tế có liên kết với Khoa Giáo dục Mầm non. </w:t>
      </w:r>
      <w:r w:rsidR="00C572DB" w:rsidRPr="00A03186">
        <w:rPr>
          <w:rFonts w:ascii="Times New Roman" w:hAnsi="Times New Roman" w:cs="Times New Roman"/>
          <w:sz w:val="26"/>
          <w:szCs w:val="26"/>
        </w:rPr>
        <w:t xml:space="preserve">Đặc biệt, Trường ĐHV có </w:t>
      </w:r>
      <w:r w:rsidR="007234DA">
        <w:rPr>
          <w:rFonts w:ascii="Times New Roman" w:hAnsi="Times New Roman" w:cs="Times New Roman"/>
          <w:sz w:val="26"/>
          <w:szCs w:val="26"/>
        </w:rPr>
        <w:t xml:space="preserve">Trường Mầm non Thực hành được đánh giá </w:t>
      </w:r>
      <w:r w:rsidR="00C572DB" w:rsidRPr="00A03186">
        <w:rPr>
          <w:rFonts w:ascii="Times New Roman" w:hAnsi="Times New Roman" w:cs="Times New Roman"/>
          <w:sz w:val="26"/>
          <w:szCs w:val="26"/>
        </w:rPr>
        <w:t xml:space="preserve">chất lượng hàng đầu trong tỉnh, là nơi thực hành thực tập cho SV ngành GDMN trong quá trình học tập và rèn nghề. Ngoài ra, </w:t>
      </w:r>
      <w:r w:rsidRPr="00A03186">
        <w:rPr>
          <w:rFonts w:ascii="Times New Roman" w:hAnsi="Times New Roman" w:cs="Times New Roman"/>
          <w:sz w:val="26"/>
          <w:szCs w:val="26"/>
        </w:rPr>
        <w:t xml:space="preserve">Nhà trường </w:t>
      </w:r>
      <w:r w:rsidR="00C572DB" w:rsidRPr="00A03186">
        <w:rPr>
          <w:rFonts w:ascii="Times New Roman" w:hAnsi="Times New Roman" w:cs="Times New Roman"/>
          <w:sz w:val="26"/>
          <w:szCs w:val="26"/>
        </w:rPr>
        <w:t>chú trọng</w:t>
      </w:r>
      <w:r w:rsidRPr="00A03186">
        <w:rPr>
          <w:rFonts w:ascii="Times New Roman" w:hAnsi="Times New Roman" w:cs="Times New Roman"/>
          <w:sz w:val="26"/>
          <w:szCs w:val="26"/>
        </w:rPr>
        <w:t xml:space="preserve"> khuyến khích sinh viên tham gia nghiên cứu khoa học, các cuộc thi, hoạt động trải nghiệm sáng tạo và phát triển kỹ năng nghề nghiệp.</w:t>
      </w:r>
    </w:p>
    <w:p w14:paraId="6027501A" w14:textId="22A84D0F" w:rsidR="004D4047" w:rsidRPr="00A03186" w:rsidRDefault="004D4047" w:rsidP="00A03186">
      <w:pPr>
        <w:ind w:firstLine="720"/>
        <w:jc w:val="both"/>
        <w:rPr>
          <w:rFonts w:ascii="Times New Roman" w:hAnsi="Times New Roman" w:cs="Times New Roman"/>
          <w:sz w:val="26"/>
          <w:szCs w:val="26"/>
        </w:rPr>
      </w:pPr>
      <w:r w:rsidRPr="00A03186">
        <w:rPr>
          <w:rFonts w:ascii="Times New Roman" w:hAnsi="Times New Roman" w:cs="Times New Roman"/>
          <w:sz w:val="26"/>
          <w:szCs w:val="26"/>
        </w:rPr>
        <w:t xml:space="preserve">Với truyền thống đào tạo sư phạm hơn 65 năm của Trường Đại học Vinh và gần </w:t>
      </w:r>
      <w:r w:rsidR="00C572DB" w:rsidRPr="00A03186">
        <w:rPr>
          <w:rFonts w:ascii="Times New Roman" w:hAnsi="Times New Roman" w:cs="Times New Roman"/>
          <w:sz w:val="26"/>
          <w:szCs w:val="26"/>
        </w:rPr>
        <w:t>30</w:t>
      </w:r>
      <w:r w:rsidRPr="00A03186">
        <w:rPr>
          <w:rFonts w:ascii="Times New Roman" w:hAnsi="Times New Roman" w:cs="Times New Roman"/>
          <w:sz w:val="26"/>
          <w:szCs w:val="26"/>
        </w:rPr>
        <w:t xml:space="preserve"> năm đào tạo giáo viên mầm non, chương trình Cử nhân Giáo dục Mầm non đã, đang </w:t>
      </w:r>
      <w:r w:rsidR="00C572DB" w:rsidRPr="00A03186">
        <w:rPr>
          <w:rFonts w:ascii="Times New Roman" w:hAnsi="Times New Roman" w:cs="Times New Roman"/>
          <w:sz w:val="26"/>
          <w:szCs w:val="26"/>
        </w:rPr>
        <w:t xml:space="preserve">đã và </w:t>
      </w:r>
      <w:r w:rsidR="00C572DB" w:rsidRPr="00A03186">
        <w:rPr>
          <w:rFonts w:ascii="Times New Roman" w:hAnsi="Times New Roman" w:cs="Times New Roman"/>
          <w:sz w:val="26"/>
          <w:szCs w:val="26"/>
        </w:rPr>
        <w:lastRenderedPageBreak/>
        <w:t xml:space="preserve">đang không ngừng được cải tiến </w:t>
      </w:r>
      <w:r w:rsidRPr="00A03186">
        <w:rPr>
          <w:rFonts w:ascii="Times New Roman" w:hAnsi="Times New Roman" w:cs="Times New Roman"/>
          <w:sz w:val="26"/>
          <w:szCs w:val="26"/>
        </w:rPr>
        <w:t xml:space="preserve">và sẽ tiếp tục đóng góp nguồn nhân lực chất lượng cao </w:t>
      </w:r>
      <w:r w:rsidR="00C572DB" w:rsidRPr="00A03186">
        <w:rPr>
          <w:rFonts w:ascii="Times New Roman" w:hAnsi="Times New Roman" w:cs="Times New Roman"/>
          <w:sz w:val="26"/>
          <w:szCs w:val="26"/>
        </w:rPr>
        <w:t>cho cả nước nói chung, vùng Bắc Trung Bộ và tỉnh Nghệ An nói riêng</w:t>
      </w:r>
      <w:r w:rsidRPr="00A03186">
        <w:rPr>
          <w:rFonts w:ascii="Times New Roman" w:hAnsi="Times New Roman" w:cs="Times New Roman"/>
          <w:sz w:val="26"/>
          <w:szCs w:val="26"/>
        </w:rPr>
        <w:t>. Ngành Giáo dục Mầm non – Trường Đại học Vinh là địa chỉ tin cậy để học tập, rèn luyện và khởi đầu hành trình nghề nghiệp của những người yêu trẻ, đam mê với nghề giáo dục đầu đời.</w:t>
      </w:r>
    </w:p>
    <w:p w14:paraId="57BBDA55" w14:textId="77777777" w:rsidR="0078475C" w:rsidRPr="00A03186" w:rsidRDefault="0078475C" w:rsidP="00A03186">
      <w:pPr>
        <w:jc w:val="both"/>
        <w:rPr>
          <w:rFonts w:ascii="Times New Roman" w:hAnsi="Times New Roman" w:cs="Times New Roman"/>
          <w:sz w:val="26"/>
          <w:szCs w:val="26"/>
        </w:rPr>
      </w:pPr>
    </w:p>
    <w:sectPr w:rsidR="0078475C" w:rsidRPr="00A03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47"/>
    <w:rsid w:val="00326723"/>
    <w:rsid w:val="004D4047"/>
    <w:rsid w:val="00597386"/>
    <w:rsid w:val="006B7AE4"/>
    <w:rsid w:val="007234DA"/>
    <w:rsid w:val="00733F53"/>
    <w:rsid w:val="0078475C"/>
    <w:rsid w:val="00894CD4"/>
    <w:rsid w:val="00A03186"/>
    <w:rsid w:val="00AC1372"/>
    <w:rsid w:val="00AE4B4A"/>
    <w:rsid w:val="00B3682A"/>
    <w:rsid w:val="00C572DB"/>
    <w:rsid w:val="00C8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4487"/>
  <w15:chartTrackingRefBased/>
  <w15:docId w15:val="{7012E4DD-C76F-43E0-9E66-A6F3F7F0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047"/>
    <w:rPr>
      <w:rFonts w:eastAsiaTheme="majorEastAsia" w:cstheme="majorBidi"/>
      <w:color w:val="272727" w:themeColor="text1" w:themeTint="D8"/>
    </w:rPr>
  </w:style>
  <w:style w:type="paragraph" w:styleId="Title">
    <w:name w:val="Title"/>
    <w:basedOn w:val="Normal"/>
    <w:next w:val="Normal"/>
    <w:link w:val="TitleChar"/>
    <w:uiPriority w:val="10"/>
    <w:qFormat/>
    <w:rsid w:val="004D4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047"/>
    <w:pPr>
      <w:spacing w:before="160"/>
      <w:jc w:val="center"/>
    </w:pPr>
    <w:rPr>
      <w:i/>
      <w:iCs/>
      <w:color w:val="404040" w:themeColor="text1" w:themeTint="BF"/>
    </w:rPr>
  </w:style>
  <w:style w:type="character" w:customStyle="1" w:styleId="QuoteChar">
    <w:name w:val="Quote Char"/>
    <w:basedOn w:val="DefaultParagraphFont"/>
    <w:link w:val="Quote"/>
    <w:uiPriority w:val="29"/>
    <w:rsid w:val="004D4047"/>
    <w:rPr>
      <w:i/>
      <w:iCs/>
      <w:color w:val="404040" w:themeColor="text1" w:themeTint="BF"/>
    </w:rPr>
  </w:style>
  <w:style w:type="paragraph" w:styleId="ListParagraph">
    <w:name w:val="List Paragraph"/>
    <w:basedOn w:val="Normal"/>
    <w:uiPriority w:val="34"/>
    <w:qFormat/>
    <w:rsid w:val="004D4047"/>
    <w:pPr>
      <w:ind w:left="720"/>
      <w:contextualSpacing/>
    </w:pPr>
  </w:style>
  <w:style w:type="character" w:styleId="IntenseEmphasis">
    <w:name w:val="Intense Emphasis"/>
    <w:basedOn w:val="DefaultParagraphFont"/>
    <w:uiPriority w:val="21"/>
    <w:qFormat/>
    <w:rsid w:val="004D4047"/>
    <w:rPr>
      <w:i/>
      <w:iCs/>
      <w:color w:val="2F5496" w:themeColor="accent1" w:themeShade="BF"/>
    </w:rPr>
  </w:style>
  <w:style w:type="paragraph" w:styleId="IntenseQuote">
    <w:name w:val="Intense Quote"/>
    <w:basedOn w:val="Normal"/>
    <w:next w:val="Normal"/>
    <w:link w:val="IntenseQuoteChar"/>
    <w:uiPriority w:val="30"/>
    <w:qFormat/>
    <w:rsid w:val="004D4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047"/>
    <w:rPr>
      <w:i/>
      <w:iCs/>
      <w:color w:val="2F5496" w:themeColor="accent1" w:themeShade="BF"/>
    </w:rPr>
  </w:style>
  <w:style w:type="character" w:styleId="IntenseReference">
    <w:name w:val="Intense Reference"/>
    <w:basedOn w:val="DefaultParagraphFont"/>
    <w:uiPriority w:val="32"/>
    <w:qFormat/>
    <w:rsid w:val="004D4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Hưởng Bùi</dc:creator>
  <cp:keywords/>
  <dc:description/>
  <cp:lastModifiedBy>Nguyễn Thị Thu Hạnh</cp:lastModifiedBy>
  <cp:revision>9</cp:revision>
  <dcterms:created xsi:type="dcterms:W3CDTF">2025-07-24T16:31:00Z</dcterms:created>
  <dcterms:modified xsi:type="dcterms:W3CDTF">2025-07-28T01:41:00Z</dcterms:modified>
</cp:coreProperties>
</file>