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6"/>
        <w:gridCol w:w="5354"/>
      </w:tblGrid>
      <w:tr w:rsidR="00C43F57" w:rsidRPr="00C43F57" w14:paraId="48476150" w14:textId="77777777" w:rsidTr="000E2026">
        <w:tc>
          <w:tcPr>
            <w:tcW w:w="3906" w:type="dxa"/>
            <w:tcMar>
              <w:top w:w="0" w:type="dxa"/>
              <w:left w:w="78" w:type="dxa"/>
              <w:bottom w:w="0" w:type="dxa"/>
              <w:right w:w="78" w:type="dxa"/>
            </w:tcMar>
          </w:tcPr>
          <w:p w14:paraId="46B1C756" w14:textId="332CA185" w:rsidR="00C43F57" w:rsidRPr="00C43F57" w:rsidRDefault="00BE5729" w:rsidP="00BE5729">
            <w:pPr>
              <w:ind w:left="0"/>
            </w:pPr>
            <w:r>
              <w:t xml:space="preserve">            </w:t>
            </w:r>
            <w:r w:rsidR="00C43F57" w:rsidRPr="00C43F57">
              <w:t>BỘ GIÁO DỤC VÀ ĐÀO TẠO</w:t>
            </w:r>
          </w:p>
          <w:p w14:paraId="2D391AAA" w14:textId="77777777" w:rsidR="00C43F57" w:rsidRPr="00C43F57" w:rsidRDefault="00C43F57" w:rsidP="00C43F57">
            <w:pPr>
              <w:spacing w:before="0" w:after="0" w:line="240" w:lineRule="auto"/>
              <w:ind w:left="0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3F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ĐẠI HỌC VINH</w:t>
            </w:r>
          </w:p>
          <w:p w14:paraId="6F15155B" w14:textId="1DDBE5AB" w:rsidR="00C43F57" w:rsidRPr="00C43F57" w:rsidRDefault="00C43F57" w:rsidP="00C43F57">
            <w:pPr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C43F57">
              <w:rPr>
                <w:rFonts w:ascii="Times New Roman" w:eastAsia="Times New Roman" w:hAnsi="Times New Roman" w:cs="Times New Roman"/>
                <w:sz w:val="26"/>
                <w:szCs w:val="24"/>
              </w:rPr>
              <w:t>¯¯¯¯¯¯¯¯¯¯¯¯¯</w:t>
            </w:r>
            <w:r w:rsidRPr="00C43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4" w:type="dxa"/>
            <w:tcMar>
              <w:top w:w="0" w:type="dxa"/>
              <w:left w:w="78" w:type="dxa"/>
              <w:bottom w:w="0" w:type="dxa"/>
              <w:right w:w="78" w:type="dxa"/>
            </w:tcMar>
          </w:tcPr>
          <w:p w14:paraId="16E1258B" w14:textId="77777777" w:rsidR="00C43F57" w:rsidRPr="00C43F57" w:rsidRDefault="00C43F57" w:rsidP="00C43F57">
            <w:pPr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vi-VN"/>
              </w:rPr>
            </w:pPr>
            <w:r w:rsidRPr="00C4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vi-VN"/>
              </w:rPr>
              <w:t>CỘNG HOÀ XÃ HỘI CHỦ NGHĨA VIỆT NAM</w:t>
            </w:r>
          </w:p>
          <w:p w14:paraId="566A051C" w14:textId="77777777" w:rsidR="00C43F57" w:rsidRPr="00C43F57" w:rsidRDefault="00C43F57" w:rsidP="00C43F57">
            <w:pPr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 w:rsidRPr="00C4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Độc lập - Tự do - Hạnh phúc</w:t>
            </w:r>
          </w:p>
          <w:p w14:paraId="532EDFAA" w14:textId="38EBA9CE" w:rsidR="00C43F57" w:rsidRPr="00C43F57" w:rsidRDefault="00C43F57" w:rsidP="00C43F57">
            <w:pPr>
              <w:spacing w:before="0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</w:pPr>
            <w:r w:rsidRPr="00C43F57">
              <w:rPr>
                <w:rFonts w:ascii="Times New Roman" w:eastAsia="Times New Roman" w:hAnsi="Times New Roman" w:cs="Times New Roman"/>
                <w:sz w:val="26"/>
                <w:szCs w:val="24"/>
              </w:rPr>
              <w:t>¯¯¯¯¯¯¯¯¯¯¯¯¯¯¯¯¯¯¯¯¯¯¯¯</w:t>
            </w:r>
          </w:p>
        </w:tc>
      </w:tr>
    </w:tbl>
    <w:p w14:paraId="4A96FDA6" w14:textId="77777777" w:rsidR="00C43F57" w:rsidRPr="00B579B4" w:rsidRDefault="00C43F57" w:rsidP="009D1659">
      <w:pPr>
        <w:spacing w:before="0" w:after="0" w:line="340" w:lineRule="auto"/>
        <w:ind w:left="0"/>
        <w:rPr>
          <w:rFonts w:asciiTheme="majorHAnsi" w:eastAsia="Times New Roman" w:hAnsiTheme="majorHAnsi" w:cstheme="majorHAnsi"/>
          <w:sz w:val="24"/>
          <w:szCs w:val="24"/>
        </w:rPr>
      </w:pPr>
    </w:p>
    <w:p w14:paraId="68287F09" w14:textId="77777777" w:rsidR="00445577" w:rsidRPr="00B579B4" w:rsidRDefault="003C4753" w:rsidP="009D1659">
      <w:pPr>
        <w:tabs>
          <w:tab w:val="left" w:pos="426"/>
        </w:tabs>
        <w:spacing w:before="0" w:after="0" w:line="340" w:lineRule="auto"/>
        <w:ind w:left="0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b/>
          <w:sz w:val="24"/>
          <w:szCs w:val="24"/>
        </w:rPr>
        <w:t xml:space="preserve">PHIẾU KHẢO SÁT </w:t>
      </w:r>
    </w:p>
    <w:p w14:paraId="4BB50642" w14:textId="11F3E90C" w:rsidR="000C34C5" w:rsidRPr="00B579B4" w:rsidRDefault="000C34C5" w:rsidP="005D4308">
      <w:pPr>
        <w:spacing w:after="0" w:line="360" w:lineRule="auto"/>
        <w:ind w:left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579B4">
        <w:rPr>
          <w:rFonts w:asciiTheme="majorHAnsi" w:hAnsiTheme="majorHAnsi" w:cstheme="majorHAnsi"/>
          <w:b/>
          <w:sz w:val="24"/>
          <w:szCs w:val="24"/>
          <w:lang w:val="vi-VN"/>
        </w:rPr>
        <w:t xml:space="preserve">MỨC ĐỘ </w:t>
      </w:r>
      <w:r w:rsidRPr="00B579B4">
        <w:rPr>
          <w:rFonts w:asciiTheme="majorHAnsi" w:hAnsiTheme="majorHAnsi" w:cstheme="majorHAnsi"/>
          <w:b/>
          <w:sz w:val="24"/>
          <w:szCs w:val="24"/>
        </w:rPr>
        <w:t>ĐÁP ỨNG</w:t>
      </w:r>
      <w:r w:rsidR="00413C22" w:rsidRPr="00B579B4">
        <w:rPr>
          <w:rFonts w:asciiTheme="majorHAnsi" w:hAnsiTheme="majorHAnsi" w:cstheme="majorHAnsi"/>
          <w:b/>
          <w:sz w:val="24"/>
          <w:szCs w:val="24"/>
        </w:rPr>
        <w:t xml:space="preserve"> YÊU CẦU NGHỀ NGHIỆP </w:t>
      </w:r>
      <w:r w:rsidRPr="00B579B4">
        <w:rPr>
          <w:rFonts w:asciiTheme="majorHAnsi" w:hAnsiTheme="majorHAnsi" w:cstheme="majorHAnsi"/>
          <w:b/>
          <w:sz w:val="24"/>
          <w:szCs w:val="24"/>
          <w:lang w:val="vi-VN"/>
        </w:rPr>
        <w:t>CỦA</w:t>
      </w:r>
      <w:r w:rsidRPr="00B579B4">
        <w:rPr>
          <w:rFonts w:asciiTheme="majorHAnsi" w:hAnsiTheme="majorHAnsi" w:cstheme="majorHAnsi"/>
          <w:b/>
          <w:sz w:val="24"/>
          <w:szCs w:val="24"/>
        </w:rPr>
        <w:t xml:space="preserve"> MỤC TIÊU, CHUẨN ĐẦU RA CHƯƠNG TRÌNH ĐÀO TẠO </w:t>
      </w:r>
      <w:r w:rsidR="00413C22" w:rsidRPr="00B579B4">
        <w:rPr>
          <w:rFonts w:asciiTheme="majorHAnsi" w:hAnsiTheme="majorHAnsi" w:cstheme="majorHAnsi"/>
          <w:b/>
          <w:sz w:val="24"/>
          <w:szCs w:val="24"/>
        </w:rPr>
        <w:t xml:space="preserve">NGÀNH </w:t>
      </w:r>
      <w:r w:rsidR="00BF17FA">
        <w:rPr>
          <w:rFonts w:asciiTheme="majorHAnsi" w:hAnsiTheme="majorHAnsi" w:cstheme="majorHAnsi"/>
          <w:b/>
          <w:sz w:val="24"/>
          <w:szCs w:val="24"/>
        </w:rPr>
        <w:t>GIÁO DỤC MẦM NON</w:t>
      </w:r>
    </w:p>
    <w:p w14:paraId="7ABDFFAB" w14:textId="77777777" w:rsidR="000C34C5" w:rsidRPr="00B579B4" w:rsidRDefault="000C34C5" w:rsidP="009D1659">
      <w:pPr>
        <w:tabs>
          <w:tab w:val="left" w:pos="426"/>
        </w:tabs>
        <w:spacing w:before="0" w:after="0" w:line="340" w:lineRule="auto"/>
        <w:ind w:left="0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B2264A4" w14:textId="168FE160" w:rsidR="001C78EC" w:rsidRPr="00B579B4" w:rsidRDefault="00986F9E" w:rsidP="009D1659">
      <w:pPr>
        <w:tabs>
          <w:tab w:val="left" w:pos="426"/>
        </w:tabs>
        <w:spacing w:before="0" w:after="120" w:line="240" w:lineRule="auto"/>
        <w:ind w:left="0"/>
        <w:rPr>
          <w:rFonts w:asciiTheme="majorHAnsi" w:eastAsia="Times New Roman" w:hAnsiTheme="majorHAnsi" w:cstheme="majorHAnsi"/>
          <w:b/>
          <w:bCs/>
          <w:i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i/>
          <w:sz w:val="24"/>
          <w:szCs w:val="24"/>
        </w:rPr>
        <w:tab/>
      </w:r>
      <w:r w:rsidR="001C78EC" w:rsidRPr="00B579B4">
        <w:rPr>
          <w:rFonts w:asciiTheme="majorHAnsi" w:eastAsia="Times New Roman" w:hAnsiTheme="majorHAnsi" w:cstheme="majorHAnsi"/>
          <w:b/>
          <w:bCs/>
          <w:i/>
          <w:sz w:val="24"/>
          <w:szCs w:val="24"/>
        </w:rPr>
        <w:t>Kính gửi</w:t>
      </w:r>
      <w:r>
        <w:rPr>
          <w:rFonts w:asciiTheme="majorHAnsi" w:eastAsia="Times New Roman" w:hAnsiTheme="majorHAnsi" w:cstheme="majorHAnsi"/>
          <w:b/>
          <w:bCs/>
          <w:i/>
          <w:sz w:val="24"/>
          <w:szCs w:val="24"/>
        </w:rPr>
        <w:t xml:space="preserve">: </w:t>
      </w:r>
    </w:p>
    <w:p w14:paraId="45C41716" w14:textId="5D3E73F0" w:rsidR="00BF17FA" w:rsidRPr="00E21E65" w:rsidRDefault="00BF17FA" w:rsidP="00BF17FA">
      <w:pPr>
        <w:widowControl w:val="0"/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E21E65">
        <w:rPr>
          <w:rFonts w:ascii="Times New Roman" w:hAnsi="Times New Roman"/>
          <w:sz w:val="26"/>
          <w:szCs w:val="26"/>
        </w:rPr>
        <w:t>Hiện nay</w:t>
      </w:r>
      <w:r>
        <w:rPr>
          <w:rFonts w:ascii="Times New Roman" w:hAnsi="Times New Roman"/>
          <w:sz w:val="26"/>
          <w:szCs w:val="26"/>
        </w:rPr>
        <w:t xml:space="preserve"> chúng</w:t>
      </w:r>
      <w:r w:rsidRPr="00E21E65">
        <w:rPr>
          <w:rFonts w:ascii="Times New Roman" w:hAnsi="Times New Roman"/>
          <w:sz w:val="26"/>
          <w:szCs w:val="26"/>
        </w:rPr>
        <w:t xml:space="preserve"> tôi đang tiến hành thực hiện rà soát chương trình đào tạo ngành Giáo dục mầm non theo hướng tiếp cận CDIO. Kính mong Quý anh (chị) giúp</w:t>
      </w:r>
      <w:r>
        <w:rPr>
          <w:rFonts w:ascii="Times New Roman" w:hAnsi="Times New Roman"/>
          <w:sz w:val="26"/>
          <w:szCs w:val="26"/>
        </w:rPr>
        <w:t xml:space="preserve"> chúng</w:t>
      </w:r>
      <w:r w:rsidRPr="00E21E65">
        <w:rPr>
          <w:rFonts w:ascii="Times New Roman" w:hAnsi="Times New Roman"/>
          <w:sz w:val="26"/>
          <w:szCs w:val="26"/>
        </w:rPr>
        <w:t xml:space="preserve"> tôi hoàn</w:t>
      </w:r>
      <w:r>
        <w:rPr>
          <w:rFonts w:ascii="Times New Roman" w:hAnsi="Times New Roman"/>
          <w:sz w:val="26"/>
          <w:szCs w:val="26"/>
        </w:rPr>
        <w:t xml:space="preserve"> thành</w:t>
      </w:r>
      <w:r w:rsidRPr="00E21E65">
        <w:rPr>
          <w:rFonts w:ascii="Times New Roman" w:hAnsi="Times New Roman"/>
          <w:sz w:val="26"/>
          <w:szCs w:val="26"/>
        </w:rPr>
        <w:t xml:space="preserve"> phiếu điều tra để việc nghiên cứu đượ</w:t>
      </w:r>
      <w:r>
        <w:rPr>
          <w:rFonts w:ascii="Times New Roman" w:hAnsi="Times New Roman"/>
          <w:sz w:val="26"/>
          <w:szCs w:val="26"/>
        </w:rPr>
        <w:t>c khách quan, chính xác. K</w:t>
      </w:r>
      <w:r w:rsidRPr="00E21E65">
        <w:rPr>
          <w:rFonts w:ascii="Times New Roman" w:hAnsi="Times New Roman"/>
          <w:sz w:val="26"/>
          <w:szCs w:val="26"/>
        </w:rPr>
        <w:t xml:space="preserve">ết quả nghiên cứu giúp </w:t>
      </w:r>
      <w:r>
        <w:rPr>
          <w:rFonts w:ascii="Times New Roman" w:hAnsi="Times New Roman"/>
          <w:sz w:val="26"/>
          <w:szCs w:val="26"/>
        </w:rPr>
        <w:t>chúng tôi xây dựng chương trình đào tạo ngành Giáo dục mầm non có chất lượng, đáp ứng yêu cầu đào tạo của</w:t>
      </w:r>
      <w:r w:rsidRPr="00E21E65">
        <w:rPr>
          <w:rFonts w:ascii="Times New Roman" w:hAnsi="Times New Roman"/>
          <w:sz w:val="26"/>
          <w:szCs w:val="26"/>
        </w:rPr>
        <w:t xml:space="preserve"> Trường Đại họ</w:t>
      </w:r>
      <w:r>
        <w:rPr>
          <w:rFonts w:ascii="Times New Roman" w:hAnsi="Times New Roman"/>
          <w:sz w:val="26"/>
          <w:szCs w:val="26"/>
        </w:rPr>
        <w:t>c Vinh trong xu thế hội nhập quốc tế</w:t>
      </w:r>
      <w:r w:rsidRPr="00E21E65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Chúng t</w:t>
      </w:r>
      <w:r w:rsidRPr="00E21E65">
        <w:rPr>
          <w:rFonts w:ascii="Times New Roman" w:hAnsi="Times New Roman"/>
          <w:sz w:val="26"/>
          <w:szCs w:val="26"/>
        </w:rPr>
        <w:t>ôi cam kết</w:t>
      </w:r>
      <w:r w:rsidR="008F289C">
        <w:rPr>
          <w:rFonts w:ascii="Times New Roman" w:hAnsi="Times New Roman"/>
          <w:sz w:val="26"/>
          <w:szCs w:val="26"/>
        </w:rPr>
        <w:t xml:space="preserve"> chỉ</w:t>
      </w:r>
      <w:r w:rsidRPr="00E21E65">
        <w:rPr>
          <w:rFonts w:ascii="Times New Roman" w:hAnsi="Times New Roman"/>
          <w:sz w:val="26"/>
          <w:szCs w:val="26"/>
        </w:rPr>
        <w:t xml:space="preserve"> dùng kết quả khảo sát này cho mục đích nghiên cứu</w:t>
      </w:r>
      <w:r w:rsidR="008F289C">
        <w:rPr>
          <w:rFonts w:ascii="Times New Roman" w:hAnsi="Times New Roman"/>
          <w:sz w:val="26"/>
          <w:szCs w:val="26"/>
        </w:rPr>
        <w:t>. C</w:t>
      </w:r>
      <w:r w:rsidRPr="00E21E65">
        <w:rPr>
          <w:rFonts w:ascii="Times New Roman" w:hAnsi="Times New Roman"/>
          <w:sz w:val="26"/>
          <w:szCs w:val="26"/>
        </w:rPr>
        <w:t>ác ý kiến trả lời đều có giá trị</w:t>
      </w:r>
      <w:r w:rsidR="008F289C">
        <w:rPr>
          <w:rFonts w:ascii="Times New Roman" w:hAnsi="Times New Roman"/>
          <w:sz w:val="26"/>
          <w:szCs w:val="26"/>
        </w:rPr>
        <w:t xml:space="preserve"> </w:t>
      </w:r>
      <w:r w:rsidR="00C44C29">
        <w:rPr>
          <w:rFonts w:ascii="Times New Roman" w:hAnsi="Times New Roman"/>
          <w:sz w:val="26"/>
          <w:szCs w:val="26"/>
        </w:rPr>
        <w:t>đối với</w:t>
      </w:r>
      <w:r w:rsidRPr="00E21E65">
        <w:rPr>
          <w:rFonts w:ascii="Times New Roman" w:hAnsi="Times New Roman"/>
          <w:sz w:val="26"/>
          <w:szCs w:val="26"/>
        </w:rPr>
        <w:t xml:space="preserve"> </w:t>
      </w:r>
      <w:r w:rsidR="008F289C">
        <w:rPr>
          <w:rFonts w:ascii="Times New Roman" w:hAnsi="Times New Roman"/>
          <w:sz w:val="26"/>
          <w:szCs w:val="26"/>
        </w:rPr>
        <w:t xml:space="preserve">chúng </w:t>
      </w:r>
      <w:r w:rsidRPr="00E21E65">
        <w:rPr>
          <w:rFonts w:ascii="Times New Roman" w:hAnsi="Times New Roman"/>
          <w:sz w:val="26"/>
          <w:szCs w:val="26"/>
        </w:rPr>
        <w:t>tôi.</w:t>
      </w:r>
    </w:p>
    <w:p w14:paraId="4B1C516E" w14:textId="77777777" w:rsidR="00986F9E" w:rsidRDefault="00986F9E" w:rsidP="009D1659">
      <w:pPr>
        <w:tabs>
          <w:tab w:val="left" w:pos="709"/>
        </w:tabs>
        <w:spacing w:before="0" w:after="120" w:line="240" w:lineRule="auto"/>
        <w:ind w:left="0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</w:p>
    <w:p w14:paraId="4F512A3D" w14:textId="13CE1FF4" w:rsidR="001C78EC" w:rsidRPr="00B579B4" w:rsidRDefault="001C78EC" w:rsidP="009D1659">
      <w:pPr>
        <w:tabs>
          <w:tab w:val="left" w:pos="709"/>
        </w:tabs>
        <w:spacing w:before="0" w:after="120" w:line="240" w:lineRule="auto"/>
        <w:ind w:left="0"/>
        <w:jc w:val="both"/>
        <w:rPr>
          <w:rFonts w:asciiTheme="majorHAnsi" w:eastAsia="Times New Roman" w:hAnsiTheme="majorHAnsi" w:cstheme="majorHAnsi"/>
          <w:b/>
          <w:bCs/>
          <w:iCs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b/>
          <w:bCs/>
          <w:iCs/>
          <w:sz w:val="24"/>
          <w:szCs w:val="24"/>
        </w:rPr>
        <w:t xml:space="preserve">Thông tin chung về </w:t>
      </w:r>
      <w:r w:rsidR="000D084D" w:rsidRPr="00B579B4">
        <w:rPr>
          <w:rFonts w:asciiTheme="majorHAnsi" w:eastAsia="Times New Roman" w:hAnsiTheme="majorHAnsi" w:cstheme="majorHAnsi"/>
          <w:b/>
          <w:bCs/>
          <w:iCs/>
          <w:sz w:val="24"/>
          <w:szCs w:val="24"/>
        </w:rPr>
        <w:t>người</w:t>
      </w:r>
      <w:r w:rsidRPr="00B579B4">
        <w:rPr>
          <w:rFonts w:asciiTheme="majorHAnsi" w:eastAsia="Times New Roman" w:hAnsiTheme="majorHAnsi" w:cstheme="majorHAnsi"/>
          <w:b/>
          <w:bCs/>
          <w:iCs/>
          <w:sz w:val="24"/>
          <w:szCs w:val="24"/>
        </w:rPr>
        <w:t xml:space="preserve"> cung cấp thông tin</w:t>
      </w:r>
    </w:p>
    <w:p w14:paraId="77CE43BE" w14:textId="5C0B2506" w:rsidR="001C78EC" w:rsidRPr="00B579B4" w:rsidRDefault="00C44C29" w:rsidP="009D1659">
      <w:pPr>
        <w:tabs>
          <w:tab w:val="left" w:pos="426"/>
          <w:tab w:val="left" w:leader="dot" w:pos="8789"/>
        </w:tabs>
        <w:spacing w:before="0" w:after="120" w:line="240" w:lineRule="auto"/>
        <w:ind w:left="0"/>
        <w:rPr>
          <w:rFonts w:asciiTheme="majorHAnsi" w:eastAsia="Times New Roman" w:hAnsiTheme="majorHAnsi" w:cstheme="majorHAnsi"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Cs/>
          <w:sz w:val="24"/>
          <w:szCs w:val="24"/>
        </w:rPr>
        <w:t>1. Họ và tên</w:t>
      </w:r>
      <w:r w:rsidR="001C78EC" w:rsidRPr="00B579B4">
        <w:rPr>
          <w:rFonts w:asciiTheme="majorHAnsi" w:eastAsia="Times New Roman" w:hAnsiTheme="majorHAnsi" w:cstheme="majorHAnsi"/>
          <w:bCs/>
          <w:sz w:val="24"/>
          <w:szCs w:val="24"/>
        </w:rPr>
        <w:t>: ………………………………………………………………</w:t>
      </w:r>
      <w:r w:rsidR="001C78EC" w:rsidRPr="00B579B4">
        <w:rPr>
          <w:rFonts w:asciiTheme="majorHAnsi" w:eastAsia="Times New Roman" w:hAnsiTheme="majorHAnsi" w:cstheme="majorHAnsi"/>
          <w:bCs/>
          <w:sz w:val="24"/>
          <w:szCs w:val="24"/>
        </w:rPr>
        <w:tab/>
      </w:r>
    </w:p>
    <w:p w14:paraId="3F09CB35" w14:textId="2CD220F1" w:rsidR="001C78EC" w:rsidRPr="00B579B4" w:rsidRDefault="001C78EC" w:rsidP="009D1659">
      <w:pPr>
        <w:tabs>
          <w:tab w:val="left" w:pos="426"/>
        </w:tabs>
        <w:spacing w:before="0" w:after="120" w:line="240" w:lineRule="auto"/>
        <w:ind w:left="0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bCs/>
          <w:sz w:val="24"/>
          <w:szCs w:val="24"/>
        </w:rPr>
        <w:t xml:space="preserve">2. Tên </w:t>
      </w:r>
      <w:r w:rsidR="00413C22" w:rsidRPr="00B579B4">
        <w:rPr>
          <w:rFonts w:asciiTheme="majorHAnsi" w:eastAsia="Times New Roman" w:hAnsiTheme="majorHAnsi" w:cstheme="majorHAnsi"/>
          <w:bCs/>
          <w:sz w:val="24"/>
          <w:szCs w:val="24"/>
        </w:rPr>
        <w:t>cơ quan/</w:t>
      </w:r>
      <w:r w:rsidR="007009A4" w:rsidRPr="00B579B4">
        <w:rPr>
          <w:rFonts w:asciiTheme="majorHAnsi" w:eastAsia="Times New Roman" w:hAnsiTheme="majorHAnsi" w:cstheme="majorHAnsi"/>
          <w:bCs/>
          <w:sz w:val="24"/>
          <w:szCs w:val="24"/>
        </w:rPr>
        <w:t>đơn vị</w:t>
      </w:r>
      <w:r w:rsidR="00413C22" w:rsidRPr="00B579B4">
        <w:rPr>
          <w:rFonts w:asciiTheme="majorHAnsi" w:eastAsia="Times New Roman" w:hAnsiTheme="majorHAnsi" w:cstheme="majorHAnsi"/>
          <w:bCs/>
          <w:sz w:val="24"/>
          <w:szCs w:val="24"/>
        </w:rPr>
        <w:t>:</w:t>
      </w:r>
      <w:r w:rsidRPr="00B579B4">
        <w:rPr>
          <w:rFonts w:asciiTheme="majorHAnsi" w:eastAsia="Times New Roman" w:hAnsiTheme="majorHAnsi" w:cstheme="majorHAnsi"/>
          <w:bCs/>
          <w:sz w:val="24"/>
          <w:szCs w:val="24"/>
        </w:rPr>
        <w:t>………………………………………………………………………</w:t>
      </w:r>
      <w:r w:rsidR="00413C22" w:rsidRPr="00B579B4">
        <w:rPr>
          <w:rFonts w:asciiTheme="majorHAnsi" w:eastAsia="Times New Roman" w:hAnsiTheme="majorHAnsi" w:cstheme="majorHAnsi"/>
          <w:bCs/>
          <w:sz w:val="24"/>
          <w:szCs w:val="24"/>
        </w:rPr>
        <w:t>.</w:t>
      </w:r>
    </w:p>
    <w:p w14:paraId="75C57B67" w14:textId="125B78AA" w:rsidR="001C78EC" w:rsidRPr="00B579B4" w:rsidRDefault="001C78EC" w:rsidP="009D1659">
      <w:pPr>
        <w:tabs>
          <w:tab w:val="left" w:pos="426"/>
        </w:tabs>
        <w:spacing w:before="0" w:after="120" w:line="240" w:lineRule="auto"/>
        <w:ind w:left="0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bCs/>
          <w:sz w:val="24"/>
          <w:szCs w:val="24"/>
        </w:rPr>
        <w:t>3. Địa chỉ:…………………………………………………………………………………</w:t>
      </w:r>
      <w:r w:rsidR="004A0E11" w:rsidRPr="00B579B4">
        <w:rPr>
          <w:rFonts w:asciiTheme="majorHAnsi" w:eastAsia="Times New Roman" w:hAnsiTheme="majorHAnsi" w:cstheme="majorHAnsi"/>
          <w:bCs/>
          <w:sz w:val="24"/>
          <w:szCs w:val="24"/>
        </w:rPr>
        <w:t>…</w:t>
      </w:r>
      <w:r w:rsidR="00413C22" w:rsidRPr="00B579B4">
        <w:rPr>
          <w:rFonts w:asciiTheme="majorHAnsi" w:eastAsia="Times New Roman" w:hAnsiTheme="majorHAnsi" w:cstheme="majorHAnsi"/>
          <w:bCs/>
          <w:sz w:val="24"/>
          <w:szCs w:val="24"/>
        </w:rPr>
        <w:t>.</w:t>
      </w:r>
    </w:p>
    <w:p w14:paraId="31183DED" w14:textId="3B9F2E3C" w:rsidR="009D1659" w:rsidRPr="00B579B4" w:rsidRDefault="001C78EC" w:rsidP="009D1659">
      <w:pPr>
        <w:tabs>
          <w:tab w:val="left" w:pos="426"/>
        </w:tabs>
        <w:spacing w:before="0" w:after="120" w:line="240" w:lineRule="auto"/>
        <w:ind w:left="0"/>
        <w:rPr>
          <w:rFonts w:asciiTheme="majorHAnsi" w:eastAsia="Times New Roman" w:hAnsiTheme="majorHAnsi" w:cstheme="majorHAnsi"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bCs/>
          <w:sz w:val="24"/>
          <w:szCs w:val="24"/>
        </w:rPr>
        <w:t>4. Vị trí công tác: ……………………………………………………</w:t>
      </w:r>
      <w:r w:rsidR="009D1659" w:rsidRPr="00B579B4">
        <w:rPr>
          <w:rFonts w:asciiTheme="majorHAnsi" w:eastAsia="Times New Roman" w:hAnsiTheme="majorHAnsi" w:cstheme="majorHAnsi"/>
          <w:bCs/>
          <w:sz w:val="24"/>
          <w:szCs w:val="24"/>
        </w:rPr>
        <w:t>……………………</w:t>
      </w:r>
      <w:r w:rsidR="004A0E11" w:rsidRPr="00B579B4">
        <w:rPr>
          <w:rFonts w:asciiTheme="majorHAnsi" w:eastAsia="Times New Roman" w:hAnsiTheme="majorHAnsi" w:cstheme="majorHAnsi"/>
          <w:bCs/>
          <w:sz w:val="24"/>
          <w:szCs w:val="24"/>
        </w:rPr>
        <w:t>…</w:t>
      </w:r>
      <w:r w:rsidR="00413C22" w:rsidRPr="00B579B4">
        <w:rPr>
          <w:rFonts w:asciiTheme="majorHAnsi" w:eastAsia="Times New Roman" w:hAnsiTheme="majorHAnsi" w:cstheme="majorHAnsi"/>
          <w:bCs/>
          <w:sz w:val="24"/>
          <w:szCs w:val="24"/>
        </w:rPr>
        <w:t>.</w:t>
      </w:r>
      <w:r w:rsidRPr="00B579B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1565A35C" w14:textId="1A0C94FE" w:rsidR="00413C22" w:rsidRPr="00B579B4" w:rsidRDefault="00413C22" w:rsidP="009D1659">
      <w:pPr>
        <w:tabs>
          <w:tab w:val="left" w:pos="426"/>
        </w:tabs>
        <w:spacing w:before="0" w:after="120" w:line="240" w:lineRule="auto"/>
        <w:ind w:left="0"/>
        <w:rPr>
          <w:rFonts w:asciiTheme="majorHAnsi" w:eastAsia="Times New Roman" w:hAnsiTheme="majorHAnsi" w:cstheme="majorHAnsi"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sz w:val="24"/>
          <w:szCs w:val="24"/>
        </w:rPr>
        <w:t>5. Đã tốt nghiệp trường: ……………………………………………………………………..</w:t>
      </w:r>
    </w:p>
    <w:p w14:paraId="6FBC8114" w14:textId="15DEFAB2" w:rsidR="00413C22" w:rsidRPr="00B579B4" w:rsidRDefault="00413C22" w:rsidP="009D1659">
      <w:pPr>
        <w:tabs>
          <w:tab w:val="left" w:pos="426"/>
        </w:tabs>
        <w:spacing w:before="0" w:after="120" w:line="240" w:lineRule="auto"/>
        <w:ind w:left="0"/>
        <w:rPr>
          <w:rFonts w:asciiTheme="majorHAnsi" w:eastAsia="Times New Roman" w:hAnsiTheme="majorHAnsi" w:cstheme="majorHAnsi"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sz w:val="24"/>
          <w:szCs w:val="24"/>
        </w:rPr>
        <w:t xml:space="preserve">6. Thâm niên công tác: </w:t>
      </w:r>
      <w:r w:rsidR="00535D27" w:rsidRPr="00B579B4"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</w:t>
      </w:r>
    </w:p>
    <w:p w14:paraId="5F79FD32" w14:textId="56FBE1A0" w:rsidR="00A623FD" w:rsidRPr="00B579B4" w:rsidRDefault="00535D27" w:rsidP="00A623FD">
      <w:pPr>
        <w:tabs>
          <w:tab w:val="left" w:pos="426"/>
        </w:tabs>
        <w:spacing w:before="0" w:after="120" w:line="240" w:lineRule="auto"/>
        <w:ind w:left="0"/>
        <w:rPr>
          <w:rFonts w:asciiTheme="majorHAnsi" w:eastAsia="Times New Roman" w:hAnsiTheme="majorHAnsi" w:cstheme="majorHAnsi"/>
          <w:b/>
          <w:bCs/>
          <w:i/>
          <w:iCs/>
          <w:color w:val="FF0000"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b/>
          <w:bCs/>
          <w:i/>
          <w:iCs/>
          <w:color w:val="FF0000"/>
          <w:sz w:val="24"/>
          <w:szCs w:val="24"/>
        </w:rPr>
        <w:t xml:space="preserve">(Đối với sinh viên đang học, chỉ có 2 trường thông tin: Họ và tên; Khoá, ngành đang học) </w:t>
      </w:r>
    </w:p>
    <w:p w14:paraId="059168EE" w14:textId="77777777" w:rsidR="00EE30D9" w:rsidRDefault="00EE30D9">
      <w:pPr>
        <w:rPr>
          <w:rFonts w:asciiTheme="majorHAnsi" w:eastAsia="Times New Roman" w:hAnsiTheme="majorHAnsi" w:cstheme="majorHAnsi"/>
          <w:b/>
          <w:sz w:val="24"/>
          <w:szCs w:val="24"/>
        </w:rPr>
      </w:pPr>
      <w:bookmarkStart w:id="0" w:name="_Hlk68246994"/>
      <w:r>
        <w:rPr>
          <w:rFonts w:asciiTheme="majorHAnsi" w:eastAsia="Times New Roman" w:hAnsiTheme="majorHAnsi" w:cstheme="majorHAnsi"/>
          <w:b/>
          <w:sz w:val="24"/>
          <w:szCs w:val="24"/>
        </w:rPr>
        <w:br w:type="page"/>
      </w:r>
    </w:p>
    <w:p w14:paraId="5C27950D" w14:textId="2C2F8354" w:rsidR="001C78EC" w:rsidRPr="00B579B4" w:rsidRDefault="001C78EC" w:rsidP="009D1659">
      <w:pPr>
        <w:spacing w:before="240"/>
        <w:ind w:left="0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 xml:space="preserve">Phần I. Đánh giá mức độ </w:t>
      </w:r>
      <w:r w:rsidR="00334BCA" w:rsidRPr="00B579B4">
        <w:rPr>
          <w:rFonts w:asciiTheme="majorHAnsi" w:eastAsia="Times New Roman" w:hAnsiTheme="majorHAnsi" w:cstheme="majorHAnsi"/>
          <w:b/>
          <w:sz w:val="24"/>
          <w:szCs w:val="24"/>
        </w:rPr>
        <w:t>phù hợp của</w:t>
      </w:r>
      <w:r w:rsidRPr="00B579B4">
        <w:rPr>
          <w:rFonts w:asciiTheme="majorHAnsi" w:eastAsia="Times New Roman" w:hAnsiTheme="majorHAnsi" w:cstheme="majorHAnsi"/>
          <w:b/>
          <w:sz w:val="24"/>
          <w:szCs w:val="24"/>
        </w:rPr>
        <w:t xml:space="preserve"> mục tiêu chươ</w:t>
      </w:r>
      <w:r w:rsidR="00C44C29">
        <w:rPr>
          <w:rFonts w:asciiTheme="majorHAnsi" w:eastAsia="Times New Roman" w:hAnsiTheme="majorHAnsi" w:cstheme="majorHAnsi"/>
          <w:b/>
          <w:sz w:val="24"/>
          <w:szCs w:val="24"/>
        </w:rPr>
        <w:t>ng trình đào tạo (CTĐT) ngành Giáo dục mầm non (GDMN)</w:t>
      </w:r>
    </w:p>
    <w:bookmarkEnd w:id="0"/>
    <w:p w14:paraId="758E0A42" w14:textId="55B7223C" w:rsidR="001C78EC" w:rsidRPr="00B579B4" w:rsidRDefault="001C78EC" w:rsidP="009D1659">
      <w:pPr>
        <w:tabs>
          <w:tab w:val="left" w:pos="709"/>
        </w:tabs>
        <w:spacing w:before="0" w:after="120" w:line="240" w:lineRule="auto"/>
        <w:ind w:left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i/>
          <w:sz w:val="24"/>
          <w:szCs w:val="24"/>
        </w:rPr>
        <w:t xml:space="preserve">Quý </w:t>
      </w:r>
      <w:r w:rsidR="00FB5DC2" w:rsidRPr="00B579B4">
        <w:rPr>
          <w:rFonts w:asciiTheme="majorHAnsi" w:eastAsia="Times New Roman" w:hAnsiTheme="majorHAnsi" w:cstheme="majorHAnsi"/>
          <w:i/>
          <w:sz w:val="24"/>
          <w:szCs w:val="24"/>
        </w:rPr>
        <w:t>Thầy</w:t>
      </w:r>
      <w:r w:rsidRPr="00B579B4">
        <w:rPr>
          <w:rFonts w:asciiTheme="majorHAnsi" w:eastAsia="Times New Roman" w:hAnsiTheme="majorHAnsi" w:cstheme="majorHAnsi"/>
          <w:i/>
          <w:sz w:val="24"/>
          <w:szCs w:val="24"/>
        </w:rPr>
        <w:t>/</w:t>
      </w:r>
      <w:r w:rsidR="00FB5DC2" w:rsidRPr="00B579B4">
        <w:rPr>
          <w:rFonts w:asciiTheme="majorHAnsi" w:eastAsia="Times New Roman" w:hAnsiTheme="majorHAnsi" w:cstheme="majorHAnsi"/>
          <w:i/>
          <w:sz w:val="24"/>
          <w:szCs w:val="24"/>
        </w:rPr>
        <w:t>Cô</w:t>
      </w:r>
      <w:r w:rsidRPr="00B579B4">
        <w:rPr>
          <w:rFonts w:asciiTheme="majorHAnsi" w:eastAsia="Times New Roman" w:hAnsiTheme="majorHAnsi" w:cstheme="majorHAnsi"/>
          <w:i/>
          <w:sz w:val="24"/>
          <w:szCs w:val="24"/>
        </w:rPr>
        <w:t xml:space="preserve"> đánh giá như thế nào về mức độ </w:t>
      </w:r>
      <w:r w:rsidR="00334BCA" w:rsidRPr="00B579B4">
        <w:rPr>
          <w:rFonts w:asciiTheme="majorHAnsi" w:eastAsia="Times New Roman" w:hAnsiTheme="majorHAnsi" w:cstheme="majorHAnsi"/>
          <w:i/>
          <w:sz w:val="24"/>
          <w:szCs w:val="24"/>
        </w:rPr>
        <w:t>phù hợp</w:t>
      </w:r>
      <w:r w:rsidR="00C44C29">
        <w:rPr>
          <w:rFonts w:asciiTheme="majorHAnsi" w:eastAsia="Times New Roman" w:hAnsiTheme="majorHAnsi" w:cstheme="majorHAnsi"/>
          <w:i/>
          <w:sz w:val="24"/>
          <w:szCs w:val="24"/>
        </w:rPr>
        <w:t xml:space="preserve"> của mục tiêu CTĐT ngành GDMN</w:t>
      </w:r>
      <w:r w:rsidR="00974E9D" w:rsidRPr="00B579B4">
        <w:rPr>
          <w:rFonts w:asciiTheme="majorHAnsi" w:eastAsia="Times New Roman" w:hAnsiTheme="majorHAnsi" w:cstheme="majorHAnsi"/>
          <w:i/>
          <w:sz w:val="24"/>
          <w:szCs w:val="24"/>
        </w:rPr>
        <w:t xml:space="preserve"> với yêu cầu của thế giới việc làm </w:t>
      </w:r>
      <w:r w:rsidRPr="00B579B4">
        <w:rPr>
          <w:rFonts w:asciiTheme="majorHAnsi" w:eastAsia="Times New Roman" w:hAnsiTheme="majorHAnsi" w:cstheme="majorHAnsi"/>
          <w:i/>
          <w:sz w:val="24"/>
          <w:szCs w:val="24"/>
        </w:rPr>
        <w:t>(</w:t>
      </w:r>
      <w:r w:rsidR="00974E9D" w:rsidRPr="00B579B4">
        <w:rPr>
          <w:rFonts w:asciiTheme="majorHAnsi" w:eastAsia="Times New Roman" w:hAnsiTheme="majorHAnsi" w:cstheme="majorHAnsi"/>
          <w:i/>
          <w:sz w:val="24"/>
          <w:szCs w:val="24"/>
        </w:rPr>
        <w:t>x</w:t>
      </w:r>
      <w:r w:rsidRPr="00B579B4">
        <w:rPr>
          <w:rFonts w:asciiTheme="majorHAnsi" w:eastAsia="Times New Roman" w:hAnsiTheme="majorHAnsi" w:cstheme="majorHAnsi"/>
          <w:i/>
          <w:sz w:val="24"/>
          <w:szCs w:val="24"/>
        </w:rPr>
        <w:t xml:space="preserve">in </w:t>
      </w:r>
      <w:r w:rsidR="00212FC5" w:rsidRPr="00B579B4">
        <w:rPr>
          <w:rFonts w:asciiTheme="majorHAnsi" w:eastAsia="Times New Roman" w:hAnsiTheme="majorHAnsi" w:cstheme="majorHAnsi"/>
          <w:i/>
          <w:sz w:val="24"/>
          <w:szCs w:val="24"/>
        </w:rPr>
        <w:t>đánh dấu</w:t>
      </w:r>
      <w:r w:rsidRPr="00B579B4">
        <w:rPr>
          <w:rFonts w:asciiTheme="majorHAnsi" w:eastAsia="Times New Roman" w:hAnsiTheme="majorHAnsi" w:cstheme="majorHAnsi"/>
          <w:i/>
          <w:sz w:val="24"/>
          <w:szCs w:val="24"/>
        </w:rPr>
        <w:t xml:space="preserve"> vào mức độ lựa chọn).</w:t>
      </w:r>
    </w:p>
    <w:p w14:paraId="59380539" w14:textId="77777777" w:rsidR="00486A0A" w:rsidRPr="00B579B4" w:rsidRDefault="00486A0A" w:rsidP="00486A0A">
      <w:pPr>
        <w:tabs>
          <w:tab w:val="left" w:pos="426"/>
        </w:tabs>
        <w:spacing w:after="120" w:line="240" w:lineRule="auto"/>
        <w:ind w:left="0"/>
        <w:rPr>
          <w:rFonts w:asciiTheme="majorHAnsi" w:eastAsia="Times New Roman" w:hAnsiTheme="majorHAnsi" w:cstheme="majorHAnsi"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sz w:val="24"/>
          <w:szCs w:val="24"/>
        </w:rPr>
        <w:t xml:space="preserve">Với mỗi yếu tố giới đây hãy đánh giá: </w:t>
      </w:r>
    </w:p>
    <w:p w14:paraId="552D2ECD" w14:textId="77777777" w:rsidR="00486A0A" w:rsidRPr="00B579B4" w:rsidRDefault="00486A0A" w:rsidP="00486A0A">
      <w:pPr>
        <w:tabs>
          <w:tab w:val="left" w:pos="426"/>
        </w:tabs>
        <w:spacing w:after="120"/>
        <w:ind w:left="709"/>
        <w:rPr>
          <w:rFonts w:asciiTheme="majorHAnsi" w:eastAsia="Times New Roman" w:hAnsiTheme="majorHAnsi" w:cstheme="majorHAnsi"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sz w:val="24"/>
          <w:szCs w:val="24"/>
        </w:rPr>
        <w:sym w:font="Wingdings 2" w:char="F06A"/>
      </w:r>
      <w:r w:rsidRPr="00B579B4">
        <w:rPr>
          <w:rFonts w:asciiTheme="majorHAnsi" w:eastAsia="Times New Roman" w:hAnsiTheme="majorHAnsi" w:cstheme="majorHAnsi"/>
          <w:sz w:val="24"/>
          <w:szCs w:val="24"/>
        </w:rPr>
        <w:t xml:space="preserve">: Rất không đồng ý; </w:t>
      </w:r>
    </w:p>
    <w:p w14:paraId="4169592C" w14:textId="77777777" w:rsidR="00486A0A" w:rsidRPr="00B579B4" w:rsidRDefault="00486A0A" w:rsidP="00486A0A">
      <w:pPr>
        <w:tabs>
          <w:tab w:val="left" w:pos="426"/>
        </w:tabs>
        <w:spacing w:after="120"/>
        <w:ind w:left="709"/>
        <w:rPr>
          <w:rFonts w:asciiTheme="majorHAnsi" w:eastAsia="Times New Roman" w:hAnsiTheme="majorHAnsi" w:cstheme="majorHAnsi"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sz w:val="24"/>
          <w:szCs w:val="24"/>
        </w:rPr>
        <w:sym w:font="Wingdings 2" w:char="F06B"/>
      </w:r>
      <w:r w:rsidRPr="00B579B4">
        <w:rPr>
          <w:rFonts w:asciiTheme="majorHAnsi" w:eastAsia="Times New Roman" w:hAnsiTheme="majorHAnsi" w:cstheme="majorHAnsi"/>
          <w:sz w:val="24"/>
          <w:szCs w:val="24"/>
        </w:rPr>
        <w:t xml:space="preserve">: Không đồng ý; </w:t>
      </w:r>
    </w:p>
    <w:p w14:paraId="018EB9A4" w14:textId="77777777" w:rsidR="00486A0A" w:rsidRPr="00B579B4" w:rsidRDefault="00486A0A" w:rsidP="00486A0A">
      <w:pPr>
        <w:tabs>
          <w:tab w:val="left" w:pos="426"/>
        </w:tabs>
        <w:spacing w:after="120"/>
        <w:ind w:left="709"/>
        <w:rPr>
          <w:rFonts w:asciiTheme="majorHAnsi" w:eastAsia="Times New Roman" w:hAnsiTheme="majorHAnsi" w:cstheme="majorHAnsi"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sz w:val="24"/>
          <w:szCs w:val="24"/>
        </w:rPr>
        <w:sym w:font="Wingdings 2" w:char="F06C"/>
      </w:r>
      <w:r w:rsidRPr="00B579B4">
        <w:rPr>
          <w:rFonts w:asciiTheme="majorHAnsi" w:eastAsia="Times New Roman" w:hAnsiTheme="majorHAnsi" w:cstheme="majorHAnsi"/>
          <w:sz w:val="24"/>
          <w:szCs w:val="24"/>
        </w:rPr>
        <w:t xml:space="preserve">: Không có ý kiến; </w:t>
      </w:r>
    </w:p>
    <w:p w14:paraId="5B747516" w14:textId="77777777" w:rsidR="00486A0A" w:rsidRPr="00B579B4" w:rsidRDefault="00486A0A" w:rsidP="00486A0A">
      <w:pPr>
        <w:tabs>
          <w:tab w:val="left" w:pos="426"/>
        </w:tabs>
        <w:spacing w:after="120"/>
        <w:ind w:left="709"/>
        <w:rPr>
          <w:rFonts w:asciiTheme="majorHAnsi" w:eastAsia="Times New Roman" w:hAnsiTheme="majorHAnsi" w:cstheme="majorHAnsi"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sz w:val="24"/>
          <w:szCs w:val="24"/>
        </w:rPr>
        <w:sym w:font="Wingdings 2" w:char="F06D"/>
      </w:r>
      <w:r w:rsidRPr="00B579B4">
        <w:rPr>
          <w:rFonts w:asciiTheme="majorHAnsi" w:eastAsia="Times New Roman" w:hAnsiTheme="majorHAnsi" w:cstheme="majorHAnsi"/>
          <w:sz w:val="24"/>
          <w:szCs w:val="24"/>
        </w:rPr>
        <w:t xml:space="preserve">: Đồng ý; </w:t>
      </w:r>
    </w:p>
    <w:p w14:paraId="1DBCA2CA" w14:textId="77777777" w:rsidR="00486A0A" w:rsidRPr="00B579B4" w:rsidRDefault="00486A0A" w:rsidP="00486A0A">
      <w:pPr>
        <w:tabs>
          <w:tab w:val="left" w:pos="426"/>
        </w:tabs>
        <w:spacing w:after="120" w:line="240" w:lineRule="auto"/>
        <w:ind w:left="709"/>
        <w:rPr>
          <w:rFonts w:asciiTheme="majorHAnsi" w:eastAsia="Times New Roman" w:hAnsiTheme="majorHAnsi" w:cstheme="majorHAnsi"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sz w:val="24"/>
          <w:szCs w:val="24"/>
        </w:rPr>
        <w:sym w:font="Wingdings 2" w:char="F06E"/>
      </w:r>
      <w:r w:rsidRPr="00B579B4">
        <w:rPr>
          <w:rFonts w:asciiTheme="majorHAnsi" w:eastAsia="Times New Roman" w:hAnsiTheme="majorHAnsi" w:cstheme="majorHAnsi"/>
          <w:sz w:val="24"/>
          <w:szCs w:val="24"/>
        </w:rPr>
        <w:t xml:space="preserve">: Rất đồng ý.  </w:t>
      </w:r>
    </w:p>
    <w:tbl>
      <w:tblPr>
        <w:tblStyle w:val="TableGrid"/>
        <w:tblW w:w="944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39"/>
        <w:gridCol w:w="2309"/>
        <w:gridCol w:w="340"/>
        <w:gridCol w:w="340"/>
        <w:gridCol w:w="340"/>
        <w:gridCol w:w="340"/>
        <w:gridCol w:w="341"/>
      </w:tblGrid>
      <w:tr w:rsidR="00486A0A" w:rsidRPr="00787D27" w14:paraId="1E46B6B1" w14:textId="77777777" w:rsidTr="00787D27">
        <w:trPr>
          <w:cantSplit/>
          <w:tblHeader/>
          <w:jc w:val="center"/>
        </w:trPr>
        <w:tc>
          <w:tcPr>
            <w:tcW w:w="5439" w:type="dxa"/>
            <w:vMerge w:val="restart"/>
            <w:shd w:val="clear" w:color="auto" w:fill="auto"/>
            <w:vAlign w:val="center"/>
          </w:tcPr>
          <w:p w14:paraId="68BDDD7F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jc w:val="center"/>
              <w:rPr>
                <w:rFonts w:asciiTheme="majorHAnsi" w:hAnsiTheme="majorHAnsi" w:cstheme="majorHAnsi"/>
                <w:b/>
                <w:bCs/>
                <w:highlight w:val="white"/>
                <w:lang w:val="en-US"/>
              </w:rPr>
            </w:pPr>
            <w:r w:rsidRPr="00787D27">
              <w:rPr>
                <w:rFonts w:asciiTheme="majorHAnsi" w:hAnsiTheme="majorHAnsi" w:cstheme="majorHAnsi"/>
                <w:b/>
                <w:bCs/>
                <w:highlight w:val="white"/>
                <w:lang w:val="en-US"/>
              </w:rPr>
              <w:t>Mục tiêu của CTĐT</w:t>
            </w:r>
          </w:p>
        </w:tc>
        <w:tc>
          <w:tcPr>
            <w:tcW w:w="2309" w:type="dxa"/>
            <w:vMerge w:val="restart"/>
            <w:shd w:val="clear" w:color="auto" w:fill="auto"/>
            <w:vAlign w:val="center"/>
          </w:tcPr>
          <w:p w14:paraId="56E7413A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jc w:val="center"/>
              <w:rPr>
                <w:rFonts w:asciiTheme="majorHAnsi" w:hAnsiTheme="majorHAnsi" w:cstheme="majorHAnsi"/>
                <w:b/>
                <w:bCs/>
                <w:highlight w:val="white"/>
                <w:lang w:val="en-US"/>
              </w:rPr>
            </w:pPr>
            <w:r w:rsidRPr="00787D27">
              <w:rPr>
                <w:rFonts w:asciiTheme="majorHAnsi" w:hAnsiTheme="majorHAnsi" w:cstheme="majorHAnsi"/>
                <w:b/>
                <w:bCs/>
                <w:highlight w:val="white"/>
                <w:lang w:val="en-US"/>
              </w:rPr>
              <w:t>N</w:t>
            </w:r>
            <w:r w:rsidRPr="00787D27">
              <w:rPr>
                <w:rFonts w:asciiTheme="majorHAnsi" w:hAnsiTheme="majorHAnsi" w:cstheme="majorHAnsi"/>
                <w:b/>
                <w:bCs/>
                <w:highlight w:val="white"/>
              </w:rPr>
              <w:t>hận xét</w:t>
            </w:r>
            <w:r w:rsidRPr="00787D27">
              <w:rPr>
                <w:rFonts w:asciiTheme="majorHAnsi" w:hAnsiTheme="majorHAnsi" w:cstheme="majorHAnsi"/>
                <w:b/>
                <w:bCs/>
                <w:highlight w:val="white"/>
                <w:lang w:val="en-US"/>
              </w:rPr>
              <w:t xml:space="preserve"> về mục tiêu của CTĐT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E4416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jc w:val="center"/>
              <w:rPr>
                <w:rFonts w:asciiTheme="majorHAnsi" w:hAnsiTheme="majorHAnsi" w:cstheme="majorHAnsi"/>
                <w:b/>
                <w:bCs/>
                <w:highlight w:val="white"/>
              </w:rPr>
            </w:pPr>
            <w:r w:rsidRPr="00787D27">
              <w:rPr>
                <w:rFonts w:asciiTheme="majorHAnsi" w:hAnsiTheme="majorHAnsi" w:cstheme="majorHAnsi"/>
                <w:b/>
                <w:bCs/>
                <w:highlight w:val="white"/>
              </w:rPr>
              <w:t>Mức độ đồng ý</w:t>
            </w:r>
          </w:p>
        </w:tc>
      </w:tr>
      <w:tr w:rsidR="00486A0A" w:rsidRPr="00787D27" w14:paraId="2F8C8BCF" w14:textId="77777777" w:rsidTr="00787D27">
        <w:trPr>
          <w:cantSplit/>
          <w:tblHeader/>
          <w:jc w:val="center"/>
        </w:trPr>
        <w:tc>
          <w:tcPr>
            <w:tcW w:w="5439" w:type="dxa"/>
            <w:vMerge/>
            <w:shd w:val="clear" w:color="auto" w:fill="auto"/>
          </w:tcPr>
          <w:p w14:paraId="19DB6EB5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jc w:val="center"/>
              <w:rPr>
                <w:rFonts w:asciiTheme="majorHAnsi" w:hAnsiTheme="majorHAnsi" w:cstheme="majorHAnsi"/>
                <w:bCs/>
                <w:highlight w:val="white"/>
              </w:rPr>
            </w:pPr>
          </w:p>
        </w:tc>
        <w:tc>
          <w:tcPr>
            <w:tcW w:w="2309" w:type="dxa"/>
            <w:vMerge/>
            <w:shd w:val="clear" w:color="auto" w:fill="auto"/>
          </w:tcPr>
          <w:p w14:paraId="1232E2E5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rPr>
                <w:rFonts w:asciiTheme="majorHAnsi" w:hAnsiTheme="majorHAnsi" w:cstheme="majorHAnsi"/>
                <w:bCs/>
                <w:highlight w:val="white"/>
              </w:rPr>
            </w:pPr>
          </w:p>
        </w:tc>
        <w:tc>
          <w:tcPr>
            <w:tcW w:w="340" w:type="dxa"/>
            <w:shd w:val="clear" w:color="auto" w:fill="auto"/>
          </w:tcPr>
          <w:p w14:paraId="453731D0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jc w:val="center"/>
              <w:rPr>
                <w:rFonts w:asciiTheme="majorHAnsi" w:hAnsiTheme="majorHAnsi" w:cstheme="majorHAnsi"/>
                <w:b/>
                <w:bCs/>
                <w:highlight w:val="white"/>
              </w:rPr>
            </w:pPr>
            <w:r w:rsidRPr="00787D27">
              <w:rPr>
                <w:rFonts w:asciiTheme="majorHAnsi" w:hAnsiTheme="majorHAnsi" w:cstheme="majorHAnsi"/>
                <w:b/>
                <w:bCs/>
                <w:highlight w:val="white"/>
              </w:rPr>
              <w:t>1</w:t>
            </w:r>
          </w:p>
        </w:tc>
        <w:tc>
          <w:tcPr>
            <w:tcW w:w="340" w:type="dxa"/>
            <w:shd w:val="clear" w:color="auto" w:fill="auto"/>
          </w:tcPr>
          <w:p w14:paraId="717EC6BF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jc w:val="center"/>
              <w:rPr>
                <w:rFonts w:asciiTheme="majorHAnsi" w:hAnsiTheme="majorHAnsi" w:cstheme="majorHAnsi"/>
                <w:b/>
                <w:bCs/>
                <w:highlight w:val="white"/>
              </w:rPr>
            </w:pPr>
            <w:r w:rsidRPr="00787D27">
              <w:rPr>
                <w:rFonts w:asciiTheme="majorHAnsi" w:hAnsiTheme="majorHAnsi" w:cstheme="majorHAnsi"/>
                <w:b/>
                <w:bCs/>
                <w:highlight w:val="white"/>
              </w:rPr>
              <w:t>2</w:t>
            </w:r>
          </w:p>
        </w:tc>
        <w:tc>
          <w:tcPr>
            <w:tcW w:w="340" w:type="dxa"/>
            <w:shd w:val="clear" w:color="auto" w:fill="auto"/>
          </w:tcPr>
          <w:p w14:paraId="279B8F2A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jc w:val="center"/>
              <w:rPr>
                <w:rFonts w:asciiTheme="majorHAnsi" w:hAnsiTheme="majorHAnsi" w:cstheme="majorHAnsi"/>
                <w:b/>
                <w:bCs/>
                <w:highlight w:val="white"/>
              </w:rPr>
            </w:pPr>
            <w:r w:rsidRPr="00787D27">
              <w:rPr>
                <w:rFonts w:asciiTheme="majorHAnsi" w:hAnsiTheme="majorHAnsi" w:cstheme="majorHAnsi"/>
                <w:b/>
                <w:bCs/>
                <w:highlight w:val="white"/>
              </w:rPr>
              <w:t>3</w:t>
            </w:r>
          </w:p>
        </w:tc>
        <w:tc>
          <w:tcPr>
            <w:tcW w:w="340" w:type="dxa"/>
            <w:shd w:val="clear" w:color="auto" w:fill="auto"/>
          </w:tcPr>
          <w:p w14:paraId="15D008D0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jc w:val="center"/>
              <w:rPr>
                <w:rFonts w:asciiTheme="majorHAnsi" w:hAnsiTheme="majorHAnsi" w:cstheme="majorHAnsi"/>
                <w:b/>
                <w:bCs/>
                <w:highlight w:val="white"/>
              </w:rPr>
            </w:pPr>
            <w:r w:rsidRPr="00787D27">
              <w:rPr>
                <w:rFonts w:asciiTheme="majorHAnsi" w:hAnsiTheme="majorHAnsi" w:cstheme="majorHAnsi"/>
                <w:b/>
                <w:bCs/>
                <w:highlight w:val="white"/>
              </w:rPr>
              <w:t>4</w:t>
            </w:r>
          </w:p>
        </w:tc>
        <w:tc>
          <w:tcPr>
            <w:tcW w:w="341" w:type="dxa"/>
            <w:tcBorders>
              <w:right w:val="single" w:sz="4" w:space="0" w:color="auto"/>
            </w:tcBorders>
            <w:shd w:val="clear" w:color="auto" w:fill="auto"/>
          </w:tcPr>
          <w:p w14:paraId="68EEE322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jc w:val="center"/>
              <w:rPr>
                <w:rFonts w:asciiTheme="majorHAnsi" w:hAnsiTheme="majorHAnsi" w:cstheme="majorHAnsi"/>
                <w:b/>
                <w:bCs/>
                <w:highlight w:val="white"/>
              </w:rPr>
            </w:pPr>
            <w:r w:rsidRPr="00787D27">
              <w:rPr>
                <w:rFonts w:asciiTheme="majorHAnsi" w:hAnsiTheme="majorHAnsi" w:cstheme="majorHAnsi"/>
                <w:b/>
                <w:bCs/>
                <w:highlight w:val="white"/>
              </w:rPr>
              <w:t>5</w:t>
            </w:r>
          </w:p>
        </w:tc>
      </w:tr>
      <w:tr w:rsidR="00486A0A" w:rsidRPr="00787D27" w14:paraId="05A48F7C" w14:textId="77777777" w:rsidTr="00787D27">
        <w:trPr>
          <w:cantSplit/>
          <w:jc w:val="center"/>
        </w:trPr>
        <w:tc>
          <w:tcPr>
            <w:tcW w:w="5439" w:type="dxa"/>
            <w:vMerge w:val="restart"/>
            <w:shd w:val="clear" w:color="auto" w:fill="auto"/>
            <w:vAlign w:val="center"/>
          </w:tcPr>
          <w:p w14:paraId="1378CDF3" w14:textId="77777777" w:rsidR="00A813D4" w:rsidRPr="00C63B95" w:rsidRDefault="00486A0A" w:rsidP="00A813D4">
            <w:pPr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787D27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Mục tiêu tổng quát:</w:t>
            </w:r>
            <w:r w:rsidR="00A623FD" w:rsidRPr="00787D27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44C29" w:rsidRPr="00787D2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Sinh viên tốt nghiệp</w:t>
            </w:r>
            <w:r w:rsidR="00C44C29" w:rsidRPr="00787D2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 chương trình đào tạo </w:t>
            </w:r>
            <w:r w:rsidR="00C44C29" w:rsidRPr="00787D2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ngành </w:t>
            </w:r>
            <w:r w:rsidR="00787D27" w:rsidRPr="00787D2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GDMN</w:t>
            </w:r>
            <w:r w:rsidR="00C44C29" w:rsidRPr="00787D2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trình độ đại học </w:t>
            </w:r>
            <w:r w:rsidR="00C44C29" w:rsidRPr="00787D2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trở thành nhà </w:t>
            </w:r>
            <w:r w:rsidR="00E95A2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GDMN,</w:t>
            </w:r>
            <w:r w:rsidR="00C44C29" w:rsidRPr="00787D2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có:</w:t>
            </w:r>
            <w:r w:rsidR="00C44C29" w:rsidRPr="00787D27">
              <w:rPr>
                <w:rFonts w:ascii="Times New Roman" w:hAnsi="Times New Roman"/>
                <w:sz w:val="24"/>
                <w:szCs w:val="24"/>
              </w:rPr>
              <w:t xml:space="preserve"> phẩm chất chính trị, đạo đức đáp ứng yêu cầu công việc; có kiến thức nền tảng, chuyên môn, nghiệp vụ vững vàng; </w:t>
            </w:r>
            <w:r w:rsidR="00A813D4" w:rsidRPr="00A813D4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có năng lực hình thành ý tưởng</w:t>
            </w:r>
            <w:r w:rsidR="00A813D4" w:rsidRPr="00C63B95">
              <w:rPr>
                <w:rFonts w:ascii="Times New Roman" w:hAnsi="Times New Roman"/>
                <w:bCs/>
                <w:sz w:val="24"/>
                <w:szCs w:val="24"/>
              </w:rPr>
              <w:t xml:space="preserve">, thiết kế, tổ chức và đánh giá các hoạt động về giáo dục mầm non trong bối cảnh công nghiệp hóa, hiện đại hóa và hội nhập quốc tế. </w:t>
            </w:r>
            <w:r w:rsidR="00A813D4" w:rsidRPr="00A813D4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Sau khi tốt nghiệp, sinh viên có khả năng tiếp tục học tập ở trình độ cao hơn.</w:t>
            </w:r>
          </w:p>
          <w:p w14:paraId="3D2D932E" w14:textId="4A6EB093" w:rsidR="00486A0A" w:rsidRPr="00A813D4" w:rsidRDefault="00486A0A" w:rsidP="00A813D4">
            <w:pPr>
              <w:shd w:val="clear" w:color="auto" w:fill="FFFFFF" w:themeFill="background1"/>
              <w:spacing w:line="360" w:lineRule="auto"/>
              <w:ind w:left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3D4">
              <w:rPr>
                <w:rFonts w:ascii="Times New Roman" w:hAnsi="Times New Roman"/>
                <w:b/>
                <w:bCs/>
                <w:sz w:val="24"/>
                <w:szCs w:val="24"/>
              </w:rPr>
              <w:t>Các mục tiêu cụ thể:</w:t>
            </w:r>
          </w:p>
          <w:p w14:paraId="18741225" w14:textId="0EB26252" w:rsidR="00486A0A" w:rsidRPr="00A813D4" w:rsidRDefault="00486A0A" w:rsidP="00A813D4">
            <w:pPr>
              <w:widowControl w:val="0"/>
              <w:shd w:val="clear" w:color="auto" w:fill="FFFFFF" w:themeFill="background1"/>
              <w:spacing w:line="360" w:lineRule="auto"/>
              <w:ind w:left="85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3D4">
              <w:rPr>
                <w:rFonts w:ascii="Times New Roman" w:hAnsi="Times New Roman"/>
                <w:bCs/>
                <w:sz w:val="24"/>
                <w:szCs w:val="24"/>
              </w:rPr>
              <w:t>Sinh viên tốt nghiệp chương trình đào tạo trình độ đại học</w:t>
            </w:r>
            <w:r w:rsidR="00F54BE3" w:rsidRPr="00A813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813D4">
              <w:rPr>
                <w:rFonts w:ascii="Times New Roman" w:hAnsi="Times New Roman"/>
                <w:bCs/>
                <w:sz w:val="24"/>
                <w:szCs w:val="24"/>
              </w:rPr>
              <w:t xml:space="preserve">ngành </w:t>
            </w:r>
            <w:r w:rsidR="00B26DBF" w:rsidRPr="00A813D4">
              <w:rPr>
                <w:rFonts w:ascii="Times New Roman" w:hAnsi="Times New Roman"/>
                <w:bCs/>
                <w:sz w:val="24"/>
                <w:szCs w:val="24"/>
              </w:rPr>
              <w:t>GDMN</w:t>
            </w:r>
            <w:r w:rsidRPr="00A813D4">
              <w:rPr>
                <w:rFonts w:ascii="Times New Roman" w:hAnsi="Times New Roman"/>
                <w:bCs/>
                <w:sz w:val="24"/>
                <w:szCs w:val="24"/>
              </w:rPr>
              <w:t xml:space="preserve"> có khả năng:</w:t>
            </w:r>
          </w:p>
          <w:p w14:paraId="37E8E564" w14:textId="431852DC" w:rsidR="00486A0A" w:rsidRPr="00A813D4" w:rsidRDefault="00486A0A" w:rsidP="00A813D4">
            <w:pPr>
              <w:widowControl w:val="0"/>
              <w:shd w:val="clear" w:color="auto" w:fill="FFFFFF" w:themeFill="background1"/>
              <w:spacing w:line="360" w:lineRule="auto"/>
              <w:ind w:left="85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3D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Mục tiêu 1</w:t>
            </w:r>
            <w:r w:rsidRPr="00A813D4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B26DBF" w:rsidRPr="00A813D4">
              <w:rPr>
                <w:rFonts w:ascii="Times New Roman" w:hAnsi="Times New Roman"/>
                <w:bCs/>
                <w:sz w:val="24"/>
                <w:szCs w:val="24"/>
              </w:rPr>
              <w:t xml:space="preserve"> Áp dụng được kiến thức nền tảng về chính trị, về khoa học tự nhiên, khoa học xã hội và kiến thức chuyên môn nghiệp vụ về </w:t>
            </w:r>
            <w:r w:rsidR="00787D27" w:rsidRPr="00A813D4">
              <w:rPr>
                <w:rFonts w:ascii="Times New Roman" w:hAnsi="Times New Roman"/>
                <w:bCs/>
                <w:sz w:val="24"/>
                <w:szCs w:val="24"/>
              </w:rPr>
              <w:t>GDMN</w:t>
            </w:r>
          </w:p>
          <w:p w14:paraId="45EFE5D4" w14:textId="77777777" w:rsidR="00B26DBF" w:rsidRPr="00A813D4" w:rsidRDefault="00486A0A" w:rsidP="00A813D4">
            <w:pPr>
              <w:tabs>
                <w:tab w:val="left" w:pos="1290"/>
              </w:tabs>
              <w:spacing w:line="36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3D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Mục tiêu 2</w:t>
            </w:r>
            <w:r w:rsidR="00B26DBF" w:rsidRPr="00A813D4">
              <w:rPr>
                <w:rFonts w:ascii="Times New Roman" w:hAnsi="Times New Roman"/>
                <w:bCs/>
                <w:sz w:val="24"/>
                <w:szCs w:val="24"/>
              </w:rPr>
              <w:t>: Thể hiện được kỹ năng nghề nghiệp, phẩm chất cá nhân vào hoạt động nghề nghiệp.</w:t>
            </w:r>
          </w:p>
          <w:p w14:paraId="46C9FAD6" w14:textId="2D2C5F97" w:rsidR="00486A0A" w:rsidRPr="00A813D4" w:rsidRDefault="00486A0A" w:rsidP="00A813D4">
            <w:pPr>
              <w:widowControl w:val="0"/>
              <w:shd w:val="clear" w:color="auto" w:fill="FFFFFF" w:themeFill="background1"/>
              <w:spacing w:line="360" w:lineRule="auto"/>
              <w:ind w:left="85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3D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Mục tiêu 3</w:t>
            </w:r>
            <w:r w:rsidRPr="00A813D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B26DBF" w:rsidRPr="00A813D4">
              <w:rPr>
                <w:rFonts w:ascii="Times New Roman" w:hAnsi="Times New Roman"/>
                <w:bCs/>
                <w:sz w:val="24"/>
                <w:szCs w:val="24"/>
              </w:rPr>
              <w:t xml:space="preserve"> Thể hiện được khả năng giao tiếp, làm việc nhóm trong hoạt động nghề nghiệp.</w:t>
            </w:r>
          </w:p>
          <w:p w14:paraId="4DA8CD51" w14:textId="7058CE98" w:rsidR="00486A0A" w:rsidRPr="00787D27" w:rsidRDefault="00486A0A" w:rsidP="00A813D4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 w:line="360" w:lineRule="auto"/>
              <w:ind w:left="85"/>
              <w:rPr>
                <w:rFonts w:asciiTheme="majorHAnsi" w:hAnsiTheme="majorHAnsi" w:cstheme="majorHAnsi"/>
                <w:bCs/>
                <w:highlight w:val="white"/>
                <w:lang w:val="en-US"/>
              </w:rPr>
            </w:pPr>
            <w:r w:rsidRPr="00A813D4">
              <w:rPr>
                <w:rFonts w:eastAsia="Calibri" w:cs="Calibri"/>
                <w:bCs/>
                <w:u w:val="single"/>
                <w:lang w:val="en-US"/>
              </w:rPr>
              <w:t>Mục tiêu 4</w:t>
            </w:r>
            <w:r w:rsidR="00B26DBF" w:rsidRPr="00A813D4">
              <w:rPr>
                <w:rFonts w:eastAsia="Calibri" w:cs="Calibri"/>
                <w:bCs/>
                <w:u w:val="single"/>
                <w:lang w:val="en-US"/>
              </w:rPr>
              <w:t>:</w:t>
            </w:r>
            <w:r w:rsidR="00B26DBF" w:rsidRPr="00A813D4">
              <w:rPr>
                <w:rFonts w:eastAsia="Calibri" w:cs="Calibri"/>
                <w:bCs/>
                <w:lang w:val="en-US"/>
              </w:rPr>
              <w:t xml:space="preserve"> Hình thành ý tưởng, thiết kế, </w:t>
            </w:r>
            <w:r w:rsidR="00A813D4" w:rsidRPr="00A813D4">
              <w:rPr>
                <w:rFonts w:eastAsia="Calibri" w:cs="Calibri"/>
                <w:bCs/>
                <w:lang w:val="en-US"/>
              </w:rPr>
              <w:t xml:space="preserve">thực hiện, đánh giá </w:t>
            </w:r>
            <w:r w:rsidR="00B26DBF" w:rsidRPr="00A813D4">
              <w:rPr>
                <w:rFonts w:eastAsia="Calibri" w:cs="Calibri"/>
                <w:bCs/>
                <w:lang w:val="en-US"/>
              </w:rPr>
              <w:t xml:space="preserve">các hoạt động về </w:t>
            </w:r>
            <w:r w:rsidR="00787D27" w:rsidRPr="00A813D4">
              <w:rPr>
                <w:rFonts w:eastAsia="Calibri" w:cs="Calibri"/>
                <w:bCs/>
                <w:lang w:val="en-US"/>
              </w:rPr>
              <w:t>GDMN</w:t>
            </w:r>
            <w:r w:rsidR="00B26DBF" w:rsidRPr="00A813D4">
              <w:rPr>
                <w:rFonts w:eastAsia="Calibri" w:cs="Calibri"/>
                <w:bCs/>
                <w:lang w:val="en-US"/>
              </w:rPr>
              <w:t xml:space="preserve"> trong bối cảnh hiện đại hóa đất</w:t>
            </w:r>
            <w:r w:rsidR="00B26DBF" w:rsidRPr="00787D27">
              <w:rPr>
                <w:bdr w:val="none" w:sz="0" w:space="0" w:color="auto" w:frame="1"/>
                <w:shd w:val="clear" w:color="auto" w:fill="FFFFFF"/>
              </w:rPr>
              <w:t xml:space="preserve"> nước và hội nhập quốc tế với tư cách là</w:t>
            </w:r>
            <w:r w:rsidR="00B26DBF" w:rsidRPr="00787D27">
              <w:rPr>
                <w:bCs/>
                <w:bdr w:val="none" w:sz="0" w:space="0" w:color="auto" w:frame="1"/>
              </w:rPr>
              <w:t xml:space="preserve"> nhà </w:t>
            </w:r>
            <w:r w:rsidR="00787D27" w:rsidRPr="00787D27">
              <w:rPr>
                <w:bCs/>
                <w:bdr w:val="none" w:sz="0" w:space="0" w:color="auto" w:frame="1"/>
                <w:lang w:val="en-US"/>
              </w:rPr>
              <w:t>GDMN.</w:t>
            </w:r>
          </w:p>
        </w:tc>
        <w:tc>
          <w:tcPr>
            <w:tcW w:w="2309" w:type="dxa"/>
            <w:shd w:val="clear" w:color="auto" w:fill="auto"/>
          </w:tcPr>
          <w:p w14:paraId="5FD973A4" w14:textId="77777777" w:rsidR="00486A0A" w:rsidRPr="00787D27" w:rsidRDefault="00486A0A" w:rsidP="00A813D4">
            <w:pPr>
              <w:spacing w:line="360" w:lineRule="auto"/>
              <w:ind w:left="39"/>
              <w:rPr>
                <w:rFonts w:asciiTheme="majorHAnsi" w:hAnsiTheme="majorHAnsi" w:cstheme="majorHAnsi"/>
                <w:sz w:val="24"/>
                <w:szCs w:val="24"/>
              </w:rPr>
            </w:pPr>
            <w:r w:rsidRPr="00787D27">
              <w:rPr>
                <w:rFonts w:asciiTheme="majorHAnsi" w:hAnsiTheme="majorHAnsi" w:cstheme="majorHAnsi"/>
                <w:sz w:val="24"/>
                <w:szCs w:val="24"/>
              </w:rPr>
              <w:t xml:space="preserve">1. </w:t>
            </w:r>
            <w:r w:rsidRPr="00787D27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Mục tiêu của CTĐT được </w:t>
            </w:r>
            <w:r w:rsidRPr="00787D27">
              <w:rPr>
                <w:rFonts w:asciiTheme="majorHAnsi" w:hAnsiTheme="majorHAnsi" w:cstheme="majorHAnsi"/>
                <w:sz w:val="24"/>
                <w:szCs w:val="24"/>
              </w:rPr>
              <w:t>diễn đạt</w:t>
            </w:r>
            <w:r w:rsidRPr="00787D27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rõ ràng</w:t>
            </w:r>
            <w:r w:rsidRPr="00787D27">
              <w:rPr>
                <w:rFonts w:asciiTheme="majorHAnsi" w:hAnsiTheme="majorHAnsi" w:cstheme="majorHAnsi"/>
                <w:sz w:val="24"/>
                <w:szCs w:val="24"/>
              </w:rPr>
              <w:t>, dễ hiểu.</w:t>
            </w:r>
          </w:p>
        </w:tc>
        <w:tc>
          <w:tcPr>
            <w:tcW w:w="340" w:type="dxa"/>
            <w:shd w:val="clear" w:color="auto" w:fill="auto"/>
          </w:tcPr>
          <w:p w14:paraId="343644E7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highlight w:val="white"/>
              </w:rPr>
            </w:pPr>
          </w:p>
        </w:tc>
        <w:tc>
          <w:tcPr>
            <w:tcW w:w="340" w:type="dxa"/>
            <w:shd w:val="clear" w:color="auto" w:fill="auto"/>
          </w:tcPr>
          <w:p w14:paraId="20FE2218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rPr>
                <w:rFonts w:asciiTheme="majorHAnsi" w:hAnsiTheme="majorHAnsi" w:cstheme="majorHAnsi"/>
                <w:bCs/>
                <w:color w:val="595959" w:themeColor="text1" w:themeTint="A6"/>
                <w:highlight w:val="white"/>
              </w:rPr>
            </w:pPr>
          </w:p>
        </w:tc>
        <w:tc>
          <w:tcPr>
            <w:tcW w:w="340" w:type="dxa"/>
            <w:shd w:val="clear" w:color="auto" w:fill="auto"/>
          </w:tcPr>
          <w:p w14:paraId="506EB3D5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rPr>
                <w:rFonts w:asciiTheme="majorHAnsi" w:hAnsiTheme="majorHAnsi" w:cstheme="majorHAnsi"/>
                <w:bCs/>
                <w:color w:val="595959" w:themeColor="text1" w:themeTint="A6"/>
                <w:highlight w:val="white"/>
              </w:rPr>
            </w:pPr>
          </w:p>
        </w:tc>
        <w:tc>
          <w:tcPr>
            <w:tcW w:w="340" w:type="dxa"/>
            <w:shd w:val="clear" w:color="auto" w:fill="auto"/>
          </w:tcPr>
          <w:p w14:paraId="41F5C64C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rPr>
                <w:rFonts w:asciiTheme="majorHAnsi" w:hAnsiTheme="majorHAnsi" w:cstheme="majorHAnsi"/>
                <w:bCs/>
                <w:color w:val="595959" w:themeColor="text1" w:themeTint="A6"/>
                <w:highlight w:val="white"/>
              </w:rPr>
            </w:pPr>
          </w:p>
        </w:tc>
        <w:tc>
          <w:tcPr>
            <w:tcW w:w="341" w:type="dxa"/>
            <w:shd w:val="clear" w:color="auto" w:fill="auto"/>
          </w:tcPr>
          <w:p w14:paraId="0CC53C3C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rPr>
                <w:rFonts w:asciiTheme="majorHAnsi" w:hAnsiTheme="majorHAnsi" w:cstheme="majorHAnsi"/>
                <w:bCs/>
                <w:color w:val="595959" w:themeColor="text1" w:themeTint="A6"/>
                <w:highlight w:val="white"/>
              </w:rPr>
            </w:pPr>
          </w:p>
        </w:tc>
      </w:tr>
      <w:tr w:rsidR="00486A0A" w:rsidRPr="00787D27" w14:paraId="6BB4BE51" w14:textId="77777777" w:rsidTr="00787D27">
        <w:trPr>
          <w:cantSplit/>
          <w:jc w:val="center"/>
        </w:trPr>
        <w:tc>
          <w:tcPr>
            <w:tcW w:w="5439" w:type="dxa"/>
            <w:vMerge/>
            <w:shd w:val="clear" w:color="auto" w:fill="auto"/>
            <w:vAlign w:val="center"/>
          </w:tcPr>
          <w:p w14:paraId="152138AE" w14:textId="77777777" w:rsidR="00486A0A" w:rsidRPr="00787D27" w:rsidRDefault="00486A0A" w:rsidP="000E2026">
            <w:pPr>
              <w:pStyle w:val="NormalWeb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jc w:val="center"/>
              <w:rPr>
                <w:rFonts w:asciiTheme="majorHAnsi" w:hAnsiTheme="majorHAnsi" w:cstheme="majorHAnsi"/>
                <w:bCs/>
                <w:highlight w:val="white"/>
              </w:rPr>
            </w:pPr>
          </w:p>
        </w:tc>
        <w:tc>
          <w:tcPr>
            <w:tcW w:w="2309" w:type="dxa"/>
            <w:shd w:val="clear" w:color="auto" w:fill="auto"/>
          </w:tcPr>
          <w:p w14:paraId="36881A44" w14:textId="77777777" w:rsidR="00486A0A" w:rsidRPr="00787D27" w:rsidRDefault="00486A0A" w:rsidP="00A813D4">
            <w:pPr>
              <w:spacing w:line="360" w:lineRule="auto"/>
              <w:ind w:left="39"/>
              <w:rPr>
                <w:rFonts w:asciiTheme="majorHAnsi" w:hAnsiTheme="majorHAnsi" w:cstheme="majorHAnsi"/>
                <w:sz w:val="24"/>
                <w:szCs w:val="24"/>
              </w:rPr>
            </w:pPr>
            <w:r w:rsidRPr="00787D27">
              <w:rPr>
                <w:rFonts w:asciiTheme="majorHAnsi" w:hAnsiTheme="majorHAnsi" w:cstheme="majorHAnsi"/>
                <w:sz w:val="24"/>
                <w:szCs w:val="24"/>
              </w:rPr>
              <w:t xml:space="preserve">2. </w:t>
            </w:r>
            <w:r w:rsidRPr="00787D27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Mục tiêu của CTĐT phản ánh</w:t>
            </w:r>
            <w:r w:rsidRPr="00787D27">
              <w:rPr>
                <w:rFonts w:asciiTheme="majorHAnsi" w:hAnsiTheme="majorHAnsi" w:cstheme="majorHAnsi"/>
                <w:sz w:val="24"/>
                <w:szCs w:val="24"/>
              </w:rPr>
              <w:t xml:space="preserve"> được năng lực nghề nghiệp của sinh viên sau khi tốt nghiệp.</w:t>
            </w:r>
          </w:p>
        </w:tc>
        <w:tc>
          <w:tcPr>
            <w:tcW w:w="340" w:type="dxa"/>
            <w:shd w:val="clear" w:color="auto" w:fill="auto"/>
          </w:tcPr>
          <w:p w14:paraId="1E647F3E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highlight w:val="white"/>
              </w:rPr>
            </w:pPr>
          </w:p>
        </w:tc>
        <w:tc>
          <w:tcPr>
            <w:tcW w:w="340" w:type="dxa"/>
            <w:shd w:val="clear" w:color="auto" w:fill="auto"/>
          </w:tcPr>
          <w:p w14:paraId="10722D84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rPr>
                <w:rFonts w:asciiTheme="majorHAnsi" w:hAnsiTheme="majorHAnsi" w:cstheme="majorHAnsi"/>
                <w:bCs/>
                <w:color w:val="595959" w:themeColor="text1" w:themeTint="A6"/>
                <w:highlight w:val="white"/>
              </w:rPr>
            </w:pPr>
          </w:p>
        </w:tc>
        <w:tc>
          <w:tcPr>
            <w:tcW w:w="340" w:type="dxa"/>
            <w:shd w:val="clear" w:color="auto" w:fill="auto"/>
          </w:tcPr>
          <w:p w14:paraId="0748D914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rPr>
                <w:rFonts w:asciiTheme="majorHAnsi" w:hAnsiTheme="majorHAnsi" w:cstheme="majorHAnsi"/>
                <w:bCs/>
                <w:color w:val="595959" w:themeColor="text1" w:themeTint="A6"/>
                <w:highlight w:val="white"/>
              </w:rPr>
            </w:pPr>
          </w:p>
        </w:tc>
        <w:tc>
          <w:tcPr>
            <w:tcW w:w="340" w:type="dxa"/>
            <w:shd w:val="clear" w:color="auto" w:fill="auto"/>
          </w:tcPr>
          <w:p w14:paraId="10BC899E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rPr>
                <w:rFonts w:asciiTheme="majorHAnsi" w:hAnsiTheme="majorHAnsi" w:cstheme="majorHAnsi"/>
                <w:bCs/>
                <w:color w:val="595959" w:themeColor="text1" w:themeTint="A6"/>
                <w:highlight w:val="white"/>
              </w:rPr>
            </w:pPr>
          </w:p>
        </w:tc>
        <w:tc>
          <w:tcPr>
            <w:tcW w:w="341" w:type="dxa"/>
            <w:shd w:val="clear" w:color="auto" w:fill="auto"/>
          </w:tcPr>
          <w:p w14:paraId="2BF83277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rPr>
                <w:rFonts w:asciiTheme="majorHAnsi" w:hAnsiTheme="majorHAnsi" w:cstheme="majorHAnsi"/>
                <w:bCs/>
                <w:color w:val="595959" w:themeColor="text1" w:themeTint="A6"/>
                <w:highlight w:val="white"/>
              </w:rPr>
            </w:pPr>
          </w:p>
        </w:tc>
      </w:tr>
      <w:tr w:rsidR="00486A0A" w:rsidRPr="00787D27" w14:paraId="68B8C312" w14:textId="77777777" w:rsidTr="00787D27">
        <w:trPr>
          <w:cantSplit/>
          <w:jc w:val="center"/>
        </w:trPr>
        <w:tc>
          <w:tcPr>
            <w:tcW w:w="5439" w:type="dxa"/>
            <w:vMerge/>
            <w:shd w:val="clear" w:color="auto" w:fill="auto"/>
            <w:vAlign w:val="center"/>
          </w:tcPr>
          <w:p w14:paraId="0FF62762" w14:textId="77777777" w:rsidR="00486A0A" w:rsidRPr="00787D27" w:rsidRDefault="00486A0A" w:rsidP="000E2026">
            <w:pPr>
              <w:pStyle w:val="NormalWeb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jc w:val="center"/>
              <w:rPr>
                <w:rFonts w:asciiTheme="majorHAnsi" w:hAnsiTheme="majorHAnsi" w:cstheme="majorHAnsi"/>
                <w:bCs/>
                <w:highlight w:val="white"/>
              </w:rPr>
            </w:pPr>
          </w:p>
        </w:tc>
        <w:tc>
          <w:tcPr>
            <w:tcW w:w="2309" w:type="dxa"/>
            <w:shd w:val="clear" w:color="auto" w:fill="auto"/>
          </w:tcPr>
          <w:p w14:paraId="71519B1D" w14:textId="77777777" w:rsidR="00486A0A" w:rsidRPr="00787D27" w:rsidRDefault="00486A0A" w:rsidP="00A813D4">
            <w:pPr>
              <w:spacing w:line="360" w:lineRule="auto"/>
              <w:ind w:left="39"/>
              <w:rPr>
                <w:rFonts w:asciiTheme="majorHAnsi" w:hAnsiTheme="majorHAnsi" w:cstheme="majorHAnsi"/>
                <w:sz w:val="24"/>
                <w:szCs w:val="24"/>
              </w:rPr>
            </w:pPr>
            <w:r w:rsidRPr="00787D27">
              <w:rPr>
                <w:rFonts w:asciiTheme="majorHAnsi" w:hAnsiTheme="majorHAnsi" w:cstheme="majorHAnsi"/>
                <w:sz w:val="24"/>
                <w:szCs w:val="24"/>
              </w:rPr>
              <w:t xml:space="preserve">3. </w:t>
            </w:r>
            <w:r w:rsidRPr="00787D27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Mục tiêu của CTĐT phản ánh</w:t>
            </w:r>
            <w:r w:rsidRPr="00787D27">
              <w:rPr>
                <w:rFonts w:asciiTheme="majorHAnsi" w:hAnsiTheme="majorHAnsi" w:cstheme="majorHAnsi"/>
                <w:sz w:val="24"/>
                <w:szCs w:val="24"/>
              </w:rPr>
              <w:t xml:space="preserve"> được </w:t>
            </w:r>
            <w:r w:rsidRPr="00787D27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sự nghiệp tương lai của sinh viên sau khi tốt nghiệp</w:t>
            </w:r>
            <w:r w:rsidRPr="00787D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340" w:type="dxa"/>
            <w:shd w:val="clear" w:color="auto" w:fill="auto"/>
          </w:tcPr>
          <w:p w14:paraId="62B8906F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jc w:val="center"/>
              <w:rPr>
                <w:rFonts w:asciiTheme="majorHAnsi" w:hAnsiTheme="majorHAnsi" w:cstheme="majorHAnsi"/>
                <w:bCs/>
                <w:color w:val="595959" w:themeColor="text1" w:themeTint="A6"/>
                <w:highlight w:val="white"/>
              </w:rPr>
            </w:pPr>
          </w:p>
        </w:tc>
        <w:tc>
          <w:tcPr>
            <w:tcW w:w="340" w:type="dxa"/>
            <w:shd w:val="clear" w:color="auto" w:fill="auto"/>
          </w:tcPr>
          <w:p w14:paraId="5D89D78D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rPr>
                <w:rFonts w:asciiTheme="majorHAnsi" w:hAnsiTheme="majorHAnsi" w:cstheme="majorHAnsi"/>
                <w:bCs/>
                <w:color w:val="595959" w:themeColor="text1" w:themeTint="A6"/>
                <w:highlight w:val="white"/>
              </w:rPr>
            </w:pPr>
          </w:p>
        </w:tc>
        <w:tc>
          <w:tcPr>
            <w:tcW w:w="340" w:type="dxa"/>
            <w:shd w:val="clear" w:color="auto" w:fill="auto"/>
          </w:tcPr>
          <w:p w14:paraId="0C1F2547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rPr>
                <w:rFonts w:asciiTheme="majorHAnsi" w:hAnsiTheme="majorHAnsi" w:cstheme="majorHAnsi"/>
                <w:bCs/>
                <w:color w:val="595959" w:themeColor="text1" w:themeTint="A6"/>
                <w:highlight w:val="white"/>
              </w:rPr>
            </w:pPr>
          </w:p>
        </w:tc>
        <w:tc>
          <w:tcPr>
            <w:tcW w:w="340" w:type="dxa"/>
            <w:shd w:val="clear" w:color="auto" w:fill="auto"/>
          </w:tcPr>
          <w:p w14:paraId="21E5BB3C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rPr>
                <w:rFonts w:asciiTheme="majorHAnsi" w:hAnsiTheme="majorHAnsi" w:cstheme="majorHAnsi"/>
                <w:bCs/>
                <w:color w:val="595959" w:themeColor="text1" w:themeTint="A6"/>
                <w:highlight w:val="white"/>
              </w:rPr>
            </w:pPr>
          </w:p>
        </w:tc>
        <w:tc>
          <w:tcPr>
            <w:tcW w:w="341" w:type="dxa"/>
            <w:shd w:val="clear" w:color="auto" w:fill="auto"/>
          </w:tcPr>
          <w:p w14:paraId="054CA73F" w14:textId="77777777" w:rsidR="00486A0A" w:rsidRPr="00787D27" w:rsidRDefault="00486A0A" w:rsidP="000E2026">
            <w:pPr>
              <w:pStyle w:val="NormalWeb"/>
              <w:shd w:val="clear" w:color="auto" w:fill="FFFFFF" w:themeFill="background1"/>
              <w:tabs>
                <w:tab w:val="left" w:pos="1134"/>
                <w:tab w:val="left" w:pos="1701"/>
                <w:tab w:val="left" w:pos="1843"/>
              </w:tabs>
              <w:spacing w:before="20" w:beforeAutospacing="0" w:after="20" w:afterAutospacing="0"/>
              <w:rPr>
                <w:rFonts w:asciiTheme="majorHAnsi" w:hAnsiTheme="majorHAnsi" w:cstheme="majorHAnsi"/>
                <w:bCs/>
                <w:color w:val="595959" w:themeColor="text1" w:themeTint="A6"/>
                <w:highlight w:val="white"/>
              </w:rPr>
            </w:pPr>
          </w:p>
        </w:tc>
      </w:tr>
    </w:tbl>
    <w:p w14:paraId="132089AB" w14:textId="77777777" w:rsidR="00486A0A" w:rsidRPr="00B579B4" w:rsidRDefault="00486A0A" w:rsidP="00486A0A">
      <w:pPr>
        <w:tabs>
          <w:tab w:val="left" w:pos="426"/>
        </w:tabs>
        <w:spacing w:before="0" w:after="120" w:line="240" w:lineRule="auto"/>
        <w:ind w:left="0"/>
        <w:rPr>
          <w:rFonts w:asciiTheme="majorHAnsi" w:eastAsia="Times New Roman" w:hAnsiTheme="majorHAnsi" w:cstheme="majorHAnsi"/>
          <w:sz w:val="24"/>
          <w:szCs w:val="24"/>
        </w:rPr>
      </w:pPr>
    </w:p>
    <w:p w14:paraId="31A1C460" w14:textId="7E89726E" w:rsidR="00C27F28" w:rsidRPr="00B579B4" w:rsidRDefault="00C27F28" w:rsidP="00C27F28">
      <w:pPr>
        <w:spacing w:line="360" w:lineRule="auto"/>
        <w:ind w:left="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bCs/>
          <w:sz w:val="24"/>
          <w:szCs w:val="24"/>
        </w:rPr>
        <w:lastRenderedPageBreak/>
        <w:t xml:space="preserve">Để đáp ứng tốt hơn với yêu cầu của thị trường lao động, </w:t>
      </w:r>
      <w:r w:rsidR="00BF0569" w:rsidRPr="00B579B4">
        <w:rPr>
          <w:rFonts w:asciiTheme="majorHAnsi" w:eastAsia="Times New Roman" w:hAnsiTheme="majorHAnsi" w:cstheme="majorHAnsi"/>
          <w:sz w:val="24"/>
          <w:szCs w:val="24"/>
        </w:rPr>
        <w:t>theo quý Thầy/Cô</w:t>
      </w:r>
      <w:r w:rsidRPr="00B579B4">
        <w:rPr>
          <w:rFonts w:asciiTheme="majorHAnsi" w:eastAsia="Times New Roman" w:hAnsiTheme="majorHAnsi" w:cstheme="majorHAnsi"/>
          <w:bCs/>
          <w:sz w:val="24"/>
          <w:szCs w:val="24"/>
        </w:rPr>
        <w:t xml:space="preserve">, mục tiêu CTĐT ngành </w:t>
      </w:r>
      <w:r w:rsidR="00E95A2E">
        <w:rPr>
          <w:rFonts w:asciiTheme="majorHAnsi" w:eastAsia="Times New Roman" w:hAnsiTheme="majorHAnsi" w:cstheme="majorHAnsi"/>
          <w:bCs/>
          <w:sz w:val="24"/>
          <w:szCs w:val="24"/>
        </w:rPr>
        <w:t>GDMN</w:t>
      </w:r>
      <w:r w:rsidR="00A623FD" w:rsidRPr="00B579B4">
        <w:rPr>
          <w:rFonts w:asciiTheme="majorHAnsi" w:eastAsia="Times New Roman" w:hAnsiTheme="majorHAnsi" w:cstheme="majorHAnsi"/>
          <w:bCs/>
          <w:sz w:val="24"/>
          <w:szCs w:val="24"/>
        </w:rPr>
        <w:t xml:space="preserve">. </w:t>
      </w:r>
      <w:r w:rsidRPr="00B579B4">
        <w:rPr>
          <w:rFonts w:asciiTheme="majorHAnsi" w:eastAsia="Times New Roman" w:hAnsiTheme="majorHAnsi" w:cstheme="majorHAnsi"/>
          <w:bCs/>
          <w:sz w:val="24"/>
          <w:szCs w:val="24"/>
        </w:rPr>
        <w:t>cần bổ sung thêm những nội dung nào? Xin vui lòng cho ý kiến góp ý!</w:t>
      </w:r>
    </w:p>
    <w:p w14:paraId="25F76E78" w14:textId="77777777" w:rsidR="00C27F28" w:rsidRPr="00B579B4" w:rsidRDefault="00C27F28" w:rsidP="00C27F28">
      <w:pPr>
        <w:tabs>
          <w:tab w:val="left" w:pos="426"/>
        </w:tabs>
        <w:spacing w:after="120"/>
        <w:ind w:left="0"/>
        <w:rPr>
          <w:rFonts w:asciiTheme="majorHAnsi" w:eastAsia="Times New Roman" w:hAnsiTheme="majorHAnsi" w:cstheme="majorHAnsi"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……………………………………………………………………………………………………</w:t>
      </w:r>
    </w:p>
    <w:p w14:paraId="2055B209" w14:textId="77777777" w:rsidR="00C27F28" w:rsidRPr="00B579B4" w:rsidRDefault="00C27F28" w:rsidP="00C27F28">
      <w:pPr>
        <w:tabs>
          <w:tab w:val="left" w:pos="426"/>
        </w:tabs>
        <w:spacing w:after="120"/>
        <w:ind w:left="0"/>
        <w:rPr>
          <w:rFonts w:asciiTheme="majorHAnsi" w:eastAsia="Times New Roman" w:hAnsiTheme="majorHAnsi" w:cstheme="majorHAnsi"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……………………………………………………………………………………………………</w:t>
      </w:r>
    </w:p>
    <w:p w14:paraId="129BBED7" w14:textId="77777777" w:rsidR="00C27F28" w:rsidRPr="00B579B4" w:rsidRDefault="00C27F28" w:rsidP="00C27F28">
      <w:pPr>
        <w:spacing w:line="360" w:lineRule="auto"/>
        <w:ind w:left="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……………………………………………………………………………………………………</w:t>
      </w:r>
    </w:p>
    <w:p w14:paraId="688B85A8" w14:textId="77777777" w:rsidR="00F54BE3" w:rsidRPr="00B579B4" w:rsidRDefault="00F54BE3">
      <w:pPr>
        <w:rPr>
          <w:rFonts w:asciiTheme="majorHAnsi" w:eastAsia="Times New Roman" w:hAnsiTheme="majorHAnsi" w:cstheme="majorHAnsi"/>
          <w:b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b/>
          <w:sz w:val="24"/>
          <w:szCs w:val="24"/>
        </w:rPr>
        <w:br w:type="page"/>
      </w:r>
    </w:p>
    <w:p w14:paraId="24462FA1" w14:textId="2A6765A7" w:rsidR="001C78EC" w:rsidRPr="00B579B4" w:rsidRDefault="001C78EC" w:rsidP="00FB5DC2">
      <w:pPr>
        <w:spacing w:line="360" w:lineRule="auto"/>
        <w:ind w:left="0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bookmarkStart w:id="1" w:name="_Hlk68246973"/>
      <w:r w:rsidRPr="00B579B4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 xml:space="preserve">Phần II. Đánh giá </w:t>
      </w:r>
      <w:r w:rsidR="00FB5DC2" w:rsidRPr="00B579B4">
        <w:rPr>
          <w:rFonts w:asciiTheme="majorHAnsi" w:eastAsia="Times New Roman" w:hAnsiTheme="majorHAnsi" w:cstheme="majorHAnsi"/>
          <w:b/>
          <w:sz w:val="24"/>
          <w:szCs w:val="24"/>
        </w:rPr>
        <w:t>kiến thức,</w:t>
      </w:r>
      <w:r w:rsidRPr="00B579B4">
        <w:rPr>
          <w:rFonts w:asciiTheme="majorHAnsi" w:eastAsia="Times New Roman" w:hAnsiTheme="majorHAnsi" w:cstheme="majorHAnsi"/>
          <w:b/>
          <w:sz w:val="24"/>
          <w:szCs w:val="24"/>
        </w:rPr>
        <w:t xml:space="preserve"> kỹ năng cần có của </w:t>
      </w:r>
      <w:r w:rsidR="00787D27">
        <w:rPr>
          <w:rFonts w:asciiTheme="majorHAnsi" w:eastAsia="Times New Roman" w:hAnsiTheme="majorHAnsi" w:cstheme="majorHAnsi"/>
          <w:b/>
          <w:sz w:val="24"/>
          <w:szCs w:val="24"/>
        </w:rPr>
        <w:t>sinh viên tốt nghiệp ngành GDMN</w:t>
      </w:r>
    </w:p>
    <w:bookmarkEnd w:id="1"/>
    <w:p w14:paraId="6AB0156B" w14:textId="0C1A6CA4" w:rsidR="00B579B4" w:rsidRDefault="001C78EC" w:rsidP="00212FC5">
      <w:pPr>
        <w:ind w:left="0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i/>
          <w:sz w:val="24"/>
          <w:szCs w:val="24"/>
        </w:rPr>
        <w:t xml:space="preserve">Quý </w:t>
      </w:r>
      <w:r w:rsidR="00FB5DC2" w:rsidRPr="00B579B4">
        <w:rPr>
          <w:rFonts w:asciiTheme="majorHAnsi" w:eastAsia="Times New Roman" w:hAnsiTheme="majorHAnsi" w:cstheme="majorHAnsi"/>
          <w:i/>
          <w:sz w:val="24"/>
          <w:szCs w:val="24"/>
        </w:rPr>
        <w:t>Thầy</w:t>
      </w:r>
      <w:r w:rsidRPr="00B579B4">
        <w:rPr>
          <w:rFonts w:asciiTheme="majorHAnsi" w:eastAsia="Times New Roman" w:hAnsiTheme="majorHAnsi" w:cstheme="majorHAnsi"/>
          <w:i/>
          <w:sz w:val="24"/>
          <w:szCs w:val="24"/>
        </w:rPr>
        <w:t>/</w:t>
      </w:r>
      <w:r w:rsidR="00FB5DC2" w:rsidRPr="00B579B4">
        <w:rPr>
          <w:rFonts w:asciiTheme="majorHAnsi" w:eastAsia="Times New Roman" w:hAnsiTheme="majorHAnsi" w:cstheme="majorHAnsi"/>
          <w:i/>
          <w:sz w:val="24"/>
          <w:szCs w:val="24"/>
        </w:rPr>
        <w:t>Cô</w:t>
      </w:r>
      <w:r w:rsidR="00212FC5" w:rsidRPr="00B579B4">
        <w:rPr>
          <w:rFonts w:asciiTheme="majorHAnsi" w:eastAsia="Times New Roman" w:hAnsiTheme="majorHAnsi" w:cstheme="majorHAnsi"/>
          <w:i/>
          <w:sz w:val="24"/>
          <w:szCs w:val="24"/>
        </w:rPr>
        <w:t xml:space="preserve"> xin</w:t>
      </w:r>
      <w:r w:rsidRPr="00B579B4">
        <w:rPr>
          <w:rFonts w:asciiTheme="majorHAnsi" w:eastAsia="Times New Roman" w:hAnsiTheme="majorHAnsi" w:cstheme="majorHAnsi"/>
          <w:i/>
          <w:sz w:val="24"/>
          <w:szCs w:val="24"/>
        </w:rPr>
        <w:t xml:space="preserve"> </w:t>
      </w:r>
      <w:r w:rsidR="00212FC5" w:rsidRPr="00B579B4">
        <w:rPr>
          <w:rFonts w:asciiTheme="majorHAnsi" w:eastAsia="Times New Roman" w:hAnsiTheme="majorHAnsi" w:cstheme="majorHAnsi"/>
          <w:i/>
          <w:sz w:val="24"/>
          <w:szCs w:val="24"/>
        </w:rPr>
        <w:t xml:space="preserve">vui lòng đánh giá mức độ quan trọng, mức độ </w:t>
      </w:r>
      <w:r w:rsidR="00B579B4" w:rsidRPr="00787D27">
        <w:rPr>
          <w:rFonts w:asciiTheme="majorHAnsi" w:eastAsia="Times New Roman" w:hAnsiTheme="majorHAnsi" w:cstheme="majorHAnsi"/>
          <w:b/>
          <w:i/>
          <w:sz w:val="24"/>
          <w:szCs w:val="24"/>
        </w:rPr>
        <w:t>NÊN</w:t>
      </w:r>
      <w:r w:rsidR="00B579B4">
        <w:rPr>
          <w:rFonts w:asciiTheme="majorHAnsi" w:eastAsia="Times New Roman" w:hAnsiTheme="majorHAnsi" w:cstheme="majorHAnsi"/>
          <w:i/>
          <w:sz w:val="24"/>
          <w:szCs w:val="24"/>
        </w:rPr>
        <w:t xml:space="preserve"> đạt được</w:t>
      </w:r>
      <w:r w:rsidR="00212FC5" w:rsidRPr="00B579B4">
        <w:rPr>
          <w:rFonts w:asciiTheme="majorHAnsi" w:eastAsia="Times New Roman" w:hAnsiTheme="majorHAnsi" w:cstheme="majorHAnsi"/>
          <w:i/>
          <w:sz w:val="24"/>
          <w:szCs w:val="24"/>
        </w:rPr>
        <w:t xml:space="preserve"> của kiến thức và các kỹ năng sau đây đối với sinh viên tốt nghiệp ngành</w:t>
      </w:r>
      <w:r w:rsidR="00787D27">
        <w:rPr>
          <w:rFonts w:asciiTheme="majorHAnsi" w:eastAsia="Times New Roman" w:hAnsiTheme="majorHAnsi" w:cstheme="majorHAnsi"/>
          <w:i/>
          <w:sz w:val="24"/>
          <w:szCs w:val="24"/>
        </w:rPr>
        <w:t xml:space="preserve"> GDMN.</w:t>
      </w:r>
    </w:p>
    <w:p w14:paraId="339E0C48" w14:textId="3B2DE4D2" w:rsidR="001C78EC" w:rsidRPr="00B579B4" w:rsidRDefault="00212FC5" w:rsidP="00212FC5">
      <w:pPr>
        <w:ind w:left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i/>
          <w:sz w:val="24"/>
          <w:szCs w:val="24"/>
        </w:rPr>
        <w:t>(Xin đánh dấu vào mức độ lựa chọn).</w:t>
      </w:r>
    </w:p>
    <w:p w14:paraId="42698F23" w14:textId="77777777" w:rsidR="00522580" w:rsidRPr="00E54266" w:rsidRDefault="00522580" w:rsidP="00522580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54266">
        <w:rPr>
          <w:rFonts w:ascii="Times New Roman" w:hAnsi="Times New Roman" w:cs="Times New Roman"/>
          <w:b/>
          <w:bCs/>
          <w:sz w:val="24"/>
          <w:szCs w:val="24"/>
        </w:rPr>
        <w:t>1. Chuẩn đầu ra về kiến thức</w:t>
      </w:r>
    </w:p>
    <w:p w14:paraId="66A50DCD" w14:textId="71438E7D" w:rsidR="00522580" w:rsidRDefault="00522580" w:rsidP="00522580">
      <w:pPr>
        <w:spacing w:after="0"/>
        <w:ind w:left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426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Ông/Bà </w:t>
      </w:r>
      <w:r w:rsidRPr="00E54266">
        <w:rPr>
          <w:rFonts w:ascii="Times New Roman" w:hAnsi="Times New Roman" w:cs="Times New Roman"/>
          <w:bCs/>
          <w:i/>
          <w:iCs/>
          <w:sz w:val="24"/>
          <w:szCs w:val="24"/>
          <w:lang w:val="vi-VN"/>
        </w:rPr>
        <w:t xml:space="preserve">vui lòng đánh giá </w:t>
      </w:r>
      <w:r w:rsidRPr="00E54266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vi-VN"/>
        </w:rPr>
        <w:t xml:space="preserve">mức độ </w:t>
      </w:r>
      <w:r w:rsidRPr="00E5426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cần thiết</w:t>
      </w:r>
      <w:r w:rsidRPr="00E5426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và </w:t>
      </w:r>
      <w:r w:rsidRPr="00E54266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vi-VN"/>
        </w:rPr>
        <w:t xml:space="preserve">mức độ </w:t>
      </w:r>
      <w:r w:rsidRPr="00E5426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năng lực</w:t>
      </w:r>
      <w:r w:rsidRPr="00E5426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của các yêu cầu cần đạt của mỗi chuẩn đầu ra về </w:t>
      </w:r>
      <w:r w:rsidRPr="00E54266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vi-VN"/>
        </w:rPr>
        <w:t>kiến thức</w:t>
      </w:r>
      <w:r w:rsidRPr="00E5426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đối với sinh viên tốt nghiệp ngành</w:t>
      </w:r>
      <w:r w:rsidRPr="00E54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D27">
        <w:rPr>
          <w:rFonts w:ascii="Times New Roman" w:hAnsi="Times New Roman" w:cs="Times New Roman"/>
          <w:bCs/>
          <w:i/>
          <w:iCs/>
          <w:sz w:val="24"/>
          <w:szCs w:val="24"/>
        </w:rPr>
        <w:t>GDMN</w:t>
      </w:r>
    </w:p>
    <w:p w14:paraId="4A4B4262" w14:textId="77777777" w:rsidR="00522580" w:rsidRPr="00E54266" w:rsidRDefault="00522580" w:rsidP="00522580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4"/>
        <w:gridCol w:w="3155"/>
      </w:tblGrid>
      <w:tr w:rsidR="00522580" w:rsidRPr="00E54266" w14:paraId="24521CB3" w14:textId="77777777" w:rsidTr="000E2026">
        <w:tc>
          <w:tcPr>
            <w:tcW w:w="3154" w:type="dxa"/>
          </w:tcPr>
          <w:p w14:paraId="1824DE17" w14:textId="77777777" w:rsidR="00522580" w:rsidRPr="00E54266" w:rsidRDefault="00522580" w:rsidP="000E2026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độ cần thiết</w:t>
            </w:r>
          </w:p>
        </w:tc>
        <w:tc>
          <w:tcPr>
            <w:tcW w:w="3155" w:type="dxa"/>
          </w:tcPr>
          <w:p w14:paraId="5968CB75" w14:textId="77777777" w:rsidR="00522580" w:rsidRPr="00E54266" w:rsidRDefault="00522580" w:rsidP="000E2026">
            <w:pPr>
              <w:tabs>
                <w:tab w:val="left" w:pos="426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4266">
              <w:rPr>
                <w:rFonts w:ascii="Times New Roman" w:hAnsi="Times New Roman" w:cs="Times New Roman"/>
                <w:b/>
                <w:sz w:val="24"/>
                <w:szCs w:val="24"/>
              </w:rPr>
              <w:t>Mức độ năng lực sinh viên cần đạt được</w:t>
            </w:r>
          </w:p>
        </w:tc>
      </w:tr>
      <w:tr w:rsidR="00522580" w:rsidRPr="00E54266" w14:paraId="0FA16134" w14:textId="77777777" w:rsidTr="000E2026">
        <w:tc>
          <w:tcPr>
            <w:tcW w:w="3154" w:type="dxa"/>
          </w:tcPr>
          <w:p w14:paraId="7D23C6A8" w14:textId="77777777" w:rsidR="00522580" w:rsidRPr="00E54266" w:rsidRDefault="00522580" w:rsidP="000E2026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A"/>
            </w: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 cần thiết</w:t>
            </w:r>
          </w:p>
          <w:p w14:paraId="60890DBF" w14:textId="77777777" w:rsidR="00522580" w:rsidRPr="00E54266" w:rsidRDefault="00522580" w:rsidP="000E2026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B"/>
            </w: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Ít cần thiết </w:t>
            </w:r>
          </w:p>
          <w:p w14:paraId="04E135D4" w14:textId="77777777" w:rsidR="00522580" w:rsidRPr="00E54266" w:rsidRDefault="00522580" w:rsidP="000E2026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C"/>
            </w: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 biết</w:t>
            </w:r>
          </w:p>
          <w:p w14:paraId="4EDAA689" w14:textId="77777777" w:rsidR="00522580" w:rsidRPr="00E54266" w:rsidRDefault="00522580" w:rsidP="000E2026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D"/>
            </w: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Cần thiết </w:t>
            </w:r>
          </w:p>
          <w:p w14:paraId="3533A92A" w14:textId="77777777" w:rsidR="00522580" w:rsidRPr="00E54266" w:rsidRDefault="00522580" w:rsidP="000E2026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E"/>
            </w: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Rất cần thiết</w:t>
            </w:r>
          </w:p>
        </w:tc>
        <w:tc>
          <w:tcPr>
            <w:tcW w:w="3155" w:type="dxa"/>
          </w:tcPr>
          <w:p w14:paraId="19ED9078" w14:textId="77777777" w:rsidR="00522580" w:rsidRPr="00E54266" w:rsidRDefault="00522580" w:rsidP="000E2026">
            <w:pPr>
              <w:ind w:left="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t>(a) Hiểu</w:t>
            </w:r>
          </w:p>
          <w:p w14:paraId="49CC07C3" w14:textId="77777777" w:rsidR="00522580" w:rsidRPr="00E54266" w:rsidRDefault="00522580" w:rsidP="000E2026">
            <w:pPr>
              <w:ind w:left="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t>(b) Áp dụng</w:t>
            </w:r>
          </w:p>
          <w:p w14:paraId="33529836" w14:textId="77777777" w:rsidR="00522580" w:rsidRPr="00E54266" w:rsidRDefault="00522580" w:rsidP="000E2026">
            <w:pPr>
              <w:ind w:left="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t>(c) Phân tích</w:t>
            </w:r>
          </w:p>
          <w:p w14:paraId="02A61754" w14:textId="77777777" w:rsidR="00522580" w:rsidRPr="00E54266" w:rsidRDefault="00522580" w:rsidP="000E2026">
            <w:pPr>
              <w:ind w:left="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t>(d) Đánh giá</w:t>
            </w:r>
          </w:p>
          <w:p w14:paraId="38D99E79" w14:textId="77777777" w:rsidR="00522580" w:rsidRPr="00E54266" w:rsidRDefault="00522580" w:rsidP="000E2026">
            <w:pPr>
              <w:ind w:left="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t>(e) Sáng tạo</w:t>
            </w:r>
          </w:p>
        </w:tc>
      </w:tr>
    </w:tbl>
    <w:p w14:paraId="3D1AB8D2" w14:textId="77777777" w:rsidR="00522580" w:rsidRPr="00E54266" w:rsidRDefault="00522580" w:rsidP="0052258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63" w:type="dxa"/>
        <w:tblInd w:w="-5" w:type="dxa"/>
        <w:tblLook w:val="04A0" w:firstRow="1" w:lastRow="0" w:firstColumn="1" w:lastColumn="0" w:noHBand="0" w:noVBand="1"/>
      </w:tblPr>
      <w:tblGrid>
        <w:gridCol w:w="5873"/>
        <w:gridCol w:w="1620"/>
        <w:gridCol w:w="2070"/>
      </w:tblGrid>
      <w:tr w:rsidR="00522580" w:rsidRPr="006F4B0E" w14:paraId="4DED7DE5" w14:textId="77777777" w:rsidTr="00E95A2E">
        <w:trPr>
          <w:trHeight w:val="604"/>
        </w:trPr>
        <w:tc>
          <w:tcPr>
            <w:tcW w:w="5873" w:type="dxa"/>
            <w:tcBorders>
              <w:bottom w:val="single" w:sz="4" w:space="0" w:color="auto"/>
            </w:tcBorders>
          </w:tcPr>
          <w:p w14:paraId="6BD58DF9" w14:textId="77777777" w:rsidR="00787D27" w:rsidRPr="006F4B0E" w:rsidRDefault="00522580" w:rsidP="00787D27">
            <w:pPr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4B0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Chuẩn đầu ra CTĐT và các yêu cầu cần đạt </w:t>
            </w:r>
          </w:p>
          <w:p w14:paraId="45311B38" w14:textId="6596F8D9" w:rsidR="00522580" w:rsidRPr="006F4B0E" w:rsidRDefault="00522580" w:rsidP="00787D27">
            <w:pPr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4B0E">
              <w:rPr>
                <w:rFonts w:asciiTheme="majorHAnsi" w:hAnsiTheme="majorHAnsi" w:cstheme="majorHAnsi"/>
                <w:b/>
                <w:sz w:val="24"/>
                <w:szCs w:val="24"/>
              </w:rPr>
              <w:t>của mỗi chuẩn đầu ra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4A351B9" w14:textId="77777777" w:rsidR="00787D27" w:rsidRPr="006F4B0E" w:rsidRDefault="00522580" w:rsidP="00787D27">
            <w:pPr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4B0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Mức độ </w:t>
            </w:r>
          </w:p>
          <w:p w14:paraId="07EDFF66" w14:textId="02C9D955" w:rsidR="00522580" w:rsidRPr="006F4B0E" w:rsidRDefault="00522580" w:rsidP="00787D27">
            <w:pPr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4B0E">
              <w:rPr>
                <w:rFonts w:asciiTheme="majorHAnsi" w:hAnsiTheme="majorHAnsi" w:cstheme="majorHAnsi"/>
                <w:b/>
                <w:sz w:val="24"/>
                <w:szCs w:val="24"/>
              </w:rPr>
              <w:t>cần thiết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06BAD8B" w14:textId="117E281D" w:rsidR="00522580" w:rsidRPr="006F4B0E" w:rsidRDefault="00522580" w:rsidP="00787D27">
            <w:pPr>
              <w:ind w:left="-1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4B0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Mức độ năng lực </w:t>
            </w:r>
            <w:r w:rsidR="00787D27" w:rsidRPr="006F4B0E">
              <w:rPr>
                <w:rFonts w:asciiTheme="majorHAnsi" w:hAnsiTheme="majorHAnsi" w:cstheme="majorHAnsi"/>
                <w:b/>
                <w:sz w:val="24"/>
                <w:szCs w:val="24"/>
              </w:rPr>
              <w:t>SV</w:t>
            </w:r>
            <w:r w:rsidRPr="006F4B0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cần đạt được</w:t>
            </w:r>
          </w:p>
        </w:tc>
      </w:tr>
      <w:tr w:rsidR="00911B0B" w:rsidRPr="006F4B0E" w14:paraId="2A33C574" w14:textId="77777777" w:rsidTr="00E95A2E">
        <w:tc>
          <w:tcPr>
            <w:tcW w:w="9563" w:type="dxa"/>
            <w:gridSpan w:val="3"/>
            <w:tcBorders>
              <w:bottom w:val="single" w:sz="4" w:space="0" w:color="auto"/>
            </w:tcBorders>
          </w:tcPr>
          <w:p w14:paraId="3A856300" w14:textId="76D17F11" w:rsidR="00911B0B" w:rsidRPr="00ED5CDB" w:rsidRDefault="00ED5CDB" w:rsidP="00ED5CD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KIÊN THỨC VỀ LẬP LUẬN NGÀNH</w:t>
            </w:r>
          </w:p>
        </w:tc>
      </w:tr>
      <w:tr w:rsidR="00787D27" w:rsidRPr="006F4B0E" w14:paraId="3349656B" w14:textId="77777777" w:rsidTr="00E95A2E">
        <w:tc>
          <w:tcPr>
            <w:tcW w:w="5873" w:type="dxa"/>
            <w:tcBorders>
              <w:bottom w:val="dotted" w:sz="4" w:space="0" w:color="auto"/>
            </w:tcBorders>
            <w:vAlign w:val="center"/>
          </w:tcPr>
          <w:p w14:paraId="2B039036" w14:textId="21E65467" w:rsidR="00787D27" w:rsidRPr="006F4B0E" w:rsidRDefault="00787D27" w:rsidP="00787D27">
            <w:pPr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6F4B0E">
              <w:rPr>
                <w:rFonts w:asciiTheme="majorHAnsi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1.1.</w:t>
            </w:r>
            <w:r w:rsidRPr="006F4B0E">
              <w:rPr>
                <w:rFonts w:asciiTheme="majorHAnsi" w:hAnsiTheme="majorHAnsi" w:cstheme="majorHAnsi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Kiến thức chính trị, khoa học tự nhiên và khoa học xã hội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14:paraId="42C02F2D" w14:textId="77777777" w:rsidR="00787D27" w:rsidRPr="006F4B0E" w:rsidRDefault="00787D27" w:rsidP="00787D27">
            <w:pPr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dotted" w:sz="4" w:space="0" w:color="auto"/>
            </w:tcBorders>
          </w:tcPr>
          <w:p w14:paraId="61DE96BB" w14:textId="77777777" w:rsidR="00787D27" w:rsidRPr="006F4B0E" w:rsidRDefault="00787D27" w:rsidP="00787D27">
            <w:pPr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87D27" w:rsidRPr="006F4B0E" w14:paraId="53CA56FC" w14:textId="77777777" w:rsidTr="00E95A2E">
        <w:tc>
          <w:tcPr>
            <w:tcW w:w="5873" w:type="dxa"/>
            <w:tcBorders>
              <w:top w:val="dotted" w:sz="4" w:space="0" w:color="auto"/>
              <w:bottom w:val="dotted" w:sz="4" w:space="0" w:color="auto"/>
            </w:tcBorders>
          </w:tcPr>
          <w:p w14:paraId="21C4796A" w14:textId="49E07C59" w:rsidR="00787D27" w:rsidRPr="006F4B0E" w:rsidRDefault="00787D27" w:rsidP="00787D27">
            <w:pPr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6F4B0E">
              <w:rPr>
                <w:rFonts w:asciiTheme="majorHAnsi" w:hAnsiTheme="majorHAnsi" w:cstheme="majorHAnsi"/>
                <w:sz w:val="24"/>
                <w:szCs w:val="24"/>
              </w:rPr>
              <w:t xml:space="preserve">1.1.1. </w:t>
            </w:r>
            <w:r w:rsidRPr="006F4B0E">
              <w:rPr>
                <w:rFonts w:asciiTheme="majorHAnsi" w:hAnsiTheme="majorHAnsi" w:cstheme="majorHAnsi"/>
                <w:kern w:val="24"/>
                <w:sz w:val="24"/>
                <w:szCs w:val="24"/>
              </w:rPr>
              <w:t>Hiểu được các quan điểm, đường lối của Đảng; tư tưởng Hồ Chí Minh.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09728C30" w14:textId="77777777" w:rsidR="00787D27" w:rsidRPr="006F4B0E" w:rsidRDefault="00787D27" w:rsidP="00787D27">
            <w:pPr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A"/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B"/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C"/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D"/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E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0A78B527" w14:textId="77777777" w:rsidR="00787D27" w:rsidRPr="006F4B0E" w:rsidRDefault="00787D27" w:rsidP="00787D27">
            <w:pPr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4B0E">
              <w:rPr>
                <w:rFonts w:asciiTheme="majorHAnsi" w:hAnsiTheme="majorHAnsi" w:cstheme="majorHAnsi"/>
                <w:sz w:val="24"/>
                <w:szCs w:val="24"/>
              </w:rPr>
              <w:t>(a) (b) (c) (d) (e)</w:t>
            </w:r>
          </w:p>
        </w:tc>
      </w:tr>
      <w:tr w:rsidR="00787D27" w:rsidRPr="006F4B0E" w14:paraId="5F275D53" w14:textId="77777777" w:rsidTr="00E95A2E">
        <w:tc>
          <w:tcPr>
            <w:tcW w:w="5873" w:type="dxa"/>
            <w:tcBorders>
              <w:top w:val="dotted" w:sz="4" w:space="0" w:color="auto"/>
              <w:bottom w:val="dotted" w:sz="4" w:space="0" w:color="auto"/>
            </w:tcBorders>
          </w:tcPr>
          <w:p w14:paraId="1477D5C5" w14:textId="0FCED3C6" w:rsidR="00787D27" w:rsidRPr="006F4B0E" w:rsidRDefault="00787D27" w:rsidP="00787D27">
            <w:pPr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6F4B0E">
              <w:rPr>
                <w:rFonts w:asciiTheme="majorHAnsi" w:hAnsiTheme="majorHAnsi" w:cstheme="majorHAnsi"/>
                <w:sz w:val="24"/>
                <w:szCs w:val="24"/>
              </w:rPr>
              <w:t xml:space="preserve">1.1.2. </w:t>
            </w:r>
            <w:r w:rsidRPr="006F4B0E">
              <w:rPr>
                <w:rFonts w:asciiTheme="majorHAnsi" w:hAnsiTheme="majorHAnsi" w:cstheme="majorHAnsi"/>
                <w:kern w:val="24"/>
                <w:sz w:val="24"/>
                <w:szCs w:val="24"/>
              </w:rPr>
              <w:t>Hiểu được kiến thức tâm lý học- giáo dục học đại cương.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5450A056" w14:textId="77777777" w:rsidR="00787D27" w:rsidRPr="006F4B0E" w:rsidRDefault="00787D27" w:rsidP="00787D27">
            <w:pPr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A"/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B"/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C"/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D"/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E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3423DECE" w14:textId="77777777" w:rsidR="00787D27" w:rsidRPr="006F4B0E" w:rsidRDefault="00787D27" w:rsidP="00787D27">
            <w:pPr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4B0E">
              <w:rPr>
                <w:rFonts w:asciiTheme="majorHAnsi" w:hAnsiTheme="majorHAnsi" w:cstheme="majorHAnsi"/>
                <w:sz w:val="24"/>
                <w:szCs w:val="24"/>
              </w:rPr>
              <w:t>(a) (b) (c) (d) (e)</w:t>
            </w:r>
          </w:p>
        </w:tc>
      </w:tr>
      <w:tr w:rsidR="00787D27" w:rsidRPr="006F4B0E" w14:paraId="1361104C" w14:textId="77777777" w:rsidTr="00E95A2E">
        <w:tc>
          <w:tcPr>
            <w:tcW w:w="5873" w:type="dxa"/>
            <w:tcBorders>
              <w:top w:val="dotted" w:sz="4" w:space="0" w:color="auto"/>
              <w:bottom w:val="dotted" w:sz="4" w:space="0" w:color="auto"/>
            </w:tcBorders>
          </w:tcPr>
          <w:p w14:paraId="043426DA" w14:textId="33C1280C" w:rsidR="00787D27" w:rsidRPr="006F4B0E" w:rsidRDefault="00787D27" w:rsidP="00787D27">
            <w:pPr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6F4B0E">
              <w:rPr>
                <w:rFonts w:asciiTheme="majorHAnsi" w:hAnsiTheme="majorHAnsi" w:cstheme="majorHAnsi"/>
                <w:kern w:val="24"/>
                <w:sz w:val="24"/>
                <w:szCs w:val="24"/>
              </w:rPr>
              <w:t>1.1.3. Áp dụng kiến thức về tin học và ngoại ngữ vào hoạt động học tập và nghiên cứu.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5FC329AC" w14:textId="77777777" w:rsidR="00787D27" w:rsidRPr="006F4B0E" w:rsidRDefault="00787D27" w:rsidP="00787D27">
            <w:pPr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A"/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B"/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C"/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D"/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6F4B0E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E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5D229954" w14:textId="77777777" w:rsidR="00787D27" w:rsidRPr="006F4B0E" w:rsidRDefault="00787D27" w:rsidP="00787D27">
            <w:pPr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4B0E">
              <w:rPr>
                <w:rFonts w:asciiTheme="majorHAnsi" w:hAnsiTheme="majorHAnsi" w:cstheme="majorHAnsi"/>
                <w:sz w:val="24"/>
                <w:szCs w:val="24"/>
              </w:rPr>
              <w:t>(a) (b) (c) (d) (e)</w:t>
            </w:r>
          </w:p>
        </w:tc>
      </w:tr>
      <w:tr w:rsidR="00787D27" w:rsidRPr="006F4B0E" w14:paraId="4131F923" w14:textId="77777777" w:rsidTr="00E95A2E">
        <w:tc>
          <w:tcPr>
            <w:tcW w:w="5873" w:type="dxa"/>
            <w:tcBorders>
              <w:bottom w:val="dotted" w:sz="4" w:space="0" w:color="auto"/>
            </w:tcBorders>
          </w:tcPr>
          <w:p w14:paraId="1748E698" w14:textId="21CAAEE5" w:rsidR="00787D27" w:rsidRPr="006F4B0E" w:rsidRDefault="00787D27" w:rsidP="00787D27">
            <w:pPr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6F4B0E">
              <w:rPr>
                <w:rFonts w:asciiTheme="majorHAnsi" w:hAnsiTheme="majorHAnsi" w:cstheme="majorHAnsi"/>
                <w:b/>
                <w:sz w:val="24"/>
                <w:szCs w:val="24"/>
              </w:rPr>
              <w:t>1.2:</w:t>
            </w:r>
            <w:r w:rsidRPr="006F4B0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E67DF2" w:rsidRPr="006F4B0E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Kiến thức cơ sở ngành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14:paraId="62C314AE" w14:textId="77777777" w:rsidR="00787D27" w:rsidRPr="006F4B0E" w:rsidRDefault="00787D27" w:rsidP="00787D27">
            <w:pPr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dotted" w:sz="4" w:space="0" w:color="auto"/>
            </w:tcBorders>
          </w:tcPr>
          <w:p w14:paraId="70FD51A4" w14:textId="77777777" w:rsidR="00787D27" w:rsidRPr="006F4B0E" w:rsidRDefault="00787D27" w:rsidP="00787D27">
            <w:pPr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813D4" w:rsidRPr="00A813D4" w14:paraId="14ADEA9F" w14:textId="77777777" w:rsidTr="00E95A2E">
        <w:tc>
          <w:tcPr>
            <w:tcW w:w="5873" w:type="dxa"/>
            <w:tcBorders>
              <w:top w:val="dotted" w:sz="4" w:space="0" w:color="auto"/>
              <w:bottom w:val="dotted" w:sz="4" w:space="0" w:color="auto"/>
            </w:tcBorders>
          </w:tcPr>
          <w:p w14:paraId="352F9798" w14:textId="07014059" w:rsidR="00787D27" w:rsidRPr="00A813D4" w:rsidRDefault="00A813D4" w:rsidP="00E67DF2">
            <w:pPr>
              <w:ind w:left="0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A813D4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1.2.1. </w:t>
            </w:r>
            <w:r w:rsidRPr="00A813D4">
              <w:rPr>
                <w:rFonts w:ascii="Times New Roman" w:hAnsi="Times New Roman"/>
                <w:color w:val="FF0000"/>
                <w:sz w:val="26"/>
                <w:szCs w:val="26"/>
              </w:rPr>
              <w:t>Áp dụng</w:t>
            </w:r>
            <w:r w:rsidRPr="00A813D4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 được kiến thức nền tảng và chuyên sâu của khoa học tâm lý - giáo dục vào</w:t>
            </w:r>
            <w:r w:rsidRPr="00A813D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các hoạt động giáo dục mầm non.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7DD780ED" w14:textId="77777777" w:rsidR="00787D27" w:rsidRPr="00A813D4" w:rsidRDefault="00787D27" w:rsidP="00787D27">
            <w:pPr>
              <w:ind w:left="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4F79F4B7" w14:textId="77777777" w:rsidR="00787D27" w:rsidRPr="00A813D4" w:rsidRDefault="00787D27" w:rsidP="00787D27">
            <w:pPr>
              <w:ind w:left="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A813D4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(a) (b) (c) (d) (e)</w:t>
            </w:r>
          </w:p>
        </w:tc>
      </w:tr>
      <w:tr w:rsidR="00A813D4" w:rsidRPr="00A813D4" w14:paraId="55B5C948" w14:textId="77777777" w:rsidTr="00E95A2E">
        <w:tc>
          <w:tcPr>
            <w:tcW w:w="5873" w:type="dxa"/>
            <w:tcBorders>
              <w:top w:val="dotted" w:sz="4" w:space="0" w:color="auto"/>
              <w:bottom w:val="dotted" w:sz="4" w:space="0" w:color="auto"/>
            </w:tcBorders>
          </w:tcPr>
          <w:p w14:paraId="742BCD3B" w14:textId="3F3B2369" w:rsidR="00A813D4" w:rsidRPr="00A813D4" w:rsidRDefault="00A813D4" w:rsidP="00A813D4">
            <w:pPr>
              <w:ind w:left="0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 w:rsidRPr="00A813D4">
              <w:rPr>
                <w:rFonts w:ascii="Times New Roman" w:hAnsi="Times New Roman"/>
                <w:color w:val="FF0000"/>
                <w:sz w:val="26"/>
                <w:szCs w:val="26"/>
              </w:rPr>
              <w:t>1.2.2.Vận dụng được kiến thức về toán học, văn học, âm nhạc, nghệ thuật tạo hình, môi trường và con người vào</w:t>
            </w:r>
            <w:r w:rsidRPr="00A813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các hoạt động giáo dục mầm non để tự phát triển năng lực nghề nghiệp.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4F6D4758" w14:textId="6327CAD6" w:rsidR="00A813D4" w:rsidRPr="00A813D4" w:rsidRDefault="00A813D4" w:rsidP="00A813D4">
            <w:pPr>
              <w:ind w:left="0"/>
              <w:jc w:val="center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2E56DF00" w14:textId="089D65A3" w:rsidR="00A813D4" w:rsidRPr="00A813D4" w:rsidRDefault="00A813D4" w:rsidP="00A813D4">
            <w:pPr>
              <w:ind w:left="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A813D4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(a) (b) (c) (d) (e)</w:t>
            </w:r>
          </w:p>
        </w:tc>
      </w:tr>
      <w:tr w:rsidR="00A813D4" w:rsidRPr="00A813D4" w14:paraId="7EF277CA" w14:textId="77777777" w:rsidTr="00E95A2E">
        <w:tc>
          <w:tcPr>
            <w:tcW w:w="5873" w:type="dxa"/>
            <w:tcBorders>
              <w:top w:val="dotted" w:sz="4" w:space="0" w:color="auto"/>
              <w:bottom w:val="dotted" w:sz="4" w:space="0" w:color="auto"/>
            </w:tcBorders>
          </w:tcPr>
          <w:p w14:paraId="771CEDBE" w14:textId="4FAC054F" w:rsidR="00A813D4" w:rsidRPr="00A813D4" w:rsidRDefault="00A813D4" w:rsidP="00A813D4">
            <w:pPr>
              <w:ind w:left="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813D4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1.2.3. Sử dụng được ICT trong </w:t>
            </w:r>
            <w:r w:rsidRPr="00A813D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các hoạt động học tập, nghiên cứu và thiết kế các hoạt động </w:t>
            </w:r>
            <w:r w:rsidRPr="00A813D4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giảo dục </w:t>
            </w:r>
            <w:r w:rsidRPr="00A813D4">
              <w:rPr>
                <w:rFonts w:ascii="Times New Roman" w:hAnsi="Times New Roman"/>
                <w:color w:val="FF0000"/>
                <w:sz w:val="26"/>
                <w:szCs w:val="26"/>
              </w:rPr>
              <w:t>về giáo dục mầm non.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2BD97CB9" w14:textId="5108026C" w:rsidR="00A813D4" w:rsidRPr="00A813D4" w:rsidRDefault="00A813D4" w:rsidP="00A813D4">
            <w:pPr>
              <w:ind w:left="0"/>
              <w:jc w:val="center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519291DC" w14:textId="3B51D6A1" w:rsidR="00A813D4" w:rsidRPr="00A813D4" w:rsidRDefault="00A813D4" w:rsidP="00A813D4">
            <w:pPr>
              <w:ind w:left="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A813D4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(a) (b) (c) (d) (e)</w:t>
            </w:r>
          </w:p>
        </w:tc>
      </w:tr>
      <w:tr w:rsidR="00A813D4" w:rsidRPr="006F4B0E" w14:paraId="495D802D" w14:textId="77777777" w:rsidTr="00E95A2E">
        <w:tc>
          <w:tcPr>
            <w:tcW w:w="5873" w:type="dxa"/>
            <w:tcBorders>
              <w:bottom w:val="dotted" w:sz="4" w:space="0" w:color="auto"/>
            </w:tcBorders>
          </w:tcPr>
          <w:p w14:paraId="3EE34E8D" w14:textId="0294BAB9" w:rsidR="00A813D4" w:rsidRPr="006F4B0E" w:rsidRDefault="00A813D4" w:rsidP="00A813D4">
            <w:pPr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6F4B0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1.3:</w:t>
            </w:r>
            <w:r w:rsidRPr="006F4B0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F4B0E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Kiến thức chuyên ngành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14:paraId="31493CAF" w14:textId="77777777" w:rsidR="00A813D4" w:rsidRPr="006F4B0E" w:rsidRDefault="00A813D4" w:rsidP="00A813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dotted" w:sz="4" w:space="0" w:color="auto"/>
            </w:tcBorders>
          </w:tcPr>
          <w:p w14:paraId="61A9C7A9" w14:textId="77777777" w:rsidR="00A813D4" w:rsidRPr="006F4B0E" w:rsidRDefault="00A813D4" w:rsidP="00A813D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3B31" w:rsidRPr="00773B31" w14:paraId="251CC8F3" w14:textId="77777777" w:rsidTr="00E95A2E">
        <w:tc>
          <w:tcPr>
            <w:tcW w:w="5873" w:type="dxa"/>
            <w:tcBorders>
              <w:top w:val="dotted" w:sz="4" w:space="0" w:color="auto"/>
              <w:bottom w:val="dotted" w:sz="4" w:space="0" w:color="auto"/>
            </w:tcBorders>
          </w:tcPr>
          <w:p w14:paraId="230B19C3" w14:textId="345DD815" w:rsidR="00A813D4" w:rsidRPr="00773B31" w:rsidRDefault="00A813D4" w:rsidP="00A813D4">
            <w:pPr>
              <w:ind w:left="0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1.3.1</w:t>
            </w:r>
            <w:r w:rsidRPr="00773B3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Vận dụng hệ thống kiến thức vào </w:t>
            </w:r>
            <w:r w:rsidRPr="00773B31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hoạt động</w:t>
            </w:r>
            <w:r w:rsidRPr="00773B3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học tập và rèn luyện nghề</w:t>
            </w:r>
            <w:r w:rsidRPr="00773B31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7BE81864" w14:textId="77777777" w:rsidR="00A813D4" w:rsidRPr="00773B31" w:rsidRDefault="00A813D4" w:rsidP="00A813D4">
            <w:pPr>
              <w:ind w:left="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11FCAA45" w14:textId="77777777" w:rsidR="00A813D4" w:rsidRPr="00773B31" w:rsidRDefault="00A813D4" w:rsidP="00A813D4">
            <w:pPr>
              <w:ind w:left="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(a) (b) (c) (d) (e)</w:t>
            </w:r>
          </w:p>
        </w:tc>
      </w:tr>
      <w:tr w:rsidR="00A813D4" w:rsidRPr="00773B31" w14:paraId="12097748" w14:textId="77777777" w:rsidTr="00E95A2E">
        <w:tc>
          <w:tcPr>
            <w:tcW w:w="5873" w:type="dxa"/>
            <w:tcBorders>
              <w:top w:val="dotted" w:sz="4" w:space="0" w:color="auto"/>
              <w:bottom w:val="dotted" w:sz="4" w:space="0" w:color="auto"/>
            </w:tcBorders>
          </w:tcPr>
          <w:p w14:paraId="575DB7E7" w14:textId="4F745844" w:rsidR="00A813D4" w:rsidRPr="00773B31" w:rsidRDefault="00A813D4" w:rsidP="00A813D4">
            <w:pPr>
              <w:ind w:left="0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="Times New Roman" w:hAnsi="Times New Roman"/>
                <w:color w:val="FF0000"/>
                <w:sz w:val="24"/>
                <w:szCs w:val="24"/>
              </w:rPr>
              <w:t>Vận dụng được các kiến thức về vệ sinh trẻ em, bệnh học trẻ em, dinh dưỡng trẻ em vào các hoạt động chăm sóc, nuôi dưỡng trẻ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4164FAED" w14:textId="40BF0C9B" w:rsidR="00A813D4" w:rsidRPr="00773B31" w:rsidRDefault="00A813D4" w:rsidP="00A813D4">
            <w:pPr>
              <w:ind w:left="0"/>
              <w:jc w:val="center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59FB200D" w14:textId="7C535B64" w:rsidR="00A813D4" w:rsidRPr="00773B31" w:rsidRDefault="00A813D4" w:rsidP="00A813D4">
            <w:pPr>
              <w:ind w:left="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(a) (b) (c) (d) (e)</w:t>
            </w:r>
          </w:p>
        </w:tc>
      </w:tr>
      <w:tr w:rsidR="00A813D4" w:rsidRPr="00773B31" w14:paraId="396F1DCB" w14:textId="77777777" w:rsidTr="00E95A2E">
        <w:tc>
          <w:tcPr>
            <w:tcW w:w="5873" w:type="dxa"/>
            <w:tcBorders>
              <w:top w:val="dotted" w:sz="4" w:space="0" w:color="auto"/>
              <w:bottom w:val="dotted" w:sz="4" w:space="0" w:color="auto"/>
            </w:tcBorders>
          </w:tcPr>
          <w:p w14:paraId="3524C18A" w14:textId="7DAF499E" w:rsidR="00A813D4" w:rsidRPr="00773B31" w:rsidRDefault="00A813D4" w:rsidP="00A813D4">
            <w:pPr>
              <w:ind w:left="0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="Times New Roman" w:hAnsi="Times New Roman"/>
                <w:color w:val="FF0000"/>
                <w:sz w:val="24"/>
                <w:szCs w:val="24"/>
              </w:rPr>
              <w:t>Vận dụng được các kiến thức, kĩ năng để thiết kế và tổ chức hoạt động vui chơi cho trẻ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5E21959C" w14:textId="31E86D95" w:rsidR="00A813D4" w:rsidRPr="00773B31" w:rsidRDefault="00A813D4" w:rsidP="00A813D4">
            <w:pPr>
              <w:ind w:left="0"/>
              <w:jc w:val="center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497570A4" w14:textId="48CC3EB7" w:rsidR="00A813D4" w:rsidRPr="00773B31" w:rsidRDefault="00A813D4" w:rsidP="00A813D4">
            <w:pPr>
              <w:ind w:left="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(a) (b) (c) (d) (e)</w:t>
            </w:r>
          </w:p>
        </w:tc>
      </w:tr>
      <w:tr w:rsidR="00A813D4" w:rsidRPr="00773B31" w14:paraId="14617D61" w14:textId="77777777" w:rsidTr="00E95A2E">
        <w:tc>
          <w:tcPr>
            <w:tcW w:w="5873" w:type="dxa"/>
            <w:tcBorders>
              <w:top w:val="dotted" w:sz="4" w:space="0" w:color="auto"/>
              <w:bottom w:val="dotted" w:sz="4" w:space="0" w:color="auto"/>
            </w:tcBorders>
          </w:tcPr>
          <w:p w14:paraId="0FF1A5B4" w14:textId="726B0D63" w:rsidR="00A813D4" w:rsidRPr="00773B31" w:rsidRDefault="00A813D4" w:rsidP="00A813D4">
            <w:pPr>
              <w:ind w:left="0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Vận dụng được các kiến thức, kĩ năng để thiết kế và tổ </w:t>
            </w:r>
            <w:r w:rsidRPr="00773B31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chức các hoạt động phát triển thể chất cho trẻ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446EB458" w14:textId="77777777" w:rsidR="00A813D4" w:rsidRPr="00773B31" w:rsidRDefault="00A813D4" w:rsidP="00A813D4">
            <w:pPr>
              <w:ind w:left="0"/>
              <w:jc w:val="center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66097885" w14:textId="77777777" w:rsidR="00A813D4" w:rsidRPr="00773B31" w:rsidRDefault="00A813D4" w:rsidP="00A813D4">
            <w:pPr>
              <w:ind w:left="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A813D4" w:rsidRPr="00773B31" w14:paraId="2ECA2FBD" w14:textId="77777777" w:rsidTr="00E95A2E">
        <w:tc>
          <w:tcPr>
            <w:tcW w:w="5873" w:type="dxa"/>
            <w:tcBorders>
              <w:top w:val="dotted" w:sz="4" w:space="0" w:color="auto"/>
              <w:bottom w:val="dotted" w:sz="4" w:space="0" w:color="auto"/>
            </w:tcBorders>
          </w:tcPr>
          <w:p w14:paraId="071BC236" w14:textId="2E1089CE" w:rsidR="00A813D4" w:rsidRPr="00773B31" w:rsidRDefault="00A813D4" w:rsidP="00A813D4">
            <w:pPr>
              <w:ind w:left="0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Vận dụng được các kiến thức, kĩ năng để thiết kế và tổ chức các hoạt động phát triển ngôn ngữ cho trẻ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4EF64F5C" w14:textId="2BD5E59F" w:rsidR="00A813D4" w:rsidRPr="00773B31" w:rsidRDefault="00A813D4" w:rsidP="00A813D4">
            <w:pPr>
              <w:ind w:left="0"/>
              <w:jc w:val="center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5A4F49AC" w14:textId="47D6DF93" w:rsidR="00A813D4" w:rsidRPr="00773B31" w:rsidRDefault="00A813D4" w:rsidP="00A813D4">
            <w:pPr>
              <w:ind w:left="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(a) (b) (c) (d) (e)</w:t>
            </w:r>
          </w:p>
        </w:tc>
      </w:tr>
      <w:tr w:rsidR="00A813D4" w:rsidRPr="00773B31" w14:paraId="4B11B251" w14:textId="77777777" w:rsidTr="00E95A2E">
        <w:tc>
          <w:tcPr>
            <w:tcW w:w="5873" w:type="dxa"/>
            <w:tcBorders>
              <w:top w:val="dotted" w:sz="4" w:space="0" w:color="auto"/>
              <w:bottom w:val="dotted" w:sz="4" w:space="0" w:color="auto"/>
            </w:tcBorders>
          </w:tcPr>
          <w:p w14:paraId="33B1B2F8" w14:textId="49752C62" w:rsidR="00A813D4" w:rsidRPr="00773B31" w:rsidRDefault="00A813D4" w:rsidP="00A813D4">
            <w:pPr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3B31">
              <w:rPr>
                <w:rFonts w:ascii="Times New Roman" w:hAnsi="Times New Roman"/>
                <w:color w:val="FF0000"/>
                <w:sz w:val="24"/>
                <w:szCs w:val="24"/>
              </w:rPr>
              <w:t>Vận dụng được các kiến thức, kĩ năng để thiết kế và tổ chức các hoạt động phát triển nhận thức cho trẻ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432BA05F" w14:textId="7D642253" w:rsidR="00A813D4" w:rsidRPr="00773B31" w:rsidRDefault="00A813D4" w:rsidP="00A813D4">
            <w:pPr>
              <w:ind w:left="0"/>
              <w:jc w:val="center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7BB432E7" w14:textId="0585B2D5" w:rsidR="00A813D4" w:rsidRPr="00773B31" w:rsidRDefault="00A813D4" w:rsidP="00A813D4">
            <w:pPr>
              <w:ind w:left="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(a) (b) (c) (d) (e)</w:t>
            </w:r>
          </w:p>
        </w:tc>
      </w:tr>
      <w:tr w:rsidR="00A813D4" w:rsidRPr="00773B31" w14:paraId="6D421118" w14:textId="77777777" w:rsidTr="00E95A2E">
        <w:tc>
          <w:tcPr>
            <w:tcW w:w="5873" w:type="dxa"/>
            <w:tcBorders>
              <w:top w:val="dotted" w:sz="4" w:space="0" w:color="auto"/>
              <w:bottom w:val="dotted" w:sz="4" w:space="0" w:color="auto"/>
            </w:tcBorders>
          </w:tcPr>
          <w:p w14:paraId="253361BC" w14:textId="0911B16E" w:rsidR="00A813D4" w:rsidRPr="00773B31" w:rsidRDefault="00A813D4" w:rsidP="00A813D4">
            <w:pPr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3B31">
              <w:rPr>
                <w:rFonts w:ascii="Times New Roman" w:hAnsi="Times New Roman"/>
                <w:color w:val="FF0000"/>
                <w:sz w:val="24"/>
                <w:szCs w:val="24"/>
              </w:rPr>
              <w:t>Vận dụng được các kiến thức, kĩ năng để thiết kế và tổ chức các hoạt động phát triển thẩm mỹ cho trẻ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3F39338D" w14:textId="77777777" w:rsidR="00A813D4" w:rsidRPr="00773B31" w:rsidRDefault="00A813D4" w:rsidP="00A813D4">
            <w:pPr>
              <w:ind w:left="0"/>
              <w:jc w:val="center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107B824A" w14:textId="77777777" w:rsidR="00A813D4" w:rsidRPr="00773B31" w:rsidRDefault="00A813D4" w:rsidP="00A813D4">
            <w:pPr>
              <w:ind w:left="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A813D4" w:rsidRPr="00773B31" w14:paraId="6934CCD8" w14:textId="77777777" w:rsidTr="00E95A2E">
        <w:tc>
          <w:tcPr>
            <w:tcW w:w="5873" w:type="dxa"/>
            <w:tcBorders>
              <w:top w:val="dotted" w:sz="4" w:space="0" w:color="auto"/>
              <w:bottom w:val="dotted" w:sz="4" w:space="0" w:color="auto"/>
            </w:tcBorders>
          </w:tcPr>
          <w:p w14:paraId="43133474" w14:textId="407D7BC9" w:rsidR="00A813D4" w:rsidRPr="00773B31" w:rsidRDefault="00A813D4" w:rsidP="00A813D4">
            <w:pPr>
              <w:tabs>
                <w:tab w:val="left" w:pos="1725"/>
              </w:tabs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3B31">
              <w:rPr>
                <w:rFonts w:ascii="Times New Roman" w:hAnsi="Times New Roman"/>
                <w:color w:val="FF0000"/>
                <w:sz w:val="24"/>
                <w:szCs w:val="24"/>
              </w:rPr>
              <w:t>Vận dụng được các kiến thức, kĩ năng để tổ chức các hoạt động phát triển tình cảm và kĩ năng xã hội cho trẻ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52D02E71" w14:textId="49968107" w:rsidR="00A813D4" w:rsidRPr="00773B31" w:rsidRDefault="00A813D4" w:rsidP="00A813D4">
            <w:pPr>
              <w:ind w:left="0"/>
              <w:jc w:val="center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179278E6" w14:textId="2DE0D55E" w:rsidR="00A813D4" w:rsidRPr="00773B31" w:rsidRDefault="00A813D4" w:rsidP="00A813D4">
            <w:pPr>
              <w:ind w:left="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(a) (b) (c) (d) (e)</w:t>
            </w:r>
          </w:p>
        </w:tc>
      </w:tr>
      <w:tr w:rsidR="00773B31" w:rsidRPr="00773B31" w14:paraId="1448C76A" w14:textId="77777777" w:rsidTr="00E95A2E">
        <w:tc>
          <w:tcPr>
            <w:tcW w:w="5873" w:type="dxa"/>
            <w:tcBorders>
              <w:top w:val="dotted" w:sz="4" w:space="0" w:color="auto"/>
              <w:bottom w:val="dotted" w:sz="4" w:space="0" w:color="auto"/>
            </w:tcBorders>
          </w:tcPr>
          <w:p w14:paraId="69D8D06A" w14:textId="676CB305" w:rsidR="00773B31" w:rsidRPr="00773B31" w:rsidRDefault="00773B31" w:rsidP="00773B31">
            <w:pPr>
              <w:tabs>
                <w:tab w:val="left" w:pos="1725"/>
              </w:tabs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3B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1.3.2</w:t>
            </w:r>
            <w:r w:rsidRPr="00773B31">
              <w:rPr>
                <w:rFonts w:ascii="Times New Roman" w:hAnsi="Times New Roman"/>
                <w:color w:val="FF0000"/>
                <w:sz w:val="24"/>
                <w:szCs w:val="24"/>
              </w:rPr>
              <w:t>. Áp dụng những thành tựu mới của khoa học giáo dục mầm non</w:t>
            </w:r>
            <w:r w:rsidRPr="00773B31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3DC07196" w14:textId="42EA2709" w:rsidR="00773B31" w:rsidRPr="00773B31" w:rsidRDefault="00773B31" w:rsidP="00773B31">
            <w:pPr>
              <w:ind w:left="0"/>
              <w:jc w:val="center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A813D4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1AD263BB" w14:textId="2BE86860" w:rsidR="00773B31" w:rsidRPr="00773B31" w:rsidRDefault="00773B31" w:rsidP="00773B31">
            <w:pPr>
              <w:ind w:left="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A813D4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(a) (b) (c) (d) (e)</w:t>
            </w:r>
          </w:p>
        </w:tc>
      </w:tr>
      <w:tr w:rsidR="00773B31" w:rsidRPr="00773B31" w14:paraId="2A083E3F" w14:textId="77777777" w:rsidTr="00E95A2E">
        <w:tc>
          <w:tcPr>
            <w:tcW w:w="5873" w:type="dxa"/>
            <w:tcBorders>
              <w:top w:val="dotted" w:sz="4" w:space="0" w:color="auto"/>
              <w:bottom w:val="dotted" w:sz="4" w:space="0" w:color="auto"/>
            </w:tcBorders>
          </w:tcPr>
          <w:p w14:paraId="02E47AEE" w14:textId="214456EB" w:rsidR="00773B31" w:rsidRPr="00773B31" w:rsidRDefault="00773B31" w:rsidP="00773B31">
            <w:pPr>
              <w:tabs>
                <w:tab w:val="left" w:pos="1725"/>
              </w:tabs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73B31">
              <w:rPr>
                <w:rFonts w:ascii="Times New Roman" w:hAnsi="Times New Roman"/>
                <w:color w:val="FF0000"/>
                <w:sz w:val="24"/>
                <w:szCs w:val="24"/>
              </w:rPr>
              <w:t>Áp dụng những kiến thức, kĩ năng vào việc lập kế hoạch, phát triển chương trình giáo dục mầm non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124CBFC0" w14:textId="1A295559" w:rsidR="00773B31" w:rsidRPr="00773B31" w:rsidRDefault="00773B31" w:rsidP="00773B31">
            <w:pPr>
              <w:ind w:left="0"/>
              <w:jc w:val="center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2564E093" w14:textId="3EBBFAC5" w:rsidR="00773B31" w:rsidRPr="00773B31" w:rsidRDefault="00773B31" w:rsidP="00773B31">
            <w:pPr>
              <w:ind w:left="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(a) (b) (c) (d) (e)</w:t>
            </w:r>
          </w:p>
        </w:tc>
      </w:tr>
      <w:tr w:rsidR="00773B31" w:rsidRPr="00773B31" w14:paraId="298387A1" w14:textId="77777777" w:rsidTr="00E95A2E">
        <w:tc>
          <w:tcPr>
            <w:tcW w:w="5873" w:type="dxa"/>
            <w:tcBorders>
              <w:top w:val="dotted" w:sz="4" w:space="0" w:color="auto"/>
              <w:bottom w:val="dotted" w:sz="4" w:space="0" w:color="auto"/>
            </w:tcBorders>
          </w:tcPr>
          <w:p w14:paraId="206B46C7" w14:textId="06BFE56B" w:rsidR="00773B31" w:rsidRPr="00773B31" w:rsidRDefault="00773B31" w:rsidP="00773B31">
            <w:pPr>
              <w:tabs>
                <w:tab w:val="left" w:pos="1725"/>
              </w:tabs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3B31">
              <w:rPr>
                <w:rFonts w:ascii="Times New Roman" w:hAnsi="Times New Roman"/>
                <w:color w:val="FF0000"/>
                <w:sz w:val="24"/>
                <w:szCs w:val="24"/>
              </w:rPr>
              <w:t>Áp dụng những vấn đề về đánh giá, kiểm định chất lượng giáo dục mầm non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4E86F258" w14:textId="3BEADABE" w:rsidR="00773B31" w:rsidRPr="00773B31" w:rsidRDefault="00773B31" w:rsidP="00773B31">
            <w:pPr>
              <w:ind w:left="0"/>
              <w:jc w:val="center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2A0C00B2" w14:textId="3BD6834A" w:rsidR="00773B31" w:rsidRPr="00773B31" w:rsidRDefault="00773B31" w:rsidP="00773B31">
            <w:pPr>
              <w:ind w:left="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(a) (b) (c) (d) (e)</w:t>
            </w:r>
          </w:p>
        </w:tc>
      </w:tr>
      <w:tr w:rsidR="00773B31" w:rsidRPr="00773B31" w14:paraId="2F724073" w14:textId="77777777" w:rsidTr="00E95A2E">
        <w:tc>
          <w:tcPr>
            <w:tcW w:w="5873" w:type="dxa"/>
            <w:tcBorders>
              <w:top w:val="dotted" w:sz="4" w:space="0" w:color="auto"/>
              <w:bottom w:val="dotted" w:sz="4" w:space="0" w:color="auto"/>
            </w:tcBorders>
          </w:tcPr>
          <w:p w14:paraId="6098D3D8" w14:textId="51FD9FD2" w:rsidR="00773B31" w:rsidRPr="00773B31" w:rsidRDefault="00773B31" w:rsidP="00773B31">
            <w:pPr>
              <w:tabs>
                <w:tab w:val="left" w:pos="1725"/>
              </w:tabs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3B31">
              <w:rPr>
                <w:rFonts w:ascii="Times New Roman" w:hAnsi="Times New Roman"/>
                <w:color w:val="FF0000"/>
                <w:sz w:val="24"/>
                <w:szCs w:val="24"/>
              </w:rPr>
              <w:t>Áp dụng những kiến thức, kĩ năng trong giáo dục hòa nhập đối với trẻ em có nhu cầu đặc biệt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6203FB08" w14:textId="3C57CC41" w:rsidR="00773B31" w:rsidRPr="00773B31" w:rsidRDefault="00773B31" w:rsidP="00773B31">
            <w:pPr>
              <w:ind w:left="0"/>
              <w:jc w:val="center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4DC23B85" w14:textId="0F43AA9D" w:rsidR="00773B31" w:rsidRPr="00773B31" w:rsidRDefault="00773B31" w:rsidP="00773B31">
            <w:pPr>
              <w:ind w:left="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(a) (b) (c) (d) (e)</w:t>
            </w:r>
          </w:p>
        </w:tc>
      </w:tr>
      <w:tr w:rsidR="00773B31" w:rsidRPr="00773B31" w14:paraId="18E263D2" w14:textId="77777777" w:rsidTr="00E95A2E">
        <w:tc>
          <w:tcPr>
            <w:tcW w:w="5873" w:type="dxa"/>
            <w:tcBorders>
              <w:top w:val="dotted" w:sz="4" w:space="0" w:color="auto"/>
              <w:bottom w:val="dotted" w:sz="4" w:space="0" w:color="auto"/>
            </w:tcBorders>
          </w:tcPr>
          <w:p w14:paraId="5F0D5484" w14:textId="0EACC050" w:rsidR="00773B31" w:rsidRPr="00773B31" w:rsidRDefault="00773B31" w:rsidP="00773B31">
            <w:pPr>
              <w:tabs>
                <w:tab w:val="left" w:pos="1725"/>
              </w:tabs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3B31">
              <w:rPr>
                <w:rFonts w:ascii="Times New Roman" w:hAnsi="Times New Roman"/>
                <w:color w:val="FF0000"/>
                <w:sz w:val="24"/>
                <w:szCs w:val="24"/>
              </w:rPr>
              <w:t>Hiểu được một số xu hướng giáo dục mầm non tiên tiến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1D703D66" w14:textId="60F7A45E" w:rsidR="00773B31" w:rsidRPr="00773B31" w:rsidRDefault="00773B31" w:rsidP="00773B31">
            <w:pPr>
              <w:ind w:left="0"/>
              <w:jc w:val="center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773B31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75F025AD" w14:textId="176990E1" w:rsidR="00773B31" w:rsidRPr="00773B31" w:rsidRDefault="00773B31" w:rsidP="00773B31">
            <w:pPr>
              <w:ind w:left="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773B3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(a) (b) (c) (d) (e)</w:t>
            </w:r>
          </w:p>
        </w:tc>
      </w:tr>
    </w:tbl>
    <w:p w14:paraId="64FDF0F7" w14:textId="4332189A" w:rsidR="00747296" w:rsidRDefault="00747296" w:rsidP="009D1659">
      <w:pPr>
        <w:tabs>
          <w:tab w:val="left" w:pos="426"/>
        </w:tabs>
        <w:spacing w:before="0" w:after="120" w:line="240" w:lineRule="auto"/>
        <w:ind w:left="0"/>
        <w:rPr>
          <w:rFonts w:asciiTheme="majorHAnsi" w:eastAsia="Times New Roman" w:hAnsiTheme="majorHAnsi" w:cstheme="majorHAnsi"/>
          <w:sz w:val="24"/>
          <w:szCs w:val="24"/>
        </w:rPr>
      </w:pPr>
    </w:p>
    <w:p w14:paraId="70B8359B" w14:textId="6FFABF8B" w:rsidR="00522580" w:rsidRPr="00B579B4" w:rsidRDefault="00522580" w:rsidP="00522580">
      <w:pPr>
        <w:tabs>
          <w:tab w:val="left" w:pos="426"/>
        </w:tabs>
        <w:spacing w:after="120"/>
        <w:ind w:left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sz w:val="24"/>
          <w:szCs w:val="24"/>
        </w:rPr>
        <w:t xml:space="preserve">Để đáp ứng tốt hơn với yêu cầu của thị trường lao động, theo theo quý Thầy/Cô/Anh/Chị, CTĐT ngành </w:t>
      </w:r>
      <w:r w:rsidR="00647E78">
        <w:rPr>
          <w:rFonts w:asciiTheme="majorHAnsi" w:eastAsia="Times New Roman" w:hAnsiTheme="majorHAnsi" w:cstheme="majorHAnsi"/>
          <w:sz w:val="24"/>
          <w:szCs w:val="24"/>
        </w:rPr>
        <w:t>GDMN</w:t>
      </w:r>
      <w:r w:rsidRPr="00B579B4">
        <w:rPr>
          <w:rFonts w:asciiTheme="majorHAnsi" w:eastAsia="Times New Roman" w:hAnsiTheme="majorHAnsi" w:cstheme="majorHAnsi"/>
          <w:sz w:val="24"/>
          <w:szCs w:val="24"/>
        </w:rPr>
        <w:t xml:space="preserve"> cần bổ sung thêm những chuẩn kiến thức nào? Xin vui lòng cho ý kiến góp ý!</w:t>
      </w:r>
    </w:p>
    <w:p w14:paraId="73E69A3E" w14:textId="3A5137B9" w:rsidR="00522580" w:rsidRDefault="00522580" w:rsidP="00522580">
      <w:pPr>
        <w:tabs>
          <w:tab w:val="left" w:pos="426"/>
        </w:tabs>
        <w:spacing w:after="120"/>
        <w:ind w:left="0"/>
        <w:rPr>
          <w:rFonts w:asciiTheme="majorHAnsi" w:eastAsia="Times New Roman" w:hAnsiTheme="majorHAnsi" w:cstheme="majorHAnsi"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669F3C" w14:textId="77777777" w:rsidR="00ED5CDB" w:rsidRDefault="00ED5CDB" w:rsidP="00522580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2CD59" w14:textId="77777777" w:rsidR="00ED5CDB" w:rsidRDefault="00ED5CDB" w:rsidP="00522580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81936" w14:textId="0EC36FC0" w:rsidR="00522580" w:rsidRPr="00E54266" w:rsidRDefault="00522580" w:rsidP="00522580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54266">
        <w:rPr>
          <w:rFonts w:ascii="Times New Roman" w:hAnsi="Times New Roman" w:cs="Times New Roman"/>
          <w:b/>
          <w:bCs/>
          <w:sz w:val="24"/>
          <w:szCs w:val="24"/>
        </w:rPr>
        <w:t>. Chuẩn đầu ra về k</w:t>
      </w:r>
      <w:r>
        <w:rPr>
          <w:rFonts w:ascii="Times New Roman" w:hAnsi="Times New Roman" w:cs="Times New Roman"/>
          <w:b/>
          <w:bCs/>
          <w:sz w:val="24"/>
          <w:szCs w:val="24"/>
        </w:rPr>
        <w:t>ỹ năng, thái độ</w:t>
      </w:r>
    </w:p>
    <w:p w14:paraId="337C0928" w14:textId="01CF0B30" w:rsidR="00522580" w:rsidRDefault="00522580" w:rsidP="00522580">
      <w:pPr>
        <w:spacing w:after="0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426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Ông/Bà </w:t>
      </w:r>
      <w:r w:rsidRPr="00E54266">
        <w:rPr>
          <w:rFonts w:ascii="Times New Roman" w:hAnsi="Times New Roman" w:cs="Times New Roman"/>
          <w:bCs/>
          <w:i/>
          <w:iCs/>
          <w:sz w:val="24"/>
          <w:szCs w:val="24"/>
          <w:lang w:val="vi-VN"/>
        </w:rPr>
        <w:t xml:space="preserve">vui lòng đánh giá </w:t>
      </w:r>
      <w:r w:rsidRPr="00E54266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vi-VN"/>
        </w:rPr>
        <w:t xml:space="preserve">mức độ </w:t>
      </w:r>
      <w:r w:rsidRPr="00E5426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cần thiết</w:t>
      </w:r>
      <w:r w:rsidRPr="00E5426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và </w:t>
      </w:r>
      <w:r w:rsidRPr="00E54266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vi-VN"/>
        </w:rPr>
        <w:t xml:space="preserve">mức độ </w:t>
      </w:r>
      <w:r w:rsidRPr="00E5426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thành thạo</w:t>
      </w:r>
      <w:r w:rsidRPr="00E5426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của các yêu cầu cần đạt của mỗi chuẩn đầu ra về </w:t>
      </w:r>
      <w:r w:rsidRPr="00E5426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kỹ năng và thái độ</w:t>
      </w:r>
      <w:r w:rsidRPr="00E5426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đối với sinh viên tốt nghiệp ngành .................</w:t>
      </w:r>
    </w:p>
    <w:p w14:paraId="7EECF07F" w14:textId="77777777" w:rsidR="00522580" w:rsidRPr="00E54266" w:rsidRDefault="00522580" w:rsidP="00522580">
      <w:pPr>
        <w:spacing w:after="0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75"/>
        <w:gridCol w:w="4042"/>
      </w:tblGrid>
      <w:tr w:rsidR="00522580" w:rsidRPr="00E54266" w14:paraId="16154C41" w14:textId="77777777" w:rsidTr="00522580">
        <w:tc>
          <w:tcPr>
            <w:tcW w:w="2875" w:type="dxa"/>
          </w:tcPr>
          <w:p w14:paraId="3B29029D" w14:textId="77777777" w:rsidR="00522580" w:rsidRPr="00E54266" w:rsidRDefault="00522580" w:rsidP="000E2026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độ cần thiết</w:t>
            </w:r>
          </w:p>
        </w:tc>
        <w:tc>
          <w:tcPr>
            <w:tcW w:w="4042" w:type="dxa"/>
          </w:tcPr>
          <w:p w14:paraId="2F561FF8" w14:textId="77777777" w:rsidR="00522580" w:rsidRPr="00E54266" w:rsidRDefault="00522580" w:rsidP="000E2026">
            <w:pPr>
              <w:tabs>
                <w:tab w:val="left" w:pos="426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4266">
              <w:rPr>
                <w:rFonts w:ascii="Times New Roman" w:hAnsi="Times New Roman" w:cs="Times New Roman"/>
                <w:b/>
                <w:sz w:val="24"/>
                <w:szCs w:val="24"/>
              </w:rPr>
              <w:t>Mức độ thành thạo sinh viên cần đạt được</w:t>
            </w:r>
          </w:p>
        </w:tc>
      </w:tr>
      <w:tr w:rsidR="00522580" w:rsidRPr="00E54266" w14:paraId="04A4751E" w14:textId="77777777" w:rsidTr="00522580">
        <w:tc>
          <w:tcPr>
            <w:tcW w:w="2875" w:type="dxa"/>
          </w:tcPr>
          <w:p w14:paraId="4A1B2750" w14:textId="77777777" w:rsidR="00522580" w:rsidRPr="00E54266" w:rsidRDefault="00522580" w:rsidP="000E2026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A"/>
            </w: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 cần thiết</w:t>
            </w:r>
          </w:p>
          <w:p w14:paraId="0EC00FC4" w14:textId="77777777" w:rsidR="00522580" w:rsidRPr="00E54266" w:rsidRDefault="00522580" w:rsidP="000E2026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B"/>
            </w: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Ít cần thiết </w:t>
            </w:r>
          </w:p>
          <w:p w14:paraId="792994A9" w14:textId="77777777" w:rsidR="00522580" w:rsidRPr="00E54266" w:rsidRDefault="00522580" w:rsidP="000E2026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C"/>
            </w: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 biết</w:t>
            </w:r>
          </w:p>
          <w:p w14:paraId="4B391C04" w14:textId="77777777" w:rsidR="00522580" w:rsidRPr="00E54266" w:rsidRDefault="00522580" w:rsidP="000E2026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D"/>
            </w: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Cần thiết </w:t>
            </w:r>
          </w:p>
          <w:p w14:paraId="68F4B2C5" w14:textId="77777777" w:rsidR="00522580" w:rsidRPr="00E54266" w:rsidRDefault="00522580" w:rsidP="000E2026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E"/>
            </w: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Rất cần thiết</w:t>
            </w:r>
          </w:p>
        </w:tc>
        <w:tc>
          <w:tcPr>
            <w:tcW w:w="4042" w:type="dxa"/>
          </w:tcPr>
          <w:p w14:paraId="0E7B304C" w14:textId="77777777" w:rsidR="00522580" w:rsidRPr="00E54266" w:rsidRDefault="00522580" w:rsidP="000E2026">
            <w:pPr>
              <w:pStyle w:val="ListParagraph"/>
              <w:ind w:left="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t>(a) Có thể tham gia, đóng góp</w:t>
            </w:r>
          </w:p>
          <w:p w14:paraId="26F88956" w14:textId="77777777" w:rsidR="00522580" w:rsidRPr="00E54266" w:rsidRDefault="00522580" w:rsidP="000E2026">
            <w:pPr>
              <w:pStyle w:val="ListParagraph"/>
              <w:ind w:left="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t>(b) Có thể hiểu, giải thích</w:t>
            </w:r>
          </w:p>
          <w:p w14:paraId="27B964C9" w14:textId="77777777" w:rsidR="00522580" w:rsidRPr="00E54266" w:rsidRDefault="00522580" w:rsidP="000E2026">
            <w:pPr>
              <w:pStyle w:val="ListParagraph"/>
              <w:ind w:left="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t>(c) Có kỹ năng thực hành, thực hiện</w:t>
            </w:r>
          </w:p>
          <w:p w14:paraId="0E5C43DF" w14:textId="77777777" w:rsidR="00522580" w:rsidRPr="00E54266" w:rsidRDefault="00522580" w:rsidP="000E2026">
            <w:pPr>
              <w:pStyle w:val="ListParagraph"/>
              <w:ind w:left="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66">
              <w:rPr>
                <w:rFonts w:ascii="Times New Roman" w:eastAsia="Times New Roman" w:hAnsi="Times New Roman" w:cs="Times New Roman"/>
                <w:sz w:val="24"/>
                <w:szCs w:val="24"/>
              </w:rPr>
              <w:t>(d) Có thể lãnh đạo hoặc đổi mới</w:t>
            </w:r>
          </w:p>
        </w:tc>
      </w:tr>
    </w:tbl>
    <w:p w14:paraId="10306502" w14:textId="2DCEFBBC" w:rsidR="0033299C" w:rsidRDefault="0033299C" w:rsidP="00522580">
      <w:pPr>
        <w:tabs>
          <w:tab w:val="left" w:pos="426"/>
        </w:tabs>
        <w:spacing w:after="120"/>
        <w:ind w:left="0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TableGrid"/>
        <w:tblW w:w="890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4410"/>
        <w:gridCol w:w="2070"/>
        <w:gridCol w:w="1710"/>
      </w:tblGrid>
      <w:tr w:rsidR="0077339D" w:rsidRPr="0077339D" w14:paraId="4E7B62BD" w14:textId="77777777" w:rsidTr="00E95A2E">
        <w:trPr>
          <w:jc w:val="center"/>
        </w:trPr>
        <w:tc>
          <w:tcPr>
            <w:tcW w:w="715" w:type="dxa"/>
          </w:tcPr>
          <w:p w14:paraId="7A533447" w14:textId="77777777" w:rsidR="00522580" w:rsidRPr="0077339D" w:rsidRDefault="00522580" w:rsidP="000E2026">
            <w:pPr>
              <w:tabs>
                <w:tab w:val="left" w:pos="426"/>
              </w:tabs>
              <w:spacing w:before="60" w:after="60"/>
              <w:ind w:left="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TT</w:t>
            </w:r>
          </w:p>
        </w:tc>
        <w:tc>
          <w:tcPr>
            <w:tcW w:w="4410" w:type="dxa"/>
          </w:tcPr>
          <w:p w14:paraId="65097676" w14:textId="77777777" w:rsidR="00522580" w:rsidRPr="0077339D" w:rsidRDefault="00522580" w:rsidP="000E2026">
            <w:pPr>
              <w:tabs>
                <w:tab w:val="left" w:pos="426"/>
              </w:tabs>
              <w:spacing w:before="60" w:after="60"/>
              <w:ind w:left="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Chuẩn đầu ra</w:t>
            </w:r>
          </w:p>
        </w:tc>
        <w:tc>
          <w:tcPr>
            <w:tcW w:w="2070" w:type="dxa"/>
          </w:tcPr>
          <w:p w14:paraId="371271A6" w14:textId="77777777" w:rsidR="00522580" w:rsidRPr="0077339D" w:rsidRDefault="00522580" w:rsidP="000E2026">
            <w:pPr>
              <w:tabs>
                <w:tab w:val="left" w:pos="426"/>
              </w:tabs>
              <w:spacing w:before="60" w:after="60"/>
              <w:ind w:left="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Mức độ cần thiết</w:t>
            </w:r>
          </w:p>
        </w:tc>
        <w:tc>
          <w:tcPr>
            <w:tcW w:w="1710" w:type="dxa"/>
          </w:tcPr>
          <w:p w14:paraId="374E3606" w14:textId="77CC7550" w:rsidR="00522580" w:rsidRPr="0077339D" w:rsidRDefault="00522580" w:rsidP="000E2026">
            <w:pPr>
              <w:tabs>
                <w:tab w:val="left" w:pos="426"/>
              </w:tabs>
              <w:spacing w:before="60" w:after="60"/>
              <w:ind w:left="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Mức độ cần đạt được</w:t>
            </w:r>
          </w:p>
        </w:tc>
      </w:tr>
      <w:tr w:rsidR="0077339D" w:rsidRPr="0077339D" w14:paraId="7A84D35F" w14:textId="77777777" w:rsidTr="00E95A2E">
        <w:trPr>
          <w:jc w:val="center"/>
        </w:trPr>
        <w:tc>
          <w:tcPr>
            <w:tcW w:w="715" w:type="dxa"/>
          </w:tcPr>
          <w:p w14:paraId="21408CF2" w14:textId="77777777" w:rsidR="00522580" w:rsidRPr="0077339D" w:rsidRDefault="00522580" w:rsidP="000E2026">
            <w:pPr>
              <w:tabs>
                <w:tab w:val="left" w:pos="426"/>
              </w:tabs>
              <w:spacing w:before="60" w:after="60"/>
              <w:ind w:left="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8190" w:type="dxa"/>
            <w:gridSpan w:val="3"/>
          </w:tcPr>
          <w:p w14:paraId="33D2FE37" w14:textId="30DAE8B1" w:rsidR="00522580" w:rsidRPr="0077339D" w:rsidRDefault="00ED5CDB" w:rsidP="000E2026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 xml:space="preserve">PHẨM CHẤT CÁ NHÂN VÀ </w:t>
            </w:r>
            <w:r w:rsidR="00773B31" w:rsidRPr="0077339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 xml:space="preserve">KỸ NĂNG </w:t>
            </w:r>
            <w:r w:rsidRPr="0077339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NGHỀ NGHIỆP</w:t>
            </w:r>
          </w:p>
        </w:tc>
      </w:tr>
      <w:tr w:rsidR="0077339D" w:rsidRPr="0077339D" w14:paraId="3590D823" w14:textId="77777777" w:rsidTr="00E95A2E">
        <w:trPr>
          <w:jc w:val="center"/>
        </w:trPr>
        <w:tc>
          <w:tcPr>
            <w:tcW w:w="715" w:type="dxa"/>
          </w:tcPr>
          <w:p w14:paraId="54ADE5F6" w14:textId="1C76BA82" w:rsidR="0033299C" w:rsidRPr="0077339D" w:rsidRDefault="00ED5CDB" w:rsidP="0033299C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b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ArialMT" w:hAnsiTheme="majorHAnsi" w:cstheme="majorHAnsi"/>
                <w:b/>
                <w:color w:val="FF0000"/>
                <w:sz w:val="24"/>
                <w:szCs w:val="24"/>
              </w:rPr>
              <w:t>2.1</w:t>
            </w:r>
          </w:p>
        </w:tc>
        <w:tc>
          <w:tcPr>
            <w:tcW w:w="4410" w:type="dxa"/>
          </w:tcPr>
          <w:p w14:paraId="2E5BF159" w14:textId="61EB5855" w:rsidR="0033299C" w:rsidRPr="0077339D" w:rsidRDefault="00773B31" w:rsidP="0033299C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</w:pPr>
            <w:r w:rsidRPr="0077339D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vi-VN"/>
              </w:rPr>
              <w:t xml:space="preserve">Thể hiện được trách nhiệm công dân và phẩm chất </w:t>
            </w:r>
            <w:r w:rsidRPr="0077339D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 xml:space="preserve">đạo đức của </w:t>
            </w:r>
            <w:r w:rsidRPr="0077339D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vi-VN"/>
              </w:rPr>
              <w:t>nhà giáo dục</w:t>
            </w:r>
            <w:r w:rsidRPr="0077339D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 xml:space="preserve"> mầm non</w:t>
            </w:r>
          </w:p>
        </w:tc>
        <w:tc>
          <w:tcPr>
            <w:tcW w:w="2070" w:type="dxa"/>
          </w:tcPr>
          <w:p w14:paraId="1846BB27" w14:textId="59425AA0" w:rsidR="0033299C" w:rsidRPr="0077339D" w:rsidRDefault="0033299C" w:rsidP="0033299C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D6F655F" w14:textId="2CD0971F" w:rsidR="0033299C" w:rsidRPr="0077339D" w:rsidRDefault="0033299C" w:rsidP="0033299C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</w:pPr>
          </w:p>
        </w:tc>
      </w:tr>
      <w:tr w:rsidR="0077339D" w:rsidRPr="0077339D" w14:paraId="4D40059D" w14:textId="77777777" w:rsidTr="00E95A2E">
        <w:trPr>
          <w:jc w:val="center"/>
        </w:trPr>
        <w:tc>
          <w:tcPr>
            <w:tcW w:w="715" w:type="dxa"/>
          </w:tcPr>
          <w:p w14:paraId="10C07C7A" w14:textId="7888DE94" w:rsidR="0033299C" w:rsidRPr="0077339D" w:rsidRDefault="00ED5CDB" w:rsidP="0033299C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4410" w:type="dxa"/>
          </w:tcPr>
          <w:p w14:paraId="43740BEB" w14:textId="3E4F6CA8" w:rsidR="0033299C" w:rsidRPr="0077339D" w:rsidRDefault="00773B31" w:rsidP="00E95A2E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hAnsiTheme="majorHAnsi" w:cstheme="majorHAnsi"/>
                <w:color w:val="FF0000"/>
                <w:sz w:val="24"/>
                <w:szCs w:val="24"/>
                <w:lang w:val="vi-VN"/>
              </w:rPr>
              <w:t>Có phẩm chất chính trị, có trách nhiệm công dân</w:t>
            </w:r>
          </w:p>
        </w:tc>
        <w:tc>
          <w:tcPr>
            <w:tcW w:w="2070" w:type="dxa"/>
          </w:tcPr>
          <w:p w14:paraId="55FA07AB" w14:textId="77777777" w:rsidR="0033299C" w:rsidRPr="0077339D" w:rsidRDefault="0033299C" w:rsidP="00E95A2E">
            <w:pPr>
              <w:tabs>
                <w:tab w:val="left" w:pos="426"/>
              </w:tabs>
              <w:spacing w:before="60" w:after="60"/>
              <w:ind w:left="0"/>
              <w:jc w:val="center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0011FDBE" w14:textId="4F877D01" w:rsidR="0033299C" w:rsidRPr="0077339D" w:rsidRDefault="0033299C" w:rsidP="00E95A2E">
            <w:pPr>
              <w:tabs>
                <w:tab w:val="left" w:pos="426"/>
              </w:tabs>
              <w:spacing w:before="60" w:after="60"/>
              <w:ind w:left="0"/>
              <w:jc w:val="center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(a) (b) (c) (d)</w:t>
            </w:r>
          </w:p>
        </w:tc>
      </w:tr>
      <w:tr w:rsidR="0077339D" w:rsidRPr="0077339D" w14:paraId="3D371E29" w14:textId="77777777" w:rsidTr="00E95A2E">
        <w:trPr>
          <w:jc w:val="center"/>
        </w:trPr>
        <w:tc>
          <w:tcPr>
            <w:tcW w:w="715" w:type="dxa"/>
          </w:tcPr>
          <w:p w14:paraId="2C243C98" w14:textId="16AC082F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2.1.2</w:t>
            </w:r>
          </w:p>
        </w:tc>
        <w:tc>
          <w:tcPr>
            <w:tcW w:w="4410" w:type="dxa"/>
          </w:tcPr>
          <w:p w14:paraId="05354B32" w14:textId="4E43A9EF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Đáp ứng yêu cầu về đạo đức nghề nghiệp của nhà giáo dục mầm non</w:t>
            </w:r>
          </w:p>
        </w:tc>
        <w:tc>
          <w:tcPr>
            <w:tcW w:w="2070" w:type="dxa"/>
          </w:tcPr>
          <w:p w14:paraId="68926493" w14:textId="7192F857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jc w:val="center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720B793D" w14:textId="2E4E19D4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jc w:val="center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(a) (b) (c) (d)</w:t>
            </w:r>
          </w:p>
        </w:tc>
      </w:tr>
      <w:tr w:rsidR="0077339D" w:rsidRPr="0077339D" w14:paraId="4AFF8706" w14:textId="77777777" w:rsidTr="00E95A2E">
        <w:trPr>
          <w:jc w:val="center"/>
        </w:trPr>
        <w:tc>
          <w:tcPr>
            <w:tcW w:w="715" w:type="dxa"/>
          </w:tcPr>
          <w:p w14:paraId="2AC0A6CB" w14:textId="5743E51F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b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ArialMT" w:hAnsiTheme="majorHAnsi" w:cstheme="majorHAnsi"/>
                <w:b/>
                <w:color w:val="FF0000"/>
                <w:sz w:val="24"/>
                <w:szCs w:val="24"/>
              </w:rPr>
              <w:t>2.2.</w:t>
            </w:r>
          </w:p>
        </w:tc>
        <w:tc>
          <w:tcPr>
            <w:tcW w:w="4410" w:type="dxa"/>
          </w:tcPr>
          <w:p w14:paraId="3BCB8B45" w14:textId="57DFB02A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77339D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N</w:t>
            </w:r>
            <w:r w:rsidRPr="0077339D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vi-VN"/>
              </w:rPr>
              <w:t xml:space="preserve">hận diện, </w:t>
            </w:r>
            <w:r w:rsidRPr="0077339D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 xml:space="preserve">phân tích và </w:t>
            </w:r>
            <w:r w:rsidRPr="0077339D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vi-VN"/>
              </w:rPr>
              <w:t>giải quyết các vấn đề liên quan đến giáo dục mầm non.</w:t>
            </w:r>
          </w:p>
        </w:tc>
        <w:tc>
          <w:tcPr>
            <w:tcW w:w="2070" w:type="dxa"/>
          </w:tcPr>
          <w:p w14:paraId="0AAAA186" w14:textId="15DB2096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jc w:val="center"/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F0341C8" w14:textId="5FD8A913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jc w:val="center"/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</w:pPr>
          </w:p>
        </w:tc>
      </w:tr>
      <w:tr w:rsidR="0077339D" w:rsidRPr="0077339D" w14:paraId="0BEC7E62" w14:textId="77777777" w:rsidTr="00E95A2E">
        <w:trPr>
          <w:jc w:val="center"/>
        </w:trPr>
        <w:tc>
          <w:tcPr>
            <w:tcW w:w="715" w:type="dxa"/>
          </w:tcPr>
          <w:p w14:paraId="75E4445D" w14:textId="614405C8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2.2.1</w:t>
            </w:r>
          </w:p>
        </w:tc>
        <w:tc>
          <w:tcPr>
            <w:tcW w:w="4410" w:type="dxa"/>
          </w:tcPr>
          <w:p w14:paraId="511F94C7" w14:textId="6043371E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  <w:t xml:space="preserve">Nhận diện được </w:t>
            </w:r>
            <w:r w:rsidRPr="0077339D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vi-VN"/>
              </w:rPr>
              <w:t>mối quan hệ về</w:t>
            </w:r>
            <w:r w:rsidRPr="0077339D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  <w:t xml:space="preserve"> bối cảnh </w:t>
            </w:r>
            <w:r w:rsidRPr="0077339D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vi-VN"/>
              </w:rPr>
              <w:t xml:space="preserve">xã hội </w:t>
            </w:r>
            <w:r w:rsidRPr="0077339D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  <w:t xml:space="preserve">và </w:t>
            </w:r>
            <w:r w:rsidRPr="0077339D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vi-VN"/>
              </w:rPr>
              <w:t>giáo dục mầm non tại địa phương.</w:t>
            </w:r>
          </w:p>
        </w:tc>
        <w:tc>
          <w:tcPr>
            <w:tcW w:w="2070" w:type="dxa"/>
          </w:tcPr>
          <w:p w14:paraId="439B6CD6" w14:textId="2C41E290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3CAB1FB7" w14:textId="769D79C3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(a) (b) (c) (d)</w:t>
            </w:r>
          </w:p>
        </w:tc>
      </w:tr>
      <w:tr w:rsidR="0077339D" w:rsidRPr="0077339D" w14:paraId="69C706C8" w14:textId="77777777" w:rsidTr="00E95A2E">
        <w:trPr>
          <w:jc w:val="center"/>
        </w:trPr>
        <w:tc>
          <w:tcPr>
            <w:tcW w:w="715" w:type="dxa"/>
          </w:tcPr>
          <w:p w14:paraId="427A1BDC" w14:textId="11846D9A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2.2.2</w:t>
            </w:r>
          </w:p>
        </w:tc>
        <w:tc>
          <w:tcPr>
            <w:tcW w:w="4410" w:type="dxa"/>
          </w:tcPr>
          <w:p w14:paraId="618B9A9D" w14:textId="683F5AD9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77339D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  <w:t>Phân tích và giải quyết được các vấn đề liên quan đến giáo dục mầm non</w:t>
            </w:r>
          </w:p>
        </w:tc>
        <w:tc>
          <w:tcPr>
            <w:tcW w:w="2070" w:type="dxa"/>
          </w:tcPr>
          <w:p w14:paraId="43B7751E" w14:textId="25FC9255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7014D1F1" w14:textId="65868F1C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(a) (b) (c) (d)</w:t>
            </w:r>
          </w:p>
        </w:tc>
      </w:tr>
      <w:tr w:rsidR="0077339D" w:rsidRPr="0077339D" w14:paraId="1C81BDBE" w14:textId="77777777" w:rsidTr="00E95A2E">
        <w:trPr>
          <w:jc w:val="center"/>
        </w:trPr>
        <w:tc>
          <w:tcPr>
            <w:tcW w:w="715" w:type="dxa"/>
          </w:tcPr>
          <w:p w14:paraId="18F1AED7" w14:textId="0C2283B6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2.2.3</w:t>
            </w:r>
          </w:p>
        </w:tc>
        <w:tc>
          <w:tcPr>
            <w:tcW w:w="4410" w:type="dxa"/>
          </w:tcPr>
          <w:p w14:paraId="0ACD2269" w14:textId="205F00B2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</w:pPr>
            <w:r w:rsidRPr="0077339D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Hiểu được công tác phối hợp của nhà trường với gia đình và xã hội đối với giáo dục trẻ mầm non</w:t>
            </w:r>
          </w:p>
        </w:tc>
        <w:tc>
          <w:tcPr>
            <w:tcW w:w="2070" w:type="dxa"/>
          </w:tcPr>
          <w:p w14:paraId="7AADC160" w14:textId="4DF00646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76E078A8" w14:textId="0C2D8A98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(a) (b) (c) (d)</w:t>
            </w:r>
          </w:p>
        </w:tc>
      </w:tr>
      <w:tr w:rsidR="0077339D" w:rsidRPr="0077339D" w14:paraId="46C94AA5" w14:textId="77777777" w:rsidTr="00E95A2E">
        <w:trPr>
          <w:jc w:val="center"/>
        </w:trPr>
        <w:tc>
          <w:tcPr>
            <w:tcW w:w="715" w:type="dxa"/>
          </w:tcPr>
          <w:p w14:paraId="79F7764A" w14:textId="39ADD99F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b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ArialMT" w:hAnsiTheme="majorHAnsi" w:cstheme="majorHAnsi"/>
                <w:b/>
                <w:color w:val="FF0000"/>
                <w:sz w:val="24"/>
                <w:szCs w:val="24"/>
              </w:rPr>
              <w:t>2.3</w:t>
            </w:r>
          </w:p>
        </w:tc>
        <w:tc>
          <w:tcPr>
            <w:tcW w:w="4410" w:type="dxa"/>
          </w:tcPr>
          <w:p w14:paraId="2581ED98" w14:textId="189EA033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77339D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77339D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shd w:val="clear" w:color="auto" w:fill="FFFFFF"/>
                <w:lang w:val="vi-VN"/>
              </w:rPr>
              <w:t>ghiên cứu khoa học về</w:t>
            </w:r>
            <w:r w:rsidRPr="0077339D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77339D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shd w:val="clear" w:color="auto" w:fill="FFFFFF"/>
                <w:lang w:val="vi-VN"/>
              </w:rPr>
              <w:t>giáo dục mầm non</w:t>
            </w:r>
            <w:r w:rsidRPr="0077339D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70" w:type="dxa"/>
          </w:tcPr>
          <w:p w14:paraId="0484ABAD" w14:textId="0A0B31B1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0BABBF3" w14:textId="1AE2CE25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</w:pPr>
          </w:p>
        </w:tc>
      </w:tr>
      <w:tr w:rsidR="0077339D" w:rsidRPr="0077339D" w14:paraId="39284032" w14:textId="77777777" w:rsidTr="00E95A2E">
        <w:trPr>
          <w:jc w:val="center"/>
        </w:trPr>
        <w:tc>
          <w:tcPr>
            <w:tcW w:w="715" w:type="dxa"/>
          </w:tcPr>
          <w:p w14:paraId="2A180BBC" w14:textId="4326C5BF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2.3.1</w:t>
            </w:r>
          </w:p>
        </w:tc>
        <w:tc>
          <w:tcPr>
            <w:tcW w:w="4410" w:type="dxa"/>
          </w:tcPr>
          <w:p w14:paraId="77870642" w14:textId="70F3B2A5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hAnsiTheme="majorHAnsi" w:cstheme="majorHAnsi"/>
                <w:color w:val="FF0000"/>
                <w:sz w:val="24"/>
                <w:szCs w:val="24"/>
                <w:shd w:val="clear" w:color="auto" w:fill="FFFFFF"/>
              </w:rPr>
            </w:pPr>
            <w:r w:rsidRPr="0077339D">
              <w:rPr>
                <w:rFonts w:asciiTheme="majorHAnsi" w:hAnsiTheme="majorHAnsi" w:cstheme="majorHAnsi"/>
                <w:bCs/>
                <w:color w:val="FF0000"/>
                <w:kern w:val="24"/>
                <w:sz w:val="24"/>
                <w:szCs w:val="24"/>
                <w:lang w:val="da-DK"/>
              </w:rPr>
              <w:t>Có khả năng phát hiện vấn đề nghiên cứu về giáo dục mầm non</w:t>
            </w:r>
          </w:p>
        </w:tc>
        <w:tc>
          <w:tcPr>
            <w:tcW w:w="2070" w:type="dxa"/>
          </w:tcPr>
          <w:p w14:paraId="1207FF73" w14:textId="40DBEFEC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57DFA0CA" w14:textId="50900614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(a) (b) (c) (d)</w:t>
            </w:r>
          </w:p>
        </w:tc>
      </w:tr>
      <w:tr w:rsidR="0077339D" w:rsidRPr="0077339D" w14:paraId="29629360" w14:textId="77777777" w:rsidTr="00E95A2E">
        <w:trPr>
          <w:jc w:val="center"/>
        </w:trPr>
        <w:tc>
          <w:tcPr>
            <w:tcW w:w="715" w:type="dxa"/>
          </w:tcPr>
          <w:p w14:paraId="5FAA7762" w14:textId="7F028119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2.3.2</w:t>
            </w:r>
          </w:p>
        </w:tc>
        <w:tc>
          <w:tcPr>
            <w:tcW w:w="4410" w:type="dxa"/>
          </w:tcPr>
          <w:p w14:paraId="29B2D3CD" w14:textId="70E3A491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hAnsiTheme="majorHAnsi" w:cstheme="majorHAnsi"/>
                <w:bCs/>
                <w:color w:val="FF0000"/>
                <w:kern w:val="24"/>
                <w:sz w:val="24"/>
                <w:szCs w:val="24"/>
                <w:lang w:val="da-DK"/>
              </w:rPr>
            </w:pPr>
            <w:r w:rsidRPr="0077339D">
              <w:rPr>
                <w:rFonts w:asciiTheme="majorHAnsi" w:hAnsiTheme="majorHAnsi" w:cstheme="majorHAnsi"/>
                <w:bCs/>
                <w:color w:val="FF0000"/>
                <w:kern w:val="24"/>
                <w:sz w:val="24"/>
                <w:szCs w:val="24"/>
                <w:lang w:val="da-DK"/>
              </w:rPr>
              <w:t>Áp dụng được kiến thức, kĩ năng nghiên cứu khoa học giáo dục vào giải quyết vấn đề nghiên cứu giáo dục mầm non</w:t>
            </w:r>
          </w:p>
        </w:tc>
        <w:tc>
          <w:tcPr>
            <w:tcW w:w="2070" w:type="dxa"/>
          </w:tcPr>
          <w:p w14:paraId="4C743A36" w14:textId="6EC680F7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21EA022F" w14:textId="504E7206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(a) (b) (c) (d)</w:t>
            </w:r>
          </w:p>
        </w:tc>
      </w:tr>
      <w:tr w:rsidR="0077339D" w:rsidRPr="0077339D" w14:paraId="2824E592" w14:textId="77777777" w:rsidTr="00E95A2E">
        <w:trPr>
          <w:jc w:val="center"/>
        </w:trPr>
        <w:tc>
          <w:tcPr>
            <w:tcW w:w="715" w:type="dxa"/>
          </w:tcPr>
          <w:p w14:paraId="67FB7A36" w14:textId="24F6D9D4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2.4</w:t>
            </w:r>
          </w:p>
        </w:tc>
        <w:tc>
          <w:tcPr>
            <w:tcW w:w="4410" w:type="dxa"/>
          </w:tcPr>
          <w:p w14:paraId="358C5B5C" w14:textId="46A1C228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hAnsiTheme="majorHAnsi" w:cstheme="majorHAnsi"/>
                <w:bCs/>
                <w:color w:val="FF0000"/>
                <w:kern w:val="24"/>
                <w:sz w:val="24"/>
                <w:szCs w:val="24"/>
                <w:lang w:val="da-DK"/>
              </w:rPr>
            </w:pPr>
            <w:r w:rsidRPr="0077339D">
              <w:rPr>
                <w:rFonts w:asciiTheme="majorHAnsi" w:hAnsiTheme="majorHAnsi" w:cstheme="majorHAnsi"/>
                <w:b/>
                <w:bCs/>
                <w:color w:val="FF0000"/>
                <w:kern w:val="24"/>
                <w:sz w:val="24"/>
                <w:szCs w:val="24"/>
                <w:lang w:val="da-DK"/>
              </w:rPr>
              <w:t>Có nghiệp vụ sư phạm</w:t>
            </w:r>
          </w:p>
        </w:tc>
        <w:tc>
          <w:tcPr>
            <w:tcW w:w="2070" w:type="dxa"/>
          </w:tcPr>
          <w:p w14:paraId="6499A7EB" w14:textId="21E52F4A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5CBD7DB" w14:textId="091C6897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77339D" w:rsidRPr="0077339D" w14:paraId="71FADB99" w14:textId="77777777" w:rsidTr="00E95A2E">
        <w:trPr>
          <w:jc w:val="center"/>
        </w:trPr>
        <w:tc>
          <w:tcPr>
            <w:tcW w:w="715" w:type="dxa"/>
          </w:tcPr>
          <w:p w14:paraId="76961D01" w14:textId="70127E03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2.4.1</w:t>
            </w:r>
          </w:p>
        </w:tc>
        <w:tc>
          <w:tcPr>
            <w:tcW w:w="4410" w:type="dxa"/>
          </w:tcPr>
          <w:p w14:paraId="77E39809" w14:textId="7F7AE936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hAnsiTheme="majorHAnsi" w:cstheme="majorHAnsi"/>
                <w:b/>
                <w:bCs/>
                <w:color w:val="FF0000"/>
                <w:kern w:val="24"/>
                <w:sz w:val="24"/>
                <w:szCs w:val="24"/>
                <w:lang w:val="da-DK"/>
              </w:rPr>
            </w:pPr>
            <w:r w:rsidRPr="0077339D">
              <w:rPr>
                <w:rFonts w:asciiTheme="majorHAnsi" w:hAnsiTheme="majorHAnsi" w:cstheme="majorHAnsi"/>
                <w:bCs/>
                <w:color w:val="FF0000"/>
                <w:kern w:val="24"/>
                <w:sz w:val="24"/>
                <w:szCs w:val="24"/>
                <w:lang w:val="da-DK"/>
              </w:rPr>
              <w:t xml:space="preserve">Lập kế hoạch và quản lí </w:t>
            </w:r>
            <w:r w:rsidRPr="0077339D">
              <w:rPr>
                <w:rFonts w:asciiTheme="majorHAnsi" w:hAnsiTheme="majorHAnsi" w:cstheme="majorHAnsi"/>
                <w:bCs/>
                <w:color w:val="FF0000"/>
                <w:kern w:val="24"/>
                <w:sz w:val="24"/>
                <w:szCs w:val="24"/>
                <w:lang w:val="da-DK"/>
              </w:rPr>
              <w:t>hoạt động giáo dục mầm non</w:t>
            </w:r>
          </w:p>
        </w:tc>
        <w:tc>
          <w:tcPr>
            <w:tcW w:w="2070" w:type="dxa"/>
          </w:tcPr>
          <w:p w14:paraId="714C8807" w14:textId="154E7D4C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200B7100" w14:textId="7F299549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(a) (b) (c) (d)</w:t>
            </w:r>
          </w:p>
        </w:tc>
      </w:tr>
      <w:tr w:rsidR="0077339D" w:rsidRPr="0077339D" w14:paraId="5B447037" w14:textId="77777777" w:rsidTr="00E95A2E">
        <w:trPr>
          <w:jc w:val="center"/>
        </w:trPr>
        <w:tc>
          <w:tcPr>
            <w:tcW w:w="715" w:type="dxa"/>
          </w:tcPr>
          <w:p w14:paraId="5CB829CA" w14:textId="74B1F132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2.4.2</w:t>
            </w:r>
          </w:p>
        </w:tc>
        <w:tc>
          <w:tcPr>
            <w:tcW w:w="4410" w:type="dxa"/>
          </w:tcPr>
          <w:p w14:paraId="202806FF" w14:textId="7C7942EB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hAnsiTheme="majorHAnsi" w:cstheme="majorHAnsi"/>
                <w:bCs/>
                <w:color w:val="FF0000"/>
                <w:kern w:val="24"/>
                <w:sz w:val="24"/>
                <w:szCs w:val="24"/>
                <w:lang w:val="da-DK"/>
              </w:rPr>
            </w:pPr>
            <w:r w:rsidRPr="0077339D">
              <w:rPr>
                <w:rFonts w:asciiTheme="majorHAnsi" w:hAnsiTheme="majorHAnsi" w:cstheme="majorHAnsi"/>
                <w:bCs/>
                <w:color w:val="FF0000"/>
                <w:kern w:val="24"/>
                <w:sz w:val="24"/>
                <w:szCs w:val="24"/>
                <w:lang w:val="da-DK"/>
              </w:rPr>
              <w:t>Thực hiện hoạt động hiệu quả</w:t>
            </w:r>
          </w:p>
        </w:tc>
        <w:tc>
          <w:tcPr>
            <w:tcW w:w="2070" w:type="dxa"/>
          </w:tcPr>
          <w:p w14:paraId="3AA12B98" w14:textId="32094B92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54124095" w14:textId="29A4E7D2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(a) (b) (c) (d)</w:t>
            </w:r>
          </w:p>
        </w:tc>
      </w:tr>
      <w:tr w:rsidR="0077339D" w:rsidRPr="0077339D" w14:paraId="187FD93D" w14:textId="77777777" w:rsidTr="00E95A2E">
        <w:trPr>
          <w:jc w:val="center"/>
        </w:trPr>
        <w:tc>
          <w:tcPr>
            <w:tcW w:w="715" w:type="dxa"/>
          </w:tcPr>
          <w:p w14:paraId="5BDF53C5" w14:textId="1279A02D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2.4.3</w:t>
            </w:r>
          </w:p>
        </w:tc>
        <w:tc>
          <w:tcPr>
            <w:tcW w:w="4410" w:type="dxa"/>
          </w:tcPr>
          <w:p w14:paraId="219D9159" w14:textId="42FF8D8F" w:rsidR="0077339D" w:rsidRPr="0077339D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hAnsiTheme="majorHAnsi" w:cstheme="majorHAnsi"/>
                <w:bCs/>
                <w:color w:val="FF0000"/>
                <w:kern w:val="24"/>
                <w:sz w:val="24"/>
                <w:szCs w:val="24"/>
                <w:lang w:val="da-DK"/>
              </w:rPr>
            </w:pPr>
            <w:r w:rsidRPr="0077339D">
              <w:rPr>
                <w:rFonts w:asciiTheme="majorHAnsi" w:hAnsiTheme="majorHAnsi" w:cstheme="majorHAnsi"/>
                <w:bCs/>
                <w:color w:val="FF0000"/>
                <w:kern w:val="24"/>
                <w:sz w:val="24"/>
                <w:szCs w:val="24"/>
                <w:lang w:val="da-DK"/>
              </w:rPr>
              <w:t>Xử lý được các tình huống sư phạm trong giáo dục mầm non</w:t>
            </w:r>
          </w:p>
        </w:tc>
        <w:tc>
          <w:tcPr>
            <w:tcW w:w="2070" w:type="dxa"/>
          </w:tcPr>
          <w:p w14:paraId="34DDC293" w14:textId="38853712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3A7E4091" w14:textId="699E8A73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(a) (b) (c) (d)</w:t>
            </w:r>
          </w:p>
        </w:tc>
      </w:tr>
      <w:tr w:rsidR="0077339D" w:rsidRPr="0077339D" w14:paraId="7A664D7B" w14:textId="77777777" w:rsidTr="00E95A2E">
        <w:trPr>
          <w:jc w:val="center"/>
        </w:trPr>
        <w:tc>
          <w:tcPr>
            <w:tcW w:w="8905" w:type="dxa"/>
            <w:gridSpan w:val="4"/>
          </w:tcPr>
          <w:p w14:paraId="06446DE3" w14:textId="5C8B8F63" w:rsidR="0077339D" w:rsidRPr="009510D9" w:rsidRDefault="0077339D" w:rsidP="0077339D">
            <w:pPr>
              <w:tabs>
                <w:tab w:val="left" w:pos="426"/>
              </w:tabs>
              <w:spacing w:after="120"/>
              <w:ind w:left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9510D9">
              <w:rPr>
                <w:rFonts w:asciiTheme="majorHAnsi" w:eastAsia="Times New Roman" w:hAnsiTheme="majorHAnsi" w:cstheme="majorHAnsi"/>
                <w:sz w:val="24"/>
                <w:szCs w:val="24"/>
              </w:rPr>
              <w:t>Để đáp ứng tốt hơn với yêu cầu của thị trường lao động, theo quý Thầy/Cô/Anh/Chị, CTĐT ngành cần bổ sung thêm những chuẩn nào về kỹ năng, phẩm chất cá nhân? Xin vui lòng cho ý kiến góp ý!</w:t>
            </w:r>
          </w:p>
          <w:p w14:paraId="7108ADE4" w14:textId="77777777" w:rsidR="0077339D" w:rsidRPr="009510D9" w:rsidRDefault="0077339D" w:rsidP="0077339D">
            <w:pPr>
              <w:tabs>
                <w:tab w:val="left" w:pos="426"/>
              </w:tabs>
              <w:spacing w:after="120"/>
              <w:ind w:left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1E18756C" w14:textId="54710F0A" w:rsidR="0077339D" w:rsidRPr="0077339D" w:rsidRDefault="0077339D" w:rsidP="0077339D">
            <w:pPr>
              <w:tabs>
                <w:tab w:val="left" w:pos="426"/>
              </w:tabs>
              <w:spacing w:after="12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</w:tr>
      <w:tr w:rsidR="009510D9" w:rsidRPr="009510D9" w14:paraId="652BA810" w14:textId="77777777" w:rsidTr="00E95A2E">
        <w:trPr>
          <w:jc w:val="center"/>
        </w:trPr>
        <w:tc>
          <w:tcPr>
            <w:tcW w:w="715" w:type="dxa"/>
          </w:tcPr>
          <w:p w14:paraId="41B75F1F" w14:textId="77777777" w:rsidR="0077339D" w:rsidRPr="009510D9" w:rsidRDefault="0077339D" w:rsidP="0077339D">
            <w:pPr>
              <w:tabs>
                <w:tab w:val="left" w:pos="426"/>
              </w:tabs>
              <w:spacing w:before="60" w:after="60"/>
              <w:ind w:left="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9510D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8190" w:type="dxa"/>
            <w:gridSpan w:val="3"/>
          </w:tcPr>
          <w:p w14:paraId="6EEE5A4D" w14:textId="358D27D6" w:rsidR="0077339D" w:rsidRPr="009510D9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9510D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KỸ NĂNG LÀM VIỆC NHÓM VÀ GIAO TIẾP</w:t>
            </w:r>
          </w:p>
        </w:tc>
      </w:tr>
      <w:tr w:rsidR="0077339D" w:rsidRPr="0077339D" w14:paraId="495CA828" w14:textId="77777777" w:rsidTr="00E95A2E">
        <w:trPr>
          <w:jc w:val="center"/>
        </w:trPr>
        <w:tc>
          <w:tcPr>
            <w:tcW w:w="715" w:type="dxa"/>
          </w:tcPr>
          <w:p w14:paraId="56DB59A2" w14:textId="7CDA2AB4" w:rsidR="0077339D" w:rsidRPr="009510D9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3.1</w:t>
            </w:r>
          </w:p>
        </w:tc>
        <w:tc>
          <w:tcPr>
            <w:tcW w:w="4410" w:type="dxa"/>
          </w:tcPr>
          <w:p w14:paraId="380A844D" w14:textId="6B10ED1E" w:rsidR="0077339D" w:rsidRPr="009510D9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Kỹ năng làm việc</w:t>
            </w:r>
            <w:r w:rsidRPr="009510D9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vi-VN"/>
              </w:rPr>
              <w:t xml:space="preserve"> nhóm</w:t>
            </w:r>
          </w:p>
        </w:tc>
        <w:tc>
          <w:tcPr>
            <w:tcW w:w="2070" w:type="dxa"/>
          </w:tcPr>
          <w:p w14:paraId="06825FC2" w14:textId="413D5904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A57E798" w14:textId="7637441F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77339D" w:rsidRPr="0077339D" w14:paraId="19FFD089" w14:textId="77777777" w:rsidTr="00E95A2E">
        <w:trPr>
          <w:jc w:val="center"/>
        </w:trPr>
        <w:tc>
          <w:tcPr>
            <w:tcW w:w="715" w:type="dxa"/>
          </w:tcPr>
          <w:p w14:paraId="3B8D00BE" w14:textId="1AD875BF" w:rsidR="0077339D" w:rsidRPr="009510D9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3.1.1</w:t>
            </w:r>
          </w:p>
        </w:tc>
        <w:tc>
          <w:tcPr>
            <w:tcW w:w="4410" w:type="dxa"/>
          </w:tcPr>
          <w:p w14:paraId="2B625E2E" w14:textId="298776B4" w:rsidR="0077339D" w:rsidRPr="009510D9" w:rsidRDefault="0077339D" w:rsidP="0077339D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9510D9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Có khả năng </w:t>
            </w:r>
            <w:r w:rsidRPr="009510D9">
              <w:rPr>
                <w:rFonts w:ascii="Times New Roman" w:hAnsi="Times New Roman"/>
                <w:color w:val="FF0000"/>
                <w:sz w:val="24"/>
                <w:szCs w:val="24"/>
              </w:rPr>
              <w:t>thành lập và</w:t>
            </w:r>
            <w:r w:rsidRPr="009510D9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 vận hành các nhóm </w:t>
            </w:r>
            <w:r w:rsidRPr="009510D9">
              <w:rPr>
                <w:rFonts w:ascii="Times New Roman" w:hAnsi="Times New Roman"/>
                <w:color w:val="FF0000"/>
                <w:sz w:val="24"/>
                <w:szCs w:val="24"/>
              </w:rPr>
              <w:t>cộng tác trong học tập, nghiên cứu khoa học về giáo dục mầm non</w:t>
            </w:r>
          </w:p>
        </w:tc>
        <w:tc>
          <w:tcPr>
            <w:tcW w:w="2070" w:type="dxa"/>
          </w:tcPr>
          <w:p w14:paraId="77C3C66D" w14:textId="25CAFE2C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2CA03AE3" w14:textId="7785A191" w:rsidR="0077339D" w:rsidRPr="0077339D" w:rsidRDefault="0077339D" w:rsidP="0077339D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(a) (b) (c) (d)</w:t>
            </w:r>
          </w:p>
        </w:tc>
      </w:tr>
      <w:tr w:rsidR="009510D9" w:rsidRPr="0077339D" w14:paraId="48BCDF7B" w14:textId="77777777" w:rsidTr="00E95A2E">
        <w:trPr>
          <w:jc w:val="center"/>
        </w:trPr>
        <w:tc>
          <w:tcPr>
            <w:tcW w:w="715" w:type="dxa"/>
          </w:tcPr>
          <w:p w14:paraId="2D0DE553" w14:textId="6233405B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3.1.2</w:t>
            </w:r>
          </w:p>
        </w:tc>
        <w:tc>
          <w:tcPr>
            <w:tcW w:w="4410" w:type="dxa"/>
          </w:tcPr>
          <w:p w14:paraId="09236E08" w14:textId="035BA80A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hAnsiTheme="majorHAnsi" w:cstheme="majorHAnsi"/>
                <w:color w:val="FF0000"/>
                <w:sz w:val="24"/>
                <w:szCs w:val="24"/>
                <w:shd w:val="clear" w:color="auto" w:fill="FFFFFF"/>
                <w:lang w:val="vi-VN"/>
              </w:rPr>
            </w:pPr>
            <w:r w:rsidRPr="009510D9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Có khả năng lãnh đạo</w:t>
            </w:r>
            <w:r w:rsidRPr="009510D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và</w:t>
            </w:r>
            <w:r w:rsidRPr="009510D9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 phát triển các nhóm </w:t>
            </w:r>
            <w:r w:rsidRPr="009510D9">
              <w:rPr>
                <w:rFonts w:ascii="Times New Roman" w:hAnsi="Times New Roman"/>
                <w:color w:val="FF0000"/>
                <w:sz w:val="24"/>
                <w:szCs w:val="24"/>
              </w:rPr>
              <w:t>cộng tác</w:t>
            </w:r>
            <w:r w:rsidRPr="009510D9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 </w:t>
            </w:r>
            <w:r w:rsidRPr="009510D9">
              <w:rPr>
                <w:rFonts w:ascii="Times New Roman" w:hAnsi="Times New Roman"/>
                <w:color w:val="FF0000"/>
                <w:sz w:val="24"/>
                <w:szCs w:val="24"/>
              </w:rPr>
              <w:t>trong hoạt động học tập và nghiên cứu về giáo dục mầm non</w:t>
            </w:r>
          </w:p>
        </w:tc>
        <w:tc>
          <w:tcPr>
            <w:tcW w:w="2070" w:type="dxa"/>
          </w:tcPr>
          <w:p w14:paraId="2F40EA52" w14:textId="12AA24C0" w:rsidR="009510D9" w:rsidRPr="0077339D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686A1537" w14:textId="2450A1E8" w:rsidR="009510D9" w:rsidRPr="0077339D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(a) (b) (c) (d)</w:t>
            </w:r>
          </w:p>
        </w:tc>
      </w:tr>
      <w:tr w:rsidR="009510D9" w:rsidRPr="0077339D" w14:paraId="494A5C11" w14:textId="77777777" w:rsidTr="00E95A2E">
        <w:trPr>
          <w:jc w:val="center"/>
        </w:trPr>
        <w:tc>
          <w:tcPr>
            <w:tcW w:w="715" w:type="dxa"/>
          </w:tcPr>
          <w:p w14:paraId="02ABDCA1" w14:textId="5095BF8C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3.2</w:t>
            </w:r>
          </w:p>
        </w:tc>
        <w:tc>
          <w:tcPr>
            <w:tcW w:w="4410" w:type="dxa"/>
          </w:tcPr>
          <w:p w14:paraId="163BB4A7" w14:textId="581CCA4D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vi-VN"/>
              </w:rPr>
              <w:t>Giao tiếp</w:t>
            </w:r>
            <w:r w:rsidRPr="009510D9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 xml:space="preserve"> hiệu quả</w:t>
            </w:r>
          </w:p>
        </w:tc>
        <w:tc>
          <w:tcPr>
            <w:tcW w:w="2070" w:type="dxa"/>
          </w:tcPr>
          <w:p w14:paraId="0B8E2BF0" w14:textId="26758BB0" w:rsidR="009510D9" w:rsidRPr="0077339D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1551D1A" w14:textId="5E0CA728" w:rsidR="009510D9" w:rsidRPr="0077339D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9510D9" w:rsidRPr="0077339D" w14:paraId="56229026" w14:textId="77777777" w:rsidTr="00E95A2E">
        <w:trPr>
          <w:jc w:val="center"/>
        </w:trPr>
        <w:tc>
          <w:tcPr>
            <w:tcW w:w="715" w:type="dxa"/>
          </w:tcPr>
          <w:p w14:paraId="44BAC80D" w14:textId="6A514DCA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3.2.1</w:t>
            </w:r>
          </w:p>
        </w:tc>
        <w:tc>
          <w:tcPr>
            <w:tcW w:w="4410" w:type="dxa"/>
          </w:tcPr>
          <w:p w14:paraId="4C996653" w14:textId="07E315AD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vi-VN"/>
              </w:rPr>
              <w:t xml:space="preserve">Xác định </w:t>
            </w:r>
            <w:r w:rsidRPr="009510D9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được cấu trúc, nội dung, cách thức, phương tiện giao tiếp </w:t>
            </w:r>
            <w:r w:rsidRPr="009510D9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vi-VN"/>
              </w:rPr>
              <w:t xml:space="preserve">phù hợp với hoạt động </w:t>
            </w:r>
            <w:r w:rsidRPr="009510D9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giáo dục mầm non</w:t>
            </w:r>
          </w:p>
        </w:tc>
        <w:tc>
          <w:tcPr>
            <w:tcW w:w="2070" w:type="dxa"/>
          </w:tcPr>
          <w:p w14:paraId="33F7628F" w14:textId="77777777" w:rsidR="009510D9" w:rsidRPr="0077339D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18497BE4" w14:textId="3D4EEC69" w:rsidR="009510D9" w:rsidRPr="0077339D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(a) (b) (c) (d)</w:t>
            </w:r>
          </w:p>
        </w:tc>
      </w:tr>
      <w:tr w:rsidR="009510D9" w:rsidRPr="0077339D" w14:paraId="2CBED40B" w14:textId="77777777" w:rsidTr="00E95A2E">
        <w:trPr>
          <w:jc w:val="center"/>
        </w:trPr>
        <w:tc>
          <w:tcPr>
            <w:tcW w:w="715" w:type="dxa"/>
          </w:tcPr>
          <w:p w14:paraId="5DE64FFE" w14:textId="0BA83532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4410" w:type="dxa"/>
          </w:tcPr>
          <w:p w14:paraId="6797BA42" w14:textId="095A54A9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vi-VN"/>
              </w:rPr>
            </w:pPr>
            <w:r w:rsidRPr="009510D9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Thể hiện được </w:t>
            </w:r>
            <w:r w:rsidRPr="009510D9">
              <w:rPr>
                <w:rFonts w:ascii="Times New Roman" w:hAnsi="Times New Roman"/>
                <w:color w:val="FF0000"/>
                <w:sz w:val="24"/>
                <w:szCs w:val="24"/>
              </w:rPr>
              <w:t>sự</w:t>
            </w:r>
            <w:r w:rsidRPr="009510D9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 giao tiếp phù hợp, tự tin khi tương tác với các lực lượng giáo dục khác nhau </w:t>
            </w:r>
          </w:p>
        </w:tc>
        <w:tc>
          <w:tcPr>
            <w:tcW w:w="2070" w:type="dxa"/>
          </w:tcPr>
          <w:p w14:paraId="42D160E6" w14:textId="40A6736C" w:rsidR="009510D9" w:rsidRPr="0077339D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757F391C" w14:textId="4CA6C37C" w:rsidR="009510D9" w:rsidRPr="0077339D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(a) (b) (c) (d)</w:t>
            </w:r>
          </w:p>
        </w:tc>
      </w:tr>
      <w:tr w:rsidR="009510D9" w:rsidRPr="0077339D" w14:paraId="0CF2DA49" w14:textId="77777777" w:rsidTr="00E95A2E">
        <w:trPr>
          <w:jc w:val="center"/>
        </w:trPr>
        <w:tc>
          <w:tcPr>
            <w:tcW w:w="715" w:type="dxa"/>
          </w:tcPr>
          <w:p w14:paraId="6241C72A" w14:textId="43BF0EF3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3.3</w:t>
            </w:r>
          </w:p>
        </w:tc>
        <w:tc>
          <w:tcPr>
            <w:tcW w:w="4410" w:type="dxa"/>
          </w:tcPr>
          <w:p w14:paraId="10827E30" w14:textId="14EC1BC7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9510D9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Sử dụng </w:t>
            </w:r>
            <w:r w:rsidRPr="009510D9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vi-VN"/>
              </w:rPr>
              <w:t>được</w:t>
            </w:r>
            <w:r w:rsidRPr="009510D9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tiếng Anh ở trình độ Bậc 3 theo khung năng lực ngoại ngữ 6 bậc dùng cho Việt Nam.</w:t>
            </w:r>
          </w:p>
        </w:tc>
        <w:tc>
          <w:tcPr>
            <w:tcW w:w="2070" w:type="dxa"/>
          </w:tcPr>
          <w:p w14:paraId="792FA870" w14:textId="77777777" w:rsidR="009510D9" w:rsidRPr="0077339D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45DC8F3" w14:textId="77777777" w:rsidR="009510D9" w:rsidRPr="0077339D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9510D9" w:rsidRPr="0077339D" w14:paraId="043318D9" w14:textId="77777777" w:rsidTr="00E95A2E">
        <w:trPr>
          <w:jc w:val="center"/>
        </w:trPr>
        <w:tc>
          <w:tcPr>
            <w:tcW w:w="715" w:type="dxa"/>
          </w:tcPr>
          <w:p w14:paraId="0903522F" w14:textId="233044C8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3.3.1</w:t>
            </w:r>
          </w:p>
        </w:tc>
        <w:tc>
          <w:tcPr>
            <w:tcW w:w="4410" w:type="dxa"/>
          </w:tcPr>
          <w:p w14:paraId="5F747AB0" w14:textId="0480A754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510D9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vi-VN"/>
              </w:rPr>
              <w:t>Có thể đọc hiểu tiếng Anh để hỗ trợ công việc chuyên môn.</w:t>
            </w:r>
          </w:p>
        </w:tc>
        <w:tc>
          <w:tcPr>
            <w:tcW w:w="2070" w:type="dxa"/>
          </w:tcPr>
          <w:p w14:paraId="129392D3" w14:textId="70074FAB" w:rsidR="009510D9" w:rsidRPr="0077339D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427456CF" w14:textId="63884709" w:rsidR="009510D9" w:rsidRPr="0077339D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(a) (b) (c) (d)</w:t>
            </w:r>
          </w:p>
        </w:tc>
      </w:tr>
      <w:tr w:rsidR="009510D9" w:rsidRPr="0077339D" w14:paraId="663F9F86" w14:textId="77777777" w:rsidTr="00E95A2E">
        <w:trPr>
          <w:jc w:val="center"/>
        </w:trPr>
        <w:tc>
          <w:tcPr>
            <w:tcW w:w="715" w:type="dxa"/>
          </w:tcPr>
          <w:p w14:paraId="0370A9DB" w14:textId="6884AAA8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3.3.2</w:t>
            </w:r>
          </w:p>
        </w:tc>
        <w:tc>
          <w:tcPr>
            <w:tcW w:w="4410" w:type="dxa"/>
          </w:tcPr>
          <w:p w14:paraId="1430F38E" w14:textId="76765E13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510D9">
              <w:rPr>
                <w:rFonts w:ascii="Times New Roman" w:hAnsi="Times New Roman"/>
                <w:color w:val="FF0000"/>
                <w:sz w:val="24"/>
                <w:szCs w:val="24"/>
              </w:rPr>
              <w:t>3.3.2. Có thể giao tiếp bằng Tiếng Anh trong môi trường công tác</w:t>
            </w:r>
          </w:p>
        </w:tc>
        <w:tc>
          <w:tcPr>
            <w:tcW w:w="2070" w:type="dxa"/>
          </w:tcPr>
          <w:p w14:paraId="34FC3C85" w14:textId="4362BDBE" w:rsidR="009510D9" w:rsidRPr="0077339D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4BAA7B0E" w14:textId="3E15F412" w:rsidR="009510D9" w:rsidRPr="0077339D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(a) (b) (c) (d)</w:t>
            </w:r>
          </w:p>
        </w:tc>
      </w:tr>
      <w:tr w:rsidR="009510D9" w:rsidRPr="0077339D" w14:paraId="134FFCAA" w14:textId="77777777" w:rsidTr="00E95A2E">
        <w:trPr>
          <w:jc w:val="center"/>
        </w:trPr>
        <w:tc>
          <w:tcPr>
            <w:tcW w:w="8905" w:type="dxa"/>
            <w:gridSpan w:val="4"/>
          </w:tcPr>
          <w:p w14:paraId="0700F619" w14:textId="2FA3FA17" w:rsidR="009510D9" w:rsidRPr="009510D9" w:rsidRDefault="009510D9" w:rsidP="009510D9">
            <w:pPr>
              <w:tabs>
                <w:tab w:val="left" w:pos="426"/>
              </w:tabs>
              <w:spacing w:after="120"/>
              <w:ind w:left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9510D9">
              <w:rPr>
                <w:rFonts w:asciiTheme="majorHAnsi" w:eastAsia="Times New Roman" w:hAnsiTheme="majorHAnsi" w:cstheme="majorHAnsi"/>
                <w:sz w:val="24"/>
                <w:szCs w:val="24"/>
              </w:rPr>
              <w:t>Để đáp ứng tốt hơn với yêu cầu của thị trường lao động, theo quý Thầy/Cô/Anh/Chị, CĐR CTĐT ngành GDMN cần bổ sung thêm những chuẩn nào cho kỹ năng làm việc nhóm và giao tiếp? Xin vui lòng cho ý kiến góp ý!</w:t>
            </w:r>
          </w:p>
          <w:p w14:paraId="3687FAF9" w14:textId="6EE9A232" w:rsidR="009510D9" w:rsidRPr="0077339D" w:rsidRDefault="009510D9" w:rsidP="009510D9">
            <w:pPr>
              <w:tabs>
                <w:tab w:val="left" w:pos="426"/>
              </w:tabs>
              <w:spacing w:after="12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……………………………………………………………………………………………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510D9" w:rsidRPr="009510D9" w14:paraId="70E78EF2" w14:textId="77777777" w:rsidTr="00E95A2E">
        <w:trPr>
          <w:jc w:val="center"/>
        </w:trPr>
        <w:tc>
          <w:tcPr>
            <w:tcW w:w="715" w:type="dxa"/>
          </w:tcPr>
          <w:p w14:paraId="7E9CBABB" w14:textId="77777777" w:rsidR="009510D9" w:rsidRPr="009510D9" w:rsidRDefault="009510D9" w:rsidP="009510D9">
            <w:pPr>
              <w:tabs>
                <w:tab w:val="left" w:pos="426"/>
              </w:tabs>
              <w:spacing w:before="60" w:after="60"/>
              <w:ind w:left="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bookmarkStart w:id="2" w:name="_Hlk67983594"/>
            <w:r w:rsidRPr="009510D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8190" w:type="dxa"/>
            <w:gridSpan w:val="3"/>
          </w:tcPr>
          <w:p w14:paraId="7CDDF16F" w14:textId="797C8820" w:rsidR="009510D9" w:rsidRPr="009510D9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9510D9">
              <w:rPr>
                <w:rFonts w:asciiTheme="majorHAnsi" w:eastAsia="ArialMT" w:hAnsiTheme="majorHAnsi" w:cstheme="majorHAnsi"/>
                <w:b/>
                <w:bCs/>
                <w:sz w:val="24"/>
                <w:szCs w:val="24"/>
              </w:rPr>
              <w:t>NĂNG LỰC THỰC HÀNH NGHỀ NGHIỆP</w:t>
            </w:r>
          </w:p>
        </w:tc>
      </w:tr>
      <w:tr w:rsidR="009510D9" w:rsidRPr="009510D9" w14:paraId="62C1162E" w14:textId="77777777" w:rsidTr="00E95A2E">
        <w:trPr>
          <w:jc w:val="center"/>
        </w:trPr>
        <w:tc>
          <w:tcPr>
            <w:tcW w:w="715" w:type="dxa"/>
          </w:tcPr>
          <w:p w14:paraId="7E63BD91" w14:textId="06271905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b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ArialMT" w:hAnsiTheme="majorHAnsi" w:cstheme="majorHAnsi"/>
                <w:b/>
                <w:color w:val="FF0000"/>
                <w:sz w:val="24"/>
                <w:szCs w:val="24"/>
              </w:rPr>
              <w:t>4.1</w:t>
            </w:r>
          </w:p>
        </w:tc>
        <w:tc>
          <w:tcPr>
            <w:tcW w:w="4410" w:type="dxa"/>
            <w:vAlign w:val="center"/>
          </w:tcPr>
          <w:p w14:paraId="536C53FE" w14:textId="2CAB639A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</w:pPr>
            <w:r w:rsidRPr="00951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</w:t>
            </w:r>
            <w:r w:rsidRPr="00951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ăng lực nhận diện và xác định các nhiệm vụ trong hoạt động giáo dục mầm non</w:t>
            </w:r>
          </w:p>
        </w:tc>
        <w:tc>
          <w:tcPr>
            <w:tcW w:w="2070" w:type="dxa"/>
          </w:tcPr>
          <w:p w14:paraId="7DDF1BE6" w14:textId="44DB5A55" w:rsidR="009510D9" w:rsidRPr="009510D9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6D9F60D" w14:textId="72A52723" w:rsidR="009510D9" w:rsidRPr="009510D9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</w:pPr>
          </w:p>
        </w:tc>
      </w:tr>
      <w:tr w:rsidR="009510D9" w:rsidRPr="009510D9" w14:paraId="5A0911CC" w14:textId="77777777" w:rsidTr="00E95A2E">
        <w:trPr>
          <w:jc w:val="center"/>
        </w:trPr>
        <w:tc>
          <w:tcPr>
            <w:tcW w:w="715" w:type="dxa"/>
          </w:tcPr>
          <w:p w14:paraId="247CCB2A" w14:textId="65BB12DB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4.1.1</w:t>
            </w:r>
          </w:p>
        </w:tc>
        <w:tc>
          <w:tcPr>
            <w:tcW w:w="4410" w:type="dxa"/>
          </w:tcPr>
          <w:p w14:paraId="628AC5AD" w14:textId="49FDAE13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Xác định được vai trò và trách nhiệm của người</w:t>
            </w:r>
            <w:r w:rsidRPr="009510D9">
              <w:rPr>
                <w:rFonts w:ascii="Times New Roman" w:hAnsi="Times New Roman"/>
                <w:bCs/>
                <w:color w:val="FF0000"/>
                <w:sz w:val="24"/>
                <w:szCs w:val="24"/>
                <w:lang w:val="vi-VN"/>
              </w:rPr>
              <w:t xml:space="preserve"> làm công tác</w:t>
            </w:r>
            <w:r w:rsidRPr="009510D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giáo dục mầm non</w:t>
            </w:r>
          </w:p>
        </w:tc>
        <w:tc>
          <w:tcPr>
            <w:tcW w:w="2070" w:type="dxa"/>
          </w:tcPr>
          <w:p w14:paraId="00CE5944" w14:textId="77777777" w:rsidR="009510D9" w:rsidRPr="009510D9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36AB05C4" w14:textId="333F163E" w:rsidR="009510D9" w:rsidRPr="009510D9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(a) (b) (c) (d)</w:t>
            </w:r>
          </w:p>
        </w:tc>
      </w:tr>
      <w:tr w:rsidR="009510D9" w:rsidRPr="009510D9" w14:paraId="3C3A6F9F" w14:textId="77777777" w:rsidTr="00E95A2E">
        <w:trPr>
          <w:jc w:val="center"/>
        </w:trPr>
        <w:tc>
          <w:tcPr>
            <w:tcW w:w="715" w:type="dxa"/>
          </w:tcPr>
          <w:p w14:paraId="619F4191" w14:textId="7708F53D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  <w:t>4.1.2</w:t>
            </w:r>
          </w:p>
        </w:tc>
        <w:tc>
          <w:tcPr>
            <w:tcW w:w="4410" w:type="dxa"/>
          </w:tcPr>
          <w:p w14:paraId="35A34DC4" w14:textId="7BFE52B9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</w:pPr>
            <w:r w:rsidRPr="009510D9">
              <w:rPr>
                <w:rFonts w:ascii="Times New Roman" w:hAnsi="Times New Roman"/>
                <w:color w:val="FF0000"/>
                <w:sz w:val="24"/>
                <w:szCs w:val="24"/>
              </w:rPr>
              <w:t>Thực hiện nhiệm vụ hiệu quả</w:t>
            </w:r>
          </w:p>
        </w:tc>
        <w:tc>
          <w:tcPr>
            <w:tcW w:w="2070" w:type="dxa"/>
          </w:tcPr>
          <w:p w14:paraId="54EB15DE" w14:textId="45695BA7" w:rsidR="009510D9" w:rsidRPr="009510D9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A"/>
            </w: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B"/>
            </w: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C"/>
            </w: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D"/>
            </w: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59B2D24B" w14:textId="75EDE7C9" w:rsidR="009510D9" w:rsidRPr="009510D9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(a) (b) (c) (d)</w:t>
            </w:r>
          </w:p>
        </w:tc>
      </w:tr>
      <w:tr w:rsidR="009510D9" w:rsidRPr="009510D9" w14:paraId="0E38988C" w14:textId="77777777" w:rsidTr="00E95A2E">
        <w:trPr>
          <w:jc w:val="center"/>
        </w:trPr>
        <w:tc>
          <w:tcPr>
            <w:tcW w:w="715" w:type="dxa"/>
          </w:tcPr>
          <w:p w14:paraId="28FC9C52" w14:textId="2F8DB76C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b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ArialMT" w:hAnsiTheme="majorHAnsi" w:cstheme="majorHAnsi"/>
                <w:b/>
                <w:color w:val="FF0000"/>
                <w:sz w:val="24"/>
                <w:szCs w:val="24"/>
              </w:rPr>
              <w:t>4.2</w:t>
            </w:r>
          </w:p>
        </w:tc>
        <w:tc>
          <w:tcPr>
            <w:tcW w:w="4410" w:type="dxa"/>
          </w:tcPr>
          <w:p w14:paraId="7E05CE20" w14:textId="286F1A30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b/>
                <w:color w:val="FF0000"/>
                <w:sz w:val="24"/>
                <w:szCs w:val="24"/>
              </w:rPr>
            </w:pPr>
            <w:r w:rsidRPr="009510D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Có năng lực hình thành ý tưởng, thiết kế, thực hiện</w:t>
            </w:r>
            <w:r w:rsidRPr="00951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9510D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và</w:t>
            </w:r>
            <w:r w:rsidRPr="00951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9510D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 xml:space="preserve">đánh giá các hoạt động </w:t>
            </w:r>
            <w:r w:rsidRPr="00951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về giáo dục mầm non</w:t>
            </w:r>
            <w:r w:rsidRPr="009510D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2070" w:type="dxa"/>
          </w:tcPr>
          <w:p w14:paraId="3FC1A7BF" w14:textId="6A6E1028" w:rsidR="009510D9" w:rsidRPr="009510D9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2428D6E" w14:textId="14D5D58C" w:rsidR="009510D9" w:rsidRPr="009510D9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</w:pPr>
          </w:p>
        </w:tc>
      </w:tr>
      <w:tr w:rsidR="009510D9" w:rsidRPr="009510D9" w14:paraId="42A5046A" w14:textId="77777777" w:rsidTr="00E95A2E">
        <w:trPr>
          <w:jc w:val="center"/>
        </w:trPr>
        <w:tc>
          <w:tcPr>
            <w:tcW w:w="715" w:type="dxa"/>
          </w:tcPr>
          <w:p w14:paraId="155C292A" w14:textId="77777777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BA3EC94" w14:textId="13E6E743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9510D9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Thể hiện khả năng hình thành ý tưởng trong thực tiễn hoạt động</w:t>
            </w:r>
          </w:p>
        </w:tc>
        <w:tc>
          <w:tcPr>
            <w:tcW w:w="2070" w:type="dxa"/>
          </w:tcPr>
          <w:p w14:paraId="2AB7B136" w14:textId="339810BE" w:rsidR="009510D9" w:rsidRPr="009510D9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sym w:font="Wingdings 2" w:char="F06A"/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sym w:font="Wingdings 2" w:char="F06B"/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sym w:font="Wingdings 2" w:char="F06C"/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sym w:font="Wingdings 2" w:char="F06D"/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641632BA" w14:textId="6BC70B08" w:rsidR="009510D9" w:rsidRPr="009510D9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>(a) (b) (c) (d)</w:t>
            </w:r>
          </w:p>
        </w:tc>
      </w:tr>
      <w:tr w:rsidR="009510D9" w:rsidRPr="009510D9" w14:paraId="3E4D2B32" w14:textId="77777777" w:rsidTr="00E95A2E">
        <w:trPr>
          <w:jc w:val="center"/>
        </w:trPr>
        <w:tc>
          <w:tcPr>
            <w:tcW w:w="715" w:type="dxa"/>
          </w:tcPr>
          <w:p w14:paraId="3ABC058F" w14:textId="77777777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A2E1A23" w14:textId="76090468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9510D9">
              <w:rPr>
                <w:rFonts w:ascii="Times New Roman" w:hAnsi="Times New Roman"/>
                <w:color w:val="FF0000"/>
                <w:sz w:val="24"/>
                <w:szCs w:val="24"/>
              </w:rPr>
              <w:t>Thiết kế và thực hiện được các hoạt động về giáo dục mầm non</w:t>
            </w:r>
          </w:p>
        </w:tc>
        <w:tc>
          <w:tcPr>
            <w:tcW w:w="2070" w:type="dxa"/>
          </w:tcPr>
          <w:p w14:paraId="35AD8CBA" w14:textId="56687EFB" w:rsidR="009510D9" w:rsidRPr="009510D9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sym w:font="Wingdings 2" w:char="F06A"/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sym w:font="Wingdings 2" w:char="F06B"/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sym w:font="Wingdings 2" w:char="F06C"/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sym w:font="Wingdings 2" w:char="F06D"/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5DFC9781" w14:textId="01DC37A2" w:rsidR="009510D9" w:rsidRPr="009510D9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>(a) (b) (c) (d)</w:t>
            </w:r>
          </w:p>
        </w:tc>
      </w:tr>
      <w:tr w:rsidR="009510D9" w:rsidRPr="009510D9" w14:paraId="5834631A" w14:textId="77777777" w:rsidTr="00E95A2E">
        <w:trPr>
          <w:jc w:val="center"/>
        </w:trPr>
        <w:tc>
          <w:tcPr>
            <w:tcW w:w="715" w:type="dxa"/>
          </w:tcPr>
          <w:p w14:paraId="36E5C2ED" w14:textId="77777777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Theme="majorHAnsi" w:eastAsia="ArialMT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773DDC8" w14:textId="026D396C" w:rsidR="009510D9" w:rsidRPr="009510D9" w:rsidRDefault="009510D9" w:rsidP="009510D9">
            <w:pPr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9510D9">
              <w:rPr>
                <w:rFonts w:ascii="Times New Roman" w:hAnsi="Times New Roman"/>
                <w:color w:val="FF0000"/>
                <w:sz w:val="24"/>
                <w:szCs w:val="24"/>
              </w:rPr>
              <w:t>Đánh giá và cải tiến được các hoạt động về giáo dục mầm non</w:t>
            </w:r>
          </w:p>
        </w:tc>
        <w:tc>
          <w:tcPr>
            <w:tcW w:w="2070" w:type="dxa"/>
          </w:tcPr>
          <w:p w14:paraId="231019C6" w14:textId="2F355514" w:rsidR="009510D9" w:rsidRPr="009510D9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sym w:font="Wingdings 2" w:char="F06A"/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sym w:font="Wingdings 2" w:char="F06B"/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sym w:font="Wingdings 2" w:char="F06C"/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sym w:font="Wingdings 2" w:char="F06D"/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 xml:space="preserve">   </w:t>
            </w: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sym w:font="Wingdings 2" w:char="F06E"/>
            </w:r>
          </w:p>
        </w:tc>
        <w:tc>
          <w:tcPr>
            <w:tcW w:w="1710" w:type="dxa"/>
          </w:tcPr>
          <w:p w14:paraId="3BB98BC9" w14:textId="2C0DA979" w:rsidR="009510D9" w:rsidRPr="009510D9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9510D9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>(a) (b) (c) (d)</w:t>
            </w:r>
          </w:p>
        </w:tc>
      </w:tr>
      <w:tr w:rsidR="009510D9" w:rsidRPr="0077339D" w14:paraId="630C5A9F" w14:textId="77777777" w:rsidTr="00E95A2E">
        <w:trPr>
          <w:jc w:val="center"/>
        </w:trPr>
        <w:tc>
          <w:tcPr>
            <w:tcW w:w="8905" w:type="dxa"/>
            <w:gridSpan w:val="4"/>
          </w:tcPr>
          <w:p w14:paraId="2C40E656" w14:textId="0D63234B" w:rsidR="009510D9" w:rsidRPr="009510D9" w:rsidRDefault="009510D9" w:rsidP="009510D9">
            <w:pPr>
              <w:tabs>
                <w:tab w:val="left" w:pos="426"/>
              </w:tabs>
              <w:spacing w:after="120"/>
              <w:ind w:left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9510D9">
              <w:rPr>
                <w:rFonts w:asciiTheme="majorHAnsi" w:eastAsia="Times New Roman" w:hAnsiTheme="majorHAnsi" w:cstheme="majorHAnsi"/>
                <w:sz w:val="24"/>
                <w:szCs w:val="24"/>
              </w:rPr>
              <w:t>Để đáp ứng tốt hơn với yêu cầu của thị trường lao động, theo quý Thầy/Cô/Anh/Chị, CĐR CTĐT ngành GDMN cần bổ sung thêm những năng lực thực hành nào? Xin vui lòng cho ý kiến góp ý!</w:t>
            </w:r>
          </w:p>
          <w:p w14:paraId="50D142EA" w14:textId="35D51FBD" w:rsidR="009510D9" w:rsidRPr="0077339D" w:rsidRDefault="009510D9" w:rsidP="009510D9">
            <w:pPr>
              <w:tabs>
                <w:tab w:val="left" w:pos="426"/>
              </w:tabs>
              <w:spacing w:after="12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000FB23A" w14:textId="20E6E9E1" w:rsidR="009510D9" w:rsidRPr="0077339D" w:rsidRDefault="009510D9" w:rsidP="009510D9">
            <w:pPr>
              <w:tabs>
                <w:tab w:val="left" w:pos="426"/>
              </w:tabs>
              <w:spacing w:before="60" w:after="60"/>
              <w:ind w:left="0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77339D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</w:tr>
    </w:tbl>
    <w:bookmarkEnd w:id="2"/>
    <w:p w14:paraId="07EF8DF4" w14:textId="77777777" w:rsidR="004F3C43" w:rsidRPr="00B579B4" w:rsidRDefault="004F3C43" w:rsidP="004F3C43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5638"/>
        </w:tabs>
        <w:spacing w:before="0" w:after="120" w:line="240" w:lineRule="auto"/>
        <w:ind w:left="0"/>
        <w:rPr>
          <w:rFonts w:asciiTheme="majorHAnsi" w:eastAsia="Times New Roman" w:hAnsiTheme="majorHAnsi" w:cstheme="majorHAnsi"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sz w:val="24"/>
          <w:szCs w:val="24"/>
        </w:rPr>
        <w:tab/>
      </w:r>
    </w:p>
    <w:p w14:paraId="0EA0465C" w14:textId="77777777" w:rsidR="0077339D" w:rsidRDefault="0077339D" w:rsidP="00CA4D6D">
      <w:pPr>
        <w:spacing w:line="360" w:lineRule="auto"/>
        <w:ind w:left="0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bookmarkStart w:id="3" w:name="_Hlk68245859"/>
    </w:p>
    <w:p w14:paraId="6921600D" w14:textId="6DBAAEA0" w:rsidR="0077339D" w:rsidRDefault="0077339D" w:rsidP="00CA4D6D">
      <w:pPr>
        <w:spacing w:line="360" w:lineRule="auto"/>
        <w:ind w:left="0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2DCA10EF" w14:textId="77777777" w:rsidR="009510D9" w:rsidRDefault="009510D9" w:rsidP="00CA4D6D">
      <w:pPr>
        <w:spacing w:line="360" w:lineRule="auto"/>
        <w:ind w:left="0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23BC5B6A" w14:textId="19C657C2" w:rsidR="00CA4D6D" w:rsidRPr="00B579B4" w:rsidRDefault="00CA4D6D" w:rsidP="00CA4D6D">
      <w:pPr>
        <w:spacing w:line="360" w:lineRule="auto"/>
        <w:ind w:left="0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 xml:space="preserve">Phần III. Xin ý kiến về các hình thức tổ chức, phương pháp dạy học nhằm đạt được chuẩn đầu ra CTĐT ngành </w:t>
      </w:r>
      <w:r w:rsidR="00ED5CDB">
        <w:rPr>
          <w:rFonts w:asciiTheme="majorHAnsi" w:eastAsia="Times New Roman" w:hAnsiTheme="majorHAnsi" w:cstheme="majorHAnsi"/>
          <w:b/>
          <w:sz w:val="24"/>
          <w:szCs w:val="24"/>
        </w:rPr>
        <w:t>GDMN</w:t>
      </w:r>
    </w:p>
    <w:p w14:paraId="329090C3" w14:textId="077CE1FE" w:rsidR="002E00B7" w:rsidRPr="00B579B4" w:rsidRDefault="00B579B4" w:rsidP="009D1659">
      <w:pPr>
        <w:tabs>
          <w:tab w:val="left" w:pos="426"/>
        </w:tabs>
        <w:spacing w:after="0" w:line="341" w:lineRule="auto"/>
        <w:ind w:left="0"/>
        <w:jc w:val="both"/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</w:pPr>
      <w:bookmarkStart w:id="4" w:name="_Hlk68245790"/>
      <w:bookmarkEnd w:id="3"/>
      <w:r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  <w:t xml:space="preserve">1. </w:t>
      </w:r>
      <w:r w:rsidR="002E00B7" w:rsidRPr="00B579B4"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  <w:t xml:space="preserve">Để đạt được Mục tiêu và Chuẩn đầu ra ở trên, </w:t>
      </w:r>
      <w:r w:rsidR="00CA4D6D" w:rsidRPr="00B579B4"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  <w:t>theo quý Thầy/Cô/Anh/Chị</w:t>
      </w:r>
      <w:r w:rsidR="002E00B7" w:rsidRPr="00B579B4"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  <w:t xml:space="preserve">, những </w:t>
      </w:r>
      <w:r w:rsidR="00CA4D6D" w:rsidRPr="00B579B4"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  <w:t>hình thức tổ chức, phương pháp dạy học</w:t>
      </w:r>
      <w:r w:rsidR="002E00B7" w:rsidRPr="00B579B4"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  <w:t xml:space="preserve"> nào</w:t>
      </w:r>
      <w:r w:rsidR="006B0B40" w:rsidRPr="00B579B4"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  <w:t xml:space="preserve"> sẽ phù hợp</w:t>
      </w:r>
      <w:r w:rsidR="002E00B7" w:rsidRPr="00B579B4"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  <w:t>?</w:t>
      </w:r>
    </w:p>
    <w:p w14:paraId="076E56D0" w14:textId="63729F0C" w:rsidR="001304AD" w:rsidRPr="00B579B4" w:rsidRDefault="001304AD" w:rsidP="009D1659">
      <w:pPr>
        <w:tabs>
          <w:tab w:val="left" w:pos="426"/>
        </w:tabs>
        <w:spacing w:before="0" w:after="0" w:line="340" w:lineRule="auto"/>
        <w:ind w:left="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bCs/>
          <w:sz w:val="24"/>
          <w:szCs w:val="24"/>
        </w:rPr>
        <w:t>……………………………………………………………………………………………………</w:t>
      </w:r>
    </w:p>
    <w:p w14:paraId="012110FE" w14:textId="77777777" w:rsidR="00EE30D9" w:rsidRPr="00B579B4" w:rsidRDefault="00EE30D9" w:rsidP="00EE30D9">
      <w:pPr>
        <w:tabs>
          <w:tab w:val="left" w:pos="426"/>
        </w:tabs>
        <w:spacing w:before="0" w:after="0" w:line="340" w:lineRule="auto"/>
        <w:ind w:left="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bCs/>
          <w:sz w:val="24"/>
          <w:szCs w:val="24"/>
        </w:rPr>
        <w:t>……………………………………………………………………………………………………</w:t>
      </w:r>
    </w:p>
    <w:p w14:paraId="3F0277B3" w14:textId="1CFE3EB2" w:rsidR="005878A7" w:rsidRPr="00B579B4" w:rsidRDefault="00B579B4" w:rsidP="005878A7">
      <w:pPr>
        <w:tabs>
          <w:tab w:val="left" w:pos="426"/>
        </w:tabs>
        <w:spacing w:after="0" w:line="341" w:lineRule="auto"/>
        <w:ind w:left="0"/>
        <w:jc w:val="both"/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</w:pPr>
      <w:r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  <w:t xml:space="preserve">2. </w:t>
      </w:r>
      <w:r w:rsidR="005878A7" w:rsidRPr="00B579B4"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  <w:t xml:space="preserve">Để đạt được các Mục tiêu và Chuẩn đầu ra ở trên, theo quý Thầy/Cô/Anh/Chị, </w:t>
      </w:r>
      <w:r w:rsidR="006B0B40" w:rsidRPr="00B579B4"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  <w:t xml:space="preserve">CTĐT ngành </w:t>
      </w:r>
      <w:r w:rsidR="00E95A2E"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  <w:t xml:space="preserve">GDMN </w:t>
      </w:r>
      <w:r w:rsidR="006B0B40" w:rsidRPr="00B579B4"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  <w:t>cần quan tâm điều chỉnh những nội dung nào?</w:t>
      </w:r>
    </w:p>
    <w:p w14:paraId="3A56443D" w14:textId="3FDFB7E6" w:rsidR="006B0B40" w:rsidRPr="00B579B4" w:rsidRDefault="006B0B40" w:rsidP="006B0B40">
      <w:pPr>
        <w:tabs>
          <w:tab w:val="left" w:pos="426"/>
        </w:tabs>
        <w:spacing w:after="120"/>
        <w:ind w:left="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b/>
          <w:bCs/>
          <w:sz w:val="24"/>
          <w:szCs w:val="24"/>
        </w:rPr>
        <w:t>Mức độ cần thiết</w:t>
      </w:r>
    </w:p>
    <w:p w14:paraId="4504A9D6" w14:textId="49CC32A0" w:rsidR="006B0B40" w:rsidRPr="00B579B4" w:rsidRDefault="006B0B40" w:rsidP="006B0B40">
      <w:pPr>
        <w:tabs>
          <w:tab w:val="left" w:pos="426"/>
        </w:tabs>
        <w:spacing w:after="120"/>
        <w:ind w:left="0"/>
        <w:rPr>
          <w:rFonts w:asciiTheme="majorHAnsi" w:eastAsia="Times New Roman" w:hAnsiTheme="majorHAnsi" w:cstheme="majorHAnsi"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sz w:val="24"/>
          <w:szCs w:val="24"/>
        </w:rPr>
        <w:sym w:font="Wingdings 2" w:char="F06A"/>
      </w:r>
      <w:r w:rsidRPr="00B579B4">
        <w:rPr>
          <w:rFonts w:asciiTheme="majorHAnsi" w:eastAsia="Times New Roman" w:hAnsiTheme="majorHAnsi" w:cstheme="majorHAnsi"/>
          <w:sz w:val="24"/>
          <w:szCs w:val="24"/>
        </w:rPr>
        <w:t xml:space="preserve">: Rất không cần thiết; </w:t>
      </w:r>
      <w:r w:rsidRPr="00B579B4">
        <w:rPr>
          <w:rFonts w:asciiTheme="majorHAnsi" w:eastAsia="Times New Roman" w:hAnsiTheme="majorHAnsi" w:cstheme="majorHAnsi"/>
          <w:sz w:val="24"/>
          <w:szCs w:val="24"/>
        </w:rPr>
        <w:sym w:font="Wingdings 2" w:char="F06B"/>
      </w:r>
      <w:r w:rsidRPr="00B579B4">
        <w:rPr>
          <w:rFonts w:asciiTheme="majorHAnsi" w:eastAsia="Times New Roman" w:hAnsiTheme="majorHAnsi" w:cstheme="majorHAnsi"/>
          <w:sz w:val="24"/>
          <w:szCs w:val="24"/>
        </w:rPr>
        <w:t xml:space="preserve">: Không cần thiết; </w:t>
      </w:r>
      <w:r w:rsidRPr="00B579B4">
        <w:rPr>
          <w:rFonts w:asciiTheme="majorHAnsi" w:eastAsia="Times New Roman" w:hAnsiTheme="majorHAnsi" w:cstheme="majorHAnsi"/>
          <w:sz w:val="24"/>
          <w:szCs w:val="24"/>
        </w:rPr>
        <w:sym w:font="Wingdings 2" w:char="F06C"/>
      </w:r>
      <w:r w:rsidRPr="00B579B4">
        <w:rPr>
          <w:rFonts w:asciiTheme="majorHAnsi" w:eastAsia="Times New Roman" w:hAnsiTheme="majorHAnsi" w:cstheme="majorHAnsi"/>
          <w:sz w:val="24"/>
          <w:szCs w:val="24"/>
        </w:rPr>
        <w:t xml:space="preserve">: Bình thường; </w:t>
      </w:r>
      <w:r w:rsidRPr="00B579B4">
        <w:rPr>
          <w:rFonts w:asciiTheme="majorHAnsi" w:eastAsia="Times New Roman" w:hAnsiTheme="majorHAnsi" w:cstheme="majorHAnsi"/>
          <w:sz w:val="24"/>
          <w:szCs w:val="24"/>
        </w:rPr>
        <w:sym w:font="Wingdings 2" w:char="F06D"/>
      </w:r>
      <w:r w:rsidRPr="00B579B4">
        <w:rPr>
          <w:rFonts w:asciiTheme="majorHAnsi" w:eastAsia="Times New Roman" w:hAnsiTheme="majorHAnsi" w:cstheme="majorHAnsi"/>
          <w:sz w:val="24"/>
          <w:szCs w:val="24"/>
        </w:rPr>
        <w:t xml:space="preserve">: Cần thiết; </w:t>
      </w:r>
      <w:r w:rsidRPr="00B579B4">
        <w:rPr>
          <w:rFonts w:asciiTheme="majorHAnsi" w:eastAsia="Times New Roman" w:hAnsiTheme="majorHAnsi" w:cstheme="majorHAnsi"/>
          <w:sz w:val="24"/>
          <w:szCs w:val="24"/>
        </w:rPr>
        <w:sym w:font="Wingdings 2" w:char="F06E"/>
      </w:r>
      <w:r w:rsidRPr="00B579B4">
        <w:rPr>
          <w:rFonts w:asciiTheme="majorHAnsi" w:eastAsia="Times New Roman" w:hAnsiTheme="majorHAnsi" w:cstheme="majorHAnsi"/>
          <w:sz w:val="24"/>
          <w:szCs w:val="24"/>
        </w:rPr>
        <w:t>: Rất cần thiết.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383"/>
      </w:tblGrid>
      <w:tr w:rsidR="006B0B40" w:rsidRPr="00B579B4" w14:paraId="47EC0A36" w14:textId="77777777" w:rsidTr="006B0B40">
        <w:tc>
          <w:tcPr>
            <w:tcW w:w="6799" w:type="dxa"/>
          </w:tcPr>
          <w:p w14:paraId="705317BC" w14:textId="1B3BFAA5" w:rsidR="006B0B40" w:rsidRPr="00B579B4" w:rsidRDefault="006B0B40" w:rsidP="006B0B40">
            <w:pPr>
              <w:tabs>
                <w:tab w:val="left" w:pos="426"/>
              </w:tabs>
              <w:spacing w:line="341" w:lineRule="auto"/>
              <w:ind w:left="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B579B4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Nội dung</w:t>
            </w:r>
          </w:p>
        </w:tc>
        <w:tc>
          <w:tcPr>
            <w:tcW w:w="2383" w:type="dxa"/>
          </w:tcPr>
          <w:p w14:paraId="3EC28819" w14:textId="1EBFBFDE" w:rsidR="006B0B40" w:rsidRPr="00B579B4" w:rsidRDefault="006B0B40" w:rsidP="006B0B40">
            <w:pPr>
              <w:tabs>
                <w:tab w:val="left" w:pos="426"/>
              </w:tabs>
              <w:spacing w:line="341" w:lineRule="auto"/>
              <w:ind w:left="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B579B4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Mức độ cần thiết</w:t>
            </w:r>
          </w:p>
        </w:tc>
      </w:tr>
      <w:tr w:rsidR="006B0B40" w:rsidRPr="00B579B4" w14:paraId="09FC795B" w14:textId="77777777" w:rsidTr="006B0B40">
        <w:tc>
          <w:tcPr>
            <w:tcW w:w="6799" w:type="dxa"/>
          </w:tcPr>
          <w:p w14:paraId="45509F5F" w14:textId="4705745D" w:rsidR="006B0B40" w:rsidRPr="00B579B4" w:rsidRDefault="006B0B40" w:rsidP="0038303C">
            <w:pPr>
              <w:tabs>
                <w:tab w:val="left" w:pos="426"/>
              </w:tabs>
              <w:spacing w:line="341" w:lineRule="auto"/>
              <w:ind w:left="0"/>
              <w:jc w:val="both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B579B4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 xml:space="preserve">Tăng thời lượng thực hành nghề nghiệp tại </w:t>
            </w:r>
            <w:r w:rsidR="0038303C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các cơ sở GDMN</w:t>
            </w:r>
          </w:p>
        </w:tc>
        <w:tc>
          <w:tcPr>
            <w:tcW w:w="2383" w:type="dxa"/>
          </w:tcPr>
          <w:p w14:paraId="40FECC9D" w14:textId="269ECFF9" w:rsidR="006B0B40" w:rsidRPr="00B579B4" w:rsidRDefault="006B0B40" w:rsidP="006B0B40">
            <w:pPr>
              <w:tabs>
                <w:tab w:val="left" w:pos="426"/>
              </w:tabs>
              <w:spacing w:line="341" w:lineRule="auto"/>
              <w:ind w:left="0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A"/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</w:t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B"/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</w:t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C"/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</w:t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D"/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</w:t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E"/>
            </w:r>
          </w:p>
        </w:tc>
      </w:tr>
      <w:tr w:rsidR="006B0B40" w:rsidRPr="00B579B4" w14:paraId="1B47F273" w14:textId="77777777" w:rsidTr="006B0B40">
        <w:tc>
          <w:tcPr>
            <w:tcW w:w="6799" w:type="dxa"/>
          </w:tcPr>
          <w:p w14:paraId="35C85520" w14:textId="0BDEC9B2" w:rsidR="006B0B40" w:rsidRPr="00B579B4" w:rsidRDefault="006B0B40" w:rsidP="00E95A2E">
            <w:pPr>
              <w:tabs>
                <w:tab w:val="left" w:pos="426"/>
              </w:tabs>
              <w:spacing w:line="341" w:lineRule="auto"/>
              <w:ind w:left="0"/>
              <w:jc w:val="both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B579B4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 xml:space="preserve">Có thời lượng trải nghiệm môi trường làm việc ở các </w:t>
            </w:r>
            <w:r w:rsidR="0038303C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 xml:space="preserve">cơ sở đào tạo giáo viên mầm non, trung tâm </w:t>
            </w:r>
            <w:r w:rsidR="00E95A2E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GDMN</w:t>
            </w:r>
          </w:p>
        </w:tc>
        <w:tc>
          <w:tcPr>
            <w:tcW w:w="2383" w:type="dxa"/>
          </w:tcPr>
          <w:p w14:paraId="617687E3" w14:textId="359D441F" w:rsidR="006B0B40" w:rsidRPr="00B579B4" w:rsidRDefault="006B0B40" w:rsidP="006B0B40">
            <w:pPr>
              <w:tabs>
                <w:tab w:val="left" w:pos="426"/>
              </w:tabs>
              <w:spacing w:line="341" w:lineRule="auto"/>
              <w:ind w:left="0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A"/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</w:t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B"/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</w:t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C"/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</w:t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D"/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</w:t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E"/>
            </w:r>
          </w:p>
        </w:tc>
      </w:tr>
      <w:tr w:rsidR="006B0B40" w:rsidRPr="00B579B4" w14:paraId="1281F2DD" w14:textId="77777777" w:rsidTr="006B0B40">
        <w:tc>
          <w:tcPr>
            <w:tcW w:w="6799" w:type="dxa"/>
          </w:tcPr>
          <w:p w14:paraId="322CD73B" w14:textId="2417697E" w:rsidR="006B0B40" w:rsidRPr="00B579B4" w:rsidRDefault="006B0B40" w:rsidP="006B0B40">
            <w:pPr>
              <w:tabs>
                <w:tab w:val="left" w:pos="426"/>
              </w:tabs>
              <w:spacing w:line="341" w:lineRule="auto"/>
              <w:ind w:left="0"/>
              <w:jc w:val="both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B579B4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Giảm tỷ lệ giảng dạy lí thuyết, tăng thời lượng trải nghiệm kiến thức, kỹ năng, thái độ</w:t>
            </w:r>
          </w:p>
        </w:tc>
        <w:tc>
          <w:tcPr>
            <w:tcW w:w="2383" w:type="dxa"/>
          </w:tcPr>
          <w:p w14:paraId="7D49C7C6" w14:textId="6D4B29BB" w:rsidR="006B0B40" w:rsidRPr="00B579B4" w:rsidRDefault="006B0B40" w:rsidP="006B0B40">
            <w:pPr>
              <w:tabs>
                <w:tab w:val="left" w:pos="426"/>
              </w:tabs>
              <w:spacing w:line="341" w:lineRule="auto"/>
              <w:ind w:left="0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A"/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</w:t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B"/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</w:t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C"/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</w:t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D"/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</w:t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E"/>
            </w:r>
          </w:p>
        </w:tc>
      </w:tr>
      <w:tr w:rsidR="006B0B40" w:rsidRPr="00B579B4" w14:paraId="255E977D" w14:textId="77777777" w:rsidTr="006B0B40">
        <w:tc>
          <w:tcPr>
            <w:tcW w:w="6799" w:type="dxa"/>
          </w:tcPr>
          <w:p w14:paraId="4119D8C3" w14:textId="5C262036" w:rsidR="006B0B40" w:rsidRPr="00B579B4" w:rsidRDefault="006B0B40" w:rsidP="006B0B40">
            <w:pPr>
              <w:tabs>
                <w:tab w:val="left" w:pos="426"/>
              </w:tabs>
              <w:spacing w:line="341" w:lineRule="auto"/>
              <w:ind w:left="0"/>
              <w:jc w:val="both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B579B4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Ý kiến khác: ..............................................................................</w:t>
            </w:r>
          </w:p>
          <w:p w14:paraId="1E4ECC8C" w14:textId="1BF2765F" w:rsidR="006B0B40" w:rsidRPr="00B579B4" w:rsidRDefault="006B0B40" w:rsidP="006B0B40">
            <w:pPr>
              <w:tabs>
                <w:tab w:val="left" w:pos="426"/>
              </w:tabs>
              <w:spacing w:line="341" w:lineRule="auto"/>
              <w:ind w:left="0"/>
              <w:jc w:val="both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B579B4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  <w:tc>
          <w:tcPr>
            <w:tcW w:w="2383" w:type="dxa"/>
          </w:tcPr>
          <w:p w14:paraId="5009DC8B" w14:textId="32D44ACF" w:rsidR="006B0B40" w:rsidRPr="00B579B4" w:rsidRDefault="006B0B40" w:rsidP="006B0B40">
            <w:pPr>
              <w:tabs>
                <w:tab w:val="left" w:pos="426"/>
              </w:tabs>
              <w:spacing w:line="341" w:lineRule="auto"/>
              <w:ind w:left="0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A"/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</w:t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B"/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</w:t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C"/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</w:t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D"/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</w:t>
            </w:r>
            <w:r w:rsidRPr="00B579B4">
              <w:rPr>
                <w:rFonts w:asciiTheme="majorHAnsi" w:eastAsia="Times New Roman" w:hAnsiTheme="majorHAnsi" w:cstheme="majorHAnsi"/>
                <w:sz w:val="24"/>
                <w:szCs w:val="24"/>
              </w:rPr>
              <w:sym w:font="Wingdings 2" w:char="F06E"/>
            </w:r>
          </w:p>
        </w:tc>
      </w:tr>
    </w:tbl>
    <w:p w14:paraId="6D3BF442" w14:textId="77777777" w:rsidR="006B0B40" w:rsidRPr="00B579B4" w:rsidRDefault="006B0B40" w:rsidP="005878A7">
      <w:pPr>
        <w:tabs>
          <w:tab w:val="left" w:pos="426"/>
        </w:tabs>
        <w:spacing w:before="0" w:after="0" w:line="341" w:lineRule="auto"/>
        <w:ind w:left="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0E707D89" w14:textId="77777777" w:rsidR="00E95A2E" w:rsidRDefault="00E95A2E" w:rsidP="00CA4D6D">
      <w:pPr>
        <w:tabs>
          <w:tab w:val="left" w:pos="426"/>
        </w:tabs>
        <w:spacing w:before="0" w:after="0" w:line="340" w:lineRule="auto"/>
        <w:ind w:left="0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A00738C" w14:textId="7AC4DF30" w:rsidR="00CA4D6D" w:rsidRPr="00B579B4" w:rsidRDefault="00CA4D6D" w:rsidP="00CA4D6D">
      <w:pPr>
        <w:tabs>
          <w:tab w:val="left" w:pos="426"/>
        </w:tabs>
        <w:spacing w:before="0" w:after="0" w:line="340" w:lineRule="auto"/>
        <w:ind w:left="0"/>
        <w:jc w:val="both"/>
        <w:rPr>
          <w:rFonts w:asciiTheme="majorHAnsi" w:hAnsiTheme="majorHAnsi" w:cstheme="majorHAnsi"/>
          <w:b/>
          <w:iCs/>
          <w:sz w:val="24"/>
          <w:szCs w:val="24"/>
        </w:rPr>
      </w:pPr>
      <w:bookmarkStart w:id="5" w:name="_GoBack"/>
      <w:bookmarkEnd w:id="5"/>
      <w:r w:rsidRPr="00B579B4">
        <w:rPr>
          <w:rFonts w:asciiTheme="majorHAnsi" w:eastAsia="Times New Roman" w:hAnsiTheme="majorHAnsi" w:cstheme="majorHAnsi"/>
          <w:b/>
          <w:sz w:val="24"/>
          <w:szCs w:val="24"/>
        </w:rPr>
        <w:t>Ph</w:t>
      </w:r>
      <w:r w:rsidR="005878A7" w:rsidRPr="00B579B4">
        <w:rPr>
          <w:rFonts w:asciiTheme="majorHAnsi" w:eastAsia="Times New Roman" w:hAnsiTheme="majorHAnsi" w:cstheme="majorHAnsi"/>
          <w:b/>
          <w:sz w:val="24"/>
          <w:szCs w:val="24"/>
        </w:rPr>
        <w:t>ầ</w:t>
      </w:r>
      <w:r w:rsidRPr="00B579B4">
        <w:rPr>
          <w:rFonts w:asciiTheme="majorHAnsi" w:eastAsia="Times New Roman" w:hAnsiTheme="majorHAnsi" w:cstheme="majorHAnsi"/>
          <w:b/>
          <w:sz w:val="24"/>
          <w:szCs w:val="24"/>
        </w:rPr>
        <w:t xml:space="preserve">n IV. </w:t>
      </w:r>
      <w:r w:rsidRPr="00B579B4">
        <w:rPr>
          <w:rFonts w:asciiTheme="majorHAnsi" w:hAnsiTheme="majorHAnsi" w:cstheme="majorHAnsi"/>
          <w:b/>
          <w:iCs/>
          <w:sz w:val="24"/>
          <w:szCs w:val="24"/>
        </w:rPr>
        <w:t xml:space="preserve">Mức độ tham gia, sẽ tham gia của quý vị/quý cơ quan vào quá trình đào tạo ngành </w:t>
      </w:r>
      <w:r w:rsidR="005B0683">
        <w:rPr>
          <w:rFonts w:asciiTheme="majorHAnsi" w:hAnsiTheme="majorHAnsi" w:cstheme="majorHAnsi"/>
          <w:b/>
          <w:iCs/>
          <w:sz w:val="24"/>
          <w:szCs w:val="24"/>
        </w:rPr>
        <w:t>GDMN</w:t>
      </w:r>
    </w:p>
    <w:p w14:paraId="2264B16A" w14:textId="463ABC79" w:rsidR="00CA4D6D" w:rsidRPr="00B579B4" w:rsidRDefault="00CA4D6D" w:rsidP="00CA4D6D">
      <w:pPr>
        <w:tabs>
          <w:tab w:val="left" w:pos="426"/>
        </w:tabs>
        <w:spacing w:before="0" w:after="0" w:line="340" w:lineRule="auto"/>
        <w:ind w:left="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bCs/>
          <w:sz w:val="24"/>
          <w:szCs w:val="24"/>
        </w:rPr>
        <w:t>Để nâng cao năng lực thực hành nghề nghiệp, đáp ứng nhu cầu xã hội, sinh viên cần được trải nghiệm quá trình đào tạo tại các đơn vị tuyển dụng</w:t>
      </w:r>
      <w:r w:rsidR="005B0683">
        <w:rPr>
          <w:rFonts w:asciiTheme="majorHAnsi" w:eastAsia="Times New Roman" w:hAnsiTheme="majorHAnsi" w:cstheme="majorHAnsi"/>
          <w:bCs/>
          <w:sz w:val="24"/>
          <w:szCs w:val="24"/>
        </w:rPr>
        <w:t xml:space="preserve">. </w:t>
      </w:r>
      <w:r w:rsidRPr="00B579B4">
        <w:rPr>
          <w:rFonts w:asciiTheme="majorHAnsi" w:eastAsia="Times New Roman" w:hAnsiTheme="majorHAnsi" w:cstheme="majorHAnsi"/>
          <w:bCs/>
          <w:sz w:val="24"/>
          <w:szCs w:val="24"/>
        </w:rPr>
        <w:t xml:space="preserve">Xin quý vị cho biết về sự sẵn sàng tham gia của quý vị/quý đơn vị vào quá trình đào tạo sinh viên ngành </w:t>
      </w:r>
      <w:r w:rsidR="005B0683">
        <w:rPr>
          <w:rFonts w:asciiTheme="majorHAnsi" w:eastAsia="Times New Roman" w:hAnsiTheme="majorHAnsi" w:cstheme="majorHAnsi"/>
          <w:bCs/>
          <w:sz w:val="24"/>
          <w:szCs w:val="24"/>
        </w:rPr>
        <w:t>GDMN</w:t>
      </w:r>
    </w:p>
    <w:tbl>
      <w:tblPr>
        <w:tblStyle w:val="TableGrid"/>
        <w:tblW w:w="9705" w:type="dxa"/>
        <w:jc w:val="center"/>
        <w:tblLook w:val="04A0" w:firstRow="1" w:lastRow="0" w:firstColumn="1" w:lastColumn="0" w:noHBand="0" w:noVBand="1"/>
      </w:tblPr>
      <w:tblGrid>
        <w:gridCol w:w="5770"/>
        <w:gridCol w:w="917"/>
        <w:gridCol w:w="1008"/>
        <w:gridCol w:w="1025"/>
        <w:gridCol w:w="977"/>
        <w:gridCol w:w="8"/>
      </w:tblGrid>
      <w:tr w:rsidR="00CA4D6D" w:rsidRPr="00B579B4" w14:paraId="62545FC2" w14:textId="77777777" w:rsidTr="00B579B4">
        <w:trPr>
          <w:trHeight w:val="438"/>
          <w:jc w:val="center"/>
        </w:trPr>
        <w:tc>
          <w:tcPr>
            <w:tcW w:w="5240" w:type="dxa"/>
            <w:vMerge w:val="restart"/>
          </w:tcPr>
          <w:p w14:paraId="0E5D8D51" w14:textId="77777777" w:rsidR="00CA4D6D" w:rsidRPr="00B579B4" w:rsidRDefault="00CA4D6D" w:rsidP="000E2026">
            <w:pPr>
              <w:spacing w:before="60" w:after="60"/>
              <w:ind w:left="0"/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  <w:p w14:paraId="36030C88" w14:textId="77777777" w:rsidR="00CA4D6D" w:rsidRPr="00B579B4" w:rsidRDefault="00CA4D6D" w:rsidP="000E2026">
            <w:pPr>
              <w:spacing w:before="60" w:after="60"/>
              <w:ind w:left="0"/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B579B4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Các hoạt động tham gia</w:t>
            </w:r>
          </w:p>
        </w:tc>
        <w:tc>
          <w:tcPr>
            <w:tcW w:w="1138" w:type="dxa"/>
            <w:vMerge w:val="restart"/>
          </w:tcPr>
          <w:p w14:paraId="2E048869" w14:textId="73FE278C" w:rsidR="00CA4D6D" w:rsidRPr="00B579B4" w:rsidRDefault="00B579B4" w:rsidP="00B579B4">
            <w:pPr>
              <w:spacing w:before="60" w:after="60"/>
              <w:ind w:left="0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B579B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Đã tham gia</w:t>
            </w:r>
          </w:p>
        </w:tc>
        <w:tc>
          <w:tcPr>
            <w:tcW w:w="3327" w:type="dxa"/>
            <w:gridSpan w:val="4"/>
          </w:tcPr>
          <w:p w14:paraId="23A3E9FD" w14:textId="0DEDB297" w:rsidR="00CA4D6D" w:rsidRPr="00B579B4" w:rsidRDefault="00B579B4" w:rsidP="000E2026">
            <w:pPr>
              <w:spacing w:before="60" w:after="60"/>
              <w:ind w:left="0"/>
              <w:jc w:val="center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 w:rsidRPr="00B579B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Dự định sẽ</w:t>
            </w:r>
            <w:r w:rsidR="006B0B40" w:rsidRPr="00B579B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 tham gia</w:t>
            </w:r>
          </w:p>
        </w:tc>
      </w:tr>
      <w:tr w:rsidR="00CA4D6D" w:rsidRPr="00B579B4" w14:paraId="15361056" w14:textId="77777777" w:rsidTr="00B579B4">
        <w:trPr>
          <w:gridAfter w:val="1"/>
          <w:wAfter w:w="11" w:type="dxa"/>
          <w:trHeight w:val="437"/>
          <w:jc w:val="center"/>
        </w:trPr>
        <w:tc>
          <w:tcPr>
            <w:tcW w:w="5240" w:type="dxa"/>
            <w:vMerge/>
          </w:tcPr>
          <w:p w14:paraId="59EA6EF1" w14:textId="77777777" w:rsidR="00CA4D6D" w:rsidRPr="00B579B4" w:rsidRDefault="00CA4D6D" w:rsidP="000E2026">
            <w:pPr>
              <w:spacing w:before="60" w:after="60"/>
              <w:ind w:left="0"/>
              <w:jc w:val="both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14:paraId="11AEE8BF" w14:textId="77777777" w:rsidR="00CA4D6D" w:rsidRPr="00B579B4" w:rsidRDefault="00CA4D6D" w:rsidP="000E2026">
            <w:pPr>
              <w:spacing w:before="60" w:after="60"/>
              <w:ind w:left="0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1151" w:type="dxa"/>
          </w:tcPr>
          <w:p w14:paraId="7E23AF04" w14:textId="77777777" w:rsidR="00CA4D6D" w:rsidRPr="00B579B4" w:rsidRDefault="00CA4D6D" w:rsidP="000E2026">
            <w:pPr>
              <w:spacing w:before="60" w:after="60"/>
              <w:ind w:left="0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B579B4">
              <w:rPr>
                <w:rFonts w:asciiTheme="majorHAnsi" w:hAnsiTheme="majorHAnsi" w:cstheme="majorHAnsi"/>
                <w:sz w:val="24"/>
                <w:szCs w:val="24"/>
              </w:rPr>
              <w:t>Không thường xuyên</w:t>
            </w:r>
          </w:p>
        </w:tc>
        <w:tc>
          <w:tcPr>
            <w:tcW w:w="1085" w:type="dxa"/>
          </w:tcPr>
          <w:p w14:paraId="39FE1F2B" w14:textId="77777777" w:rsidR="00CA4D6D" w:rsidRPr="00B579B4" w:rsidRDefault="00CA4D6D" w:rsidP="000E2026">
            <w:pPr>
              <w:spacing w:before="60" w:after="60"/>
              <w:ind w:left="0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B579B4">
              <w:rPr>
                <w:rFonts w:asciiTheme="majorHAnsi" w:hAnsiTheme="majorHAnsi" w:cstheme="majorHAnsi"/>
                <w:sz w:val="24"/>
                <w:szCs w:val="24"/>
              </w:rPr>
              <w:t>Thường xuyên</w:t>
            </w:r>
          </w:p>
        </w:tc>
        <w:tc>
          <w:tcPr>
            <w:tcW w:w="1080" w:type="dxa"/>
          </w:tcPr>
          <w:p w14:paraId="64FE920E" w14:textId="77777777" w:rsidR="00CA4D6D" w:rsidRPr="00B579B4" w:rsidRDefault="00CA4D6D" w:rsidP="000E2026">
            <w:pPr>
              <w:spacing w:before="60" w:after="60"/>
              <w:ind w:left="0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B579B4">
              <w:rPr>
                <w:rFonts w:asciiTheme="majorHAnsi" w:hAnsiTheme="majorHAnsi" w:cstheme="majorHAnsi"/>
                <w:sz w:val="24"/>
                <w:szCs w:val="24"/>
              </w:rPr>
              <w:t>Rất thường xuyên</w:t>
            </w:r>
          </w:p>
        </w:tc>
      </w:tr>
      <w:tr w:rsidR="00CA4D6D" w:rsidRPr="00B579B4" w14:paraId="64B8B364" w14:textId="77777777" w:rsidTr="00B579B4">
        <w:trPr>
          <w:gridAfter w:val="1"/>
          <w:wAfter w:w="11" w:type="dxa"/>
          <w:trHeight w:val="371"/>
          <w:jc w:val="center"/>
        </w:trPr>
        <w:tc>
          <w:tcPr>
            <w:tcW w:w="5240" w:type="dxa"/>
          </w:tcPr>
          <w:p w14:paraId="561D6046" w14:textId="571A37B8" w:rsidR="00CA4D6D" w:rsidRPr="00B579B4" w:rsidRDefault="00CA4D6D" w:rsidP="000E2026">
            <w:pPr>
              <w:spacing w:before="60" w:after="6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579B4">
              <w:rPr>
                <w:rFonts w:asciiTheme="majorHAnsi" w:hAnsiTheme="majorHAnsi" w:cstheme="majorHAnsi"/>
                <w:sz w:val="24"/>
                <w:szCs w:val="24"/>
              </w:rPr>
              <w:t>Tham gia giảng dạy các học phần</w:t>
            </w:r>
          </w:p>
        </w:tc>
        <w:tc>
          <w:tcPr>
            <w:tcW w:w="1138" w:type="dxa"/>
            <w:vAlign w:val="center"/>
          </w:tcPr>
          <w:p w14:paraId="40033DA3" w14:textId="77777777" w:rsidR="00CA4D6D" w:rsidRPr="00B579B4" w:rsidRDefault="00CA4D6D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51" w:type="dxa"/>
          </w:tcPr>
          <w:p w14:paraId="576078BF" w14:textId="77777777" w:rsidR="00CA4D6D" w:rsidRPr="00B579B4" w:rsidRDefault="00CA4D6D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B050BC2" w14:textId="77777777" w:rsidR="00CA4D6D" w:rsidRPr="00B579B4" w:rsidRDefault="00CA4D6D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A0D92E" w14:textId="77777777" w:rsidR="00CA4D6D" w:rsidRPr="00B579B4" w:rsidRDefault="00CA4D6D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A4D6D" w:rsidRPr="00B579B4" w14:paraId="537002A9" w14:textId="77777777" w:rsidTr="00B579B4">
        <w:trPr>
          <w:gridAfter w:val="1"/>
          <w:wAfter w:w="11" w:type="dxa"/>
          <w:trHeight w:val="393"/>
          <w:jc w:val="center"/>
        </w:trPr>
        <w:tc>
          <w:tcPr>
            <w:tcW w:w="5240" w:type="dxa"/>
          </w:tcPr>
          <w:p w14:paraId="1CC702EF" w14:textId="44BEC689" w:rsidR="00CA4D6D" w:rsidRPr="00B579B4" w:rsidRDefault="00CA4D6D" w:rsidP="005B0683">
            <w:pPr>
              <w:spacing w:before="60" w:after="6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579B4">
              <w:rPr>
                <w:rFonts w:asciiTheme="majorHAnsi" w:hAnsiTheme="majorHAnsi" w:cstheme="majorHAnsi"/>
                <w:sz w:val="24"/>
                <w:szCs w:val="24"/>
              </w:rPr>
              <w:t>Tham gia hướng dẫn thự</w:t>
            </w:r>
            <w:r w:rsidR="005B0683">
              <w:rPr>
                <w:rFonts w:asciiTheme="majorHAnsi" w:hAnsiTheme="majorHAnsi" w:cstheme="majorHAnsi"/>
                <w:sz w:val="24"/>
                <w:szCs w:val="24"/>
              </w:rPr>
              <w:t>c hành</w:t>
            </w:r>
          </w:p>
        </w:tc>
        <w:tc>
          <w:tcPr>
            <w:tcW w:w="1138" w:type="dxa"/>
            <w:vAlign w:val="center"/>
          </w:tcPr>
          <w:p w14:paraId="19C84B1E" w14:textId="77777777" w:rsidR="00CA4D6D" w:rsidRPr="00B579B4" w:rsidRDefault="00CA4D6D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51" w:type="dxa"/>
          </w:tcPr>
          <w:p w14:paraId="33F66B88" w14:textId="77777777" w:rsidR="00CA4D6D" w:rsidRPr="00B579B4" w:rsidRDefault="00CA4D6D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F880BA3" w14:textId="77777777" w:rsidR="00CA4D6D" w:rsidRPr="00B579B4" w:rsidRDefault="00CA4D6D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1332DC6" w14:textId="77777777" w:rsidR="00CA4D6D" w:rsidRPr="00B579B4" w:rsidRDefault="00CA4D6D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A4D6D" w:rsidRPr="00B579B4" w14:paraId="4BB8E948" w14:textId="77777777" w:rsidTr="00B579B4">
        <w:trPr>
          <w:gridAfter w:val="1"/>
          <w:wAfter w:w="11" w:type="dxa"/>
          <w:trHeight w:val="277"/>
          <w:jc w:val="center"/>
        </w:trPr>
        <w:tc>
          <w:tcPr>
            <w:tcW w:w="5240" w:type="dxa"/>
          </w:tcPr>
          <w:p w14:paraId="0B22DF72" w14:textId="16E2295F" w:rsidR="00CA4D6D" w:rsidRPr="00B579B4" w:rsidRDefault="00DF1CDD" w:rsidP="005B0683">
            <w:pPr>
              <w:spacing w:before="60" w:after="6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F1CDD">
              <w:rPr>
                <w:rFonts w:asciiTheme="majorHAnsi" w:hAnsiTheme="majorHAnsi" w:cstheme="majorHAnsi"/>
                <w:sz w:val="24"/>
                <w:szCs w:val="24"/>
              </w:rPr>
              <w:t>Tham gia hướng dẫn thực tế, thực tập</w:t>
            </w:r>
          </w:p>
        </w:tc>
        <w:tc>
          <w:tcPr>
            <w:tcW w:w="1138" w:type="dxa"/>
            <w:vAlign w:val="center"/>
          </w:tcPr>
          <w:p w14:paraId="53E2C7EB" w14:textId="77777777" w:rsidR="00CA4D6D" w:rsidRPr="00B579B4" w:rsidRDefault="00CA4D6D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51" w:type="dxa"/>
          </w:tcPr>
          <w:p w14:paraId="3E1C625B" w14:textId="77777777" w:rsidR="00CA4D6D" w:rsidRPr="00B579B4" w:rsidRDefault="00CA4D6D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1F60AAF" w14:textId="77777777" w:rsidR="00CA4D6D" w:rsidRPr="00B579B4" w:rsidRDefault="00CA4D6D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704BC4F" w14:textId="77777777" w:rsidR="00CA4D6D" w:rsidRPr="00B579B4" w:rsidRDefault="00CA4D6D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79B4" w:rsidRPr="00B579B4" w14:paraId="4298147F" w14:textId="77777777" w:rsidTr="00B579B4">
        <w:trPr>
          <w:gridAfter w:val="1"/>
          <w:wAfter w:w="11" w:type="dxa"/>
          <w:trHeight w:val="277"/>
          <w:jc w:val="center"/>
        </w:trPr>
        <w:tc>
          <w:tcPr>
            <w:tcW w:w="5240" w:type="dxa"/>
          </w:tcPr>
          <w:p w14:paraId="14913C89" w14:textId="3F3E96B5" w:rsidR="00B579B4" w:rsidRPr="00B579B4" w:rsidRDefault="00B579B4" w:rsidP="000E2026">
            <w:pPr>
              <w:spacing w:before="60" w:after="6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579B4">
              <w:rPr>
                <w:rFonts w:asciiTheme="majorHAnsi" w:hAnsiTheme="majorHAnsi" w:cstheme="majorHAnsi"/>
                <w:sz w:val="24"/>
                <w:szCs w:val="24"/>
              </w:rPr>
              <w:t>Tham gia ngày hội tuyển dụng sinh viên tốt nghiệp</w:t>
            </w:r>
          </w:p>
        </w:tc>
        <w:tc>
          <w:tcPr>
            <w:tcW w:w="1138" w:type="dxa"/>
            <w:vAlign w:val="center"/>
          </w:tcPr>
          <w:p w14:paraId="22CC0D9E" w14:textId="77777777" w:rsidR="00B579B4" w:rsidRPr="00B579B4" w:rsidRDefault="00B579B4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51" w:type="dxa"/>
          </w:tcPr>
          <w:p w14:paraId="09332292" w14:textId="77777777" w:rsidR="00B579B4" w:rsidRPr="00B579B4" w:rsidRDefault="00B579B4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9C1E90C" w14:textId="77777777" w:rsidR="00B579B4" w:rsidRPr="00B579B4" w:rsidRDefault="00B579B4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F163910" w14:textId="77777777" w:rsidR="00B579B4" w:rsidRPr="00B579B4" w:rsidRDefault="00B579B4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A4D6D" w:rsidRPr="00B579B4" w14:paraId="79F0EA19" w14:textId="77777777" w:rsidTr="00B579B4">
        <w:trPr>
          <w:gridAfter w:val="1"/>
          <w:wAfter w:w="11" w:type="dxa"/>
          <w:trHeight w:val="277"/>
          <w:jc w:val="center"/>
        </w:trPr>
        <w:tc>
          <w:tcPr>
            <w:tcW w:w="5240" w:type="dxa"/>
          </w:tcPr>
          <w:p w14:paraId="0FDA4D0B" w14:textId="1C4416EE" w:rsidR="00CA4D6D" w:rsidRPr="00B579B4" w:rsidRDefault="00CA4D6D" w:rsidP="000E2026">
            <w:pPr>
              <w:spacing w:before="60" w:after="6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579B4">
              <w:rPr>
                <w:rFonts w:asciiTheme="majorHAnsi" w:hAnsiTheme="majorHAnsi" w:cstheme="majorHAnsi"/>
                <w:sz w:val="24"/>
                <w:szCs w:val="24"/>
              </w:rPr>
              <w:t>Khác: ..................................................................................</w:t>
            </w:r>
          </w:p>
        </w:tc>
        <w:tc>
          <w:tcPr>
            <w:tcW w:w="1138" w:type="dxa"/>
            <w:vAlign w:val="center"/>
          </w:tcPr>
          <w:p w14:paraId="44CA6953" w14:textId="77777777" w:rsidR="00CA4D6D" w:rsidRPr="00B579B4" w:rsidRDefault="00CA4D6D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51" w:type="dxa"/>
          </w:tcPr>
          <w:p w14:paraId="24377630" w14:textId="77777777" w:rsidR="00CA4D6D" w:rsidRPr="00B579B4" w:rsidRDefault="00CA4D6D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EBDCB87" w14:textId="77777777" w:rsidR="00CA4D6D" w:rsidRPr="00B579B4" w:rsidRDefault="00CA4D6D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35EDCE" w14:textId="77777777" w:rsidR="00CA4D6D" w:rsidRPr="00B579B4" w:rsidRDefault="00CA4D6D" w:rsidP="000E2026">
            <w:pPr>
              <w:spacing w:before="60" w:after="60"/>
              <w:ind w:left="3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bookmarkEnd w:id="4"/>
    </w:tbl>
    <w:p w14:paraId="15D769A7" w14:textId="2A51C15C" w:rsidR="00CA4D6D" w:rsidRPr="00B579B4" w:rsidRDefault="00CA4D6D" w:rsidP="00CA4D6D">
      <w:pPr>
        <w:tabs>
          <w:tab w:val="left" w:pos="426"/>
        </w:tabs>
        <w:spacing w:before="0" w:after="0" w:line="340" w:lineRule="auto"/>
        <w:ind w:left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AED76F5" w14:textId="1A8906D2" w:rsidR="00487A4A" w:rsidRPr="00B579B4" w:rsidRDefault="00487A4A" w:rsidP="009D1659">
      <w:pPr>
        <w:tabs>
          <w:tab w:val="left" w:pos="426"/>
        </w:tabs>
        <w:spacing w:before="0" w:after="0" w:line="340" w:lineRule="auto"/>
        <w:ind w:left="0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579B4">
        <w:rPr>
          <w:rFonts w:asciiTheme="majorHAnsi" w:eastAsia="Times New Roman" w:hAnsiTheme="majorHAnsi" w:cstheme="majorHAnsi"/>
          <w:b/>
          <w:sz w:val="24"/>
          <w:szCs w:val="24"/>
        </w:rPr>
        <w:t xml:space="preserve">Xin </w:t>
      </w:r>
      <w:r w:rsidR="00B01349" w:rsidRPr="00B579B4">
        <w:rPr>
          <w:rFonts w:asciiTheme="majorHAnsi" w:eastAsia="Times New Roman" w:hAnsiTheme="majorHAnsi" w:cstheme="majorHAnsi"/>
          <w:b/>
          <w:sz w:val="24"/>
          <w:szCs w:val="24"/>
        </w:rPr>
        <w:t>trân trọng</w:t>
      </w:r>
      <w:r w:rsidRPr="00B579B4">
        <w:rPr>
          <w:rFonts w:asciiTheme="majorHAnsi" w:eastAsia="Times New Roman" w:hAnsiTheme="majorHAnsi" w:cstheme="majorHAnsi"/>
          <w:b/>
          <w:sz w:val="24"/>
          <w:szCs w:val="24"/>
        </w:rPr>
        <w:t xml:space="preserve"> cảm ơn!</w:t>
      </w:r>
    </w:p>
    <w:p w14:paraId="22B2F867" w14:textId="4C71EE8C" w:rsidR="00E87720" w:rsidRPr="00B579B4" w:rsidRDefault="00E87720" w:rsidP="009D1659">
      <w:pPr>
        <w:tabs>
          <w:tab w:val="left" w:pos="426"/>
        </w:tabs>
        <w:spacing w:before="0" w:after="0" w:line="340" w:lineRule="auto"/>
        <w:ind w:left="0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sectPr w:rsidR="00E87720" w:rsidRPr="00B579B4" w:rsidSect="00C27B33">
      <w:headerReference w:type="default" r:id="rId8"/>
      <w:pgSz w:w="11906" w:h="16838"/>
      <w:pgMar w:top="1276" w:right="1274" w:bottom="567" w:left="1440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1F919" w14:textId="77777777" w:rsidR="001B6681" w:rsidRDefault="001B6681">
      <w:pPr>
        <w:spacing w:before="0" w:after="0" w:line="240" w:lineRule="auto"/>
      </w:pPr>
      <w:r>
        <w:separator/>
      </w:r>
    </w:p>
  </w:endnote>
  <w:endnote w:type="continuationSeparator" w:id="0">
    <w:p w14:paraId="166E16F7" w14:textId="77777777" w:rsidR="001B6681" w:rsidRDefault="001B66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Revue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14146" w14:textId="77777777" w:rsidR="001B6681" w:rsidRDefault="001B6681">
      <w:pPr>
        <w:spacing w:before="0" w:after="0" w:line="240" w:lineRule="auto"/>
      </w:pPr>
      <w:r>
        <w:separator/>
      </w:r>
    </w:p>
  </w:footnote>
  <w:footnote w:type="continuationSeparator" w:id="0">
    <w:p w14:paraId="099E6B43" w14:textId="77777777" w:rsidR="001B6681" w:rsidRDefault="001B668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456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30EEAC2" w14:textId="429C1D80" w:rsidR="000E2026" w:rsidRPr="00C27B33" w:rsidRDefault="000E2026" w:rsidP="00C27B33">
        <w:pPr>
          <w:pStyle w:val="Header"/>
          <w:ind w:left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7B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7B3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7B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3376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C27B3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C45EC74" w14:textId="77777777" w:rsidR="000E2026" w:rsidRDefault="000E20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7774C"/>
    <w:multiLevelType w:val="multilevel"/>
    <w:tmpl w:val="C5BEBC82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4307E"/>
    <w:multiLevelType w:val="hybridMultilevel"/>
    <w:tmpl w:val="34B0B910"/>
    <w:lvl w:ilvl="0" w:tplc="DCC4D1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4786566"/>
    <w:multiLevelType w:val="multilevel"/>
    <w:tmpl w:val="EED6350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cs="Calibri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  <w:sz w:val="26"/>
      </w:rPr>
    </w:lvl>
  </w:abstractNum>
  <w:abstractNum w:abstractNumId="3" w15:restartNumberingAfterBreak="0">
    <w:nsid w:val="7BC5083D"/>
    <w:multiLevelType w:val="multilevel"/>
    <w:tmpl w:val="14684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yNzI3NzYzNDcyNDFU0lEKTi0uzszPAykwMqoFAPaPJtItAAAA"/>
  </w:docVars>
  <w:rsids>
    <w:rsidRoot w:val="00E87720"/>
    <w:rsid w:val="00003B82"/>
    <w:rsid w:val="00005DE2"/>
    <w:rsid w:val="0000797E"/>
    <w:rsid w:val="00031C83"/>
    <w:rsid w:val="000342FA"/>
    <w:rsid w:val="0008526F"/>
    <w:rsid w:val="000933E2"/>
    <w:rsid w:val="00095777"/>
    <w:rsid w:val="000961A5"/>
    <w:rsid w:val="00096ABC"/>
    <w:rsid w:val="000C34C5"/>
    <w:rsid w:val="000D084D"/>
    <w:rsid w:val="000D6600"/>
    <w:rsid w:val="000E2026"/>
    <w:rsid w:val="000E377C"/>
    <w:rsid w:val="000F4522"/>
    <w:rsid w:val="000F5BE2"/>
    <w:rsid w:val="001056A2"/>
    <w:rsid w:val="00123823"/>
    <w:rsid w:val="001304AD"/>
    <w:rsid w:val="00160B88"/>
    <w:rsid w:val="00161392"/>
    <w:rsid w:val="00172494"/>
    <w:rsid w:val="00172AC2"/>
    <w:rsid w:val="00177C6D"/>
    <w:rsid w:val="001946F9"/>
    <w:rsid w:val="001A77EC"/>
    <w:rsid w:val="001B6681"/>
    <w:rsid w:val="001C19A1"/>
    <w:rsid w:val="001C78EC"/>
    <w:rsid w:val="0021282D"/>
    <w:rsid w:val="00212FC5"/>
    <w:rsid w:val="00224D76"/>
    <w:rsid w:val="00261803"/>
    <w:rsid w:val="002727BB"/>
    <w:rsid w:val="00280746"/>
    <w:rsid w:val="00280D2C"/>
    <w:rsid w:val="00282ECC"/>
    <w:rsid w:val="00286FFF"/>
    <w:rsid w:val="002A3167"/>
    <w:rsid w:val="002B3486"/>
    <w:rsid w:val="002E00B7"/>
    <w:rsid w:val="00304118"/>
    <w:rsid w:val="00327A14"/>
    <w:rsid w:val="0033299C"/>
    <w:rsid w:val="00334BCA"/>
    <w:rsid w:val="00335E18"/>
    <w:rsid w:val="003559FC"/>
    <w:rsid w:val="00375E68"/>
    <w:rsid w:val="003825F3"/>
    <w:rsid w:val="0038303C"/>
    <w:rsid w:val="0039255B"/>
    <w:rsid w:val="003A018B"/>
    <w:rsid w:val="003A4124"/>
    <w:rsid w:val="003B4016"/>
    <w:rsid w:val="003B4FB3"/>
    <w:rsid w:val="003C4753"/>
    <w:rsid w:val="003E3721"/>
    <w:rsid w:val="00413C22"/>
    <w:rsid w:val="004151F6"/>
    <w:rsid w:val="00425031"/>
    <w:rsid w:val="00445577"/>
    <w:rsid w:val="00453D66"/>
    <w:rsid w:val="00482697"/>
    <w:rsid w:val="00485290"/>
    <w:rsid w:val="00486A0A"/>
    <w:rsid w:val="00487A4A"/>
    <w:rsid w:val="004910BE"/>
    <w:rsid w:val="004A0E11"/>
    <w:rsid w:val="004B6545"/>
    <w:rsid w:val="004E2E62"/>
    <w:rsid w:val="004F3C43"/>
    <w:rsid w:val="004F552F"/>
    <w:rsid w:val="004F6F8D"/>
    <w:rsid w:val="00500F8D"/>
    <w:rsid w:val="00501E8D"/>
    <w:rsid w:val="005162BD"/>
    <w:rsid w:val="00522580"/>
    <w:rsid w:val="00535D27"/>
    <w:rsid w:val="0056613D"/>
    <w:rsid w:val="005764D5"/>
    <w:rsid w:val="005878A7"/>
    <w:rsid w:val="005A5AC8"/>
    <w:rsid w:val="005B0683"/>
    <w:rsid w:val="005B1906"/>
    <w:rsid w:val="005C7F19"/>
    <w:rsid w:val="005D4308"/>
    <w:rsid w:val="005E6C17"/>
    <w:rsid w:val="00614149"/>
    <w:rsid w:val="00625CDE"/>
    <w:rsid w:val="00647E78"/>
    <w:rsid w:val="00682D0F"/>
    <w:rsid w:val="00686E3F"/>
    <w:rsid w:val="00691ED3"/>
    <w:rsid w:val="006B0B40"/>
    <w:rsid w:val="006C6A0F"/>
    <w:rsid w:val="006F4B0E"/>
    <w:rsid w:val="007009A4"/>
    <w:rsid w:val="00704965"/>
    <w:rsid w:val="007103EC"/>
    <w:rsid w:val="00747296"/>
    <w:rsid w:val="007538AF"/>
    <w:rsid w:val="0077339D"/>
    <w:rsid w:val="00773B31"/>
    <w:rsid w:val="007753C5"/>
    <w:rsid w:val="00783C76"/>
    <w:rsid w:val="00787D27"/>
    <w:rsid w:val="00792695"/>
    <w:rsid w:val="007E0249"/>
    <w:rsid w:val="007E2421"/>
    <w:rsid w:val="00812B00"/>
    <w:rsid w:val="00844033"/>
    <w:rsid w:val="0087483F"/>
    <w:rsid w:val="008825E6"/>
    <w:rsid w:val="008934A2"/>
    <w:rsid w:val="00894913"/>
    <w:rsid w:val="00896BF6"/>
    <w:rsid w:val="008B1525"/>
    <w:rsid w:val="008B323D"/>
    <w:rsid w:val="008C38BF"/>
    <w:rsid w:val="008D39CB"/>
    <w:rsid w:val="008D5919"/>
    <w:rsid w:val="008F289C"/>
    <w:rsid w:val="00904C8B"/>
    <w:rsid w:val="00911B0B"/>
    <w:rsid w:val="00912319"/>
    <w:rsid w:val="009134C9"/>
    <w:rsid w:val="0092641B"/>
    <w:rsid w:val="00927044"/>
    <w:rsid w:val="0093226B"/>
    <w:rsid w:val="009510D9"/>
    <w:rsid w:val="00953F9E"/>
    <w:rsid w:val="00954067"/>
    <w:rsid w:val="00954F96"/>
    <w:rsid w:val="009568B3"/>
    <w:rsid w:val="00957B5D"/>
    <w:rsid w:val="00966CB7"/>
    <w:rsid w:val="00974E9D"/>
    <w:rsid w:val="00986F9E"/>
    <w:rsid w:val="009B1D5B"/>
    <w:rsid w:val="009B2EF1"/>
    <w:rsid w:val="009B58AE"/>
    <w:rsid w:val="009B69EA"/>
    <w:rsid w:val="009D155D"/>
    <w:rsid w:val="009D1659"/>
    <w:rsid w:val="009E66B5"/>
    <w:rsid w:val="009F7E3E"/>
    <w:rsid w:val="00A179AA"/>
    <w:rsid w:val="00A21282"/>
    <w:rsid w:val="00A36EEC"/>
    <w:rsid w:val="00A401CC"/>
    <w:rsid w:val="00A46525"/>
    <w:rsid w:val="00A4660C"/>
    <w:rsid w:val="00A623FD"/>
    <w:rsid w:val="00A813D4"/>
    <w:rsid w:val="00AD3F7D"/>
    <w:rsid w:val="00AF662A"/>
    <w:rsid w:val="00B01349"/>
    <w:rsid w:val="00B03376"/>
    <w:rsid w:val="00B26DBF"/>
    <w:rsid w:val="00B5280C"/>
    <w:rsid w:val="00B579B4"/>
    <w:rsid w:val="00B60CFE"/>
    <w:rsid w:val="00B6623D"/>
    <w:rsid w:val="00B703DE"/>
    <w:rsid w:val="00B77003"/>
    <w:rsid w:val="00B85E40"/>
    <w:rsid w:val="00B85E9D"/>
    <w:rsid w:val="00BA0B03"/>
    <w:rsid w:val="00BD441B"/>
    <w:rsid w:val="00BD6723"/>
    <w:rsid w:val="00BE5729"/>
    <w:rsid w:val="00BF0569"/>
    <w:rsid w:val="00BF17FA"/>
    <w:rsid w:val="00C22B15"/>
    <w:rsid w:val="00C27B33"/>
    <w:rsid w:val="00C27F28"/>
    <w:rsid w:val="00C43F57"/>
    <w:rsid w:val="00C44C29"/>
    <w:rsid w:val="00C46648"/>
    <w:rsid w:val="00C54D38"/>
    <w:rsid w:val="00C642C3"/>
    <w:rsid w:val="00C779C7"/>
    <w:rsid w:val="00C80984"/>
    <w:rsid w:val="00CA4D6D"/>
    <w:rsid w:val="00CB5229"/>
    <w:rsid w:val="00CD06F7"/>
    <w:rsid w:val="00CD726C"/>
    <w:rsid w:val="00CD7C4D"/>
    <w:rsid w:val="00CE0AE2"/>
    <w:rsid w:val="00D02039"/>
    <w:rsid w:val="00D02DA8"/>
    <w:rsid w:val="00D1765C"/>
    <w:rsid w:val="00D20CEC"/>
    <w:rsid w:val="00D61634"/>
    <w:rsid w:val="00D62E7D"/>
    <w:rsid w:val="00DA0E4A"/>
    <w:rsid w:val="00DB576C"/>
    <w:rsid w:val="00DD41AF"/>
    <w:rsid w:val="00DF1CDD"/>
    <w:rsid w:val="00E0200A"/>
    <w:rsid w:val="00E03E5E"/>
    <w:rsid w:val="00E076D2"/>
    <w:rsid w:val="00E21842"/>
    <w:rsid w:val="00E33D64"/>
    <w:rsid w:val="00E467DC"/>
    <w:rsid w:val="00E55215"/>
    <w:rsid w:val="00E55D28"/>
    <w:rsid w:val="00E56CEE"/>
    <w:rsid w:val="00E67ADA"/>
    <w:rsid w:val="00E67DF2"/>
    <w:rsid w:val="00E70A02"/>
    <w:rsid w:val="00E8650B"/>
    <w:rsid w:val="00E87720"/>
    <w:rsid w:val="00E92EFA"/>
    <w:rsid w:val="00E95A2E"/>
    <w:rsid w:val="00EA2400"/>
    <w:rsid w:val="00EB02E3"/>
    <w:rsid w:val="00EC2108"/>
    <w:rsid w:val="00ED5CDB"/>
    <w:rsid w:val="00EE30D9"/>
    <w:rsid w:val="00EE7E98"/>
    <w:rsid w:val="00EF1ADE"/>
    <w:rsid w:val="00F05C22"/>
    <w:rsid w:val="00F17BAD"/>
    <w:rsid w:val="00F25C51"/>
    <w:rsid w:val="00F34243"/>
    <w:rsid w:val="00F46089"/>
    <w:rsid w:val="00F46624"/>
    <w:rsid w:val="00F50335"/>
    <w:rsid w:val="00F54BE3"/>
    <w:rsid w:val="00F55F84"/>
    <w:rsid w:val="00F84067"/>
    <w:rsid w:val="00F9710A"/>
    <w:rsid w:val="00FB5DC2"/>
    <w:rsid w:val="00FC56A0"/>
    <w:rsid w:val="00FC7B1D"/>
    <w:rsid w:val="00FD44AC"/>
    <w:rsid w:val="00FE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F4AFC"/>
  <w15:docId w15:val="{E7EBF4EF-28E7-424D-9C80-01B5CF4A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before="120" w:after="200" w:line="276" w:lineRule="auto"/>
        <w:ind w:lef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jc w:val="center"/>
      <w:outlineLvl w:val="0"/>
    </w:pPr>
    <w:rPr>
      <w:rFonts w:ascii=".VnRevueH" w:eastAsia=".VnRevueH" w:hAnsi=".VnRevueH" w:cs=".VnRevueH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after="0" w:line="360" w:lineRule="auto"/>
      <w:ind w:left="5040" w:firstLine="720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80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80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910B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52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559F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9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59F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86A0A"/>
    <w:pPr>
      <w:spacing w:before="100" w:beforeAutospacing="1" w:after="100" w:afterAutospacing="1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EE30D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0D9"/>
  </w:style>
  <w:style w:type="paragraph" w:styleId="Footer">
    <w:name w:val="footer"/>
    <w:basedOn w:val="Normal"/>
    <w:link w:val="FooterChar"/>
    <w:uiPriority w:val="99"/>
    <w:unhideWhenUsed/>
    <w:rsid w:val="00EE30D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9969D-2CF0-44C3-BEAA-8E72E687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8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56</cp:revision>
  <dcterms:created xsi:type="dcterms:W3CDTF">2021-03-29T03:40:00Z</dcterms:created>
  <dcterms:modified xsi:type="dcterms:W3CDTF">2021-05-11T02:57:00Z</dcterms:modified>
</cp:coreProperties>
</file>