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2906E" w14:textId="5D8B0B00" w:rsidR="00202856" w:rsidRPr="00952A5F" w:rsidRDefault="00347F42" w:rsidP="00454DCE">
      <w:pPr>
        <w:jc w:val="center"/>
        <w:rPr>
          <w:b/>
          <w:color w:val="auto"/>
          <w:szCs w:val="26"/>
        </w:rPr>
      </w:pPr>
      <w:r w:rsidRPr="00952A5F">
        <w:rPr>
          <w:b/>
          <w:color w:val="auto"/>
          <w:szCs w:val="26"/>
        </w:rPr>
        <w:t xml:space="preserve">XÂY DỰNG </w:t>
      </w:r>
      <w:r w:rsidR="00D94299" w:rsidRPr="00952A5F">
        <w:rPr>
          <w:b/>
          <w:color w:val="auto"/>
          <w:szCs w:val="26"/>
        </w:rPr>
        <w:t xml:space="preserve">ĐỀ THI HỌC PHẦN CUỐI KHÓA  </w:t>
      </w:r>
    </w:p>
    <w:p w14:paraId="6A1BD2FB" w14:textId="2856AF86" w:rsidR="00202856" w:rsidRPr="00952A5F" w:rsidRDefault="00D94299" w:rsidP="00202856">
      <w:pPr>
        <w:jc w:val="center"/>
        <w:rPr>
          <w:b/>
          <w:color w:val="auto"/>
          <w:szCs w:val="26"/>
          <w:lang w:val="vi-VN"/>
        </w:rPr>
      </w:pPr>
      <w:r w:rsidRPr="00952A5F">
        <w:rPr>
          <w:b/>
          <w:color w:val="auto"/>
          <w:szCs w:val="26"/>
        </w:rPr>
        <w:t xml:space="preserve"> </w:t>
      </w:r>
      <w:r w:rsidR="00347F42" w:rsidRPr="00952A5F">
        <w:rPr>
          <w:b/>
          <w:color w:val="auto"/>
          <w:szCs w:val="26"/>
        </w:rPr>
        <w:t xml:space="preserve">TRÌNH ĐỘ ĐẠI HỌC HỆ VỪA LÀM VỪA HỌC THEO CHUẨN ĐẦU RA (NGÀNH </w:t>
      </w:r>
      <w:r w:rsidR="00F022F6">
        <w:rPr>
          <w:b/>
          <w:color w:val="auto"/>
          <w:szCs w:val="26"/>
        </w:rPr>
        <w:t>GIÁO</w:t>
      </w:r>
      <w:r w:rsidR="00F022F6">
        <w:rPr>
          <w:b/>
          <w:color w:val="auto"/>
          <w:szCs w:val="26"/>
          <w:lang w:val="vi-VN"/>
        </w:rPr>
        <w:t xml:space="preserve"> </w:t>
      </w:r>
      <w:proofErr w:type="gramStart"/>
      <w:r w:rsidR="00F022F6">
        <w:rPr>
          <w:b/>
          <w:color w:val="auto"/>
          <w:szCs w:val="26"/>
          <w:lang w:val="vi-VN"/>
        </w:rPr>
        <w:t xml:space="preserve">DỤC </w:t>
      </w:r>
      <w:r w:rsidR="00347F42" w:rsidRPr="00952A5F">
        <w:rPr>
          <w:b/>
          <w:color w:val="auto"/>
          <w:szCs w:val="26"/>
        </w:rPr>
        <w:t>)</w:t>
      </w:r>
      <w:proofErr w:type="gramEnd"/>
    </w:p>
    <w:p w14:paraId="5C3011F8" w14:textId="4861EE91" w:rsidR="00202856" w:rsidRPr="00952A5F" w:rsidRDefault="00202856" w:rsidP="00202856">
      <w:pPr>
        <w:jc w:val="center"/>
        <w:rPr>
          <w:b/>
          <w:color w:val="auto"/>
          <w:szCs w:val="26"/>
          <w:lang w:val="vi-VN"/>
        </w:rPr>
      </w:pPr>
      <w:r w:rsidRPr="00952A5F">
        <w:rPr>
          <w:b/>
          <w:color w:val="auto"/>
          <w:szCs w:val="26"/>
          <w:lang w:val="vi-VN"/>
        </w:rPr>
        <w:t>--------------------------------------------</w:t>
      </w:r>
    </w:p>
    <w:p w14:paraId="695BA9A6" w14:textId="77777777" w:rsidR="00C16A64" w:rsidRPr="00952A5F" w:rsidRDefault="00C16A64" w:rsidP="00C14BBC">
      <w:pPr>
        <w:pStyle w:val="Heading2"/>
        <w:ind w:left="0" w:right="248" w:firstLine="0"/>
        <w:jc w:val="left"/>
        <w:rPr>
          <w:rFonts w:ascii="Times New Roman" w:hAnsi="Times New Roman" w:cs="Times New Roman"/>
          <w:b/>
          <w:bCs/>
          <w:color w:val="auto"/>
          <w:szCs w:val="26"/>
          <w:lang w:val="vi-VN"/>
        </w:rPr>
      </w:pPr>
    </w:p>
    <w:p w14:paraId="3BF68A5A" w14:textId="18C0F608" w:rsidR="00435088" w:rsidRPr="00952A5F" w:rsidRDefault="00585EFA" w:rsidP="00C14BBC">
      <w:pPr>
        <w:pStyle w:val="Heading2"/>
        <w:ind w:left="0" w:right="248" w:firstLine="0"/>
        <w:jc w:val="left"/>
        <w:rPr>
          <w:rFonts w:ascii="Times New Roman" w:eastAsia="TimesNewRomanPS-BoldMT" w:hAnsi="Times New Roman" w:cs="Times New Roman"/>
          <w:b/>
          <w:bCs/>
          <w:color w:val="auto"/>
          <w:kern w:val="0"/>
          <w:szCs w:val="26"/>
          <w:lang w:val="vi-VN"/>
          <w14:ligatures w14:val="none"/>
        </w:rPr>
      </w:pPr>
      <w:r w:rsidRPr="00952A5F">
        <w:rPr>
          <w:rFonts w:ascii="Times New Roman" w:hAnsi="Times New Roman" w:cs="Times New Roman"/>
          <w:b/>
          <w:bCs/>
          <w:color w:val="auto"/>
          <w:szCs w:val="26"/>
          <w:lang w:val="vi-VN"/>
        </w:rPr>
        <w:t>I.</w:t>
      </w:r>
      <w:r w:rsidR="00DC4CFD" w:rsidRPr="00952A5F">
        <w:rPr>
          <w:rFonts w:ascii="Times New Roman" w:hAnsi="Times New Roman" w:cs="Times New Roman"/>
          <w:b/>
          <w:bCs/>
          <w:color w:val="auto"/>
          <w:szCs w:val="26"/>
          <w:lang w:val="vi-VN"/>
        </w:rPr>
        <w:t xml:space="preserve"> </w:t>
      </w:r>
      <w:r w:rsidR="00435088" w:rsidRPr="00952A5F">
        <w:rPr>
          <w:rFonts w:ascii="Times New Roman" w:eastAsia="TimesNewRomanPS-BoldMT" w:hAnsi="Times New Roman" w:cs="Times New Roman"/>
          <w:b/>
          <w:bCs/>
          <w:color w:val="auto"/>
          <w:kern w:val="0"/>
          <w:szCs w:val="26"/>
          <w:lang w:val="vi-VN"/>
          <w14:ligatures w14:val="none"/>
        </w:rPr>
        <w:t xml:space="preserve"> </w:t>
      </w:r>
      <w:r w:rsidR="007D2903" w:rsidRPr="00952A5F">
        <w:rPr>
          <w:rFonts w:ascii="Times New Roman" w:eastAsia="TimesNewRomanPS-BoldMT" w:hAnsi="Times New Roman" w:cs="Times New Roman"/>
          <w:b/>
          <w:bCs/>
          <w:color w:val="auto"/>
          <w:kern w:val="0"/>
          <w:szCs w:val="26"/>
          <w:lang w:val="vi-VN"/>
          <w14:ligatures w14:val="none"/>
        </w:rPr>
        <w:t>Phân nhiệm c</w:t>
      </w:r>
      <w:r w:rsidR="00435088" w:rsidRPr="00952A5F">
        <w:rPr>
          <w:rFonts w:ascii="Times New Roman" w:eastAsia="TimesNewRomanPS-BoldMT" w:hAnsi="Times New Roman" w:cs="Times New Roman"/>
          <w:b/>
          <w:bCs/>
          <w:color w:val="auto"/>
          <w:kern w:val="0"/>
          <w:szCs w:val="26"/>
          <w:lang w:val="vi-VN"/>
          <w14:ligatures w14:val="none"/>
        </w:rPr>
        <w:t>huẩn đầu ra chương trình đào tạo</w:t>
      </w:r>
      <w:r w:rsidR="00C14BBC" w:rsidRPr="00952A5F">
        <w:rPr>
          <w:rFonts w:ascii="Times New Roman" w:eastAsia="TimesNewRomanPS-BoldMT" w:hAnsi="Times New Roman" w:cs="Times New Roman"/>
          <w:b/>
          <w:bCs/>
          <w:color w:val="auto"/>
          <w:kern w:val="0"/>
          <w:szCs w:val="26"/>
          <w:lang w:val="vi-VN"/>
          <w14:ligatures w14:val="none"/>
        </w:rPr>
        <w:t xml:space="preserve"> </w:t>
      </w:r>
    </w:p>
    <w:p w14:paraId="2FD94D83" w14:textId="46846532" w:rsidR="00577B0D" w:rsidRPr="00952A5F" w:rsidRDefault="003D0CAB" w:rsidP="00435088">
      <w:pPr>
        <w:spacing w:after="0" w:line="240" w:lineRule="auto"/>
        <w:ind w:left="0" w:firstLine="0"/>
        <w:jc w:val="left"/>
        <w:rPr>
          <w:rFonts w:eastAsia="TimesNewRomanPS-BoldMT"/>
          <w:color w:val="auto"/>
          <w:kern w:val="0"/>
          <w:szCs w:val="26"/>
          <w14:ligatures w14:val="none"/>
        </w:rPr>
      </w:pPr>
      <w:proofErr w:type="spellStart"/>
      <w:r w:rsidRPr="00952A5F">
        <w:rPr>
          <w:rFonts w:eastAsia="TimesNewRomanPS-BoldMT"/>
          <w:color w:val="auto"/>
          <w:kern w:val="0"/>
          <w:szCs w:val="26"/>
          <w14:ligatures w14:val="none"/>
        </w:rPr>
        <w:t>Học</w:t>
      </w:r>
      <w:proofErr w:type="spellEnd"/>
      <w:r w:rsidRPr="00952A5F">
        <w:rPr>
          <w:rFonts w:eastAsia="TimesNewRomanPS-BoldMT"/>
          <w:color w:val="auto"/>
          <w:kern w:val="0"/>
          <w:szCs w:val="26"/>
          <w14:ligatures w14:val="none"/>
        </w:rPr>
        <w:t xml:space="preserve"> </w:t>
      </w:r>
      <w:proofErr w:type="spellStart"/>
      <w:r w:rsidRPr="00952A5F">
        <w:rPr>
          <w:rFonts w:eastAsia="TimesNewRomanPS-BoldMT"/>
          <w:color w:val="auto"/>
          <w:kern w:val="0"/>
          <w:szCs w:val="26"/>
          <w14:ligatures w14:val="none"/>
        </w:rPr>
        <w:t>phần</w:t>
      </w:r>
      <w:proofErr w:type="spellEnd"/>
      <w:r w:rsidR="00207171" w:rsidRPr="00952A5F">
        <w:rPr>
          <w:rFonts w:eastAsia="TimesNewRomanPS-BoldMT"/>
          <w:color w:val="auto"/>
          <w:kern w:val="0"/>
          <w:szCs w:val="26"/>
          <w14:ligatures w14:val="none"/>
        </w:rPr>
        <w:t xml:space="preserve"> </w:t>
      </w:r>
      <w:proofErr w:type="spellStart"/>
      <w:r w:rsidR="00207171" w:rsidRPr="00952A5F">
        <w:rPr>
          <w:rFonts w:eastAsia="TimesNewRomanPS-BoldMT"/>
          <w:color w:val="auto"/>
          <w:kern w:val="0"/>
          <w:szCs w:val="26"/>
          <w14:ligatures w14:val="none"/>
        </w:rPr>
        <w:t>cuối</w:t>
      </w:r>
      <w:proofErr w:type="spellEnd"/>
      <w:r w:rsidR="00207171" w:rsidRPr="00952A5F">
        <w:rPr>
          <w:rFonts w:eastAsia="TimesNewRomanPS-BoldMT"/>
          <w:color w:val="auto"/>
          <w:kern w:val="0"/>
          <w:szCs w:val="26"/>
          <w14:ligatures w14:val="none"/>
        </w:rPr>
        <w:t xml:space="preserve"> </w:t>
      </w:r>
      <w:proofErr w:type="spellStart"/>
      <w:r w:rsidR="00207171" w:rsidRPr="00952A5F">
        <w:rPr>
          <w:rFonts w:eastAsia="TimesNewRomanPS-BoldMT"/>
          <w:color w:val="auto"/>
          <w:kern w:val="0"/>
          <w:szCs w:val="26"/>
          <w14:ligatures w14:val="none"/>
        </w:rPr>
        <w:t>khóa</w:t>
      </w:r>
      <w:proofErr w:type="spellEnd"/>
      <w:r w:rsidR="00207171" w:rsidRPr="00952A5F">
        <w:rPr>
          <w:rFonts w:eastAsia="TimesNewRomanPS-BoldMT"/>
          <w:color w:val="auto"/>
          <w:kern w:val="0"/>
          <w:szCs w:val="26"/>
          <w14:ligatures w14:val="none"/>
        </w:rPr>
        <w:t xml:space="preserve">: </w:t>
      </w:r>
      <w:proofErr w:type="spellStart"/>
      <w:r w:rsidRPr="00952A5F">
        <w:rPr>
          <w:rFonts w:eastAsia="TimesNewRomanPS-BoldMT"/>
          <w:color w:val="auto"/>
          <w:kern w:val="0"/>
          <w:szCs w:val="26"/>
          <w14:ligatures w14:val="none"/>
        </w:rPr>
        <w:t>Học</w:t>
      </w:r>
      <w:proofErr w:type="spellEnd"/>
      <w:r w:rsidRPr="00952A5F">
        <w:rPr>
          <w:rFonts w:eastAsia="TimesNewRomanPS-BoldMT"/>
          <w:color w:val="auto"/>
          <w:kern w:val="0"/>
          <w:szCs w:val="26"/>
          <w14:ligatures w14:val="none"/>
        </w:rPr>
        <w:t xml:space="preserve"> </w:t>
      </w:r>
      <w:proofErr w:type="spellStart"/>
      <w:r w:rsidRPr="00952A5F">
        <w:rPr>
          <w:rFonts w:eastAsia="TimesNewRomanPS-BoldMT"/>
          <w:color w:val="auto"/>
          <w:kern w:val="0"/>
          <w:szCs w:val="26"/>
          <w14:ligatures w14:val="none"/>
        </w:rPr>
        <w:t>phần</w:t>
      </w:r>
      <w:proofErr w:type="spellEnd"/>
      <w:r w:rsidRPr="00952A5F">
        <w:rPr>
          <w:rFonts w:eastAsia="TimesNewRomanPS-BoldMT"/>
          <w:color w:val="auto"/>
          <w:kern w:val="0"/>
          <w:szCs w:val="26"/>
          <w14:ligatures w14:val="none"/>
        </w:rPr>
        <w:t xml:space="preserve"> </w:t>
      </w:r>
      <w:proofErr w:type="spellStart"/>
      <w:r w:rsidRPr="00952A5F">
        <w:rPr>
          <w:rFonts w:eastAsia="TimesNewRomanPS-BoldMT"/>
          <w:color w:val="auto"/>
          <w:kern w:val="0"/>
          <w:szCs w:val="26"/>
          <w14:ligatures w14:val="none"/>
        </w:rPr>
        <w:t>chuyên</w:t>
      </w:r>
      <w:proofErr w:type="spellEnd"/>
      <w:r w:rsidRPr="00952A5F">
        <w:rPr>
          <w:rFonts w:eastAsia="TimesNewRomanPS-BoldMT"/>
          <w:color w:val="auto"/>
          <w:kern w:val="0"/>
          <w:szCs w:val="26"/>
          <w14:ligatures w14:val="none"/>
        </w:rPr>
        <w:t xml:space="preserve"> </w:t>
      </w:r>
      <w:proofErr w:type="spellStart"/>
      <w:r w:rsidRPr="00952A5F">
        <w:rPr>
          <w:rFonts w:eastAsia="TimesNewRomanPS-BoldMT"/>
          <w:color w:val="auto"/>
          <w:kern w:val="0"/>
          <w:szCs w:val="26"/>
          <w14:ligatures w14:val="none"/>
        </w:rPr>
        <w:t>ngành</w:t>
      </w:r>
      <w:proofErr w:type="spellEnd"/>
      <w:r w:rsidRPr="00952A5F">
        <w:rPr>
          <w:rFonts w:eastAsia="TimesNewRomanPS-BoldMT"/>
          <w:color w:val="auto"/>
          <w:kern w:val="0"/>
          <w:szCs w:val="26"/>
          <w14:ligatures w14:val="none"/>
        </w:rPr>
        <w:t xml:space="preserve"> (</w:t>
      </w:r>
      <w:proofErr w:type="spellStart"/>
      <w:r w:rsidR="00823A5F" w:rsidRPr="00952A5F">
        <w:rPr>
          <w:rFonts w:eastAsia="TimesNewRomanPS-BoldMT"/>
          <w:color w:val="auto"/>
          <w:kern w:val="0"/>
          <w:szCs w:val="26"/>
          <w14:ligatures w14:val="none"/>
        </w:rPr>
        <w:t>Tổ</w:t>
      </w:r>
      <w:proofErr w:type="spellEnd"/>
      <w:r w:rsidR="00823A5F" w:rsidRPr="00952A5F">
        <w:rPr>
          <w:rFonts w:eastAsia="TimesNewRomanPS-BoldMT"/>
          <w:color w:val="auto"/>
          <w:kern w:val="0"/>
          <w:szCs w:val="26"/>
          <w14:ligatures w14:val="none"/>
        </w:rPr>
        <w:t xml:space="preserve"> </w:t>
      </w:r>
      <w:proofErr w:type="spellStart"/>
      <w:r w:rsidR="00823A5F" w:rsidRPr="00952A5F">
        <w:rPr>
          <w:rFonts w:eastAsia="TimesNewRomanPS-BoldMT"/>
          <w:color w:val="auto"/>
          <w:kern w:val="0"/>
          <w:szCs w:val="26"/>
          <w14:ligatures w14:val="none"/>
        </w:rPr>
        <w:t>chức</w:t>
      </w:r>
      <w:proofErr w:type="spellEnd"/>
      <w:r w:rsidR="00823A5F" w:rsidRPr="00952A5F">
        <w:rPr>
          <w:rFonts w:eastAsia="TimesNewRomanPS-BoldMT"/>
          <w:color w:val="auto"/>
          <w:kern w:val="0"/>
          <w:szCs w:val="26"/>
          <w14:ligatures w14:val="none"/>
        </w:rPr>
        <w:t xml:space="preserve"> </w:t>
      </w:r>
      <w:proofErr w:type="spellStart"/>
      <w:r w:rsidR="00823A5F" w:rsidRPr="00952A5F">
        <w:rPr>
          <w:rFonts w:eastAsia="TimesNewRomanPS-BoldMT"/>
          <w:color w:val="auto"/>
          <w:kern w:val="0"/>
          <w:szCs w:val="26"/>
          <w14:ligatures w14:val="none"/>
        </w:rPr>
        <w:t>công</w:t>
      </w:r>
      <w:proofErr w:type="spellEnd"/>
      <w:r w:rsidR="00823A5F" w:rsidRPr="00952A5F">
        <w:rPr>
          <w:rFonts w:eastAsia="TimesNewRomanPS-BoldMT"/>
          <w:color w:val="auto"/>
          <w:kern w:val="0"/>
          <w:szCs w:val="26"/>
          <w14:ligatures w14:val="none"/>
        </w:rPr>
        <w:t xml:space="preserve"> </w:t>
      </w:r>
      <w:proofErr w:type="spellStart"/>
      <w:r w:rsidR="00823A5F" w:rsidRPr="00952A5F">
        <w:rPr>
          <w:rFonts w:eastAsia="TimesNewRomanPS-BoldMT"/>
          <w:color w:val="auto"/>
          <w:kern w:val="0"/>
          <w:szCs w:val="26"/>
          <w14:ligatures w14:val="none"/>
        </w:rPr>
        <w:t>tác</w:t>
      </w:r>
      <w:proofErr w:type="spellEnd"/>
      <w:r w:rsidR="00823A5F" w:rsidRPr="00952A5F">
        <w:rPr>
          <w:rFonts w:eastAsia="TimesNewRomanPS-BoldMT"/>
          <w:color w:val="auto"/>
          <w:kern w:val="0"/>
          <w:szCs w:val="26"/>
          <w14:ligatures w14:val="none"/>
        </w:rPr>
        <w:t xml:space="preserve"> </w:t>
      </w:r>
      <w:proofErr w:type="spellStart"/>
      <w:r w:rsidR="00823A5F" w:rsidRPr="00952A5F">
        <w:rPr>
          <w:rFonts w:eastAsia="TimesNewRomanPS-BoldMT"/>
          <w:color w:val="auto"/>
          <w:kern w:val="0"/>
          <w:szCs w:val="26"/>
          <w14:ligatures w14:val="none"/>
        </w:rPr>
        <w:t>kế</w:t>
      </w:r>
      <w:proofErr w:type="spellEnd"/>
      <w:r w:rsidR="00823A5F" w:rsidRPr="00952A5F">
        <w:rPr>
          <w:rFonts w:eastAsia="TimesNewRomanPS-BoldMT"/>
          <w:color w:val="auto"/>
          <w:kern w:val="0"/>
          <w:szCs w:val="26"/>
          <w14:ligatures w14:val="none"/>
        </w:rPr>
        <w:t xml:space="preserve"> </w:t>
      </w:r>
      <w:proofErr w:type="spellStart"/>
      <w:r w:rsidR="00823A5F" w:rsidRPr="00952A5F">
        <w:rPr>
          <w:rFonts w:eastAsia="TimesNewRomanPS-BoldMT"/>
          <w:color w:val="auto"/>
          <w:kern w:val="0"/>
          <w:szCs w:val="26"/>
          <w14:ligatures w14:val="none"/>
        </w:rPr>
        <w:t>toán</w:t>
      </w:r>
      <w:proofErr w:type="spellEnd"/>
      <w:r w:rsidRPr="00952A5F">
        <w:rPr>
          <w:rFonts w:eastAsia="TimesNewRomanPS-BoldMT"/>
          <w:color w:val="auto"/>
          <w:kern w:val="0"/>
          <w:szCs w:val="26"/>
          <w14:ligatures w14:val="none"/>
        </w:rPr>
        <w:t>)</w:t>
      </w:r>
    </w:p>
    <w:p w14:paraId="34FDEDA4" w14:textId="77777777" w:rsidR="00C16A64" w:rsidRPr="00952A5F" w:rsidRDefault="00C16A64" w:rsidP="00435088">
      <w:pPr>
        <w:spacing w:after="0" w:line="240" w:lineRule="auto"/>
        <w:ind w:left="0" w:firstLine="0"/>
        <w:jc w:val="left"/>
        <w:rPr>
          <w:b/>
          <w:bCs/>
          <w:i/>
          <w:iCs/>
          <w:color w:val="auto"/>
          <w:kern w:val="0"/>
          <w:szCs w:val="26"/>
          <w14:ligatures w14:val="none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499"/>
        <w:gridCol w:w="3119"/>
      </w:tblGrid>
      <w:tr w:rsidR="00461F10" w:rsidRPr="00952A5F" w14:paraId="56879225" w14:textId="77777777" w:rsidTr="00AB01E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6A72" w14:textId="012B62F4" w:rsidR="009914C6" w:rsidRPr="00952A5F" w:rsidRDefault="009914C6" w:rsidP="009914C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kern w:val="0"/>
                <w:szCs w:val="26"/>
                <w14:ligatures w14:val="none"/>
              </w:rPr>
            </w:pPr>
            <w:r w:rsidRPr="00952A5F">
              <w:rPr>
                <w:rFonts w:eastAsia="TimesNewRomanPS-BoldMT"/>
                <w:b/>
                <w:bCs/>
                <w:color w:val="auto"/>
                <w:kern w:val="0"/>
                <w:szCs w:val="26"/>
                <w14:ligatures w14:val="none"/>
              </w:rPr>
              <w:t>CĐR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005F" w14:textId="2574848A" w:rsidR="009914C6" w:rsidRPr="00952A5F" w:rsidRDefault="009914C6" w:rsidP="009914C6">
            <w:pPr>
              <w:spacing w:after="0" w:line="240" w:lineRule="auto"/>
              <w:ind w:left="0" w:firstLine="0"/>
              <w:jc w:val="center"/>
              <w:rPr>
                <w:rFonts w:eastAsia="TimesNewRomanPS-BoldMT"/>
                <w:b/>
                <w:bCs/>
                <w:color w:val="auto"/>
                <w:kern w:val="0"/>
                <w:szCs w:val="26"/>
                <w14:ligatures w14:val="none"/>
              </w:rPr>
            </w:pPr>
            <w:proofErr w:type="spellStart"/>
            <w:r w:rsidRPr="00952A5F">
              <w:rPr>
                <w:rFonts w:eastAsia="TimesNewRomanPS-BoldMT"/>
                <w:b/>
                <w:bCs/>
                <w:color w:val="auto"/>
                <w:kern w:val="0"/>
                <w:szCs w:val="26"/>
                <w14:ligatures w14:val="none"/>
              </w:rPr>
              <w:t>Mô</w:t>
            </w:r>
            <w:proofErr w:type="spellEnd"/>
            <w:r w:rsidRPr="00952A5F">
              <w:rPr>
                <w:rFonts w:eastAsia="TimesNewRomanPS-BoldMT"/>
                <w:b/>
                <w:bCs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b/>
                <w:bCs/>
                <w:color w:val="auto"/>
                <w:kern w:val="0"/>
                <w:szCs w:val="26"/>
                <w14:ligatures w14:val="none"/>
              </w:rPr>
              <w:t>tả</w:t>
            </w:r>
            <w:proofErr w:type="spellEnd"/>
            <w:r w:rsidRPr="00952A5F">
              <w:rPr>
                <w:rFonts w:eastAsia="TimesNewRomanPS-BoldMT"/>
                <w:b/>
                <w:bCs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b/>
                <w:bCs/>
                <w:color w:val="auto"/>
                <w:kern w:val="0"/>
                <w:szCs w:val="26"/>
                <w14:ligatures w14:val="none"/>
              </w:rPr>
              <w:t>Chuẩn</w:t>
            </w:r>
            <w:proofErr w:type="spellEnd"/>
            <w:r w:rsidRPr="00952A5F">
              <w:rPr>
                <w:rFonts w:eastAsia="TimesNewRomanPS-BoldMT"/>
                <w:b/>
                <w:bCs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b/>
                <w:bCs/>
                <w:color w:val="auto"/>
                <w:kern w:val="0"/>
                <w:szCs w:val="26"/>
                <w14:ligatures w14:val="none"/>
              </w:rPr>
              <w:t>đầu</w:t>
            </w:r>
            <w:proofErr w:type="spellEnd"/>
            <w:r w:rsidRPr="00952A5F">
              <w:rPr>
                <w:rFonts w:eastAsia="TimesNewRomanPS-BoldMT"/>
                <w:b/>
                <w:bCs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b/>
                <w:bCs/>
                <w:color w:val="auto"/>
                <w:kern w:val="0"/>
                <w:szCs w:val="26"/>
                <w14:ligatures w14:val="none"/>
              </w:rPr>
              <w:t>ra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77E0" w14:textId="6600173A" w:rsidR="009914C6" w:rsidRPr="00952A5F" w:rsidRDefault="009914C6" w:rsidP="00D75FE1">
            <w:pPr>
              <w:spacing w:after="0" w:line="240" w:lineRule="auto"/>
              <w:ind w:left="0" w:firstLine="0"/>
              <w:jc w:val="center"/>
              <w:rPr>
                <w:rFonts w:eastAsia="TimesNewRomanPS-BoldMT"/>
                <w:b/>
                <w:bCs/>
                <w:color w:val="auto"/>
                <w:kern w:val="0"/>
                <w:szCs w:val="26"/>
                <w14:ligatures w14:val="none"/>
              </w:rPr>
            </w:pPr>
            <w:proofErr w:type="spellStart"/>
            <w:r w:rsidRPr="00952A5F">
              <w:rPr>
                <w:rFonts w:eastAsia="TimesNewRomanPS-BoldMT"/>
                <w:b/>
                <w:bCs/>
                <w:color w:val="auto"/>
                <w:kern w:val="0"/>
                <w:szCs w:val="26"/>
                <w14:ligatures w14:val="none"/>
              </w:rPr>
              <w:t>Phân</w:t>
            </w:r>
            <w:proofErr w:type="spellEnd"/>
            <w:r w:rsidRPr="00952A5F">
              <w:rPr>
                <w:rFonts w:eastAsia="TimesNewRomanPS-BoldMT"/>
                <w:b/>
                <w:bCs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b/>
                <w:bCs/>
                <w:color w:val="auto"/>
                <w:kern w:val="0"/>
                <w:szCs w:val="26"/>
                <w14:ligatures w14:val="none"/>
              </w:rPr>
              <w:t>nhiệm</w:t>
            </w:r>
            <w:proofErr w:type="spellEnd"/>
            <w:r w:rsidRPr="00952A5F">
              <w:rPr>
                <w:rFonts w:eastAsia="TimesNewRomanPS-BoldMT"/>
                <w:b/>
                <w:bCs/>
                <w:color w:val="auto"/>
                <w:kern w:val="0"/>
                <w:szCs w:val="26"/>
                <w14:ligatures w14:val="none"/>
              </w:rPr>
              <w:t xml:space="preserve"> HP</w:t>
            </w:r>
          </w:p>
        </w:tc>
      </w:tr>
      <w:tr w:rsidR="00461F10" w:rsidRPr="00952A5F" w14:paraId="1F1BA5D5" w14:textId="77777777" w:rsidTr="00AB01E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77E6" w14:textId="2C488439" w:rsidR="009914C6" w:rsidRPr="00952A5F" w:rsidRDefault="00DD70FB" w:rsidP="00AB01E9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Cs w:val="26"/>
                <w14:ligatures w14:val="none"/>
              </w:rPr>
            </w:pPr>
            <w:r w:rsidRPr="00952A5F">
              <w:rPr>
                <w:color w:val="auto"/>
                <w:kern w:val="0"/>
                <w:szCs w:val="26"/>
                <w14:ligatures w14:val="none"/>
              </w:rPr>
              <w:t>PLO1.3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9060" w14:textId="0604C10A" w:rsidR="009914C6" w:rsidRPr="00952A5F" w:rsidRDefault="005F3D05" w:rsidP="00BF4BDC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Cs w:val="26"/>
                <w14:ligatures w14:val="none"/>
              </w:rPr>
            </w:pPr>
            <w:proofErr w:type="spellStart"/>
            <w:r w:rsidRPr="00952A5F">
              <w:rPr>
                <w:szCs w:val="26"/>
              </w:rPr>
              <w:t>Vận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dụng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kiến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thức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chuyên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ngành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kế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toán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để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lập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luận</w:t>
            </w:r>
            <w:proofErr w:type="spellEnd"/>
            <w:r w:rsidRPr="00952A5F">
              <w:rPr>
                <w:szCs w:val="26"/>
              </w:rPr>
              <w:t xml:space="preserve">, </w:t>
            </w:r>
            <w:proofErr w:type="spellStart"/>
            <w:r w:rsidRPr="00952A5F">
              <w:rPr>
                <w:szCs w:val="26"/>
              </w:rPr>
              <w:t>phân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tích</w:t>
            </w:r>
            <w:proofErr w:type="spellEnd"/>
            <w:r w:rsidRPr="00952A5F">
              <w:rPr>
                <w:szCs w:val="26"/>
              </w:rPr>
              <w:t xml:space="preserve">, </w:t>
            </w:r>
            <w:proofErr w:type="spellStart"/>
            <w:r w:rsidRPr="00952A5F">
              <w:rPr>
                <w:szCs w:val="26"/>
              </w:rPr>
              <w:t>giải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quyết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các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vấn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đề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trong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lĩnh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vực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kế</w:t>
            </w:r>
            <w:proofErr w:type="spellEnd"/>
            <w:r w:rsidRPr="00952A5F">
              <w:rPr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C2F3" w14:textId="2672BA5B" w:rsidR="009914C6" w:rsidRPr="00952A5F" w:rsidRDefault="00AB01E9" w:rsidP="00AB01E9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Cs w:val="26"/>
                <w14:ligatures w14:val="none"/>
              </w:rPr>
            </w:pP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Học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phần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chuyên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ngành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(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Tổ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chức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công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tác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kế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toán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)</w:t>
            </w:r>
          </w:p>
        </w:tc>
      </w:tr>
      <w:tr w:rsidR="00461F10" w:rsidRPr="00952A5F" w14:paraId="0881E8E8" w14:textId="77777777" w:rsidTr="00AB01E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AF54" w14:textId="750548C5" w:rsidR="009914C6" w:rsidRPr="00952A5F" w:rsidRDefault="00DD70FB" w:rsidP="00AB01E9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Cs w:val="26"/>
                <w14:ligatures w14:val="none"/>
              </w:rPr>
            </w:pPr>
            <w:r w:rsidRPr="00952A5F">
              <w:rPr>
                <w:color w:val="auto"/>
                <w:kern w:val="0"/>
                <w:szCs w:val="26"/>
                <w14:ligatures w14:val="none"/>
              </w:rPr>
              <w:t>PLO2</w:t>
            </w:r>
            <w:r w:rsidR="00556571" w:rsidRPr="00952A5F">
              <w:rPr>
                <w:color w:val="auto"/>
                <w:kern w:val="0"/>
                <w:szCs w:val="26"/>
                <w14:ligatures w14:val="none"/>
              </w:rPr>
              <w:t>.2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54D5" w14:textId="1607FE3C" w:rsidR="009914C6" w:rsidRPr="00952A5F" w:rsidRDefault="005F3D05" w:rsidP="009914C6">
            <w:pPr>
              <w:spacing w:after="0" w:line="240" w:lineRule="auto"/>
              <w:ind w:left="0" w:firstLine="0"/>
              <w:jc w:val="left"/>
              <w:rPr>
                <w:color w:val="FF0000"/>
                <w:kern w:val="0"/>
                <w:szCs w:val="26"/>
                <w14:ligatures w14:val="none"/>
              </w:rPr>
            </w:pPr>
            <w:proofErr w:type="spellStart"/>
            <w:r w:rsidRPr="00952A5F">
              <w:rPr>
                <w:color w:val="auto"/>
                <w:kern w:val="0"/>
                <w:szCs w:val="26"/>
                <w14:ligatures w14:val="none"/>
              </w:rPr>
              <w:t>Thể</w:t>
            </w:r>
            <w:proofErr w:type="spellEnd"/>
            <w:r w:rsidRPr="00952A5F">
              <w:rPr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color w:val="auto"/>
                <w:kern w:val="0"/>
                <w:szCs w:val="26"/>
                <w14:ligatures w14:val="none"/>
              </w:rPr>
              <w:t>hiện</w:t>
            </w:r>
            <w:proofErr w:type="spellEnd"/>
            <w:r w:rsidRPr="00952A5F">
              <w:rPr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color w:val="auto"/>
                <w:kern w:val="0"/>
                <w:szCs w:val="26"/>
                <w14:ligatures w14:val="none"/>
              </w:rPr>
              <w:t>thái</w:t>
            </w:r>
            <w:proofErr w:type="spellEnd"/>
            <w:r w:rsidRPr="00952A5F">
              <w:rPr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color w:val="auto"/>
                <w:kern w:val="0"/>
                <w:szCs w:val="26"/>
                <w14:ligatures w14:val="none"/>
              </w:rPr>
              <w:t>độ</w:t>
            </w:r>
            <w:proofErr w:type="spellEnd"/>
            <w:r w:rsidRPr="00952A5F">
              <w:rPr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color w:val="auto"/>
                <w:kern w:val="0"/>
                <w:szCs w:val="26"/>
                <w14:ligatures w14:val="none"/>
              </w:rPr>
              <w:t>và</w:t>
            </w:r>
            <w:proofErr w:type="spellEnd"/>
            <w:r w:rsidRPr="00952A5F">
              <w:rPr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color w:val="auto"/>
                <w:kern w:val="0"/>
                <w:szCs w:val="26"/>
                <w14:ligatures w14:val="none"/>
              </w:rPr>
              <w:t>phẩm</w:t>
            </w:r>
            <w:proofErr w:type="spellEnd"/>
            <w:r w:rsidRPr="00952A5F">
              <w:rPr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color w:val="auto"/>
                <w:kern w:val="0"/>
                <w:szCs w:val="26"/>
                <w14:ligatures w14:val="none"/>
              </w:rPr>
              <w:t>chất</w:t>
            </w:r>
            <w:proofErr w:type="spellEnd"/>
            <w:r w:rsidRPr="00952A5F">
              <w:rPr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color w:val="auto"/>
                <w:kern w:val="0"/>
                <w:szCs w:val="26"/>
                <w14:ligatures w14:val="none"/>
              </w:rPr>
              <w:t>nghề</w:t>
            </w:r>
            <w:proofErr w:type="spellEnd"/>
            <w:r w:rsidRPr="00952A5F">
              <w:rPr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color w:val="auto"/>
                <w:kern w:val="0"/>
                <w:szCs w:val="26"/>
                <w14:ligatures w14:val="none"/>
              </w:rPr>
              <w:t>nghiệp</w:t>
            </w:r>
            <w:proofErr w:type="spellEnd"/>
            <w:r w:rsidRPr="00952A5F">
              <w:rPr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color w:val="auto"/>
                <w:kern w:val="0"/>
                <w:szCs w:val="26"/>
                <w14:ligatures w14:val="none"/>
              </w:rPr>
              <w:t>trong</w:t>
            </w:r>
            <w:proofErr w:type="spellEnd"/>
            <w:r w:rsidRPr="00952A5F">
              <w:rPr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color w:val="auto"/>
                <w:kern w:val="0"/>
                <w:szCs w:val="26"/>
                <w14:ligatures w14:val="none"/>
              </w:rPr>
              <w:t>hoạt</w:t>
            </w:r>
            <w:proofErr w:type="spellEnd"/>
            <w:r w:rsidRPr="00952A5F">
              <w:rPr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color w:val="auto"/>
                <w:kern w:val="0"/>
                <w:szCs w:val="26"/>
                <w14:ligatures w14:val="none"/>
              </w:rPr>
              <w:t>động</w:t>
            </w:r>
            <w:proofErr w:type="spellEnd"/>
            <w:r w:rsidRPr="00952A5F">
              <w:rPr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color w:val="auto"/>
                <w:kern w:val="0"/>
                <w:szCs w:val="26"/>
                <w14:ligatures w14:val="none"/>
              </w:rPr>
              <w:t>kế</w:t>
            </w:r>
            <w:proofErr w:type="spellEnd"/>
            <w:r w:rsidRPr="00952A5F">
              <w:rPr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color w:val="auto"/>
                <w:kern w:val="0"/>
                <w:szCs w:val="26"/>
                <w14:ligatures w14:val="none"/>
              </w:rPr>
              <w:t>toán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8394" w14:textId="1A63FF6D" w:rsidR="009914C6" w:rsidRPr="00952A5F" w:rsidRDefault="00AB01E9" w:rsidP="00AB01E9">
            <w:pPr>
              <w:spacing w:after="0" w:line="240" w:lineRule="auto"/>
              <w:ind w:left="0" w:firstLine="0"/>
              <w:jc w:val="left"/>
              <w:rPr>
                <w:color w:val="FF0000"/>
                <w:kern w:val="0"/>
                <w:szCs w:val="26"/>
                <w14:ligatures w14:val="none"/>
              </w:rPr>
            </w:pP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Học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phần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chuyên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ngành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(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Tổ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chức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công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tác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kế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toán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)</w:t>
            </w:r>
          </w:p>
        </w:tc>
      </w:tr>
      <w:tr w:rsidR="00461F10" w:rsidRPr="00952A5F" w14:paraId="17CC337F" w14:textId="77777777" w:rsidTr="00AB01E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ACC4" w14:textId="66C5AFC1" w:rsidR="005E54FF" w:rsidRPr="00952A5F" w:rsidRDefault="00163579" w:rsidP="00AB01E9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Cs w:val="26"/>
                <w14:ligatures w14:val="none"/>
              </w:rPr>
            </w:pPr>
            <w:r w:rsidRPr="00952A5F">
              <w:rPr>
                <w:color w:val="auto"/>
                <w:kern w:val="0"/>
                <w:szCs w:val="26"/>
                <w14:ligatures w14:val="none"/>
              </w:rPr>
              <w:t>P</w:t>
            </w:r>
            <w:r w:rsidR="00DD70FB" w:rsidRPr="00952A5F">
              <w:rPr>
                <w:color w:val="auto"/>
                <w:kern w:val="0"/>
                <w:szCs w:val="26"/>
                <w14:ligatures w14:val="none"/>
              </w:rPr>
              <w:t>LO3.2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4EEC" w14:textId="02F2D1D3" w:rsidR="005E54FF" w:rsidRPr="00952A5F" w:rsidRDefault="00BF4BDC" w:rsidP="00BF4BDC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Cs w:val="26"/>
                <w14:ligatures w14:val="none"/>
              </w:rPr>
            </w:pPr>
            <w:proofErr w:type="spellStart"/>
            <w:r w:rsidRPr="00952A5F">
              <w:rPr>
                <w:szCs w:val="26"/>
              </w:rPr>
              <w:t>Vận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dụng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linh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hoạt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kỹ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năng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giao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tiếp</w:t>
            </w:r>
            <w:proofErr w:type="spellEnd"/>
            <w:r w:rsidRPr="00952A5F">
              <w:rPr>
                <w:szCs w:val="26"/>
              </w:rPr>
              <w:t xml:space="preserve">, </w:t>
            </w:r>
            <w:proofErr w:type="spellStart"/>
            <w:r w:rsidRPr="00952A5F">
              <w:rPr>
                <w:szCs w:val="26"/>
              </w:rPr>
              <w:t>ứng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dụng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công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nghệ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số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trong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kinh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doanh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và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quản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lý</w:t>
            </w:r>
            <w:proofErr w:type="spellEnd"/>
            <w:r w:rsidR="00870F2F" w:rsidRPr="00952A5F">
              <w:rPr>
                <w:bCs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E5A9" w14:textId="094AC9F0" w:rsidR="005E54FF" w:rsidRPr="00952A5F" w:rsidRDefault="00AB01E9" w:rsidP="00AB01E9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Cs w:val="26"/>
                <w14:ligatures w14:val="none"/>
              </w:rPr>
            </w:pP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Học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phần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chuyên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ngành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(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Tổ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chức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công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tác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kế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toán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)</w:t>
            </w:r>
          </w:p>
        </w:tc>
      </w:tr>
      <w:tr w:rsidR="00461F10" w:rsidRPr="00952A5F" w14:paraId="1F983071" w14:textId="77777777" w:rsidTr="00AB01E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5D24" w14:textId="48F45CD9" w:rsidR="005E54FF" w:rsidRPr="00952A5F" w:rsidRDefault="00DD70FB" w:rsidP="00AB01E9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Cs w:val="26"/>
                <w14:ligatures w14:val="none"/>
              </w:rPr>
            </w:pPr>
            <w:r w:rsidRPr="00952A5F">
              <w:rPr>
                <w:color w:val="auto"/>
                <w:kern w:val="0"/>
                <w:szCs w:val="26"/>
                <w14:ligatures w14:val="none"/>
              </w:rPr>
              <w:t>PLO4.2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926D" w14:textId="1168797D" w:rsidR="005E54FF" w:rsidRPr="00952A5F" w:rsidRDefault="00BF4BDC" w:rsidP="00BF4BDC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Cs w:val="26"/>
                <w14:ligatures w14:val="none"/>
              </w:rPr>
            </w:pPr>
            <w:proofErr w:type="spellStart"/>
            <w:r w:rsidRPr="00952A5F">
              <w:rPr>
                <w:szCs w:val="26"/>
              </w:rPr>
              <w:t>Hình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thành</w:t>
            </w:r>
            <w:proofErr w:type="spellEnd"/>
            <w:r w:rsidRPr="00952A5F">
              <w:rPr>
                <w:szCs w:val="26"/>
              </w:rPr>
              <w:t xml:space="preserve"> ý </w:t>
            </w:r>
            <w:proofErr w:type="spellStart"/>
            <w:r w:rsidRPr="00952A5F">
              <w:rPr>
                <w:szCs w:val="26"/>
              </w:rPr>
              <w:t>tưởng</w:t>
            </w:r>
            <w:proofErr w:type="spellEnd"/>
            <w:r w:rsidRPr="00952A5F">
              <w:rPr>
                <w:szCs w:val="26"/>
              </w:rPr>
              <w:t xml:space="preserve">, </w:t>
            </w:r>
            <w:proofErr w:type="spellStart"/>
            <w:r w:rsidRPr="00952A5F">
              <w:rPr>
                <w:szCs w:val="26"/>
              </w:rPr>
              <w:t>thiết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kế</w:t>
            </w:r>
            <w:proofErr w:type="spellEnd"/>
            <w:r w:rsidRPr="00952A5F">
              <w:rPr>
                <w:szCs w:val="26"/>
              </w:rPr>
              <w:t xml:space="preserve">, </w:t>
            </w:r>
            <w:proofErr w:type="spellStart"/>
            <w:r w:rsidRPr="00952A5F">
              <w:rPr>
                <w:szCs w:val="26"/>
              </w:rPr>
              <w:t>triển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khai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và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đánh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giá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trong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công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tác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thu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nhận</w:t>
            </w:r>
            <w:proofErr w:type="spellEnd"/>
            <w:r w:rsidRPr="00952A5F">
              <w:rPr>
                <w:szCs w:val="26"/>
              </w:rPr>
              <w:t xml:space="preserve">, </w:t>
            </w:r>
            <w:proofErr w:type="spellStart"/>
            <w:r w:rsidRPr="00952A5F">
              <w:rPr>
                <w:szCs w:val="26"/>
              </w:rPr>
              <w:t>xử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lý</w:t>
            </w:r>
            <w:proofErr w:type="spellEnd"/>
            <w:r w:rsidRPr="00952A5F">
              <w:rPr>
                <w:szCs w:val="26"/>
              </w:rPr>
              <w:t xml:space="preserve">, </w:t>
            </w:r>
            <w:proofErr w:type="spellStart"/>
            <w:r w:rsidRPr="00952A5F">
              <w:rPr>
                <w:szCs w:val="26"/>
              </w:rPr>
              <w:t>hệ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thống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hóa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và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cung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cấp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thông</w:t>
            </w:r>
            <w:proofErr w:type="spellEnd"/>
            <w:r w:rsidRPr="00952A5F">
              <w:rPr>
                <w:szCs w:val="26"/>
              </w:rPr>
              <w:t xml:space="preserve"> tin </w:t>
            </w:r>
            <w:proofErr w:type="spellStart"/>
            <w:r w:rsidRPr="00952A5F">
              <w:rPr>
                <w:szCs w:val="26"/>
              </w:rPr>
              <w:t>kế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toán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đáp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ứng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nhu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cầu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của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doanh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nghiệp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và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xã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hội</w:t>
            </w:r>
            <w:proofErr w:type="spellEnd"/>
            <w:r w:rsidRPr="00952A5F">
              <w:rPr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CDF2" w14:textId="1531A30A" w:rsidR="005E54FF" w:rsidRPr="00952A5F" w:rsidRDefault="00AB01E9" w:rsidP="00AB01E9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Cs w:val="26"/>
                <w14:ligatures w14:val="none"/>
              </w:rPr>
            </w:pP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Học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phần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chuyên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ngành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(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Tổ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chức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công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tác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kế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toán</w:t>
            </w:r>
            <w:proofErr w:type="spellEnd"/>
            <w:r w:rsidRPr="00952A5F">
              <w:rPr>
                <w:rFonts w:eastAsia="TimesNewRomanPS-BoldMT"/>
                <w:color w:val="auto"/>
                <w:kern w:val="0"/>
                <w:szCs w:val="26"/>
                <w14:ligatures w14:val="none"/>
              </w:rPr>
              <w:t>)</w:t>
            </w:r>
          </w:p>
        </w:tc>
      </w:tr>
    </w:tbl>
    <w:p w14:paraId="67B015C9" w14:textId="72B3CC8B" w:rsidR="009E7C69" w:rsidRPr="00952A5F" w:rsidRDefault="009E7C69" w:rsidP="00236B35">
      <w:pPr>
        <w:spacing w:after="0" w:line="240" w:lineRule="auto"/>
        <w:rPr>
          <w:b/>
          <w:iCs/>
          <w:color w:val="auto"/>
          <w:szCs w:val="26"/>
        </w:rPr>
      </w:pPr>
      <w:r w:rsidRPr="00952A5F">
        <w:rPr>
          <w:b/>
          <w:iCs/>
          <w:color w:val="auto"/>
          <w:szCs w:val="26"/>
        </w:rPr>
        <w:t xml:space="preserve"> </w:t>
      </w:r>
    </w:p>
    <w:p w14:paraId="74EE5BE6" w14:textId="77777777" w:rsidR="00667743" w:rsidRPr="00952A5F" w:rsidRDefault="00667743">
      <w:pPr>
        <w:spacing w:after="160" w:line="259" w:lineRule="auto"/>
        <w:ind w:left="0" w:firstLine="0"/>
        <w:jc w:val="left"/>
        <w:rPr>
          <w:b/>
          <w:iCs/>
          <w:color w:val="auto"/>
          <w:szCs w:val="26"/>
        </w:rPr>
      </w:pPr>
      <w:r w:rsidRPr="00952A5F">
        <w:rPr>
          <w:b/>
          <w:iCs/>
          <w:color w:val="auto"/>
          <w:szCs w:val="26"/>
        </w:rPr>
        <w:br w:type="page"/>
      </w:r>
    </w:p>
    <w:p w14:paraId="360E9EE3" w14:textId="57BDC5AF" w:rsidR="002672F7" w:rsidRPr="00952A5F" w:rsidRDefault="009E7C69" w:rsidP="00236B35">
      <w:pPr>
        <w:spacing w:after="0" w:line="240" w:lineRule="auto"/>
        <w:rPr>
          <w:b/>
          <w:iCs/>
          <w:color w:val="auto"/>
          <w:szCs w:val="26"/>
        </w:rPr>
      </w:pPr>
      <w:r w:rsidRPr="00952A5F">
        <w:rPr>
          <w:b/>
          <w:iCs/>
          <w:color w:val="auto"/>
          <w:szCs w:val="26"/>
        </w:rPr>
        <w:lastRenderedPageBreak/>
        <w:t>II</w:t>
      </w:r>
      <w:r w:rsidR="00236B35" w:rsidRPr="00952A5F">
        <w:rPr>
          <w:b/>
          <w:iCs/>
          <w:color w:val="auto"/>
          <w:szCs w:val="26"/>
        </w:rPr>
        <w:t xml:space="preserve">. </w:t>
      </w:r>
      <w:proofErr w:type="spellStart"/>
      <w:r w:rsidR="005F3D05" w:rsidRPr="00952A5F">
        <w:rPr>
          <w:b/>
          <w:iCs/>
          <w:color w:val="auto"/>
          <w:szCs w:val="26"/>
        </w:rPr>
        <w:t>Xây</w:t>
      </w:r>
      <w:proofErr w:type="spellEnd"/>
      <w:r w:rsidR="005F3D05" w:rsidRPr="00952A5F">
        <w:rPr>
          <w:b/>
          <w:iCs/>
          <w:color w:val="auto"/>
          <w:szCs w:val="26"/>
        </w:rPr>
        <w:t xml:space="preserve"> </w:t>
      </w:r>
      <w:proofErr w:type="spellStart"/>
      <w:r w:rsidR="005F3D05" w:rsidRPr="00952A5F">
        <w:rPr>
          <w:b/>
          <w:iCs/>
          <w:color w:val="auto"/>
          <w:szCs w:val="26"/>
        </w:rPr>
        <w:t>dựng</w:t>
      </w:r>
      <w:proofErr w:type="spellEnd"/>
      <w:r w:rsidR="005F3D05" w:rsidRPr="00952A5F">
        <w:rPr>
          <w:b/>
          <w:iCs/>
          <w:color w:val="auto"/>
          <w:szCs w:val="26"/>
        </w:rPr>
        <w:t xml:space="preserve"> </w:t>
      </w:r>
      <w:proofErr w:type="spellStart"/>
      <w:r w:rsidR="005F3D05" w:rsidRPr="00952A5F">
        <w:rPr>
          <w:b/>
          <w:iCs/>
          <w:color w:val="auto"/>
          <w:szCs w:val="26"/>
        </w:rPr>
        <w:t>đề</w:t>
      </w:r>
      <w:proofErr w:type="spellEnd"/>
      <w:r w:rsidR="005F3D05" w:rsidRPr="00952A5F">
        <w:rPr>
          <w:b/>
          <w:iCs/>
          <w:color w:val="auto"/>
          <w:szCs w:val="26"/>
        </w:rPr>
        <w:t xml:space="preserve"> </w:t>
      </w:r>
      <w:proofErr w:type="spellStart"/>
      <w:r w:rsidR="005F3D05" w:rsidRPr="00952A5F">
        <w:rPr>
          <w:b/>
          <w:iCs/>
          <w:color w:val="auto"/>
          <w:szCs w:val="26"/>
        </w:rPr>
        <w:t>thi</w:t>
      </w:r>
      <w:proofErr w:type="spellEnd"/>
      <w:r w:rsidR="005F3D05" w:rsidRPr="00952A5F">
        <w:rPr>
          <w:b/>
          <w:iCs/>
          <w:color w:val="auto"/>
          <w:szCs w:val="26"/>
        </w:rPr>
        <w:t xml:space="preserve"> </w:t>
      </w:r>
      <w:proofErr w:type="spellStart"/>
      <w:r w:rsidR="005F3D05" w:rsidRPr="00952A5F">
        <w:rPr>
          <w:b/>
          <w:iCs/>
          <w:color w:val="auto"/>
          <w:szCs w:val="26"/>
        </w:rPr>
        <w:t>học</w:t>
      </w:r>
      <w:proofErr w:type="spellEnd"/>
      <w:r w:rsidR="005F3D05" w:rsidRPr="00952A5F">
        <w:rPr>
          <w:b/>
          <w:iCs/>
          <w:color w:val="auto"/>
          <w:szCs w:val="26"/>
        </w:rPr>
        <w:t xml:space="preserve"> </w:t>
      </w:r>
      <w:proofErr w:type="spellStart"/>
      <w:r w:rsidR="005F3D05" w:rsidRPr="00952A5F">
        <w:rPr>
          <w:b/>
          <w:iCs/>
          <w:color w:val="auto"/>
          <w:szCs w:val="26"/>
        </w:rPr>
        <w:t>phần</w:t>
      </w:r>
      <w:proofErr w:type="spellEnd"/>
      <w:r w:rsidR="005F3D05" w:rsidRPr="00952A5F">
        <w:rPr>
          <w:b/>
          <w:iCs/>
          <w:color w:val="auto"/>
          <w:szCs w:val="26"/>
        </w:rPr>
        <w:t xml:space="preserve"> </w:t>
      </w:r>
      <w:proofErr w:type="spellStart"/>
      <w:r w:rsidR="005F3D05" w:rsidRPr="00952A5F">
        <w:rPr>
          <w:b/>
          <w:iCs/>
          <w:color w:val="auto"/>
          <w:szCs w:val="26"/>
        </w:rPr>
        <w:t>cuối</w:t>
      </w:r>
      <w:proofErr w:type="spellEnd"/>
      <w:r w:rsidR="005F3D05" w:rsidRPr="00952A5F">
        <w:rPr>
          <w:b/>
          <w:iCs/>
          <w:color w:val="auto"/>
          <w:szCs w:val="26"/>
        </w:rPr>
        <w:t xml:space="preserve"> </w:t>
      </w:r>
      <w:proofErr w:type="spellStart"/>
      <w:r w:rsidR="005F3D05" w:rsidRPr="00952A5F">
        <w:rPr>
          <w:b/>
          <w:iCs/>
          <w:color w:val="auto"/>
          <w:szCs w:val="26"/>
        </w:rPr>
        <w:t>khoá</w:t>
      </w:r>
      <w:proofErr w:type="spellEnd"/>
    </w:p>
    <w:p w14:paraId="2149FA6B" w14:textId="0E7BBA72" w:rsidR="009E7C69" w:rsidRPr="00952A5F" w:rsidRDefault="002672F7" w:rsidP="00236B35">
      <w:pPr>
        <w:spacing w:after="0" w:line="240" w:lineRule="auto"/>
        <w:rPr>
          <w:b/>
          <w:iCs/>
          <w:color w:val="auto"/>
          <w:szCs w:val="26"/>
        </w:rPr>
      </w:pPr>
      <w:r w:rsidRPr="00952A5F">
        <w:rPr>
          <w:b/>
          <w:iCs/>
          <w:color w:val="auto"/>
          <w:szCs w:val="26"/>
        </w:rPr>
        <w:t xml:space="preserve">2.1. </w:t>
      </w:r>
      <w:proofErr w:type="spellStart"/>
      <w:r w:rsidR="009E7C69" w:rsidRPr="00952A5F">
        <w:rPr>
          <w:b/>
          <w:iCs/>
          <w:color w:val="auto"/>
          <w:szCs w:val="26"/>
        </w:rPr>
        <w:t>Chuẩn</w:t>
      </w:r>
      <w:proofErr w:type="spellEnd"/>
      <w:r w:rsidR="009E7C69" w:rsidRPr="00952A5F">
        <w:rPr>
          <w:b/>
          <w:iCs/>
          <w:color w:val="auto"/>
          <w:szCs w:val="26"/>
        </w:rPr>
        <w:t xml:space="preserve"> </w:t>
      </w:r>
      <w:proofErr w:type="spellStart"/>
      <w:r w:rsidR="009E7C69" w:rsidRPr="00952A5F">
        <w:rPr>
          <w:b/>
          <w:iCs/>
          <w:color w:val="auto"/>
          <w:szCs w:val="26"/>
        </w:rPr>
        <w:t>đầu</w:t>
      </w:r>
      <w:proofErr w:type="spellEnd"/>
      <w:r w:rsidR="009E7C69" w:rsidRPr="00952A5F">
        <w:rPr>
          <w:b/>
          <w:iCs/>
          <w:color w:val="auto"/>
          <w:szCs w:val="26"/>
        </w:rPr>
        <w:t xml:space="preserve"> </w:t>
      </w:r>
      <w:proofErr w:type="spellStart"/>
      <w:r w:rsidR="009E7C69" w:rsidRPr="00952A5F">
        <w:rPr>
          <w:b/>
          <w:iCs/>
          <w:color w:val="auto"/>
          <w:szCs w:val="26"/>
        </w:rPr>
        <w:t>ra</w:t>
      </w:r>
      <w:proofErr w:type="spellEnd"/>
      <w:r w:rsidR="009E7C69" w:rsidRPr="00952A5F">
        <w:rPr>
          <w:b/>
          <w:iCs/>
          <w:color w:val="auto"/>
          <w:szCs w:val="26"/>
        </w:rPr>
        <w:t xml:space="preserve"> </w:t>
      </w:r>
      <w:proofErr w:type="spellStart"/>
      <w:r w:rsidR="009E7C69" w:rsidRPr="00952A5F">
        <w:rPr>
          <w:b/>
          <w:iCs/>
          <w:color w:val="auto"/>
          <w:szCs w:val="26"/>
        </w:rPr>
        <w:t>phân</w:t>
      </w:r>
      <w:proofErr w:type="spellEnd"/>
      <w:r w:rsidR="009E7C69" w:rsidRPr="00952A5F">
        <w:rPr>
          <w:b/>
          <w:iCs/>
          <w:color w:val="auto"/>
          <w:szCs w:val="26"/>
        </w:rPr>
        <w:t xml:space="preserve"> </w:t>
      </w:r>
      <w:proofErr w:type="spellStart"/>
      <w:r w:rsidR="009E7C69" w:rsidRPr="00952A5F">
        <w:rPr>
          <w:b/>
          <w:iCs/>
          <w:color w:val="auto"/>
          <w:szCs w:val="26"/>
        </w:rPr>
        <w:t>nhiệm</w:t>
      </w:r>
      <w:proofErr w:type="spellEnd"/>
      <w:r w:rsidR="009E7C69" w:rsidRPr="00952A5F">
        <w:rPr>
          <w:b/>
          <w:iCs/>
          <w:color w:val="auto"/>
          <w:szCs w:val="26"/>
        </w:rPr>
        <w:t xml:space="preserve"> </w:t>
      </w:r>
      <w:proofErr w:type="spellStart"/>
      <w:r w:rsidR="009E7C69" w:rsidRPr="00952A5F">
        <w:rPr>
          <w:b/>
          <w:iCs/>
          <w:color w:val="auto"/>
          <w:szCs w:val="26"/>
        </w:rPr>
        <w:t>ch</w:t>
      </w:r>
      <w:r w:rsidR="006C52A5" w:rsidRPr="00952A5F">
        <w:rPr>
          <w:b/>
          <w:iCs/>
          <w:color w:val="auto"/>
          <w:szCs w:val="26"/>
        </w:rPr>
        <w:t>o</w:t>
      </w:r>
      <w:proofErr w:type="spellEnd"/>
      <w:r w:rsidR="006C52A5" w:rsidRPr="00952A5F">
        <w:rPr>
          <w:b/>
          <w:iCs/>
          <w:color w:val="auto"/>
          <w:szCs w:val="26"/>
        </w:rPr>
        <w:t xml:space="preserve"> </w:t>
      </w:r>
      <w:proofErr w:type="spellStart"/>
      <w:r w:rsidR="006C52A5" w:rsidRPr="00952A5F">
        <w:rPr>
          <w:b/>
          <w:iCs/>
          <w:color w:val="auto"/>
          <w:szCs w:val="26"/>
        </w:rPr>
        <w:t>học</w:t>
      </w:r>
      <w:proofErr w:type="spellEnd"/>
      <w:r w:rsidR="006C52A5" w:rsidRPr="00952A5F">
        <w:rPr>
          <w:b/>
          <w:iCs/>
          <w:color w:val="auto"/>
          <w:szCs w:val="26"/>
        </w:rPr>
        <w:t xml:space="preserve"> </w:t>
      </w:r>
      <w:proofErr w:type="spellStart"/>
      <w:r w:rsidR="006C52A5" w:rsidRPr="00952A5F">
        <w:rPr>
          <w:b/>
          <w:iCs/>
          <w:color w:val="auto"/>
          <w:szCs w:val="26"/>
        </w:rPr>
        <w:t>phần</w:t>
      </w:r>
      <w:proofErr w:type="spellEnd"/>
      <w:r w:rsidR="006C52A5" w:rsidRPr="00952A5F">
        <w:rPr>
          <w:b/>
          <w:iCs/>
          <w:color w:val="auto"/>
          <w:szCs w:val="26"/>
        </w:rPr>
        <w:t xml:space="preserve"> </w:t>
      </w:r>
      <w:proofErr w:type="spellStart"/>
      <w:r w:rsidR="006C52A5" w:rsidRPr="00952A5F">
        <w:rPr>
          <w:b/>
          <w:iCs/>
          <w:color w:val="auto"/>
          <w:szCs w:val="26"/>
        </w:rPr>
        <w:t>cuối</w:t>
      </w:r>
      <w:proofErr w:type="spellEnd"/>
      <w:r w:rsidR="006C52A5" w:rsidRPr="00952A5F">
        <w:rPr>
          <w:b/>
          <w:iCs/>
          <w:color w:val="auto"/>
          <w:szCs w:val="26"/>
        </w:rPr>
        <w:t xml:space="preserve"> </w:t>
      </w:r>
      <w:proofErr w:type="spellStart"/>
      <w:r w:rsidR="006C52A5" w:rsidRPr="00952A5F">
        <w:rPr>
          <w:b/>
          <w:iCs/>
          <w:color w:val="auto"/>
          <w:szCs w:val="26"/>
        </w:rPr>
        <w:t>khóa</w:t>
      </w:r>
      <w:proofErr w:type="spellEnd"/>
      <w:r w:rsidR="006C52A5" w:rsidRPr="00952A5F">
        <w:rPr>
          <w:b/>
          <w:iCs/>
          <w:color w:val="auto"/>
          <w:szCs w:val="26"/>
        </w:rPr>
        <w:t xml:space="preserve"> “</w:t>
      </w:r>
      <w:proofErr w:type="spellStart"/>
      <w:r w:rsidR="005F3D05" w:rsidRPr="00952A5F">
        <w:rPr>
          <w:b/>
          <w:iCs/>
          <w:color w:val="auto"/>
          <w:szCs w:val="26"/>
        </w:rPr>
        <w:t>Tổ</w:t>
      </w:r>
      <w:proofErr w:type="spellEnd"/>
      <w:r w:rsidR="005F3D05" w:rsidRPr="00952A5F">
        <w:rPr>
          <w:b/>
          <w:iCs/>
          <w:color w:val="auto"/>
          <w:szCs w:val="26"/>
        </w:rPr>
        <w:t xml:space="preserve"> </w:t>
      </w:r>
      <w:proofErr w:type="spellStart"/>
      <w:r w:rsidR="005F3D05" w:rsidRPr="00952A5F">
        <w:rPr>
          <w:b/>
          <w:iCs/>
          <w:color w:val="auto"/>
          <w:szCs w:val="26"/>
        </w:rPr>
        <w:t>chức</w:t>
      </w:r>
      <w:proofErr w:type="spellEnd"/>
      <w:r w:rsidR="005F3D05" w:rsidRPr="00952A5F">
        <w:rPr>
          <w:b/>
          <w:iCs/>
          <w:color w:val="auto"/>
          <w:szCs w:val="26"/>
        </w:rPr>
        <w:t xml:space="preserve"> </w:t>
      </w:r>
      <w:proofErr w:type="spellStart"/>
      <w:r w:rsidR="005F3D05" w:rsidRPr="00952A5F">
        <w:rPr>
          <w:b/>
          <w:iCs/>
          <w:color w:val="auto"/>
          <w:szCs w:val="26"/>
        </w:rPr>
        <w:t>công</w:t>
      </w:r>
      <w:proofErr w:type="spellEnd"/>
      <w:r w:rsidR="005F3D05" w:rsidRPr="00952A5F">
        <w:rPr>
          <w:b/>
          <w:iCs/>
          <w:color w:val="auto"/>
          <w:szCs w:val="26"/>
        </w:rPr>
        <w:t xml:space="preserve"> </w:t>
      </w:r>
      <w:proofErr w:type="spellStart"/>
      <w:r w:rsidR="005F3D05" w:rsidRPr="00952A5F">
        <w:rPr>
          <w:b/>
          <w:iCs/>
          <w:color w:val="auto"/>
          <w:szCs w:val="26"/>
        </w:rPr>
        <w:t>tác</w:t>
      </w:r>
      <w:proofErr w:type="spellEnd"/>
      <w:r w:rsidR="005F3D05" w:rsidRPr="00952A5F">
        <w:rPr>
          <w:b/>
          <w:iCs/>
          <w:color w:val="auto"/>
          <w:szCs w:val="26"/>
        </w:rPr>
        <w:t xml:space="preserve"> </w:t>
      </w:r>
      <w:proofErr w:type="spellStart"/>
      <w:r w:rsidR="005F3D05" w:rsidRPr="00952A5F">
        <w:rPr>
          <w:b/>
          <w:iCs/>
          <w:color w:val="auto"/>
          <w:szCs w:val="26"/>
        </w:rPr>
        <w:t>kế</w:t>
      </w:r>
      <w:proofErr w:type="spellEnd"/>
      <w:r w:rsidR="005F3D05" w:rsidRPr="00952A5F">
        <w:rPr>
          <w:b/>
          <w:iCs/>
          <w:color w:val="auto"/>
          <w:szCs w:val="26"/>
        </w:rPr>
        <w:t xml:space="preserve"> </w:t>
      </w:r>
      <w:proofErr w:type="spellStart"/>
      <w:r w:rsidR="005F3D05" w:rsidRPr="00952A5F">
        <w:rPr>
          <w:b/>
          <w:iCs/>
          <w:color w:val="auto"/>
          <w:szCs w:val="26"/>
        </w:rPr>
        <w:t>toán</w:t>
      </w:r>
      <w:proofErr w:type="spellEnd"/>
      <w:r w:rsidR="006C52A5" w:rsidRPr="00952A5F">
        <w:rPr>
          <w:b/>
          <w:iCs/>
          <w:color w:val="auto"/>
          <w:szCs w:val="26"/>
        </w:rPr>
        <w:t>”</w:t>
      </w:r>
    </w:p>
    <w:p w14:paraId="7F616CBB" w14:textId="5A9F032F" w:rsidR="00236B35" w:rsidRPr="00952A5F" w:rsidRDefault="00236B35" w:rsidP="00236B35">
      <w:pPr>
        <w:spacing w:after="0" w:line="240" w:lineRule="auto"/>
        <w:rPr>
          <w:b/>
          <w:i/>
          <w:color w:val="auto"/>
          <w:szCs w:val="26"/>
        </w:rPr>
      </w:pPr>
      <w:proofErr w:type="spellStart"/>
      <w:r w:rsidRPr="00952A5F">
        <w:rPr>
          <w:b/>
          <w:i/>
          <w:color w:val="auto"/>
          <w:szCs w:val="26"/>
        </w:rPr>
        <w:t>Ánh</w:t>
      </w:r>
      <w:proofErr w:type="spellEnd"/>
      <w:r w:rsidRPr="00952A5F">
        <w:rPr>
          <w:b/>
          <w:i/>
          <w:color w:val="auto"/>
          <w:szCs w:val="26"/>
        </w:rPr>
        <w:t xml:space="preserve"> </w:t>
      </w:r>
      <w:proofErr w:type="spellStart"/>
      <w:r w:rsidRPr="00952A5F">
        <w:rPr>
          <w:b/>
          <w:i/>
          <w:color w:val="auto"/>
          <w:szCs w:val="26"/>
        </w:rPr>
        <w:t>xạ</w:t>
      </w:r>
      <w:proofErr w:type="spellEnd"/>
      <w:r w:rsidRPr="00952A5F">
        <w:rPr>
          <w:b/>
          <w:i/>
          <w:color w:val="auto"/>
          <w:szCs w:val="26"/>
        </w:rPr>
        <w:t xml:space="preserve"> </w:t>
      </w:r>
      <w:proofErr w:type="spellStart"/>
      <w:r w:rsidRPr="00952A5F">
        <w:rPr>
          <w:b/>
          <w:i/>
          <w:color w:val="auto"/>
          <w:szCs w:val="26"/>
        </w:rPr>
        <w:t>chuẩn</w:t>
      </w:r>
      <w:proofErr w:type="spellEnd"/>
      <w:r w:rsidRPr="00952A5F">
        <w:rPr>
          <w:b/>
          <w:i/>
          <w:color w:val="auto"/>
          <w:szCs w:val="26"/>
        </w:rPr>
        <w:t xml:space="preserve"> </w:t>
      </w:r>
      <w:proofErr w:type="spellStart"/>
      <w:r w:rsidRPr="00952A5F">
        <w:rPr>
          <w:b/>
          <w:i/>
          <w:color w:val="auto"/>
          <w:szCs w:val="26"/>
        </w:rPr>
        <w:t>đầu</w:t>
      </w:r>
      <w:proofErr w:type="spellEnd"/>
      <w:r w:rsidRPr="00952A5F">
        <w:rPr>
          <w:b/>
          <w:i/>
          <w:color w:val="auto"/>
          <w:szCs w:val="26"/>
        </w:rPr>
        <w:t xml:space="preserve"> </w:t>
      </w:r>
      <w:proofErr w:type="spellStart"/>
      <w:r w:rsidRPr="00952A5F">
        <w:rPr>
          <w:b/>
          <w:i/>
          <w:color w:val="auto"/>
          <w:szCs w:val="26"/>
        </w:rPr>
        <w:t>ra</w:t>
      </w:r>
      <w:proofErr w:type="spellEnd"/>
      <w:r w:rsidRPr="00952A5F">
        <w:rPr>
          <w:b/>
          <w:i/>
          <w:color w:val="auto"/>
          <w:szCs w:val="26"/>
        </w:rPr>
        <w:t xml:space="preserve"> </w:t>
      </w:r>
      <w:proofErr w:type="spellStart"/>
      <w:r w:rsidR="00D0686A" w:rsidRPr="00952A5F">
        <w:rPr>
          <w:b/>
          <w:i/>
          <w:color w:val="auto"/>
          <w:szCs w:val="26"/>
        </w:rPr>
        <w:t>cấp</w:t>
      </w:r>
      <w:proofErr w:type="spellEnd"/>
      <w:r w:rsidR="00D0686A" w:rsidRPr="00952A5F">
        <w:rPr>
          <w:b/>
          <w:i/>
          <w:color w:val="auto"/>
          <w:szCs w:val="26"/>
        </w:rPr>
        <w:t xml:space="preserve"> 3</w:t>
      </w:r>
      <w:r w:rsidRPr="00952A5F">
        <w:rPr>
          <w:b/>
          <w:i/>
          <w:color w:val="auto"/>
          <w:szCs w:val="26"/>
        </w:rPr>
        <w:t xml:space="preserve"> </w:t>
      </w:r>
      <w:proofErr w:type="spellStart"/>
      <w:r w:rsidRPr="00952A5F">
        <w:rPr>
          <w:b/>
          <w:i/>
          <w:color w:val="auto"/>
          <w:szCs w:val="26"/>
        </w:rPr>
        <w:t>với</w:t>
      </w:r>
      <w:proofErr w:type="spellEnd"/>
      <w:r w:rsidRPr="00952A5F">
        <w:rPr>
          <w:b/>
          <w:i/>
          <w:color w:val="auto"/>
          <w:szCs w:val="26"/>
        </w:rPr>
        <w:t xml:space="preserve"> </w:t>
      </w:r>
      <w:proofErr w:type="spellStart"/>
      <w:r w:rsidRPr="00952A5F">
        <w:rPr>
          <w:b/>
          <w:i/>
          <w:color w:val="auto"/>
          <w:szCs w:val="26"/>
        </w:rPr>
        <w:t>chuẩn</w:t>
      </w:r>
      <w:proofErr w:type="spellEnd"/>
      <w:r w:rsidRPr="00952A5F">
        <w:rPr>
          <w:b/>
          <w:i/>
          <w:color w:val="auto"/>
          <w:szCs w:val="26"/>
        </w:rPr>
        <w:t xml:space="preserve"> </w:t>
      </w:r>
      <w:proofErr w:type="spellStart"/>
      <w:r w:rsidRPr="00952A5F">
        <w:rPr>
          <w:b/>
          <w:i/>
          <w:color w:val="auto"/>
          <w:szCs w:val="26"/>
        </w:rPr>
        <w:t>đầu</w:t>
      </w:r>
      <w:proofErr w:type="spellEnd"/>
      <w:r w:rsidRPr="00952A5F">
        <w:rPr>
          <w:b/>
          <w:i/>
          <w:color w:val="auto"/>
          <w:szCs w:val="26"/>
        </w:rPr>
        <w:t xml:space="preserve"> </w:t>
      </w:r>
      <w:proofErr w:type="spellStart"/>
      <w:r w:rsidRPr="00952A5F">
        <w:rPr>
          <w:b/>
          <w:i/>
          <w:color w:val="auto"/>
          <w:szCs w:val="26"/>
        </w:rPr>
        <w:t>ra</w:t>
      </w:r>
      <w:proofErr w:type="spellEnd"/>
      <w:r w:rsidRPr="00952A5F">
        <w:rPr>
          <w:b/>
          <w:i/>
          <w:color w:val="auto"/>
          <w:szCs w:val="26"/>
        </w:rPr>
        <w:t xml:space="preserve"> </w:t>
      </w:r>
      <w:proofErr w:type="spellStart"/>
      <w:r w:rsidR="00D0686A" w:rsidRPr="00952A5F">
        <w:rPr>
          <w:b/>
          <w:i/>
          <w:color w:val="auto"/>
          <w:szCs w:val="26"/>
        </w:rPr>
        <w:t>cấp</w:t>
      </w:r>
      <w:proofErr w:type="spellEnd"/>
      <w:r w:rsidR="00D0686A" w:rsidRPr="00952A5F">
        <w:rPr>
          <w:b/>
          <w:i/>
          <w:color w:val="auto"/>
          <w:szCs w:val="26"/>
        </w:rPr>
        <w:t xml:space="preserve"> 2 </w:t>
      </w:r>
      <w:proofErr w:type="spellStart"/>
      <w:r w:rsidRPr="00952A5F">
        <w:rPr>
          <w:b/>
          <w:i/>
          <w:color w:val="auto"/>
          <w:szCs w:val="26"/>
        </w:rPr>
        <w:t>chương</w:t>
      </w:r>
      <w:proofErr w:type="spellEnd"/>
      <w:r w:rsidRPr="00952A5F">
        <w:rPr>
          <w:b/>
          <w:i/>
          <w:color w:val="auto"/>
          <w:szCs w:val="26"/>
        </w:rPr>
        <w:t xml:space="preserve"> </w:t>
      </w:r>
      <w:proofErr w:type="spellStart"/>
      <w:r w:rsidRPr="00952A5F">
        <w:rPr>
          <w:b/>
          <w:i/>
          <w:color w:val="auto"/>
          <w:szCs w:val="26"/>
        </w:rPr>
        <w:t>trình</w:t>
      </w:r>
      <w:proofErr w:type="spellEnd"/>
      <w:r w:rsidRPr="00952A5F">
        <w:rPr>
          <w:b/>
          <w:i/>
          <w:color w:val="auto"/>
          <w:szCs w:val="26"/>
        </w:rPr>
        <w:t xml:space="preserve"> </w:t>
      </w:r>
      <w:proofErr w:type="spellStart"/>
      <w:r w:rsidRPr="00952A5F">
        <w:rPr>
          <w:b/>
          <w:i/>
          <w:color w:val="auto"/>
          <w:szCs w:val="26"/>
        </w:rPr>
        <w:t>đào</w:t>
      </w:r>
      <w:proofErr w:type="spellEnd"/>
      <w:r w:rsidRPr="00952A5F">
        <w:rPr>
          <w:b/>
          <w:i/>
          <w:color w:val="auto"/>
          <w:szCs w:val="26"/>
        </w:rPr>
        <w:t xml:space="preserve"> </w:t>
      </w:r>
      <w:proofErr w:type="spellStart"/>
      <w:r w:rsidRPr="00952A5F">
        <w:rPr>
          <w:b/>
          <w:i/>
          <w:color w:val="auto"/>
          <w:szCs w:val="26"/>
        </w:rPr>
        <w:t>tạo</w:t>
      </w:r>
      <w:proofErr w:type="spellEnd"/>
    </w:p>
    <w:p w14:paraId="57953360" w14:textId="77777777" w:rsidR="00236B35" w:rsidRPr="00952A5F" w:rsidRDefault="00236B35" w:rsidP="00236B35">
      <w:pPr>
        <w:spacing w:after="0" w:line="240" w:lineRule="auto"/>
        <w:ind w:firstLine="567"/>
        <w:rPr>
          <w:i/>
          <w:color w:val="auto"/>
          <w:szCs w:val="26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1418"/>
        <w:gridCol w:w="1837"/>
        <w:gridCol w:w="1842"/>
        <w:gridCol w:w="1843"/>
      </w:tblGrid>
      <w:tr w:rsidR="00461F10" w:rsidRPr="00952A5F" w14:paraId="397E4710" w14:textId="77777777" w:rsidTr="006E39CB">
        <w:trPr>
          <w:jc w:val="center"/>
        </w:trPr>
        <w:tc>
          <w:tcPr>
            <w:tcW w:w="2416" w:type="dxa"/>
            <w:vMerge w:val="restart"/>
            <w:shd w:val="clear" w:color="auto" w:fill="auto"/>
          </w:tcPr>
          <w:p w14:paraId="11E0C404" w14:textId="0787A555" w:rsidR="00236B35" w:rsidRPr="00952A5F" w:rsidRDefault="003A2F41" w:rsidP="006E39CB">
            <w:pPr>
              <w:spacing w:after="0" w:line="240" w:lineRule="auto"/>
              <w:jc w:val="center"/>
              <w:rPr>
                <w:rFonts w:eastAsia="Arial"/>
                <w:b/>
                <w:color w:val="auto"/>
                <w:szCs w:val="26"/>
              </w:rPr>
            </w:pPr>
            <w:r w:rsidRPr="00952A5F">
              <w:rPr>
                <w:rFonts w:eastAsia="Arial"/>
                <w:b/>
                <w:color w:val="auto"/>
                <w:szCs w:val="26"/>
              </w:rPr>
              <w:t xml:space="preserve">PLO </w:t>
            </w: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cấp</w:t>
            </w:r>
            <w:proofErr w:type="spellEnd"/>
            <w:r w:rsidRPr="00952A5F">
              <w:rPr>
                <w:rFonts w:eastAsia="Arial"/>
                <w:b/>
                <w:color w:val="auto"/>
                <w:szCs w:val="26"/>
              </w:rPr>
              <w:t xml:space="preserve"> 3</w:t>
            </w:r>
          </w:p>
        </w:tc>
        <w:tc>
          <w:tcPr>
            <w:tcW w:w="6940" w:type="dxa"/>
            <w:gridSpan w:val="4"/>
          </w:tcPr>
          <w:p w14:paraId="76CC94A2" w14:textId="0796ADC6" w:rsidR="00236B35" w:rsidRPr="00952A5F" w:rsidRDefault="003B6E20" w:rsidP="00274A87">
            <w:pPr>
              <w:spacing w:after="0" w:line="240" w:lineRule="auto"/>
              <w:jc w:val="center"/>
              <w:rPr>
                <w:rFonts w:eastAsia="Arial"/>
                <w:b/>
                <w:color w:val="auto"/>
                <w:szCs w:val="26"/>
              </w:rPr>
            </w:pPr>
            <w:r w:rsidRPr="00952A5F">
              <w:rPr>
                <w:rFonts w:eastAsia="Arial"/>
                <w:b/>
                <w:color w:val="auto"/>
                <w:szCs w:val="26"/>
              </w:rPr>
              <w:t xml:space="preserve">CĐR </w:t>
            </w:r>
            <w:proofErr w:type="spellStart"/>
            <w:r w:rsidR="00D0686A" w:rsidRPr="00952A5F">
              <w:rPr>
                <w:rFonts w:eastAsia="Arial"/>
                <w:b/>
                <w:color w:val="auto"/>
                <w:szCs w:val="26"/>
              </w:rPr>
              <w:t>cấp</w:t>
            </w:r>
            <w:proofErr w:type="spellEnd"/>
            <w:r w:rsidR="00D0686A" w:rsidRPr="00952A5F">
              <w:rPr>
                <w:rFonts w:eastAsia="Arial"/>
                <w:b/>
                <w:color w:val="auto"/>
                <w:szCs w:val="26"/>
              </w:rPr>
              <w:t xml:space="preserve"> 2 </w:t>
            </w: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chương</w:t>
            </w:r>
            <w:proofErr w:type="spellEnd"/>
            <w:r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trình</w:t>
            </w:r>
            <w:proofErr w:type="spellEnd"/>
            <w:r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đào</w:t>
            </w:r>
            <w:proofErr w:type="spellEnd"/>
            <w:r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tạo</w:t>
            </w:r>
            <w:proofErr w:type="spellEnd"/>
            <w:r w:rsidR="009B6F97"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</w:p>
        </w:tc>
      </w:tr>
      <w:tr w:rsidR="00461F10" w:rsidRPr="00952A5F" w14:paraId="5963E895" w14:textId="77777777" w:rsidTr="006E39CB">
        <w:trPr>
          <w:trHeight w:val="470"/>
          <w:jc w:val="center"/>
        </w:trPr>
        <w:tc>
          <w:tcPr>
            <w:tcW w:w="2416" w:type="dxa"/>
            <w:vMerge/>
            <w:shd w:val="clear" w:color="auto" w:fill="auto"/>
          </w:tcPr>
          <w:p w14:paraId="3C78F573" w14:textId="77777777" w:rsidR="00236B35" w:rsidRPr="00952A5F" w:rsidRDefault="00236B35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1A3FDCCD" w14:textId="5E2C3153" w:rsidR="00236B35" w:rsidRPr="00952A5F" w:rsidRDefault="00236B35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PLO1.</w:t>
            </w:r>
            <w:r w:rsidR="009D6679" w:rsidRPr="00952A5F">
              <w:rPr>
                <w:rFonts w:eastAsia="Arial"/>
                <w:color w:val="auto"/>
                <w:szCs w:val="26"/>
              </w:rPr>
              <w:t>3</w:t>
            </w:r>
          </w:p>
          <w:p w14:paraId="056F72FB" w14:textId="0346C8FD" w:rsidR="00236B35" w:rsidRPr="00952A5F" w:rsidRDefault="00236B35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</w:p>
        </w:tc>
        <w:tc>
          <w:tcPr>
            <w:tcW w:w="1837" w:type="dxa"/>
            <w:shd w:val="clear" w:color="auto" w:fill="auto"/>
          </w:tcPr>
          <w:p w14:paraId="4B8658A9" w14:textId="579681F2" w:rsidR="00236B35" w:rsidRPr="00952A5F" w:rsidRDefault="00236B35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PLO</w:t>
            </w:r>
            <w:r w:rsidR="009D6679" w:rsidRPr="00952A5F">
              <w:rPr>
                <w:rFonts w:eastAsia="Arial"/>
                <w:color w:val="auto"/>
                <w:szCs w:val="26"/>
              </w:rPr>
              <w:t>2.2</w:t>
            </w:r>
          </w:p>
          <w:p w14:paraId="7B7D25EF" w14:textId="4237C6B0" w:rsidR="00236B35" w:rsidRPr="00952A5F" w:rsidRDefault="003B6E20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5C8DC3DA" w14:textId="473F967C" w:rsidR="00236B35" w:rsidRPr="00952A5F" w:rsidRDefault="00236B35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PLO</w:t>
            </w:r>
            <w:r w:rsidR="009D6679" w:rsidRPr="00952A5F">
              <w:rPr>
                <w:rFonts w:eastAsia="Arial"/>
                <w:color w:val="auto"/>
                <w:szCs w:val="26"/>
              </w:rPr>
              <w:t>3.2</w:t>
            </w:r>
          </w:p>
          <w:p w14:paraId="0B253F7C" w14:textId="30E9E2AE" w:rsidR="00236B35" w:rsidRPr="00952A5F" w:rsidRDefault="003B6E20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62BAEA5" w14:textId="11F61615" w:rsidR="00236B35" w:rsidRPr="00952A5F" w:rsidRDefault="00236B35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PLO</w:t>
            </w:r>
            <w:r w:rsidR="006E52DF" w:rsidRPr="00952A5F">
              <w:rPr>
                <w:rFonts w:eastAsia="Arial"/>
                <w:color w:val="auto"/>
                <w:szCs w:val="26"/>
              </w:rPr>
              <w:t>4.2</w:t>
            </w:r>
          </w:p>
          <w:p w14:paraId="2F011CB0" w14:textId="6FA11D9E" w:rsidR="00236B35" w:rsidRPr="00952A5F" w:rsidRDefault="003B6E20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</w:p>
        </w:tc>
      </w:tr>
      <w:tr w:rsidR="00461F10" w:rsidRPr="00952A5F" w14:paraId="2F41029F" w14:textId="77777777" w:rsidTr="006E39CB">
        <w:trPr>
          <w:jc w:val="center"/>
        </w:trPr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14:paraId="6A8C6BCF" w14:textId="33DD52DB" w:rsidR="00236B35" w:rsidRPr="00952A5F" w:rsidRDefault="003A2F41" w:rsidP="00274A87">
            <w:pPr>
              <w:spacing w:after="0" w:line="240" w:lineRule="auto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PLO</w:t>
            </w:r>
            <w:r w:rsidR="00236B35" w:rsidRPr="00952A5F">
              <w:rPr>
                <w:rFonts w:eastAsia="Arial"/>
                <w:color w:val="auto"/>
                <w:szCs w:val="26"/>
              </w:rPr>
              <w:t>1.</w:t>
            </w:r>
            <w:r w:rsidR="0012245E" w:rsidRPr="00952A5F">
              <w:rPr>
                <w:rFonts w:eastAsia="Arial"/>
                <w:color w:val="auto"/>
                <w:szCs w:val="26"/>
              </w:rPr>
              <w:t>3</w:t>
            </w:r>
            <w:r w:rsidR="003018D7" w:rsidRPr="00952A5F">
              <w:rPr>
                <w:rFonts w:eastAsia="Arial"/>
                <w:color w:val="auto"/>
                <w:szCs w:val="26"/>
              </w:rPr>
              <w:t>.</w:t>
            </w:r>
            <w:r w:rsidR="00583403" w:rsidRPr="00952A5F">
              <w:rPr>
                <w:rFonts w:eastAsia="Arial"/>
                <w:color w:val="auto"/>
                <w:szCs w:val="26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53D3D46" w14:textId="2DCDAB64" w:rsidR="00236B35" w:rsidRPr="00952A5F" w:rsidRDefault="00116CE6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2.5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14:paraId="61AA9596" w14:textId="39B0F895" w:rsidR="00236B35" w:rsidRPr="00952A5F" w:rsidRDefault="00236B35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68397B53" w14:textId="77777777" w:rsidR="00236B35" w:rsidRPr="00952A5F" w:rsidRDefault="00236B35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003D0535" w14:textId="77777777" w:rsidR="00236B35" w:rsidRPr="00952A5F" w:rsidRDefault="00236B35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</w:p>
        </w:tc>
      </w:tr>
      <w:tr w:rsidR="00461F10" w:rsidRPr="00952A5F" w14:paraId="3777B7D0" w14:textId="77777777" w:rsidTr="006E39CB">
        <w:trPr>
          <w:jc w:val="center"/>
        </w:trPr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14:paraId="6C0E4AC0" w14:textId="0F1113F8" w:rsidR="00236B35" w:rsidRPr="00952A5F" w:rsidRDefault="003A2F41" w:rsidP="00274A87">
            <w:pPr>
              <w:spacing w:after="0" w:line="240" w:lineRule="auto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PLO</w:t>
            </w:r>
            <w:r w:rsidR="003018D7" w:rsidRPr="00952A5F">
              <w:rPr>
                <w:rFonts w:eastAsia="Arial"/>
                <w:color w:val="auto"/>
                <w:szCs w:val="26"/>
              </w:rPr>
              <w:t>2.</w:t>
            </w:r>
            <w:r w:rsidR="0012245E" w:rsidRPr="00952A5F">
              <w:rPr>
                <w:rFonts w:eastAsia="Arial"/>
                <w:color w:val="auto"/>
                <w:szCs w:val="26"/>
              </w:rPr>
              <w:t>2</w:t>
            </w:r>
            <w:r w:rsidR="00236B35" w:rsidRPr="00952A5F">
              <w:rPr>
                <w:rFonts w:eastAsia="Arial"/>
                <w:color w:val="auto"/>
                <w:szCs w:val="26"/>
              </w:rPr>
              <w:t>.</w:t>
            </w:r>
            <w:r w:rsidR="00375FE2" w:rsidRPr="00952A5F">
              <w:rPr>
                <w:rFonts w:eastAsia="Arial"/>
                <w:color w:val="auto"/>
                <w:szCs w:val="26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B56A268" w14:textId="77777777" w:rsidR="00236B35" w:rsidRPr="00952A5F" w:rsidRDefault="00236B35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</w:p>
        </w:tc>
        <w:tc>
          <w:tcPr>
            <w:tcW w:w="1837" w:type="dxa"/>
            <w:shd w:val="clear" w:color="auto" w:fill="auto"/>
          </w:tcPr>
          <w:p w14:paraId="5991D37D" w14:textId="03EBE3E1" w:rsidR="00236B35" w:rsidRPr="00952A5F" w:rsidRDefault="00345C3E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2.5</w:t>
            </w:r>
          </w:p>
        </w:tc>
        <w:tc>
          <w:tcPr>
            <w:tcW w:w="1842" w:type="dxa"/>
            <w:shd w:val="clear" w:color="auto" w:fill="auto"/>
          </w:tcPr>
          <w:p w14:paraId="4A6B3E1F" w14:textId="77777777" w:rsidR="00236B35" w:rsidRPr="00952A5F" w:rsidRDefault="00236B35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0F3B11B1" w14:textId="77777777" w:rsidR="00236B35" w:rsidRPr="00952A5F" w:rsidRDefault="00236B35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</w:p>
        </w:tc>
      </w:tr>
      <w:tr w:rsidR="00461F10" w:rsidRPr="00952A5F" w14:paraId="661D4981" w14:textId="77777777" w:rsidTr="006E39CB">
        <w:trPr>
          <w:jc w:val="center"/>
        </w:trPr>
        <w:tc>
          <w:tcPr>
            <w:tcW w:w="2416" w:type="dxa"/>
            <w:shd w:val="clear" w:color="auto" w:fill="auto"/>
          </w:tcPr>
          <w:p w14:paraId="06D3723E" w14:textId="2E134875" w:rsidR="00236B35" w:rsidRPr="00952A5F" w:rsidRDefault="003A2F41" w:rsidP="00274A87">
            <w:pPr>
              <w:spacing w:after="0" w:line="240" w:lineRule="auto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P</w:t>
            </w:r>
            <w:r w:rsidR="00236B35" w:rsidRPr="00952A5F">
              <w:rPr>
                <w:rFonts w:eastAsia="Arial"/>
                <w:color w:val="auto"/>
                <w:szCs w:val="26"/>
              </w:rPr>
              <w:t>LO</w:t>
            </w:r>
            <w:r w:rsidR="0012245E" w:rsidRPr="00952A5F">
              <w:rPr>
                <w:rFonts w:eastAsia="Arial"/>
                <w:color w:val="auto"/>
                <w:szCs w:val="26"/>
              </w:rPr>
              <w:t>3.2.2</w:t>
            </w:r>
          </w:p>
        </w:tc>
        <w:tc>
          <w:tcPr>
            <w:tcW w:w="1418" w:type="dxa"/>
            <w:shd w:val="clear" w:color="auto" w:fill="auto"/>
          </w:tcPr>
          <w:p w14:paraId="78D27987" w14:textId="77777777" w:rsidR="00236B35" w:rsidRPr="00952A5F" w:rsidRDefault="00236B35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</w:p>
        </w:tc>
        <w:tc>
          <w:tcPr>
            <w:tcW w:w="1837" w:type="dxa"/>
            <w:shd w:val="clear" w:color="auto" w:fill="auto"/>
          </w:tcPr>
          <w:p w14:paraId="3D8D3B69" w14:textId="77777777" w:rsidR="00236B35" w:rsidRPr="00952A5F" w:rsidRDefault="00236B35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4F4A930C" w14:textId="28C2B868" w:rsidR="00236B35" w:rsidRPr="00952A5F" w:rsidRDefault="00654F37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2</w:t>
            </w:r>
            <w:r w:rsidR="00345C3E" w:rsidRPr="00952A5F">
              <w:rPr>
                <w:rFonts w:eastAsia="Arial"/>
                <w:color w:val="auto"/>
                <w:szCs w:val="26"/>
              </w:rPr>
              <w:t>.5</w:t>
            </w:r>
          </w:p>
        </w:tc>
        <w:tc>
          <w:tcPr>
            <w:tcW w:w="1843" w:type="dxa"/>
            <w:shd w:val="clear" w:color="auto" w:fill="auto"/>
          </w:tcPr>
          <w:p w14:paraId="7AF81330" w14:textId="77777777" w:rsidR="00236B35" w:rsidRPr="00952A5F" w:rsidRDefault="00236B35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</w:p>
        </w:tc>
      </w:tr>
      <w:tr w:rsidR="00236B35" w:rsidRPr="00952A5F" w14:paraId="16552105" w14:textId="77777777" w:rsidTr="006E39CB">
        <w:trPr>
          <w:jc w:val="center"/>
        </w:trPr>
        <w:tc>
          <w:tcPr>
            <w:tcW w:w="2416" w:type="dxa"/>
            <w:shd w:val="clear" w:color="auto" w:fill="auto"/>
          </w:tcPr>
          <w:p w14:paraId="0C99B85A" w14:textId="39A039AF" w:rsidR="00236B35" w:rsidRPr="00952A5F" w:rsidRDefault="003A2F41" w:rsidP="00274A87">
            <w:pPr>
              <w:spacing w:after="0" w:line="240" w:lineRule="auto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P</w:t>
            </w:r>
            <w:r w:rsidR="00236B35" w:rsidRPr="00952A5F">
              <w:rPr>
                <w:rFonts w:eastAsia="Arial"/>
                <w:color w:val="auto"/>
                <w:szCs w:val="26"/>
              </w:rPr>
              <w:t>LO</w:t>
            </w:r>
            <w:r w:rsidR="003018D7" w:rsidRPr="00952A5F">
              <w:rPr>
                <w:rFonts w:eastAsia="Arial"/>
                <w:color w:val="auto"/>
                <w:szCs w:val="26"/>
              </w:rPr>
              <w:t>4.2.</w:t>
            </w:r>
            <w:r w:rsidR="009B6F97" w:rsidRPr="00952A5F">
              <w:rPr>
                <w:rFonts w:eastAsia="Arial"/>
                <w:color w:val="auto"/>
                <w:szCs w:val="2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0420A0C" w14:textId="77777777" w:rsidR="00236B35" w:rsidRPr="00952A5F" w:rsidRDefault="00236B35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</w:p>
        </w:tc>
        <w:tc>
          <w:tcPr>
            <w:tcW w:w="1837" w:type="dxa"/>
            <w:shd w:val="clear" w:color="auto" w:fill="auto"/>
          </w:tcPr>
          <w:p w14:paraId="00882E6D" w14:textId="77777777" w:rsidR="00236B35" w:rsidRPr="00952A5F" w:rsidRDefault="00236B35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0369CAB1" w14:textId="77777777" w:rsidR="00236B35" w:rsidRPr="00952A5F" w:rsidRDefault="00236B35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4AE31F89" w14:textId="35B38732" w:rsidR="00236B35" w:rsidRPr="00952A5F" w:rsidRDefault="00654F37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2</w:t>
            </w:r>
            <w:r w:rsidR="00116CE6" w:rsidRPr="00952A5F">
              <w:rPr>
                <w:rFonts w:eastAsia="Arial"/>
                <w:color w:val="auto"/>
                <w:szCs w:val="26"/>
              </w:rPr>
              <w:t>.5</w:t>
            </w:r>
          </w:p>
        </w:tc>
      </w:tr>
      <w:tr w:rsidR="0012245E" w:rsidRPr="00952A5F" w14:paraId="44AA473C" w14:textId="77777777" w:rsidTr="006E39CB">
        <w:trPr>
          <w:jc w:val="center"/>
        </w:trPr>
        <w:tc>
          <w:tcPr>
            <w:tcW w:w="2416" w:type="dxa"/>
            <w:shd w:val="clear" w:color="auto" w:fill="auto"/>
          </w:tcPr>
          <w:p w14:paraId="15C4200C" w14:textId="781E19DE" w:rsidR="0012245E" w:rsidRPr="00952A5F" w:rsidRDefault="0012245E" w:rsidP="00274A87">
            <w:pPr>
              <w:spacing w:after="0" w:line="240" w:lineRule="auto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PLO4.2.3</w:t>
            </w:r>
          </w:p>
        </w:tc>
        <w:tc>
          <w:tcPr>
            <w:tcW w:w="1418" w:type="dxa"/>
            <w:shd w:val="clear" w:color="auto" w:fill="auto"/>
          </w:tcPr>
          <w:p w14:paraId="200E3963" w14:textId="77777777" w:rsidR="0012245E" w:rsidRPr="00952A5F" w:rsidRDefault="0012245E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</w:p>
        </w:tc>
        <w:tc>
          <w:tcPr>
            <w:tcW w:w="1837" w:type="dxa"/>
            <w:shd w:val="clear" w:color="auto" w:fill="auto"/>
          </w:tcPr>
          <w:p w14:paraId="5CBC5A50" w14:textId="77777777" w:rsidR="0012245E" w:rsidRPr="00952A5F" w:rsidRDefault="0012245E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40E1969D" w14:textId="77777777" w:rsidR="0012245E" w:rsidRPr="00952A5F" w:rsidRDefault="0012245E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295BDFED" w14:textId="50D8CCC3" w:rsidR="0012245E" w:rsidRPr="00952A5F" w:rsidRDefault="000275D5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2.5</w:t>
            </w:r>
          </w:p>
        </w:tc>
      </w:tr>
      <w:tr w:rsidR="0012245E" w:rsidRPr="00952A5F" w14:paraId="0C1A116E" w14:textId="77777777" w:rsidTr="006E39CB">
        <w:trPr>
          <w:jc w:val="center"/>
        </w:trPr>
        <w:tc>
          <w:tcPr>
            <w:tcW w:w="2416" w:type="dxa"/>
            <w:shd w:val="clear" w:color="auto" w:fill="auto"/>
          </w:tcPr>
          <w:p w14:paraId="031C0AC9" w14:textId="09AC009E" w:rsidR="0012245E" w:rsidRPr="00952A5F" w:rsidRDefault="0012245E" w:rsidP="00274A87">
            <w:pPr>
              <w:spacing w:after="0" w:line="240" w:lineRule="auto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PLO4.2.4</w:t>
            </w:r>
          </w:p>
        </w:tc>
        <w:tc>
          <w:tcPr>
            <w:tcW w:w="1418" w:type="dxa"/>
            <w:shd w:val="clear" w:color="auto" w:fill="auto"/>
          </w:tcPr>
          <w:p w14:paraId="65D66056" w14:textId="77777777" w:rsidR="0012245E" w:rsidRPr="00952A5F" w:rsidRDefault="0012245E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</w:p>
        </w:tc>
        <w:tc>
          <w:tcPr>
            <w:tcW w:w="1837" w:type="dxa"/>
            <w:shd w:val="clear" w:color="auto" w:fill="auto"/>
          </w:tcPr>
          <w:p w14:paraId="6C3AC099" w14:textId="77777777" w:rsidR="0012245E" w:rsidRPr="00952A5F" w:rsidRDefault="0012245E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24FB9A01" w14:textId="77777777" w:rsidR="0012245E" w:rsidRPr="00952A5F" w:rsidRDefault="0012245E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34FEBE8" w14:textId="2834405D" w:rsidR="0012245E" w:rsidRPr="00952A5F" w:rsidRDefault="000275D5" w:rsidP="00274A87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2.5</w:t>
            </w:r>
          </w:p>
        </w:tc>
      </w:tr>
    </w:tbl>
    <w:p w14:paraId="505BFDE7" w14:textId="02820B12" w:rsidR="00435088" w:rsidRPr="00952A5F" w:rsidRDefault="00435088" w:rsidP="001D751D">
      <w:pPr>
        <w:ind w:left="0" w:firstLine="0"/>
        <w:rPr>
          <w:color w:val="auto"/>
          <w:szCs w:val="26"/>
        </w:rPr>
      </w:pPr>
    </w:p>
    <w:p w14:paraId="01BF5B98" w14:textId="77777777" w:rsidR="000B2E77" w:rsidRPr="00952A5F" w:rsidRDefault="000B2E77" w:rsidP="000B2E77">
      <w:pPr>
        <w:spacing w:after="0" w:line="240" w:lineRule="auto"/>
        <w:rPr>
          <w:b/>
          <w:i/>
          <w:color w:val="auto"/>
          <w:szCs w:val="26"/>
        </w:rPr>
      </w:pPr>
    </w:p>
    <w:tbl>
      <w:tblPr>
        <w:tblW w:w="9969" w:type="dxa"/>
        <w:tblInd w:w="-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6"/>
        <w:gridCol w:w="1126"/>
        <w:gridCol w:w="4524"/>
        <w:gridCol w:w="1114"/>
        <w:gridCol w:w="1799"/>
      </w:tblGrid>
      <w:tr w:rsidR="00461F10" w:rsidRPr="00952A5F" w14:paraId="20347EC7" w14:textId="77777777" w:rsidTr="00C16A64">
        <w:tc>
          <w:tcPr>
            <w:tcW w:w="1406" w:type="dxa"/>
            <w:shd w:val="clear" w:color="auto" w:fill="auto"/>
            <w:vAlign w:val="center"/>
          </w:tcPr>
          <w:p w14:paraId="25297923" w14:textId="0597A13D" w:rsidR="000B2E77" w:rsidRPr="00952A5F" w:rsidRDefault="0048331D" w:rsidP="00274A87">
            <w:pPr>
              <w:spacing w:after="0" w:line="240" w:lineRule="auto"/>
              <w:jc w:val="center"/>
              <w:rPr>
                <w:rFonts w:eastAsia="Arial"/>
                <w:b/>
                <w:color w:val="auto"/>
                <w:szCs w:val="26"/>
              </w:rPr>
            </w:pPr>
            <w:r w:rsidRPr="00952A5F">
              <w:rPr>
                <w:rFonts w:eastAsia="Arial"/>
                <w:b/>
                <w:color w:val="auto"/>
                <w:szCs w:val="26"/>
              </w:rPr>
              <w:t xml:space="preserve">PLO </w:t>
            </w: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cấp</w:t>
            </w:r>
            <w:proofErr w:type="spellEnd"/>
            <w:r w:rsidRPr="00952A5F">
              <w:rPr>
                <w:rFonts w:eastAsia="Arial"/>
                <w:b/>
                <w:color w:val="auto"/>
                <w:szCs w:val="26"/>
              </w:rPr>
              <w:t xml:space="preserve"> 3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11EC0CD" w14:textId="5811EB70" w:rsidR="000B2E77" w:rsidRPr="00952A5F" w:rsidRDefault="00FD73AB" w:rsidP="00274A87">
            <w:pPr>
              <w:spacing w:after="0" w:line="240" w:lineRule="auto"/>
              <w:jc w:val="center"/>
              <w:rPr>
                <w:rFonts w:eastAsia="Arial"/>
                <w:b/>
                <w:color w:val="auto"/>
                <w:szCs w:val="26"/>
              </w:rPr>
            </w:pP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Mức</w:t>
            </w:r>
            <w:proofErr w:type="spellEnd"/>
            <w:r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độ</w:t>
            </w:r>
            <w:proofErr w:type="spellEnd"/>
            <w:r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năng</w:t>
            </w:r>
            <w:proofErr w:type="spellEnd"/>
            <w:r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lực</w:t>
            </w:r>
            <w:proofErr w:type="spellEnd"/>
          </w:p>
        </w:tc>
        <w:tc>
          <w:tcPr>
            <w:tcW w:w="4524" w:type="dxa"/>
            <w:shd w:val="clear" w:color="auto" w:fill="auto"/>
            <w:vAlign w:val="center"/>
          </w:tcPr>
          <w:p w14:paraId="03D73791" w14:textId="07B2AC82" w:rsidR="000B2E77" w:rsidRPr="00952A5F" w:rsidRDefault="000B2E77" w:rsidP="004176DE">
            <w:pPr>
              <w:spacing w:after="0" w:line="240" w:lineRule="auto"/>
              <w:ind w:left="0" w:firstLine="0"/>
              <w:jc w:val="center"/>
              <w:rPr>
                <w:rFonts w:eastAsia="Arial"/>
                <w:b/>
                <w:color w:val="auto"/>
                <w:szCs w:val="26"/>
              </w:rPr>
            </w:pP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Mô</w:t>
            </w:r>
            <w:proofErr w:type="spellEnd"/>
            <w:r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tả</w:t>
            </w:r>
            <w:proofErr w:type="spellEnd"/>
            <w:r w:rsidRPr="00952A5F">
              <w:rPr>
                <w:rFonts w:eastAsia="Arial"/>
                <w:b/>
                <w:color w:val="auto"/>
                <w:szCs w:val="26"/>
              </w:rPr>
              <w:t xml:space="preserve"> CĐR </w:t>
            </w: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học</w:t>
            </w:r>
            <w:proofErr w:type="spellEnd"/>
            <w:r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phần</w:t>
            </w:r>
            <w:proofErr w:type="spellEnd"/>
            <w:r w:rsidR="0035197F"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  <w:proofErr w:type="spellStart"/>
            <w:r w:rsidR="0035197F" w:rsidRPr="00952A5F">
              <w:rPr>
                <w:rFonts w:eastAsia="Arial"/>
                <w:b/>
                <w:color w:val="auto"/>
                <w:szCs w:val="26"/>
              </w:rPr>
              <w:t>Chuyên</w:t>
            </w:r>
            <w:proofErr w:type="spellEnd"/>
            <w:r w:rsidR="0035197F"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  <w:proofErr w:type="spellStart"/>
            <w:r w:rsidR="0035197F" w:rsidRPr="00952A5F">
              <w:rPr>
                <w:rFonts w:eastAsia="Arial"/>
                <w:b/>
                <w:color w:val="auto"/>
                <w:szCs w:val="26"/>
              </w:rPr>
              <w:t>ngành</w:t>
            </w:r>
            <w:proofErr w:type="spellEnd"/>
            <w:r w:rsidR="003E1CDB" w:rsidRPr="00952A5F">
              <w:rPr>
                <w:rFonts w:eastAsia="Arial"/>
                <w:b/>
                <w:color w:val="auto"/>
                <w:szCs w:val="26"/>
              </w:rPr>
              <w:t xml:space="preserve"> (</w:t>
            </w:r>
            <w:proofErr w:type="spellStart"/>
            <w:r w:rsidR="003E1CDB" w:rsidRPr="00952A5F">
              <w:rPr>
                <w:rFonts w:eastAsia="Arial"/>
                <w:b/>
                <w:color w:val="auto"/>
                <w:szCs w:val="26"/>
              </w:rPr>
              <w:t>Tổ</w:t>
            </w:r>
            <w:proofErr w:type="spellEnd"/>
            <w:r w:rsidR="003E1CDB"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  <w:proofErr w:type="spellStart"/>
            <w:r w:rsidR="003E1CDB" w:rsidRPr="00952A5F">
              <w:rPr>
                <w:rFonts w:eastAsia="Arial"/>
                <w:b/>
                <w:color w:val="auto"/>
                <w:szCs w:val="26"/>
              </w:rPr>
              <w:t>chức</w:t>
            </w:r>
            <w:proofErr w:type="spellEnd"/>
            <w:r w:rsidR="003E1CDB"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  <w:proofErr w:type="spellStart"/>
            <w:r w:rsidR="003E1CDB" w:rsidRPr="00952A5F">
              <w:rPr>
                <w:rFonts w:eastAsia="Arial"/>
                <w:b/>
                <w:color w:val="auto"/>
                <w:szCs w:val="26"/>
              </w:rPr>
              <w:t>công</w:t>
            </w:r>
            <w:proofErr w:type="spellEnd"/>
            <w:r w:rsidR="003E1CDB"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  <w:proofErr w:type="spellStart"/>
            <w:r w:rsidR="003E1CDB" w:rsidRPr="00952A5F">
              <w:rPr>
                <w:rFonts w:eastAsia="Arial"/>
                <w:b/>
                <w:color w:val="auto"/>
                <w:szCs w:val="26"/>
              </w:rPr>
              <w:t>tác</w:t>
            </w:r>
            <w:proofErr w:type="spellEnd"/>
            <w:r w:rsidR="003E1CDB"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  <w:proofErr w:type="spellStart"/>
            <w:r w:rsidR="003E1CDB" w:rsidRPr="00952A5F">
              <w:rPr>
                <w:rFonts w:eastAsia="Arial"/>
                <w:b/>
                <w:color w:val="auto"/>
                <w:szCs w:val="26"/>
              </w:rPr>
              <w:t>kế</w:t>
            </w:r>
            <w:proofErr w:type="spellEnd"/>
            <w:r w:rsidR="003E1CDB"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  <w:proofErr w:type="spellStart"/>
            <w:r w:rsidR="003E1CDB" w:rsidRPr="00952A5F">
              <w:rPr>
                <w:rFonts w:eastAsia="Arial"/>
                <w:b/>
                <w:color w:val="auto"/>
                <w:szCs w:val="26"/>
              </w:rPr>
              <w:t>toán</w:t>
            </w:r>
            <w:proofErr w:type="spellEnd"/>
            <w:r w:rsidR="003E1CDB" w:rsidRPr="00952A5F">
              <w:rPr>
                <w:rFonts w:eastAsia="Arial"/>
                <w:b/>
                <w:color w:val="auto"/>
                <w:szCs w:val="26"/>
              </w:rPr>
              <w:t>)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27B66E7" w14:textId="77777777" w:rsidR="000B2E77" w:rsidRPr="00952A5F" w:rsidRDefault="000B2E77" w:rsidP="00274A87">
            <w:pPr>
              <w:spacing w:after="0" w:line="240" w:lineRule="auto"/>
              <w:jc w:val="center"/>
              <w:rPr>
                <w:rFonts w:eastAsia="Arial"/>
                <w:b/>
                <w:color w:val="auto"/>
                <w:szCs w:val="26"/>
              </w:rPr>
            </w:pP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Tỉ</w:t>
            </w:r>
            <w:proofErr w:type="spellEnd"/>
            <w:r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lệ</w:t>
            </w:r>
            <w:proofErr w:type="spellEnd"/>
            <w:r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điểm</w:t>
            </w:r>
            <w:proofErr w:type="spellEnd"/>
            <w:r w:rsidRPr="00952A5F">
              <w:rPr>
                <w:rFonts w:eastAsia="Arial"/>
                <w:b/>
                <w:color w:val="auto"/>
                <w:szCs w:val="26"/>
              </w:rPr>
              <w:t xml:space="preserve"> (%)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32792B9" w14:textId="77777777" w:rsidR="000B2E77" w:rsidRPr="00952A5F" w:rsidRDefault="000B2E77" w:rsidP="00274A87">
            <w:pPr>
              <w:spacing w:after="0" w:line="240" w:lineRule="auto"/>
              <w:jc w:val="center"/>
              <w:rPr>
                <w:rFonts w:eastAsia="Arial"/>
                <w:b/>
                <w:color w:val="auto"/>
                <w:szCs w:val="26"/>
              </w:rPr>
            </w:pP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Phương</w:t>
            </w:r>
            <w:proofErr w:type="spellEnd"/>
            <w:r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pháp</w:t>
            </w:r>
            <w:proofErr w:type="spellEnd"/>
            <w:r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đánh</w:t>
            </w:r>
            <w:proofErr w:type="spellEnd"/>
            <w:r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giá</w:t>
            </w:r>
            <w:proofErr w:type="spellEnd"/>
          </w:p>
        </w:tc>
      </w:tr>
      <w:tr w:rsidR="00461F10" w:rsidRPr="00952A5F" w14:paraId="6DEF264C" w14:textId="77777777" w:rsidTr="00C16A64">
        <w:trPr>
          <w:trHeight w:val="1247"/>
        </w:trPr>
        <w:tc>
          <w:tcPr>
            <w:tcW w:w="1406" w:type="dxa"/>
            <w:shd w:val="clear" w:color="auto" w:fill="auto"/>
          </w:tcPr>
          <w:p w14:paraId="18F05B49" w14:textId="738C83C4" w:rsidR="00576F3D" w:rsidRPr="00952A5F" w:rsidRDefault="0048331D" w:rsidP="00252610">
            <w:pPr>
              <w:spacing w:after="0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P</w:t>
            </w:r>
            <w:r w:rsidR="00C261AB" w:rsidRPr="00952A5F">
              <w:rPr>
                <w:rFonts w:eastAsia="Arial"/>
                <w:color w:val="auto"/>
                <w:szCs w:val="26"/>
              </w:rPr>
              <w:t>LO1.3</w:t>
            </w:r>
            <w:r w:rsidR="00576F3D" w:rsidRPr="00952A5F">
              <w:rPr>
                <w:rFonts w:eastAsia="Arial"/>
                <w:color w:val="auto"/>
                <w:szCs w:val="26"/>
              </w:rPr>
              <w:t>.</w:t>
            </w:r>
            <w:r w:rsidR="00583403" w:rsidRPr="00952A5F">
              <w:rPr>
                <w:rFonts w:eastAsia="Arial"/>
                <w:color w:val="auto"/>
                <w:szCs w:val="26"/>
              </w:rPr>
              <w:t>3</w:t>
            </w:r>
          </w:p>
        </w:tc>
        <w:tc>
          <w:tcPr>
            <w:tcW w:w="1126" w:type="dxa"/>
            <w:shd w:val="clear" w:color="auto" w:fill="auto"/>
          </w:tcPr>
          <w:p w14:paraId="57EAB278" w14:textId="4B80692C" w:rsidR="00576F3D" w:rsidRPr="00952A5F" w:rsidRDefault="00576F3D" w:rsidP="00576F3D">
            <w:pPr>
              <w:spacing w:after="0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2.5</w:t>
            </w:r>
          </w:p>
        </w:tc>
        <w:tc>
          <w:tcPr>
            <w:tcW w:w="4524" w:type="dxa"/>
            <w:shd w:val="clear" w:color="auto" w:fill="auto"/>
          </w:tcPr>
          <w:p w14:paraId="61CD9336" w14:textId="2FAC7813" w:rsidR="00576F3D" w:rsidRPr="00952A5F" w:rsidRDefault="003D4DAB" w:rsidP="009B6F97">
            <w:pPr>
              <w:spacing w:after="0" w:line="240" w:lineRule="auto"/>
              <w:ind w:left="0" w:firstLine="0"/>
              <w:rPr>
                <w:rFonts w:eastAsia="Arial"/>
                <w:color w:val="auto"/>
                <w:szCs w:val="26"/>
              </w:rPr>
            </w:pPr>
            <w:proofErr w:type="spellStart"/>
            <w:r w:rsidRPr="00952A5F">
              <w:rPr>
                <w:b/>
                <w:szCs w:val="26"/>
              </w:rPr>
              <w:t>Nhận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b/>
                <w:szCs w:val="26"/>
              </w:rPr>
              <w:t>diện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được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các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vấn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đề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về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xử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lý</w:t>
            </w:r>
            <w:proofErr w:type="spellEnd"/>
            <w:r w:rsidRPr="00952A5F">
              <w:rPr>
                <w:szCs w:val="26"/>
              </w:rPr>
              <w:t xml:space="preserve">, </w:t>
            </w:r>
            <w:proofErr w:type="spellStart"/>
            <w:r w:rsidRPr="00952A5F">
              <w:rPr>
                <w:szCs w:val="26"/>
              </w:rPr>
              <w:t>hệ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thống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hóa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thông</w:t>
            </w:r>
            <w:proofErr w:type="spellEnd"/>
            <w:r w:rsidRPr="00952A5F">
              <w:rPr>
                <w:szCs w:val="26"/>
              </w:rPr>
              <w:t xml:space="preserve"> tin </w:t>
            </w:r>
            <w:proofErr w:type="spellStart"/>
            <w:r w:rsidRPr="00952A5F">
              <w:rPr>
                <w:szCs w:val="26"/>
              </w:rPr>
              <w:t>trên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hệ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thống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sổ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kế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toán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và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báo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cáo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tài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chính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của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doanh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nghiệp</w:t>
            </w:r>
            <w:proofErr w:type="spellEnd"/>
          </w:p>
        </w:tc>
        <w:tc>
          <w:tcPr>
            <w:tcW w:w="1114" w:type="dxa"/>
            <w:shd w:val="clear" w:color="auto" w:fill="auto"/>
            <w:vAlign w:val="center"/>
          </w:tcPr>
          <w:p w14:paraId="269574DB" w14:textId="2FB42303" w:rsidR="00576F3D" w:rsidRPr="00952A5F" w:rsidRDefault="004F4907" w:rsidP="00576F3D">
            <w:pPr>
              <w:spacing w:after="0" w:line="240" w:lineRule="auto"/>
              <w:ind w:left="77"/>
              <w:jc w:val="center"/>
              <w:rPr>
                <w:rFonts w:eastAsia="Arial"/>
                <w:color w:val="auto"/>
                <w:szCs w:val="26"/>
              </w:rPr>
            </w:pPr>
            <w:r>
              <w:rPr>
                <w:rFonts w:eastAsia="Arial"/>
                <w:color w:val="auto"/>
                <w:szCs w:val="26"/>
              </w:rPr>
              <w:t>1</w:t>
            </w:r>
            <w:r w:rsidR="003001AC" w:rsidRPr="00952A5F">
              <w:rPr>
                <w:rFonts w:eastAsia="Arial"/>
                <w:color w:val="auto"/>
                <w:szCs w:val="26"/>
              </w:rPr>
              <w:t>0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EB0C129" w14:textId="76BCB063" w:rsidR="00576F3D" w:rsidRPr="00952A5F" w:rsidRDefault="007614E6" w:rsidP="00576F3D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  <w:proofErr w:type="spellStart"/>
            <w:r w:rsidRPr="00952A5F">
              <w:rPr>
                <w:rFonts w:eastAsia="Arial"/>
                <w:color w:val="auto"/>
                <w:szCs w:val="26"/>
              </w:rPr>
              <w:t>Tự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luận</w:t>
            </w:r>
            <w:proofErr w:type="spellEnd"/>
          </w:p>
        </w:tc>
      </w:tr>
      <w:tr w:rsidR="00461F10" w:rsidRPr="00952A5F" w14:paraId="38702AC1" w14:textId="77777777" w:rsidTr="00C16A64">
        <w:trPr>
          <w:trHeight w:val="981"/>
        </w:trPr>
        <w:tc>
          <w:tcPr>
            <w:tcW w:w="1406" w:type="dxa"/>
            <w:shd w:val="clear" w:color="auto" w:fill="auto"/>
          </w:tcPr>
          <w:p w14:paraId="0A9D1ABD" w14:textId="7AFDF0AE" w:rsidR="007614E6" w:rsidRPr="00952A5F" w:rsidRDefault="0048331D" w:rsidP="00252610">
            <w:pPr>
              <w:spacing w:after="0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P</w:t>
            </w:r>
            <w:r w:rsidR="00C261AB" w:rsidRPr="00952A5F">
              <w:rPr>
                <w:rFonts w:eastAsia="Arial"/>
                <w:color w:val="auto"/>
                <w:szCs w:val="26"/>
              </w:rPr>
              <w:t>LO2.2</w:t>
            </w:r>
            <w:r w:rsidR="007614E6" w:rsidRPr="00952A5F">
              <w:rPr>
                <w:rFonts w:eastAsia="Arial"/>
                <w:color w:val="auto"/>
                <w:szCs w:val="26"/>
              </w:rPr>
              <w:t>.</w:t>
            </w:r>
            <w:r w:rsidR="00375FE2" w:rsidRPr="00952A5F">
              <w:rPr>
                <w:rFonts w:eastAsia="Arial"/>
                <w:color w:val="auto"/>
                <w:szCs w:val="26"/>
              </w:rPr>
              <w:t>4</w:t>
            </w:r>
          </w:p>
        </w:tc>
        <w:tc>
          <w:tcPr>
            <w:tcW w:w="1126" w:type="dxa"/>
            <w:shd w:val="clear" w:color="auto" w:fill="auto"/>
          </w:tcPr>
          <w:p w14:paraId="48177224" w14:textId="3F825806" w:rsidR="007614E6" w:rsidRPr="00952A5F" w:rsidRDefault="007614E6" w:rsidP="007614E6">
            <w:pPr>
              <w:spacing w:after="0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2.5</w:t>
            </w:r>
          </w:p>
        </w:tc>
        <w:tc>
          <w:tcPr>
            <w:tcW w:w="4524" w:type="dxa"/>
            <w:shd w:val="clear" w:color="auto" w:fill="auto"/>
          </w:tcPr>
          <w:p w14:paraId="4682B2BC" w14:textId="620C77E4" w:rsidR="007614E6" w:rsidRPr="00952A5F" w:rsidRDefault="007F486B" w:rsidP="00126030">
            <w:pPr>
              <w:spacing w:after="0" w:line="240" w:lineRule="auto"/>
              <w:ind w:left="0" w:right="52" w:firstLine="0"/>
              <w:rPr>
                <w:rFonts w:eastAsia="Arial"/>
                <w:color w:val="auto"/>
                <w:szCs w:val="26"/>
              </w:rPr>
            </w:pP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Thể</w:t>
            </w:r>
            <w:proofErr w:type="spellEnd"/>
            <w:r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hiện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chính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trực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,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khách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quan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,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thận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trọng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và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bảo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mật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số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liệu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trên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hệ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thống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sổ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kế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toán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và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báo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cáo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tài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chính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của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doanh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nghiệp</w:t>
            </w:r>
            <w:proofErr w:type="spellEnd"/>
          </w:p>
        </w:tc>
        <w:tc>
          <w:tcPr>
            <w:tcW w:w="1114" w:type="dxa"/>
            <w:shd w:val="clear" w:color="auto" w:fill="auto"/>
            <w:vAlign w:val="center"/>
          </w:tcPr>
          <w:p w14:paraId="1F0FA01B" w14:textId="739FC0A7" w:rsidR="007614E6" w:rsidRPr="00952A5F" w:rsidRDefault="004F4907" w:rsidP="007614E6">
            <w:pPr>
              <w:spacing w:after="0" w:line="240" w:lineRule="auto"/>
              <w:ind w:left="77"/>
              <w:jc w:val="center"/>
              <w:rPr>
                <w:rFonts w:eastAsia="Arial"/>
                <w:color w:val="auto"/>
                <w:szCs w:val="26"/>
              </w:rPr>
            </w:pPr>
            <w:r>
              <w:rPr>
                <w:rFonts w:eastAsia="Arial"/>
                <w:color w:val="auto"/>
                <w:szCs w:val="26"/>
              </w:rPr>
              <w:t>1</w:t>
            </w:r>
            <w:r w:rsidR="003001AC" w:rsidRPr="00952A5F">
              <w:rPr>
                <w:rFonts w:eastAsia="Arial"/>
                <w:color w:val="auto"/>
                <w:szCs w:val="26"/>
              </w:rPr>
              <w:t>0</w:t>
            </w:r>
          </w:p>
        </w:tc>
        <w:tc>
          <w:tcPr>
            <w:tcW w:w="1799" w:type="dxa"/>
            <w:shd w:val="clear" w:color="auto" w:fill="auto"/>
          </w:tcPr>
          <w:p w14:paraId="357DDC10" w14:textId="48100725" w:rsidR="007614E6" w:rsidRPr="00952A5F" w:rsidRDefault="007614E6" w:rsidP="007614E6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  <w:proofErr w:type="spellStart"/>
            <w:r w:rsidRPr="00952A5F">
              <w:rPr>
                <w:rFonts w:eastAsia="Arial"/>
                <w:color w:val="auto"/>
                <w:szCs w:val="26"/>
              </w:rPr>
              <w:t>Tự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luận</w:t>
            </w:r>
            <w:proofErr w:type="spellEnd"/>
          </w:p>
        </w:tc>
      </w:tr>
      <w:tr w:rsidR="00461F10" w:rsidRPr="00952A5F" w14:paraId="4F08F9DA" w14:textId="77777777" w:rsidTr="00C16A64">
        <w:trPr>
          <w:trHeight w:val="842"/>
        </w:trPr>
        <w:tc>
          <w:tcPr>
            <w:tcW w:w="1406" w:type="dxa"/>
            <w:shd w:val="clear" w:color="auto" w:fill="auto"/>
          </w:tcPr>
          <w:p w14:paraId="4224F8E4" w14:textId="4045580C" w:rsidR="007614E6" w:rsidRPr="00952A5F" w:rsidRDefault="0048331D" w:rsidP="00252610">
            <w:pPr>
              <w:spacing w:after="0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P</w:t>
            </w:r>
            <w:r w:rsidR="00C261AB" w:rsidRPr="00952A5F">
              <w:rPr>
                <w:rFonts w:eastAsia="Arial"/>
                <w:color w:val="auto"/>
                <w:szCs w:val="26"/>
              </w:rPr>
              <w:t>LO3.2.2</w:t>
            </w:r>
          </w:p>
        </w:tc>
        <w:tc>
          <w:tcPr>
            <w:tcW w:w="1126" w:type="dxa"/>
            <w:shd w:val="clear" w:color="auto" w:fill="auto"/>
          </w:tcPr>
          <w:p w14:paraId="1F6D274F" w14:textId="798D9127" w:rsidR="007614E6" w:rsidRPr="00952A5F" w:rsidRDefault="00663547" w:rsidP="007614E6">
            <w:pPr>
              <w:spacing w:after="0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2</w:t>
            </w:r>
            <w:r w:rsidR="007614E6" w:rsidRPr="00952A5F">
              <w:rPr>
                <w:rFonts w:eastAsia="Arial"/>
                <w:color w:val="auto"/>
                <w:szCs w:val="26"/>
              </w:rPr>
              <w:t>.5</w:t>
            </w:r>
          </w:p>
        </w:tc>
        <w:tc>
          <w:tcPr>
            <w:tcW w:w="4524" w:type="dxa"/>
            <w:shd w:val="clear" w:color="auto" w:fill="auto"/>
          </w:tcPr>
          <w:p w14:paraId="3989CB6E" w14:textId="72EC9211" w:rsidR="007614E6" w:rsidRPr="00952A5F" w:rsidRDefault="00126030" w:rsidP="009B1FAA">
            <w:pPr>
              <w:spacing w:after="0" w:line="240" w:lineRule="auto"/>
              <w:ind w:left="0" w:right="52"/>
              <w:rPr>
                <w:rFonts w:eastAsia="Arial"/>
                <w:color w:val="auto"/>
                <w:szCs w:val="26"/>
              </w:rPr>
            </w:pPr>
            <w:proofErr w:type="spellStart"/>
            <w:r w:rsidRPr="00952A5F">
              <w:rPr>
                <w:b/>
                <w:szCs w:val="26"/>
              </w:rPr>
              <w:t>Thành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b/>
                <w:szCs w:val="26"/>
              </w:rPr>
              <w:t>thạo</w:t>
            </w:r>
            <w:proofErr w:type="spellEnd"/>
            <w:r w:rsidR="001F6CE7" w:rsidRPr="00952A5F">
              <w:rPr>
                <w:b/>
                <w:szCs w:val="26"/>
              </w:rPr>
              <w:t xml:space="preserve"> </w:t>
            </w:r>
            <w:proofErr w:type="spellStart"/>
            <w:r w:rsidR="001F6CE7" w:rsidRPr="00952A5F">
              <w:rPr>
                <w:bCs/>
                <w:szCs w:val="26"/>
              </w:rPr>
              <w:t>kỹ</w:t>
            </w:r>
            <w:proofErr w:type="spellEnd"/>
            <w:r w:rsidR="001F6CE7" w:rsidRPr="00952A5F">
              <w:rPr>
                <w:bCs/>
                <w:szCs w:val="26"/>
              </w:rPr>
              <w:t xml:space="preserve"> </w:t>
            </w:r>
            <w:proofErr w:type="spellStart"/>
            <w:r w:rsidR="001F6CE7" w:rsidRPr="00952A5F">
              <w:rPr>
                <w:bCs/>
                <w:szCs w:val="26"/>
              </w:rPr>
              <w:t>năng</w:t>
            </w:r>
            <w:proofErr w:type="spellEnd"/>
            <w:r w:rsidR="001F6CE7" w:rsidRPr="00952A5F">
              <w:rPr>
                <w:bCs/>
                <w:szCs w:val="26"/>
              </w:rPr>
              <w:t xml:space="preserve"> </w:t>
            </w:r>
            <w:proofErr w:type="spellStart"/>
            <w:r w:rsidR="001F6CE7" w:rsidRPr="00952A5F">
              <w:rPr>
                <w:bCs/>
                <w:szCs w:val="26"/>
              </w:rPr>
              <w:t>tổ</w:t>
            </w:r>
            <w:proofErr w:type="spellEnd"/>
            <w:r w:rsidR="001F6CE7" w:rsidRPr="00952A5F">
              <w:rPr>
                <w:bCs/>
                <w:szCs w:val="26"/>
              </w:rPr>
              <w:t xml:space="preserve"> </w:t>
            </w:r>
            <w:proofErr w:type="spellStart"/>
            <w:r w:rsidR="001F6CE7" w:rsidRPr="00952A5F">
              <w:rPr>
                <w:bCs/>
                <w:szCs w:val="26"/>
              </w:rPr>
              <w:t>chức</w:t>
            </w:r>
            <w:proofErr w:type="spellEnd"/>
            <w:r w:rsidR="001F6CE7" w:rsidRPr="00952A5F">
              <w:rPr>
                <w:bCs/>
                <w:szCs w:val="26"/>
              </w:rPr>
              <w:t xml:space="preserve">, </w:t>
            </w:r>
            <w:proofErr w:type="spellStart"/>
            <w:r w:rsidR="001F6CE7" w:rsidRPr="00952A5F">
              <w:rPr>
                <w:bCs/>
                <w:szCs w:val="26"/>
              </w:rPr>
              <w:t>giao</w:t>
            </w:r>
            <w:proofErr w:type="spellEnd"/>
            <w:r w:rsidR="001F6CE7" w:rsidRPr="00952A5F">
              <w:rPr>
                <w:bCs/>
                <w:szCs w:val="26"/>
              </w:rPr>
              <w:t xml:space="preserve"> </w:t>
            </w:r>
            <w:proofErr w:type="spellStart"/>
            <w:r w:rsidR="001F6CE7" w:rsidRPr="00952A5F">
              <w:rPr>
                <w:bCs/>
                <w:szCs w:val="26"/>
              </w:rPr>
              <w:t>tiếp</w:t>
            </w:r>
            <w:proofErr w:type="spellEnd"/>
            <w:r w:rsidR="001F6CE7" w:rsidRPr="00952A5F">
              <w:rPr>
                <w:bCs/>
                <w:szCs w:val="26"/>
              </w:rPr>
              <w:t xml:space="preserve"> </w:t>
            </w:r>
            <w:proofErr w:type="spellStart"/>
            <w:r w:rsidR="001F6CE7" w:rsidRPr="00952A5F">
              <w:rPr>
                <w:bCs/>
                <w:szCs w:val="26"/>
              </w:rPr>
              <w:t>thông</w:t>
            </w:r>
            <w:proofErr w:type="spellEnd"/>
            <w:r w:rsidR="001F6CE7" w:rsidRPr="00952A5F">
              <w:rPr>
                <w:bCs/>
                <w:szCs w:val="26"/>
              </w:rPr>
              <w:t xml:space="preserve"> qua </w:t>
            </w:r>
            <w:proofErr w:type="spellStart"/>
            <w:r w:rsidR="001F6CE7" w:rsidRPr="00952A5F">
              <w:rPr>
                <w:bCs/>
                <w:szCs w:val="26"/>
              </w:rPr>
              <w:t>hoạt</w:t>
            </w:r>
            <w:proofErr w:type="spellEnd"/>
            <w:r w:rsidR="001F6CE7" w:rsidRPr="00952A5F">
              <w:rPr>
                <w:bCs/>
                <w:szCs w:val="26"/>
              </w:rPr>
              <w:t xml:space="preserve"> </w:t>
            </w:r>
            <w:proofErr w:type="spellStart"/>
            <w:r w:rsidR="001F6CE7" w:rsidRPr="00952A5F">
              <w:rPr>
                <w:bCs/>
                <w:szCs w:val="26"/>
              </w:rPr>
              <w:t>động</w:t>
            </w:r>
            <w:proofErr w:type="spellEnd"/>
            <w:r w:rsidR="001F6CE7" w:rsidRPr="00952A5F">
              <w:rPr>
                <w:bCs/>
                <w:szCs w:val="26"/>
              </w:rPr>
              <w:t xml:space="preserve"> </w:t>
            </w:r>
            <w:proofErr w:type="spellStart"/>
            <w:r w:rsidR="001F6CE7" w:rsidRPr="00952A5F">
              <w:rPr>
                <w:bCs/>
                <w:szCs w:val="26"/>
              </w:rPr>
              <w:t>nhóm</w:t>
            </w:r>
            <w:proofErr w:type="spellEnd"/>
            <w:r w:rsidR="001F6CE7" w:rsidRPr="00952A5F">
              <w:rPr>
                <w:bCs/>
                <w:szCs w:val="26"/>
              </w:rPr>
              <w:t xml:space="preserve"> </w:t>
            </w:r>
            <w:proofErr w:type="spellStart"/>
            <w:r w:rsidR="001F6CE7" w:rsidRPr="00952A5F">
              <w:rPr>
                <w:bCs/>
                <w:szCs w:val="26"/>
              </w:rPr>
              <w:t>và</w:t>
            </w:r>
            <w:proofErr w:type="spellEnd"/>
            <w:r w:rsidR="001F6CE7" w:rsidRPr="00952A5F">
              <w:rPr>
                <w:bCs/>
                <w:szCs w:val="26"/>
              </w:rPr>
              <w:t xml:space="preserve"> </w:t>
            </w:r>
            <w:proofErr w:type="spellStart"/>
            <w:r w:rsidR="001F6CE7" w:rsidRPr="00952A5F">
              <w:rPr>
                <w:bCs/>
                <w:szCs w:val="26"/>
              </w:rPr>
              <w:t>thuyết</w:t>
            </w:r>
            <w:proofErr w:type="spellEnd"/>
            <w:r w:rsidR="001F6CE7" w:rsidRPr="00952A5F">
              <w:rPr>
                <w:bCs/>
                <w:szCs w:val="26"/>
              </w:rPr>
              <w:t xml:space="preserve"> </w:t>
            </w:r>
            <w:proofErr w:type="spellStart"/>
            <w:r w:rsidR="001F6CE7" w:rsidRPr="00952A5F">
              <w:rPr>
                <w:bCs/>
                <w:szCs w:val="26"/>
              </w:rPr>
              <w:t>trình</w:t>
            </w:r>
            <w:proofErr w:type="spellEnd"/>
            <w:r w:rsidR="001F6CE7" w:rsidRPr="00952A5F">
              <w:rPr>
                <w:bCs/>
                <w:szCs w:val="26"/>
              </w:rPr>
              <w:t xml:space="preserve"> </w:t>
            </w:r>
            <w:proofErr w:type="spellStart"/>
            <w:r w:rsidR="001F6CE7" w:rsidRPr="00952A5F">
              <w:rPr>
                <w:bCs/>
                <w:szCs w:val="26"/>
              </w:rPr>
              <w:t>sản</w:t>
            </w:r>
            <w:proofErr w:type="spellEnd"/>
            <w:r w:rsidR="001F6CE7" w:rsidRPr="00952A5F">
              <w:rPr>
                <w:bCs/>
                <w:szCs w:val="26"/>
              </w:rPr>
              <w:t xml:space="preserve"> </w:t>
            </w:r>
            <w:proofErr w:type="spellStart"/>
            <w:r w:rsidR="001F6CE7" w:rsidRPr="00952A5F">
              <w:rPr>
                <w:bCs/>
                <w:szCs w:val="26"/>
              </w:rPr>
              <w:t>phẩm</w:t>
            </w:r>
            <w:proofErr w:type="spellEnd"/>
            <w:r w:rsidR="001F6CE7" w:rsidRPr="00952A5F">
              <w:rPr>
                <w:bCs/>
                <w:szCs w:val="26"/>
              </w:rPr>
              <w:t xml:space="preserve"> </w:t>
            </w:r>
            <w:proofErr w:type="spellStart"/>
            <w:r w:rsidR="009B1FAA">
              <w:rPr>
                <w:bCs/>
                <w:szCs w:val="26"/>
              </w:rPr>
              <w:t>của</w:t>
            </w:r>
            <w:proofErr w:type="spellEnd"/>
            <w:r w:rsidR="001F6CE7" w:rsidRPr="00952A5F">
              <w:rPr>
                <w:bCs/>
                <w:szCs w:val="26"/>
              </w:rPr>
              <w:t xml:space="preserve"> </w:t>
            </w:r>
            <w:proofErr w:type="spellStart"/>
            <w:r w:rsidR="001F6CE7" w:rsidRPr="00952A5F">
              <w:rPr>
                <w:bCs/>
                <w:szCs w:val="26"/>
              </w:rPr>
              <w:t>học</w:t>
            </w:r>
            <w:proofErr w:type="spellEnd"/>
            <w:r w:rsidR="001F6CE7" w:rsidRPr="00952A5F">
              <w:rPr>
                <w:bCs/>
                <w:szCs w:val="26"/>
              </w:rPr>
              <w:t xml:space="preserve"> </w:t>
            </w:r>
            <w:proofErr w:type="spellStart"/>
            <w:r w:rsidR="001F6CE7" w:rsidRPr="00952A5F">
              <w:rPr>
                <w:bCs/>
                <w:szCs w:val="26"/>
              </w:rPr>
              <w:t>phần</w:t>
            </w:r>
            <w:proofErr w:type="spellEnd"/>
          </w:p>
        </w:tc>
        <w:tc>
          <w:tcPr>
            <w:tcW w:w="1114" w:type="dxa"/>
            <w:shd w:val="clear" w:color="auto" w:fill="auto"/>
            <w:vAlign w:val="center"/>
          </w:tcPr>
          <w:p w14:paraId="764E0A9B" w14:textId="39EC8F1B" w:rsidR="007614E6" w:rsidRPr="00952A5F" w:rsidRDefault="005C04EE" w:rsidP="007614E6">
            <w:pPr>
              <w:spacing w:after="0" w:line="240" w:lineRule="auto"/>
              <w:ind w:left="77"/>
              <w:jc w:val="center"/>
              <w:rPr>
                <w:rFonts w:eastAsia="Arial"/>
                <w:color w:val="auto"/>
                <w:szCs w:val="26"/>
              </w:rPr>
            </w:pPr>
            <w:r>
              <w:rPr>
                <w:rFonts w:eastAsia="Arial"/>
                <w:color w:val="auto"/>
                <w:szCs w:val="26"/>
              </w:rPr>
              <w:t>3</w:t>
            </w:r>
            <w:r w:rsidR="00524A20" w:rsidRPr="00952A5F">
              <w:rPr>
                <w:rFonts w:eastAsia="Arial"/>
                <w:color w:val="auto"/>
                <w:szCs w:val="26"/>
              </w:rPr>
              <w:t>0</w:t>
            </w:r>
          </w:p>
        </w:tc>
        <w:tc>
          <w:tcPr>
            <w:tcW w:w="1799" w:type="dxa"/>
            <w:shd w:val="clear" w:color="auto" w:fill="auto"/>
          </w:tcPr>
          <w:p w14:paraId="2AF9DFBC" w14:textId="4F0EC59F" w:rsidR="007614E6" w:rsidRPr="00952A5F" w:rsidRDefault="007614E6" w:rsidP="007614E6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  <w:proofErr w:type="spellStart"/>
            <w:r w:rsidRPr="00952A5F">
              <w:rPr>
                <w:rFonts w:eastAsia="Arial"/>
                <w:color w:val="auto"/>
                <w:szCs w:val="26"/>
              </w:rPr>
              <w:t>Tự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luận</w:t>
            </w:r>
            <w:proofErr w:type="spellEnd"/>
          </w:p>
        </w:tc>
      </w:tr>
      <w:tr w:rsidR="00461F10" w:rsidRPr="00952A5F" w14:paraId="69CB37B9" w14:textId="77777777" w:rsidTr="00C16A64">
        <w:trPr>
          <w:trHeight w:val="362"/>
        </w:trPr>
        <w:tc>
          <w:tcPr>
            <w:tcW w:w="1406" w:type="dxa"/>
            <w:shd w:val="clear" w:color="auto" w:fill="auto"/>
          </w:tcPr>
          <w:p w14:paraId="2665EFC5" w14:textId="2636DC98" w:rsidR="007614E6" w:rsidRPr="00952A5F" w:rsidRDefault="0048331D" w:rsidP="00252610">
            <w:pPr>
              <w:spacing w:after="0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P</w:t>
            </w:r>
            <w:r w:rsidR="007614E6" w:rsidRPr="00952A5F">
              <w:rPr>
                <w:rFonts w:eastAsia="Arial"/>
                <w:color w:val="auto"/>
                <w:szCs w:val="26"/>
              </w:rPr>
              <w:t>LO4.2.</w:t>
            </w:r>
            <w:r w:rsidR="009B6F97" w:rsidRPr="00952A5F">
              <w:rPr>
                <w:rFonts w:eastAsia="Arial"/>
                <w:color w:val="auto"/>
                <w:szCs w:val="26"/>
              </w:rPr>
              <w:t>2</w:t>
            </w:r>
          </w:p>
        </w:tc>
        <w:tc>
          <w:tcPr>
            <w:tcW w:w="1126" w:type="dxa"/>
            <w:shd w:val="clear" w:color="auto" w:fill="auto"/>
          </w:tcPr>
          <w:p w14:paraId="2FAC2EA9" w14:textId="66595894" w:rsidR="007614E6" w:rsidRPr="00952A5F" w:rsidRDefault="00654F37" w:rsidP="007614E6">
            <w:pPr>
              <w:spacing w:after="0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2</w:t>
            </w:r>
            <w:r w:rsidR="007614E6" w:rsidRPr="00952A5F">
              <w:rPr>
                <w:rFonts w:eastAsia="Arial"/>
                <w:color w:val="auto"/>
                <w:szCs w:val="26"/>
              </w:rPr>
              <w:t>.5</w:t>
            </w:r>
          </w:p>
        </w:tc>
        <w:tc>
          <w:tcPr>
            <w:tcW w:w="4524" w:type="dxa"/>
            <w:shd w:val="clear" w:color="auto" w:fill="auto"/>
          </w:tcPr>
          <w:p w14:paraId="7B86D7EB" w14:textId="62DE9DC0" w:rsidR="007614E6" w:rsidRPr="00952A5F" w:rsidRDefault="001F6CE7" w:rsidP="00BA6B1F">
            <w:pPr>
              <w:spacing w:after="0" w:line="240" w:lineRule="auto"/>
              <w:ind w:left="0" w:firstLine="0"/>
              <w:rPr>
                <w:rFonts w:eastAsia="Arial"/>
                <w:color w:val="auto"/>
                <w:szCs w:val="26"/>
              </w:rPr>
            </w:pPr>
            <w:proofErr w:type="spellStart"/>
            <w:r w:rsidRPr="00952A5F">
              <w:rPr>
                <w:b/>
                <w:szCs w:val="26"/>
              </w:rPr>
              <w:t>Thiết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b/>
                <w:szCs w:val="26"/>
              </w:rPr>
              <w:t>kế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được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việc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ghi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sổ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kế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toán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và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Lập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báo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cáo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tài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chính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trong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doanh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nghiêp</w:t>
            </w:r>
            <w:proofErr w:type="spellEnd"/>
            <w:r w:rsidRPr="00952A5F">
              <w:rPr>
                <w:szCs w:val="26"/>
              </w:rPr>
              <w:t>.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F1639FE" w14:textId="7AA0CB29" w:rsidR="007614E6" w:rsidRPr="00952A5F" w:rsidRDefault="004F4907" w:rsidP="007614E6">
            <w:pPr>
              <w:spacing w:after="0" w:line="240" w:lineRule="auto"/>
              <w:ind w:left="77"/>
              <w:jc w:val="center"/>
              <w:rPr>
                <w:rFonts w:eastAsia="Arial"/>
                <w:color w:val="auto"/>
                <w:szCs w:val="26"/>
              </w:rPr>
            </w:pPr>
            <w:r>
              <w:rPr>
                <w:rFonts w:eastAsia="Arial"/>
                <w:color w:val="auto"/>
                <w:szCs w:val="26"/>
              </w:rPr>
              <w:t>2</w:t>
            </w:r>
            <w:r w:rsidR="00524A20" w:rsidRPr="00952A5F">
              <w:rPr>
                <w:rFonts w:eastAsia="Arial"/>
                <w:color w:val="auto"/>
                <w:szCs w:val="26"/>
              </w:rPr>
              <w:t>0</w:t>
            </w:r>
          </w:p>
        </w:tc>
        <w:tc>
          <w:tcPr>
            <w:tcW w:w="1799" w:type="dxa"/>
            <w:shd w:val="clear" w:color="auto" w:fill="auto"/>
          </w:tcPr>
          <w:p w14:paraId="49CA1D1A" w14:textId="5D3736BD" w:rsidR="007614E6" w:rsidRPr="00952A5F" w:rsidRDefault="007614E6" w:rsidP="007614E6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  <w:proofErr w:type="spellStart"/>
            <w:r w:rsidRPr="00952A5F">
              <w:rPr>
                <w:rFonts w:eastAsia="Arial"/>
                <w:color w:val="auto"/>
                <w:szCs w:val="26"/>
              </w:rPr>
              <w:t>Tự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luận</w:t>
            </w:r>
            <w:proofErr w:type="spellEnd"/>
          </w:p>
        </w:tc>
      </w:tr>
      <w:tr w:rsidR="00C261AB" w:rsidRPr="00952A5F" w14:paraId="25B896D2" w14:textId="77777777" w:rsidTr="00C16A64">
        <w:trPr>
          <w:trHeight w:val="362"/>
        </w:trPr>
        <w:tc>
          <w:tcPr>
            <w:tcW w:w="1406" w:type="dxa"/>
            <w:shd w:val="clear" w:color="auto" w:fill="auto"/>
          </w:tcPr>
          <w:p w14:paraId="4242B135" w14:textId="04C477FF" w:rsidR="00C261AB" w:rsidRPr="00952A5F" w:rsidRDefault="00252610" w:rsidP="00252610">
            <w:pPr>
              <w:spacing w:after="0"/>
              <w:ind w:left="0" w:firstLine="0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 xml:space="preserve">   </w:t>
            </w:r>
            <w:r w:rsidR="00C261AB" w:rsidRPr="00952A5F">
              <w:rPr>
                <w:rFonts w:eastAsia="Arial"/>
                <w:color w:val="auto"/>
                <w:szCs w:val="26"/>
              </w:rPr>
              <w:t>PLO4.2.3</w:t>
            </w:r>
          </w:p>
        </w:tc>
        <w:tc>
          <w:tcPr>
            <w:tcW w:w="1126" w:type="dxa"/>
            <w:shd w:val="clear" w:color="auto" w:fill="auto"/>
          </w:tcPr>
          <w:p w14:paraId="139525CF" w14:textId="18CC63A3" w:rsidR="00C261AB" w:rsidRPr="00952A5F" w:rsidRDefault="00C261AB" w:rsidP="007614E6">
            <w:pPr>
              <w:spacing w:after="0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2.5</w:t>
            </w:r>
          </w:p>
        </w:tc>
        <w:tc>
          <w:tcPr>
            <w:tcW w:w="4524" w:type="dxa"/>
            <w:shd w:val="clear" w:color="auto" w:fill="auto"/>
          </w:tcPr>
          <w:p w14:paraId="5BD82AB9" w14:textId="74DF2225" w:rsidR="00C261AB" w:rsidRPr="00952A5F" w:rsidRDefault="001F6CE7" w:rsidP="009B6F97">
            <w:pPr>
              <w:spacing w:after="0" w:line="240" w:lineRule="auto"/>
              <w:ind w:left="0" w:firstLine="0"/>
              <w:rPr>
                <w:rStyle w:val="fontstyle01"/>
                <w:rFonts w:ascii="Times New Roman" w:hint="default"/>
                <w:b w:val="0"/>
                <w:bCs w:val="0"/>
                <w:color w:val="auto"/>
                <w:sz w:val="26"/>
                <w:szCs w:val="26"/>
              </w:rPr>
            </w:pPr>
            <w:proofErr w:type="spellStart"/>
            <w:r w:rsidRPr="00952A5F">
              <w:rPr>
                <w:b/>
                <w:szCs w:val="26"/>
              </w:rPr>
              <w:t>Triển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b/>
                <w:szCs w:val="26"/>
              </w:rPr>
              <w:t>khai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được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việc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ghi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sổ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kế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toán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và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Lập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báo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cáo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tài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chính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trong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doanh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nghiêp</w:t>
            </w:r>
            <w:proofErr w:type="spellEnd"/>
          </w:p>
        </w:tc>
        <w:tc>
          <w:tcPr>
            <w:tcW w:w="1114" w:type="dxa"/>
            <w:shd w:val="clear" w:color="auto" w:fill="auto"/>
            <w:vAlign w:val="center"/>
          </w:tcPr>
          <w:p w14:paraId="0EEBE1B6" w14:textId="14EAF7F4" w:rsidR="00C261AB" w:rsidRPr="00952A5F" w:rsidRDefault="004F4907" w:rsidP="007614E6">
            <w:pPr>
              <w:spacing w:after="0" w:line="240" w:lineRule="auto"/>
              <w:ind w:left="77"/>
              <w:jc w:val="center"/>
              <w:rPr>
                <w:rFonts w:eastAsia="Arial"/>
                <w:color w:val="auto"/>
                <w:szCs w:val="26"/>
              </w:rPr>
            </w:pPr>
            <w:r>
              <w:rPr>
                <w:rFonts w:eastAsia="Arial"/>
                <w:color w:val="auto"/>
                <w:szCs w:val="26"/>
              </w:rPr>
              <w:t>2</w:t>
            </w:r>
            <w:r w:rsidR="005C04EE">
              <w:rPr>
                <w:rFonts w:eastAsia="Arial"/>
                <w:color w:val="auto"/>
                <w:szCs w:val="26"/>
              </w:rPr>
              <w:t>0</w:t>
            </w:r>
          </w:p>
        </w:tc>
        <w:tc>
          <w:tcPr>
            <w:tcW w:w="1799" w:type="dxa"/>
            <w:shd w:val="clear" w:color="auto" w:fill="auto"/>
          </w:tcPr>
          <w:p w14:paraId="0A3EC92E" w14:textId="3CC702B0" w:rsidR="00C261AB" w:rsidRPr="00952A5F" w:rsidRDefault="0094700D" w:rsidP="007614E6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  <w:proofErr w:type="spellStart"/>
            <w:r w:rsidRPr="00952A5F">
              <w:rPr>
                <w:rFonts w:eastAsia="Arial"/>
                <w:color w:val="auto"/>
                <w:szCs w:val="26"/>
              </w:rPr>
              <w:t>Tự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luận</w:t>
            </w:r>
            <w:proofErr w:type="spellEnd"/>
          </w:p>
        </w:tc>
      </w:tr>
      <w:tr w:rsidR="00C261AB" w:rsidRPr="00952A5F" w14:paraId="32CFDB52" w14:textId="77777777" w:rsidTr="00C16A64">
        <w:trPr>
          <w:trHeight w:val="362"/>
        </w:trPr>
        <w:tc>
          <w:tcPr>
            <w:tcW w:w="1406" w:type="dxa"/>
            <w:shd w:val="clear" w:color="auto" w:fill="auto"/>
          </w:tcPr>
          <w:p w14:paraId="669D94CD" w14:textId="53656D38" w:rsidR="00C261AB" w:rsidRPr="00952A5F" w:rsidRDefault="00C261AB" w:rsidP="00252610">
            <w:pPr>
              <w:spacing w:after="0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PLO4.2.4</w:t>
            </w:r>
          </w:p>
        </w:tc>
        <w:tc>
          <w:tcPr>
            <w:tcW w:w="1126" w:type="dxa"/>
            <w:shd w:val="clear" w:color="auto" w:fill="auto"/>
          </w:tcPr>
          <w:p w14:paraId="466277E1" w14:textId="59A487A0" w:rsidR="00C261AB" w:rsidRPr="00952A5F" w:rsidRDefault="00C261AB" w:rsidP="007614E6">
            <w:pPr>
              <w:spacing w:after="0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2.5</w:t>
            </w:r>
          </w:p>
        </w:tc>
        <w:tc>
          <w:tcPr>
            <w:tcW w:w="4524" w:type="dxa"/>
            <w:shd w:val="clear" w:color="auto" w:fill="auto"/>
          </w:tcPr>
          <w:p w14:paraId="4A9DD2CC" w14:textId="0BA033DD" w:rsidR="00C261AB" w:rsidRPr="00952A5F" w:rsidRDefault="001F6CE7" w:rsidP="009B6F97">
            <w:pPr>
              <w:spacing w:after="0" w:line="240" w:lineRule="auto"/>
              <w:ind w:left="0" w:firstLine="0"/>
              <w:rPr>
                <w:rStyle w:val="fontstyle01"/>
                <w:rFonts w:ascii="Times New Roman" w:hint="default"/>
                <w:b w:val="0"/>
                <w:bCs w:val="0"/>
                <w:color w:val="auto"/>
                <w:sz w:val="26"/>
                <w:szCs w:val="26"/>
              </w:rPr>
            </w:pPr>
            <w:proofErr w:type="spellStart"/>
            <w:r w:rsidRPr="00952A5F">
              <w:rPr>
                <w:b/>
                <w:szCs w:val="26"/>
              </w:rPr>
              <w:t>Đánh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b/>
                <w:szCs w:val="26"/>
              </w:rPr>
              <w:t>giá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được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việc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ghi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sổ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kế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toán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và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Lập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báo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cáo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tài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chính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trong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doanh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nghiêp</w:t>
            </w:r>
            <w:proofErr w:type="spellEnd"/>
          </w:p>
        </w:tc>
        <w:tc>
          <w:tcPr>
            <w:tcW w:w="1114" w:type="dxa"/>
            <w:shd w:val="clear" w:color="auto" w:fill="auto"/>
            <w:vAlign w:val="center"/>
          </w:tcPr>
          <w:p w14:paraId="23ACB0B5" w14:textId="62BC9DE6" w:rsidR="00C261AB" w:rsidRPr="00952A5F" w:rsidRDefault="005C04EE" w:rsidP="007614E6">
            <w:pPr>
              <w:spacing w:after="0" w:line="240" w:lineRule="auto"/>
              <w:ind w:left="77"/>
              <w:jc w:val="center"/>
              <w:rPr>
                <w:rFonts w:eastAsia="Arial"/>
                <w:color w:val="auto"/>
                <w:szCs w:val="26"/>
              </w:rPr>
            </w:pPr>
            <w:r>
              <w:rPr>
                <w:rFonts w:eastAsia="Arial"/>
                <w:color w:val="auto"/>
                <w:szCs w:val="26"/>
              </w:rPr>
              <w:t>10</w:t>
            </w:r>
          </w:p>
        </w:tc>
        <w:tc>
          <w:tcPr>
            <w:tcW w:w="1799" w:type="dxa"/>
            <w:shd w:val="clear" w:color="auto" w:fill="auto"/>
          </w:tcPr>
          <w:p w14:paraId="3303C601" w14:textId="39BEEFF5" w:rsidR="00C261AB" w:rsidRPr="00952A5F" w:rsidRDefault="0094700D" w:rsidP="007614E6">
            <w:pPr>
              <w:spacing w:after="0" w:line="240" w:lineRule="auto"/>
              <w:jc w:val="center"/>
              <w:rPr>
                <w:rFonts w:eastAsia="Arial"/>
                <w:color w:val="auto"/>
                <w:szCs w:val="26"/>
              </w:rPr>
            </w:pPr>
            <w:proofErr w:type="spellStart"/>
            <w:r w:rsidRPr="00952A5F">
              <w:rPr>
                <w:rFonts w:eastAsia="Arial"/>
                <w:color w:val="auto"/>
                <w:szCs w:val="26"/>
              </w:rPr>
              <w:t>Tự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luận</w:t>
            </w:r>
            <w:proofErr w:type="spellEnd"/>
          </w:p>
        </w:tc>
      </w:tr>
    </w:tbl>
    <w:p w14:paraId="45DFC73B" w14:textId="77777777" w:rsidR="00585EFA" w:rsidRPr="00952A5F" w:rsidRDefault="00585EFA" w:rsidP="00585EFA">
      <w:pPr>
        <w:spacing w:after="0" w:line="240" w:lineRule="auto"/>
        <w:ind w:left="0" w:firstLine="0"/>
        <w:rPr>
          <w:b/>
          <w:i/>
          <w:color w:val="auto"/>
          <w:szCs w:val="26"/>
        </w:rPr>
      </w:pPr>
    </w:p>
    <w:p w14:paraId="73EC3FDE" w14:textId="0E9F53BE" w:rsidR="0093564D" w:rsidRPr="00952A5F" w:rsidRDefault="002672F7" w:rsidP="004411FC">
      <w:pPr>
        <w:spacing w:after="0" w:line="240" w:lineRule="auto"/>
        <w:ind w:left="0" w:firstLine="0"/>
        <w:rPr>
          <w:b/>
          <w:color w:val="auto"/>
          <w:kern w:val="0"/>
          <w:szCs w:val="26"/>
          <w:lang w:val="sv-SE"/>
          <w14:ligatures w14:val="none"/>
        </w:rPr>
      </w:pPr>
      <w:r w:rsidRPr="00952A5F">
        <w:rPr>
          <w:b/>
          <w:iCs/>
          <w:color w:val="auto"/>
          <w:szCs w:val="26"/>
        </w:rPr>
        <w:t>2.2.</w:t>
      </w:r>
      <w:r w:rsidR="004411FC" w:rsidRPr="00952A5F">
        <w:rPr>
          <w:b/>
          <w:iCs/>
          <w:color w:val="auto"/>
          <w:szCs w:val="26"/>
        </w:rPr>
        <w:t xml:space="preserve"> </w:t>
      </w:r>
      <w:r w:rsidR="0093564D" w:rsidRPr="00952A5F">
        <w:rPr>
          <w:b/>
          <w:color w:val="auto"/>
          <w:kern w:val="0"/>
          <w:szCs w:val="26"/>
          <w:lang w:val="sv-SE"/>
          <w14:ligatures w14:val="none"/>
        </w:rPr>
        <w:t xml:space="preserve">Ma </w:t>
      </w:r>
      <w:proofErr w:type="spellStart"/>
      <w:r w:rsidR="0093564D" w:rsidRPr="00952A5F">
        <w:rPr>
          <w:b/>
          <w:color w:val="auto"/>
          <w:kern w:val="0"/>
          <w:szCs w:val="26"/>
          <w:lang w:val="sv-SE"/>
          <w14:ligatures w14:val="none"/>
        </w:rPr>
        <w:t>trận</w:t>
      </w:r>
      <w:proofErr w:type="spellEnd"/>
      <w:r w:rsidR="0093564D" w:rsidRPr="00952A5F">
        <w:rPr>
          <w:b/>
          <w:color w:val="auto"/>
          <w:kern w:val="0"/>
          <w:szCs w:val="26"/>
          <w:lang w:val="sv-SE"/>
          <w14:ligatures w14:val="none"/>
        </w:rPr>
        <w:t xml:space="preserve"> </w:t>
      </w:r>
      <w:proofErr w:type="spellStart"/>
      <w:r w:rsidR="0093564D" w:rsidRPr="00952A5F">
        <w:rPr>
          <w:b/>
          <w:color w:val="auto"/>
          <w:kern w:val="0"/>
          <w:szCs w:val="26"/>
          <w:lang w:val="sv-SE"/>
          <w14:ligatures w14:val="none"/>
        </w:rPr>
        <w:t>đề</w:t>
      </w:r>
      <w:proofErr w:type="spellEnd"/>
      <w:r w:rsidR="0093564D" w:rsidRPr="00952A5F">
        <w:rPr>
          <w:b/>
          <w:color w:val="auto"/>
          <w:kern w:val="0"/>
          <w:szCs w:val="26"/>
          <w:lang w:val="sv-SE"/>
          <w14:ligatures w14:val="none"/>
        </w:rPr>
        <w:t xml:space="preserve"> </w:t>
      </w:r>
      <w:proofErr w:type="spellStart"/>
      <w:r w:rsidR="0093564D" w:rsidRPr="00952A5F">
        <w:rPr>
          <w:b/>
          <w:color w:val="auto"/>
          <w:kern w:val="0"/>
          <w:szCs w:val="26"/>
          <w:lang w:val="sv-SE"/>
          <w14:ligatures w14:val="none"/>
        </w:rPr>
        <w:t>thi</w:t>
      </w:r>
      <w:proofErr w:type="spellEnd"/>
      <w:r w:rsidR="0093564D" w:rsidRPr="00952A5F">
        <w:rPr>
          <w:b/>
          <w:color w:val="auto"/>
          <w:kern w:val="0"/>
          <w:szCs w:val="26"/>
          <w:lang w:val="sv-SE"/>
          <w14:ligatures w14:val="none"/>
        </w:rPr>
        <w:t xml:space="preserve"> </w:t>
      </w:r>
      <w:proofErr w:type="spellStart"/>
      <w:r w:rsidR="0093564D" w:rsidRPr="00952A5F">
        <w:rPr>
          <w:b/>
          <w:color w:val="auto"/>
          <w:kern w:val="0"/>
          <w:szCs w:val="26"/>
          <w:lang w:val="sv-SE"/>
          <w14:ligatures w14:val="none"/>
        </w:rPr>
        <w:t>tự</w:t>
      </w:r>
      <w:proofErr w:type="spellEnd"/>
      <w:r w:rsidR="0093564D" w:rsidRPr="00952A5F">
        <w:rPr>
          <w:b/>
          <w:color w:val="auto"/>
          <w:kern w:val="0"/>
          <w:szCs w:val="26"/>
          <w:lang w:val="sv-SE"/>
          <w14:ligatures w14:val="none"/>
        </w:rPr>
        <w:t xml:space="preserve"> </w:t>
      </w:r>
      <w:proofErr w:type="spellStart"/>
      <w:r w:rsidR="0093564D" w:rsidRPr="00952A5F">
        <w:rPr>
          <w:b/>
          <w:color w:val="auto"/>
          <w:kern w:val="0"/>
          <w:szCs w:val="26"/>
          <w:lang w:val="sv-SE"/>
          <w14:ligatures w14:val="none"/>
        </w:rPr>
        <w:t>luận</w:t>
      </w:r>
      <w:proofErr w:type="spellEnd"/>
      <w:r w:rsidR="0093564D" w:rsidRPr="00952A5F">
        <w:rPr>
          <w:b/>
          <w:color w:val="auto"/>
          <w:kern w:val="0"/>
          <w:szCs w:val="26"/>
          <w:lang w:val="sv-SE"/>
          <w14:ligatures w14:val="none"/>
        </w:rPr>
        <w:t xml:space="preserve"> </w:t>
      </w:r>
      <w:proofErr w:type="spellStart"/>
      <w:r w:rsidR="009A08E4">
        <w:rPr>
          <w:b/>
          <w:color w:val="auto"/>
          <w:kern w:val="0"/>
          <w:szCs w:val="26"/>
          <w:lang w:val="sv-SE"/>
          <w14:ligatures w14:val="none"/>
        </w:rPr>
        <w:t>học</w:t>
      </w:r>
      <w:proofErr w:type="spellEnd"/>
      <w:r w:rsidR="009A08E4">
        <w:rPr>
          <w:b/>
          <w:color w:val="auto"/>
          <w:kern w:val="0"/>
          <w:szCs w:val="26"/>
          <w:lang w:val="sv-SE"/>
          <w14:ligatures w14:val="none"/>
        </w:rPr>
        <w:t xml:space="preserve"> </w:t>
      </w:r>
      <w:proofErr w:type="spellStart"/>
      <w:r w:rsidR="009A08E4">
        <w:rPr>
          <w:b/>
          <w:color w:val="auto"/>
          <w:kern w:val="0"/>
          <w:szCs w:val="26"/>
          <w:lang w:val="sv-SE"/>
          <w14:ligatures w14:val="none"/>
        </w:rPr>
        <w:t>phần</w:t>
      </w:r>
      <w:proofErr w:type="spellEnd"/>
      <w:r w:rsidR="004022ED" w:rsidRPr="004022ED">
        <w:rPr>
          <w:rFonts w:eastAsia="Arial"/>
          <w:b/>
          <w:color w:val="auto"/>
          <w:szCs w:val="26"/>
        </w:rPr>
        <w:t xml:space="preserve"> </w:t>
      </w:r>
      <w:proofErr w:type="spellStart"/>
      <w:r w:rsidR="004022ED" w:rsidRPr="00952A5F">
        <w:rPr>
          <w:rFonts w:eastAsia="Arial"/>
          <w:b/>
          <w:color w:val="auto"/>
          <w:szCs w:val="26"/>
        </w:rPr>
        <w:t>Chuyên</w:t>
      </w:r>
      <w:proofErr w:type="spellEnd"/>
      <w:r w:rsidR="004022ED" w:rsidRPr="00952A5F">
        <w:rPr>
          <w:rFonts w:eastAsia="Arial"/>
          <w:b/>
          <w:color w:val="auto"/>
          <w:szCs w:val="26"/>
        </w:rPr>
        <w:t xml:space="preserve"> </w:t>
      </w:r>
      <w:proofErr w:type="spellStart"/>
      <w:r w:rsidR="004022ED" w:rsidRPr="00952A5F">
        <w:rPr>
          <w:rFonts w:eastAsia="Arial"/>
          <w:b/>
          <w:color w:val="auto"/>
          <w:szCs w:val="26"/>
        </w:rPr>
        <w:t>ngành</w:t>
      </w:r>
      <w:proofErr w:type="spellEnd"/>
      <w:r w:rsidR="004022ED" w:rsidRPr="00952A5F">
        <w:rPr>
          <w:rFonts w:eastAsia="Arial"/>
          <w:b/>
          <w:color w:val="auto"/>
          <w:szCs w:val="26"/>
        </w:rPr>
        <w:t xml:space="preserve"> (</w:t>
      </w:r>
      <w:proofErr w:type="spellStart"/>
      <w:r w:rsidR="004022ED" w:rsidRPr="00952A5F">
        <w:rPr>
          <w:rFonts w:eastAsia="Arial"/>
          <w:b/>
          <w:color w:val="auto"/>
          <w:szCs w:val="26"/>
        </w:rPr>
        <w:t>Tổ</w:t>
      </w:r>
      <w:proofErr w:type="spellEnd"/>
      <w:r w:rsidR="004022ED" w:rsidRPr="00952A5F">
        <w:rPr>
          <w:rFonts w:eastAsia="Arial"/>
          <w:b/>
          <w:color w:val="auto"/>
          <w:szCs w:val="26"/>
        </w:rPr>
        <w:t xml:space="preserve"> </w:t>
      </w:r>
      <w:proofErr w:type="spellStart"/>
      <w:r w:rsidR="004022ED" w:rsidRPr="00952A5F">
        <w:rPr>
          <w:rFonts w:eastAsia="Arial"/>
          <w:b/>
          <w:color w:val="auto"/>
          <w:szCs w:val="26"/>
        </w:rPr>
        <w:t>chức</w:t>
      </w:r>
      <w:proofErr w:type="spellEnd"/>
      <w:r w:rsidR="004022ED" w:rsidRPr="00952A5F">
        <w:rPr>
          <w:rFonts w:eastAsia="Arial"/>
          <w:b/>
          <w:color w:val="auto"/>
          <w:szCs w:val="26"/>
        </w:rPr>
        <w:t xml:space="preserve"> </w:t>
      </w:r>
      <w:proofErr w:type="spellStart"/>
      <w:r w:rsidR="004022ED" w:rsidRPr="00952A5F">
        <w:rPr>
          <w:rFonts w:eastAsia="Arial"/>
          <w:b/>
          <w:color w:val="auto"/>
          <w:szCs w:val="26"/>
        </w:rPr>
        <w:t>công</w:t>
      </w:r>
      <w:proofErr w:type="spellEnd"/>
      <w:r w:rsidR="004022ED" w:rsidRPr="00952A5F">
        <w:rPr>
          <w:rFonts w:eastAsia="Arial"/>
          <w:b/>
          <w:color w:val="auto"/>
          <w:szCs w:val="26"/>
        </w:rPr>
        <w:t xml:space="preserve"> </w:t>
      </w:r>
      <w:proofErr w:type="spellStart"/>
      <w:r w:rsidR="004022ED" w:rsidRPr="00952A5F">
        <w:rPr>
          <w:rFonts w:eastAsia="Arial"/>
          <w:b/>
          <w:color w:val="auto"/>
          <w:szCs w:val="26"/>
        </w:rPr>
        <w:t>tác</w:t>
      </w:r>
      <w:proofErr w:type="spellEnd"/>
      <w:r w:rsidR="004022ED" w:rsidRPr="00952A5F">
        <w:rPr>
          <w:rFonts w:eastAsia="Arial"/>
          <w:b/>
          <w:color w:val="auto"/>
          <w:szCs w:val="26"/>
        </w:rPr>
        <w:t xml:space="preserve"> </w:t>
      </w:r>
      <w:proofErr w:type="spellStart"/>
      <w:r w:rsidR="004022ED" w:rsidRPr="00952A5F">
        <w:rPr>
          <w:rFonts w:eastAsia="Arial"/>
          <w:b/>
          <w:color w:val="auto"/>
          <w:szCs w:val="26"/>
        </w:rPr>
        <w:t>kế</w:t>
      </w:r>
      <w:proofErr w:type="spellEnd"/>
      <w:r w:rsidR="004022ED" w:rsidRPr="00952A5F">
        <w:rPr>
          <w:rFonts w:eastAsia="Arial"/>
          <w:b/>
          <w:color w:val="auto"/>
          <w:szCs w:val="26"/>
        </w:rPr>
        <w:t xml:space="preserve"> </w:t>
      </w:r>
      <w:proofErr w:type="spellStart"/>
      <w:r w:rsidR="004022ED" w:rsidRPr="00952A5F">
        <w:rPr>
          <w:rFonts w:eastAsia="Arial"/>
          <w:b/>
          <w:color w:val="auto"/>
          <w:szCs w:val="26"/>
        </w:rPr>
        <w:t>toán</w:t>
      </w:r>
      <w:proofErr w:type="spellEnd"/>
      <w:r w:rsidR="004022ED" w:rsidRPr="00952A5F">
        <w:rPr>
          <w:rFonts w:eastAsia="Arial"/>
          <w:b/>
          <w:color w:val="auto"/>
          <w:szCs w:val="26"/>
        </w:rPr>
        <w:t>)</w:t>
      </w:r>
    </w:p>
    <w:p w14:paraId="31F5C914" w14:textId="77777777" w:rsidR="004411FC" w:rsidRPr="00952A5F" w:rsidRDefault="004411FC" w:rsidP="004411FC">
      <w:pPr>
        <w:spacing w:after="0" w:line="240" w:lineRule="auto"/>
        <w:ind w:left="0" w:firstLine="0"/>
        <w:rPr>
          <w:b/>
          <w:color w:val="auto"/>
          <w:kern w:val="0"/>
          <w:szCs w:val="26"/>
          <w:lang w:val="sv-SE"/>
          <w14:ligatures w14:val="none"/>
        </w:rPr>
      </w:pPr>
    </w:p>
    <w:tbl>
      <w:tblPr>
        <w:tblStyle w:val="TableGrid9"/>
        <w:tblW w:w="977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33"/>
        <w:gridCol w:w="1043"/>
        <w:gridCol w:w="1592"/>
        <w:gridCol w:w="1002"/>
        <w:gridCol w:w="1204"/>
        <w:gridCol w:w="3502"/>
      </w:tblGrid>
      <w:tr w:rsidR="00461F10" w:rsidRPr="00952A5F" w14:paraId="38B4B551" w14:textId="77777777" w:rsidTr="005C6341">
        <w:trPr>
          <w:trHeight w:val="1125"/>
          <w:jc w:val="center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95B1771" w14:textId="77777777" w:rsidR="0093564D" w:rsidRPr="00952A5F" w:rsidRDefault="0093564D" w:rsidP="00274A87">
            <w:pPr>
              <w:spacing w:after="60" w:line="264" w:lineRule="auto"/>
              <w:ind w:left="-115" w:right="-104"/>
              <w:jc w:val="center"/>
              <w:rPr>
                <w:b/>
                <w:bCs/>
                <w:iCs/>
                <w:noProof/>
                <w:color w:val="auto"/>
                <w:szCs w:val="26"/>
                <w:lang w:val="sv-SE" w:eastAsia="zh-CN"/>
              </w:rPr>
            </w:pPr>
            <w:proofErr w:type="spellStart"/>
            <w:r w:rsidRPr="00952A5F"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lastRenderedPageBreak/>
              <w:t>Chuẩn</w:t>
            </w:r>
            <w:proofErr w:type="spellEnd"/>
            <w:r w:rsidRPr="00952A5F"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>đầu</w:t>
            </w:r>
            <w:proofErr w:type="spellEnd"/>
            <w:r w:rsidRPr="00952A5F"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>ra</w:t>
            </w:r>
            <w:proofErr w:type="spellEnd"/>
            <w:r w:rsidRPr="00952A5F"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 xml:space="preserve"> CLO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9F2430" w14:textId="77777777" w:rsidR="0093564D" w:rsidRPr="00952A5F" w:rsidRDefault="0093564D" w:rsidP="00274A87">
            <w:pPr>
              <w:spacing w:after="60" w:line="264" w:lineRule="auto"/>
              <w:jc w:val="center"/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</w:pPr>
            <w:r w:rsidRPr="00952A5F">
              <w:rPr>
                <w:rFonts w:eastAsia="Arial"/>
                <w:b/>
                <w:bCs/>
                <w:color w:val="auto"/>
                <w:kern w:val="0"/>
                <w:szCs w:val="26"/>
                <w:lang w:val="vi-VN"/>
                <w14:ligatures w14:val="none"/>
              </w:rPr>
              <w:t>Chủ đề nội dung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3C32FB" w14:textId="77777777" w:rsidR="0093564D" w:rsidRPr="00952A5F" w:rsidRDefault="0093564D" w:rsidP="00274A87">
            <w:pPr>
              <w:spacing w:after="60" w:line="264" w:lineRule="auto"/>
              <w:jc w:val="center"/>
              <w:rPr>
                <w:b/>
                <w:bCs/>
                <w:iCs/>
                <w:noProof/>
                <w:color w:val="auto"/>
                <w:szCs w:val="26"/>
                <w:lang w:val="sv-SE" w:eastAsia="zh-CN"/>
              </w:rPr>
            </w:pPr>
            <w:proofErr w:type="spellStart"/>
            <w:r w:rsidRPr="00952A5F"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>Điểm</w:t>
            </w:r>
            <w:proofErr w:type="spellEnd"/>
            <w:r w:rsidRPr="00952A5F"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>số</w:t>
            </w:r>
            <w:proofErr w:type="spellEnd"/>
            <w:r w:rsidRPr="00952A5F"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>theo</w:t>
            </w:r>
            <w:proofErr w:type="spellEnd"/>
            <w:r w:rsidRPr="00952A5F"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 xml:space="preserve"> MNL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A7CB674" w14:textId="77777777" w:rsidR="0093564D" w:rsidRPr="00952A5F" w:rsidRDefault="0093564D" w:rsidP="00274A87">
            <w:pPr>
              <w:spacing w:after="60" w:line="264" w:lineRule="auto"/>
              <w:jc w:val="center"/>
              <w:rPr>
                <w:b/>
                <w:bCs/>
                <w:iCs/>
                <w:noProof/>
                <w:color w:val="auto"/>
                <w:szCs w:val="26"/>
                <w:lang w:val="sv-SE" w:eastAsia="zh-CN"/>
              </w:rPr>
            </w:pPr>
            <w:proofErr w:type="spellStart"/>
            <w:r w:rsidRPr="00952A5F"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>Số</w:t>
            </w:r>
            <w:proofErr w:type="spellEnd"/>
            <w:r w:rsidRPr="00952A5F"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>điểm</w:t>
            </w:r>
            <w:proofErr w:type="spellEnd"/>
            <w:r w:rsidRPr="00952A5F"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>cần</w:t>
            </w:r>
            <w:proofErr w:type="spellEnd"/>
            <w:r w:rsidRPr="00952A5F"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952A5F"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>đạt</w:t>
            </w:r>
            <w:proofErr w:type="spellEnd"/>
            <w:r w:rsidRPr="00952A5F"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 xml:space="preserve"> (50%)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D704FDD" w14:textId="77777777" w:rsidR="0093564D" w:rsidRPr="00952A5F" w:rsidRDefault="0093564D" w:rsidP="00274A87">
            <w:pPr>
              <w:spacing w:after="60" w:line="264" w:lineRule="auto"/>
              <w:jc w:val="center"/>
              <w:rPr>
                <w:b/>
                <w:bCs/>
                <w:iCs/>
                <w:noProof/>
                <w:color w:val="auto"/>
                <w:szCs w:val="26"/>
                <w:lang w:val="sv-SE" w:eastAsia="zh-CN"/>
              </w:rPr>
            </w:pPr>
            <w:r w:rsidRPr="00952A5F">
              <w:rPr>
                <w:b/>
                <w:bCs/>
                <w:iCs/>
                <w:noProof/>
                <w:color w:val="auto"/>
                <w:szCs w:val="26"/>
                <w:lang w:val="sv-SE" w:eastAsia="zh-CN"/>
              </w:rPr>
              <w:t>Mô tả yêu cầu cơ bản</w:t>
            </w:r>
          </w:p>
        </w:tc>
      </w:tr>
      <w:tr w:rsidR="009A08E4" w:rsidRPr="00952A5F" w14:paraId="7C12A224" w14:textId="77777777" w:rsidTr="00524A20">
        <w:trPr>
          <w:jc w:val="center"/>
        </w:trPr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C58E820" w14:textId="1BE4F6D7" w:rsidR="009A08E4" w:rsidRPr="00952A5F" w:rsidRDefault="009A08E4" w:rsidP="00524A20">
            <w:pPr>
              <w:spacing w:after="60" w:line="264" w:lineRule="auto"/>
              <w:jc w:val="center"/>
              <w:rPr>
                <w:i/>
                <w:noProof/>
                <w:color w:val="auto"/>
                <w:szCs w:val="26"/>
                <w:lang w:val="sv-SE" w:eastAsia="zh-CN"/>
              </w:rPr>
            </w:pPr>
            <w:r w:rsidRPr="00952A5F">
              <w:rPr>
                <w:rFonts w:eastAsia="Arial"/>
                <w:color w:val="auto"/>
                <w:szCs w:val="26"/>
              </w:rPr>
              <w:t>PLO1.3.3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9CDDF61" w14:textId="77777777" w:rsidR="009A08E4" w:rsidRPr="00952A5F" w:rsidRDefault="009A08E4" w:rsidP="00524A20">
            <w:pPr>
              <w:spacing w:after="60" w:line="264" w:lineRule="auto"/>
              <w:ind w:left="60"/>
              <w:jc w:val="center"/>
              <w:rPr>
                <w:b/>
                <w:i/>
                <w:noProof/>
                <w:color w:val="auto"/>
                <w:szCs w:val="26"/>
                <w:lang w:val="sv-SE" w:eastAsia="zh-CN"/>
              </w:rPr>
            </w:pPr>
          </w:p>
          <w:p w14:paraId="09FF5838" w14:textId="77777777" w:rsidR="009A08E4" w:rsidRPr="00952A5F" w:rsidRDefault="009A08E4" w:rsidP="00524A20">
            <w:pPr>
              <w:spacing w:after="60" w:line="264" w:lineRule="auto"/>
              <w:ind w:left="60"/>
              <w:jc w:val="center"/>
              <w:rPr>
                <w:b/>
                <w:i/>
                <w:noProof/>
                <w:color w:val="auto"/>
                <w:szCs w:val="26"/>
                <w:lang w:val="sv-SE" w:eastAsia="zh-CN"/>
              </w:rPr>
            </w:pPr>
            <w:r w:rsidRPr="00952A5F">
              <w:rPr>
                <w:b/>
                <w:i/>
                <w:noProof/>
                <w:color w:val="auto"/>
                <w:szCs w:val="26"/>
                <w:lang w:val="sv-SE" w:eastAsia="zh-CN"/>
              </w:rPr>
              <w:t>Mức 3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3E816DD" w14:textId="40C7F295" w:rsidR="009A08E4" w:rsidRPr="00CA02F9" w:rsidRDefault="00D1324B" w:rsidP="003207EA">
            <w:pPr>
              <w:spacing w:after="60" w:line="264" w:lineRule="auto"/>
              <w:rPr>
                <w:iCs/>
                <w:noProof/>
                <w:color w:val="auto"/>
                <w:szCs w:val="26"/>
                <w:lang w:val="sv-SE" w:eastAsia="zh-CN"/>
              </w:rPr>
            </w:pPr>
            <w:r>
              <w:rPr>
                <w:iCs/>
                <w:noProof/>
                <w:color w:val="auto"/>
                <w:szCs w:val="26"/>
                <w:lang w:val="sv-SE" w:eastAsia="zh-CN"/>
              </w:rPr>
              <w:t xml:space="preserve">Nguyên tắc và quy trình luân chuyển chứng từ kế toán; quy trình kế toán chi tiết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3FE47B" w14:textId="3D352189" w:rsidR="009A08E4" w:rsidRPr="00952A5F" w:rsidRDefault="00ED0969" w:rsidP="00524A20">
            <w:pPr>
              <w:spacing w:after="60" w:line="264" w:lineRule="auto"/>
              <w:jc w:val="center"/>
              <w:rPr>
                <w:b/>
                <w:iCs/>
                <w:noProof/>
                <w:color w:val="auto"/>
                <w:szCs w:val="26"/>
                <w:lang w:val="sv-SE" w:eastAsia="zh-CN"/>
              </w:rPr>
            </w:pPr>
            <w:r>
              <w:rPr>
                <w:rFonts w:eastAsia="Arial"/>
                <w:color w:val="auto"/>
                <w:szCs w:val="26"/>
              </w:rPr>
              <w:t>1</w:t>
            </w:r>
            <w:r w:rsidR="009A08E4" w:rsidRPr="00952A5F">
              <w:rPr>
                <w:rFonts w:eastAsia="Arial"/>
                <w:color w:val="auto"/>
                <w:szCs w:val="26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2D0DC2" w14:textId="77777777" w:rsidR="009A08E4" w:rsidRPr="00952A5F" w:rsidRDefault="009A08E4" w:rsidP="00524A20">
            <w:pPr>
              <w:spacing w:line="276" w:lineRule="auto"/>
              <w:jc w:val="center"/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</w:pPr>
          </w:p>
          <w:p w14:paraId="5175CBD4" w14:textId="5A6C0882" w:rsidR="009A08E4" w:rsidRPr="00952A5F" w:rsidRDefault="00ED0969" w:rsidP="00524A20">
            <w:pPr>
              <w:spacing w:after="60" w:line="264" w:lineRule="auto"/>
              <w:jc w:val="center"/>
              <w:rPr>
                <w:b/>
                <w:iCs/>
                <w:noProof/>
                <w:color w:val="auto"/>
                <w:szCs w:val="26"/>
                <w:lang w:eastAsia="zh-CN"/>
              </w:rPr>
            </w:pPr>
            <w:r>
              <w:rPr>
                <w:b/>
                <w:iCs/>
                <w:noProof/>
                <w:color w:val="auto"/>
                <w:szCs w:val="26"/>
                <w:lang w:eastAsia="zh-CN"/>
              </w:rPr>
              <w:t>0,5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F1963B3" w14:textId="26B70922" w:rsidR="009A08E4" w:rsidRPr="00952A5F" w:rsidRDefault="0090302F" w:rsidP="00524A20">
            <w:pPr>
              <w:spacing w:after="60" w:line="264" w:lineRule="auto"/>
              <w:ind w:left="0" w:firstLine="28"/>
              <w:rPr>
                <w:b/>
                <w:i/>
                <w:noProof/>
                <w:color w:val="auto"/>
                <w:szCs w:val="26"/>
                <w:lang w:val="sv-SE" w:eastAsia="zh-CN"/>
              </w:rPr>
            </w:pPr>
            <w:proofErr w:type="spellStart"/>
            <w:r w:rsidRPr="00952A5F">
              <w:rPr>
                <w:b/>
                <w:szCs w:val="26"/>
              </w:rPr>
              <w:t>Nhận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b/>
                <w:szCs w:val="26"/>
              </w:rPr>
              <w:t>diện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được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các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vấn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đề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về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xử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lý</w:t>
            </w:r>
            <w:proofErr w:type="spellEnd"/>
            <w:r w:rsidRPr="00952A5F">
              <w:rPr>
                <w:szCs w:val="26"/>
              </w:rPr>
              <w:t xml:space="preserve">, </w:t>
            </w:r>
            <w:proofErr w:type="spellStart"/>
            <w:r w:rsidRPr="00952A5F">
              <w:rPr>
                <w:szCs w:val="26"/>
              </w:rPr>
              <w:t>hệ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thống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hóa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thông</w:t>
            </w:r>
            <w:proofErr w:type="spellEnd"/>
            <w:r w:rsidRPr="00952A5F">
              <w:rPr>
                <w:szCs w:val="26"/>
              </w:rPr>
              <w:t xml:space="preserve"> tin </w:t>
            </w:r>
            <w:proofErr w:type="spellStart"/>
            <w:r w:rsidRPr="00952A5F">
              <w:rPr>
                <w:szCs w:val="26"/>
              </w:rPr>
              <w:t>trên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hệ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thống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sổ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kế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toán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và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báo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cáo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tài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chính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của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doanh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nghiệp</w:t>
            </w:r>
            <w:proofErr w:type="spellEnd"/>
          </w:p>
        </w:tc>
      </w:tr>
      <w:tr w:rsidR="009A08E4" w:rsidRPr="00952A5F" w14:paraId="3691DFB9" w14:textId="77777777" w:rsidTr="009A08E4">
        <w:trPr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738A77" w14:textId="39DE48AF" w:rsidR="009A08E4" w:rsidRPr="00952A5F" w:rsidRDefault="009A08E4" w:rsidP="00524A20">
            <w:pPr>
              <w:jc w:val="center"/>
              <w:rPr>
                <w:i/>
                <w:noProof/>
                <w:color w:val="auto"/>
                <w:szCs w:val="26"/>
                <w:lang w:val="sv-SE" w:eastAsia="zh-CN"/>
              </w:rPr>
            </w:pPr>
            <w:r w:rsidRPr="00952A5F">
              <w:rPr>
                <w:rFonts w:eastAsia="Arial"/>
                <w:color w:val="auto"/>
                <w:szCs w:val="26"/>
              </w:rPr>
              <w:t>PLO2.2.4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393B832" w14:textId="77777777" w:rsidR="009A08E4" w:rsidRPr="00952A5F" w:rsidRDefault="009A08E4" w:rsidP="00524A20">
            <w:pPr>
              <w:spacing w:after="60" w:line="264" w:lineRule="auto"/>
              <w:ind w:left="60"/>
              <w:jc w:val="center"/>
              <w:rPr>
                <w:b/>
                <w:i/>
                <w:noProof/>
                <w:color w:val="auto"/>
                <w:szCs w:val="26"/>
                <w:lang w:val="sv-SE" w:eastAsia="zh-CN"/>
              </w:rPr>
            </w:pPr>
          </w:p>
          <w:p w14:paraId="150E1C26" w14:textId="77777777" w:rsidR="009A08E4" w:rsidRPr="00952A5F" w:rsidRDefault="009A08E4" w:rsidP="00524A20">
            <w:pPr>
              <w:spacing w:after="60" w:line="264" w:lineRule="auto"/>
              <w:ind w:left="60"/>
              <w:jc w:val="center"/>
              <w:rPr>
                <w:b/>
                <w:i/>
                <w:noProof/>
                <w:color w:val="auto"/>
                <w:szCs w:val="26"/>
                <w:lang w:val="sv-SE" w:eastAsia="zh-CN"/>
              </w:rPr>
            </w:pPr>
            <w:r w:rsidRPr="00952A5F">
              <w:rPr>
                <w:b/>
                <w:i/>
                <w:noProof/>
                <w:color w:val="auto"/>
                <w:szCs w:val="26"/>
                <w:lang w:val="sv-SE" w:eastAsia="zh-CN"/>
              </w:rPr>
              <w:t>Mức 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5AAA4E" w14:textId="71180014" w:rsidR="009A08E4" w:rsidRPr="00CA02F9" w:rsidRDefault="003207EA" w:rsidP="00D1324B">
            <w:pPr>
              <w:spacing w:after="60" w:line="264" w:lineRule="auto"/>
              <w:rPr>
                <w:iCs/>
                <w:noProof/>
                <w:color w:val="auto"/>
                <w:szCs w:val="26"/>
                <w:lang w:val="sv-SE" w:eastAsia="zh-CN"/>
              </w:rPr>
            </w:pPr>
            <w:r>
              <w:rPr>
                <w:iCs/>
                <w:noProof/>
                <w:color w:val="auto"/>
                <w:szCs w:val="26"/>
                <w:lang w:val="sv-SE" w:eastAsia="zh-CN"/>
              </w:rPr>
              <w:t>Sổ kế toán và hình thức kế toán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445DA3" w14:textId="5142BDE7" w:rsidR="009A08E4" w:rsidRPr="00952A5F" w:rsidRDefault="00ED0969" w:rsidP="00524A20">
            <w:pPr>
              <w:spacing w:after="60" w:line="264" w:lineRule="auto"/>
              <w:jc w:val="center"/>
              <w:rPr>
                <w:b/>
                <w:iCs/>
                <w:noProof/>
                <w:color w:val="auto"/>
                <w:szCs w:val="26"/>
                <w:lang w:val="sv-SE" w:eastAsia="zh-CN"/>
              </w:rPr>
            </w:pPr>
            <w:r>
              <w:rPr>
                <w:rFonts w:eastAsia="Arial"/>
                <w:color w:val="auto"/>
                <w:szCs w:val="26"/>
              </w:rPr>
              <w:t>1</w:t>
            </w:r>
            <w:r w:rsidR="009A08E4" w:rsidRPr="00952A5F">
              <w:rPr>
                <w:rFonts w:eastAsia="Arial"/>
                <w:color w:val="auto"/>
                <w:szCs w:val="26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C8EDE4" w14:textId="420BCB33" w:rsidR="009A08E4" w:rsidRPr="00952A5F" w:rsidRDefault="00ED0969" w:rsidP="00ED0969">
            <w:pPr>
              <w:spacing w:after="60" w:line="264" w:lineRule="auto"/>
              <w:jc w:val="center"/>
              <w:rPr>
                <w:b/>
                <w:iCs/>
                <w:noProof/>
                <w:color w:val="auto"/>
                <w:szCs w:val="26"/>
                <w:lang w:eastAsia="zh-CN"/>
              </w:rPr>
            </w:pPr>
            <w:r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>0,5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25AF5BB" w14:textId="4122B170" w:rsidR="009A08E4" w:rsidRPr="00952A5F" w:rsidRDefault="0090302F" w:rsidP="0090302F">
            <w:pPr>
              <w:spacing w:after="60" w:line="264" w:lineRule="auto"/>
              <w:ind w:left="-27" w:firstLine="0"/>
              <w:rPr>
                <w:b/>
                <w:bCs/>
                <w:i/>
                <w:noProof/>
                <w:color w:val="auto"/>
                <w:szCs w:val="26"/>
                <w:lang w:val="sv-SE" w:eastAsia="zh-CN"/>
              </w:rPr>
            </w:pP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Thể</w:t>
            </w:r>
            <w:proofErr w:type="spellEnd"/>
            <w:r w:rsidRPr="00952A5F">
              <w:rPr>
                <w:rFonts w:eastAsia="Arial"/>
                <w:b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b/>
                <w:color w:val="auto"/>
                <w:szCs w:val="26"/>
              </w:rPr>
              <w:t>hiện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chính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trực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,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khách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quan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,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thận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trọng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và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bảo</w:t>
            </w:r>
            <w:proofErr w:type="spellEnd"/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rFonts w:eastAsia="Arial"/>
                <w:color w:val="auto"/>
                <w:szCs w:val="26"/>
              </w:rPr>
              <w:t>mật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số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liệu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trên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hệ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thống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sổ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kế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toán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và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báo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cáo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tài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chính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của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doanh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nghiệp</w:t>
            </w:r>
            <w:proofErr w:type="spellEnd"/>
            <w:r w:rsidRPr="00952A5F">
              <w:rPr>
                <w:b/>
                <w:bCs/>
                <w:i/>
                <w:noProof/>
                <w:color w:val="auto"/>
                <w:szCs w:val="26"/>
                <w:lang w:val="sv-SE" w:eastAsia="zh-CN"/>
              </w:rPr>
              <w:t xml:space="preserve"> </w:t>
            </w:r>
          </w:p>
        </w:tc>
      </w:tr>
      <w:tr w:rsidR="009A08E4" w:rsidRPr="00952A5F" w14:paraId="2D299F10" w14:textId="77777777" w:rsidTr="009A08E4">
        <w:trPr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</w:tcPr>
          <w:p w14:paraId="5D250B4C" w14:textId="1F972C5B" w:rsidR="009A08E4" w:rsidRPr="00952A5F" w:rsidRDefault="009A08E4" w:rsidP="00524A20">
            <w:pPr>
              <w:rPr>
                <w:i/>
                <w:noProof/>
                <w:color w:val="auto"/>
                <w:szCs w:val="26"/>
                <w:lang w:val="sv-SE" w:eastAsia="zh-CN"/>
              </w:rPr>
            </w:pPr>
            <w:r w:rsidRPr="00952A5F">
              <w:rPr>
                <w:rFonts w:eastAsia="Arial"/>
                <w:color w:val="auto"/>
                <w:szCs w:val="26"/>
              </w:rPr>
              <w:t>PLO3.2.2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  <w:hideMark/>
          </w:tcPr>
          <w:p w14:paraId="712F47FC" w14:textId="77777777" w:rsidR="009A08E4" w:rsidRPr="00952A5F" w:rsidRDefault="009A08E4" w:rsidP="00524A20">
            <w:pPr>
              <w:spacing w:after="60" w:line="264" w:lineRule="auto"/>
              <w:ind w:left="60"/>
              <w:jc w:val="center"/>
              <w:rPr>
                <w:b/>
                <w:i/>
                <w:noProof/>
                <w:color w:val="auto"/>
                <w:szCs w:val="26"/>
                <w:lang w:val="sv-SE" w:eastAsia="zh-CN"/>
              </w:rPr>
            </w:pPr>
            <w:r w:rsidRPr="00952A5F">
              <w:rPr>
                <w:b/>
                <w:i/>
                <w:noProof/>
                <w:color w:val="auto"/>
                <w:szCs w:val="26"/>
                <w:lang w:val="sv-SE" w:eastAsia="zh-CN"/>
              </w:rPr>
              <w:t>Mức 3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</w:tcPr>
          <w:p w14:paraId="3DE98589" w14:textId="5ADE332D" w:rsidR="009A08E4" w:rsidRPr="00CA02F9" w:rsidRDefault="00AC29CB" w:rsidP="00524A20">
            <w:pPr>
              <w:spacing w:after="60" w:line="264" w:lineRule="auto"/>
              <w:jc w:val="center"/>
              <w:rPr>
                <w:iCs/>
                <w:noProof/>
                <w:color w:val="auto"/>
                <w:szCs w:val="26"/>
                <w:lang w:val="sv-SE" w:eastAsia="zh-CN"/>
              </w:rPr>
            </w:pPr>
            <w:r>
              <w:rPr>
                <w:iCs/>
                <w:noProof/>
                <w:color w:val="auto"/>
                <w:szCs w:val="26"/>
                <w:lang w:val="sv-SE" w:eastAsia="zh-CN"/>
              </w:rPr>
              <w:t>Tổ chức chứng từ kế toán</w:t>
            </w:r>
            <w:r w:rsidR="00DE04D5">
              <w:rPr>
                <w:iCs/>
                <w:noProof/>
                <w:color w:val="auto"/>
                <w:szCs w:val="26"/>
                <w:lang w:val="sv-SE" w:eastAsia="zh-CN"/>
              </w:rPr>
              <w:t xml:space="preserve"> theo các tình huống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  <w:vAlign w:val="center"/>
            <w:hideMark/>
          </w:tcPr>
          <w:p w14:paraId="42B49D54" w14:textId="64B51D75" w:rsidR="009A08E4" w:rsidRPr="00952A5F" w:rsidRDefault="00AC29CB" w:rsidP="00524A20">
            <w:pPr>
              <w:spacing w:after="60" w:line="264" w:lineRule="auto"/>
              <w:jc w:val="center"/>
              <w:rPr>
                <w:b/>
                <w:iCs/>
                <w:noProof/>
                <w:color w:val="auto"/>
                <w:szCs w:val="26"/>
                <w:lang w:val="sv-SE" w:eastAsia="zh-CN"/>
              </w:rPr>
            </w:pPr>
            <w:r>
              <w:rPr>
                <w:rFonts w:eastAsia="Arial"/>
                <w:color w:val="auto"/>
                <w:szCs w:val="26"/>
              </w:rPr>
              <w:t>3</w:t>
            </w:r>
            <w:r w:rsidR="009A08E4" w:rsidRPr="00952A5F">
              <w:rPr>
                <w:rFonts w:eastAsia="Arial"/>
                <w:color w:val="auto"/>
                <w:szCs w:val="26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  <w:vAlign w:val="center"/>
            <w:hideMark/>
          </w:tcPr>
          <w:p w14:paraId="26048113" w14:textId="64211712" w:rsidR="009A08E4" w:rsidRPr="00952A5F" w:rsidRDefault="00AC29CB" w:rsidP="00524A20">
            <w:pPr>
              <w:spacing w:after="60" w:line="264" w:lineRule="auto"/>
              <w:jc w:val="center"/>
              <w:rPr>
                <w:b/>
                <w:iCs/>
                <w:noProof/>
                <w:color w:val="auto"/>
                <w:szCs w:val="26"/>
                <w:lang w:eastAsia="zh-CN"/>
              </w:rPr>
            </w:pPr>
            <w:r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>1</w:t>
            </w:r>
            <w:r w:rsidR="009A08E4" w:rsidRPr="00952A5F"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>,5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  <w:hideMark/>
          </w:tcPr>
          <w:p w14:paraId="15D87C6A" w14:textId="57DD959F" w:rsidR="009A08E4" w:rsidRPr="00952A5F" w:rsidRDefault="0090302F" w:rsidP="0090302F">
            <w:pPr>
              <w:spacing w:after="60" w:line="264" w:lineRule="auto"/>
              <w:ind w:left="0" w:firstLine="0"/>
              <w:rPr>
                <w:b/>
                <w:i/>
                <w:noProof/>
                <w:color w:val="auto"/>
                <w:szCs w:val="26"/>
                <w:lang w:val="sv-SE" w:eastAsia="zh-CN"/>
              </w:rPr>
            </w:pPr>
            <w:proofErr w:type="spellStart"/>
            <w:r w:rsidRPr="00952A5F">
              <w:rPr>
                <w:b/>
                <w:szCs w:val="26"/>
              </w:rPr>
              <w:t>Thành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b/>
                <w:szCs w:val="26"/>
              </w:rPr>
              <w:t>thạo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kỹ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năng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tổ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chức</w:t>
            </w:r>
            <w:proofErr w:type="spellEnd"/>
            <w:r w:rsidRPr="00952A5F">
              <w:rPr>
                <w:bCs/>
                <w:szCs w:val="26"/>
              </w:rPr>
              <w:t xml:space="preserve">, </w:t>
            </w:r>
            <w:proofErr w:type="spellStart"/>
            <w:r w:rsidRPr="00952A5F">
              <w:rPr>
                <w:bCs/>
                <w:szCs w:val="26"/>
              </w:rPr>
              <w:t>giao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tiếp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thông</w:t>
            </w:r>
            <w:proofErr w:type="spellEnd"/>
            <w:r w:rsidRPr="00952A5F">
              <w:rPr>
                <w:bCs/>
                <w:szCs w:val="26"/>
              </w:rPr>
              <w:t xml:space="preserve"> qua </w:t>
            </w:r>
            <w:proofErr w:type="spellStart"/>
            <w:r w:rsidRPr="00952A5F">
              <w:rPr>
                <w:bCs/>
                <w:szCs w:val="26"/>
              </w:rPr>
              <w:t>hoạt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động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nhóm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và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thuyết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trình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sản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phẩm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của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học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phần</w:t>
            </w:r>
            <w:proofErr w:type="spellEnd"/>
            <w:r w:rsidRPr="00952A5F">
              <w:rPr>
                <w:b/>
                <w:i/>
                <w:noProof/>
                <w:color w:val="auto"/>
                <w:szCs w:val="26"/>
                <w:lang w:val="sv-SE" w:eastAsia="zh-CN"/>
              </w:rPr>
              <w:t xml:space="preserve"> </w:t>
            </w:r>
          </w:p>
        </w:tc>
      </w:tr>
      <w:tr w:rsidR="009A08E4" w:rsidRPr="00952A5F" w14:paraId="37FE6BEB" w14:textId="77777777" w:rsidTr="00524A20">
        <w:trPr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</w:tcPr>
          <w:p w14:paraId="4F5B28D5" w14:textId="058D5D2E" w:rsidR="009A08E4" w:rsidRPr="00952A5F" w:rsidRDefault="009A08E4" w:rsidP="00524A20">
            <w:pPr>
              <w:rPr>
                <w:i/>
                <w:noProof/>
                <w:color w:val="auto"/>
                <w:szCs w:val="26"/>
                <w:lang w:val="sv-SE" w:eastAsia="zh-CN"/>
              </w:rPr>
            </w:pPr>
            <w:r w:rsidRPr="00952A5F">
              <w:rPr>
                <w:rFonts w:eastAsia="Arial"/>
                <w:color w:val="auto"/>
                <w:szCs w:val="26"/>
              </w:rPr>
              <w:t>PLO4.2.2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</w:tcPr>
          <w:p w14:paraId="773A5BE7" w14:textId="3E599EE9" w:rsidR="009A08E4" w:rsidRPr="00952A5F" w:rsidRDefault="009A08E4" w:rsidP="00524A20">
            <w:pPr>
              <w:spacing w:after="60" w:line="264" w:lineRule="auto"/>
              <w:ind w:left="60"/>
              <w:jc w:val="center"/>
              <w:rPr>
                <w:b/>
                <w:i/>
                <w:noProof/>
                <w:color w:val="auto"/>
                <w:szCs w:val="26"/>
                <w:lang w:val="sv-SE" w:eastAsia="zh-CN"/>
              </w:rPr>
            </w:pPr>
            <w:r w:rsidRPr="00952A5F">
              <w:rPr>
                <w:b/>
                <w:i/>
                <w:noProof/>
                <w:color w:val="auto"/>
                <w:szCs w:val="26"/>
                <w:lang w:val="sv-SE" w:eastAsia="zh-CN"/>
              </w:rPr>
              <w:t>Mức 3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</w:tcPr>
          <w:p w14:paraId="14E495AC" w14:textId="07ABA41F" w:rsidR="009A08E4" w:rsidRPr="0020487B" w:rsidRDefault="00C422D7" w:rsidP="00F0652C">
            <w:pPr>
              <w:spacing w:after="60" w:line="264" w:lineRule="auto"/>
              <w:jc w:val="center"/>
              <w:rPr>
                <w:iCs/>
                <w:noProof/>
                <w:color w:val="auto"/>
                <w:szCs w:val="26"/>
                <w:lang w:val="sv-SE" w:eastAsia="zh-CN"/>
              </w:rPr>
            </w:pPr>
            <w:r>
              <w:rPr>
                <w:iCs/>
                <w:noProof/>
                <w:color w:val="auto"/>
                <w:szCs w:val="26"/>
                <w:lang w:val="sv-SE" w:eastAsia="zh-CN"/>
              </w:rPr>
              <w:t xml:space="preserve">Tổ chức sổ chi tiết </w:t>
            </w:r>
            <w:r w:rsidR="009B6EB8">
              <w:rPr>
                <w:iCs/>
                <w:noProof/>
                <w:color w:val="auto"/>
                <w:szCs w:val="26"/>
                <w:lang w:val="sv-SE" w:eastAsia="zh-CN"/>
              </w:rPr>
              <w:t>tại doanh nghiệp</w:t>
            </w:r>
            <w:r w:rsidR="005C6178" w:rsidRPr="0020487B">
              <w:rPr>
                <w:iCs/>
                <w:noProof/>
                <w:color w:val="auto"/>
                <w:szCs w:val="26"/>
                <w:lang w:val="sv-SE" w:eastAsia="zh-CN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  <w:vAlign w:val="center"/>
          </w:tcPr>
          <w:p w14:paraId="204E9891" w14:textId="207F7BEE" w:rsidR="009A08E4" w:rsidRPr="00952A5F" w:rsidRDefault="00ED0969" w:rsidP="00524A20">
            <w:pPr>
              <w:spacing w:after="60" w:line="264" w:lineRule="auto"/>
              <w:jc w:val="center"/>
              <w:rPr>
                <w:rFonts w:eastAsia="Arial"/>
                <w:color w:val="auto"/>
                <w:kern w:val="0"/>
                <w:szCs w:val="26"/>
                <w:lang w:val="vi-VN"/>
                <w14:ligatures w14:val="none"/>
              </w:rPr>
            </w:pPr>
            <w:r>
              <w:rPr>
                <w:rFonts w:eastAsia="Arial"/>
                <w:color w:val="auto"/>
                <w:szCs w:val="26"/>
              </w:rPr>
              <w:t>2</w:t>
            </w:r>
            <w:r w:rsidR="009A08E4" w:rsidRPr="00952A5F">
              <w:rPr>
                <w:rFonts w:eastAsia="Arial"/>
                <w:color w:val="auto"/>
                <w:szCs w:val="26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  <w:vAlign w:val="center"/>
          </w:tcPr>
          <w:p w14:paraId="023FA52E" w14:textId="51410656" w:rsidR="009A08E4" w:rsidRPr="00952A5F" w:rsidRDefault="00ED0969" w:rsidP="00524A20">
            <w:pPr>
              <w:spacing w:after="60" w:line="264" w:lineRule="auto"/>
              <w:jc w:val="center"/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</w:pPr>
            <w:r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>1,0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</w:tcPr>
          <w:p w14:paraId="5EB09985" w14:textId="058E2E9A" w:rsidR="009A08E4" w:rsidRPr="00952A5F" w:rsidRDefault="0090302F" w:rsidP="0090302F">
            <w:pPr>
              <w:spacing w:after="60" w:line="264" w:lineRule="auto"/>
              <w:ind w:left="0" w:hanging="114"/>
              <w:rPr>
                <w:i/>
                <w:iCs/>
                <w:color w:val="auto"/>
                <w:szCs w:val="26"/>
              </w:rPr>
            </w:pPr>
            <w:r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b/>
                <w:szCs w:val="26"/>
              </w:rPr>
              <w:t>Thiết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b/>
                <w:szCs w:val="26"/>
              </w:rPr>
              <w:t>kế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được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việc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ghi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sổ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kế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toán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và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Lập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báo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cáo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tài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chính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trong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doanh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nghiêp</w:t>
            </w:r>
            <w:proofErr w:type="spellEnd"/>
          </w:p>
        </w:tc>
      </w:tr>
      <w:tr w:rsidR="0090302F" w:rsidRPr="00952A5F" w14:paraId="55134D49" w14:textId="77777777" w:rsidTr="00524A20">
        <w:trPr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</w:tcPr>
          <w:p w14:paraId="4BD10A13" w14:textId="1B3C5114" w:rsidR="0090302F" w:rsidRPr="00952A5F" w:rsidRDefault="0090302F" w:rsidP="00524A20">
            <w:pPr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 xml:space="preserve">   PLO4.2.3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</w:tcPr>
          <w:p w14:paraId="2D7C6AEC" w14:textId="4E300101" w:rsidR="0090302F" w:rsidRPr="00952A5F" w:rsidRDefault="0090302F" w:rsidP="00524A20">
            <w:pPr>
              <w:spacing w:after="60" w:line="264" w:lineRule="auto"/>
              <w:ind w:left="60"/>
              <w:jc w:val="center"/>
              <w:rPr>
                <w:b/>
                <w:i/>
                <w:noProof/>
                <w:color w:val="auto"/>
                <w:szCs w:val="26"/>
                <w:lang w:val="sv-SE" w:eastAsia="zh-CN"/>
              </w:rPr>
            </w:pPr>
            <w:r w:rsidRPr="00952A5F">
              <w:rPr>
                <w:b/>
                <w:i/>
                <w:noProof/>
                <w:color w:val="auto"/>
                <w:szCs w:val="26"/>
                <w:lang w:val="sv-SE" w:eastAsia="zh-CN"/>
              </w:rPr>
              <w:t>Mức 3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</w:tcPr>
          <w:p w14:paraId="191EA86B" w14:textId="5EC3FA26" w:rsidR="0090302F" w:rsidRPr="0020487B" w:rsidRDefault="0090302F" w:rsidP="00F0652C">
            <w:pPr>
              <w:spacing w:after="60" w:line="264" w:lineRule="auto"/>
              <w:jc w:val="center"/>
              <w:rPr>
                <w:iCs/>
                <w:noProof/>
                <w:color w:val="auto"/>
                <w:szCs w:val="26"/>
                <w:lang w:val="sv-SE" w:eastAsia="zh-CN"/>
              </w:rPr>
            </w:pPr>
            <w:r w:rsidRPr="0020487B">
              <w:rPr>
                <w:iCs/>
                <w:noProof/>
                <w:color w:val="auto"/>
                <w:szCs w:val="26"/>
                <w:lang w:val="sv-SE" w:eastAsia="zh-CN"/>
              </w:rPr>
              <w:t>Tổ chức sổ tổng hợp</w:t>
            </w:r>
            <w:r w:rsidR="009B6EB8">
              <w:rPr>
                <w:iCs/>
                <w:noProof/>
                <w:color w:val="auto"/>
                <w:szCs w:val="26"/>
                <w:lang w:val="sv-SE" w:eastAsia="zh-CN"/>
              </w:rPr>
              <w:t xml:space="preserve"> tại doanh nghiệp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  <w:vAlign w:val="center"/>
          </w:tcPr>
          <w:p w14:paraId="482FCBB1" w14:textId="13CCDE74" w:rsidR="0090302F" w:rsidRPr="00952A5F" w:rsidRDefault="00ED0969" w:rsidP="00524A20">
            <w:pPr>
              <w:spacing w:after="60" w:line="264" w:lineRule="auto"/>
              <w:jc w:val="center"/>
              <w:rPr>
                <w:rFonts w:eastAsia="Arial"/>
                <w:color w:val="auto"/>
                <w:szCs w:val="26"/>
              </w:rPr>
            </w:pPr>
            <w:r>
              <w:rPr>
                <w:rFonts w:eastAsia="Arial"/>
                <w:color w:val="auto"/>
                <w:szCs w:val="26"/>
              </w:rPr>
              <w:t>2</w:t>
            </w:r>
            <w:r w:rsidR="0090302F" w:rsidRPr="00952A5F">
              <w:rPr>
                <w:rFonts w:eastAsia="Arial"/>
                <w:color w:val="auto"/>
                <w:szCs w:val="26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  <w:vAlign w:val="center"/>
          </w:tcPr>
          <w:p w14:paraId="6CA60F54" w14:textId="0BDC82D9" w:rsidR="0090302F" w:rsidRPr="00952A5F" w:rsidRDefault="00ED0969" w:rsidP="00524A20">
            <w:pPr>
              <w:spacing w:after="60" w:line="264" w:lineRule="auto"/>
              <w:jc w:val="center"/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</w:pPr>
            <w:r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>1,0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</w:tcPr>
          <w:p w14:paraId="39A6F50A" w14:textId="65C7F0F5" w:rsidR="0090302F" w:rsidRPr="00952A5F" w:rsidRDefault="0090302F" w:rsidP="00524A20">
            <w:pPr>
              <w:spacing w:after="0" w:line="240" w:lineRule="auto"/>
              <w:ind w:left="0" w:firstLine="0"/>
              <w:rPr>
                <w:rStyle w:val="fontstyle01"/>
                <w:rFonts w:ascii="Times New Roman" w:hint="default"/>
                <w:b w:val="0"/>
                <w:bCs w:val="0"/>
                <w:color w:val="auto"/>
                <w:sz w:val="26"/>
                <w:szCs w:val="26"/>
              </w:rPr>
            </w:pPr>
            <w:proofErr w:type="spellStart"/>
            <w:r w:rsidRPr="00952A5F">
              <w:rPr>
                <w:b/>
                <w:szCs w:val="26"/>
              </w:rPr>
              <w:t>Triển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b/>
                <w:szCs w:val="26"/>
              </w:rPr>
              <w:t>khai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được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việc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ghi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sổ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kế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toán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và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Lập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báo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cáo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tài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chính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trong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doanh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nghiêp</w:t>
            </w:r>
            <w:proofErr w:type="spellEnd"/>
          </w:p>
        </w:tc>
      </w:tr>
      <w:tr w:rsidR="0090302F" w:rsidRPr="00952A5F" w14:paraId="4161E3B7" w14:textId="77777777" w:rsidTr="00524A20">
        <w:trPr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</w:tcPr>
          <w:p w14:paraId="502B0DDD" w14:textId="73FF3BE9" w:rsidR="0090302F" w:rsidRPr="00952A5F" w:rsidRDefault="0090302F" w:rsidP="00524A20">
            <w:pPr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PLO4.2.4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</w:tcPr>
          <w:p w14:paraId="1EBFC61C" w14:textId="22A35171" w:rsidR="0090302F" w:rsidRPr="00952A5F" w:rsidRDefault="0090302F" w:rsidP="00524A20">
            <w:pPr>
              <w:spacing w:after="60" w:line="264" w:lineRule="auto"/>
              <w:ind w:left="60"/>
              <w:jc w:val="center"/>
              <w:rPr>
                <w:b/>
                <w:i/>
                <w:noProof/>
                <w:color w:val="auto"/>
                <w:szCs w:val="26"/>
                <w:lang w:val="sv-SE" w:eastAsia="zh-CN"/>
              </w:rPr>
            </w:pPr>
            <w:r w:rsidRPr="00952A5F">
              <w:rPr>
                <w:b/>
                <w:i/>
                <w:noProof/>
                <w:color w:val="auto"/>
                <w:szCs w:val="26"/>
                <w:lang w:val="sv-SE" w:eastAsia="zh-CN"/>
              </w:rPr>
              <w:t>Mức 3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</w:tcPr>
          <w:p w14:paraId="3E1FDD17" w14:textId="47C888EC" w:rsidR="0090302F" w:rsidRPr="0020487B" w:rsidRDefault="002602DB" w:rsidP="002602DB">
            <w:pPr>
              <w:spacing w:after="60" w:line="264" w:lineRule="auto"/>
              <w:jc w:val="center"/>
              <w:rPr>
                <w:iCs/>
                <w:noProof/>
                <w:color w:val="auto"/>
                <w:szCs w:val="26"/>
                <w:lang w:val="sv-SE" w:eastAsia="zh-CN"/>
              </w:rPr>
            </w:pPr>
            <w:r>
              <w:rPr>
                <w:iCs/>
                <w:noProof/>
                <w:color w:val="auto"/>
                <w:szCs w:val="26"/>
                <w:lang w:val="sv-SE" w:eastAsia="zh-CN"/>
              </w:rPr>
              <w:t xml:space="preserve">Đối chiếu </w:t>
            </w:r>
            <w:r w:rsidR="0090302F" w:rsidRPr="0020487B">
              <w:rPr>
                <w:iCs/>
                <w:noProof/>
                <w:color w:val="auto"/>
                <w:szCs w:val="26"/>
                <w:lang w:val="sv-SE" w:eastAsia="zh-CN"/>
              </w:rPr>
              <w:t xml:space="preserve"> </w:t>
            </w:r>
            <w:r>
              <w:rPr>
                <w:iCs/>
                <w:noProof/>
                <w:color w:val="auto"/>
                <w:szCs w:val="26"/>
                <w:lang w:val="sv-SE" w:eastAsia="zh-CN"/>
              </w:rPr>
              <w:t>thông tin trên số kế toán và Báo cáo tài chính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  <w:vAlign w:val="center"/>
          </w:tcPr>
          <w:p w14:paraId="677188AE" w14:textId="13F509D4" w:rsidR="0090302F" w:rsidRPr="00952A5F" w:rsidRDefault="0090302F" w:rsidP="00524A20">
            <w:pPr>
              <w:spacing w:after="60" w:line="264" w:lineRule="auto"/>
              <w:jc w:val="center"/>
              <w:rPr>
                <w:rFonts w:eastAsia="Arial"/>
                <w:color w:val="auto"/>
                <w:szCs w:val="26"/>
              </w:rPr>
            </w:pPr>
            <w:r>
              <w:rPr>
                <w:rFonts w:eastAsia="Arial"/>
                <w:color w:val="auto"/>
                <w:szCs w:val="26"/>
              </w:rPr>
              <w:t>1</w:t>
            </w:r>
            <w:r w:rsidRPr="00952A5F">
              <w:rPr>
                <w:rFonts w:eastAsia="Arial"/>
                <w:color w:val="auto"/>
                <w:szCs w:val="26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  <w:vAlign w:val="center"/>
          </w:tcPr>
          <w:p w14:paraId="09956670" w14:textId="2C0D016D" w:rsidR="0090302F" w:rsidRPr="00952A5F" w:rsidRDefault="0090302F" w:rsidP="00524A20">
            <w:pPr>
              <w:spacing w:after="60" w:line="264" w:lineRule="auto"/>
              <w:jc w:val="center"/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</w:pPr>
            <w:r>
              <w:rPr>
                <w:rFonts w:eastAsia="Arial"/>
                <w:b/>
                <w:bCs/>
                <w:color w:val="auto"/>
                <w:kern w:val="0"/>
                <w:szCs w:val="26"/>
                <w14:ligatures w14:val="none"/>
              </w:rPr>
              <w:t>0,5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2FC"/>
          </w:tcPr>
          <w:p w14:paraId="43878764" w14:textId="4273DD77" w:rsidR="0090302F" w:rsidRPr="00952A5F" w:rsidRDefault="0090302F" w:rsidP="00524A20">
            <w:pPr>
              <w:spacing w:after="0" w:line="240" w:lineRule="auto"/>
              <w:ind w:left="0" w:firstLine="0"/>
              <w:rPr>
                <w:rStyle w:val="fontstyle01"/>
                <w:rFonts w:ascii="Times New Roman" w:hint="default"/>
                <w:b w:val="0"/>
                <w:bCs w:val="0"/>
                <w:color w:val="auto"/>
                <w:sz w:val="26"/>
                <w:szCs w:val="26"/>
              </w:rPr>
            </w:pPr>
            <w:proofErr w:type="spellStart"/>
            <w:r w:rsidRPr="00952A5F">
              <w:rPr>
                <w:b/>
                <w:szCs w:val="26"/>
              </w:rPr>
              <w:t>Đánh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b/>
                <w:szCs w:val="26"/>
              </w:rPr>
              <w:t>giá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được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việc</w:t>
            </w:r>
            <w:proofErr w:type="spellEnd"/>
            <w:r w:rsidRPr="00952A5F">
              <w:rPr>
                <w:bCs/>
                <w:szCs w:val="26"/>
              </w:rPr>
              <w:t xml:space="preserve"> </w:t>
            </w:r>
            <w:proofErr w:type="spellStart"/>
            <w:r w:rsidRPr="00952A5F">
              <w:rPr>
                <w:bCs/>
                <w:szCs w:val="26"/>
              </w:rPr>
              <w:t>ghi</w:t>
            </w:r>
            <w:proofErr w:type="spellEnd"/>
            <w:r w:rsidRPr="00952A5F">
              <w:rPr>
                <w:b/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sổ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kế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toán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và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Lập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báo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cáo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tài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chính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trong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doanh</w:t>
            </w:r>
            <w:proofErr w:type="spellEnd"/>
            <w:r w:rsidRPr="00952A5F">
              <w:rPr>
                <w:szCs w:val="26"/>
              </w:rPr>
              <w:t xml:space="preserve"> </w:t>
            </w:r>
            <w:proofErr w:type="spellStart"/>
            <w:r w:rsidRPr="00952A5F">
              <w:rPr>
                <w:szCs w:val="26"/>
              </w:rPr>
              <w:t>nghiêp</w:t>
            </w:r>
            <w:proofErr w:type="spellEnd"/>
          </w:p>
        </w:tc>
      </w:tr>
      <w:tr w:rsidR="0090302F" w:rsidRPr="00952A5F" w14:paraId="4D8FE0F4" w14:textId="77777777" w:rsidTr="00524A20">
        <w:trPr>
          <w:jc w:val="center"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0C7F744" w14:textId="77777777" w:rsidR="0090302F" w:rsidRPr="00952A5F" w:rsidRDefault="0090302F" w:rsidP="00274A87">
            <w:pPr>
              <w:spacing w:after="60" w:line="264" w:lineRule="auto"/>
              <w:jc w:val="center"/>
              <w:rPr>
                <w:b/>
                <w:bCs/>
                <w:iCs/>
                <w:noProof/>
                <w:color w:val="auto"/>
                <w:szCs w:val="26"/>
                <w:lang w:val="sv-SE" w:eastAsia="zh-CN"/>
              </w:rPr>
            </w:pPr>
            <w:r w:rsidRPr="00952A5F">
              <w:rPr>
                <w:b/>
                <w:bCs/>
                <w:iCs/>
                <w:noProof/>
                <w:color w:val="auto"/>
                <w:szCs w:val="26"/>
                <w:lang w:val="sv-SE" w:eastAsia="zh-CN"/>
              </w:rPr>
              <w:t>Tổng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265A600" w14:textId="77777777" w:rsidR="0090302F" w:rsidRPr="00952A5F" w:rsidRDefault="0090302F" w:rsidP="00274A87">
            <w:pPr>
              <w:spacing w:after="60" w:line="264" w:lineRule="auto"/>
              <w:jc w:val="center"/>
              <w:rPr>
                <w:b/>
                <w:bCs/>
                <w:iCs/>
                <w:noProof/>
                <w:color w:val="auto"/>
                <w:szCs w:val="26"/>
                <w:lang w:val="sv-SE" w:eastAsia="zh-CN"/>
              </w:rPr>
            </w:pPr>
            <w:r w:rsidRPr="00952A5F">
              <w:rPr>
                <w:b/>
                <w:bCs/>
                <w:iCs/>
                <w:noProof/>
                <w:color w:val="auto"/>
                <w:szCs w:val="26"/>
                <w:lang w:val="sv-SE" w:eastAsia="zh-CN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09E0D9E" w14:textId="77777777" w:rsidR="0090302F" w:rsidRPr="00952A5F" w:rsidRDefault="0090302F" w:rsidP="00274A87">
            <w:pPr>
              <w:spacing w:after="60" w:line="264" w:lineRule="auto"/>
              <w:jc w:val="center"/>
              <w:rPr>
                <w:b/>
                <w:bCs/>
                <w:iCs/>
                <w:noProof/>
                <w:color w:val="auto"/>
                <w:szCs w:val="26"/>
                <w:lang w:val="sv-SE" w:eastAsia="zh-CN"/>
              </w:rPr>
            </w:pPr>
            <w:r w:rsidRPr="00952A5F">
              <w:rPr>
                <w:b/>
                <w:bCs/>
                <w:iCs/>
                <w:noProof/>
                <w:color w:val="auto"/>
                <w:szCs w:val="26"/>
                <w:lang w:val="sv-SE" w:eastAsia="zh-CN"/>
              </w:rPr>
              <w:t>5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A7D220C" w14:textId="77777777" w:rsidR="0090302F" w:rsidRPr="00952A5F" w:rsidRDefault="0090302F" w:rsidP="00274A87">
            <w:pPr>
              <w:spacing w:after="60" w:line="264" w:lineRule="auto"/>
              <w:ind w:left="-108" w:right="-131"/>
              <w:jc w:val="center"/>
              <w:rPr>
                <w:b/>
                <w:bCs/>
                <w:i/>
                <w:noProof/>
                <w:color w:val="auto"/>
                <w:szCs w:val="26"/>
                <w:lang w:val="sv-SE" w:eastAsia="zh-CN"/>
              </w:rPr>
            </w:pPr>
          </w:p>
        </w:tc>
      </w:tr>
    </w:tbl>
    <w:p w14:paraId="11F6871F" w14:textId="77777777" w:rsidR="00D1324B" w:rsidRDefault="00D1324B" w:rsidP="002E126A">
      <w:pPr>
        <w:spacing w:before="60" w:after="60" w:line="240" w:lineRule="auto"/>
        <w:rPr>
          <w:b/>
          <w:color w:val="auto"/>
          <w:szCs w:val="26"/>
        </w:rPr>
      </w:pPr>
    </w:p>
    <w:p w14:paraId="74B03AFD" w14:textId="32969789" w:rsidR="002E126A" w:rsidRPr="00952A5F" w:rsidRDefault="002672F7" w:rsidP="002E126A">
      <w:pPr>
        <w:spacing w:before="60" w:after="60" w:line="240" w:lineRule="auto"/>
        <w:rPr>
          <w:b/>
          <w:color w:val="auto"/>
          <w:szCs w:val="26"/>
        </w:rPr>
      </w:pPr>
      <w:r w:rsidRPr="00952A5F">
        <w:rPr>
          <w:b/>
          <w:color w:val="auto"/>
          <w:szCs w:val="26"/>
        </w:rPr>
        <w:t>2.3.</w:t>
      </w:r>
      <w:r w:rsidR="002E126A" w:rsidRPr="00952A5F">
        <w:rPr>
          <w:bCs/>
          <w:color w:val="auto"/>
          <w:szCs w:val="26"/>
        </w:rPr>
        <w:t xml:space="preserve"> </w:t>
      </w:r>
      <w:proofErr w:type="spellStart"/>
      <w:r w:rsidR="002E126A" w:rsidRPr="00952A5F">
        <w:rPr>
          <w:b/>
          <w:i/>
          <w:iCs/>
          <w:color w:val="auto"/>
          <w:szCs w:val="26"/>
        </w:rPr>
        <w:t>Thiết</w:t>
      </w:r>
      <w:proofErr w:type="spellEnd"/>
      <w:r w:rsidR="002E126A" w:rsidRPr="00952A5F">
        <w:rPr>
          <w:b/>
          <w:i/>
          <w:iCs/>
          <w:color w:val="auto"/>
          <w:szCs w:val="26"/>
        </w:rPr>
        <w:t xml:space="preserve"> </w:t>
      </w:r>
      <w:proofErr w:type="spellStart"/>
      <w:r w:rsidR="002E126A" w:rsidRPr="00952A5F">
        <w:rPr>
          <w:b/>
          <w:i/>
          <w:iCs/>
          <w:color w:val="auto"/>
          <w:szCs w:val="26"/>
        </w:rPr>
        <w:t>kế</w:t>
      </w:r>
      <w:proofErr w:type="spellEnd"/>
      <w:r w:rsidR="002E126A" w:rsidRPr="00952A5F">
        <w:rPr>
          <w:b/>
          <w:i/>
          <w:iCs/>
          <w:color w:val="auto"/>
          <w:szCs w:val="26"/>
        </w:rPr>
        <w:t xml:space="preserve"> </w:t>
      </w:r>
      <w:proofErr w:type="spellStart"/>
      <w:r w:rsidR="002E126A" w:rsidRPr="00952A5F">
        <w:rPr>
          <w:b/>
          <w:i/>
          <w:iCs/>
          <w:color w:val="auto"/>
          <w:szCs w:val="26"/>
        </w:rPr>
        <w:t>bài</w:t>
      </w:r>
      <w:proofErr w:type="spellEnd"/>
      <w:r w:rsidR="002E126A" w:rsidRPr="00952A5F">
        <w:rPr>
          <w:b/>
          <w:i/>
          <w:iCs/>
          <w:color w:val="auto"/>
          <w:szCs w:val="26"/>
        </w:rPr>
        <w:t xml:space="preserve"> </w:t>
      </w:r>
      <w:proofErr w:type="spellStart"/>
      <w:r w:rsidR="002E126A" w:rsidRPr="00952A5F">
        <w:rPr>
          <w:b/>
          <w:i/>
          <w:iCs/>
          <w:color w:val="auto"/>
          <w:szCs w:val="26"/>
        </w:rPr>
        <w:t>đánh</w:t>
      </w:r>
      <w:proofErr w:type="spellEnd"/>
      <w:r w:rsidR="002E126A" w:rsidRPr="00952A5F">
        <w:rPr>
          <w:b/>
          <w:i/>
          <w:iCs/>
          <w:color w:val="auto"/>
          <w:szCs w:val="26"/>
        </w:rPr>
        <w:t xml:space="preserve"> </w:t>
      </w:r>
      <w:proofErr w:type="spellStart"/>
      <w:r w:rsidR="002E126A" w:rsidRPr="00952A5F">
        <w:rPr>
          <w:b/>
          <w:i/>
          <w:iCs/>
          <w:color w:val="auto"/>
          <w:szCs w:val="26"/>
        </w:rPr>
        <w:t>giá</w:t>
      </w:r>
      <w:proofErr w:type="spellEnd"/>
      <w:r w:rsidR="002E126A" w:rsidRPr="00952A5F">
        <w:rPr>
          <w:b/>
          <w:i/>
          <w:iCs/>
          <w:color w:val="auto"/>
          <w:szCs w:val="26"/>
        </w:rPr>
        <w:t xml:space="preserve"> </w:t>
      </w:r>
      <w:proofErr w:type="spellStart"/>
      <w:r w:rsidR="002E126A" w:rsidRPr="00952A5F">
        <w:rPr>
          <w:b/>
          <w:i/>
          <w:iCs/>
          <w:color w:val="auto"/>
          <w:szCs w:val="26"/>
        </w:rPr>
        <w:t>phù</w:t>
      </w:r>
      <w:proofErr w:type="spellEnd"/>
      <w:r w:rsidR="002E126A" w:rsidRPr="00952A5F">
        <w:rPr>
          <w:b/>
          <w:i/>
          <w:iCs/>
          <w:color w:val="auto"/>
          <w:szCs w:val="26"/>
        </w:rPr>
        <w:t xml:space="preserve"> </w:t>
      </w:r>
      <w:proofErr w:type="spellStart"/>
      <w:r w:rsidR="002E126A" w:rsidRPr="00952A5F">
        <w:rPr>
          <w:b/>
          <w:i/>
          <w:iCs/>
          <w:color w:val="auto"/>
          <w:szCs w:val="26"/>
        </w:rPr>
        <w:t>hợp</w:t>
      </w:r>
      <w:proofErr w:type="spellEnd"/>
      <w:r w:rsidR="002E126A" w:rsidRPr="00952A5F">
        <w:rPr>
          <w:b/>
          <w:i/>
          <w:iCs/>
          <w:color w:val="auto"/>
          <w:szCs w:val="26"/>
        </w:rPr>
        <w:t xml:space="preserve"> </w:t>
      </w:r>
      <w:proofErr w:type="spellStart"/>
      <w:r w:rsidR="002E126A" w:rsidRPr="00952A5F">
        <w:rPr>
          <w:b/>
          <w:i/>
          <w:iCs/>
          <w:color w:val="auto"/>
          <w:szCs w:val="26"/>
        </w:rPr>
        <w:t>với</w:t>
      </w:r>
      <w:proofErr w:type="spellEnd"/>
      <w:r w:rsidR="002E126A" w:rsidRPr="00952A5F">
        <w:rPr>
          <w:b/>
          <w:i/>
          <w:iCs/>
          <w:color w:val="auto"/>
          <w:szCs w:val="26"/>
        </w:rPr>
        <w:t xml:space="preserve"> </w:t>
      </w:r>
      <w:proofErr w:type="spellStart"/>
      <w:r w:rsidR="002E126A" w:rsidRPr="00952A5F">
        <w:rPr>
          <w:b/>
          <w:i/>
          <w:iCs/>
          <w:color w:val="auto"/>
          <w:szCs w:val="26"/>
        </w:rPr>
        <w:t>các</w:t>
      </w:r>
      <w:proofErr w:type="spellEnd"/>
      <w:r w:rsidR="00640964" w:rsidRPr="00952A5F">
        <w:rPr>
          <w:b/>
          <w:i/>
          <w:iCs/>
          <w:color w:val="auto"/>
          <w:szCs w:val="26"/>
        </w:rPr>
        <w:t xml:space="preserve"> P</w:t>
      </w:r>
      <w:r w:rsidR="002E126A" w:rsidRPr="00952A5F">
        <w:rPr>
          <w:b/>
          <w:i/>
          <w:iCs/>
          <w:color w:val="auto"/>
          <w:szCs w:val="26"/>
        </w:rPr>
        <w:t>LO</w:t>
      </w:r>
      <w:r w:rsidR="002E126A" w:rsidRPr="00952A5F">
        <w:rPr>
          <w:bCs/>
          <w:i/>
          <w:iCs/>
          <w:color w:val="auto"/>
          <w:szCs w:val="26"/>
        </w:rPr>
        <w:t xml:space="preserve"> </w:t>
      </w:r>
      <w:proofErr w:type="spellStart"/>
      <w:r w:rsidR="00640964" w:rsidRPr="00952A5F">
        <w:rPr>
          <w:b/>
          <w:i/>
          <w:iCs/>
          <w:color w:val="auto"/>
          <w:szCs w:val="26"/>
        </w:rPr>
        <w:t>đã</w:t>
      </w:r>
      <w:proofErr w:type="spellEnd"/>
      <w:r w:rsidR="00640964" w:rsidRPr="00952A5F">
        <w:rPr>
          <w:b/>
          <w:i/>
          <w:iCs/>
          <w:color w:val="auto"/>
          <w:szCs w:val="26"/>
        </w:rPr>
        <w:t xml:space="preserve"> </w:t>
      </w:r>
      <w:proofErr w:type="spellStart"/>
      <w:r w:rsidR="00640964" w:rsidRPr="00952A5F">
        <w:rPr>
          <w:b/>
          <w:i/>
          <w:iCs/>
          <w:color w:val="auto"/>
          <w:szCs w:val="26"/>
        </w:rPr>
        <w:t>phân</w:t>
      </w:r>
      <w:proofErr w:type="spellEnd"/>
      <w:r w:rsidR="00640964" w:rsidRPr="00952A5F">
        <w:rPr>
          <w:b/>
          <w:i/>
          <w:iCs/>
          <w:color w:val="auto"/>
          <w:szCs w:val="26"/>
        </w:rPr>
        <w:t xml:space="preserve"> </w:t>
      </w:r>
      <w:proofErr w:type="spellStart"/>
      <w:r w:rsidR="00640964" w:rsidRPr="00952A5F">
        <w:rPr>
          <w:b/>
          <w:i/>
          <w:iCs/>
          <w:color w:val="auto"/>
          <w:szCs w:val="26"/>
        </w:rPr>
        <w:t>nhiệm</w:t>
      </w:r>
      <w:proofErr w:type="spellEnd"/>
      <w:r w:rsidR="002E126A" w:rsidRPr="00952A5F">
        <w:rPr>
          <w:b/>
          <w:color w:val="auto"/>
          <w:szCs w:val="26"/>
        </w:rPr>
        <w:t xml:space="preserve"> </w:t>
      </w:r>
    </w:p>
    <w:p w14:paraId="27D3F226" w14:textId="1EFE775D" w:rsidR="002E126A" w:rsidRPr="00952A5F" w:rsidRDefault="002E126A" w:rsidP="00EB61F2">
      <w:pPr>
        <w:spacing w:after="0" w:line="360" w:lineRule="auto"/>
        <w:ind w:left="0"/>
        <w:rPr>
          <w:rStyle w:val="fontstyle01"/>
          <w:rFonts w:ascii="Times New Roman" w:hint="default"/>
          <w:b w:val="0"/>
          <w:bCs w:val="0"/>
          <w:color w:val="auto"/>
          <w:sz w:val="26"/>
          <w:szCs w:val="26"/>
        </w:rPr>
      </w:pPr>
      <w:proofErr w:type="spellStart"/>
      <w:r w:rsidRPr="00952A5F">
        <w:rPr>
          <w:b/>
          <w:bCs/>
          <w:color w:val="auto"/>
          <w:szCs w:val="26"/>
        </w:rPr>
        <w:t>Câu</w:t>
      </w:r>
      <w:proofErr w:type="spellEnd"/>
      <w:r w:rsidRPr="00952A5F">
        <w:rPr>
          <w:b/>
          <w:bCs/>
          <w:color w:val="auto"/>
          <w:szCs w:val="26"/>
        </w:rPr>
        <w:t xml:space="preserve"> 1 (2</w:t>
      </w:r>
      <w:r w:rsidR="001D66FA" w:rsidRPr="00952A5F">
        <w:rPr>
          <w:b/>
          <w:bCs/>
          <w:color w:val="auto"/>
          <w:szCs w:val="26"/>
        </w:rPr>
        <w:t>,</w:t>
      </w:r>
      <w:r w:rsidR="00EB3891" w:rsidRPr="00952A5F">
        <w:rPr>
          <w:b/>
          <w:bCs/>
          <w:color w:val="auto"/>
          <w:szCs w:val="26"/>
        </w:rPr>
        <w:t>0</w:t>
      </w:r>
      <w:r w:rsidRPr="00952A5F">
        <w:rPr>
          <w:b/>
          <w:bCs/>
          <w:color w:val="auto"/>
          <w:szCs w:val="26"/>
        </w:rPr>
        <w:t xml:space="preserve"> </w:t>
      </w:r>
      <w:proofErr w:type="spellStart"/>
      <w:r w:rsidRPr="00952A5F">
        <w:rPr>
          <w:b/>
          <w:bCs/>
          <w:color w:val="auto"/>
          <w:szCs w:val="26"/>
        </w:rPr>
        <w:t>điểm</w:t>
      </w:r>
      <w:proofErr w:type="spellEnd"/>
      <w:r w:rsidRPr="00952A5F">
        <w:rPr>
          <w:b/>
          <w:bCs/>
          <w:color w:val="auto"/>
          <w:szCs w:val="26"/>
        </w:rPr>
        <w:t>):</w:t>
      </w:r>
      <w:r w:rsidRPr="00952A5F">
        <w:rPr>
          <w:color w:val="auto"/>
          <w:szCs w:val="26"/>
        </w:rPr>
        <w:t xml:space="preserve"> </w:t>
      </w:r>
    </w:p>
    <w:p w14:paraId="7E9172B7" w14:textId="280CE7BB" w:rsidR="005C6341" w:rsidRDefault="005C6341" w:rsidP="005C6341">
      <w:pPr>
        <w:pStyle w:val="ListParagraph"/>
        <w:numPr>
          <w:ilvl w:val="0"/>
          <w:numId w:val="31"/>
        </w:numPr>
        <w:spacing w:after="0" w:line="360" w:lineRule="auto"/>
        <w:rPr>
          <w:iCs/>
          <w:noProof/>
          <w:color w:val="auto"/>
          <w:szCs w:val="26"/>
          <w:lang w:val="sv-SE" w:eastAsia="zh-CN"/>
        </w:rPr>
      </w:pPr>
      <w:r w:rsidRPr="005C6341">
        <w:rPr>
          <w:iCs/>
          <w:noProof/>
          <w:color w:val="auto"/>
          <w:szCs w:val="26"/>
          <w:lang w:val="sv-SE" w:eastAsia="zh-CN"/>
        </w:rPr>
        <w:t xml:space="preserve">Nguyên tắc và quy trình luân chuyển chứng từ kế toán; quy trình kế toán chi tiết </w:t>
      </w:r>
    </w:p>
    <w:p w14:paraId="6D9B157A" w14:textId="62E288EB" w:rsidR="005C6341" w:rsidRPr="005C6341" w:rsidRDefault="005C6341" w:rsidP="005C6341">
      <w:pPr>
        <w:pStyle w:val="ListParagraph"/>
        <w:numPr>
          <w:ilvl w:val="0"/>
          <w:numId w:val="31"/>
        </w:numPr>
        <w:spacing w:after="0" w:line="360" w:lineRule="auto"/>
        <w:rPr>
          <w:iCs/>
          <w:noProof/>
          <w:color w:val="auto"/>
          <w:szCs w:val="26"/>
          <w:lang w:val="sv-SE" w:eastAsia="zh-CN"/>
        </w:rPr>
      </w:pPr>
      <w:r>
        <w:rPr>
          <w:iCs/>
          <w:noProof/>
          <w:color w:val="auto"/>
          <w:szCs w:val="26"/>
          <w:lang w:val="sv-SE" w:eastAsia="zh-CN"/>
        </w:rPr>
        <w:t>Sổ kế toán và hình thức kế toán</w:t>
      </w:r>
    </w:p>
    <w:p w14:paraId="2A9C6E66" w14:textId="2CEAD243" w:rsidR="000A1CC7" w:rsidRPr="00952A5F" w:rsidRDefault="002E126A" w:rsidP="005C6341">
      <w:pPr>
        <w:spacing w:after="0" w:line="360" w:lineRule="auto"/>
        <w:ind w:left="0"/>
        <w:rPr>
          <w:rStyle w:val="fontstyle01"/>
          <w:rFonts w:ascii="Times New Roman" w:hint="default"/>
          <w:b w:val="0"/>
          <w:bCs w:val="0"/>
          <w:color w:val="auto"/>
          <w:sz w:val="26"/>
          <w:szCs w:val="26"/>
        </w:rPr>
      </w:pPr>
      <w:proofErr w:type="spellStart"/>
      <w:r w:rsidRPr="00952A5F">
        <w:rPr>
          <w:b/>
          <w:bCs/>
          <w:color w:val="auto"/>
          <w:szCs w:val="26"/>
        </w:rPr>
        <w:t>Câu</w:t>
      </w:r>
      <w:proofErr w:type="spellEnd"/>
      <w:r w:rsidRPr="00952A5F">
        <w:rPr>
          <w:b/>
          <w:bCs/>
          <w:color w:val="auto"/>
          <w:szCs w:val="26"/>
        </w:rPr>
        <w:t xml:space="preserve"> 2 (</w:t>
      </w:r>
      <w:r w:rsidR="00EB3891" w:rsidRPr="00952A5F">
        <w:rPr>
          <w:b/>
          <w:bCs/>
          <w:color w:val="auto"/>
          <w:szCs w:val="26"/>
        </w:rPr>
        <w:t>3,0</w:t>
      </w:r>
      <w:r w:rsidRPr="00952A5F">
        <w:rPr>
          <w:b/>
          <w:bCs/>
          <w:color w:val="auto"/>
          <w:szCs w:val="26"/>
        </w:rPr>
        <w:t xml:space="preserve"> </w:t>
      </w:r>
      <w:proofErr w:type="spellStart"/>
      <w:r w:rsidRPr="00952A5F">
        <w:rPr>
          <w:b/>
          <w:bCs/>
          <w:color w:val="auto"/>
          <w:szCs w:val="26"/>
        </w:rPr>
        <w:t>điểm</w:t>
      </w:r>
      <w:proofErr w:type="spellEnd"/>
      <w:r w:rsidRPr="00952A5F">
        <w:rPr>
          <w:b/>
          <w:bCs/>
          <w:color w:val="auto"/>
          <w:szCs w:val="26"/>
        </w:rPr>
        <w:t xml:space="preserve">): </w:t>
      </w:r>
      <w:r w:rsidR="00CC02D1" w:rsidRPr="00952A5F">
        <w:rPr>
          <w:b/>
          <w:bCs/>
          <w:color w:val="auto"/>
          <w:szCs w:val="26"/>
        </w:rPr>
        <w:t xml:space="preserve">  </w:t>
      </w:r>
    </w:p>
    <w:p w14:paraId="045FDB52" w14:textId="77777777" w:rsidR="00D0066F" w:rsidRDefault="002347EF" w:rsidP="00D0066F">
      <w:pPr>
        <w:spacing w:after="0" w:line="360" w:lineRule="auto"/>
        <w:ind w:left="0" w:firstLine="0"/>
        <w:rPr>
          <w:rStyle w:val="fontstyle01"/>
          <w:rFonts w:ascii="Times New Roman" w:hint="default"/>
          <w:color w:val="auto"/>
          <w:sz w:val="26"/>
          <w:szCs w:val="26"/>
        </w:rPr>
      </w:pPr>
      <w:r w:rsidRPr="00952A5F">
        <w:rPr>
          <w:rStyle w:val="fontstyle01"/>
          <w:rFonts w:ascii="Times New Roman" w:hint="default"/>
          <w:b w:val="0"/>
          <w:bCs w:val="0"/>
          <w:color w:val="auto"/>
          <w:sz w:val="26"/>
          <w:szCs w:val="26"/>
        </w:rPr>
        <w:t xml:space="preserve">      </w:t>
      </w:r>
      <w:r w:rsidR="00D0066F">
        <w:rPr>
          <w:iCs/>
          <w:noProof/>
          <w:color w:val="auto"/>
          <w:szCs w:val="26"/>
          <w:lang w:val="sv-SE" w:eastAsia="zh-CN"/>
        </w:rPr>
        <w:t>Tổ chức chứng từ kế toán theo các tình huống</w:t>
      </w:r>
      <w:r w:rsidR="00D0066F" w:rsidRPr="00952A5F">
        <w:rPr>
          <w:rStyle w:val="fontstyle01"/>
          <w:rFonts w:ascii="Times New Roman" w:hint="default"/>
          <w:color w:val="auto"/>
          <w:sz w:val="26"/>
          <w:szCs w:val="26"/>
        </w:rPr>
        <w:t xml:space="preserve"> </w:t>
      </w:r>
    </w:p>
    <w:p w14:paraId="109E6D77" w14:textId="736D02A7" w:rsidR="00E1603C" w:rsidRDefault="00E1603C" w:rsidP="00D0066F">
      <w:pPr>
        <w:spacing w:after="0" w:line="360" w:lineRule="auto"/>
        <w:ind w:left="0" w:firstLine="0"/>
        <w:rPr>
          <w:rStyle w:val="fontstyle01"/>
          <w:rFonts w:ascii="Times New Roman" w:hint="default"/>
          <w:color w:val="auto"/>
          <w:sz w:val="26"/>
          <w:szCs w:val="26"/>
        </w:rPr>
      </w:pPr>
      <w:proofErr w:type="spellStart"/>
      <w:r w:rsidRPr="00952A5F">
        <w:rPr>
          <w:rStyle w:val="fontstyle01"/>
          <w:rFonts w:ascii="Times New Roman" w:hint="default"/>
          <w:color w:val="auto"/>
          <w:sz w:val="26"/>
          <w:szCs w:val="26"/>
        </w:rPr>
        <w:t>Câu</w:t>
      </w:r>
      <w:proofErr w:type="spellEnd"/>
      <w:r w:rsidRPr="00952A5F">
        <w:rPr>
          <w:rStyle w:val="fontstyle01"/>
          <w:rFonts w:ascii="Times New Roman" w:hint="default"/>
          <w:color w:val="auto"/>
          <w:sz w:val="26"/>
          <w:szCs w:val="26"/>
        </w:rPr>
        <w:t xml:space="preserve"> 3: (</w:t>
      </w:r>
      <w:r w:rsidR="00C422D7">
        <w:rPr>
          <w:rStyle w:val="fontstyle01"/>
          <w:rFonts w:ascii="Times New Roman" w:hint="default"/>
          <w:color w:val="auto"/>
          <w:sz w:val="26"/>
          <w:szCs w:val="26"/>
        </w:rPr>
        <w:t>5</w:t>
      </w:r>
      <w:r w:rsidRPr="00952A5F">
        <w:rPr>
          <w:rStyle w:val="fontstyle01"/>
          <w:rFonts w:ascii="Times New Roman" w:hint="default"/>
          <w:color w:val="auto"/>
          <w:sz w:val="26"/>
          <w:szCs w:val="26"/>
        </w:rPr>
        <w:t xml:space="preserve">,0 </w:t>
      </w:r>
      <w:proofErr w:type="spellStart"/>
      <w:r w:rsidRPr="00952A5F">
        <w:rPr>
          <w:rStyle w:val="fontstyle01"/>
          <w:rFonts w:ascii="Times New Roman" w:hint="default"/>
          <w:color w:val="auto"/>
          <w:sz w:val="26"/>
          <w:szCs w:val="26"/>
        </w:rPr>
        <w:t>điểm</w:t>
      </w:r>
      <w:proofErr w:type="spellEnd"/>
      <w:r w:rsidRPr="00952A5F">
        <w:rPr>
          <w:rStyle w:val="fontstyle01"/>
          <w:rFonts w:ascii="Times New Roman" w:hint="default"/>
          <w:color w:val="auto"/>
          <w:sz w:val="26"/>
          <w:szCs w:val="26"/>
        </w:rPr>
        <w:t xml:space="preserve">) </w:t>
      </w:r>
      <w:r w:rsidR="00461F10" w:rsidRPr="00952A5F">
        <w:rPr>
          <w:rStyle w:val="fontstyle01"/>
          <w:rFonts w:ascii="Times New Roman" w:hint="default"/>
          <w:color w:val="auto"/>
          <w:sz w:val="26"/>
          <w:szCs w:val="26"/>
        </w:rPr>
        <w:t xml:space="preserve"> </w:t>
      </w:r>
    </w:p>
    <w:p w14:paraId="380BB75B" w14:textId="6E1EF552" w:rsidR="00C422D7" w:rsidRPr="00CA6513" w:rsidRDefault="00321F16" w:rsidP="00C422D7">
      <w:pPr>
        <w:pStyle w:val="ListParagraph"/>
        <w:numPr>
          <w:ilvl w:val="0"/>
          <w:numId w:val="31"/>
        </w:numPr>
        <w:spacing w:after="0" w:line="360" w:lineRule="auto"/>
        <w:rPr>
          <w:rStyle w:val="fontstyle01"/>
          <w:rFonts w:ascii="Times New Roman" w:hint="default"/>
          <w:b w:val="0"/>
          <w:color w:val="auto"/>
          <w:sz w:val="26"/>
          <w:szCs w:val="26"/>
        </w:rPr>
      </w:pPr>
      <w:proofErr w:type="spellStart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Tổ</w:t>
      </w:r>
      <w:proofErr w:type="spellEnd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chức</w:t>
      </w:r>
      <w:proofErr w:type="spellEnd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sổ</w:t>
      </w:r>
      <w:proofErr w:type="spellEnd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 xml:space="preserve"> chi </w:t>
      </w:r>
      <w:proofErr w:type="spellStart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tiết</w:t>
      </w:r>
      <w:proofErr w:type="spellEnd"/>
      <w:r w:rsidR="00C422D7"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 xml:space="preserve"> (2 </w:t>
      </w:r>
      <w:proofErr w:type="spellStart"/>
      <w:r w:rsidR="00C422D7"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điểm</w:t>
      </w:r>
      <w:proofErr w:type="spellEnd"/>
      <w:r w:rsidR="00C422D7"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)</w:t>
      </w:r>
    </w:p>
    <w:p w14:paraId="1F93394A" w14:textId="6781B9FD" w:rsidR="00C422D7" w:rsidRPr="00CA6513" w:rsidRDefault="00C422D7" w:rsidP="00C422D7">
      <w:pPr>
        <w:pStyle w:val="ListParagraph"/>
        <w:numPr>
          <w:ilvl w:val="0"/>
          <w:numId w:val="31"/>
        </w:numPr>
        <w:spacing w:after="0" w:line="360" w:lineRule="auto"/>
        <w:rPr>
          <w:rStyle w:val="fontstyle01"/>
          <w:rFonts w:ascii="Times New Roman" w:hint="default"/>
          <w:b w:val="0"/>
          <w:color w:val="auto"/>
          <w:sz w:val="26"/>
          <w:szCs w:val="26"/>
        </w:rPr>
      </w:pPr>
      <w:proofErr w:type="spellStart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Tổ</w:t>
      </w:r>
      <w:proofErr w:type="spellEnd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chức</w:t>
      </w:r>
      <w:proofErr w:type="spellEnd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sổ</w:t>
      </w:r>
      <w:proofErr w:type="spellEnd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tổng</w:t>
      </w:r>
      <w:proofErr w:type="spellEnd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hợp</w:t>
      </w:r>
      <w:proofErr w:type="spellEnd"/>
      <w:r w:rsidR="00321F16"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 xml:space="preserve"> (2 </w:t>
      </w:r>
      <w:proofErr w:type="spellStart"/>
      <w:r w:rsidR="00321F16"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điểm</w:t>
      </w:r>
      <w:proofErr w:type="spellEnd"/>
      <w:r w:rsidR="00321F16"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)</w:t>
      </w:r>
    </w:p>
    <w:p w14:paraId="76C9021D" w14:textId="642BC0EE" w:rsidR="00321F16" w:rsidRPr="00CA6513" w:rsidRDefault="00321F16" w:rsidP="00C422D7">
      <w:pPr>
        <w:pStyle w:val="ListParagraph"/>
        <w:numPr>
          <w:ilvl w:val="0"/>
          <w:numId w:val="31"/>
        </w:numPr>
        <w:spacing w:after="0" w:line="360" w:lineRule="auto"/>
        <w:rPr>
          <w:rStyle w:val="fontstyle01"/>
          <w:rFonts w:ascii="Times New Roman" w:hint="default"/>
          <w:b w:val="0"/>
          <w:color w:val="auto"/>
          <w:sz w:val="26"/>
          <w:szCs w:val="26"/>
        </w:rPr>
      </w:pPr>
      <w:proofErr w:type="spellStart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Đối</w:t>
      </w:r>
      <w:proofErr w:type="spellEnd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chiếu</w:t>
      </w:r>
      <w:proofErr w:type="spellEnd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thông</w:t>
      </w:r>
      <w:proofErr w:type="spellEnd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 xml:space="preserve"> tin </w:t>
      </w:r>
      <w:proofErr w:type="spellStart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trên</w:t>
      </w:r>
      <w:proofErr w:type="spellEnd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sổ</w:t>
      </w:r>
      <w:proofErr w:type="spellEnd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kế</w:t>
      </w:r>
      <w:proofErr w:type="spellEnd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toán</w:t>
      </w:r>
      <w:proofErr w:type="spellEnd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và</w:t>
      </w:r>
      <w:proofErr w:type="spellEnd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Báo</w:t>
      </w:r>
      <w:proofErr w:type="spellEnd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cáo</w:t>
      </w:r>
      <w:proofErr w:type="spellEnd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tài</w:t>
      </w:r>
      <w:proofErr w:type="spellEnd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chính</w:t>
      </w:r>
      <w:proofErr w:type="spellEnd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 xml:space="preserve"> (1 </w:t>
      </w:r>
      <w:proofErr w:type="spellStart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điểm</w:t>
      </w:r>
      <w:proofErr w:type="spellEnd"/>
      <w:r w:rsidRPr="00CA6513">
        <w:rPr>
          <w:rStyle w:val="fontstyle01"/>
          <w:rFonts w:ascii="Times New Roman" w:hint="default"/>
          <w:b w:val="0"/>
          <w:color w:val="auto"/>
          <w:sz w:val="26"/>
          <w:szCs w:val="26"/>
        </w:rPr>
        <w:t>)</w:t>
      </w:r>
    </w:p>
    <w:p w14:paraId="3392A2FB" w14:textId="77777777" w:rsidR="00141688" w:rsidRPr="00952A5F" w:rsidRDefault="00141688" w:rsidP="00141688">
      <w:pPr>
        <w:spacing w:after="0" w:line="240" w:lineRule="auto"/>
        <w:ind w:left="0" w:firstLine="0"/>
        <w:rPr>
          <w:color w:val="auto"/>
          <w:szCs w:val="26"/>
        </w:rPr>
      </w:pPr>
    </w:p>
    <w:p w14:paraId="36F1C886" w14:textId="47A24572" w:rsidR="002E126A" w:rsidRPr="00952A5F" w:rsidRDefault="002672F7" w:rsidP="002E126A">
      <w:pPr>
        <w:spacing w:before="60" w:after="60" w:line="240" w:lineRule="auto"/>
        <w:rPr>
          <w:bCs/>
          <w:color w:val="auto"/>
          <w:szCs w:val="26"/>
        </w:rPr>
      </w:pPr>
      <w:r w:rsidRPr="00952A5F">
        <w:rPr>
          <w:b/>
          <w:bCs/>
          <w:color w:val="auto"/>
          <w:szCs w:val="26"/>
        </w:rPr>
        <w:t>2.4.</w:t>
      </w:r>
      <w:r w:rsidR="002E126A" w:rsidRPr="00952A5F">
        <w:rPr>
          <w:b/>
          <w:bCs/>
          <w:color w:val="auto"/>
          <w:szCs w:val="26"/>
        </w:rPr>
        <w:t xml:space="preserve"> </w:t>
      </w:r>
      <w:proofErr w:type="spellStart"/>
      <w:r w:rsidR="002E126A" w:rsidRPr="00952A5F">
        <w:rPr>
          <w:b/>
          <w:i/>
          <w:iCs/>
          <w:color w:val="auto"/>
          <w:szCs w:val="26"/>
        </w:rPr>
        <w:t>Làm</w:t>
      </w:r>
      <w:proofErr w:type="spellEnd"/>
      <w:r w:rsidR="002E126A" w:rsidRPr="00952A5F">
        <w:rPr>
          <w:b/>
          <w:i/>
          <w:iCs/>
          <w:color w:val="auto"/>
          <w:szCs w:val="26"/>
        </w:rPr>
        <w:t xml:space="preserve"> </w:t>
      </w:r>
      <w:proofErr w:type="spellStart"/>
      <w:r w:rsidR="002E126A" w:rsidRPr="00952A5F">
        <w:rPr>
          <w:b/>
          <w:i/>
          <w:iCs/>
          <w:color w:val="auto"/>
          <w:szCs w:val="26"/>
        </w:rPr>
        <w:t>đáp</w:t>
      </w:r>
      <w:proofErr w:type="spellEnd"/>
      <w:r w:rsidR="002E126A" w:rsidRPr="00952A5F">
        <w:rPr>
          <w:b/>
          <w:i/>
          <w:iCs/>
          <w:color w:val="auto"/>
          <w:szCs w:val="26"/>
        </w:rPr>
        <w:t xml:space="preserve"> </w:t>
      </w:r>
      <w:proofErr w:type="spellStart"/>
      <w:r w:rsidR="002E126A" w:rsidRPr="00952A5F">
        <w:rPr>
          <w:b/>
          <w:i/>
          <w:iCs/>
          <w:color w:val="auto"/>
          <w:szCs w:val="26"/>
        </w:rPr>
        <w:t>án</w:t>
      </w:r>
      <w:proofErr w:type="spellEnd"/>
      <w:r w:rsidR="002E126A" w:rsidRPr="00952A5F">
        <w:rPr>
          <w:b/>
          <w:i/>
          <w:iCs/>
          <w:color w:val="auto"/>
          <w:szCs w:val="26"/>
        </w:rPr>
        <w:t xml:space="preserve"> thang </w:t>
      </w:r>
      <w:proofErr w:type="spellStart"/>
      <w:r w:rsidR="002E126A" w:rsidRPr="00952A5F">
        <w:rPr>
          <w:b/>
          <w:i/>
          <w:iCs/>
          <w:color w:val="auto"/>
          <w:szCs w:val="26"/>
        </w:rPr>
        <w:t>điểm</w:t>
      </w:r>
      <w:proofErr w:type="spellEnd"/>
      <w:r w:rsidR="002E126A" w:rsidRPr="00952A5F">
        <w:rPr>
          <w:b/>
          <w:i/>
          <w:iCs/>
          <w:color w:val="auto"/>
          <w:szCs w:val="26"/>
        </w:rPr>
        <w:t xml:space="preserve"> (thang </w:t>
      </w:r>
      <w:proofErr w:type="spellStart"/>
      <w:r w:rsidR="002E126A" w:rsidRPr="00952A5F">
        <w:rPr>
          <w:b/>
          <w:i/>
          <w:iCs/>
          <w:color w:val="auto"/>
          <w:szCs w:val="26"/>
        </w:rPr>
        <w:t>điểm</w:t>
      </w:r>
      <w:proofErr w:type="spellEnd"/>
      <w:r w:rsidR="002E126A" w:rsidRPr="00952A5F">
        <w:rPr>
          <w:b/>
          <w:i/>
          <w:iCs/>
          <w:color w:val="auto"/>
          <w:szCs w:val="26"/>
        </w:rPr>
        <w:t xml:space="preserve"> 10)</w:t>
      </w:r>
      <w:r w:rsidR="002E126A" w:rsidRPr="00952A5F">
        <w:rPr>
          <w:bCs/>
          <w:color w:val="auto"/>
          <w:szCs w:val="26"/>
        </w:rPr>
        <w:t xml:space="preserve"> </w:t>
      </w:r>
    </w:p>
    <w:p w14:paraId="74A698EA" w14:textId="77777777" w:rsidR="002E126A" w:rsidRPr="00952A5F" w:rsidRDefault="002E126A" w:rsidP="002E126A">
      <w:pPr>
        <w:spacing w:before="60" w:after="60" w:line="240" w:lineRule="auto"/>
        <w:rPr>
          <w:bCs/>
          <w:color w:val="auto"/>
          <w:szCs w:val="26"/>
        </w:rPr>
      </w:pPr>
      <w:proofErr w:type="spellStart"/>
      <w:r w:rsidRPr="00952A5F">
        <w:rPr>
          <w:bCs/>
          <w:color w:val="auto"/>
          <w:szCs w:val="26"/>
        </w:rPr>
        <w:t>Xây</w:t>
      </w:r>
      <w:proofErr w:type="spellEnd"/>
      <w:r w:rsidRPr="00952A5F">
        <w:rPr>
          <w:bCs/>
          <w:color w:val="auto"/>
          <w:szCs w:val="26"/>
        </w:rPr>
        <w:t xml:space="preserve"> </w:t>
      </w:r>
      <w:proofErr w:type="spellStart"/>
      <w:r w:rsidRPr="00952A5F">
        <w:rPr>
          <w:bCs/>
          <w:color w:val="auto"/>
          <w:szCs w:val="26"/>
        </w:rPr>
        <w:t>dựng</w:t>
      </w:r>
      <w:proofErr w:type="spellEnd"/>
      <w:r w:rsidRPr="00952A5F">
        <w:rPr>
          <w:bCs/>
          <w:color w:val="auto"/>
          <w:szCs w:val="26"/>
        </w:rPr>
        <w:t xml:space="preserve"> thang </w:t>
      </w:r>
      <w:proofErr w:type="spellStart"/>
      <w:r w:rsidRPr="00952A5F">
        <w:rPr>
          <w:bCs/>
          <w:color w:val="auto"/>
          <w:szCs w:val="26"/>
        </w:rPr>
        <w:t>đáp</w:t>
      </w:r>
      <w:proofErr w:type="spellEnd"/>
      <w:r w:rsidRPr="00952A5F">
        <w:rPr>
          <w:bCs/>
          <w:color w:val="auto"/>
          <w:szCs w:val="26"/>
        </w:rPr>
        <w:t xml:space="preserve"> </w:t>
      </w:r>
      <w:proofErr w:type="spellStart"/>
      <w:r w:rsidRPr="00952A5F">
        <w:rPr>
          <w:bCs/>
          <w:color w:val="auto"/>
          <w:szCs w:val="26"/>
        </w:rPr>
        <w:t>án</w:t>
      </w:r>
      <w:proofErr w:type="spellEnd"/>
      <w:r w:rsidRPr="00952A5F">
        <w:rPr>
          <w:bCs/>
          <w:color w:val="auto"/>
          <w:szCs w:val="26"/>
        </w:rPr>
        <w:t>:</w:t>
      </w:r>
    </w:p>
    <w:p w14:paraId="364539DA" w14:textId="7B42254D" w:rsidR="002E126A" w:rsidRPr="00952A5F" w:rsidRDefault="002E126A" w:rsidP="002E126A">
      <w:pPr>
        <w:spacing w:before="60" w:after="60" w:line="240" w:lineRule="auto"/>
        <w:rPr>
          <w:bCs/>
          <w:color w:val="auto"/>
          <w:szCs w:val="26"/>
        </w:rPr>
      </w:pPr>
      <w:r w:rsidRPr="00952A5F">
        <w:rPr>
          <w:b/>
          <w:color w:val="auto"/>
          <w:szCs w:val="26"/>
        </w:rPr>
        <w:tab/>
      </w:r>
      <w:r w:rsidRPr="00952A5F">
        <w:rPr>
          <w:b/>
          <w:color w:val="auto"/>
          <w:szCs w:val="26"/>
        </w:rPr>
        <w:tab/>
      </w:r>
      <w:r w:rsidRPr="00952A5F">
        <w:rPr>
          <w:bCs/>
          <w:color w:val="auto"/>
          <w:szCs w:val="26"/>
        </w:rPr>
        <w:t xml:space="preserve">+ </w:t>
      </w:r>
      <w:proofErr w:type="spellStart"/>
      <w:r w:rsidRPr="00952A5F">
        <w:rPr>
          <w:bCs/>
          <w:color w:val="auto"/>
          <w:szCs w:val="26"/>
        </w:rPr>
        <w:t>Trọng</w:t>
      </w:r>
      <w:proofErr w:type="spellEnd"/>
      <w:r w:rsidRPr="00952A5F">
        <w:rPr>
          <w:bCs/>
          <w:color w:val="auto"/>
          <w:szCs w:val="26"/>
        </w:rPr>
        <w:t xml:space="preserve"> </w:t>
      </w:r>
      <w:proofErr w:type="spellStart"/>
      <w:r w:rsidRPr="00952A5F">
        <w:rPr>
          <w:bCs/>
          <w:color w:val="auto"/>
          <w:szCs w:val="26"/>
        </w:rPr>
        <w:t>số</w:t>
      </w:r>
      <w:proofErr w:type="spellEnd"/>
      <w:r w:rsidRPr="00952A5F">
        <w:rPr>
          <w:bCs/>
          <w:color w:val="auto"/>
          <w:szCs w:val="26"/>
        </w:rPr>
        <w:t xml:space="preserve"> </w:t>
      </w:r>
      <w:proofErr w:type="spellStart"/>
      <w:r w:rsidRPr="00952A5F">
        <w:rPr>
          <w:bCs/>
          <w:color w:val="auto"/>
          <w:szCs w:val="26"/>
        </w:rPr>
        <w:t>mức</w:t>
      </w:r>
      <w:proofErr w:type="spellEnd"/>
      <w:r w:rsidRPr="00952A5F">
        <w:rPr>
          <w:bCs/>
          <w:color w:val="auto"/>
          <w:szCs w:val="26"/>
        </w:rPr>
        <w:t xml:space="preserve"> </w:t>
      </w:r>
      <w:proofErr w:type="spellStart"/>
      <w:r w:rsidRPr="00952A5F">
        <w:rPr>
          <w:bCs/>
          <w:color w:val="auto"/>
          <w:szCs w:val="26"/>
        </w:rPr>
        <w:t>năng</w:t>
      </w:r>
      <w:proofErr w:type="spellEnd"/>
      <w:r w:rsidRPr="00952A5F">
        <w:rPr>
          <w:bCs/>
          <w:color w:val="auto"/>
          <w:szCs w:val="26"/>
        </w:rPr>
        <w:t xml:space="preserve"> </w:t>
      </w:r>
      <w:proofErr w:type="spellStart"/>
      <w:r w:rsidRPr="00952A5F">
        <w:rPr>
          <w:bCs/>
          <w:color w:val="auto"/>
          <w:szCs w:val="26"/>
        </w:rPr>
        <w:t>lực</w:t>
      </w:r>
      <w:proofErr w:type="spellEnd"/>
      <w:r w:rsidRPr="00952A5F">
        <w:rPr>
          <w:bCs/>
          <w:color w:val="auto"/>
          <w:szCs w:val="26"/>
        </w:rPr>
        <w:t xml:space="preserve"> </w:t>
      </w:r>
      <w:proofErr w:type="spellStart"/>
      <w:r w:rsidRPr="00952A5F">
        <w:rPr>
          <w:bCs/>
          <w:color w:val="auto"/>
          <w:szCs w:val="26"/>
        </w:rPr>
        <w:t>cần</w:t>
      </w:r>
      <w:proofErr w:type="spellEnd"/>
      <w:r w:rsidRPr="00952A5F">
        <w:rPr>
          <w:bCs/>
          <w:color w:val="auto"/>
          <w:szCs w:val="26"/>
        </w:rPr>
        <w:t xml:space="preserve"> </w:t>
      </w:r>
      <w:proofErr w:type="spellStart"/>
      <w:r w:rsidRPr="00952A5F">
        <w:rPr>
          <w:bCs/>
          <w:color w:val="auto"/>
          <w:szCs w:val="26"/>
        </w:rPr>
        <w:t>đạt</w:t>
      </w:r>
      <w:proofErr w:type="spellEnd"/>
      <w:r w:rsidRPr="00952A5F">
        <w:rPr>
          <w:bCs/>
          <w:color w:val="auto"/>
          <w:szCs w:val="26"/>
        </w:rPr>
        <w:t xml:space="preserve"> (</w:t>
      </w:r>
      <w:proofErr w:type="spellStart"/>
      <w:r w:rsidRPr="00952A5F">
        <w:rPr>
          <w:bCs/>
          <w:color w:val="auto"/>
          <w:szCs w:val="26"/>
        </w:rPr>
        <w:t>Mức</w:t>
      </w:r>
      <w:proofErr w:type="spellEnd"/>
      <w:r w:rsidRPr="00952A5F">
        <w:rPr>
          <w:bCs/>
          <w:color w:val="auto"/>
          <w:szCs w:val="26"/>
        </w:rPr>
        <w:t xml:space="preserve"> 3): </w:t>
      </w:r>
      <w:r w:rsidR="00640964" w:rsidRPr="00952A5F">
        <w:rPr>
          <w:bCs/>
          <w:color w:val="auto"/>
          <w:szCs w:val="26"/>
        </w:rPr>
        <w:t>10</w:t>
      </w:r>
      <w:r w:rsidRPr="00952A5F">
        <w:rPr>
          <w:bCs/>
          <w:color w:val="auto"/>
          <w:szCs w:val="26"/>
        </w:rPr>
        <w:t xml:space="preserve">0%, </w:t>
      </w:r>
      <w:proofErr w:type="spellStart"/>
      <w:r w:rsidRPr="00952A5F">
        <w:rPr>
          <w:bCs/>
          <w:color w:val="auto"/>
          <w:szCs w:val="26"/>
        </w:rPr>
        <w:t>tương</w:t>
      </w:r>
      <w:proofErr w:type="spellEnd"/>
      <w:r w:rsidRPr="00952A5F">
        <w:rPr>
          <w:bCs/>
          <w:color w:val="auto"/>
          <w:szCs w:val="26"/>
        </w:rPr>
        <w:t xml:space="preserve"> </w:t>
      </w:r>
      <w:proofErr w:type="spellStart"/>
      <w:r w:rsidRPr="00952A5F">
        <w:rPr>
          <w:bCs/>
          <w:color w:val="auto"/>
          <w:szCs w:val="26"/>
        </w:rPr>
        <w:t>ứng</w:t>
      </w:r>
      <w:proofErr w:type="spellEnd"/>
      <w:r w:rsidRPr="00952A5F">
        <w:rPr>
          <w:bCs/>
          <w:color w:val="auto"/>
          <w:szCs w:val="26"/>
        </w:rPr>
        <w:t xml:space="preserve"> </w:t>
      </w:r>
      <w:r w:rsidR="00640964" w:rsidRPr="00952A5F">
        <w:rPr>
          <w:bCs/>
          <w:color w:val="auto"/>
          <w:szCs w:val="26"/>
        </w:rPr>
        <w:t>10</w:t>
      </w:r>
      <w:r w:rsidRPr="00952A5F">
        <w:rPr>
          <w:bCs/>
          <w:color w:val="auto"/>
          <w:szCs w:val="26"/>
        </w:rPr>
        <w:t xml:space="preserve"> </w:t>
      </w:r>
      <w:proofErr w:type="spellStart"/>
      <w:r w:rsidRPr="00952A5F">
        <w:rPr>
          <w:bCs/>
          <w:color w:val="auto"/>
          <w:szCs w:val="26"/>
        </w:rPr>
        <w:t>điểm</w:t>
      </w:r>
      <w:proofErr w:type="spellEnd"/>
      <w:r w:rsidRPr="00952A5F">
        <w:rPr>
          <w:bCs/>
          <w:color w:val="auto"/>
          <w:szCs w:val="26"/>
        </w:rPr>
        <w:t>;</w:t>
      </w:r>
    </w:p>
    <w:tbl>
      <w:tblPr>
        <w:tblStyle w:val="TableGrid0"/>
        <w:tblW w:w="9350" w:type="dxa"/>
        <w:tblLook w:val="04A0" w:firstRow="1" w:lastRow="0" w:firstColumn="1" w:lastColumn="0" w:noHBand="0" w:noVBand="1"/>
      </w:tblPr>
      <w:tblGrid>
        <w:gridCol w:w="944"/>
        <w:gridCol w:w="3881"/>
        <w:gridCol w:w="22"/>
        <w:gridCol w:w="1020"/>
        <w:gridCol w:w="19"/>
        <w:gridCol w:w="1208"/>
        <w:gridCol w:w="1172"/>
        <w:gridCol w:w="1084"/>
      </w:tblGrid>
      <w:tr w:rsidR="00461F10" w:rsidRPr="00952A5F" w14:paraId="4B87E5C3" w14:textId="77777777" w:rsidTr="00640964">
        <w:tc>
          <w:tcPr>
            <w:tcW w:w="944" w:type="dxa"/>
          </w:tcPr>
          <w:p w14:paraId="58E5F79E" w14:textId="3A6E15DD" w:rsidR="002E126A" w:rsidRPr="00952A5F" w:rsidRDefault="002E126A" w:rsidP="00274A87">
            <w:pPr>
              <w:jc w:val="center"/>
              <w:rPr>
                <w:b/>
                <w:bCs/>
                <w:color w:val="auto"/>
                <w:szCs w:val="26"/>
              </w:rPr>
            </w:pPr>
            <w:r w:rsidRPr="00952A5F">
              <w:rPr>
                <w:bCs/>
                <w:color w:val="auto"/>
                <w:szCs w:val="26"/>
              </w:rPr>
              <w:tab/>
            </w:r>
            <w:r w:rsidRPr="00952A5F">
              <w:rPr>
                <w:bCs/>
                <w:color w:val="auto"/>
                <w:szCs w:val="26"/>
              </w:rPr>
              <w:tab/>
            </w:r>
          </w:p>
          <w:p w14:paraId="09595ECA" w14:textId="77777777" w:rsidR="002E126A" w:rsidRPr="00952A5F" w:rsidRDefault="002E126A" w:rsidP="00274A87">
            <w:pPr>
              <w:jc w:val="center"/>
              <w:rPr>
                <w:b/>
                <w:bCs/>
                <w:color w:val="auto"/>
                <w:szCs w:val="26"/>
              </w:rPr>
            </w:pPr>
            <w:proofErr w:type="spellStart"/>
            <w:r w:rsidRPr="00952A5F">
              <w:rPr>
                <w:b/>
                <w:bCs/>
                <w:color w:val="auto"/>
                <w:szCs w:val="26"/>
              </w:rPr>
              <w:t>Câu</w:t>
            </w:r>
            <w:proofErr w:type="spellEnd"/>
          </w:p>
        </w:tc>
        <w:tc>
          <w:tcPr>
            <w:tcW w:w="3881" w:type="dxa"/>
          </w:tcPr>
          <w:p w14:paraId="44961E8F" w14:textId="77777777" w:rsidR="002E126A" w:rsidRPr="00952A5F" w:rsidRDefault="002E126A" w:rsidP="00274A87">
            <w:pPr>
              <w:jc w:val="center"/>
              <w:rPr>
                <w:b/>
                <w:bCs/>
                <w:color w:val="auto"/>
                <w:szCs w:val="26"/>
              </w:rPr>
            </w:pPr>
          </w:p>
          <w:p w14:paraId="4E1F301C" w14:textId="77777777" w:rsidR="002E126A" w:rsidRPr="00952A5F" w:rsidRDefault="002E126A" w:rsidP="00274A87">
            <w:pPr>
              <w:jc w:val="center"/>
              <w:rPr>
                <w:b/>
                <w:bCs/>
                <w:color w:val="auto"/>
                <w:szCs w:val="26"/>
              </w:rPr>
            </w:pPr>
            <w:proofErr w:type="spellStart"/>
            <w:r w:rsidRPr="00952A5F">
              <w:rPr>
                <w:b/>
                <w:bCs/>
                <w:color w:val="auto"/>
                <w:szCs w:val="26"/>
              </w:rPr>
              <w:t>Nội</w:t>
            </w:r>
            <w:proofErr w:type="spellEnd"/>
            <w:r w:rsidRPr="00952A5F">
              <w:rPr>
                <w:b/>
                <w:bCs/>
                <w:color w:val="auto"/>
                <w:szCs w:val="26"/>
              </w:rPr>
              <w:t xml:space="preserve"> dung </w:t>
            </w:r>
            <w:proofErr w:type="spellStart"/>
            <w:r w:rsidRPr="00952A5F">
              <w:rPr>
                <w:b/>
                <w:bCs/>
                <w:color w:val="auto"/>
                <w:szCs w:val="26"/>
              </w:rPr>
              <w:t>đáp</w:t>
            </w:r>
            <w:proofErr w:type="spellEnd"/>
            <w:r w:rsidRPr="00952A5F">
              <w:rPr>
                <w:b/>
                <w:bCs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b/>
                <w:bCs/>
                <w:color w:val="auto"/>
                <w:szCs w:val="26"/>
              </w:rPr>
              <w:t>án</w:t>
            </w:r>
            <w:proofErr w:type="spellEnd"/>
          </w:p>
        </w:tc>
        <w:tc>
          <w:tcPr>
            <w:tcW w:w="1042" w:type="dxa"/>
            <w:gridSpan w:val="2"/>
          </w:tcPr>
          <w:p w14:paraId="1D858C0C" w14:textId="77777777" w:rsidR="002E126A" w:rsidRPr="00952A5F" w:rsidRDefault="002E126A" w:rsidP="00274A87">
            <w:pPr>
              <w:jc w:val="center"/>
              <w:rPr>
                <w:b/>
                <w:bCs/>
                <w:color w:val="auto"/>
                <w:szCs w:val="26"/>
              </w:rPr>
            </w:pPr>
            <w:proofErr w:type="spellStart"/>
            <w:r w:rsidRPr="00952A5F">
              <w:rPr>
                <w:b/>
                <w:bCs/>
                <w:color w:val="auto"/>
                <w:szCs w:val="26"/>
              </w:rPr>
              <w:t>Mức</w:t>
            </w:r>
            <w:proofErr w:type="spellEnd"/>
            <w:r w:rsidRPr="00952A5F">
              <w:rPr>
                <w:b/>
                <w:bCs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b/>
                <w:bCs/>
                <w:color w:val="auto"/>
                <w:szCs w:val="26"/>
              </w:rPr>
              <w:t>năng</w:t>
            </w:r>
            <w:proofErr w:type="spellEnd"/>
            <w:r w:rsidRPr="00952A5F">
              <w:rPr>
                <w:b/>
                <w:bCs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b/>
                <w:bCs/>
                <w:color w:val="auto"/>
                <w:szCs w:val="26"/>
              </w:rPr>
              <w:t>lực</w:t>
            </w:r>
            <w:proofErr w:type="spellEnd"/>
          </w:p>
        </w:tc>
        <w:tc>
          <w:tcPr>
            <w:tcW w:w="1227" w:type="dxa"/>
            <w:gridSpan w:val="2"/>
          </w:tcPr>
          <w:p w14:paraId="275A7516" w14:textId="77777777" w:rsidR="002E126A" w:rsidRPr="00952A5F" w:rsidRDefault="002E126A" w:rsidP="00274A87">
            <w:pPr>
              <w:jc w:val="center"/>
              <w:rPr>
                <w:b/>
                <w:bCs/>
                <w:color w:val="auto"/>
                <w:szCs w:val="26"/>
                <w:lang w:val="vi-VN"/>
              </w:rPr>
            </w:pPr>
            <w:r w:rsidRPr="00952A5F">
              <w:rPr>
                <w:b/>
                <w:bCs/>
                <w:color w:val="auto"/>
                <w:szCs w:val="26"/>
                <w:lang w:val="vi-VN"/>
              </w:rPr>
              <w:t>Thang điểm</w:t>
            </w:r>
          </w:p>
        </w:tc>
        <w:tc>
          <w:tcPr>
            <w:tcW w:w="1172" w:type="dxa"/>
          </w:tcPr>
          <w:p w14:paraId="544AA6D5" w14:textId="77777777" w:rsidR="002E126A" w:rsidRPr="00952A5F" w:rsidRDefault="002E126A" w:rsidP="00274A87">
            <w:pPr>
              <w:jc w:val="center"/>
              <w:rPr>
                <w:b/>
                <w:bCs/>
                <w:color w:val="auto"/>
                <w:szCs w:val="26"/>
                <w:lang w:val="vi-VN"/>
              </w:rPr>
            </w:pPr>
            <w:r w:rsidRPr="00952A5F">
              <w:rPr>
                <w:b/>
                <w:bCs/>
                <w:color w:val="auto"/>
                <w:szCs w:val="26"/>
                <w:lang w:val="vi-VN"/>
              </w:rPr>
              <w:t>Trọng số</w:t>
            </w:r>
          </w:p>
          <w:p w14:paraId="4EEF0B0D" w14:textId="77777777" w:rsidR="002E126A" w:rsidRPr="00952A5F" w:rsidRDefault="002E126A" w:rsidP="00274A87">
            <w:pPr>
              <w:jc w:val="center"/>
              <w:rPr>
                <w:b/>
                <w:bCs/>
                <w:color w:val="auto"/>
                <w:szCs w:val="26"/>
                <w:lang w:val="vi-VN"/>
              </w:rPr>
            </w:pPr>
            <w:r w:rsidRPr="00952A5F">
              <w:rPr>
                <w:b/>
                <w:bCs/>
                <w:color w:val="auto"/>
                <w:szCs w:val="26"/>
                <w:lang w:val="vi-VN"/>
              </w:rPr>
              <w:t>(%)</w:t>
            </w:r>
          </w:p>
        </w:tc>
        <w:tc>
          <w:tcPr>
            <w:tcW w:w="1084" w:type="dxa"/>
          </w:tcPr>
          <w:p w14:paraId="4387CB1D" w14:textId="77777777" w:rsidR="002E126A" w:rsidRPr="00952A5F" w:rsidRDefault="002E126A" w:rsidP="00274A87">
            <w:pPr>
              <w:jc w:val="center"/>
              <w:rPr>
                <w:b/>
                <w:bCs/>
                <w:color w:val="auto"/>
                <w:szCs w:val="26"/>
                <w:lang w:val="vi-VN"/>
              </w:rPr>
            </w:pPr>
            <w:r w:rsidRPr="00952A5F">
              <w:rPr>
                <w:b/>
                <w:bCs/>
                <w:color w:val="auto"/>
                <w:szCs w:val="26"/>
                <w:lang w:val="vi-VN"/>
              </w:rPr>
              <w:t>Điểm tối thiểu cần đạt</w:t>
            </w:r>
          </w:p>
        </w:tc>
      </w:tr>
      <w:tr w:rsidR="00397A6A" w:rsidRPr="00952A5F" w14:paraId="5C90B9EB" w14:textId="77777777" w:rsidTr="00397A6A">
        <w:tc>
          <w:tcPr>
            <w:tcW w:w="944" w:type="dxa"/>
            <w:vMerge w:val="restart"/>
            <w:vAlign w:val="center"/>
          </w:tcPr>
          <w:p w14:paraId="37863598" w14:textId="77777777" w:rsidR="00397A6A" w:rsidRPr="00952A5F" w:rsidRDefault="00397A6A" w:rsidP="00397A6A">
            <w:pPr>
              <w:jc w:val="center"/>
              <w:rPr>
                <w:color w:val="auto"/>
                <w:szCs w:val="26"/>
                <w:lang w:val="vi-VN"/>
              </w:rPr>
            </w:pPr>
          </w:p>
          <w:p w14:paraId="32C2D432" w14:textId="77777777" w:rsidR="00397A6A" w:rsidRPr="00952A5F" w:rsidRDefault="00397A6A" w:rsidP="00397A6A">
            <w:pPr>
              <w:jc w:val="center"/>
              <w:rPr>
                <w:color w:val="auto"/>
                <w:szCs w:val="26"/>
                <w:lang w:val="vi-VN"/>
              </w:rPr>
            </w:pPr>
          </w:p>
          <w:p w14:paraId="7753630B" w14:textId="77777777" w:rsidR="00397A6A" w:rsidRPr="00952A5F" w:rsidRDefault="00397A6A" w:rsidP="00397A6A">
            <w:pPr>
              <w:jc w:val="center"/>
              <w:rPr>
                <w:color w:val="auto"/>
                <w:szCs w:val="26"/>
                <w:lang w:val="vi-VN"/>
              </w:rPr>
            </w:pPr>
          </w:p>
          <w:p w14:paraId="1D15E734" w14:textId="77777777" w:rsidR="00397A6A" w:rsidRPr="00952A5F" w:rsidRDefault="00397A6A" w:rsidP="00397A6A">
            <w:pPr>
              <w:jc w:val="center"/>
              <w:rPr>
                <w:color w:val="auto"/>
                <w:szCs w:val="26"/>
                <w:lang w:val="vi-VN"/>
              </w:rPr>
            </w:pPr>
          </w:p>
          <w:p w14:paraId="6C536F22" w14:textId="77777777" w:rsidR="00397A6A" w:rsidRPr="00952A5F" w:rsidRDefault="00397A6A" w:rsidP="00397A6A">
            <w:pPr>
              <w:jc w:val="center"/>
              <w:rPr>
                <w:color w:val="auto"/>
                <w:szCs w:val="26"/>
              </w:rPr>
            </w:pPr>
            <w:r w:rsidRPr="00952A5F">
              <w:rPr>
                <w:color w:val="auto"/>
                <w:szCs w:val="26"/>
              </w:rPr>
              <w:t>1</w:t>
            </w:r>
          </w:p>
          <w:p w14:paraId="57DB62DC" w14:textId="77777777" w:rsidR="00397A6A" w:rsidRPr="00952A5F" w:rsidRDefault="00397A6A" w:rsidP="00397A6A">
            <w:pPr>
              <w:jc w:val="center"/>
              <w:rPr>
                <w:color w:val="auto"/>
                <w:szCs w:val="26"/>
                <w:lang w:val="vi-VN"/>
              </w:rPr>
            </w:pPr>
          </w:p>
        </w:tc>
        <w:tc>
          <w:tcPr>
            <w:tcW w:w="8406" w:type="dxa"/>
            <w:gridSpan w:val="7"/>
          </w:tcPr>
          <w:p w14:paraId="166C8756" w14:textId="708C328F" w:rsidR="00397A6A" w:rsidRPr="00397A6A" w:rsidRDefault="00397A6A" w:rsidP="00397A6A">
            <w:pPr>
              <w:spacing w:after="0" w:line="360" w:lineRule="auto"/>
              <w:ind w:left="230" w:firstLine="0"/>
              <w:rPr>
                <w:color w:val="auto"/>
                <w:szCs w:val="26"/>
              </w:rPr>
            </w:pPr>
            <w:r w:rsidRPr="00397A6A">
              <w:rPr>
                <w:iCs/>
                <w:noProof/>
                <w:color w:val="auto"/>
                <w:szCs w:val="26"/>
                <w:lang w:val="sv-SE" w:eastAsia="zh-CN"/>
              </w:rPr>
              <w:t xml:space="preserve">Nguyên tắc và quy trình luân chuyển chứng từ kế toán; quy trình kế toán chi tiết </w:t>
            </w:r>
          </w:p>
        </w:tc>
      </w:tr>
      <w:tr w:rsidR="00397A6A" w:rsidRPr="00952A5F" w14:paraId="6BA1A9D7" w14:textId="77777777" w:rsidTr="0016257B">
        <w:trPr>
          <w:trHeight w:val="1172"/>
        </w:trPr>
        <w:tc>
          <w:tcPr>
            <w:tcW w:w="944" w:type="dxa"/>
            <w:vMerge/>
          </w:tcPr>
          <w:p w14:paraId="373957BF" w14:textId="77777777" w:rsidR="00397A6A" w:rsidRPr="00952A5F" w:rsidRDefault="00397A6A" w:rsidP="00274A87">
            <w:pPr>
              <w:jc w:val="center"/>
              <w:rPr>
                <w:color w:val="auto"/>
                <w:szCs w:val="26"/>
                <w:lang w:val="vi-VN"/>
              </w:rPr>
            </w:pPr>
          </w:p>
        </w:tc>
        <w:tc>
          <w:tcPr>
            <w:tcW w:w="3881" w:type="dxa"/>
          </w:tcPr>
          <w:p w14:paraId="374955B0" w14:textId="3027B636" w:rsidR="00397A6A" w:rsidRPr="00952A5F" w:rsidRDefault="00397A6A" w:rsidP="00274A87">
            <w:pPr>
              <w:rPr>
                <w:color w:val="auto"/>
                <w:szCs w:val="26"/>
                <w:lang w:val="vi-VN"/>
              </w:rPr>
            </w:pPr>
            <w:r w:rsidRPr="00952A5F">
              <w:rPr>
                <w:color w:val="auto"/>
                <w:szCs w:val="26"/>
                <w:lang w:val="vi-VN"/>
              </w:rPr>
              <w:t xml:space="preserve"> </w:t>
            </w:r>
            <w:r w:rsidRPr="00952A5F">
              <w:rPr>
                <w:color w:val="auto"/>
                <w:szCs w:val="26"/>
                <w:vertAlign w:val="subscript"/>
                <w:lang w:val="vi-VN"/>
              </w:rPr>
              <w:t xml:space="preserve"> </w:t>
            </w:r>
            <m:oMath>
              <m:r>
                <w:rPr>
                  <w:rFonts w:ascii="Cambria Math" w:hAnsi="Cambria Math"/>
                  <w:color w:val="auto"/>
                  <w:szCs w:val="26"/>
                  <w:lang w:val="vi-VN"/>
                </w:rPr>
                <m:t xml:space="preserve"> </m:t>
              </m:r>
            </m:oMath>
            <w:r w:rsidRPr="00952A5F">
              <w:rPr>
                <w:rFonts w:eastAsiaTheme="minorEastAsia"/>
                <w:color w:val="auto"/>
                <w:szCs w:val="26"/>
                <w:lang w:val="vi-VN"/>
              </w:rPr>
              <w:t xml:space="preserve">  </w:t>
            </w:r>
          </w:p>
        </w:tc>
        <w:tc>
          <w:tcPr>
            <w:tcW w:w="1042" w:type="dxa"/>
            <w:gridSpan w:val="2"/>
          </w:tcPr>
          <w:p w14:paraId="33069E25" w14:textId="77777777" w:rsidR="00397A6A" w:rsidRPr="00952A5F" w:rsidRDefault="00397A6A" w:rsidP="00274A87">
            <w:pPr>
              <w:jc w:val="center"/>
              <w:rPr>
                <w:color w:val="auto"/>
                <w:szCs w:val="26"/>
                <w:lang w:val="vi-VN"/>
              </w:rPr>
            </w:pPr>
            <w:r w:rsidRPr="00952A5F">
              <w:rPr>
                <w:color w:val="auto"/>
                <w:szCs w:val="26"/>
                <w:lang w:val="vi-VN"/>
              </w:rPr>
              <w:t xml:space="preserve"> </w:t>
            </w:r>
          </w:p>
          <w:p w14:paraId="13691A1B" w14:textId="1FEDC6C9" w:rsidR="00397A6A" w:rsidRPr="00952A5F" w:rsidRDefault="00397A6A" w:rsidP="00274A87">
            <w:pPr>
              <w:jc w:val="center"/>
              <w:rPr>
                <w:color w:val="auto"/>
                <w:szCs w:val="26"/>
              </w:rPr>
            </w:pPr>
            <w:r w:rsidRPr="00952A5F">
              <w:rPr>
                <w:color w:val="auto"/>
                <w:szCs w:val="26"/>
              </w:rPr>
              <w:t>3</w:t>
            </w:r>
          </w:p>
        </w:tc>
        <w:tc>
          <w:tcPr>
            <w:tcW w:w="1227" w:type="dxa"/>
            <w:gridSpan w:val="2"/>
          </w:tcPr>
          <w:p w14:paraId="7708C229" w14:textId="77777777" w:rsidR="00397A6A" w:rsidRPr="00952A5F" w:rsidRDefault="00397A6A" w:rsidP="00274A87">
            <w:pPr>
              <w:jc w:val="center"/>
              <w:rPr>
                <w:b/>
                <w:bCs/>
                <w:color w:val="auto"/>
                <w:szCs w:val="26"/>
              </w:rPr>
            </w:pPr>
          </w:p>
          <w:p w14:paraId="421B3721" w14:textId="21FCECDE" w:rsidR="00397A6A" w:rsidRPr="00EC4B29" w:rsidRDefault="00397A6A" w:rsidP="00274A87">
            <w:pPr>
              <w:jc w:val="center"/>
              <w:rPr>
                <w:color w:val="auto"/>
                <w:szCs w:val="26"/>
              </w:rPr>
            </w:pPr>
            <w:r w:rsidRPr="00EC4B29">
              <w:rPr>
                <w:bCs/>
                <w:color w:val="auto"/>
                <w:szCs w:val="26"/>
              </w:rPr>
              <w:t xml:space="preserve">1,0  </w:t>
            </w:r>
          </w:p>
        </w:tc>
        <w:tc>
          <w:tcPr>
            <w:tcW w:w="1172" w:type="dxa"/>
          </w:tcPr>
          <w:p w14:paraId="6DDD3703" w14:textId="77777777" w:rsidR="00397A6A" w:rsidRPr="00952A5F" w:rsidRDefault="00397A6A" w:rsidP="00274A87">
            <w:pPr>
              <w:jc w:val="center"/>
              <w:rPr>
                <w:color w:val="auto"/>
                <w:szCs w:val="26"/>
              </w:rPr>
            </w:pPr>
          </w:p>
          <w:p w14:paraId="291EC51B" w14:textId="4FC70EDC" w:rsidR="00397A6A" w:rsidRPr="00952A5F" w:rsidRDefault="00397A6A" w:rsidP="00274A87">
            <w:pPr>
              <w:jc w:val="center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1</w:t>
            </w:r>
            <w:r w:rsidRPr="00952A5F">
              <w:rPr>
                <w:color w:val="auto"/>
                <w:szCs w:val="26"/>
              </w:rPr>
              <w:t>0%</w:t>
            </w:r>
          </w:p>
        </w:tc>
        <w:tc>
          <w:tcPr>
            <w:tcW w:w="1084" w:type="dxa"/>
          </w:tcPr>
          <w:p w14:paraId="093E7D1B" w14:textId="77777777" w:rsidR="00397A6A" w:rsidRPr="00952A5F" w:rsidRDefault="00397A6A" w:rsidP="00274A87">
            <w:pPr>
              <w:jc w:val="center"/>
              <w:rPr>
                <w:color w:val="auto"/>
                <w:szCs w:val="26"/>
              </w:rPr>
            </w:pPr>
          </w:p>
          <w:p w14:paraId="1C7C67AA" w14:textId="481F2424" w:rsidR="00397A6A" w:rsidRPr="00952A5F" w:rsidRDefault="00397A6A" w:rsidP="00397A6A">
            <w:pPr>
              <w:jc w:val="center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0,5</w:t>
            </w:r>
          </w:p>
        </w:tc>
      </w:tr>
      <w:tr w:rsidR="00397A6A" w:rsidRPr="00952A5F" w14:paraId="4BD501A5" w14:textId="77777777" w:rsidTr="00565898">
        <w:trPr>
          <w:trHeight w:val="1172"/>
        </w:trPr>
        <w:tc>
          <w:tcPr>
            <w:tcW w:w="944" w:type="dxa"/>
            <w:vMerge/>
          </w:tcPr>
          <w:p w14:paraId="59CD41E7" w14:textId="77777777" w:rsidR="00397A6A" w:rsidRPr="00952A5F" w:rsidRDefault="00397A6A" w:rsidP="00274A87">
            <w:pPr>
              <w:jc w:val="center"/>
              <w:rPr>
                <w:color w:val="auto"/>
                <w:szCs w:val="26"/>
                <w:lang w:val="vi-VN"/>
              </w:rPr>
            </w:pPr>
          </w:p>
        </w:tc>
        <w:tc>
          <w:tcPr>
            <w:tcW w:w="8406" w:type="dxa"/>
            <w:gridSpan w:val="7"/>
          </w:tcPr>
          <w:p w14:paraId="7C43B072" w14:textId="1D4EBBED" w:rsidR="00397A6A" w:rsidRPr="00952A5F" w:rsidRDefault="00397A6A" w:rsidP="00397A6A">
            <w:pPr>
              <w:rPr>
                <w:color w:val="auto"/>
                <w:szCs w:val="26"/>
              </w:rPr>
            </w:pPr>
            <w:r>
              <w:rPr>
                <w:iCs/>
                <w:noProof/>
                <w:color w:val="auto"/>
                <w:szCs w:val="26"/>
                <w:lang w:val="sv-SE" w:eastAsia="zh-CN"/>
              </w:rPr>
              <w:t>Sổ kế toán và hình thức kế toán</w:t>
            </w:r>
          </w:p>
        </w:tc>
      </w:tr>
      <w:tr w:rsidR="00397A6A" w:rsidRPr="00952A5F" w14:paraId="5C1C4AF8" w14:textId="77777777" w:rsidTr="0016257B">
        <w:trPr>
          <w:trHeight w:val="1172"/>
        </w:trPr>
        <w:tc>
          <w:tcPr>
            <w:tcW w:w="944" w:type="dxa"/>
            <w:vMerge/>
          </w:tcPr>
          <w:p w14:paraId="581018C0" w14:textId="77777777" w:rsidR="00397A6A" w:rsidRPr="00952A5F" w:rsidRDefault="00397A6A" w:rsidP="00274A87">
            <w:pPr>
              <w:jc w:val="center"/>
              <w:rPr>
                <w:color w:val="auto"/>
                <w:szCs w:val="26"/>
                <w:lang w:val="vi-VN"/>
              </w:rPr>
            </w:pPr>
          </w:p>
        </w:tc>
        <w:tc>
          <w:tcPr>
            <w:tcW w:w="3881" w:type="dxa"/>
          </w:tcPr>
          <w:p w14:paraId="7C926EDA" w14:textId="77777777" w:rsidR="00397A6A" w:rsidRPr="00952A5F" w:rsidRDefault="00397A6A" w:rsidP="00274A87">
            <w:pPr>
              <w:rPr>
                <w:color w:val="auto"/>
                <w:szCs w:val="26"/>
                <w:lang w:val="vi-VN"/>
              </w:rPr>
            </w:pPr>
          </w:p>
        </w:tc>
        <w:tc>
          <w:tcPr>
            <w:tcW w:w="1042" w:type="dxa"/>
            <w:gridSpan w:val="2"/>
          </w:tcPr>
          <w:p w14:paraId="209B95A4" w14:textId="77777777" w:rsidR="00397A6A" w:rsidRPr="00952A5F" w:rsidRDefault="00397A6A" w:rsidP="006A04B9">
            <w:pPr>
              <w:jc w:val="center"/>
              <w:rPr>
                <w:color w:val="auto"/>
                <w:szCs w:val="26"/>
                <w:lang w:val="vi-VN"/>
              </w:rPr>
            </w:pPr>
            <w:r w:rsidRPr="00952A5F">
              <w:rPr>
                <w:color w:val="auto"/>
                <w:szCs w:val="26"/>
                <w:lang w:val="vi-VN"/>
              </w:rPr>
              <w:t xml:space="preserve"> </w:t>
            </w:r>
          </w:p>
          <w:p w14:paraId="18B39556" w14:textId="0BC87266" w:rsidR="00397A6A" w:rsidRPr="00952A5F" w:rsidRDefault="00397A6A" w:rsidP="00274A87">
            <w:pPr>
              <w:jc w:val="center"/>
              <w:rPr>
                <w:color w:val="auto"/>
                <w:szCs w:val="26"/>
                <w:lang w:val="vi-VN"/>
              </w:rPr>
            </w:pPr>
            <w:r w:rsidRPr="00952A5F">
              <w:rPr>
                <w:color w:val="auto"/>
                <w:szCs w:val="26"/>
              </w:rPr>
              <w:t>3</w:t>
            </w:r>
          </w:p>
        </w:tc>
        <w:tc>
          <w:tcPr>
            <w:tcW w:w="1227" w:type="dxa"/>
            <w:gridSpan w:val="2"/>
          </w:tcPr>
          <w:p w14:paraId="23D960EA" w14:textId="77777777" w:rsidR="00397A6A" w:rsidRPr="00952A5F" w:rsidRDefault="00397A6A" w:rsidP="006A04B9">
            <w:pPr>
              <w:jc w:val="center"/>
              <w:rPr>
                <w:b/>
                <w:bCs/>
                <w:color w:val="auto"/>
                <w:szCs w:val="26"/>
              </w:rPr>
            </w:pPr>
          </w:p>
          <w:p w14:paraId="3C74CCB3" w14:textId="6567AAC7" w:rsidR="00397A6A" w:rsidRPr="00EC4B29" w:rsidRDefault="00397A6A" w:rsidP="00274A87">
            <w:pPr>
              <w:jc w:val="center"/>
              <w:rPr>
                <w:bCs/>
                <w:color w:val="auto"/>
                <w:szCs w:val="26"/>
              </w:rPr>
            </w:pPr>
            <w:r w:rsidRPr="00EC4B29">
              <w:rPr>
                <w:bCs/>
                <w:color w:val="auto"/>
                <w:szCs w:val="26"/>
              </w:rPr>
              <w:t xml:space="preserve">1,0  </w:t>
            </w:r>
          </w:p>
        </w:tc>
        <w:tc>
          <w:tcPr>
            <w:tcW w:w="1172" w:type="dxa"/>
          </w:tcPr>
          <w:p w14:paraId="550F6FDB" w14:textId="77777777" w:rsidR="00397A6A" w:rsidRPr="00952A5F" w:rsidRDefault="00397A6A" w:rsidP="006A04B9">
            <w:pPr>
              <w:jc w:val="center"/>
              <w:rPr>
                <w:color w:val="auto"/>
                <w:szCs w:val="26"/>
              </w:rPr>
            </w:pPr>
          </w:p>
          <w:p w14:paraId="67DDBB4D" w14:textId="4C42FD0C" w:rsidR="00397A6A" w:rsidRPr="00952A5F" w:rsidRDefault="00397A6A" w:rsidP="00274A87">
            <w:pPr>
              <w:jc w:val="center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1</w:t>
            </w:r>
            <w:r w:rsidRPr="00952A5F">
              <w:rPr>
                <w:color w:val="auto"/>
                <w:szCs w:val="26"/>
              </w:rPr>
              <w:t>0%</w:t>
            </w:r>
          </w:p>
        </w:tc>
        <w:tc>
          <w:tcPr>
            <w:tcW w:w="1084" w:type="dxa"/>
          </w:tcPr>
          <w:p w14:paraId="40F2A30E" w14:textId="77777777" w:rsidR="00397A6A" w:rsidRPr="00952A5F" w:rsidRDefault="00397A6A" w:rsidP="006A04B9">
            <w:pPr>
              <w:jc w:val="center"/>
              <w:rPr>
                <w:color w:val="auto"/>
                <w:szCs w:val="26"/>
              </w:rPr>
            </w:pPr>
          </w:p>
          <w:p w14:paraId="406775BB" w14:textId="376626EE" w:rsidR="00397A6A" w:rsidRPr="00952A5F" w:rsidRDefault="00397A6A" w:rsidP="00274A87">
            <w:pPr>
              <w:jc w:val="center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0,5</w:t>
            </w:r>
          </w:p>
        </w:tc>
      </w:tr>
      <w:tr w:rsidR="00397A6A" w:rsidRPr="00952A5F" w14:paraId="006827AA" w14:textId="77777777" w:rsidTr="00640964">
        <w:tc>
          <w:tcPr>
            <w:tcW w:w="944" w:type="dxa"/>
            <w:vMerge w:val="restart"/>
          </w:tcPr>
          <w:p w14:paraId="12AB7A5D" w14:textId="77777777" w:rsidR="00397A6A" w:rsidRPr="00952A5F" w:rsidRDefault="00397A6A" w:rsidP="00274A87">
            <w:pPr>
              <w:jc w:val="center"/>
              <w:rPr>
                <w:color w:val="auto"/>
                <w:szCs w:val="26"/>
                <w:lang w:val="vi-VN"/>
              </w:rPr>
            </w:pPr>
          </w:p>
          <w:p w14:paraId="5781FEC7" w14:textId="77777777" w:rsidR="00397A6A" w:rsidRPr="00952A5F" w:rsidRDefault="00397A6A" w:rsidP="00274A87">
            <w:pPr>
              <w:jc w:val="center"/>
              <w:rPr>
                <w:color w:val="auto"/>
                <w:szCs w:val="26"/>
              </w:rPr>
            </w:pPr>
            <w:r w:rsidRPr="00952A5F">
              <w:rPr>
                <w:color w:val="auto"/>
                <w:szCs w:val="26"/>
              </w:rPr>
              <w:lastRenderedPageBreak/>
              <w:t>2</w:t>
            </w:r>
          </w:p>
          <w:p w14:paraId="3117EC97" w14:textId="77777777" w:rsidR="00397A6A" w:rsidRPr="00952A5F" w:rsidRDefault="00397A6A" w:rsidP="00274A87">
            <w:pPr>
              <w:jc w:val="center"/>
              <w:rPr>
                <w:color w:val="auto"/>
                <w:szCs w:val="26"/>
              </w:rPr>
            </w:pPr>
          </w:p>
        </w:tc>
        <w:tc>
          <w:tcPr>
            <w:tcW w:w="8406" w:type="dxa"/>
            <w:gridSpan w:val="7"/>
          </w:tcPr>
          <w:p w14:paraId="7DDC1D97" w14:textId="5D0F2ED5" w:rsidR="00397A6A" w:rsidRPr="00952A5F" w:rsidRDefault="00397A6A" w:rsidP="00397A6A">
            <w:pPr>
              <w:spacing w:after="0" w:line="360" w:lineRule="auto"/>
              <w:ind w:left="0" w:firstLine="0"/>
              <w:rPr>
                <w:b/>
                <w:bCs/>
                <w:color w:val="auto"/>
                <w:szCs w:val="26"/>
                <w:lang w:val="vi-VN"/>
              </w:rPr>
            </w:pPr>
            <w:r>
              <w:rPr>
                <w:iCs/>
                <w:noProof/>
                <w:color w:val="auto"/>
                <w:szCs w:val="26"/>
                <w:lang w:val="sv-SE" w:eastAsia="zh-CN"/>
              </w:rPr>
              <w:lastRenderedPageBreak/>
              <w:t>Tổ chức chứng từ kế toán theo các tình huống</w:t>
            </w:r>
            <w:r w:rsidRPr="00952A5F">
              <w:rPr>
                <w:rStyle w:val="fontstyle01"/>
                <w:rFonts w:ascii="Times New Roman" w:hint="default"/>
                <w:color w:val="auto"/>
                <w:sz w:val="26"/>
                <w:szCs w:val="26"/>
              </w:rPr>
              <w:t xml:space="preserve"> </w:t>
            </w:r>
          </w:p>
        </w:tc>
      </w:tr>
      <w:tr w:rsidR="00397A6A" w:rsidRPr="00952A5F" w14:paraId="0B033B4E" w14:textId="77777777" w:rsidTr="0016257B">
        <w:trPr>
          <w:trHeight w:val="1292"/>
        </w:trPr>
        <w:tc>
          <w:tcPr>
            <w:tcW w:w="944" w:type="dxa"/>
            <w:vMerge/>
          </w:tcPr>
          <w:p w14:paraId="36C65756" w14:textId="77777777" w:rsidR="00397A6A" w:rsidRPr="00952A5F" w:rsidRDefault="00397A6A" w:rsidP="00FC2884">
            <w:pPr>
              <w:rPr>
                <w:color w:val="auto"/>
                <w:szCs w:val="26"/>
                <w:lang w:val="vi-VN"/>
              </w:rPr>
            </w:pPr>
          </w:p>
        </w:tc>
        <w:tc>
          <w:tcPr>
            <w:tcW w:w="3903" w:type="dxa"/>
            <w:gridSpan w:val="2"/>
          </w:tcPr>
          <w:p w14:paraId="72114905" w14:textId="77777777" w:rsidR="00397A6A" w:rsidRPr="00952A5F" w:rsidRDefault="00397A6A" w:rsidP="00FC2884">
            <w:pPr>
              <w:rPr>
                <w:b/>
                <w:color w:val="auto"/>
                <w:szCs w:val="26"/>
              </w:rPr>
            </w:pPr>
          </w:p>
        </w:tc>
        <w:tc>
          <w:tcPr>
            <w:tcW w:w="1039" w:type="dxa"/>
            <w:gridSpan w:val="2"/>
          </w:tcPr>
          <w:p w14:paraId="48593E67" w14:textId="77777777" w:rsidR="00397A6A" w:rsidRPr="00952A5F" w:rsidRDefault="00397A6A" w:rsidP="00FC2884">
            <w:pPr>
              <w:jc w:val="center"/>
              <w:rPr>
                <w:color w:val="auto"/>
                <w:szCs w:val="26"/>
              </w:rPr>
            </w:pPr>
            <w:r w:rsidRPr="00952A5F">
              <w:rPr>
                <w:color w:val="auto"/>
                <w:szCs w:val="26"/>
              </w:rPr>
              <w:t xml:space="preserve"> </w:t>
            </w:r>
          </w:p>
          <w:p w14:paraId="1C2B37AF" w14:textId="22BBDE18" w:rsidR="00397A6A" w:rsidRPr="00952A5F" w:rsidRDefault="00397A6A" w:rsidP="00FC2884">
            <w:pPr>
              <w:jc w:val="center"/>
              <w:rPr>
                <w:bCs/>
                <w:color w:val="auto"/>
                <w:szCs w:val="26"/>
              </w:rPr>
            </w:pPr>
            <w:r w:rsidRPr="00952A5F">
              <w:rPr>
                <w:color w:val="auto"/>
                <w:szCs w:val="26"/>
              </w:rPr>
              <w:t>3</w:t>
            </w:r>
          </w:p>
        </w:tc>
        <w:tc>
          <w:tcPr>
            <w:tcW w:w="1208" w:type="dxa"/>
          </w:tcPr>
          <w:p w14:paraId="1C440F0B" w14:textId="77777777" w:rsidR="00397A6A" w:rsidRPr="00952A5F" w:rsidRDefault="00397A6A" w:rsidP="00FC2884">
            <w:pPr>
              <w:jc w:val="center"/>
              <w:rPr>
                <w:b/>
                <w:bCs/>
                <w:color w:val="auto"/>
                <w:szCs w:val="26"/>
              </w:rPr>
            </w:pPr>
          </w:p>
          <w:p w14:paraId="4103F995" w14:textId="0972A9A5" w:rsidR="00397A6A" w:rsidRPr="00397A6A" w:rsidRDefault="00397A6A" w:rsidP="00FC2884">
            <w:pPr>
              <w:jc w:val="center"/>
              <w:rPr>
                <w:color w:val="auto"/>
                <w:szCs w:val="26"/>
              </w:rPr>
            </w:pPr>
            <w:r w:rsidRPr="00397A6A">
              <w:rPr>
                <w:bCs/>
                <w:color w:val="auto"/>
                <w:szCs w:val="26"/>
              </w:rPr>
              <w:t xml:space="preserve">3,0  </w:t>
            </w:r>
          </w:p>
        </w:tc>
        <w:tc>
          <w:tcPr>
            <w:tcW w:w="1172" w:type="dxa"/>
          </w:tcPr>
          <w:p w14:paraId="362FE00A" w14:textId="77777777" w:rsidR="00397A6A" w:rsidRPr="00952A5F" w:rsidRDefault="00397A6A" w:rsidP="00FC2884">
            <w:pPr>
              <w:jc w:val="center"/>
              <w:rPr>
                <w:color w:val="auto"/>
                <w:szCs w:val="26"/>
              </w:rPr>
            </w:pPr>
          </w:p>
          <w:p w14:paraId="508AAE22" w14:textId="7E364A25" w:rsidR="00397A6A" w:rsidRPr="00952A5F" w:rsidRDefault="00397A6A" w:rsidP="00FC2884">
            <w:pPr>
              <w:jc w:val="center"/>
              <w:rPr>
                <w:b/>
                <w:color w:val="auto"/>
                <w:szCs w:val="26"/>
              </w:rPr>
            </w:pPr>
            <w:r w:rsidRPr="00952A5F">
              <w:rPr>
                <w:color w:val="auto"/>
                <w:szCs w:val="26"/>
              </w:rPr>
              <w:t>30%</w:t>
            </w:r>
          </w:p>
        </w:tc>
        <w:tc>
          <w:tcPr>
            <w:tcW w:w="1084" w:type="dxa"/>
          </w:tcPr>
          <w:p w14:paraId="1168CC53" w14:textId="77777777" w:rsidR="00397A6A" w:rsidRPr="00952A5F" w:rsidRDefault="00397A6A" w:rsidP="00FC2884">
            <w:pPr>
              <w:jc w:val="center"/>
              <w:rPr>
                <w:color w:val="auto"/>
                <w:szCs w:val="26"/>
              </w:rPr>
            </w:pPr>
          </w:p>
          <w:p w14:paraId="7347227E" w14:textId="03C77344" w:rsidR="00397A6A" w:rsidRPr="00952A5F" w:rsidRDefault="00397A6A" w:rsidP="00FC2884">
            <w:pPr>
              <w:jc w:val="center"/>
              <w:rPr>
                <w:b/>
                <w:bCs/>
                <w:color w:val="auto"/>
                <w:szCs w:val="26"/>
                <w:lang w:val="vi-VN"/>
              </w:rPr>
            </w:pPr>
            <w:r w:rsidRPr="00952A5F">
              <w:rPr>
                <w:color w:val="auto"/>
                <w:szCs w:val="26"/>
              </w:rPr>
              <w:t>1,5</w:t>
            </w:r>
          </w:p>
        </w:tc>
      </w:tr>
      <w:tr w:rsidR="00397A6A" w:rsidRPr="00952A5F" w14:paraId="16886B8D" w14:textId="77777777" w:rsidTr="00397A6A">
        <w:tc>
          <w:tcPr>
            <w:tcW w:w="944" w:type="dxa"/>
            <w:vMerge w:val="restart"/>
            <w:vAlign w:val="center"/>
          </w:tcPr>
          <w:p w14:paraId="436DFC2A" w14:textId="77777777" w:rsidR="00397A6A" w:rsidRPr="00952A5F" w:rsidRDefault="00397A6A" w:rsidP="00397A6A">
            <w:pPr>
              <w:jc w:val="center"/>
              <w:rPr>
                <w:color w:val="auto"/>
                <w:szCs w:val="26"/>
              </w:rPr>
            </w:pPr>
          </w:p>
          <w:p w14:paraId="6D6FAD0C" w14:textId="77777777" w:rsidR="00397A6A" w:rsidRPr="00952A5F" w:rsidRDefault="00397A6A" w:rsidP="00397A6A">
            <w:pPr>
              <w:jc w:val="center"/>
              <w:rPr>
                <w:color w:val="auto"/>
                <w:szCs w:val="26"/>
              </w:rPr>
            </w:pPr>
          </w:p>
          <w:p w14:paraId="704EA4BC" w14:textId="77777777" w:rsidR="00397A6A" w:rsidRPr="00952A5F" w:rsidRDefault="00397A6A" w:rsidP="00397A6A">
            <w:pPr>
              <w:jc w:val="center"/>
              <w:rPr>
                <w:color w:val="auto"/>
                <w:szCs w:val="26"/>
              </w:rPr>
            </w:pPr>
          </w:p>
          <w:p w14:paraId="1412B869" w14:textId="77777777" w:rsidR="00397A6A" w:rsidRPr="00952A5F" w:rsidRDefault="00397A6A" w:rsidP="00397A6A">
            <w:pPr>
              <w:jc w:val="center"/>
              <w:rPr>
                <w:color w:val="auto"/>
                <w:szCs w:val="26"/>
              </w:rPr>
            </w:pPr>
          </w:p>
          <w:p w14:paraId="2D394E37" w14:textId="77777777" w:rsidR="00397A6A" w:rsidRPr="00952A5F" w:rsidRDefault="00397A6A" w:rsidP="00397A6A">
            <w:pPr>
              <w:jc w:val="center"/>
              <w:rPr>
                <w:color w:val="auto"/>
                <w:szCs w:val="26"/>
              </w:rPr>
            </w:pPr>
            <w:r w:rsidRPr="00952A5F">
              <w:rPr>
                <w:color w:val="auto"/>
                <w:szCs w:val="26"/>
              </w:rPr>
              <w:t>3</w:t>
            </w:r>
          </w:p>
          <w:p w14:paraId="0A7A650E" w14:textId="77777777" w:rsidR="00397A6A" w:rsidRPr="00952A5F" w:rsidRDefault="00397A6A" w:rsidP="00397A6A">
            <w:pPr>
              <w:jc w:val="center"/>
              <w:rPr>
                <w:color w:val="auto"/>
                <w:szCs w:val="26"/>
              </w:rPr>
            </w:pPr>
          </w:p>
        </w:tc>
        <w:tc>
          <w:tcPr>
            <w:tcW w:w="8406" w:type="dxa"/>
            <w:gridSpan w:val="7"/>
          </w:tcPr>
          <w:p w14:paraId="7FF2D273" w14:textId="614789A8" w:rsidR="00397A6A" w:rsidRPr="00397A6A" w:rsidRDefault="00397A6A" w:rsidP="00397A6A">
            <w:pPr>
              <w:spacing w:after="0" w:line="360" w:lineRule="auto"/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</w:pPr>
            <w:proofErr w:type="spellStart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>Tổ</w:t>
            </w:r>
            <w:proofErr w:type="spellEnd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>chức</w:t>
            </w:r>
            <w:proofErr w:type="spellEnd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>sổ</w:t>
            </w:r>
            <w:proofErr w:type="spellEnd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 xml:space="preserve"> chi </w:t>
            </w:r>
            <w:proofErr w:type="spellStart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>tiết</w:t>
            </w:r>
            <w:proofErr w:type="spellEnd"/>
            <w:r w:rsidR="00622775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 xml:space="preserve"> </w:t>
            </w:r>
          </w:p>
          <w:p w14:paraId="14839218" w14:textId="7977B1F4" w:rsidR="00397A6A" w:rsidRPr="00397A6A" w:rsidRDefault="00397A6A" w:rsidP="00397A6A">
            <w:pPr>
              <w:spacing w:after="0" w:line="360" w:lineRule="auto"/>
              <w:rPr>
                <w:b/>
                <w:bCs/>
                <w:color w:val="auto"/>
                <w:szCs w:val="26"/>
              </w:rPr>
            </w:pPr>
          </w:p>
        </w:tc>
      </w:tr>
      <w:tr w:rsidR="00397A6A" w:rsidRPr="00952A5F" w14:paraId="143A3219" w14:textId="77777777" w:rsidTr="003A197F">
        <w:trPr>
          <w:trHeight w:val="1059"/>
        </w:trPr>
        <w:tc>
          <w:tcPr>
            <w:tcW w:w="944" w:type="dxa"/>
            <w:vMerge/>
          </w:tcPr>
          <w:p w14:paraId="0A92C8FB" w14:textId="77777777" w:rsidR="00397A6A" w:rsidRPr="00952A5F" w:rsidRDefault="00397A6A" w:rsidP="00933BBC">
            <w:pPr>
              <w:rPr>
                <w:color w:val="auto"/>
                <w:szCs w:val="26"/>
              </w:rPr>
            </w:pPr>
          </w:p>
        </w:tc>
        <w:tc>
          <w:tcPr>
            <w:tcW w:w="3881" w:type="dxa"/>
          </w:tcPr>
          <w:p w14:paraId="3AB4F5A1" w14:textId="456C3668" w:rsidR="00397A6A" w:rsidRPr="00952A5F" w:rsidRDefault="00397A6A" w:rsidP="00933BBC">
            <w:pPr>
              <w:rPr>
                <w:color w:val="auto"/>
                <w:szCs w:val="26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B3FFF26" w14:textId="5534832D" w:rsidR="00397A6A" w:rsidRPr="00952A5F" w:rsidRDefault="00397A6A" w:rsidP="00933BBC">
            <w:pPr>
              <w:jc w:val="center"/>
              <w:rPr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3</w:t>
            </w:r>
          </w:p>
        </w:tc>
        <w:tc>
          <w:tcPr>
            <w:tcW w:w="1227" w:type="dxa"/>
            <w:gridSpan w:val="2"/>
            <w:vAlign w:val="center"/>
          </w:tcPr>
          <w:p w14:paraId="712C3097" w14:textId="760CD915" w:rsidR="00397A6A" w:rsidRPr="00952A5F" w:rsidRDefault="00397A6A" w:rsidP="00933BBC">
            <w:pPr>
              <w:jc w:val="center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2</w:t>
            </w:r>
            <w:r w:rsidRPr="00952A5F">
              <w:rPr>
                <w:color w:val="auto"/>
                <w:szCs w:val="26"/>
              </w:rPr>
              <w:t>,0</w:t>
            </w:r>
          </w:p>
        </w:tc>
        <w:tc>
          <w:tcPr>
            <w:tcW w:w="1172" w:type="dxa"/>
          </w:tcPr>
          <w:p w14:paraId="45F2B0B0" w14:textId="77777777" w:rsidR="00397A6A" w:rsidRPr="00952A5F" w:rsidRDefault="00397A6A" w:rsidP="00933BBC">
            <w:pPr>
              <w:jc w:val="center"/>
              <w:rPr>
                <w:color w:val="auto"/>
                <w:szCs w:val="26"/>
              </w:rPr>
            </w:pPr>
          </w:p>
          <w:p w14:paraId="4750FE40" w14:textId="65587737" w:rsidR="00397A6A" w:rsidRPr="00952A5F" w:rsidRDefault="00397A6A" w:rsidP="00933BBC">
            <w:pPr>
              <w:jc w:val="center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2</w:t>
            </w:r>
            <w:r w:rsidRPr="00952A5F">
              <w:rPr>
                <w:color w:val="auto"/>
                <w:szCs w:val="26"/>
              </w:rPr>
              <w:t>0%</w:t>
            </w:r>
          </w:p>
        </w:tc>
        <w:tc>
          <w:tcPr>
            <w:tcW w:w="1084" w:type="dxa"/>
          </w:tcPr>
          <w:p w14:paraId="335C5D75" w14:textId="77777777" w:rsidR="00397A6A" w:rsidRPr="00952A5F" w:rsidRDefault="00397A6A" w:rsidP="00933BBC">
            <w:pPr>
              <w:jc w:val="center"/>
              <w:rPr>
                <w:color w:val="auto"/>
                <w:szCs w:val="26"/>
              </w:rPr>
            </w:pPr>
          </w:p>
          <w:p w14:paraId="0936BE96" w14:textId="223A6A92" w:rsidR="00397A6A" w:rsidRPr="00952A5F" w:rsidRDefault="00397A6A" w:rsidP="00933BBC">
            <w:pPr>
              <w:jc w:val="center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1,0</w:t>
            </w:r>
          </w:p>
        </w:tc>
      </w:tr>
      <w:tr w:rsidR="00397A6A" w:rsidRPr="00952A5F" w14:paraId="58A2AF01" w14:textId="77777777" w:rsidTr="003A197F">
        <w:trPr>
          <w:trHeight w:val="1059"/>
        </w:trPr>
        <w:tc>
          <w:tcPr>
            <w:tcW w:w="944" w:type="dxa"/>
            <w:vMerge/>
          </w:tcPr>
          <w:p w14:paraId="76A0119A" w14:textId="77777777" w:rsidR="00397A6A" w:rsidRPr="00952A5F" w:rsidRDefault="00397A6A" w:rsidP="00933BBC">
            <w:pPr>
              <w:rPr>
                <w:color w:val="auto"/>
                <w:szCs w:val="26"/>
              </w:rPr>
            </w:pPr>
          </w:p>
        </w:tc>
        <w:tc>
          <w:tcPr>
            <w:tcW w:w="3881" w:type="dxa"/>
          </w:tcPr>
          <w:p w14:paraId="2A5959BA" w14:textId="30DF64BA" w:rsidR="00397A6A" w:rsidRPr="00397A6A" w:rsidRDefault="00397A6A" w:rsidP="00397A6A">
            <w:pPr>
              <w:spacing w:after="0" w:line="360" w:lineRule="auto"/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</w:pPr>
            <w:proofErr w:type="spellStart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>Tổ</w:t>
            </w:r>
            <w:proofErr w:type="spellEnd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>chức</w:t>
            </w:r>
            <w:proofErr w:type="spellEnd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>sổ</w:t>
            </w:r>
            <w:proofErr w:type="spellEnd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>tổng</w:t>
            </w:r>
            <w:proofErr w:type="spellEnd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>hợp</w:t>
            </w:r>
            <w:proofErr w:type="spellEnd"/>
            <w:r w:rsidR="00622775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 xml:space="preserve"> </w:t>
            </w:r>
          </w:p>
          <w:p w14:paraId="75D0353B" w14:textId="77777777" w:rsidR="00397A6A" w:rsidRPr="00952A5F" w:rsidRDefault="00397A6A" w:rsidP="00933BBC">
            <w:pPr>
              <w:rPr>
                <w:color w:val="auto"/>
                <w:szCs w:val="26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F97150A" w14:textId="77777777" w:rsidR="00397A6A" w:rsidRPr="00952A5F" w:rsidRDefault="00397A6A" w:rsidP="00933BBC">
            <w:pPr>
              <w:jc w:val="center"/>
              <w:rPr>
                <w:rFonts w:eastAsia="Arial"/>
                <w:color w:val="auto"/>
                <w:szCs w:val="26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20EFD2B" w14:textId="77777777" w:rsidR="00397A6A" w:rsidRPr="00952A5F" w:rsidRDefault="00397A6A" w:rsidP="00933BBC">
            <w:pPr>
              <w:jc w:val="center"/>
              <w:rPr>
                <w:color w:val="auto"/>
                <w:szCs w:val="26"/>
              </w:rPr>
            </w:pPr>
          </w:p>
        </w:tc>
        <w:tc>
          <w:tcPr>
            <w:tcW w:w="1172" w:type="dxa"/>
          </w:tcPr>
          <w:p w14:paraId="441340F9" w14:textId="77777777" w:rsidR="00397A6A" w:rsidRPr="00952A5F" w:rsidRDefault="00397A6A" w:rsidP="00933BBC">
            <w:pPr>
              <w:jc w:val="center"/>
              <w:rPr>
                <w:color w:val="auto"/>
                <w:szCs w:val="26"/>
              </w:rPr>
            </w:pPr>
          </w:p>
        </w:tc>
        <w:tc>
          <w:tcPr>
            <w:tcW w:w="1084" w:type="dxa"/>
          </w:tcPr>
          <w:p w14:paraId="31B06F18" w14:textId="77777777" w:rsidR="00397A6A" w:rsidRPr="00952A5F" w:rsidRDefault="00397A6A" w:rsidP="00933BBC">
            <w:pPr>
              <w:jc w:val="center"/>
              <w:rPr>
                <w:color w:val="auto"/>
                <w:szCs w:val="26"/>
              </w:rPr>
            </w:pPr>
          </w:p>
        </w:tc>
      </w:tr>
      <w:tr w:rsidR="00397A6A" w:rsidRPr="00952A5F" w14:paraId="73A51AE8" w14:textId="77777777" w:rsidTr="003A197F">
        <w:trPr>
          <w:trHeight w:val="1059"/>
        </w:trPr>
        <w:tc>
          <w:tcPr>
            <w:tcW w:w="944" w:type="dxa"/>
            <w:vMerge/>
          </w:tcPr>
          <w:p w14:paraId="315297EF" w14:textId="77777777" w:rsidR="00397A6A" w:rsidRPr="00952A5F" w:rsidRDefault="00397A6A" w:rsidP="00933BBC">
            <w:pPr>
              <w:rPr>
                <w:color w:val="auto"/>
                <w:szCs w:val="26"/>
              </w:rPr>
            </w:pPr>
          </w:p>
        </w:tc>
        <w:tc>
          <w:tcPr>
            <w:tcW w:w="3881" w:type="dxa"/>
          </w:tcPr>
          <w:p w14:paraId="489B6A04" w14:textId="77777777" w:rsidR="00397A6A" w:rsidRPr="00952A5F" w:rsidRDefault="00397A6A" w:rsidP="00933BBC">
            <w:pPr>
              <w:rPr>
                <w:color w:val="auto"/>
                <w:szCs w:val="26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D3EEC28" w14:textId="3C2B8E19" w:rsidR="00397A6A" w:rsidRPr="00952A5F" w:rsidRDefault="00397A6A" w:rsidP="00933BBC">
            <w:pPr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3</w:t>
            </w:r>
          </w:p>
        </w:tc>
        <w:tc>
          <w:tcPr>
            <w:tcW w:w="1227" w:type="dxa"/>
            <w:gridSpan w:val="2"/>
            <w:vAlign w:val="center"/>
          </w:tcPr>
          <w:p w14:paraId="41F65FB2" w14:textId="6DF728ED" w:rsidR="00397A6A" w:rsidRPr="00952A5F" w:rsidRDefault="00397A6A" w:rsidP="00933BBC">
            <w:pPr>
              <w:jc w:val="center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2</w:t>
            </w:r>
            <w:r w:rsidRPr="00952A5F">
              <w:rPr>
                <w:color w:val="auto"/>
                <w:szCs w:val="26"/>
              </w:rPr>
              <w:t>,0</w:t>
            </w:r>
          </w:p>
        </w:tc>
        <w:tc>
          <w:tcPr>
            <w:tcW w:w="1172" w:type="dxa"/>
          </w:tcPr>
          <w:p w14:paraId="3DE9EFC1" w14:textId="77777777" w:rsidR="00397A6A" w:rsidRPr="00952A5F" w:rsidRDefault="00397A6A" w:rsidP="006A04B9">
            <w:pPr>
              <w:jc w:val="center"/>
              <w:rPr>
                <w:color w:val="auto"/>
                <w:szCs w:val="26"/>
              </w:rPr>
            </w:pPr>
          </w:p>
          <w:p w14:paraId="23C20D1A" w14:textId="529F8911" w:rsidR="00397A6A" w:rsidRPr="00952A5F" w:rsidRDefault="00397A6A" w:rsidP="00933BBC">
            <w:pPr>
              <w:jc w:val="center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2</w:t>
            </w:r>
            <w:r w:rsidRPr="00952A5F">
              <w:rPr>
                <w:color w:val="auto"/>
                <w:szCs w:val="26"/>
              </w:rPr>
              <w:t>0%</w:t>
            </w:r>
          </w:p>
        </w:tc>
        <w:tc>
          <w:tcPr>
            <w:tcW w:w="1084" w:type="dxa"/>
          </w:tcPr>
          <w:p w14:paraId="4D5A35BB" w14:textId="77777777" w:rsidR="00397A6A" w:rsidRPr="00952A5F" w:rsidRDefault="00397A6A" w:rsidP="006A04B9">
            <w:pPr>
              <w:jc w:val="center"/>
              <w:rPr>
                <w:color w:val="auto"/>
                <w:szCs w:val="26"/>
              </w:rPr>
            </w:pPr>
          </w:p>
          <w:p w14:paraId="667D6553" w14:textId="18CC17A2" w:rsidR="00397A6A" w:rsidRPr="00952A5F" w:rsidRDefault="00397A6A" w:rsidP="00933BBC">
            <w:pPr>
              <w:jc w:val="center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1,0</w:t>
            </w:r>
          </w:p>
        </w:tc>
      </w:tr>
      <w:tr w:rsidR="00397A6A" w:rsidRPr="00952A5F" w14:paraId="2492EDE2" w14:textId="77777777" w:rsidTr="003A197F">
        <w:trPr>
          <w:trHeight w:val="1059"/>
        </w:trPr>
        <w:tc>
          <w:tcPr>
            <w:tcW w:w="944" w:type="dxa"/>
            <w:vMerge/>
          </w:tcPr>
          <w:p w14:paraId="09A45855" w14:textId="77777777" w:rsidR="00397A6A" w:rsidRPr="00952A5F" w:rsidRDefault="00397A6A" w:rsidP="00933BBC">
            <w:pPr>
              <w:rPr>
                <w:color w:val="auto"/>
                <w:szCs w:val="26"/>
              </w:rPr>
            </w:pPr>
          </w:p>
        </w:tc>
        <w:tc>
          <w:tcPr>
            <w:tcW w:w="3881" w:type="dxa"/>
          </w:tcPr>
          <w:p w14:paraId="2167CD42" w14:textId="6A9CC906" w:rsidR="00397A6A" w:rsidRPr="00397A6A" w:rsidRDefault="00397A6A" w:rsidP="00397A6A">
            <w:pPr>
              <w:spacing w:after="0" w:line="360" w:lineRule="auto"/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</w:pPr>
            <w:proofErr w:type="spellStart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>Đối</w:t>
            </w:r>
            <w:proofErr w:type="spellEnd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>chiếu</w:t>
            </w:r>
            <w:proofErr w:type="spellEnd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>thông</w:t>
            </w:r>
            <w:proofErr w:type="spellEnd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 xml:space="preserve"> tin </w:t>
            </w:r>
            <w:proofErr w:type="spellStart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>trên</w:t>
            </w:r>
            <w:proofErr w:type="spellEnd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>sổ</w:t>
            </w:r>
            <w:proofErr w:type="spellEnd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>kế</w:t>
            </w:r>
            <w:proofErr w:type="spellEnd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>toán</w:t>
            </w:r>
            <w:proofErr w:type="spellEnd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>và</w:t>
            </w:r>
            <w:proofErr w:type="spellEnd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>Báo</w:t>
            </w:r>
            <w:proofErr w:type="spellEnd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>cáo</w:t>
            </w:r>
            <w:proofErr w:type="spellEnd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>tài</w:t>
            </w:r>
            <w:proofErr w:type="spellEnd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97A6A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>chí</w:t>
            </w:r>
            <w:r w:rsidR="00622775">
              <w:rPr>
                <w:rStyle w:val="fontstyle01"/>
                <w:rFonts w:ascii="Times New Roman" w:hint="default"/>
                <w:b w:val="0"/>
                <w:color w:val="auto"/>
                <w:sz w:val="26"/>
                <w:szCs w:val="26"/>
              </w:rPr>
              <w:t>nh</w:t>
            </w:r>
            <w:proofErr w:type="spellEnd"/>
          </w:p>
          <w:p w14:paraId="00DD7A7E" w14:textId="77777777" w:rsidR="00397A6A" w:rsidRPr="00952A5F" w:rsidRDefault="00397A6A" w:rsidP="00933BBC">
            <w:pPr>
              <w:rPr>
                <w:color w:val="auto"/>
                <w:szCs w:val="26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BB0DD6F" w14:textId="77777777" w:rsidR="00397A6A" w:rsidRPr="00952A5F" w:rsidRDefault="00397A6A" w:rsidP="00933BBC">
            <w:pPr>
              <w:jc w:val="center"/>
              <w:rPr>
                <w:rFonts w:eastAsia="Arial"/>
                <w:color w:val="auto"/>
                <w:szCs w:val="26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B2BC4DD" w14:textId="77777777" w:rsidR="00397A6A" w:rsidRPr="00952A5F" w:rsidRDefault="00397A6A" w:rsidP="00933BBC">
            <w:pPr>
              <w:jc w:val="center"/>
              <w:rPr>
                <w:color w:val="auto"/>
                <w:szCs w:val="26"/>
              </w:rPr>
            </w:pPr>
          </w:p>
        </w:tc>
        <w:tc>
          <w:tcPr>
            <w:tcW w:w="1172" w:type="dxa"/>
          </w:tcPr>
          <w:p w14:paraId="392C39E9" w14:textId="77777777" w:rsidR="00397A6A" w:rsidRPr="00952A5F" w:rsidRDefault="00397A6A" w:rsidP="00933BBC">
            <w:pPr>
              <w:jc w:val="center"/>
              <w:rPr>
                <w:color w:val="auto"/>
                <w:szCs w:val="26"/>
              </w:rPr>
            </w:pPr>
          </w:p>
        </w:tc>
        <w:tc>
          <w:tcPr>
            <w:tcW w:w="1084" w:type="dxa"/>
          </w:tcPr>
          <w:p w14:paraId="70B68180" w14:textId="77777777" w:rsidR="00397A6A" w:rsidRPr="00952A5F" w:rsidRDefault="00397A6A" w:rsidP="00933BBC">
            <w:pPr>
              <w:jc w:val="center"/>
              <w:rPr>
                <w:color w:val="auto"/>
                <w:szCs w:val="26"/>
              </w:rPr>
            </w:pPr>
          </w:p>
        </w:tc>
      </w:tr>
      <w:tr w:rsidR="00397A6A" w:rsidRPr="00952A5F" w14:paraId="08BEA75F" w14:textId="77777777" w:rsidTr="003A197F">
        <w:trPr>
          <w:trHeight w:val="1059"/>
        </w:trPr>
        <w:tc>
          <w:tcPr>
            <w:tcW w:w="944" w:type="dxa"/>
            <w:vMerge/>
          </w:tcPr>
          <w:p w14:paraId="47533148" w14:textId="77777777" w:rsidR="00397A6A" w:rsidRPr="00952A5F" w:rsidRDefault="00397A6A" w:rsidP="00933BBC">
            <w:pPr>
              <w:rPr>
                <w:color w:val="auto"/>
                <w:szCs w:val="26"/>
              </w:rPr>
            </w:pPr>
          </w:p>
        </w:tc>
        <w:tc>
          <w:tcPr>
            <w:tcW w:w="3881" w:type="dxa"/>
          </w:tcPr>
          <w:p w14:paraId="5D967A49" w14:textId="77777777" w:rsidR="00397A6A" w:rsidRPr="00952A5F" w:rsidRDefault="00397A6A" w:rsidP="00933BBC">
            <w:pPr>
              <w:rPr>
                <w:color w:val="auto"/>
                <w:szCs w:val="26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0DE2845" w14:textId="2C80275D" w:rsidR="00397A6A" w:rsidRPr="00952A5F" w:rsidRDefault="00397A6A" w:rsidP="00933BBC">
            <w:pPr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3</w:t>
            </w:r>
          </w:p>
        </w:tc>
        <w:tc>
          <w:tcPr>
            <w:tcW w:w="1227" w:type="dxa"/>
            <w:gridSpan w:val="2"/>
            <w:vAlign w:val="center"/>
          </w:tcPr>
          <w:p w14:paraId="15BBD289" w14:textId="24283AC1" w:rsidR="00397A6A" w:rsidRPr="00952A5F" w:rsidRDefault="00397A6A" w:rsidP="00933BBC">
            <w:pPr>
              <w:jc w:val="center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1</w:t>
            </w:r>
            <w:r w:rsidRPr="00952A5F">
              <w:rPr>
                <w:color w:val="auto"/>
                <w:szCs w:val="26"/>
              </w:rPr>
              <w:t>,0</w:t>
            </w:r>
          </w:p>
        </w:tc>
        <w:tc>
          <w:tcPr>
            <w:tcW w:w="1172" w:type="dxa"/>
          </w:tcPr>
          <w:p w14:paraId="108D58ED" w14:textId="77777777" w:rsidR="00397A6A" w:rsidRPr="00952A5F" w:rsidRDefault="00397A6A" w:rsidP="006A04B9">
            <w:pPr>
              <w:jc w:val="center"/>
              <w:rPr>
                <w:color w:val="auto"/>
                <w:szCs w:val="26"/>
              </w:rPr>
            </w:pPr>
          </w:p>
          <w:p w14:paraId="618881CC" w14:textId="07F82958" w:rsidR="00397A6A" w:rsidRPr="00952A5F" w:rsidRDefault="00397A6A" w:rsidP="00933BBC">
            <w:pPr>
              <w:jc w:val="center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1</w:t>
            </w:r>
            <w:r w:rsidRPr="00952A5F">
              <w:rPr>
                <w:color w:val="auto"/>
                <w:szCs w:val="26"/>
              </w:rPr>
              <w:t>0%</w:t>
            </w:r>
          </w:p>
        </w:tc>
        <w:tc>
          <w:tcPr>
            <w:tcW w:w="1084" w:type="dxa"/>
          </w:tcPr>
          <w:p w14:paraId="259D623F" w14:textId="77777777" w:rsidR="00397A6A" w:rsidRPr="00952A5F" w:rsidRDefault="00397A6A" w:rsidP="006A04B9">
            <w:pPr>
              <w:jc w:val="center"/>
              <w:rPr>
                <w:color w:val="auto"/>
                <w:szCs w:val="26"/>
              </w:rPr>
            </w:pPr>
          </w:p>
          <w:p w14:paraId="4CE85982" w14:textId="3C26C399" w:rsidR="00397A6A" w:rsidRPr="00952A5F" w:rsidRDefault="00397A6A" w:rsidP="00933BBC">
            <w:pPr>
              <w:jc w:val="center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0,5</w:t>
            </w:r>
          </w:p>
        </w:tc>
      </w:tr>
      <w:tr w:rsidR="00397A6A" w:rsidRPr="00952A5F" w14:paraId="6782FE5D" w14:textId="77777777" w:rsidTr="00640964">
        <w:tc>
          <w:tcPr>
            <w:tcW w:w="4825" w:type="dxa"/>
            <w:gridSpan w:val="2"/>
          </w:tcPr>
          <w:p w14:paraId="481F3639" w14:textId="77777777" w:rsidR="00397A6A" w:rsidRPr="00952A5F" w:rsidRDefault="00397A6A" w:rsidP="00933BBC">
            <w:pPr>
              <w:jc w:val="center"/>
              <w:rPr>
                <w:b/>
                <w:bCs/>
                <w:color w:val="auto"/>
                <w:szCs w:val="26"/>
                <w:lang w:val="vi-VN"/>
              </w:rPr>
            </w:pPr>
            <w:r w:rsidRPr="00952A5F">
              <w:rPr>
                <w:b/>
                <w:bCs/>
                <w:color w:val="auto"/>
                <w:szCs w:val="26"/>
                <w:lang w:val="vi-VN"/>
              </w:rPr>
              <w:t>Tổng điểm</w:t>
            </w:r>
          </w:p>
        </w:tc>
        <w:tc>
          <w:tcPr>
            <w:tcW w:w="1042" w:type="dxa"/>
            <w:gridSpan w:val="2"/>
          </w:tcPr>
          <w:p w14:paraId="70700C23" w14:textId="77777777" w:rsidR="00397A6A" w:rsidRPr="00952A5F" w:rsidRDefault="00397A6A" w:rsidP="00933BBC">
            <w:pPr>
              <w:jc w:val="center"/>
              <w:rPr>
                <w:b/>
                <w:bCs/>
                <w:color w:val="auto"/>
                <w:szCs w:val="26"/>
              </w:rPr>
            </w:pPr>
          </w:p>
        </w:tc>
        <w:tc>
          <w:tcPr>
            <w:tcW w:w="1227" w:type="dxa"/>
            <w:gridSpan w:val="2"/>
          </w:tcPr>
          <w:p w14:paraId="158E8CFC" w14:textId="77777777" w:rsidR="00397A6A" w:rsidRPr="00952A5F" w:rsidRDefault="00397A6A" w:rsidP="00933BBC">
            <w:pPr>
              <w:jc w:val="center"/>
              <w:rPr>
                <w:b/>
                <w:bCs/>
                <w:color w:val="auto"/>
                <w:szCs w:val="26"/>
                <w:lang w:val="vi-VN"/>
              </w:rPr>
            </w:pPr>
            <w:r w:rsidRPr="00952A5F">
              <w:rPr>
                <w:b/>
                <w:bCs/>
                <w:color w:val="auto"/>
                <w:szCs w:val="26"/>
                <w:lang w:val="vi-VN"/>
              </w:rPr>
              <w:t>10</w:t>
            </w:r>
          </w:p>
        </w:tc>
        <w:tc>
          <w:tcPr>
            <w:tcW w:w="1172" w:type="dxa"/>
          </w:tcPr>
          <w:p w14:paraId="18C3532D" w14:textId="77777777" w:rsidR="00397A6A" w:rsidRPr="00952A5F" w:rsidRDefault="00397A6A" w:rsidP="00933BBC">
            <w:pPr>
              <w:jc w:val="center"/>
              <w:rPr>
                <w:b/>
                <w:bCs/>
                <w:color w:val="auto"/>
                <w:szCs w:val="26"/>
                <w:lang w:val="vi-VN"/>
              </w:rPr>
            </w:pPr>
            <w:r w:rsidRPr="00952A5F">
              <w:rPr>
                <w:b/>
                <w:bCs/>
                <w:color w:val="auto"/>
                <w:szCs w:val="26"/>
                <w:lang w:val="vi-VN"/>
              </w:rPr>
              <w:t>100</w:t>
            </w:r>
          </w:p>
        </w:tc>
        <w:tc>
          <w:tcPr>
            <w:tcW w:w="1084" w:type="dxa"/>
          </w:tcPr>
          <w:p w14:paraId="185A9E98" w14:textId="21D303C4" w:rsidR="00397A6A" w:rsidRPr="00EC4B29" w:rsidRDefault="00EC4B29" w:rsidP="00933BBC">
            <w:pPr>
              <w:jc w:val="center"/>
              <w:rPr>
                <w:b/>
                <w:bCs/>
                <w:color w:val="auto"/>
                <w:szCs w:val="26"/>
              </w:rPr>
            </w:pPr>
            <w:r>
              <w:rPr>
                <w:b/>
                <w:bCs/>
                <w:color w:val="auto"/>
                <w:szCs w:val="26"/>
              </w:rPr>
              <w:t>5</w:t>
            </w:r>
          </w:p>
        </w:tc>
      </w:tr>
    </w:tbl>
    <w:p w14:paraId="27652B20" w14:textId="77777777" w:rsidR="002E126A" w:rsidRPr="00952A5F" w:rsidRDefault="002E126A" w:rsidP="002E126A">
      <w:pPr>
        <w:rPr>
          <w:bCs/>
          <w:color w:val="auto"/>
          <w:szCs w:val="26"/>
          <w:lang w:val="vi-VN"/>
        </w:rPr>
      </w:pPr>
    </w:p>
    <w:p w14:paraId="32666A67" w14:textId="21026444" w:rsidR="0074333A" w:rsidRPr="00952A5F" w:rsidRDefault="003259B0" w:rsidP="0074333A">
      <w:pPr>
        <w:rPr>
          <w:b/>
          <w:i/>
          <w:iCs/>
          <w:color w:val="auto"/>
          <w:szCs w:val="26"/>
          <w:lang w:val="vi-VN"/>
        </w:rPr>
      </w:pPr>
      <w:r w:rsidRPr="00952A5F">
        <w:rPr>
          <w:b/>
          <w:bCs/>
          <w:color w:val="auto"/>
          <w:szCs w:val="26"/>
          <w:lang w:val="vi-VN"/>
        </w:rPr>
        <w:t>2.5.</w:t>
      </w:r>
      <w:r w:rsidR="002E126A" w:rsidRPr="00952A5F">
        <w:rPr>
          <w:b/>
          <w:bCs/>
          <w:color w:val="auto"/>
          <w:szCs w:val="26"/>
          <w:lang w:val="vi-VN"/>
        </w:rPr>
        <w:t xml:space="preserve"> </w:t>
      </w:r>
      <w:r w:rsidR="00130E0E" w:rsidRPr="00952A5F">
        <w:rPr>
          <w:b/>
          <w:bCs/>
          <w:color w:val="auto"/>
          <w:szCs w:val="26"/>
          <w:lang w:val="vi-VN"/>
        </w:rPr>
        <w:t xml:space="preserve"> </w:t>
      </w:r>
      <w:r w:rsidR="0074333A" w:rsidRPr="00952A5F">
        <w:rPr>
          <w:b/>
          <w:i/>
          <w:iCs/>
          <w:color w:val="auto"/>
          <w:szCs w:val="26"/>
          <w:lang w:val="vi-VN"/>
        </w:rPr>
        <w:t>Chấm bài thi và nhập điểm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820"/>
        <w:gridCol w:w="1182"/>
        <w:gridCol w:w="1038"/>
        <w:gridCol w:w="1038"/>
        <w:gridCol w:w="954"/>
        <w:gridCol w:w="1029"/>
        <w:gridCol w:w="995"/>
        <w:gridCol w:w="1053"/>
        <w:gridCol w:w="1209"/>
      </w:tblGrid>
      <w:tr w:rsidR="00461F10" w:rsidRPr="00952A5F" w14:paraId="26AAE9A1" w14:textId="77777777" w:rsidTr="004F44EF">
        <w:tc>
          <w:tcPr>
            <w:tcW w:w="820" w:type="dxa"/>
            <w:vMerge w:val="restart"/>
          </w:tcPr>
          <w:p w14:paraId="1E0CBE26" w14:textId="77777777" w:rsidR="00130E0E" w:rsidRPr="00952A5F" w:rsidRDefault="00130E0E" w:rsidP="00130E0E">
            <w:pPr>
              <w:spacing w:line="360" w:lineRule="auto"/>
              <w:rPr>
                <w:b/>
                <w:bCs/>
                <w:color w:val="auto"/>
                <w:szCs w:val="26"/>
              </w:rPr>
            </w:pPr>
            <w:r w:rsidRPr="00952A5F">
              <w:rPr>
                <w:b/>
                <w:bCs/>
                <w:color w:val="auto"/>
                <w:szCs w:val="26"/>
              </w:rPr>
              <w:t>TT</w:t>
            </w:r>
          </w:p>
        </w:tc>
        <w:tc>
          <w:tcPr>
            <w:tcW w:w="1182" w:type="dxa"/>
            <w:vMerge w:val="restart"/>
          </w:tcPr>
          <w:p w14:paraId="69E76B47" w14:textId="77777777" w:rsidR="00130E0E" w:rsidRPr="00952A5F" w:rsidRDefault="00130E0E" w:rsidP="00130E0E">
            <w:pPr>
              <w:rPr>
                <w:b/>
                <w:bCs/>
                <w:color w:val="auto"/>
                <w:szCs w:val="26"/>
              </w:rPr>
            </w:pPr>
            <w:proofErr w:type="spellStart"/>
            <w:r w:rsidRPr="00952A5F">
              <w:rPr>
                <w:b/>
                <w:bCs/>
                <w:color w:val="auto"/>
                <w:szCs w:val="26"/>
              </w:rPr>
              <w:t>Số</w:t>
            </w:r>
            <w:proofErr w:type="spellEnd"/>
            <w:r w:rsidRPr="00952A5F">
              <w:rPr>
                <w:b/>
                <w:bCs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b/>
                <w:bCs/>
                <w:color w:val="auto"/>
                <w:szCs w:val="26"/>
              </w:rPr>
              <w:t>phách</w:t>
            </w:r>
            <w:proofErr w:type="spellEnd"/>
          </w:p>
        </w:tc>
        <w:tc>
          <w:tcPr>
            <w:tcW w:w="2076" w:type="dxa"/>
            <w:gridSpan w:val="2"/>
          </w:tcPr>
          <w:p w14:paraId="6E0B7AD3" w14:textId="77777777" w:rsidR="00130E0E" w:rsidRPr="00952A5F" w:rsidRDefault="00130E0E" w:rsidP="00130E0E">
            <w:pPr>
              <w:spacing w:line="360" w:lineRule="auto"/>
              <w:jc w:val="center"/>
              <w:rPr>
                <w:b/>
                <w:bCs/>
                <w:color w:val="auto"/>
                <w:szCs w:val="26"/>
              </w:rPr>
            </w:pPr>
            <w:proofErr w:type="spellStart"/>
            <w:r w:rsidRPr="00952A5F">
              <w:rPr>
                <w:b/>
                <w:bCs/>
                <w:color w:val="auto"/>
                <w:szCs w:val="26"/>
              </w:rPr>
              <w:t>Điểm</w:t>
            </w:r>
            <w:proofErr w:type="spellEnd"/>
            <w:r w:rsidRPr="00952A5F">
              <w:rPr>
                <w:b/>
                <w:bCs/>
                <w:color w:val="auto"/>
                <w:szCs w:val="26"/>
              </w:rPr>
              <w:t xml:space="preserve"> GPA</w:t>
            </w:r>
          </w:p>
        </w:tc>
        <w:tc>
          <w:tcPr>
            <w:tcW w:w="879" w:type="dxa"/>
          </w:tcPr>
          <w:p w14:paraId="6B325C50" w14:textId="5A2C643C" w:rsidR="00130E0E" w:rsidRPr="00952A5F" w:rsidRDefault="00130E0E" w:rsidP="004F44EF">
            <w:pPr>
              <w:spacing w:after="0" w:line="240" w:lineRule="auto"/>
              <w:ind w:left="-79" w:right="-123" w:firstLine="0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PLO1.</w:t>
            </w:r>
            <w:r w:rsidR="00834183">
              <w:rPr>
                <w:rFonts w:eastAsia="Arial"/>
                <w:color w:val="auto"/>
                <w:szCs w:val="26"/>
              </w:rPr>
              <w:t>3</w:t>
            </w:r>
          </w:p>
          <w:p w14:paraId="7FDA9414" w14:textId="060C4886" w:rsidR="00130E0E" w:rsidRPr="00952A5F" w:rsidRDefault="00130E0E" w:rsidP="00130E0E">
            <w:pPr>
              <w:spacing w:line="360" w:lineRule="auto"/>
              <w:jc w:val="center"/>
              <w:rPr>
                <w:b/>
                <w:bCs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</w:p>
        </w:tc>
        <w:tc>
          <w:tcPr>
            <w:tcW w:w="1029" w:type="dxa"/>
          </w:tcPr>
          <w:p w14:paraId="5C700E05" w14:textId="605EEA5B" w:rsidR="00130E0E" w:rsidRPr="00952A5F" w:rsidRDefault="00130E0E" w:rsidP="00130E0E">
            <w:pPr>
              <w:spacing w:after="0" w:line="240" w:lineRule="auto"/>
              <w:ind w:left="-62" w:right="-192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PLO2.</w:t>
            </w:r>
            <w:r w:rsidR="00834183">
              <w:rPr>
                <w:rFonts w:eastAsia="Arial"/>
                <w:color w:val="auto"/>
                <w:szCs w:val="26"/>
              </w:rPr>
              <w:t>2</w:t>
            </w:r>
          </w:p>
          <w:p w14:paraId="11A0A32D" w14:textId="51D6C5D5" w:rsidR="00130E0E" w:rsidRPr="00952A5F" w:rsidRDefault="00130E0E" w:rsidP="00130E0E">
            <w:pPr>
              <w:spacing w:line="360" w:lineRule="auto"/>
              <w:jc w:val="center"/>
              <w:rPr>
                <w:b/>
                <w:bCs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</w:p>
        </w:tc>
        <w:tc>
          <w:tcPr>
            <w:tcW w:w="995" w:type="dxa"/>
          </w:tcPr>
          <w:p w14:paraId="37706B6C" w14:textId="39EA9C46" w:rsidR="00130E0E" w:rsidRPr="00952A5F" w:rsidRDefault="00130E0E" w:rsidP="00130E0E">
            <w:pPr>
              <w:spacing w:after="0" w:line="240" w:lineRule="auto"/>
              <w:ind w:left="-96" w:right="-166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PLO3.</w:t>
            </w:r>
            <w:r w:rsidR="00834183">
              <w:rPr>
                <w:rFonts w:eastAsia="Arial"/>
                <w:color w:val="auto"/>
                <w:szCs w:val="26"/>
              </w:rPr>
              <w:t>2</w:t>
            </w:r>
          </w:p>
          <w:p w14:paraId="6897FD7B" w14:textId="6ED5EF6A" w:rsidR="00130E0E" w:rsidRPr="00952A5F" w:rsidRDefault="00130E0E" w:rsidP="00130E0E">
            <w:pPr>
              <w:spacing w:line="360" w:lineRule="auto"/>
              <w:jc w:val="center"/>
              <w:rPr>
                <w:b/>
                <w:bCs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</w:p>
        </w:tc>
        <w:tc>
          <w:tcPr>
            <w:tcW w:w="1053" w:type="dxa"/>
          </w:tcPr>
          <w:p w14:paraId="043F5415" w14:textId="614C53C2" w:rsidR="00130E0E" w:rsidRPr="00952A5F" w:rsidRDefault="00130E0E" w:rsidP="004F44EF">
            <w:pPr>
              <w:spacing w:after="0" w:line="240" w:lineRule="auto"/>
              <w:ind w:left="-54" w:right="-182"/>
              <w:jc w:val="center"/>
              <w:rPr>
                <w:rFonts w:eastAsia="Arial"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>PLO4.2</w:t>
            </w:r>
          </w:p>
          <w:p w14:paraId="7C99908C" w14:textId="0C894FD9" w:rsidR="00130E0E" w:rsidRPr="00952A5F" w:rsidRDefault="00130E0E" w:rsidP="00130E0E">
            <w:pPr>
              <w:spacing w:line="360" w:lineRule="auto"/>
              <w:jc w:val="center"/>
              <w:rPr>
                <w:b/>
                <w:bCs/>
                <w:color w:val="auto"/>
                <w:szCs w:val="26"/>
              </w:rPr>
            </w:pPr>
            <w:r w:rsidRPr="00952A5F">
              <w:rPr>
                <w:rFonts w:eastAsia="Arial"/>
                <w:color w:val="auto"/>
                <w:szCs w:val="26"/>
              </w:rPr>
              <w:t xml:space="preserve"> </w:t>
            </w:r>
          </w:p>
        </w:tc>
        <w:tc>
          <w:tcPr>
            <w:tcW w:w="1209" w:type="dxa"/>
            <w:vMerge w:val="restart"/>
          </w:tcPr>
          <w:p w14:paraId="2A4B528E" w14:textId="62AD7C54" w:rsidR="00130E0E" w:rsidRPr="00952A5F" w:rsidRDefault="00130E0E" w:rsidP="00130E0E">
            <w:pPr>
              <w:spacing w:line="360" w:lineRule="auto"/>
              <w:jc w:val="center"/>
              <w:rPr>
                <w:b/>
                <w:bCs/>
                <w:color w:val="auto"/>
                <w:szCs w:val="26"/>
              </w:rPr>
            </w:pPr>
            <w:proofErr w:type="spellStart"/>
            <w:r w:rsidRPr="00952A5F">
              <w:rPr>
                <w:b/>
                <w:bCs/>
                <w:color w:val="auto"/>
                <w:szCs w:val="26"/>
              </w:rPr>
              <w:t>Kết</w:t>
            </w:r>
            <w:proofErr w:type="spellEnd"/>
            <w:r w:rsidRPr="00952A5F">
              <w:rPr>
                <w:b/>
                <w:bCs/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b/>
                <w:bCs/>
                <w:color w:val="auto"/>
                <w:szCs w:val="26"/>
              </w:rPr>
              <w:t>luận</w:t>
            </w:r>
            <w:proofErr w:type="spellEnd"/>
          </w:p>
        </w:tc>
      </w:tr>
      <w:tr w:rsidR="00461F10" w:rsidRPr="00952A5F" w14:paraId="142608D4" w14:textId="77777777" w:rsidTr="004F44EF">
        <w:tc>
          <w:tcPr>
            <w:tcW w:w="820" w:type="dxa"/>
            <w:vMerge/>
          </w:tcPr>
          <w:p w14:paraId="05D18961" w14:textId="77777777" w:rsidR="00130E0E" w:rsidRPr="00952A5F" w:rsidRDefault="00130E0E" w:rsidP="00130E0E">
            <w:pPr>
              <w:spacing w:line="360" w:lineRule="auto"/>
              <w:rPr>
                <w:color w:val="auto"/>
                <w:szCs w:val="26"/>
              </w:rPr>
            </w:pPr>
          </w:p>
        </w:tc>
        <w:tc>
          <w:tcPr>
            <w:tcW w:w="1182" w:type="dxa"/>
            <w:vMerge/>
          </w:tcPr>
          <w:p w14:paraId="528FF114" w14:textId="77777777" w:rsidR="00130E0E" w:rsidRPr="00952A5F" w:rsidRDefault="00130E0E" w:rsidP="00130E0E">
            <w:pPr>
              <w:spacing w:line="360" w:lineRule="auto"/>
              <w:rPr>
                <w:color w:val="auto"/>
                <w:szCs w:val="26"/>
              </w:rPr>
            </w:pPr>
          </w:p>
        </w:tc>
        <w:tc>
          <w:tcPr>
            <w:tcW w:w="1038" w:type="dxa"/>
          </w:tcPr>
          <w:p w14:paraId="772077DC" w14:textId="77777777" w:rsidR="00130E0E" w:rsidRPr="00952A5F" w:rsidRDefault="00130E0E" w:rsidP="00130E0E">
            <w:pPr>
              <w:spacing w:line="360" w:lineRule="auto"/>
              <w:ind w:left="-125"/>
              <w:jc w:val="center"/>
              <w:rPr>
                <w:color w:val="auto"/>
                <w:szCs w:val="26"/>
              </w:rPr>
            </w:pPr>
            <w:proofErr w:type="spellStart"/>
            <w:r w:rsidRPr="00952A5F">
              <w:rPr>
                <w:color w:val="auto"/>
                <w:szCs w:val="26"/>
              </w:rPr>
              <w:t>Bằng</w:t>
            </w:r>
            <w:proofErr w:type="spellEnd"/>
            <w:r w:rsidRPr="00952A5F">
              <w:rPr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color w:val="auto"/>
                <w:szCs w:val="26"/>
              </w:rPr>
              <w:t>số</w:t>
            </w:r>
            <w:proofErr w:type="spellEnd"/>
          </w:p>
        </w:tc>
        <w:tc>
          <w:tcPr>
            <w:tcW w:w="1038" w:type="dxa"/>
          </w:tcPr>
          <w:p w14:paraId="33A32CD5" w14:textId="77777777" w:rsidR="00130E0E" w:rsidRPr="00952A5F" w:rsidRDefault="00130E0E" w:rsidP="00130E0E">
            <w:pPr>
              <w:spacing w:line="360" w:lineRule="auto"/>
              <w:jc w:val="center"/>
              <w:rPr>
                <w:color w:val="auto"/>
                <w:szCs w:val="26"/>
              </w:rPr>
            </w:pPr>
            <w:proofErr w:type="spellStart"/>
            <w:r w:rsidRPr="00952A5F">
              <w:rPr>
                <w:color w:val="auto"/>
                <w:szCs w:val="26"/>
              </w:rPr>
              <w:t>Bằng</w:t>
            </w:r>
            <w:proofErr w:type="spellEnd"/>
            <w:r w:rsidRPr="00952A5F">
              <w:rPr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color w:val="auto"/>
                <w:szCs w:val="26"/>
              </w:rPr>
              <w:t>chữ</w:t>
            </w:r>
            <w:proofErr w:type="spellEnd"/>
          </w:p>
        </w:tc>
        <w:tc>
          <w:tcPr>
            <w:tcW w:w="879" w:type="dxa"/>
          </w:tcPr>
          <w:p w14:paraId="15FBAF3D" w14:textId="5528F8C1" w:rsidR="00130E0E" w:rsidRPr="00952A5F" w:rsidRDefault="00130E0E" w:rsidP="00130E0E">
            <w:pPr>
              <w:spacing w:line="360" w:lineRule="auto"/>
              <w:jc w:val="center"/>
              <w:rPr>
                <w:color w:val="auto"/>
                <w:szCs w:val="26"/>
              </w:rPr>
            </w:pPr>
            <w:proofErr w:type="spellStart"/>
            <w:r w:rsidRPr="00952A5F">
              <w:rPr>
                <w:color w:val="auto"/>
                <w:szCs w:val="26"/>
              </w:rPr>
              <w:t>Mức</w:t>
            </w:r>
            <w:proofErr w:type="spellEnd"/>
            <w:r w:rsidRPr="00952A5F">
              <w:rPr>
                <w:color w:val="auto"/>
                <w:szCs w:val="26"/>
              </w:rPr>
              <w:t xml:space="preserve"> 3</w:t>
            </w:r>
          </w:p>
        </w:tc>
        <w:tc>
          <w:tcPr>
            <w:tcW w:w="1029" w:type="dxa"/>
          </w:tcPr>
          <w:p w14:paraId="737E720D" w14:textId="5190E34B" w:rsidR="00130E0E" w:rsidRPr="00952A5F" w:rsidRDefault="00130E0E" w:rsidP="00130E0E">
            <w:pPr>
              <w:spacing w:line="360" w:lineRule="auto"/>
              <w:jc w:val="center"/>
              <w:rPr>
                <w:color w:val="auto"/>
                <w:szCs w:val="26"/>
              </w:rPr>
            </w:pPr>
            <w:proofErr w:type="spellStart"/>
            <w:r w:rsidRPr="00952A5F">
              <w:rPr>
                <w:color w:val="auto"/>
                <w:szCs w:val="26"/>
              </w:rPr>
              <w:t>Mức</w:t>
            </w:r>
            <w:proofErr w:type="spellEnd"/>
            <w:r w:rsidRPr="00952A5F">
              <w:rPr>
                <w:color w:val="auto"/>
                <w:szCs w:val="26"/>
              </w:rPr>
              <w:t xml:space="preserve"> 3</w:t>
            </w:r>
          </w:p>
        </w:tc>
        <w:tc>
          <w:tcPr>
            <w:tcW w:w="995" w:type="dxa"/>
          </w:tcPr>
          <w:p w14:paraId="54EA5415" w14:textId="77777777" w:rsidR="00130E0E" w:rsidRPr="00952A5F" w:rsidRDefault="00130E0E" w:rsidP="00130E0E">
            <w:pPr>
              <w:spacing w:line="360" w:lineRule="auto"/>
              <w:jc w:val="center"/>
              <w:rPr>
                <w:color w:val="auto"/>
                <w:szCs w:val="26"/>
              </w:rPr>
            </w:pPr>
            <w:proofErr w:type="spellStart"/>
            <w:r w:rsidRPr="00952A5F">
              <w:rPr>
                <w:color w:val="auto"/>
                <w:szCs w:val="26"/>
              </w:rPr>
              <w:t>Mức</w:t>
            </w:r>
            <w:proofErr w:type="spellEnd"/>
            <w:r w:rsidRPr="00952A5F">
              <w:rPr>
                <w:color w:val="auto"/>
                <w:szCs w:val="26"/>
              </w:rPr>
              <w:t xml:space="preserve"> 3</w:t>
            </w:r>
          </w:p>
        </w:tc>
        <w:tc>
          <w:tcPr>
            <w:tcW w:w="1053" w:type="dxa"/>
          </w:tcPr>
          <w:p w14:paraId="3CA8911B" w14:textId="67769DEF" w:rsidR="00130E0E" w:rsidRPr="00952A5F" w:rsidRDefault="00130E0E" w:rsidP="00130E0E">
            <w:pPr>
              <w:spacing w:line="360" w:lineRule="auto"/>
              <w:jc w:val="center"/>
              <w:rPr>
                <w:color w:val="auto"/>
                <w:szCs w:val="26"/>
              </w:rPr>
            </w:pPr>
            <w:proofErr w:type="spellStart"/>
            <w:r w:rsidRPr="00952A5F">
              <w:rPr>
                <w:color w:val="auto"/>
                <w:szCs w:val="26"/>
              </w:rPr>
              <w:t>Mức</w:t>
            </w:r>
            <w:proofErr w:type="spellEnd"/>
            <w:r w:rsidRPr="00952A5F">
              <w:rPr>
                <w:color w:val="auto"/>
                <w:szCs w:val="26"/>
              </w:rPr>
              <w:t xml:space="preserve"> 3</w:t>
            </w:r>
          </w:p>
        </w:tc>
        <w:tc>
          <w:tcPr>
            <w:tcW w:w="1209" w:type="dxa"/>
            <w:vMerge/>
          </w:tcPr>
          <w:p w14:paraId="005691DA" w14:textId="77777777" w:rsidR="00130E0E" w:rsidRPr="00952A5F" w:rsidRDefault="00130E0E" w:rsidP="00130E0E">
            <w:pPr>
              <w:spacing w:line="360" w:lineRule="auto"/>
              <w:rPr>
                <w:color w:val="auto"/>
                <w:szCs w:val="26"/>
              </w:rPr>
            </w:pPr>
          </w:p>
        </w:tc>
      </w:tr>
      <w:tr w:rsidR="00461F10" w:rsidRPr="00952A5F" w14:paraId="65AD66AD" w14:textId="77777777" w:rsidTr="004F44EF">
        <w:tc>
          <w:tcPr>
            <w:tcW w:w="820" w:type="dxa"/>
          </w:tcPr>
          <w:p w14:paraId="122D5C13" w14:textId="77777777" w:rsidR="00130E0E" w:rsidRPr="00952A5F" w:rsidRDefault="00130E0E" w:rsidP="00130E0E">
            <w:pPr>
              <w:spacing w:line="360" w:lineRule="auto"/>
              <w:rPr>
                <w:color w:val="auto"/>
                <w:szCs w:val="26"/>
              </w:rPr>
            </w:pPr>
            <w:r w:rsidRPr="00952A5F">
              <w:rPr>
                <w:color w:val="auto"/>
                <w:szCs w:val="26"/>
              </w:rPr>
              <w:t>1</w:t>
            </w:r>
          </w:p>
        </w:tc>
        <w:tc>
          <w:tcPr>
            <w:tcW w:w="1182" w:type="dxa"/>
          </w:tcPr>
          <w:p w14:paraId="71320971" w14:textId="77777777" w:rsidR="00130E0E" w:rsidRPr="00952A5F" w:rsidRDefault="00130E0E" w:rsidP="00130E0E">
            <w:pPr>
              <w:spacing w:line="360" w:lineRule="auto"/>
              <w:jc w:val="center"/>
              <w:rPr>
                <w:color w:val="auto"/>
                <w:szCs w:val="26"/>
              </w:rPr>
            </w:pPr>
            <w:r w:rsidRPr="00952A5F">
              <w:rPr>
                <w:color w:val="auto"/>
                <w:szCs w:val="26"/>
              </w:rPr>
              <w:t>1</w:t>
            </w:r>
          </w:p>
        </w:tc>
        <w:tc>
          <w:tcPr>
            <w:tcW w:w="1038" w:type="dxa"/>
          </w:tcPr>
          <w:p w14:paraId="27A11D75" w14:textId="77777777" w:rsidR="00130E0E" w:rsidRPr="00952A5F" w:rsidRDefault="00130E0E" w:rsidP="00130E0E">
            <w:pPr>
              <w:spacing w:line="360" w:lineRule="auto"/>
              <w:jc w:val="center"/>
              <w:rPr>
                <w:color w:val="auto"/>
                <w:szCs w:val="26"/>
              </w:rPr>
            </w:pPr>
            <w:r w:rsidRPr="00952A5F">
              <w:rPr>
                <w:color w:val="auto"/>
                <w:szCs w:val="26"/>
              </w:rPr>
              <w:t>7.5</w:t>
            </w:r>
          </w:p>
        </w:tc>
        <w:tc>
          <w:tcPr>
            <w:tcW w:w="1038" w:type="dxa"/>
          </w:tcPr>
          <w:p w14:paraId="6AF3E2A6" w14:textId="77777777" w:rsidR="00130E0E" w:rsidRPr="00952A5F" w:rsidRDefault="00130E0E" w:rsidP="00130E0E">
            <w:pPr>
              <w:spacing w:line="360" w:lineRule="auto"/>
              <w:jc w:val="center"/>
              <w:rPr>
                <w:color w:val="auto"/>
                <w:szCs w:val="26"/>
              </w:rPr>
            </w:pPr>
            <w:proofErr w:type="spellStart"/>
            <w:r w:rsidRPr="00952A5F">
              <w:rPr>
                <w:color w:val="auto"/>
                <w:szCs w:val="26"/>
              </w:rPr>
              <w:t>Bảy</w:t>
            </w:r>
            <w:proofErr w:type="spellEnd"/>
            <w:r w:rsidRPr="00952A5F">
              <w:rPr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color w:val="auto"/>
                <w:szCs w:val="26"/>
              </w:rPr>
              <w:t>rưỡi</w:t>
            </w:r>
            <w:proofErr w:type="spellEnd"/>
          </w:p>
        </w:tc>
        <w:tc>
          <w:tcPr>
            <w:tcW w:w="879" w:type="dxa"/>
          </w:tcPr>
          <w:p w14:paraId="294AEFA5" w14:textId="2B83D419" w:rsidR="00130E0E" w:rsidRPr="00952A5F" w:rsidRDefault="00130E0E" w:rsidP="00130E0E">
            <w:pPr>
              <w:spacing w:line="360" w:lineRule="auto"/>
              <w:jc w:val="center"/>
              <w:rPr>
                <w:color w:val="auto"/>
                <w:szCs w:val="26"/>
              </w:rPr>
            </w:pPr>
            <w:r w:rsidRPr="00952A5F">
              <w:rPr>
                <w:color w:val="auto"/>
                <w:szCs w:val="26"/>
              </w:rPr>
              <w:t>2.5</w:t>
            </w:r>
          </w:p>
        </w:tc>
        <w:tc>
          <w:tcPr>
            <w:tcW w:w="1029" w:type="dxa"/>
          </w:tcPr>
          <w:p w14:paraId="3AD851CD" w14:textId="0C438FA8" w:rsidR="00130E0E" w:rsidRPr="00952A5F" w:rsidRDefault="00130E0E" w:rsidP="00130E0E">
            <w:pPr>
              <w:spacing w:line="360" w:lineRule="auto"/>
              <w:jc w:val="center"/>
              <w:rPr>
                <w:color w:val="auto"/>
                <w:szCs w:val="26"/>
              </w:rPr>
            </w:pPr>
            <w:r w:rsidRPr="00952A5F">
              <w:rPr>
                <w:color w:val="auto"/>
                <w:szCs w:val="26"/>
              </w:rPr>
              <w:t>3.0</w:t>
            </w:r>
          </w:p>
        </w:tc>
        <w:tc>
          <w:tcPr>
            <w:tcW w:w="995" w:type="dxa"/>
          </w:tcPr>
          <w:p w14:paraId="17C6FC8B" w14:textId="4BFFDA08" w:rsidR="00130E0E" w:rsidRPr="00952A5F" w:rsidRDefault="00130E0E" w:rsidP="00130E0E">
            <w:pPr>
              <w:spacing w:line="360" w:lineRule="auto"/>
              <w:jc w:val="center"/>
              <w:rPr>
                <w:color w:val="auto"/>
                <w:szCs w:val="26"/>
              </w:rPr>
            </w:pPr>
            <w:r w:rsidRPr="00952A5F">
              <w:rPr>
                <w:color w:val="auto"/>
                <w:szCs w:val="26"/>
              </w:rPr>
              <w:t>2.7</w:t>
            </w:r>
          </w:p>
        </w:tc>
        <w:tc>
          <w:tcPr>
            <w:tcW w:w="1053" w:type="dxa"/>
          </w:tcPr>
          <w:p w14:paraId="47D31685" w14:textId="5C5581A5" w:rsidR="00130E0E" w:rsidRPr="00952A5F" w:rsidRDefault="00130E0E" w:rsidP="00130E0E">
            <w:pPr>
              <w:spacing w:line="360" w:lineRule="auto"/>
              <w:jc w:val="center"/>
              <w:rPr>
                <w:color w:val="auto"/>
                <w:szCs w:val="26"/>
              </w:rPr>
            </w:pPr>
            <w:r w:rsidRPr="00952A5F">
              <w:rPr>
                <w:color w:val="auto"/>
                <w:szCs w:val="26"/>
              </w:rPr>
              <w:t>3.4</w:t>
            </w:r>
          </w:p>
        </w:tc>
        <w:tc>
          <w:tcPr>
            <w:tcW w:w="1209" w:type="dxa"/>
          </w:tcPr>
          <w:p w14:paraId="3744CE5C" w14:textId="77777777" w:rsidR="00130E0E" w:rsidRPr="00952A5F" w:rsidRDefault="00130E0E" w:rsidP="00130E0E">
            <w:pPr>
              <w:spacing w:line="360" w:lineRule="auto"/>
              <w:rPr>
                <w:color w:val="auto"/>
                <w:szCs w:val="26"/>
              </w:rPr>
            </w:pPr>
            <w:proofErr w:type="spellStart"/>
            <w:r w:rsidRPr="00952A5F">
              <w:rPr>
                <w:color w:val="auto"/>
                <w:szCs w:val="26"/>
              </w:rPr>
              <w:t>Đạt</w:t>
            </w:r>
            <w:proofErr w:type="spellEnd"/>
          </w:p>
        </w:tc>
      </w:tr>
      <w:tr w:rsidR="00461F10" w:rsidRPr="00952A5F" w14:paraId="4AE5C408" w14:textId="77777777" w:rsidTr="004F44EF">
        <w:tc>
          <w:tcPr>
            <w:tcW w:w="820" w:type="dxa"/>
          </w:tcPr>
          <w:p w14:paraId="4848F116" w14:textId="77777777" w:rsidR="00130E0E" w:rsidRPr="00952A5F" w:rsidRDefault="00130E0E" w:rsidP="00130E0E">
            <w:pPr>
              <w:spacing w:line="360" w:lineRule="auto"/>
              <w:rPr>
                <w:color w:val="auto"/>
                <w:szCs w:val="26"/>
              </w:rPr>
            </w:pPr>
            <w:r w:rsidRPr="00952A5F">
              <w:rPr>
                <w:color w:val="auto"/>
                <w:szCs w:val="26"/>
              </w:rPr>
              <w:t>2</w:t>
            </w:r>
          </w:p>
        </w:tc>
        <w:tc>
          <w:tcPr>
            <w:tcW w:w="1182" w:type="dxa"/>
          </w:tcPr>
          <w:p w14:paraId="3155A499" w14:textId="77777777" w:rsidR="00130E0E" w:rsidRPr="00952A5F" w:rsidRDefault="00130E0E" w:rsidP="00130E0E">
            <w:pPr>
              <w:spacing w:line="360" w:lineRule="auto"/>
              <w:jc w:val="center"/>
              <w:rPr>
                <w:color w:val="auto"/>
                <w:szCs w:val="26"/>
              </w:rPr>
            </w:pPr>
            <w:r w:rsidRPr="00952A5F">
              <w:rPr>
                <w:color w:val="auto"/>
                <w:szCs w:val="26"/>
              </w:rPr>
              <w:t>2</w:t>
            </w:r>
          </w:p>
        </w:tc>
        <w:tc>
          <w:tcPr>
            <w:tcW w:w="1038" w:type="dxa"/>
          </w:tcPr>
          <w:p w14:paraId="3D983FA0" w14:textId="77777777" w:rsidR="00130E0E" w:rsidRPr="00952A5F" w:rsidRDefault="00130E0E" w:rsidP="00130E0E">
            <w:pPr>
              <w:spacing w:line="360" w:lineRule="auto"/>
              <w:jc w:val="center"/>
              <w:rPr>
                <w:color w:val="auto"/>
                <w:szCs w:val="26"/>
              </w:rPr>
            </w:pPr>
            <w:r w:rsidRPr="00952A5F">
              <w:rPr>
                <w:color w:val="auto"/>
                <w:szCs w:val="26"/>
              </w:rPr>
              <w:t>6.0</w:t>
            </w:r>
          </w:p>
        </w:tc>
        <w:tc>
          <w:tcPr>
            <w:tcW w:w="1038" w:type="dxa"/>
          </w:tcPr>
          <w:p w14:paraId="14CD9FE4" w14:textId="77777777" w:rsidR="00130E0E" w:rsidRPr="00952A5F" w:rsidRDefault="00130E0E" w:rsidP="00130E0E">
            <w:pPr>
              <w:spacing w:line="360" w:lineRule="auto"/>
              <w:jc w:val="center"/>
              <w:rPr>
                <w:color w:val="auto"/>
                <w:szCs w:val="26"/>
              </w:rPr>
            </w:pPr>
            <w:proofErr w:type="spellStart"/>
            <w:r w:rsidRPr="00952A5F">
              <w:rPr>
                <w:color w:val="auto"/>
                <w:szCs w:val="26"/>
              </w:rPr>
              <w:t>Sáu</w:t>
            </w:r>
            <w:proofErr w:type="spellEnd"/>
            <w:r w:rsidRPr="00952A5F">
              <w:rPr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color w:val="auto"/>
                <w:szCs w:val="26"/>
              </w:rPr>
              <w:t>điểm</w:t>
            </w:r>
            <w:proofErr w:type="spellEnd"/>
          </w:p>
        </w:tc>
        <w:tc>
          <w:tcPr>
            <w:tcW w:w="879" w:type="dxa"/>
          </w:tcPr>
          <w:p w14:paraId="2F7B9B3C" w14:textId="69B7BDB0" w:rsidR="00130E0E" w:rsidRPr="00952A5F" w:rsidRDefault="00130E0E" w:rsidP="00130E0E">
            <w:pPr>
              <w:spacing w:line="360" w:lineRule="auto"/>
              <w:jc w:val="center"/>
              <w:rPr>
                <w:color w:val="auto"/>
                <w:szCs w:val="26"/>
              </w:rPr>
            </w:pPr>
            <w:r w:rsidRPr="00952A5F">
              <w:rPr>
                <w:color w:val="auto"/>
                <w:szCs w:val="26"/>
              </w:rPr>
              <w:t>2.5</w:t>
            </w:r>
          </w:p>
        </w:tc>
        <w:tc>
          <w:tcPr>
            <w:tcW w:w="1029" w:type="dxa"/>
          </w:tcPr>
          <w:p w14:paraId="33FF297C" w14:textId="796372AA" w:rsidR="00130E0E" w:rsidRPr="00952A5F" w:rsidRDefault="00130E0E" w:rsidP="00130E0E">
            <w:pPr>
              <w:spacing w:line="360" w:lineRule="auto"/>
              <w:jc w:val="center"/>
              <w:rPr>
                <w:color w:val="auto"/>
                <w:szCs w:val="26"/>
              </w:rPr>
            </w:pPr>
            <w:r w:rsidRPr="00952A5F">
              <w:rPr>
                <w:color w:val="auto"/>
                <w:szCs w:val="26"/>
              </w:rPr>
              <w:t>3.2</w:t>
            </w:r>
          </w:p>
        </w:tc>
        <w:tc>
          <w:tcPr>
            <w:tcW w:w="995" w:type="dxa"/>
          </w:tcPr>
          <w:p w14:paraId="5EE747F9" w14:textId="77777777" w:rsidR="00130E0E" w:rsidRPr="00952A5F" w:rsidRDefault="00130E0E" w:rsidP="00130E0E">
            <w:pPr>
              <w:spacing w:line="360" w:lineRule="auto"/>
              <w:jc w:val="center"/>
              <w:rPr>
                <w:color w:val="auto"/>
                <w:szCs w:val="26"/>
              </w:rPr>
            </w:pPr>
            <w:r w:rsidRPr="00952A5F">
              <w:rPr>
                <w:color w:val="FF0000"/>
                <w:szCs w:val="26"/>
              </w:rPr>
              <w:t>1.0</w:t>
            </w:r>
          </w:p>
        </w:tc>
        <w:tc>
          <w:tcPr>
            <w:tcW w:w="1053" w:type="dxa"/>
          </w:tcPr>
          <w:p w14:paraId="69C0F1B3" w14:textId="0C7AB8FF" w:rsidR="00130E0E" w:rsidRPr="00952A5F" w:rsidRDefault="00130E0E" w:rsidP="00130E0E">
            <w:pPr>
              <w:spacing w:line="360" w:lineRule="auto"/>
              <w:jc w:val="center"/>
              <w:rPr>
                <w:color w:val="auto"/>
                <w:szCs w:val="26"/>
              </w:rPr>
            </w:pPr>
            <w:r w:rsidRPr="00952A5F">
              <w:rPr>
                <w:color w:val="auto"/>
                <w:szCs w:val="26"/>
              </w:rPr>
              <w:t>3.</w:t>
            </w:r>
            <w:r w:rsidR="0016257B" w:rsidRPr="00952A5F">
              <w:rPr>
                <w:color w:val="auto"/>
                <w:szCs w:val="26"/>
              </w:rPr>
              <w:t>0</w:t>
            </w:r>
          </w:p>
        </w:tc>
        <w:tc>
          <w:tcPr>
            <w:tcW w:w="1209" w:type="dxa"/>
          </w:tcPr>
          <w:p w14:paraId="45EA5C5A" w14:textId="77777777" w:rsidR="00130E0E" w:rsidRPr="00952A5F" w:rsidRDefault="00130E0E" w:rsidP="00130E0E">
            <w:pPr>
              <w:spacing w:line="360" w:lineRule="auto"/>
              <w:rPr>
                <w:color w:val="auto"/>
                <w:szCs w:val="26"/>
              </w:rPr>
            </w:pPr>
            <w:proofErr w:type="spellStart"/>
            <w:r w:rsidRPr="00952A5F">
              <w:rPr>
                <w:color w:val="auto"/>
                <w:szCs w:val="26"/>
              </w:rPr>
              <w:t>Không</w:t>
            </w:r>
            <w:proofErr w:type="spellEnd"/>
            <w:r w:rsidRPr="00952A5F">
              <w:rPr>
                <w:color w:val="auto"/>
                <w:szCs w:val="26"/>
              </w:rPr>
              <w:t xml:space="preserve"> </w:t>
            </w:r>
            <w:proofErr w:type="spellStart"/>
            <w:r w:rsidRPr="00952A5F">
              <w:rPr>
                <w:color w:val="auto"/>
                <w:szCs w:val="26"/>
              </w:rPr>
              <w:t>đạt</w:t>
            </w:r>
            <w:proofErr w:type="spellEnd"/>
          </w:p>
        </w:tc>
      </w:tr>
    </w:tbl>
    <w:p w14:paraId="1EE49647" w14:textId="73AD6861" w:rsidR="007600A3" w:rsidRPr="00952A5F" w:rsidRDefault="009F18B7" w:rsidP="0016257B">
      <w:pPr>
        <w:spacing w:after="24" w:line="259" w:lineRule="auto"/>
        <w:ind w:left="-426" w:firstLine="0"/>
        <w:jc w:val="left"/>
        <w:rPr>
          <w:color w:val="auto"/>
          <w:szCs w:val="26"/>
        </w:rPr>
      </w:pPr>
      <w:r w:rsidRPr="00952A5F">
        <w:rPr>
          <w:color w:val="auto"/>
          <w:szCs w:val="26"/>
        </w:rPr>
        <w:t xml:space="preserve"> </w:t>
      </w:r>
      <w:r w:rsidR="00F56F20" w:rsidRPr="00952A5F">
        <w:rPr>
          <w:color w:val="auto"/>
          <w:szCs w:val="26"/>
        </w:rPr>
        <w:t xml:space="preserve">           </w:t>
      </w:r>
      <w:r w:rsidR="000E4E9D" w:rsidRPr="00952A5F">
        <w:rPr>
          <w:color w:val="auto"/>
          <w:szCs w:val="26"/>
        </w:rPr>
        <w:t>GIẢNG VIÊN 1</w:t>
      </w:r>
      <w:r w:rsidR="00F56F20" w:rsidRPr="00952A5F">
        <w:rPr>
          <w:color w:val="auto"/>
          <w:szCs w:val="26"/>
        </w:rPr>
        <w:t xml:space="preserve">           </w:t>
      </w:r>
      <w:r w:rsidR="000E4E9D" w:rsidRPr="00952A5F">
        <w:rPr>
          <w:color w:val="auto"/>
          <w:szCs w:val="26"/>
        </w:rPr>
        <w:t xml:space="preserve">        </w:t>
      </w:r>
      <w:r w:rsidR="0016257B" w:rsidRPr="00952A5F">
        <w:rPr>
          <w:color w:val="auto"/>
          <w:szCs w:val="26"/>
        </w:rPr>
        <w:t xml:space="preserve"> </w:t>
      </w:r>
      <w:r w:rsidRPr="00952A5F">
        <w:rPr>
          <w:color w:val="auto"/>
          <w:szCs w:val="26"/>
        </w:rPr>
        <w:t xml:space="preserve">                               </w:t>
      </w:r>
      <w:r w:rsidR="0016257B" w:rsidRPr="00952A5F">
        <w:rPr>
          <w:color w:val="auto"/>
          <w:szCs w:val="26"/>
        </w:rPr>
        <w:t xml:space="preserve"> </w:t>
      </w:r>
      <w:r w:rsidR="00F56F20" w:rsidRPr="00952A5F">
        <w:rPr>
          <w:color w:val="auto"/>
          <w:szCs w:val="26"/>
        </w:rPr>
        <w:t>GIẢNG VIÊN</w:t>
      </w:r>
      <w:r w:rsidR="000E4E9D" w:rsidRPr="00952A5F">
        <w:rPr>
          <w:color w:val="auto"/>
          <w:szCs w:val="26"/>
        </w:rPr>
        <w:t xml:space="preserve"> 2</w:t>
      </w:r>
    </w:p>
    <w:p w14:paraId="2E6EEB9F" w14:textId="77777777" w:rsidR="00A116A4" w:rsidRPr="00952A5F" w:rsidRDefault="00A116A4" w:rsidP="005641C7">
      <w:pPr>
        <w:spacing w:after="24" w:line="259" w:lineRule="auto"/>
        <w:ind w:left="-80" w:firstLine="0"/>
        <w:jc w:val="left"/>
        <w:rPr>
          <w:color w:val="auto"/>
          <w:szCs w:val="26"/>
        </w:rPr>
      </w:pPr>
    </w:p>
    <w:p w14:paraId="13BDA405" w14:textId="77777777" w:rsidR="00A116A4" w:rsidRPr="00952A5F" w:rsidRDefault="00A116A4" w:rsidP="005641C7">
      <w:pPr>
        <w:spacing w:after="24" w:line="259" w:lineRule="auto"/>
        <w:ind w:left="-80" w:firstLine="0"/>
        <w:jc w:val="left"/>
        <w:rPr>
          <w:color w:val="auto"/>
          <w:szCs w:val="26"/>
        </w:rPr>
      </w:pPr>
    </w:p>
    <w:p w14:paraId="4F4274AC" w14:textId="77777777" w:rsidR="00A116A4" w:rsidRPr="00952A5F" w:rsidRDefault="00A116A4" w:rsidP="005641C7">
      <w:pPr>
        <w:spacing w:after="24" w:line="259" w:lineRule="auto"/>
        <w:ind w:left="-80" w:firstLine="0"/>
        <w:jc w:val="left"/>
        <w:rPr>
          <w:color w:val="auto"/>
          <w:szCs w:val="26"/>
        </w:rPr>
      </w:pPr>
    </w:p>
    <w:p w14:paraId="51C1DC36" w14:textId="1298B89A" w:rsidR="00A116A4" w:rsidRPr="00952A5F" w:rsidRDefault="009F18B7" w:rsidP="007C0F00">
      <w:pPr>
        <w:spacing w:after="24" w:line="259" w:lineRule="auto"/>
        <w:ind w:left="-567" w:firstLine="0"/>
        <w:jc w:val="left"/>
        <w:rPr>
          <w:b/>
          <w:bCs/>
          <w:i/>
          <w:color w:val="auto"/>
          <w:szCs w:val="26"/>
        </w:rPr>
      </w:pPr>
      <w:r w:rsidRPr="00952A5F">
        <w:rPr>
          <w:b/>
          <w:i/>
          <w:color w:val="auto"/>
          <w:szCs w:val="26"/>
        </w:rPr>
        <w:t xml:space="preserve"> </w:t>
      </w:r>
      <w:r w:rsidR="000E4E9D" w:rsidRPr="00952A5F">
        <w:rPr>
          <w:b/>
          <w:i/>
          <w:color w:val="auto"/>
          <w:szCs w:val="26"/>
        </w:rPr>
        <w:t xml:space="preserve">     </w:t>
      </w:r>
      <w:r w:rsidR="0016257B" w:rsidRPr="00952A5F">
        <w:rPr>
          <w:b/>
          <w:i/>
          <w:color w:val="auto"/>
          <w:szCs w:val="26"/>
        </w:rPr>
        <w:t>TS</w:t>
      </w:r>
      <w:r w:rsidR="00E24A7D" w:rsidRPr="00952A5F">
        <w:rPr>
          <w:b/>
          <w:i/>
          <w:color w:val="auto"/>
          <w:szCs w:val="26"/>
        </w:rPr>
        <w:t>.</w:t>
      </w:r>
      <w:r w:rsidR="0016257B" w:rsidRPr="00952A5F">
        <w:rPr>
          <w:b/>
          <w:i/>
          <w:color w:val="auto"/>
          <w:szCs w:val="26"/>
        </w:rPr>
        <w:t xml:space="preserve"> </w:t>
      </w:r>
      <w:proofErr w:type="spellStart"/>
      <w:r w:rsidR="0016257B" w:rsidRPr="00952A5F">
        <w:rPr>
          <w:b/>
          <w:i/>
          <w:color w:val="auto"/>
          <w:szCs w:val="26"/>
        </w:rPr>
        <w:t>Nguyễn</w:t>
      </w:r>
      <w:proofErr w:type="spellEnd"/>
      <w:r w:rsidR="0016257B" w:rsidRPr="00952A5F">
        <w:rPr>
          <w:b/>
          <w:i/>
          <w:color w:val="auto"/>
          <w:szCs w:val="26"/>
        </w:rPr>
        <w:t xml:space="preserve"> </w:t>
      </w:r>
      <w:proofErr w:type="spellStart"/>
      <w:r w:rsidR="0016257B" w:rsidRPr="00952A5F">
        <w:rPr>
          <w:b/>
          <w:i/>
          <w:color w:val="auto"/>
          <w:szCs w:val="26"/>
        </w:rPr>
        <w:t>Thị</w:t>
      </w:r>
      <w:proofErr w:type="spellEnd"/>
      <w:r w:rsidR="0016257B" w:rsidRPr="00952A5F">
        <w:rPr>
          <w:b/>
          <w:i/>
          <w:color w:val="auto"/>
          <w:szCs w:val="26"/>
        </w:rPr>
        <w:t xml:space="preserve"> </w:t>
      </w:r>
      <w:r w:rsidR="00E24A7D" w:rsidRPr="00952A5F">
        <w:rPr>
          <w:b/>
          <w:i/>
          <w:color w:val="auto"/>
          <w:szCs w:val="26"/>
        </w:rPr>
        <w:t xml:space="preserve">Thanh </w:t>
      </w:r>
      <w:proofErr w:type="spellStart"/>
      <w:r w:rsidR="00E24A7D" w:rsidRPr="00952A5F">
        <w:rPr>
          <w:b/>
          <w:i/>
          <w:color w:val="auto"/>
          <w:szCs w:val="26"/>
        </w:rPr>
        <w:t>Hoà</w:t>
      </w:r>
      <w:proofErr w:type="spellEnd"/>
      <w:r w:rsidR="0016257B" w:rsidRPr="00952A5F">
        <w:rPr>
          <w:b/>
          <w:i/>
          <w:color w:val="auto"/>
          <w:szCs w:val="26"/>
        </w:rPr>
        <w:t xml:space="preserve">   </w:t>
      </w:r>
      <w:r w:rsidRPr="00952A5F">
        <w:rPr>
          <w:b/>
          <w:i/>
          <w:color w:val="auto"/>
          <w:szCs w:val="26"/>
        </w:rPr>
        <w:t xml:space="preserve">                        </w:t>
      </w:r>
      <w:r w:rsidR="00E24A7D" w:rsidRPr="00952A5F">
        <w:rPr>
          <w:b/>
          <w:i/>
          <w:color w:val="auto"/>
          <w:szCs w:val="26"/>
        </w:rPr>
        <w:t xml:space="preserve">       </w:t>
      </w:r>
      <w:r w:rsidRPr="00952A5F">
        <w:rPr>
          <w:b/>
          <w:i/>
          <w:color w:val="auto"/>
          <w:szCs w:val="26"/>
        </w:rPr>
        <w:t xml:space="preserve"> </w:t>
      </w:r>
      <w:r w:rsidR="0016257B" w:rsidRPr="00952A5F">
        <w:rPr>
          <w:b/>
          <w:i/>
          <w:color w:val="auto"/>
          <w:szCs w:val="26"/>
        </w:rPr>
        <w:t>TS</w:t>
      </w:r>
      <w:r w:rsidR="00E24A7D" w:rsidRPr="00952A5F">
        <w:rPr>
          <w:b/>
          <w:i/>
          <w:color w:val="auto"/>
          <w:szCs w:val="26"/>
        </w:rPr>
        <w:t>.</w:t>
      </w:r>
      <w:r w:rsidR="0016257B" w:rsidRPr="00952A5F">
        <w:rPr>
          <w:b/>
          <w:i/>
          <w:color w:val="auto"/>
          <w:szCs w:val="26"/>
        </w:rPr>
        <w:t xml:space="preserve"> </w:t>
      </w:r>
      <w:proofErr w:type="spellStart"/>
      <w:r w:rsidR="00E24A7D" w:rsidRPr="00952A5F">
        <w:rPr>
          <w:b/>
          <w:i/>
          <w:color w:val="auto"/>
          <w:szCs w:val="26"/>
        </w:rPr>
        <w:t>Đường</w:t>
      </w:r>
      <w:proofErr w:type="spellEnd"/>
      <w:r w:rsidR="00E24A7D" w:rsidRPr="00952A5F">
        <w:rPr>
          <w:b/>
          <w:i/>
          <w:color w:val="auto"/>
          <w:szCs w:val="26"/>
        </w:rPr>
        <w:t xml:space="preserve"> </w:t>
      </w:r>
      <w:proofErr w:type="spellStart"/>
      <w:r w:rsidR="00E24A7D" w:rsidRPr="00952A5F">
        <w:rPr>
          <w:b/>
          <w:i/>
          <w:color w:val="auto"/>
          <w:szCs w:val="26"/>
        </w:rPr>
        <w:t>Thị</w:t>
      </w:r>
      <w:proofErr w:type="spellEnd"/>
      <w:r w:rsidR="00E24A7D" w:rsidRPr="00952A5F">
        <w:rPr>
          <w:b/>
          <w:i/>
          <w:color w:val="auto"/>
          <w:szCs w:val="26"/>
        </w:rPr>
        <w:t xml:space="preserve"> </w:t>
      </w:r>
      <w:proofErr w:type="spellStart"/>
      <w:r w:rsidR="00E24A7D" w:rsidRPr="00952A5F">
        <w:rPr>
          <w:b/>
          <w:i/>
          <w:color w:val="auto"/>
          <w:szCs w:val="26"/>
        </w:rPr>
        <w:t>Quỳnh</w:t>
      </w:r>
      <w:proofErr w:type="spellEnd"/>
      <w:r w:rsidR="00E24A7D" w:rsidRPr="00952A5F">
        <w:rPr>
          <w:b/>
          <w:i/>
          <w:color w:val="auto"/>
          <w:szCs w:val="26"/>
        </w:rPr>
        <w:t xml:space="preserve"> </w:t>
      </w:r>
      <w:proofErr w:type="spellStart"/>
      <w:r w:rsidR="00E24A7D" w:rsidRPr="00952A5F">
        <w:rPr>
          <w:b/>
          <w:i/>
          <w:color w:val="auto"/>
          <w:szCs w:val="26"/>
        </w:rPr>
        <w:t>Liên</w:t>
      </w:r>
      <w:proofErr w:type="spellEnd"/>
    </w:p>
    <w:sectPr w:rsidR="00A116A4" w:rsidRPr="00952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-BoldMT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ItalicMT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491A"/>
    <w:multiLevelType w:val="hybridMultilevel"/>
    <w:tmpl w:val="98F69F98"/>
    <w:lvl w:ilvl="0" w:tplc="4F584926">
      <w:numFmt w:val="bullet"/>
      <w:lvlText w:val="-"/>
      <w:lvlJc w:val="left"/>
      <w:pPr>
        <w:ind w:left="10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1" w15:restartNumberingAfterBreak="0">
    <w:nsid w:val="06226731"/>
    <w:multiLevelType w:val="hybridMultilevel"/>
    <w:tmpl w:val="163E8BA6"/>
    <w:lvl w:ilvl="0" w:tplc="0430FB02">
      <w:start w:val="2"/>
      <w:numFmt w:val="bullet"/>
      <w:lvlText w:val="-"/>
      <w:lvlJc w:val="left"/>
      <w:pPr>
        <w:ind w:left="570" w:hanging="360"/>
      </w:pPr>
      <w:rPr>
        <w:rFonts w:ascii="Times New Roman" w:eastAsia="TimesNewRomanPS-Bold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07E63D33"/>
    <w:multiLevelType w:val="hybridMultilevel"/>
    <w:tmpl w:val="125EDE0E"/>
    <w:lvl w:ilvl="0" w:tplc="F1666278">
      <w:start w:val="1"/>
      <w:numFmt w:val="lowerLetter"/>
      <w:lvlText w:val="%1."/>
      <w:lvlJc w:val="left"/>
      <w:pPr>
        <w:ind w:left="59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" w15:restartNumberingAfterBreak="0">
    <w:nsid w:val="090F4124"/>
    <w:multiLevelType w:val="hybridMultilevel"/>
    <w:tmpl w:val="BBAA153A"/>
    <w:lvl w:ilvl="0" w:tplc="F0048286">
      <w:start w:val="1"/>
      <w:numFmt w:val="lowerLetter"/>
      <w:lvlText w:val="%1."/>
      <w:lvlJc w:val="left"/>
      <w:pPr>
        <w:ind w:left="59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4" w15:restartNumberingAfterBreak="0">
    <w:nsid w:val="09A23886"/>
    <w:multiLevelType w:val="hybridMultilevel"/>
    <w:tmpl w:val="A8927484"/>
    <w:lvl w:ilvl="0" w:tplc="ECCAC9D0">
      <w:start w:val="1"/>
      <w:numFmt w:val="lowerLetter"/>
      <w:lvlText w:val="%1."/>
      <w:lvlJc w:val="left"/>
      <w:pPr>
        <w:ind w:left="690" w:hanging="4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5" w15:restartNumberingAfterBreak="0">
    <w:nsid w:val="0F3E6B4E"/>
    <w:multiLevelType w:val="hybridMultilevel"/>
    <w:tmpl w:val="C3484792"/>
    <w:lvl w:ilvl="0" w:tplc="316A3850">
      <w:start w:val="1"/>
      <w:numFmt w:val="lowerLetter"/>
      <w:lvlText w:val="%1."/>
      <w:lvlJc w:val="left"/>
      <w:pPr>
        <w:ind w:left="59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6" w15:restartNumberingAfterBreak="0">
    <w:nsid w:val="10373CF7"/>
    <w:multiLevelType w:val="hybridMultilevel"/>
    <w:tmpl w:val="EFAE98E4"/>
    <w:lvl w:ilvl="0" w:tplc="C7A0DACA">
      <w:start w:val="1"/>
      <w:numFmt w:val="lowerLetter"/>
      <w:lvlText w:val="%1.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7" w15:restartNumberingAfterBreak="0">
    <w:nsid w:val="122256BB"/>
    <w:multiLevelType w:val="hybridMultilevel"/>
    <w:tmpl w:val="F8BE522C"/>
    <w:lvl w:ilvl="0" w:tplc="26AC129A">
      <w:start w:val="2"/>
      <w:numFmt w:val="bullet"/>
      <w:lvlText w:val="-"/>
      <w:lvlJc w:val="left"/>
      <w:pPr>
        <w:ind w:left="860" w:hanging="360"/>
      </w:pPr>
      <w:rPr>
        <w:rFonts w:ascii="Times New Roman" w:eastAsia="TimesNewRomanPS-Bold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125571E5"/>
    <w:multiLevelType w:val="hybridMultilevel"/>
    <w:tmpl w:val="4DF8ADEC"/>
    <w:lvl w:ilvl="0" w:tplc="9BE8A8B8">
      <w:start w:val="1"/>
      <w:numFmt w:val="lowerLetter"/>
      <w:lvlText w:val="%1."/>
      <w:lvlJc w:val="left"/>
      <w:pPr>
        <w:ind w:left="590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9" w15:restartNumberingAfterBreak="0">
    <w:nsid w:val="145F3117"/>
    <w:multiLevelType w:val="hybridMultilevel"/>
    <w:tmpl w:val="ADF4E1C0"/>
    <w:lvl w:ilvl="0" w:tplc="A2F622B4">
      <w:start w:val="1"/>
      <w:numFmt w:val="lowerLetter"/>
      <w:lvlText w:val="%1."/>
      <w:lvlJc w:val="left"/>
      <w:pPr>
        <w:ind w:left="59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0" w15:restartNumberingAfterBreak="0">
    <w:nsid w:val="15F5128E"/>
    <w:multiLevelType w:val="hybridMultilevel"/>
    <w:tmpl w:val="3528A114"/>
    <w:lvl w:ilvl="0" w:tplc="2EAABECC">
      <w:start w:val="1"/>
      <w:numFmt w:val="lowerLetter"/>
      <w:lvlText w:val="%1."/>
      <w:lvlJc w:val="left"/>
      <w:pPr>
        <w:ind w:left="59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1" w15:restartNumberingAfterBreak="0">
    <w:nsid w:val="17096946"/>
    <w:multiLevelType w:val="hybridMultilevel"/>
    <w:tmpl w:val="AD30BEAA"/>
    <w:lvl w:ilvl="0" w:tplc="09DC7A34">
      <w:start w:val="1"/>
      <w:numFmt w:val="lowerLetter"/>
      <w:lvlText w:val="%1."/>
      <w:lvlJc w:val="left"/>
      <w:pPr>
        <w:ind w:left="59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2" w15:restartNumberingAfterBreak="0">
    <w:nsid w:val="1CCB45B8"/>
    <w:multiLevelType w:val="hybridMultilevel"/>
    <w:tmpl w:val="2C867032"/>
    <w:lvl w:ilvl="0" w:tplc="0C822238">
      <w:start w:val="1"/>
      <w:numFmt w:val="lowerLetter"/>
      <w:lvlText w:val="%1."/>
      <w:lvlJc w:val="left"/>
      <w:pPr>
        <w:ind w:left="920" w:hanging="360"/>
      </w:pPr>
      <w:rPr>
        <w:rFonts w:eastAsia="TimesNewRomanPS-BoldM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1EC10ECA"/>
    <w:multiLevelType w:val="hybridMultilevel"/>
    <w:tmpl w:val="05D2C476"/>
    <w:lvl w:ilvl="0" w:tplc="2C7ACAC2">
      <w:start w:val="1"/>
      <w:numFmt w:val="lowerLetter"/>
      <w:lvlText w:val="%1."/>
      <w:lvlJc w:val="left"/>
      <w:pPr>
        <w:ind w:left="5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4" w15:restartNumberingAfterBreak="0">
    <w:nsid w:val="26793893"/>
    <w:multiLevelType w:val="hybridMultilevel"/>
    <w:tmpl w:val="78D0695E"/>
    <w:lvl w:ilvl="0" w:tplc="B0C4C8AE">
      <w:start w:val="1"/>
      <w:numFmt w:val="lowerLetter"/>
      <w:lvlText w:val="%1."/>
      <w:lvlJc w:val="left"/>
      <w:pPr>
        <w:ind w:left="59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5" w15:restartNumberingAfterBreak="0">
    <w:nsid w:val="2EFC406A"/>
    <w:multiLevelType w:val="hybridMultilevel"/>
    <w:tmpl w:val="566856F2"/>
    <w:lvl w:ilvl="0" w:tplc="5A221FB8">
      <w:start w:val="1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</w:lvl>
    <w:lvl w:ilvl="3" w:tplc="0409000F" w:tentative="1">
      <w:start w:val="1"/>
      <w:numFmt w:val="decimal"/>
      <w:lvlText w:val="%4."/>
      <w:lvlJc w:val="left"/>
      <w:pPr>
        <w:ind w:left="2831" w:hanging="360"/>
      </w:p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</w:lvl>
    <w:lvl w:ilvl="6" w:tplc="0409000F" w:tentative="1">
      <w:start w:val="1"/>
      <w:numFmt w:val="decimal"/>
      <w:lvlText w:val="%7."/>
      <w:lvlJc w:val="left"/>
      <w:pPr>
        <w:ind w:left="4991" w:hanging="360"/>
      </w:p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6" w15:restartNumberingAfterBreak="0">
    <w:nsid w:val="361A3C42"/>
    <w:multiLevelType w:val="hybridMultilevel"/>
    <w:tmpl w:val="5636D3F2"/>
    <w:lvl w:ilvl="0" w:tplc="D84A469C">
      <w:start w:val="1"/>
      <w:numFmt w:val="lowerLetter"/>
      <w:lvlText w:val="%1."/>
      <w:lvlJc w:val="left"/>
      <w:pPr>
        <w:ind w:left="59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7" w15:restartNumberingAfterBreak="0">
    <w:nsid w:val="39041C61"/>
    <w:multiLevelType w:val="hybridMultilevel"/>
    <w:tmpl w:val="7A1C0748"/>
    <w:lvl w:ilvl="0" w:tplc="696CE150">
      <w:start w:val="1"/>
      <w:numFmt w:val="lowerLetter"/>
      <w:lvlText w:val="%1.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8" w15:restartNumberingAfterBreak="0">
    <w:nsid w:val="3EC552D2"/>
    <w:multiLevelType w:val="hybridMultilevel"/>
    <w:tmpl w:val="A7525EFE"/>
    <w:lvl w:ilvl="0" w:tplc="6D748062">
      <w:start w:val="1"/>
      <w:numFmt w:val="lowerLetter"/>
      <w:lvlText w:val="%1."/>
      <w:lvlJc w:val="left"/>
      <w:pPr>
        <w:ind w:left="59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9" w15:restartNumberingAfterBreak="0">
    <w:nsid w:val="47414CBE"/>
    <w:multiLevelType w:val="hybridMultilevel"/>
    <w:tmpl w:val="BC280386"/>
    <w:lvl w:ilvl="0" w:tplc="F76A68FA">
      <w:start w:val="1"/>
      <w:numFmt w:val="lowerLetter"/>
      <w:lvlText w:val="%1."/>
      <w:lvlJc w:val="left"/>
      <w:pPr>
        <w:ind w:left="59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0" w15:restartNumberingAfterBreak="0">
    <w:nsid w:val="47F77F8A"/>
    <w:multiLevelType w:val="hybridMultilevel"/>
    <w:tmpl w:val="502E4CB8"/>
    <w:lvl w:ilvl="0" w:tplc="501CD2EC">
      <w:start w:val="1"/>
      <w:numFmt w:val="lowerLetter"/>
      <w:lvlText w:val="%1."/>
      <w:lvlJc w:val="left"/>
      <w:pPr>
        <w:ind w:left="59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1" w15:restartNumberingAfterBreak="0">
    <w:nsid w:val="4DFD1858"/>
    <w:multiLevelType w:val="hybridMultilevel"/>
    <w:tmpl w:val="A0205EE2"/>
    <w:lvl w:ilvl="0" w:tplc="515E1778">
      <w:start w:val="1"/>
      <w:numFmt w:val="lowerLetter"/>
      <w:lvlText w:val="%1."/>
      <w:lvlJc w:val="left"/>
      <w:pPr>
        <w:ind w:left="59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2" w15:restartNumberingAfterBreak="0">
    <w:nsid w:val="4F332A3D"/>
    <w:multiLevelType w:val="hybridMultilevel"/>
    <w:tmpl w:val="473AF35E"/>
    <w:lvl w:ilvl="0" w:tplc="0DF4BFA2">
      <w:start w:val="1"/>
      <w:numFmt w:val="lowerLetter"/>
      <w:lvlText w:val="%1."/>
      <w:lvlJc w:val="left"/>
      <w:pPr>
        <w:ind w:left="59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3" w15:restartNumberingAfterBreak="0">
    <w:nsid w:val="4FC17329"/>
    <w:multiLevelType w:val="hybridMultilevel"/>
    <w:tmpl w:val="FDB229C8"/>
    <w:lvl w:ilvl="0" w:tplc="2AB6E57A">
      <w:start w:val="1"/>
      <w:numFmt w:val="lowerLetter"/>
      <w:lvlText w:val="%1."/>
      <w:lvlJc w:val="left"/>
      <w:pPr>
        <w:ind w:left="59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4" w15:restartNumberingAfterBreak="0">
    <w:nsid w:val="588F210C"/>
    <w:multiLevelType w:val="hybridMultilevel"/>
    <w:tmpl w:val="31E221F8"/>
    <w:lvl w:ilvl="0" w:tplc="D3785C52">
      <w:start w:val="1"/>
      <w:numFmt w:val="lowerLetter"/>
      <w:lvlText w:val="%1."/>
      <w:lvlJc w:val="left"/>
      <w:pPr>
        <w:ind w:left="660" w:hanging="43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5" w15:restartNumberingAfterBreak="0">
    <w:nsid w:val="5E361290"/>
    <w:multiLevelType w:val="hybridMultilevel"/>
    <w:tmpl w:val="481233B6"/>
    <w:lvl w:ilvl="0" w:tplc="CBEA8D5A">
      <w:start w:val="9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6" w15:restartNumberingAfterBreak="0">
    <w:nsid w:val="63BB35E1"/>
    <w:multiLevelType w:val="hybridMultilevel"/>
    <w:tmpl w:val="A8E03C2E"/>
    <w:lvl w:ilvl="0" w:tplc="239EE090">
      <w:start w:val="1"/>
      <w:numFmt w:val="lowerLetter"/>
      <w:lvlText w:val="%1."/>
      <w:lvlJc w:val="left"/>
      <w:pPr>
        <w:ind w:left="700" w:hanging="47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7" w15:restartNumberingAfterBreak="0">
    <w:nsid w:val="65036DE4"/>
    <w:multiLevelType w:val="hybridMultilevel"/>
    <w:tmpl w:val="D67CC9C8"/>
    <w:lvl w:ilvl="0" w:tplc="70C23DF2">
      <w:start w:val="1"/>
      <w:numFmt w:val="lowerLetter"/>
      <w:lvlText w:val="%1."/>
      <w:lvlJc w:val="left"/>
      <w:pPr>
        <w:ind w:left="59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8" w15:restartNumberingAfterBreak="0">
    <w:nsid w:val="735C6D6C"/>
    <w:multiLevelType w:val="hybridMultilevel"/>
    <w:tmpl w:val="BCC67388"/>
    <w:lvl w:ilvl="0" w:tplc="2E2E1BD2">
      <w:start w:val="1"/>
      <w:numFmt w:val="lowerLetter"/>
      <w:lvlText w:val="%1."/>
      <w:lvlJc w:val="left"/>
      <w:pPr>
        <w:ind w:left="610" w:hanging="38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9" w15:restartNumberingAfterBreak="0">
    <w:nsid w:val="78E06B84"/>
    <w:multiLevelType w:val="hybridMultilevel"/>
    <w:tmpl w:val="15108308"/>
    <w:lvl w:ilvl="0" w:tplc="38741384">
      <w:start w:val="1"/>
      <w:numFmt w:val="lowerLetter"/>
      <w:lvlText w:val="%1."/>
      <w:lvlJc w:val="left"/>
      <w:pPr>
        <w:ind w:left="690" w:hanging="4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0" w15:restartNumberingAfterBreak="0">
    <w:nsid w:val="7F192BEC"/>
    <w:multiLevelType w:val="hybridMultilevel"/>
    <w:tmpl w:val="526435A8"/>
    <w:lvl w:ilvl="0" w:tplc="45BA8038">
      <w:start w:val="1"/>
      <w:numFmt w:val="lowerLetter"/>
      <w:lvlText w:val="%1."/>
      <w:lvlJc w:val="left"/>
      <w:pPr>
        <w:ind w:left="59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num w:numId="1" w16cid:durableId="1467553904">
    <w:abstractNumId w:val="15"/>
  </w:num>
  <w:num w:numId="2" w16cid:durableId="911887635">
    <w:abstractNumId w:val="0"/>
  </w:num>
  <w:num w:numId="3" w16cid:durableId="1235238642">
    <w:abstractNumId w:val="16"/>
  </w:num>
  <w:num w:numId="4" w16cid:durableId="628440071">
    <w:abstractNumId w:val="4"/>
  </w:num>
  <w:num w:numId="5" w16cid:durableId="1824615746">
    <w:abstractNumId w:val="19"/>
  </w:num>
  <w:num w:numId="6" w16cid:durableId="491260333">
    <w:abstractNumId w:val="8"/>
  </w:num>
  <w:num w:numId="7" w16cid:durableId="49698201">
    <w:abstractNumId w:val="3"/>
  </w:num>
  <w:num w:numId="8" w16cid:durableId="1866290493">
    <w:abstractNumId w:val="28"/>
  </w:num>
  <w:num w:numId="9" w16cid:durableId="2017340568">
    <w:abstractNumId w:val="5"/>
  </w:num>
  <w:num w:numId="10" w16cid:durableId="2129810348">
    <w:abstractNumId w:val="26"/>
  </w:num>
  <w:num w:numId="11" w16cid:durableId="1953781806">
    <w:abstractNumId w:val="29"/>
  </w:num>
  <w:num w:numId="12" w16cid:durableId="1876699525">
    <w:abstractNumId w:val="24"/>
  </w:num>
  <w:num w:numId="13" w16cid:durableId="1381057581">
    <w:abstractNumId w:val="22"/>
  </w:num>
  <w:num w:numId="14" w16cid:durableId="1495144959">
    <w:abstractNumId w:val="23"/>
  </w:num>
  <w:num w:numId="15" w16cid:durableId="757218967">
    <w:abstractNumId w:val="27"/>
  </w:num>
  <w:num w:numId="16" w16cid:durableId="602231487">
    <w:abstractNumId w:val="2"/>
  </w:num>
  <w:num w:numId="17" w16cid:durableId="682979164">
    <w:abstractNumId w:val="18"/>
  </w:num>
  <w:num w:numId="18" w16cid:durableId="543323721">
    <w:abstractNumId w:val="17"/>
  </w:num>
  <w:num w:numId="19" w16cid:durableId="2022244878">
    <w:abstractNumId w:val="11"/>
  </w:num>
  <w:num w:numId="20" w16cid:durableId="1390611940">
    <w:abstractNumId w:val="13"/>
  </w:num>
  <w:num w:numId="21" w16cid:durableId="1739399864">
    <w:abstractNumId w:val="30"/>
  </w:num>
  <w:num w:numId="22" w16cid:durableId="147788640">
    <w:abstractNumId w:val="20"/>
  </w:num>
  <w:num w:numId="23" w16cid:durableId="36857689">
    <w:abstractNumId w:val="9"/>
  </w:num>
  <w:num w:numId="24" w16cid:durableId="1807550026">
    <w:abstractNumId w:val="14"/>
  </w:num>
  <w:num w:numId="25" w16cid:durableId="356469388">
    <w:abstractNumId w:val="6"/>
  </w:num>
  <w:num w:numId="26" w16cid:durableId="2131892328">
    <w:abstractNumId w:val="21"/>
  </w:num>
  <w:num w:numId="27" w16cid:durableId="775056541">
    <w:abstractNumId w:val="10"/>
  </w:num>
  <w:num w:numId="28" w16cid:durableId="307973578">
    <w:abstractNumId w:val="25"/>
  </w:num>
  <w:num w:numId="29" w16cid:durableId="1006787385">
    <w:abstractNumId w:val="1"/>
  </w:num>
  <w:num w:numId="30" w16cid:durableId="329791270">
    <w:abstractNumId w:val="12"/>
  </w:num>
  <w:num w:numId="31" w16cid:durableId="13155264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DB"/>
    <w:rsid w:val="00011C6F"/>
    <w:rsid w:val="00011C97"/>
    <w:rsid w:val="00025CE4"/>
    <w:rsid w:val="000275D5"/>
    <w:rsid w:val="00036B9F"/>
    <w:rsid w:val="000440E0"/>
    <w:rsid w:val="00061AC5"/>
    <w:rsid w:val="00074947"/>
    <w:rsid w:val="00081EF1"/>
    <w:rsid w:val="00087B2C"/>
    <w:rsid w:val="00087F1A"/>
    <w:rsid w:val="00090819"/>
    <w:rsid w:val="000928E6"/>
    <w:rsid w:val="00094659"/>
    <w:rsid w:val="000A1CC7"/>
    <w:rsid w:val="000A4411"/>
    <w:rsid w:val="000B2E77"/>
    <w:rsid w:val="000D0B8A"/>
    <w:rsid w:val="000D2504"/>
    <w:rsid w:val="000D6CED"/>
    <w:rsid w:val="000D7EDB"/>
    <w:rsid w:val="000E4E9D"/>
    <w:rsid w:val="00112C6C"/>
    <w:rsid w:val="00116CE6"/>
    <w:rsid w:val="0012245E"/>
    <w:rsid w:val="00123D71"/>
    <w:rsid w:val="00126030"/>
    <w:rsid w:val="00130E0E"/>
    <w:rsid w:val="0013245C"/>
    <w:rsid w:val="00137CF8"/>
    <w:rsid w:val="00141688"/>
    <w:rsid w:val="00145661"/>
    <w:rsid w:val="00153130"/>
    <w:rsid w:val="00153269"/>
    <w:rsid w:val="00156791"/>
    <w:rsid w:val="001607F3"/>
    <w:rsid w:val="0016257B"/>
    <w:rsid w:val="00162779"/>
    <w:rsid w:val="00163579"/>
    <w:rsid w:val="00163BB0"/>
    <w:rsid w:val="00163D71"/>
    <w:rsid w:val="00167ECA"/>
    <w:rsid w:val="001716BA"/>
    <w:rsid w:val="001721D7"/>
    <w:rsid w:val="001838A5"/>
    <w:rsid w:val="001901E4"/>
    <w:rsid w:val="0019522C"/>
    <w:rsid w:val="00195AB8"/>
    <w:rsid w:val="001B315D"/>
    <w:rsid w:val="001C1BDB"/>
    <w:rsid w:val="001C7D46"/>
    <w:rsid w:val="001D52FB"/>
    <w:rsid w:val="001D66FA"/>
    <w:rsid w:val="001D751D"/>
    <w:rsid w:val="001E03AA"/>
    <w:rsid w:val="001E264F"/>
    <w:rsid w:val="001E4459"/>
    <w:rsid w:val="001F1CBB"/>
    <w:rsid w:val="001F6CE7"/>
    <w:rsid w:val="00202856"/>
    <w:rsid w:val="0020487B"/>
    <w:rsid w:val="00207171"/>
    <w:rsid w:val="002132DF"/>
    <w:rsid w:val="00215A7F"/>
    <w:rsid w:val="0021640D"/>
    <w:rsid w:val="00216594"/>
    <w:rsid w:val="002347EF"/>
    <w:rsid w:val="00236B35"/>
    <w:rsid w:val="00237415"/>
    <w:rsid w:val="00242D90"/>
    <w:rsid w:val="00246449"/>
    <w:rsid w:val="00252610"/>
    <w:rsid w:val="002565A2"/>
    <w:rsid w:val="002602DB"/>
    <w:rsid w:val="0026361A"/>
    <w:rsid w:val="00265179"/>
    <w:rsid w:val="002672F7"/>
    <w:rsid w:val="0027476C"/>
    <w:rsid w:val="002A1873"/>
    <w:rsid w:val="002B27F8"/>
    <w:rsid w:val="002B694D"/>
    <w:rsid w:val="002C371A"/>
    <w:rsid w:val="002C6185"/>
    <w:rsid w:val="002D3947"/>
    <w:rsid w:val="002D52CC"/>
    <w:rsid w:val="002D60FE"/>
    <w:rsid w:val="002E126A"/>
    <w:rsid w:val="002E6183"/>
    <w:rsid w:val="002F034D"/>
    <w:rsid w:val="002F3A2F"/>
    <w:rsid w:val="002F4972"/>
    <w:rsid w:val="003001AC"/>
    <w:rsid w:val="003018D7"/>
    <w:rsid w:val="0031456B"/>
    <w:rsid w:val="003207EA"/>
    <w:rsid w:val="00321F16"/>
    <w:rsid w:val="003259B0"/>
    <w:rsid w:val="00332A80"/>
    <w:rsid w:val="00334D97"/>
    <w:rsid w:val="00335521"/>
    <w:rsid w:val="003365D1"/>
    <w:rsid w:val="00342EEB"/>
    <w:rsid w:val="003452F3"/>
    <w:rsid w:val="00345C3E"/>
    <w:rsid w:val="00347F42"/>
    <w:rsid w:val="0035197F"/>
    <w:rsid w:val="00354A38"/>
    <w:rsid w:val="0035505C"/>
    <w:rsid w:val="00361FB3"/>
    <w:rsid w:val="00371749"/>
    <w:rsid w:val="00375FE2"/>
    <w:rsid w:val="003852DA"/>
    <w:rsid w:val="00397A6A"/>
    <w:rsid w:val="003A0246"/>
    <w:rsid w:val="003A0B6F"/>
    <w:rsid w:val="003A197F"/>
    <w:rsid w:val="003A2F41"/>
    <w:rsid w:val="003A7B04"/>
    <w:rsid w:val="003B3D95"/>
    <w:rsid w:val="003B5B7A"/>
    <w:rsid w:val="003B6E20"/>
    <w:rsid w:val="003C6D0E"/>
    <w:rsid w:val="003C6ECA"/>
    <w:rsid w:val="003D0CAB"/>
    <w:rsid w:val="003D4088"/>
    <w:rsid w:val="003D4781"/>
    <w:rsid w:val="003D4DAB"/>
    <w:rsid w:val="003E1CDB"/>
    <w:rsid w:val="003F5B57"/>
    <w:rsid w:val="004022ED"/>
    <w:rsid w:val="0041408B"/>
    <w:rsid w:val="004176DE"/>
    <w:rsid w:val="00420E3A"/>
    <w:rsid w:val="00435088"/>
    <w:rsid w:val="00436CE5"/>
    <w:rsid w:val="004411FC"/>
    <w:rsid w:val="004442A3"/>
    <w:rsid w:val="00453A4B"/>
    <w:rsid w:val="00454DCE"/>
    <w:rsid w:val="00461F10"/>
    <w:rsid w:val="004648B4"/>
    <w:rsid w:val="00471A48"/>
    <w:rsid w:val="00475289"/>
    <w:rsid w:val="0048331D"/>
    <w:rsid w:val="0049335C"/>
    <w:rsid w:val="004A2BC7"/>
    <w:rsid w:val="004A70A5"/>
    <w:rsid w:val="004B19EB"/>
    <w:rsid w:val="004E1C0C"/>
    <w:rsid w:val="004F3882"/>
    <w:rsid w:val="004F3EB0"/>
    <w:rsid w:val="004F44EF"/>
    <w:rsid w:val="004F4907"/>
    <w:rsid w:val="0050152C"/>
    <w:rsid w:val="00506ADD"/>
    <w:rsid w:val="00521F8D"/>
    <w:rsid w:val="00524A20"/>
    <w:rsid w:val="005257DF"/>
    <w:rsid w:val="005301AA"/>
    <w:rsid w:val="00534ACC"/>
    <w:rsid w:val="00556571"/>
    <w:rsid w:val="00560054"/>
    <w:rsid w:val="005641C7"/>
    <w:rsid w:val="00570A4E"/>
    <w:rsid w:val="0057399F"/>
    <w:rsid w:val="00576F3D"/>
    <w:rsid w:val="00577B0D"/>
    <w:rsid w:val="00583403"/>
    <w:rsid w:val="00585EFA"/>
    <w:rsid w:val="00592563"/>
    <w:rsid w:val="00597722"/>
    <w:rsid w:val="005A394E"/>
    <w:rsid w:val="005A6802"/>
    <w:rsid w:val="005C0470"/>
    <w:rsid w:val="005C04EE"/>
    <w:rsid w:val="005C36A5"/>
    <w:rsid w:val="005C6178"/>
    <w:rsid w:val="005C6341"/>
    <w:rsid w:val="005C7FBC"/>
    <w:rsid w:val="005E4996"/>
    <w:rsid w:val="005E54FF"/>
    <w:rsid w:val="005E68A3"/>
    <w:rsid w:val="005F3D05"/>
    <w:rsid w:val="00606142"/>
    <w:rsid w:val="006140EF"/>
    <w:rsid w:val="00622775"/>
    <w:rsid w:val="006257C1"/>
    <w:rsid w:val="00632054"/>
    <w:rsid w:val="00632300"/>
    <w:rsid w:val="006366C3"/>
    <w:rsid w:val="00640964"/>
    <w:rsid w:val="00654F37"/>
    <w:rsid w:val="00661346"/>
    <w:rsid w:val="00663547"/>
    <w:rsid w:val="00663684"/>
    <w:rsid w:val="00667743"/>
    <w:rsid w:val="00673ED5"/>
    <w:rsid w:val="00675956"/>
    <w:rsid w:val="006845BC"/>
    <w:rsid w:val="00686290"/>
    <w:rsid w:val="006967AB"/>
    <w:rsid w:val="00697A76"/>
    <w:rsid w:val="006A19F8"/>
    <w:rsid w:val="006B0BC8"/>
    <w:rsid w:val="006B2DA9"/>
    <w:rsid w:val="006B3021"/>
    <w:rsid w:val="006C52A5"/>
    <w:rsid w:val="006D4127"/>
    <w:rsid w:val="006D6607"/>
    <w:rsid w:val="006E39CB"/>
    <w:rsid w:val="006E52DF"/>
    <w:rsid w:val="00703677"/>
    <w:rsid w:val="00705D00"/>
    <w:rsid w:val="00726D63"/>
    <w:rsid w:val="00732466"/>
    <w:rsid w:val="007326EA"/>
    <w:rsid w:val="00733312"/>
    <w:rsid w:val="007411D3"/>
    <w:rsid w:val="0074333A"/>
    <w:rsid w:val="007526FF"/>
    <w:rsid w:val="007539F5"/>
    <w:rsid w:val="007600A3"/>
    <w:rsid w:val="007614E6"/>
    <w:rsid w:val="00765EA0"/>
    <w:rsid w:val="00775DB8"/>
    <w:rsid w:val="0077618E"/>
    <w:rsid w:val="00783AF3"/>
    <w:rsid w:val="00784172"/>
    <w:rsid w:val="007A75CB"/>
    <w:rsid w:val="007B0D2D"/>
    <w:rsid w:val="007B65CC"/>
    <w:rsid w:val="007C0F00"/>
    <w:rsid w:val="007C4FE9"/>
    <w:rsid w:val="007D2903"/>
    <w:rsid w:val="007E1C3C"/>
    <w:rsid w:val="007E3807"/>
    <w:rsid w:val="007F1769"/>
    <w:rsid w:val="007F1B5A"/>
    <w:rsid w:val="007F3C46"/>
    <w:rsid w:val="007F4569"/>
    <w:rsid w:val="007F486B"/>
    <w:rsid w:val="00803634"/>
    <w:rsid w:val="008052D9"/>
    <w:rsid w:val="0080657C"/>
    <w:rsid w:val="00807FEE"/>
    <w:rsid w:val="00812A97"/>
    <w:rsid w:val="00812BEF"/>
    <w:rsid w:val="00816A25"/>
    <w:rsid w:val="00823A5F"/>
    <w:rsid w:val="00827AF0"/>
    <w:rsid w:val="00834183"/>
    <w:rsid w:val="00841224"/>
    <w:rsid w:val="00845F8E"/>
    <w:rsid w:val="008514C4"/>
    <w:rsid w:val="008624A5"/>
    <w:rsid w:val="00870F2F"/>
    <w:rsid w:val="0087352E"/>
    <w:rsid w:val="00880717"/>
    <w:rsid w:val="00884458"/>
    <w:rsid w:val="00884A1B"/>
    <w:rsid w:val="00891019"/>
    <w:rsid w:val="00897E8C"/>
    <w:rsid w:val="008A0C9A"/>
    <w:rsid w:val="008A3A2C"/>
    <w:rsid w:val="008C3766"/>
    <w:rsid w:val="008D4844"/>
    <w:rsid w:val="008F0EF8"/>
    <w:rsid w:val="008F7035"/>
    <w:rsid w:val="0090302F"/>
    <w:rsid w:val="009158BE"/>
    <w:rsid w:val="009164F3"/>
    <w:rsid w:val="00922BAE"/>
    <w:rsid w:val="009300DE"/>
    <w:rsid w:val="00933589"/>
    <w:rsid w:val="0093385E"/>
    <w:rsid w:val="00933B26"/>
    <w:rsid w:val="00933BBC"/>
    <w:rsid w:val="0093564D"/>
    <w:rsid w:val="0094443B"/>
    <w:rsid w:val="00945AB1"/>
    <w:rsid w:val="0094700D"/>
    <w:rsid w:val="00952A5F"/>
    <w:rsid w:val="0096337D"/>
    <w:rsid w:val="009813CF"/>
    <w:rsid w:val="00985607"/>
    <w:rsid w:val="00985997"/>
    <w:rsid w:val="009914C6"/>
    <w:rsid w:val="009A08E4"/>
    <w:rsid w:val="009A2D70"/>
    <w:rsid w:val="009A395E"/>
    <w:rsid w:val="009A7104"/>
    <w:rsid w:val="009B1FAA"/>
    <w:rsid w:val="009B5FBB"/>
    <w:rsid w:val="009B61A0"/>
    <w:rsid w:val="009B6EB8"/>
    <w:rsid w:val="009B6F97"/>
    <w:rsid w:val="009C7481"/>
    <w:rsid w:val="009D60C2"/>
    <w:rsid w:val="009D6679"/>
    <w:rsid w:val="009E7C69"/>
    <w:rsid w:val="009F08C3"/>
    <w:rsid w:val="009F18B7"/>
    <w:rsid w:val="00A116A4"/>
    <w:rsid w:val="00A121A7"/>
    <w:rsid w:val="00A14435"/>
    <w:rsid w:val="00A2411E"/>
    <w:rsid w:val="00A252B1"/>
    <w:rsid w:val="00A270AF"/>
    <w:rsid w:val="00A30F6A"/>
    <w:rsid w:val="00A35ABA"/>
    <w:rsid w:val="00A60F65"/>
    <w:rsid w:val="00A60F83"/>
    <w:rsid w:val="00A62461"/>
    <w:rsid w:val="00A730C3"/>
    <w:rsid w:val="00A86957"/>
    <w:rsid w:val="00A93B7F"/>
    <w:rsid w:val="00A96BD7"/>
    <w:rsid w:val="00AA1B28"/>
    <w:rsid w:val="00AB01E9"/>
    <w:rsid w:val="00AB10AC"/>
    <w:rsid w:val="00AB4232"/>
    <w:rsid w:val="00AB4C49"/>
    <w:rsid w:val="00AB6CD7"/>
    <w:rsid w:val="00AC29CB"/>
    <w:rsid w:val="00AC3C0D"/>
    <w:rsid w:val="00AC5960"/>
    <w:rsid w:val="00AD21E8"/>
    <w:rsid w:val="00AE1932"/>
    <w:rsid w:val="00AF0A4B"/>
    <w:rsid w:val="00AF2B96"/>
    <w:rsid w:val="00AF65E5"/>
    <w:rsid w:val="00B064B3"/>
    <w:rsid w:val="00B26CD7"/>
    <w:rsid w:val="00B32FFB"/>
    <w:rsid w:val="00B36F7A"/>
    <w:rsid w:val="00B53D37"/>
    <w:rsid w:val="00B556E8"/>
    <w:rsid w:val="00B55BBC"/>
    <w:rsid w:val="00B56580"/>
    <w:rsid w:val="00B5761A"/>
    <w:rsid w:val="00B64745"/>
    <w:rsid w:val="00B67CCA"/>
    <w:rsid w:val="00B84501"/>
    <w:rsid w:val="00BA6B1F"/>
    <w:rsid w:val="00BB02B7"/>
    <w:rsid w:val="00BB4900"/>
    <w:rsid w:val="00BC580F"/>
    <w:rsid w:val="00BD51E2"/>
    <w:rsid w:val="00BD6DCD"/>
    <w:rsid w:val="00BE188F"/>
    <w:rsid w:val="00BE4044"/>
    <w:rsid w:val="00BE66DC"/>
    <w:rsid w:val="00BE73DB"/>
    <w:rsid w:val="00BF4BDC"/>
    <w:rsid w:val="00C0019D"/>
    <w:rsid w:val="00C0579D"/>
    <w:rsid w:val="00C14BBC"/>
    <w:rsid w:val="00C15C5C"/>
    <w:rsid w:val="00C16A64"/>
    <w:rsid w:val="00C25DCB"/>
    <w:rsid w:val="00C261AB"/>
    <w:rsid w:val="00C422D7"/>
    <w:rsid w:val="00C42D2C"/>
    <w:rsid w:val="00C44075"/>
    <w:rsid w:val="00C52A7D"/>
    <w:rsid w:val="00C564C0"/>
    <w:rsid w:val="00C7322E"/>
    <w:rsid w:val="00C760BC"/>
    <w:rsid w:val="00C934CE"/>
    <w:rsid w:val="00C94EBA"/>
    <w:rsid w:val="00CA02F9"/>
    <w:rsid w:val="00CA1F17"/>
    <w:rsid w:val="00CA6513"/>
    <w:rsid w:val="00CB5336"/>
    <w:rsid w:val="00CB714A"/>
    <w:rsid w:val="00CC02D1"/>
    <w:rsid w:val="00CC2FAA"/>
    <w:rsid w:val="00CC7CA1"/>
    <w:rsid w:val="00CD77A9"/>
    <w:rsid w:val="00CE325C"/>
    <w:rsid w:val="00CE7D2D"/>
    <w:rsid w:val="00D0066F"/>
    <w:rsid w:val="00D04D07"/>
    <w:rsid w:val="00D0686A"/>
    <w:rsid w:val="00D1324B"/>
    <w:rsid w:val="00D13FF8"/>
    <w:rsid w:val="00D233F2"/>
    <w:rsid w:val="00D26514"/>
    <w:rsid w:val="00D27DA7"/>
    <w:rsid w:val="00D43972"/>
    <w:rsid w:val="00D6013E"/>
    <w:rsid w:val="00D65A4B"/>
    <w:rsid w:val="00D7358E"/>
    <w:rsid w:val="00D75FE1"/>
    <w:rsid w:val="00D766D2"/>
    <w:rsid w:val="00D827DA"/>
    <w:rsid w:val="00D878D2"/>
    <w:rsid w:val="00D94299"/>
    <w:rsid w:val="00DA067B"/>
    <w:rsid w:val="00DA0DBF"/>
    <w:rsid w:val="00DC4CFD"/>
    <w:rsid w:val="00DD1047"/>
    <w:rsid w:val="00DD1AD0"/>
    <w:rsid w:val="00DD4467"/>
    <w:rsid w:val="00DD6CFD"/>
    <w:rsid w:val="00DD70FB"/>
    <w:rsid w:val="00DD7B30"/>
    <w:rsid w:val="00DE04D5"/>
    <w:rsid w:val="00DE6355"/>
    <w:rsid w:val="00DF0EC7"/>
    <w:rsid w:val="00DF71AF"/>
    <w:rsid w:val="00E0112F"/>
    <w:rsid w:val="00E011D7"/>
    <w:rsid w:val="00E04A06"/>
    <w:rsid w:val="00E06858"/>
    <w:rsid w:val="00E07C21"/>
    <w:rsid w:val="00E12588"/>
    <w:rsid w:val="00E1603C"/>
    <w:rsid w:val="00E2378C"/>
    <w:rsid w:val="00E24A7D"/>
    <w:rsid w:val="00E31D68"/>
    <w:rsid w:val="00E32CE4"/>
    <w:rsid w:val="00E374D8"/>
    <w:rsid w:val="00E522FA"/>
    <w:rsid w:val="00E53624"/>
    <w:rsid w:val="00E61178"/>
    <w:rsid w:val="00E66B77"/>
    <w:rsid w:val="00E676ED"/>
    <w:rsid w:val="00E7621F"/>
    <w:rsid w:val="00E8276B"/>
    <w:rsid w:val="00E84E4A"/>
    <w:rsid w:val="00E92F43"/>
    <w:rsid w:val="00EB3891"/>
    <w:rsid w:val="00EB61F2"/>
    <w:rsid w:val="00EC1593"/>
    <w:rsid w:val="00EC4B29"/>
    <w:rsid w:val="00ED0969"/>
    <w:rsid w:val="00ED43F0"/>
    <w:rsid w:val="00EE192B"/>
    <w:rsid w:val="00EE65F0"/>
    <w:rsid w:val="00F022F6"/>
    <w:rsid w:val="00F0652C"/>
    <w:rsid w:val="00F11ECB"/>
    <w:rsid w:val="00F20613"/>
    <w:rsid w:val="00F30C52"/>
    <w:rsid w:val="00F35163"/>
    <w:rsid w:val="00F4246E"/>
    <w:rsid w:val="00F52E8D"/>
    <w:rsid w:val="00F56EB5"/>
    <w:rsid w:val="00F56F20"/>
    <w:rsid w:val="00F65ACD"/>
    <w:rsid w:val="00F76A41"/>
    <w:rsid w:val="00F81FDE"/>
    <w:rsid w:val="00F86180"/>
    <w:rsid w:val="00F877B1"/>
    <w:rsid w:val="00FA0001"/>
    <w:rsid w:val="00FB0D64"/>
    <w:rsid w:val="00FC1085"/>
    <w:rsid w:val="00FC2884"/>
    <w:rsid w:val="00FC42EA"/>
    <w:rsid w:val="00FD73AB"/>
    <w:rsid w:val="00FE1CDE"/>
    <w:rsid w:val="00FE6993"/>
    <w:rsid w:val="00FF1418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8C6FC3"/>
  <w15:docId w15:val="{87E95C17-9312-B945-8FD9-9B969997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DB"/>
    <w:pPr>
      <w:spacing w:after="10" w:line="247" w:lineRule="auto"/>
      <w:ind w:left="234" w:hanging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C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E73DB"/>
    <w:pPr>
      <w:keepNext/>
      <w:keepLines/>
      <w:spacing w:after="0"/>
      <w:ind w:left="246" w:hanging="10"/>
      <w:jc w:val="center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73DB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rsid w:val="00BE73D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32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D52FB"/>
    <w:pPr>
      <w:ind w:left="720"/>
      <w:contextualSpacing/>
    </w:pPr>
  </w:style>
  <w:style w:type="table" w:styleId="TableGrid0">
    <w:name w:val="Table Grid"/>
    <w:basedOn w:val="TableNormal"/>
    <w:rsid w:val="0001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B0D2D"/>
    <w:rPr>
      <w:i/>
      <w:iCs/>
    </w:rPr>
  </w:style>
  <w:style w:type="character" w:customStyle="1" w:styleId="fontstyle01">
    <w:name w:val="fontstyle01"/>
    <w:basedOn w:val="DefaultParagraphFont"/>
    <w:rsid w:val="00435088"/>
    <w:rPr>
      <w:rFonts w:ascii="TimesNewRomanPS-BoldMT" w:eastAsia="TimesNewRomanPS-BoldMT" w:hint="eastAsia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350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35088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table" w:customStyle="1" w:styleId="TableGrid9">
    <w:name w:val="Table Grid9"/>
    <w:basedOn w:val="TableNormal"/>
    <w:next w:val="TableGrid0"/>
    <w:uiPriority w:val="39"/>
    <w:rsid w:val="009356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4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A7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26543-9D53-4772-A0AB-610B8E01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Chau Giang</dc:creator>
  <cp:lastModifiedBy>Microsoft Office User</cp:lastModifiedBy>
  <cp:revision>2</cp:revision>
  <dcterms:created xsi:type="dcterms:W3CDTF">2024-06-15T08:03:00Z</dcterms:created>
  <dcterms:modified xsi:type="dcterms:W3CDTF">2024-06-15T08:03:00Z</dcterms:modified>
</cp:coreProperties>
</file>