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A1C3" w14:textId="77777777" w:rsidR="00004FC9" w:rsidRPr="000A5115" w:rsidRDefault="00004FC9" w:rsidP="00004FC9">
      <w:pPr>
        <w:pStyle w:val="1INSONLAN"/>
        <w:rPr>
          <w:color w:val="auto"/>
        </w:rPr>
      </w:pPr>
      <w:r w:rsidRPr="000A5115">
        <w:rPr>
          <w:color w:val="auto"/>
        </w:rPr>
        <w:t xml:space="preserve">HỌC PHẦN: </w:t>
      </w:r>
      <w:r w:rsidRPr="000A5115">
        <w:rPr>
          <w:color w:val="auto"/>
          <w:lang w:val="en-US"/>
        </w:rPr>
        <w:t>TỔ CHỨC HOẠT ĐỘNG</w:t>
      </w:r>
      <w:r w:rsidRPr="000A5115">
        <w:rPr>
          <w:color w:val="auto"/>
        </w:rPr>
        <w:t xml:space="preserve"> GIÁO DỤC THỂ CHẤT CHO TRẺ MẦM NON</w:t>
      </w:r>
    </w:p>
    <w:p w14:paraId="613BCAFE" w14:textId="38E083D1" w:rsidR="00004FC9" w:rsidRPr="000A5115" w:rsidRDefault="00004FC9" w:rsidP="00004FC9">
      <w:pPr>
        <w:spacing w:after="0" w:line="312" w:lineRule="auto"/>
        <w:jc w:val="both"/>
        <w:rPr>
          <w:b/>
          <w:szCs w:val="24"/>
          <w:lang w:val="vi-VN"/>
        </w:rPr>
      </w:pPr>
      <w:r w:rsidRPr="000A5115">
        <w:rPr>
          <w:b/>
          <w:szCs w:val="24"/>
          <w:lang w:val="vi-VN"/>
        </w:rPr>
        <w:t>Giảng viên : Trần Thị Thúy Nga</w:t>
      </w:r>
    </w:p>
    <w:p w14:paraId="788E7F5C" w14:textId="2B8609EA" w:rsidR="00004FC9" w:rsidRPr="000A5115" w:rsidRDefault="00004FC9" w:rsidP="00004FC9">
      <w:pPr>
        <w:spacing w:before="60" w:after="60" w:line="264" w:lineRule="auto"/>
        <w:jc w:val="both"/>
        <w:rPr>
          <w:rFonts w:eastAsia="Times New Roman"/>
          <w:b/>
          <w:bCs/>
          <w:szCs w:val="24"/>
          <w:lang w:val="vi-VN"/>
        </w:rPr>
      </w:pPr>
      <w:r w:rsidRPr="000A5115">
        <w:rPr>
          <w:rFonts w:eastAsia="Times New Roman"/>
          <w:b/>
          <w:bCs/>
          <w:szCs w:val="24"/>
          <w:lang w:val="vi-VN"/>
        </w:rPr>
        <w:t xml:space="preserve">Kế hoạch dạy học </w:t>
      </w:r>
    </w:p>
    <w:tbl>
      <w:tblPr>
        <w:tblStyle w:val="TableGrid74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600"/>
        <w:gridCol w:w="807"/>
        <w:gridCol w:w="4538"/>
        <w:gridCol w:w="1488"/>
        <w:gridCol w:w="780"/>
      </w:tblGrid>
      <w:tr w:rsidR="00004FC9" w:rsidRPr="000A5115" w14:paraId="0EE0FA3E" w14:textId="77777777" w:rsidTr="006D5FDD">
        <w:trPr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DB8F612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0A5115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BC4B795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A5115">
              <w:rPr>
                <w:b/>
                <w:sz w:val="26"/>
                <w:szCs w:val="26"/>
              </w:rPr>
              <w:t>Chương</w:t>
            </w:r>
            <w:proofErr w:type="spellEnd"/>
            <w:r w:rsidRPr="000A5115">
              <w:rPr>
                <w:b/>
                <w:sz w:val="26"/>
                <w:szCs w:val="26"/>
              </w:rPr>
              <w:t>/</w:t>
            </w:r>
            <w:proofErr w:type="spellStart"/>
            <w:r w:rsidRPr="000A5115">
              <w:rPr>
                <w:b/>
                <w:sz w:val="26"/>
                <w:szCs w:val="26"/>
              </w:rPr>
              <w:t>chủ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sz w:val="26"/>
                <w:szCs w:val="26"/>
              </w:rPr>
              <w:t>đề</w:t>
            </w:r>
            <w:proofErr w:type="spellEnd"/>
            <w:r w:rsidRPr="000A5115">
              <w:rPr>
                <w:b/>
                <w:sz w:val="26"/>
                <w:szCs w:val="26"/>
              </w:rPr>
              <w:t>/</w:t>
            </w:r>
            <w:proofErr w:type="spellStart"/>
            <w:r w:rsidRPr="000A5115">
              <w:rPr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C37499" w14:textId="77777777" w:rsidR="00004FC9" w:rsidRPr="000A5115" w:rsidRDefault="00004FC9" w:rsidP="006D5FDD">
            <w:pPr>
              <w:spacing w:before="60" w:after="60" w:line="264" w:lineRule="auto"/>
              <w:ind w:left="-144" w:right="-144"/>
              <w:jc w:val="center"/>
              <w:rPr>
                <w:b/>
                <w:sz w:val="26"/>
                <w:szCs w:val="26"/>
              </w:rPr>
            </w:pPr>
            <w:proofErr w:type="spellStart"/>
            <w:r w:rsidRPr="000A5115">
              <w:rPr>
                <w:b/>
                <w:sz w:val="26"/>
                <w:szCs w:val="26"/>
              </w:rPr>
              <w:t>Thời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sz w:val="26"/>
                <w:szCs w:val="26"/>
              </w:rPr>
              <w:t>lượng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0A5115">
              <w:rPr>
                <w:b/>
                <w:sz w:val="26"/>
                <w:szCs w:val="26"/>
              </w:rPr>
              <w:t>tiết</w:t>
            </w:r>
            <w:proofErr w:type="spellEnd"/>
            <w:r w:rsidRPr="000A511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53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95CBE2B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A5115">
              <w:rPr>
                <w:b/>
                <w:sz w:val="26"/>
                <w:szCs w:val="26"/>
              </w:rPr>
              <w:t>Hoạt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sz w:val="26"/>
                <w:szCs w:val="26"/>
              </w:rPr>
              <w:t>động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sz w:val="26"/>
                <w:szCs w:val="26"/>
              </w:rPr>
              <w:t>dạy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5F82E04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b/>
                <w:sz w:val="26"/>
                <w:szCs w:val="26"/>
              </w:rPr>
            </w:pPr>
            <w:r w:rsidRPr="000A5115">
              <w:rPr>
                <w:b/>
                <w:sz w:val="26"/>
                <w:szCs w:val="26"/>
              </w:rPr>
              <w:t>CLO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D0A4AB5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A5115">
              <w:rPr>
                <w:b/>
                <w:sz w:val="26"/>
                <w:szCs w:val="26"/>
              </w:rPr>
              <w:t>Bài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sz w:val="26"/>
                <w:szCs w:val="26"/>
              </w:rPr>
              <w:t>đánh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sz w:val="26"/>
                <w:szCs w:val="26"/>
              </w:rPr>
              <w:t>giá</w:t>
            </w:r>
            <w:proofErr w:type="spellEnd"/>
          </w:p>
        </w:tc>
      </w:tr>
      <w:tr w:rsidR="00004FC9" w:rsidRPr="00004FC9" w14:paraId="5439D3B6" w14:textId="77777777" w:rsidTr="006D5FDD">
        <w:trPr>
          <w:jc w:val="center"/>
        </w:trPr>
        <w:tc>
          <w:tcPr>
            <w:tcW w:w="563" w:type="dxa"/>
            <w:shd w:val="clear" w:color="auto" w:fill="E5DFEC" w:themeFill="accent4" w:themeFillTint="33"/>
            <w:vAlign w:val="center"/>
          </w:tcPr>
          <w:p w14:paraId="67ECD2FF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b/>
                <w:sz w:val="26"/>
                <w:szCs w:val="26"/>
              </w:rPr>
            </w:pPr>
            <w:r w:rsidRPr="000A511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213" w:type="dxa"/>
            <w:gridSpan w:val="5"/>
            <w:shd w:val="clear" w:color="auto" w:fill="E5DFEC" w:themeFill="accent4" w:themeFillTint="33"/>
            <w:vAlign w:val="center"/>
          </w:tcPr>
          <w:p w14:paraId="03675C81" w14:textId="77777777" w:rsidR="00004FC9" w:rsidRPr="000A5115" w:rsidRDefault="00004FC9" w:rsidP="006D5FDD">
            <w:pPr>
              <w:spacing w:before="60" w:after="60" w:line="264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0A5115">
              <w:rPr>
                <w:b/>
                <w:sz w:val="26"/>
                <w:szCs w:val="26"/>
                <w:lang w:val="nl-NL"/>
              </w:rPr>
              <w:t>CHƯƠNG 1: NHỮNG VẤN ĐỂ CHUNG VỀ LÝ LUẬN GDTC MẦM</w:t>
            </w:r>
            <w:r w:rsidRPr="000A5115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0A5115">
              <w:rPr>
                <w:b/>
                <w:sz w:val="26"/>
                <w:szCs w:val="26"/>
                <w:lang w:val="nl-NL"/>
              </w:rPr>
              <w:t>NON</w:t>
            </w:r>
            <w:r w:rsidRPr="000A5115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2F546880" w14:textId="77777777" w:rsidR="00004FC9" w:rsidRPr="00004FC9" w:rsidRDefault="00004FC9" w:rsidP="006D5FDD">
            <w:pPr>
              <w:spacing w:before="60" w:after="60" w:line="264" w:lineRule="auto"/>
              <w:jc w:val="both"/>
              <w:rPr>
                <w:bCs/>
                <w:i/>
                <w:iCs/>
                <w:sz w:val="26"/>
                <w:szCs w:val="26"/>
                <w:lang w:val="vi-VN"/>
              </w:rPr>
            </w:pPr>
            <w:r w:rsidRPr="00004FC9">
              <w:rPr>
                <w:b/>
                <w:sz w:val="26"/>
                <w:szCs w:val="26"/>
                <w:lang w:val="vi-VN"/>
              </w:rPr>
              <w:t>(</w:t>
            </w:r>
            <w:r w:rsidRPr="000A5115">
              <w:rPr>
                <w:b/>
                <w:sz w:val="26"/>
                <w:szCs w:val="26"/>
                <w:lang w:val="vi-VN"/>
              </w:rPr>
              <w:t>H</w:t>
            </w:r>
            <w:r w:rsidRPr="00004FC9">
              <w:rPr>
                <w:b/>
                <w:sz w:val="26"/>
                <w:szCs w:val="26"/>
                <w:lang w:val="vi-VN"/>
              </w:rPr>
              <w:t xml:space="preserve">ọc qua bài giảng Elearning: 3 tiết; học trên lớp: </w:t>
            </w:r>
            <w:r w:rsidRPr="000A5115">
              <w:rPr>
                <w:b/>
                <w:sz w:val="26"/>
                <w:szCs w:val="26"/>
                <w:lang w:val="vi-VN"/>
              </w:rPr>
              <w:t>15</w:t>
            </w:r>
            <w:r w:rsidRPr="00004FC9">
              <w:rPr>
                <w:b/>
                <w:sz w:val="26"/>
                <w:szCs w:val="26"/>
                <w:lang w:val="vi-VN"/>
              </w:rPr>
              <w:t xml:space="preserve"> tiết, tự học: </w:t>
            </w:r>
            <w:r w:rsidRPr="000A5115">
              <w:rPr>
                <w:b/>
                <w:sz w:val="26"/>
                <w:szCs w:val="26"/>
                <w:lang w:val="vi-VN"/>
              </w:rPr>
              <w:t>30</w:t>
            </w:r>
            <w:r w:rsidRPr="00004FC9">
              <w:rPr>
                <w:b/>
                <w:sz w:val="26"/>
                <w:szCs w:val="26"/>
                <w:lang w:val="vi-VN"/>
              </w:rPr>
              <w:t xml:space="preserve"> tiết)</w:t>
            </w:r>
          </w:p>
        </w:tc>
      </w:tr>
      <w:tr w:rsidR="00004FC9" w:rsidRPr="000A5115" w14:paraId="6DC3980A" w14:textId="77777777" w:rsidTr="006D5FDD">
        <w:trPr>
          <w:trHeight w:val="755"/>
          <w:jc w:val="center"/>
        </w:trPr>
        <w:tc>
          <w:tcPr>
            <w:tcW w:w="563" w:type="dxa"/>
            <w:vMerge w:val="restart"/>
          </w:tcPr>
          <w:p w14:paraId="497BC575" w14:textId="77777777" w:rsidR="00004FC9" w:rsidRPr="00004FC9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2C52F944" w14:textId="77777777" w:rsidR="00004FC9" w:rsidRPr="00004FC9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  <w:lang w:val="vi-VN"/>
              </w:rPr>
            </w:pPr>
            <w:r w:rsidRPr="00004FC9">
              <w:rPr>
                <w:sz w:val="26"/>
                <w:szCs w:val="26"/>
                <w:lang w:val="vi-VN"/>
              </w:rPr>
              <w:t>Giai đoạn 1</w:t>
            </w:r>
          </w:p>
          <w:p w14:paraId="06315E6D" w14:textId="77777777" w:rsidR="00004FC9" w:rsidRPr="00004FC9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  <w:lang w:val="vi-VN"/>
              </w:rPr>
            </w:pPr>
            <w:r w:rsidRPr="00004FC9">
              <w:rPr>
                <w:sz w:val="26"/>
                <w:szCs w:val="26"/>
                <w:lang w:val="vi-VN"/>
              </w:rPr>
              <w:t>{Trước khi đến lớp}</w:t>
            </w:r>
          </w:p>
        </w:tc>
        <w:tc>
          <w:tcPr>
            <w:tcW w:w="807" w:type="dxa"/>
          </w:tcPr>
          <w:p w14:paraId="2F004255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</w:rPr>
            </w:pPr>
            <w:r w:rsidRPr="00004FC9">
              <w:rPr>
                <w:sz w:val="26"/>
                <w:szCs w:val="26"/>
                <w:lang w:val="vi-VN"/>
              </w:rPr>
              <w:t xml:space="preserve">    </w:t>
            </w:r>
            <w:r w:rsidRPr="000A5115">
              <w:rPr>
                <w:sz w:val="26"/>
                <w:szCs w:val="26"/>
              </w:rPr>
              <w:t>1</w:t>
            </w:r>
          </w:p>
        </w:tc>
        <w:tc>
          <w:tcPr>
            <w:tcW w:w="4538" w:type="dxa"/>
          </w:tcPr>
          <w:p w14:paraId="37FD7C57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Học </w:t>
            </w: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giảng</w:t>
            </w:r>
            <w:proofErr w:type="spellEnd"/>
            <w:r w:rsidRPr="000A5115">
              <w:rPr>
                <w:sz w:val="26"/>
                <w:szCs w:val="26"/>
              </w:rPr>
              <w:t xml:space="preserve"> E-Learning (LMS) </w:t>
            </w:r>
            <w:proofErr w:type="spellStart"/>
            <w:r w:rsidRPr="000A5115">
              <w:rPr>
                <w:sz w:val="26"/>
                <w:szCs w:val="26"/>
              </w:rPr>
              <w:t>chương</w:t>
            </w:r>
            <w:proofErr w:type="spellEnd"/>
            <w:r w:rsidRPr="000A5115">
              <w:rPr>
                <w:sz w:val="26"/>
                <w:szCs w:val="26"/>
              </w:rPr>
              <w:t xml:space="preserve"> 1</w:t>
            </w:r>
            <w:r w:rsidRPr="000A5115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88" w:type="dxa"/>
            <w:tcBorders>
              <w:bottom w:val="nil"/>
            </w:tcBorders>
          </w:tcPr>
          <w:p w14:paraId="1297D7B2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780" w:type="dxa"/>
            <w:tcBorders>
              <w:bottom w:val="nil"/>
            </w:tcBorders>
          </w:tcPr>
          <w:p w14:paraId="663A8315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 xml:space="preserve"> </w:t>
            </w:r>
          </w:p>
        </w:tc>
      </w:tr>
      <w:tr w:rsidR="00004FC9" w:rsidRPr="000A5115" w14:paraId="2D35802E" w14:textId="77777777" w:rsidTr="006D5FDD">
        <w:trPr>
          <w:jc w:val="center"/>
        </w:trPr>
        <w:tc>
          <w:tcPr>
            <w:tcW w:w="563" w:type="dxa"/>
            <w:vMerge/>
          </w:tcPr>
          <w:p w14:paraId="03ACA88E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  <w:vAlign w:val="center"/>
          </w:tcPr>
          <w:p w14:paraId="11CAF8E0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32BA6013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    </w:t>
            </w:r>
          </w:p>
          <w:p w14:paraId="3304834F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4F2E2F56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A5115">
              <w:rPr>
                <w:sz w:val="26"/>
                <w:szCs w:val="26"/>
              </w:rPr>
              <w:t>Trả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lời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câu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hỏi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và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trên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hệ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thống</w:t>
            </w:r>
            <w:proofErr w:type="spellEnd"/>
            <w:r w:rsidRPr="000A5115">
              <w:rPr>
                <w:sz w:val="26"/>
                <w:szCs w:val="26"/>
              </w:rPr>
              <w:t xml:space="preserve"> LMS (GV </w:t>
            </w:r>
            <w:proofErr w:type="spellStart"/>
            <w:r w:rsidRPr="000A5115">
              <w:rPr>
                <w:sz w:val="26"/>
                <w:szCs w:val="26"/>
              </w:rPr>
              <w:t>ra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câu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hỏi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và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chương</w:t>
            </w:r>
            <w:proofErr w:type="spellEnd"/>
            <w:r w:rsidRPr="000A5115">
              <w:rPr>
                <w:sz w:val="26"/>
                <w:szCs w:val="26"/>
              </w:rPr>
              <w:t xml:space="preserve"> 1 ở </w:t>
            </w:r>
            <w:proofErr w:type="spellStart"/>
            <w:r w:rsidRPr="000A5115">
              <w:rPr>
                <w:sz w:val="26"/>
                <w:szCs w:val="26"/>
              </w:rPr>
              <w:t>mức</w:t>
            </w:r>
            <w:proofErr w:type="spellEnd"/>
            <w:r w:rsidRPr="000A5115">
              <w:rPr>
                <w:sz w:val="26"/>
                <w:szCs w:val="26"/>
              </w:rPr>
              <w:t xml:space="preserve"> 1 </w:t>
            </w:r>
            <w:proofErr w:type="spellStart"/>
            <w:r w:rsidRPr="000A5115">
              <w:rPr>
                <w:sz w:val="26"/>
                <w:szCs w:val="26"/>
              </w:rPr>
              <w:t>và</w:t>
            </w:r>
            <w:proofErr w:type="spellEnd"/>
            <w:r w:rsidRPr="000A5115">
              <w:rPr>
                <w:sz w:val="26"/>
                <w:szCs w:val="26"/>
              </w:rPr>
              <w:t xml:space="preserve"> 2)</w:t>
            </w: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14:paraId="39DAD494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</w:p>
          <w:p w14:paraId="1B19FF8B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14:paraId="4F6D3FCD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004FC9" w:rsidRPr="000A5115" w14:paraId="1AFB4DDB" w14:textId="77777777" w:rsidTr="006D5FDD">
        <w:trPr>
          <w:jc w:val="center"/>
        </w:trPr>
        <w:tc>
          <w:tcPr>
            <w:tcW w:w="563" w:type="dxa"/>
            <w:vMerge/>
          </w:tcPr>
          <w:p w14:paraId="78831CFB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  <w:vAlign w:val="center"/>
          </w:tcPr>
          <w:p w14:paraId="58FBB2D5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4B0873B7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    </w:t>
            </w:r>
          </w:p>
          <w:p w14:paraId="1E4C0142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64D90948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  <w:lang w:val="en-GB"/>
              </w:rPr>
            </w:pPr>
            <w:proofErr w:type="spellStart"/>
            <w:r w:rsidRPr="000A5115">
              <w:rPr>
                <w:sz w:val="26"/>
                <w:szCs w:val="26"/>
              </w:rPr>
              <w:t>Chuẩn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bị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nội</w:t>
            </w:r>
            <w:proofErr w:type="spellEnd"/>
            <w:r w:rsidRPr="000A5115">
              <w:rPr>
                <w:sz w:val="26"/>
                <w:szCs w:val="26"/>
              </w:rPr>
              <w:t xml:space="preserve"> dung cho </w:t>
            </w:r>
            <w:proofErr w:type="spellStart"/>
            <w:r w:rsidRPr="000A5115">
              <w:rPr>
                <w:sz w:val="26"/>
                <w:szCs w:val="26"/>
              </w:rPr>
              <w:t>giai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2: </w:t>
            </w:r>
            <w:proofErr w:type="spellStart"/>
            <w:r w:rsidRPr="000A5115">
              <w:rPr>
                <w:sz w:val="26"/>
                <w:szCs w:val="26"/>
              </w:rPr>
              <w:t>Đọc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liệu</w:t>
            </w:r>
            <w:proofErr w:type="spellEnd"/>
            <w:r w:rsidRPr="000A5115">
              <w:rPr>
                <w:sz w:val="26"/>
                <w:szCs w:val="26"/>
              </w:rPr>
              <w:t xml:space="preserve"> [1]; [2].</w:t>
            </w:r>
          </w:p>
        </w:tc>
        <w:tc>
          <w:tcPr>
            <w:tcW w:w="1488" w:type="dxa"/>
            <w:tcBorders>
              <w:bottom w:val="nil"/>
            </w:tcBorders>
          </w:tcPr>
          <w:p w14:paraId="7545F3DB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  <w:p w14:paraId="17A91D8F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4DDFBA4F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71A9DDCD" w14:textId="77777777" w:rsidTr="006D5FDD">
        <w:trPr>
          <w:trHeight w:val="692"/>
          <w:jc w:val="center"/>
        </w:trPr>
        <w:tc>
          <w:tcPr>
            <w:tcW w:w="563" w:type="dxa"/>
            <w:vMerge/>
          </w:tcPr>
          <w:p w14:paraId="35E68647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67BA22B7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2</w:t>
            </w:r>
          </w:p>
          <w:p w14:paraId="6AD2A6E9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{</w:t>
            </w:r>
            <w:r w:rsidRPr="000A5115">
              <w:rPr>
                <w:i/>
                <w:iCs/>
                <w:sz w:val="26"/>
                <w:szCs w:val="26"/>
              </w:rPr>
              <w:t xml:space="preserve">Ở </w:t>
            </w:r>
            <w:proofErr w:type="spellStart"/>
            <w:r w:rsidRPr="000A5115">
              <w:rPr>
                <w:i/>
                <w:iCs/>
                <w:sz w:val="26"/>
                <w:szCs w:val="26"/>
              </w:rPr>
              <w:t>lớp</w:t>
            </w:r>
            <w:proofErr w:type="spellEnd"/>
            <w:r w:rsidRPr="000A5115">
              <w:rPr>
                <w:sz w:val="26"/>
                <w:szCs w:val="26"/>
              </w:rPr>
              <w:t>}</w:t>
            </w:r>
          </w:p>
        </w:tc>
        <w:tc>
          <w:tcPr>
            <w:tcW w:w="807" w:type="dxa"/>
          </w:tcPr>
          <w:p w14:paraId="2E5A3015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  <w:p w14:paraId="54F35DC9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  <w:p w14:paraId="1761BECA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1BE10BE6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Nghe </w:t>
            </w:r>
            <w:proofErr w:type="spellStart"/>
            <w:r w:rsidRPr="000A5115">
              <w:rPr>
                <w:sz w:val="26"/>
                <w:szCs w:val="26"/>
              </w:rPr>
              <w:t>giảng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lý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thuyết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về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các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nội</w:t>
            </w:r>
            <w:proofErr w:type="spellEnd"/>
            <w:r w:rsidRPr="000A5115">
              <w:rPr>
                <w:sz w:val="26"/>
                <w:szCs w:val="26"/>
              </w:rPr>
              <w:t xml:space="preserve"> dung:</w:t>
            </w:r>
          </w:p>
          <w:p w14:paraId="23923918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1.1. </w:t>
            </w:r>
            <w:proofErr w:type="spellStart"/>
            <w:r w:rsidRPr="000A5115">
              <w:rPr>
                <w:sz w:val="26"/>
                <w:szCs w:val="26"/>
              </w:rPr>
              <w:t>Nhập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môn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môn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học</w:t>
            </w:r>
            <w:proofErr w:type="spellEnd"/>
          </w:p>
          <w:p w14:paraId="3BA50C96" w14:textId="77777777" w:rsidR="00004FC9" w:rsidRPr="000A5115" w:rsidRDefault="00004FC9" w:rsidP="006D5FDD">
            <w:pPr>
              <w:pStyle w:val="ListParagraph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1.2. </w:t>
            </w:r>
            <w:proofErr w:type="spellStart"/>
            <w:r w:rsidRPr="000A5115">
              <w:rPr>
                <w:sz w:val="26"/>
                <w:szCs w:val="26"/>
              </w:rPr>
              <w:t>Đặc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điểm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phát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triển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sinh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lý</w:t>
            </w:r>
            <w:proofErr w:type="spellEnd"/>
            <w:r w:rsidRPr="000A5115">
              <w:rPr>
                <w:sz w:val="26"/>
                <w:szCs w:val="26"/>
              </w:rPr>
              <w:t xml:space="preserve"> - </w:t>
            </w:r>
            <w:proofErr w:type="spellStart"/>
            <w:r w:rsidRPr="000A5115">
              <w:rPr>
                <w:sz w:val="26"/>
                <w:szCs w:val="26"/>
              </w:rPr>
              <w:t>vận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động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của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trẻ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em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lứa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tuổi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mầm</w:t>
            </w:r>
            <w:proofErr w:type="spellEnd"/>
            <w:r w:rsidRPr="000A5115">
              <w:rPr>
                <w:sz w:val="26"/>
                <w:szCs w:val="26"/>
              </w:rPr>
              <w:t xml:space="preserve"> non</w:t>
            </w:r>
          </w:p>
          <w:p w14:paraId="45E0992E" w14:textId="77777777" w:rsidR="00004FC9" w:rsidRPr="000A5115" w:rsidRDefault="00004FC9" w:rsidP="006D5FDD">
            <w:pPr>
              <w:spacing w:line="276" w:lineRule="auto"/>
              <w:ind w:left="8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1.3. </w:t>
            </w:r>
            <w:proofErr w:type="spellStart"/>
            <w:r w:rsidRPr="000A5115">
              <w:rPr>
                <w:sz w:val="26"/>
                <w:szCs w:val="26"/>
              </w:rPr>
              <w:t>Mục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đích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giáo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dục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thể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chất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mầm</w:t>
            </w:r>
            <w:proofErr w:type="spellEnd"/>
            <w:r w:rsidRPr="000A5115">
              <w:rPr>
                <w:sz w:val="26"/>
                <w:szCs w:val="26"/>
              </w:rPr>
              <w:t xml:space="preserve"> non</w:t>
            </w:r>
          </w:p>
          <w:p w14:paraId="54614683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1.4. </w:t>
            </w:r>
            <w:proofErr w:type="spellStart"/>
            <w:r w:rsidRPr="000A5115">
              <w:rPr>
                <w:sz w:val="26"/>
                <w:szCs w:val="26"/>
              </w:rPr>
              <w:t>Nhiệm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vụ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giáo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dục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thể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chất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mầm</w:t>
            </w:r>
            <w:proofErr w:type="spellEnd"/>
            <w:r w:rsidRPr="000A5115">
              <w:rPr>
                <w:sz w:val="26"/>
                <w:szCs w:val="26"/>
              </w:rPr>
              <w:t xml:space="preserve"> non</w:t>
            </w:r>
          </w:p>
          <w:p w14:paraId="32DAF066" w14:textId="77777777" w:rsidR="00004FC9" w:rsidRPr="000A5115" w:rsidRDefault="00004FC9" w:rsidP="006D5FDD">
            <w:pPr>
              <w:pStyle w:val="ListParagraph"/>
              <w:spacing w:line="276" w:lineRule="auto"/>
              <w:ind w:left="0"/>
              <w:jc w:val="both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</w:rPr>
              <w:t xml:space="preserve">1.5. Các </w:t>
            </w:r>
            <w:proofErr w:type="spellStart"/>
            <w:r w:rsidRPr="000A5115">
              <w:rPr>
                <w:sz w:val="26"/>
                <w:szCs w:val="26"/>
              </w:rPr>
              <w:t>nguyên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tắc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giáo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dục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thể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chất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mầm</w:t>
            </w:r>
            <w:proofErr w:type="spellEnd"/>
            <w:r w:rsidRPr="000A5115">
              <w:rPr>
                <w:sz w:val="26"/>
                <w:szCs w:val="26"/>
              </w:rPr>
              <w:t xml:space="preserve"> non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1445469C" w14:textId="77777777" w:rsidR="00004FC9" w:rsidRPr="000A5115" w:rsidRDefault="00004FC9" w:rsidP="006D5FDD">
            <w:pPr>
              <w:spacing w:before="60" w:afterLines="60" w:after="144" w:line="264" w:lineRule="auto"/>
              <w:rPr>
                <w:szCs w:val="24"/>
                <w:lang w:val="nl-NL"/>
              </w:rPr>
            </w:pPr>
          </w:p>
          <w:p w14:paraId="40B28213" w14:textId="77777777" w:rsidR="00004FC9" w:rsidRPr="000A5115" w:rsidRDefault="00004FC9" w:rsidP="006D5FDD">
            <w:pPr>
              <w:spacing w:before="60" w:afterLines="60" w:after="144" w:line="264" w:lineRule="auto"/>
              <w:rPr>
                <w:szCs w:val="24"/>
                <w:lang w:val="nl-NL"/>
              </w:rPr>
            </w:pPr>
          </w:p>
          <w:p w14:paraId="1B34DD9C" w14:textId="77777777" w:rsidR="00004FC9" w:rsidRPr="000A5115" w:rsidRDefault="00004FC9" w:rsidP="006D5FDD">
            <w:pPr>
              <w:spacing w:before="60" w:afterLines="60" w:after="144" w:line="264" w:lineRule="auto"/>
              <w:rPr>
                <w:szCs w:val="24"/>
                <w:lang w:val="vi-VN"/>
              </w:rPr>
            </w:pPr>
            <w:r w:rsidRPr="000A5115">
              <w:rPr>
                <w:szCs w:val="24"/>
              </w:rPr>
              <w:t>CLO</w:t>
            </w:r>
            <w:r w:rsidRPr="000A5115">
              <w:rPr>
                <w:szCs w:val="24"/>
                <w:lang w:val="vi-VN"/>
              </w:rPr>
              <w:t>2.1.3.1</w:t>
            </w:r>
          </w:p>
          <w:p w14:paraId="562660D1" w14:textId="77777777" w:rsidR="00004FC9" w:rsidRPr="000A5115" w:rsidRDefault="00004FC9" w:rsidP="006D5FDD">
            <w:pPr>
              <w:spacing w:before="60" w:afterLines="60" w:after="144" w:line="264" w:lineRule="auto"/>
              <w:rPr>
                <w:szCs w:val="24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195D2624" w14:textId="77777777" w:rsidR="00004FC9" w:rsidRPr="000A5115" w:rsidRDefault="00004FC9" w:rsidP="006D5FDD">
            <w:pPr>
              <w:spacing w:before="60" w:afterLines="60" w:after="144" w:line="264" w:lineRule="auto"/>
              <w:rPr>
                <w:szCs w:val="24"/>
              </w:rPr>
            </w:pPr>
          </w:p>
          <w:p w14:paraId="258D025B" w14:textId="77777777" w:rsidR="00004FC9" w:rsidRPr="000A5115" w:rsidRDefault="00004FC9" w:rsidP="006D5FDD">
            <w:pPr>
              <w:spacing w:before="60" w:afterLines="60" w:after="144" w:line="264" w:lineRule="auto"/>
              <w:rPr>
                <w:szCs w:val="24"/>
              </w:rPr>
            </w:pPr>
          </w:p>
          <w:p w14:paraId="2DA01748" w14:textId="77777777" w:rsidR="00004FC9" w:rsidRPr="000A5115" w:rsidRDefault="00004FC9" w:rsidP="006D5FDD">
            <w:pPr>
              <w:spacing w:before="60" w:afterLines="60" w:after="144" w:line="264" w:lineRule="auto"/>
              <w:rPr>
                <w:szCs w:val="24"/>
                <w:lang w:val="vi-VN"/>
              </w:rPr>
            </w:pPr>
            <w:r w:rsidRPr="000A5115">
              <w:rPr>
                <w:szCs w:val="24"/>
              </w:rPr>
              <w:t>A1.</w:t>
            </w:r>
            <w:r w:rsidRPr="000A5115">
              <w:rPr>
                <w:szCs w:val="24"/>
                <w:lang w:val="vi-VN"/>
              </w:rPr>
              <w:t>1</w:t>
            </w:r>
          </w:p>
        </w:tc>
      </w:tr>
      <w:tr w:rsidR="00004FC9" w:rsidRPr="000A5115" w14:paraId="40571140" w14:textId="77777777" w:rsidTr="006D5FDD">
        <w:trPr>
          <w:trHeight w:val="478"/>
          <w:jc w:val="center"/>
        </w:trPr>
        <w:tc>
          <w:tcPr>
            <w:tcW w:w="563" w:type="dxa"/>
            <w:vMerge/>
          </w:tcPr>
          <w:p w14:paraId="1CAEE79A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  <w:vAlign w:val="center"/>
          </w:tcPr>
          <w:p w14:paraId="7CF7C899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48D784A0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 xml:space="preserve">   </w:t>
            </w:r>
          </w:p>
          <w:p w14:paraId="0F07CF76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39AE9378" w14:textId="77777777" w:rsidR="00004FC9" w:rsidRPr="000A5115" w:rsidRDefault="00004FC9" w:rsidP="006D5FDD">
            <w:pPr>
              <w:widowControl w:val="0"/>
              <w:spacing w:before="60" w:afterLines="60" w:after="144" w:line="264" w:lineRule="auto"/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  <w:lang w:val="vi-VN"/>
              </w:rPr>
              <w:t xml:space="preserve"> ở lớp</w:t>
            </w: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14:paraId="795C45DF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14:paraId="63F16FB3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37034023" w14:textId="77777777" w:rsidTr="006D5FDD">
        <w:trPr>
          <w:jc w:val="center"/>
        </w:trPr>
        <w:tc>
          <w:tcPr>
            <w:tcW w:w="563" w:type="dxa"/>
            <w:vMerge/>
          </w:tcPr>
          <w:p w14:paraId="673D9B51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417C4ED0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3</w:t>
            </w:r>
          </w:p>
          <w:p w14:paraId="58E859FA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{</w:t>
            </w:r>
            <w:proofErr w:type="spellStart"/>
            <w:r w:rsidRPr="000A5115">
              <w:rPr>
                <w:i/>
                <w:iCs/>
                <w:sz w:val="26"/>
                <w:szCs w:val="26"/>
              </w:rPr>
              <w:t>Củng</w:t>
            </w:r>
            <w:proofErr w:type="spellEnd"/>
            <w:r w:rsidRPr="000A51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i/>
                <w:iCs/>
                <w:sz w:val="26"/>
                <w:szCs w:val="26"/>
              </w:rPr>
              <w:t>cố</w:t>
            </w:r>
            <w:proofErr w:type="spellEnd"/>
            <w:r w:rsidRPr="000A51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i/>
                <w:iCs/>
                <w:sz w:val="26"/>
                <w:szCs w:val="26"/>
              </w:rPr>
              <w:lastRenderedPageBreak/>
              <w:t>kiến</w:t>
            </w:r>
            <w:proofErr w:type="spellEnd"/>
            <w:r w:rsidRPr="000A51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i/>
                <w:iCs/>
                <w:sz w:val="26"/>
                <w:szCs w:val="26"/>
              </w:rPr>
              <w:t>thức</w:t>
            </w:r>
            <w:proofErr w:type="spellEnd"/>
            <w:r w:rsidRPr="000A5115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A5115">
              <w:rPr>
                <w:i/>
                <w:iCs/>
                <w:sz w:val="26"/>
                <w:szCs w:val="26"/>
              </w:rPr>
              <w:t>phát</w:t>
            </w:r>
            <w:proofErr w:type="spellEnd"/>
            <w:r w:rsidRPr="000A51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i/>
                <w:iCs/>
                <w:sz w:val="26"/>
                <w:szCs w:val="26"/>
              </w:rPr>
              <w:t>triển</w:t>
            </w:r>
            <w:proofErr w:type="spellEnd"/>
            <w:r w:rsidRPr="000A51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i/>
                <w:iCs/>
                <w:sz w:val="26"/>
                <w:szCs w:val="26"/>
              </w:rPr>
              <w:t>kỹ</w:t>
            </w:r>
            <w:proofErr w:type="spellEnd"/>
            <w:r w:rsidRPr="000A511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i/>
                <w:iCs/>
                <w:sz w:val="26"/>
                <w:szCs w:val="26"/>
              </w:rPr>
              <w:t>năng</w:t>
            </w:r>
            <w:proofErr w:type="spellEnd"/>
            <w:r w:rsidRPr="000A5115">
              <w:rPr>
                <w:sz w:val="26"/>
                <w:szCs w:val="26"/>
              </w:rPr>
              <w:t>}</w:t>
            </w:r>
          </w:p>
        </w:tc>
        <w:tc>
          <w:tcPr>
            <w:tcW w:w="807" w:type="dxa"/>
          </w:tcPr>
          <w:p w14:paraId="64D0B28C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355E7FD3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A5115">
              <w:rPr>
                <w:sz w:val="26"/>
                <w:szCs w:val="26"/>
              </w:rPr>
              <w:t>Ôn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: </w:t>
            </w:r>
            <w:proofErr w:type="spellStart"/>
            <w:r w:rsidRPr="000A5115">
              <w:rPr>
                <w:sz w:val="26"/>
                <w:szCs w:val="26"/>
              </w:rPr>
              <w:t>Hệ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thống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kiến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thức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chính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của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chương</w:t>
            </w:r>
            <w:proofErr w:type="spellEnd"/>
            <w:r w:rsidRPr="000A5115">
              <w:rPr>
                <w:sz w:val="26"/>
                <w:szCs w:val="26"/>
              </w:rPr>
              <w:t xml:space="preserve"> 1 </w:t>
            </w:r>
            <w:proofErr w:type="spellStart"/>
            <w:r w:rsidRPr="000A5115">
              <w:rPr>
                <w:sz w:val="26"/>
                <w:szCs w:val="26"/>
              </w:rPr>
              <w:t>bằng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sơ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đồ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tư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duy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bottom w:val="nil"/>
            </w:tcBorders>
          </w:tcPr>
          <w:p w14:paraId="055A88C3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CLO</w:t>
            </w:r>
            <w:r w:rsidRPr="000A5115">
              <w:rPr>
                <w:sz w:val="26"/>
                <w:szCs w:val="26"/>
                <w:lang w:val="vi-VN"/>
              </w:rPr>
              <w:t>2.2.2.1</w:t>
            </w:r>
          </w:p>
        </w:tc>
        <w:tc>
          <w:tcPr>
            <w:tcW w:w="780" w:type="dxa"/>
            <w:tcBorders>
              <w:bottom w:val="nil"/>
            </w:tcBorders>
          </w:tcPr>
          <w:p w14:paraId="7D3D62C6" w14:textId="77777777" w:rsidR="00004FC9" w:rsidRPr="000A5115" w:rsidRDefault="00004FC9" w:rsidP="006D5FDD">
            <w:pPr>
              <w:spacing w:before="60" w:afterLines="60" w:after="144" w:line="276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</w:rPr>
              <w:t>A1.</w:t>
            </w:r>
            <w:r w:rsidRPr="000A5115">
              <w:rPr>
                <w:sz w:val="26"/>
                <w:szCs w:val="26"/>
                <w:lang w:val="vi-VN"/>
              </w:rPr>
              <w:t>3</w:t>
            </w:r>
          </w:p>
        </w:tc>
      </w:tr>
      <w:tr w:rsidR="00004FC9" w:rsidRPr="000A5115" w14:paraId="6C5472B4" w14:textId="77777777" w:rsidTr="006D5FDD">
        <w:trPr>
          <w:jc w:val="center"/>
        </w:trPr>
        <w:tc>
          <w:tcPr>
            <w:tcW w:w="563" w:type="dxa"/>
            <w:vMerge/>
          </w:tcPr>
          <w:p w14:paraId="12C06273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</w:tcPr>
          <w:p w14:paraId="798D802F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447B83EF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51814137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A5115">
              <w:rPr>
                <w:sz w:val="26"/>
                <w:szCs w:val="26"/>
              </w:rPr>
              <w:t>Làm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chương</w:t>
            </w:r>
            <w:proofErr w:type="spellEnd"/>
            <w:r w:rsidRPr="000A5115">
              <w:rPr>
                <w:sz w:val="26"/>
                <w:szCs w:val="26"/>
              </w:rPr>
              <w:t xml:space="preserve"> 1 </w:t>
            </w:r>
          </w:p>
        </w:tc>
        <w:tc>
          <w:tcPr>
            <w:tcW w:w="1488" w:type="dxa"/>
            <w:tcBorders>
              <w:top w:val="nil"/>
            </w:tcBorders>
          </w:tcPr>
          <w:p w14:paraId="66AFA934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14:paraId="7BFB2201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04FC9" w14:paraId="2E51E2FB" w14:textId="77777777" w:rsidTr="006D5FDD">
        <w:trPr>
          <w:jc w:val="center"/>
        </w:trPr>
        <w:tc>
          <w:tcPr>
            <w:tcW w:w="563" w:type="dxa"/>
            <w:shd w:val="clear" w:color="auto" w:fill="E5DFEC" w:themeFill="accent4" w:themeFillTint="33"/>
          </w:tcPr>
          <w:p w14:paraId="7EC1446B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2</w:t>
            </w:r>
          </w:p>
        </w:tc>
        <w:tc>
          <w:tcPr>
            <w:tcW w:w="9213" w:type="dxa"/>
            <w:gridSpan w:val="5"/>
            <w:shd w:val="clear" w:color="auto" w:fill="E5DFEC" w:themeFill="accent4" w:themeFillTint="33"/>
          </w:tcPr>
          <w:p w14:paraId="576AC5C4" w14:textId="77777777" w:rsidR="00004FC9" w:rsidRPr="000A5115" w:rsidRDefault="00004FC9" w:rsidP="006D5FDD">
            <w:pPr>
              <w:spacing w:before="60" w:afterLines="60" w:after="144" w:line="264" w:lineRule="auto"/>
              <w:rPr>
                <w:b/>
                <w:sz w:val="26"/>
                <w:szCs w:val="26"/>
                <w:lang w:val="vi-VN"/>
              </w:rPr>
            </w:pPr>
            <w:r w:rsidRPr="000A5115">
              <w:rPr>
                <w:b/>
                <w:sz w:val="26"/>
                <w:szCs w:val="26"/>
              </w:rPr>
              <w:t xml:space="preserve">CHƯƠNG 2: </w:t>
            </w:r>
            <w:r w:rsidRPr="000A5115">
              <w:rPr>
                <w:b/>
                <w:sz w:val="26"/>
                <w:szCs w:val="26"/>
                <w:lang w:val="nl-NL"/>
              </w:rPr>
              <w:t>NỘI DUNG GIÁO DỤC THỂ CHẤT MẦM NON</w:t>
            </w:r>
            <w:r w:rsidRPr="000A5115">
              <w:rPr>
                <w:b/>
                <w:sz w:val="26"/>
                <w:szCs w:val="26"/>
              </w:rPr>
              <w:t xml:space="preserve"> </w:t>
            </w:r>
          </w:p>
          <w:p w14:paraId="3631C4A6" w14:textId="77777777" w:rsidR="00004FC9" w:rsidRPr="00004FC9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04FC9">
              <w:rPr>
                <w:b/>
                <w:sz w:val="26"/>
                <w:szCs w:val="26"/>
                <w:lang w:val="vi-VN"/>
              </w:rPr>
              <w:t>(</w:t>
            </w:r>
            <w:r w:rsidRPr="000A5115">
              <w:rPr>
                <w:b/>
                <w:sz w:val="26"/>
                <w:szCs w:val="26"/>
                <w:lang w:val="vi-VN"/>
              </w:rPr>
              <w:t>H</w:t>
            </w:r>
            <w:r w:rsidRPr="00004FC9">
              <w:rPr>
                <w:b/>
                <w:sz w:val="26"/>
                <w:szCs w:val="26"/>
                <w:lang w:val="vi-VN"/>
              </w:rPr>
              <w:t>ọc trên Eleaning:</w:t>
            </w:r>
            <w:r w:rsidRPr="000A5115">
              <w:rPr>
                <w:b/>
                <w:sz w:val="26"/>
                <w:szCs w:val="26"/>
                <w:lang w:val="vi-VN"/>
              </w:rPr>
              <w:t xml:space="preserve"> 3 tiết</w:t>
            </w:r>
            <w:r w:rsidRPr="00004FC9">
              <w:rPr>
                <w:b/>
                <w:sz w:val="26"/>
                <w:szCs w:val="26"/>
                <w:lang w:val="vi-VN"/>
              </w:rPr>
              <w:t xml:space="preserve">; Học trên lớp: </w:t>
            </w:r>
            <w:r w:rsidRPr="000A5115">
              <w:rPr>
                <w:b/>
                <w:sz w:val="26"/>
                <w:szCs w:val="26"/>
                <w:lang w:val="vi-VN"/>
              </w:rPr>
              <w:t xml:space="preserve"> 10</w:t>
            </w:r>
            <w:r w:rsidRPr="00004FC9">
              <w:rPr>
                <w:b/>
                <w:sz w:val="26"/>
                <w:szCs w:val="26"/>
                <w:lang w:val="vi-VN"/>
              </w:rPr>
              <w:t xml:space="preserve"> tiết, tự học: </w:t>
            </w:r>
            <w:r w:rsidRPr="000A5115">
              <w:rPr>
                <w:b/>
                <w:sz w:val="26"/>
                <w:szCs w:val="26"/>
                <w:lang w:val="vi-VN"/>
              </w:rPr>
              <w:t>20</w:t>
            </w:r>
            <w:r w:rsidRPr="00004FC9">
              <w:rPr>
                <w:b/>
                <w:sz w:val="26"/>
                <w:szCs w:val="26"/>
                <w:lang w:val="vi-VN"/>
              </w:rPr>
              <w:t xml:space="preserve"> tiết)</w:t>
            </w:r>
          </w:p>
        </w:tc>
      </w:tr>
      <w:tr w:rsidR="00004FC9" w:rsidRPr="000A5115" w14:paraId="26EE91E8" w14:textId="77777777" w:rsidTr="006D5FDD">
        <w:trPr>
          <w:trHeight w:val="687"/>
          <w:jc w:val="center"/>
        </w:trPr>
        <w:tc>
          <w:tcPr>
            <w:tcW w:w="563" w:type="dxa"/>
            <w:vMerge w:val="restart"/>
          </w:tcPr>
          <w:p w14:paraId="167D8663" w14:textId="77777777" w:rsidR="00004FC9" w:rsidRPr="00004FC9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68993737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1</w:t>
            </w:r>
          </w:p>
          <w:p w14:paraId="58E81C1C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5B8B43EC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08B9A834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</w:rPr>
              <w:t xml:space="preserve">Học </w:t>
            </w: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giảng</w:t>
            </w:r>
            <w:proofErr w:type="spellEnd"/>
            <w:r w:rsidRPr="000A5115">
              <w:rPr>
                <w:sz w:val="26"/>
                <w:szCs w:val="26"/>
              </w:rPr>
              <w:t xml:space="preserve"> E-Learning (LMS</w:t>
            </w:r>
            <w:r w:rsidRPr="000A5115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488" w:type="dxa"/>
            <w:tcBorders>
              <w:bottom w:val="nil"/>
            </w:tcBorders>
          </w:tcPr>
          <w:p w14:paraId="557682D8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3E867BE6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  <w:p w14:paraId="484C01D1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17644B90" w14:textId="77777777" w:rsidTr="006D5FDD">
        <w:trPr>
          <w:jc w:val="center"/>
        </w:trPr>
        <w:tc>
          <w:tcPr>
            <w:tcW w:w="563" w:type="dxa"/>
            <w:vMerge/>
          </w:tcPr>
          <w:p w14:paraId="29604919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  <w:vAlign w:val="center"/>
          </w:tcPr>
          <w:p w14:paraId="6DE1196C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6F99402A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653F75E1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  <w:proofErr w:type="spellStart"/>
            <w:r w:rsidRPr="000A5115">
              <w:rPr>
                <w:sz w:val="26"/>
                <w:szCs w:val="26"/>
              </w:rPr>
              <w:t>Trả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lời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các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câu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hỏi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và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trên</w:t>
            </w:r>
            <w:proofErr w:type="spellEnd"/>
            <w:r w:rsidRPr="000A5115">
              <w:rPr>
                <w:sz w:val="26"/>
                <w:szCs w:val="26"/>
              </w:rPr>
              <w:t xml:space="preserve"> LMS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4E9A24DC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</w:rPr>
              <w:t>CLO</w:t>
            </w:r>
            <w:r w:rsidRPr="000A5115">
              <w:rPr>
                <w:sz w:val="26"/>
                <w:szCs w:val="26"/>
                <w:lang w:val="vi-VN"/>
              </w:rPr>
              <w:t>2.1.3.1</w:t>
            </w:r>
          </w:p>
          <w:p w14:paraId="0A84E9E3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280D5467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A1.1</w:t>
            </w:r>
          </w:p>
          <w:p w14:paraId="226BA9F8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</w:tr>
      <w:tr w:rsidR="00004FC9" w:rsidRPr="000A5115" w14:paraId="29AFC52F" w14:textId="77777777" w:rsidTr="006D5FDD">
        <w:trPr>
          <w:jc w:val="center"/>
        </w:trPr>
        <w:tc>
          <w:tcPr>
            <w:tcW w:w="563" w:type="dxa"/>
            <w:vMerge/>
          </w:tcPr>
          <w:p w14:paraId="7DB39D30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6EA23E62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2</w:t>
            </w:r>
          </w:p>
          <w:p w14:paraId="614030DB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769F3A1D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  <w:p w14:paraId="558574B4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  <w:p w14:paraId="7BDAF521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  <w:p w14:paraId="19FAE7BB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4998A469" w14:textId="77777777" w:rsidR="00004FC9" w:rsidRPr="000A5115" w:rsidRDefault="00004FC9" w:rsidP="006D5FDD">
            <w:pPr>
              <w:spacing w:before="60" w:afterLines="60" w:after="144" w:line="276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Lý </w:t>
            </w:r>
            <w:proofErr w:type="spellStart"/>
            <w:r w:rsidRPr="000A5115">
              <w:rPr>
                <w:sz w:val="26"/>
                <w:szCs w:val="26"/>
              </w:rPr>
              <w:t>thuyết</w:t>
            </w:r>
            <w:proofErr w:type="spellEnd"/>
            <w:r w:rsidRPr="000A5115">
              <w:rPr>
                <w:sz w:val="26"/>
                <w:szCs w:val="26"/>
              </w:rPr>
              <w:t xml:space="preserve">: </w:t>
            </w:r>
          </w:p>
          <w:p w14:paraId="7FE821D0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2.1. </w:t>
            </w:r>
            <w:proofErr w:type="spellStart"/>
            <w:r w:rsidRPr="000A5115">
              <w:rPr>
                <w:sz w:val="26"/>
                <w:szCs w:val="26"/>
              </w:rPr>
              <w:t>Nội</w:t>
            </w:r>
            <w:proofErr w:type="spellEnd"/>
            <w:r w:rsidRPr="000A5115">
              <w:rPr>
                <w:sz w:val="26"/>
                <w:szCs w:val="26"/>
              </w:rPr>
              <w:t xml:space="preserve"> dung </w:t>
            </w:r>
            <w:proofErr w:type="spellStart"/>
            <w:r w:rsidRPr="000A5115">
              <w:rPr>
                <w:sz w:val="26"/>
                <w:szCs w:val="26"/>
              </w:rPr>
              <w:t>giáo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dục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dinh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dưỡng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và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sức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khỏe</w:t>
            </w:r>
            <w:proofErr w:type="spellEnd"/>
            <w:r w:rsidRPr="000A5115">
              <w:rPr>
                <w:sz w:val="26"/>
                <w:szCs w:val="26"/>
              </w:rPr>
              <w:t xml:space="preserve"> cho </w:t>
            </w:r>
            <w:proofErr w:type="spellStart"/>
            <w:r w:rsidRPr="000A5115">
              <w:rPr>
                <w:sz w:val="26"/>
                <w:szCs w:val="26"/>
              </w:rPr>
              <w:t>trẻ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mầm</w:t>
            </w:r>
            <w:proofErr w:type="spellEnd"/>
            <w:r w:rsidRPr="000A5115">
              <w:rPr>
                <w:sz w:val="26"/>
                <w:szCs w:val="26"/>
              </w:rPr>
              <w:t xml:space="preserve"> non</w:t>
            </w:r>
          </w:p>
          <w:p w14:paraId="07662852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</w:rPr>
              <w:t xml:space="preserve">2.2. </w:t>
            </w:r>
            <w:proofErr w:type="spellStart"/>
            <w:r w:rsidRPr="000A5115">
              <w:rPr>
                <w:sz w:val="26"/>
                <w:szCs w:val="26"/>
              </w:rPr>
              <w:t>Nội</w:t>
            </w:r>
            <w:proofErr w:type="spellEnd"/>
            <w:r w:rsidRPr="000A5115">
              <w:rPr>
                <w:sz w:val="26"/>
                <w:szCs w:val="26"/>
              </w:rPr>
              <w:t xml:space="preserve"> dung </w:t>
            </w:r>
            <w:proofErr w:type="spellStart"/>
            <w:r w:rsidRPr="000A5115">
              <w:rPr>
                <w:sz w:val="26"/>
                <w:szCs w:val="26"/>
              </w:rPr>
              <w:t>phát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triển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vận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độn</w:t>
            </w:r>
            <w:proofErr w:type="spellEnd"/>
            <w:r w:rsidRPr="000A5115">
              <w:rPr>
                <w:sz w:val="26"/>
                <w:szCs w:val="26"/>
                <w:lang w:val="vi-VN"/>
              </w:rPr>
              <w:t>g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752579B9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  <w:p w14:paraId="39BBA74B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  <w:p w14:paraId="6F0DB01A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B29B6B3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  <w:p w14:paraId="0A52E88B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2B3E8EB9" w14:textId="77777777" w:rsidTr="006D5FDD">
        <w:trPr>
          <w:jc w:val="center"/>
        </w:trPr>
        <w:tc>
          <w:tcPr>
            <w:tcW w:w="563" w:type="dxa"/>
            <w:vMerge/>
          </w:tcPr>
          <w:p w14:paraId="572C67C0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  <w:vAlign w:val="center"/>
          </w:tcPr>
          <w:p w14:paraId="5D951C1F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3C64B644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7EB122D8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r w:rsidRPr="000A5115">
              <w:rPr>
                <w:sz w:val="26"/>
                <w:szCs w:val="26"/>
                <w:lang w:val="vi-VN"/>
              </w:rPr>
              <w:t>ở lớp về nội dung GDTC</w:t>
            </w: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14:paraId="6C92B7FF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14:paraId="53A99178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06E9EAD9" w14:textId="77777777" w:rsidTr="006D5FDD">
        <w:trPr>
          <w:jc w:val="center"/>
        </w:trPr>
        <w:tc>
          <w:tcPr>
            <w:tcW w:w="563" w:type="dxa"/>
            <w:vMerge/>
          </w:tcPr>
          <w:p w14:paraId="19F618CA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1121BF19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3</w:t>
            </w:r>
          </w:p>
          <w:p w14:paraId="56ACE105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41416CD6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10</w:t>
            </w:r>
          </w:p>
        </w:tc>
        <w:tc>
          <w:tcPr>
            <w:tcW w:w="4538" w:type="dxa"/>
          </w:tcPr>
          <w:p w14:paraId="05F9166D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Hệ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thống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kiến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thức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chương</w:t>
            </w:r>
            <w:proofErr w:type="spellEnd"/>
            <w:r w:rsidRPr="000A5115">
              <w:rPr>
                <w:sz w:val="26"/>
                <w:szCs w:val="26"/>
              </w:rPr>
              <w:t xml:space="preserve"> 2 </w:t>
            </w:r>
            <w:proofErr w:type="spellStart"/>
            <w:r w:rsidRPr="000A5115">
              <w:rPr>
                <w:sz w:val="26"/>
                <w:szCs w:val="26"/>
              </w:rPr>
              <w:t>bằng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sơ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đồ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tư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duy</w:t>
            </w:r>
            <w:proofErr w:type="spellEnd"/>
          </w:p>
        </w:tc>
        <w:tc>
          <w:tcPr>
            <w:tcW w:w="1488" w:type="dxa"/>
            <w:tcBorders>
              <w:bottom w:val="nil"/>
            </w:tcBorders>
          </w:tcPr>
          <w:p w14:paraId="3FDE0E6B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  <w:p w14:paraId="44DBE8E6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4382AB14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195E2D1B" w14:textId="77777777" w:rsidTr="006D5FDD">
        <w:trPr>
          <w:jc w:val="center"/>
        </w:trPr>
        <w:tc>
          <w:tcPr>
            <w:tcW w:w="563" w:type="dxa"/>
            <w:vMerge/>
          </w:tcPr>
          <w:p w14:paraId="56E32C5F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</w:tcPr>
          <w:p w14:paraId="642A126C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3D11B83D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10</w:t>
            </w:r>
          </w:p>
        </w:tc>
        <w:tc>
          <w:tcPr>
            <w:tcW w:w="4538" w:type="dxa"/>
          </w:tcPr>
          <w:p w14:paraId="6BD5D16D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0A5115">
              <w:rPr>
                <w:sz w:val="26"/>
                <w:szCs w:val="26"/>
              </w:rPr>
              <w:t>Làm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chương</w:t>
            </w:r>
            <w:proofErr w:type="spellEnd"/>
            <w:r w:rsidRPr="000A5115">
              <w:rPr>
                <w:sz w:val="26"/>
                <w:szCs w:val="26"/>
              </w:rPr>
              <w:t xml:space="preserve"> 2</w:t>
            </w:r>
            <w:r w:rsidRPr="000A5115">
              <w:rPr>
                <w:sz w:val="26"/>
                <w:szCs w:val="26"/>
                <w:lang w:val="vi-VN"/>
              </w:rPr>
              <w:t xml:space="preserve"> (GV giao bài), hoàn thành trong vở tự học.</w:t>
            </w:r>
          </w:p>
        </w:tc>
        <w:tc>
          <w:tcPr>
            <w:tcW w:w="1488" w:type="dxa"/>
            <w:tcBorders>
              <w:top w:val="nil"/>
            </w:tcBorders>
          </w:tcPr>
          <w:p w14:paraId="04D03791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CLO</w:t>
            </w:r>
            <w:r w:rsidRPr="000A5115">
              <w:rPr>
                <w:sz w:val="26"/>
                <w:szCs w:val="26"/>
                <w:lang w:val="vi-VN"/>
              </w:rPr>
              <w:t>2.2.2.1</w:t>
            </w:r>
          </w:p>
        </w:tc>
        <w:tc>
          <w:tcPr>
            <w:tcW w:w="780" w:type="dxa"/>
            <w:tcBorders>
              <w:top w:val="nil"/>
            </w:tcBorders>
          </w:tcPr>
          <w:p w14:paraId="42F0579E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A1.</w:t>
            </w:r>
            <w:r w:rsidRPr="000A5115">
              <w:rPr>
                <w:sz w:val="26"/>
                <w:szCs w:val="26"/>
                <w:lang w:val="vi-VN"/>
              </w:rPr>
              <w:t>3</w:t>
            </w:r>
          </w:p>
        </w:tc>
      </w:tr>
      <w:tr w:rsidR="00004FC9" w:rsidRPr="00004FC9" w14:paraId="152ECA15" w14:textId="77777777" w:rsidTr="006D5FDD">
        <w:trPr>
          <w:jc w:val="center"/>
        </w:trPr>
        <w:tc>
          <w:tcPr>
            <w:tcW w:w="563" w:type="dxa"/>
            <w:shd w:val="clear" w:color="auto" w:fill="E5DFEC" w:themeFill="accent4" w:themeFillTint="33"/>
          </w:tcPr>
          <w:p w14:paraId="4CF51D14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3</w:t>
            </w:r>
          </w:p>
        </w:tc>
        <w:tc>
          <w:tcPr>
            <w:tcW w:w="9213" w:type="dxa"/>
            <w:gridSpan w:val="5"/>
            <w:shd w:val="clear" w:color="auto" w:fill="E5DFEC" w:themeFill="accent4" w:themeFillTint="33"/>
          </w:tcPr>
          <w:p w14:paraId="726971E9" w14:textId="77777777" w:rsidR="00004FC9" w:rsidRPr="000A5115" w:rsidRDefault="00004FC9" w:rsidP="006D5FDD">
            <w:pPr>
              <w:spacing w:before="60" w:afterLines="60" w:after="144" w:line="264" w:lineRule="auto"/>
              <w:rPr>
                <w:b/>
                <w:sz w:val="26"/>
                <w:szCs w:val="26"/>
                <w:lang w:val="vi-VN"/>
              </w:rPr>
            </w:pPr>
            <w:r w:rsidRPr="000A5115">
              <w:rPr>
                <w:b/>
                <w:sz w:val="26"/>
                <w:szCs w:val="26"/>
                <w:lang w:val="vi-VN"/>
              </w:rPr>
              <w:t>CHƯƠNG 3: PHƯƠNG PHÁP VÀ PHƯƠNG TIỆN GDTC</w:t>
            </w:r>
            <w:r w:rsidRPr="000A5115">
              <w:rPr>
                <w:b/>
                <w:sz w:val="26"/>
                <w:szCs w:val="26"/>
              </w:rPr>
              <w:t xml:space="preserve"> MẦM NON</w:t>
            </w:r>
          </w:p>
          <w:p w14:paraId="5243FC31" w14:textId="77777777" w:rsidR="00004FC9" w:rsidRPr="00004FC9" w:rsidRDefault="00004FC9" w:rsidP="006D5FDD">
            <w:pPr>
              <w:spacing w:before="60" w:afterLines="60" w:after="144" w:line="264" w:lineRule="auto"/>
              <w:rPr>
                <w:b/>
                <w:bCs/>
                <w:strike/>
                <w:sz w:val="26"/>
                <w:szCs w:val="26"/>
                <w:lang w:val="vi-VN"/>
              </w:rPr>
            </w:pPr>
            <w:r w:rsidRPr="000A5115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004FC9">
              <w:rPr>
                <w:b/>
                <w:sz w:val="26"/>
                <w:szCs w:val="26"/>
                <w:lang w:val="vi-VN"/>
              </w:rPr>
              <w:t xml:space="preserve">(Học trên Elearning: </w:t>
            </w:r>
            <w:r w:rsidRPr="000A5115">
              <w:rPr>
                <w:b/>
                <w:sz w:val="26"/>
                <w:szCs w:val="26"/>
                <w:lang w:val="vi-VN"/>
              </w:rPr>
              <w:t>3</w:t>
            </w:r>
            <w:r w:rsidRPr="00004FC9">
              <w:rPr>
                <w:b/>
                <w:sz w:val="26"/>
                <w:szCs w:val="26"/>
                <w:lang w:val="vi-VN"/>
              </w:rPr>
              <w:t xml:space="preserve"> tiết; Học trên lớp: </w:t>
            </w:r>
            <w:r w:rsidRPr="000A5115">
              <w:rPr>
                <w:b/>
                <w:sz w:val="26"/>
                <w:szCs w:val="26"/>
                <w:lang w:val="vi-VN"/>
              </w:rPr>
              <w:t xml:space="preserve">10 </w:t>
            </w:r>
            <w:r w:rsidRPr="00004FC9">
              <w:rPr>
                <w:b/>
                <w:sz w:val="26"/>
                <w:szCs w:val="26"/>
                <w:lang w:val="vi-VN"/>
              </w:rPr>
              <w:t xml:space="preserve">tiết, tự học: </w:t>
            </w:r>
            <w:r w:rsidRPr="000A5115">
              <w:rPr>
                <w:b/>
                <w:sz w:val="26"/>
                <w:szCs w:val="26"/>
                <w:lang w:val="vi-VN"/>
              </w:rPr>
              <w:t xml:space="preserve"> 20</w:t>
            </w:r>
            <w:r w:rsidRPr="00004FC9">
              <w:rPr>
                <w:b/>
                <w:sz w:val="26"/>
                <w:szCs w:val="26"/>
                <w:lang w:val="vi-VN"/>
              </w:rPr>
              <w:t xml:space="preserve"> tiết)</w:t>
            </w:r>
          </w:p>
        </w:tc>
      </w:tr>
      <w:tr w:rsidR="00004FC9" w:rsidRPr="000A5115" w14:paraId="46B36B01" w14:textId="77777777" w:rsidTr="006D5FDD">
        <w:trPr>
          <w:jc w:val="center"/>
        </w:trPr>
        <w:tc>
          <w:tcPr>
            <w:tcW w:w="563" w:type="dxa"/>
            <w:vMerge w:val="restart"/>
          </w:tcPr>
          <w:p w14:paraId="3F0B38C8" w14:textId="77777777" w:rsidR="00004FC9" w:rsidRPr="00004FC9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2C8E307E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1</w:t>
            </w:r>
          </w:p>
          <w:p w14:paraId="65E71176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6C95C4D7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48AD584D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Học </w:t>
            </w: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giảng</w:t>
            </w:r>
            <w:proofErr w:type="spellEnd"/>
            <w:r w:rsidRPr="000A5115">
              <w:rPr>
                <w:sz w:val="26"/>
                <w:szCs w:val="26"/>
              </w:rPr>
              <w:t xml:space="preserve"> E-Learning (LMS) </w:t>
            </w:r>
            <w:proofErr w:type="spellStart"/>
            <w:r w:rsidRPr="000A5115">
              <w:rPr>
                <w:sz w:val="26"/>
                <w:szCs w:val="26"/>
              </w:rPr>
              <w:t>các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nội</w:t>
            </w:r>
            <w:proofErr w:type="spellEnd"/>
            <w:r w:rsidRPr="000A5115">
              <w:rPr>
                <w:sz w:val="26"/>
                <w:szCs w:val="26"/>
              </w:rPr>
              <w:t xml:space="preserve"> dung </w:t>
            </w:r>
            <w:proofErr w:type="spellStart"/>
            <w:r w:rsidRPr="000A5115">
              <w:rPr>
                <w:sz w:val="26"/>
                <w:szCs w:val="26"/>
              </w:rPr>
              <w:t>chương</w:t>
            </w:r>
            <w:proofErr w:type="spellEnd"/>
            <w:r w:rsidRPr="000A5115">
              <w:rPr>
                <w:sz w:val="26"/>
                <w:szCs w:val="26"/>
              </w:rPr>
              <w:t xml:space="preserve"> 3 </w:t>
            </w:r>
            <w:proofErr w:type="spellStart"/>
            <w:r w:rsidRPr="000A5115">
              <w:rPr>
                <w:sz w:val="26"/>
                <w:szCs w:val="26"/>
              </w:rPr>
              <w:t>và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các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liệu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liên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488" w:type="dxa"/>
            <w:tcBorders>
              <w:bottom w:val="nil"/>
            </w:tcBorders>
          </w:tcPr>
          <w:p w14:paraId="3D2166E7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45757918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358EB6F8" w14:textId="77777777" w:rsidTr="006D5FDD">
        <w:trPr>
          <w:jc w:val="center"/>
        </w:trPr>
        <w:tc>
          <w:tcPr>
            <w:tcW w:w="563" w:type="dxa"/>
            <w:vMerge/>
          </w:tcPr>
          <w:p w14:paraId="6C1CE4AB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  <w:vAlign w:val="center"/>
          </w:tcPr>
          <w:p w14:paraId="2B7D7620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072962CD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59BFF64A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  <w:lang w:val="vi-VN"/>
              </w:rPr>
            </w:pPr>
            <w:r w:rsidRPr="000A5115">
              <w:rPr>
                <w:bCs/>
                <w:sz w:val="26"/>
                <w:szCs w:val="26"/>
                <w:lang w:val="vi-VN"/>
              </w:rPr>
              <w:t>Hoàn thành các nhiệm vụ tự học trên LMS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345847FB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39CE2C85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7ECAAEC4" w14:textId="77777777" w:rsidTr="006D5FDD">
        <w:trPr>
          <w:jc w:val="center"/>
        </w:trPr>
        <w:tc>
          <w:tcPr>
            <w:tcW w:w="563" w:type="dxa"/>
            <w:vMerge/>
          </w:tcPr>
          <w:p w14:paraId="3F0E1AF7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1B2D4B87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  <w:p w14:paraId="33B72CB2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2</w:t>
            </w:r>
          </w:p>
          <w:p w14:paraId="153A7A6A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7F76EE80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  <w:p w14:paraId="10A894F8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  <w:p w14:paraId="2E67BA4C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5C62C508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Lý </w:t>
            </w:r>
            <w:proofErr w:type="spellStart"/>
            <w:r w:rsidRPr="000A5115">
              <w:rPr>
                <w:sz w:val="26"/>
                <w:szCs w:val="26"/>
              </w:rPr>
              <w:t>thuyết</w:t>
            </w:r>
            <w:proofErr w:type="spellEnd"/>
            <w:r w:rsidRPr="000A5115">
              <w:rPr>
                <w:sz w:val="26"/>
                <w:szCs w:val="26"/>
              </w:rPr>
              <w:t xml:space="preserve">: </w:t>
            </w:r>
          </w:p>
          <w:p w14:paraId="542DB26D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3.1. Quy </w:t>
            </w:r>
            <w:proofErr w:type="spellStart"/>
            <w:r w:rsidRPr="000A5115">
              <w:rPr>
                <w:sz w:val="26"/>
                <w:szCs w:val="26"/>
              </w:rPr>
              <w:t>luật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hình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thành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kỹ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năng</w:t>
            </w:r>
            <w:proofErr w:type="spellEnd"/>
            <w:r w:rsidRPr="000A5115">
              <w:rPr>
                <w:sz w:val="26"/>
                <w:szCs w:val="26"/>
              </w:rPr>
              <w:t xml:space="preserve">, </w:t>
            </w:r>
            <w:proofErr w:type="spellStart"/>
            <w:r w:rsidRPr="000A5115">
              <w:rPr>
                <w:sz w:val="26"/>
                <w:szCs w:val="26"/>
              </w:rPr>
              <w:t>kỹ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xảo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vận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động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và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các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giai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giảng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dạy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vận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lastRenderedPageBreak/>
              <w:t>động</w:t>
            </w:r>
            <w:proofErr w:type="spellEnd"/>
            <w:r w:rsidRPr="000A5115">
              <w:rPr>
                <w:sz w:val="26"/>
                <w:szCs w:val="26"/>
              </w:rPr>
              <w:t xml:space="preserve"> cho </w:t>
            </w:r>
            <w:proofErr w:type="spellStart"/>
            <w:r w:rsidRPr="000A5115">
              <w:rPr>
                <w:sz w:val="26"/>
                <w:szCs w:val="26"/>
              </w:rPr>
              <w:t>trẻ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mầm</w:t>
            </w:r>
            <w:proofErr w:type="spellEnd"/>
            <w:r w:rsidRPr="000A5115">
              <w:rPr>
                <w:sz w:val="26"/>
                <w:szCs w:val="26"/>
              </w:rPr>
              <w:t xml:space="preserve"> non</w:t>
            </w:r>
          </w:p>
          <w:p w14:paraId="7822D65D" w14:textId="77777777" w:rsidR="00004FC9" w:rsidRPr="000A5115" w:rsidRDefault="00004FC9" w:rsidP="006D5FDD">
            <w:pPr>
              <w:spacing w:before="60" w:afterLines="60" w:after="144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3.2. Các </w:t>
            </w:r>
            <w:proofErr w:type="spellStart"/>
            <w:r w:rsidRPr="000A5115">
              <w:rPr>
                <w:sz w:val="26"/>
                <w:szCs w:val="26"/>
              </w:rPr>
              <w:t>phương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pháp</w:t>
            </w:r>
            <w:proofErr w:type="spellEnd"/>
            <w:r w:rsidRPr="000A5115">
              <w:rPr>
                <w:sz w:val="26"/>
                <w:szCs w:val="26"/>
              </w:rPr>
              <w:t xml:space="preserve"> GDTC </w:t>
            </w:r>
            <w:proofErr w:type="spellStart"/>
            <w:r w:rsidRPr="000A5115">
              <w:rPr>
                <w:sz w:val="26"/>
                <w:szCs w:val="26"/>
              </w:rPr>
              <w:t>mầm</w:t>
            </w:r>
            <w:proofErr w:type="spellEnd"/>
            <w:r w:rsidRPr="000A5115">
              <w:rPr>
                <w:sz w:val="26"/>
                <w:szCs w:val="26"/>
              </w:rPr>
              <w:t xml:space="preserve"> non</w:t>
            </w:r>
          </w:p>
          <w:p w14:paraId="6B8694A9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</w:rPr>
              <w:t xml:space="preserve">3.3. Phương </w:t>
            </w:r>
            <w:proofErr w:type="spellStart"/>
            <w:r w:rsidRPr="000A5115">
              <w:rPr>
                <w:sz w:val="26"/>
                <w:szCs w:val="26"/>
              </w:rPr>
              <w:t>tiện</w:t>
            </w:r>
            <w:proofErr w:type="spellEnd"/>
            <w:r w:rsidRPr="000A5115">
              <w:rPr>
                <w:sz w:val="26"/>
                <w:szCs w:val="26"/>
              </w:rPr>
              <w:t xml:space="preserve"> GDTC MN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2502005F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8D5026B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3A133FC9" w14:textId="77777777" w:rsidTr="006D5FDD">
        <w:trPr>
          <w:jc w:val="center"/>
        </w:trPr>
        <w:tc>
          <w:tcPr>
            <w:tcW w:w="563" w:type="dxa"/>
            <w:vMerge/>
          </w:tcPr>
          <w:p w14:paraId="409F849F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  <w:vAlign w:val="center"/>
          </w:tcPr>
          <w:p w14:paraId="42AFA57F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676CDBE4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 xml:space="preserve">    </w:t>
            </w:r>
          </w:p>
        </w:tc>
        <w:tc>
          <w:tcPr>
            <w:tcW w:w="4538" w:type="dxa"/>
          </w:tcPr>
          <w:p w14:paraId="563CA31A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r w:rsidRPr="000A5115">
              <w:rPr>
                <w:sz w:val="26"/>
                <w:szCs w:val="26"/>
                <w:lang w:val="vi-VN"/>
              </w:rPr>
              <w:t>ở lớp</w:t>
            </w:r>
            <w:r w:rsidRPr="000A511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14:paraId="6F49FE26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14:paraId="04A7F29E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69F30BAC" w14:textId="77777777" w:rsidTr="006D5FDD">
        <w:trPr>
          <w:jc w:val="center"/>
        </w:trPr>
        <w:tc>
          <w:tcPr>
            <w:tcW w:w="563" w:type="dxa"/>
            <w:vMerge/>
          </w:tcPr>
          <w:p w14:paraId="0F82D831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29AC7EEF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3</w:t>
            </w:r>
          </w:p>
          <w:p w14:paraId="598E53F7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44380CF6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538" w:type="dxa"/>
          </w:tcPr>
          <w:p w14:paraId="3556183A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A5115">
              <w:rPr>
                <w:sz w:val="26"/>
                <w:szCs w:val="26"/>
              </w:rPr>
              <w:t>Ôn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: </w:t>
            </w:r>
            <w:proofErr w:type="spellStart"/>
            <w:r w:rsidRPr="000A5115">
              <w:rPr>
                <w:sz w:val="26"/>
                <w:szCs w:val="26"/>
              </w:rPr>
              <w:t>Hệ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thống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kiến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thức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của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chương</w:t>
            </w:r>
            <w:proofErr w:type="spellEnd"/>
            <w:r w:rsidRPr="000A5115">
              <w:rPr>
                <w:sz w:val="26"/>
                <w:szCs w:val="26"/>
              </w:rPr>
              <w:t xml:space="preserve"> 3 </w:t>
            </w:r>
            <w:proofErr w:type="spellStart"/>
            <w:r w:rsidRPr="000A5115">
              <w:rPr>
                <w:sz w:val="26"/>
                <w:szCs w:val="26"/>
              </w:rPr>
              <w:t>bằng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sơ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đồ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tư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duy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88" w:type="dxa"/>
            <w:tcBorders>
              <w:bottom w:val="nil"/>
            </w:tcBorders>
          </w:tcPr>
          <w:p w14:paraId="42EC4143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  <w:p w14:paraId="7C907928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CLO</w:t>
            </w:r>
            <w:r w:rsidRPr="000A5115">
              <w:rPr>
                <w:sz w:val="26"/>
                <w:szCs w:val="26"/>
                <w:lang w:val="vi-VN"/>
              </w:rPr>
              <w:t>2.2.2.1</w:t>
            </w:r>
          </w:p>
        </w:tc>
        <w:tc>
          <w:tcPr>
            <w:tcW w:w="780" w:type="dxa"/>
            <w:tcBorders>
              <w:bottom w:val="nil"/>
            </w:tcBorders>
          </w:tcPr>
          <w:p w14:paraId="4D850138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  <w:p w14:paraId="028CADC5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A1.</w:t>
            </w:r>
            <w:r w:rsidRPr="000A5115">
              <w:rPr>
                <w:sz w:val="26"/>
                <w:szCs w:val="26"/>
                <w:lang w:val="vi-VN"/>
              </w:rPr>
              <w:t>3</w:t>
            </w:r>
          </w:p>
        </w:tc>
      </w:tr>
      <w:tr w:rsidR="00004FC9" w:rsidRPr="000A5115" w14:paraId="450267D1" w14:textId="77777777" w:rsidTr="006D5FDD">
        <w:trPr>
          <w:jc w:val="center"/>
        </w:trPr>
        <w:tc>
          <w:tcPr>
            <w:tcW w:w="563" w:type="dxa"/>
            <w:vMerge/>
          </w:tcPr>
          <w:p w14:paraId="2C13ACAA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</w:tcPr>
          <w:p w14:paraId="09D3C4D0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1C3204E1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    </w:t>
            </w:r>
          </w:p>
          <w:p w14:paraId="45F1F0BF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4538" w:type="dxa"/>
          </w:tcPr>
          <w:p w14:paraId="6DADB463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Làm bài tập chương 3 (GV giao bài), hoàn thành trong vở tự học.</w:t>
            </w:r>
          </w:p>
        </w:tc>
        <w:tc>
          <w:tcPr>
            <w:tcW w:w="1488" w:type="dxa"/>
            <w:tcBorders>
              <w:top w:val="nil"/>
            </w:tcBorders>
          </w:tcPr>
          <w:p w14:paraId="3BEE3479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14:paraId="3C5FDF32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4FEDDD9D" w14:textId="77777777" w:rsidTr="006D5FDD">
        <w:trPr>
          <w:jc w:val="center"/>
        </w:trPr>
        <w:tc>
          <w:tcPr>
            <w:tcW w:w="563" w:type="dxa"/>
            <w:shd w:val="clear" w:color="auto" w:fill="E5DFEC" w:themeFill="accent4" w:themeFillTint="33"/>
          </w:tcPr>
          <w:p w14:paraId="085590ED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5</w:t>
            </w:r>
          </w:p>
        </w:tc>
        <w:tc>
          <w:tcPr>
            <w:tcW w:w="9213" w:type="dxa"/>
            <w:gridSpan w:val="5"/>
            <w:shd w:val="clear" w:color="auto" w:fill="E5DFEC" w:themeFill="accent4" w:themeFillTint="33"/>
          </w:tcPr>
          <w:p w14:paraId="55A578F6" w14:textId="77777777" w:rsidR="00004FC9" w:rsidRPr="000A5115" w:rsidRDefault="00004FC9" w:rsidP="006D5FDD">
            <w:pPr>
              <w:spacing w:before="60" w:afterLines="60" w:after="144" w:line="264" w:lineRule="auto"/>
              <w:rPr>
                <w:b/>
                <w:sz w:val="26"/>
                <w:szCs w:val="26"/>
                <w:lang w:val="vi-VN"/>
              </w:rPr>
            </w:pPr>
            <w:r w:rsidRPr="000A5115">
              <w:rPr>
                <w:b/>
                <w:sz w:val="26"/>
                <w:szCs w:val="26"/>
                <w:lang w:val="vi-VN"/>
              </w:rPr>
              <w:t>CHƯƠNG 4: CÁC HÌNH THỨC TỔ CHỨC GDTC MẦM NON</w:t>
            </w:r>
          </w:p>
          <w:p w14:paraId="481E5D4B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  <w:r w:rsidRPr="000A5115">
              <w:rPr>
                <w:b/>
                <w:sz w:val="26"/>
                <w:szCs w:val="26"/>
              </w:rPr>
              <w:t xml:space="preserve"> (Học </w:t>
            </w:r>
            <w:proofErr w:type="spellStart"/>
            <w:r w:rsidRPr="000A5115">
              <w:rPr>
                <w:b/>
                <w:sz w:val="26"/>
                <w:szCs w:val="26"/>
              </w:rPr>
              <w:t>trên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sz w:val="26"/>
                <w:szCs w:val="26"/>
              </w:rPr>
              <w:t>elearning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: </w:t>
            </w:r>
            <w:r w:rsidRPr="000A5115">
              <w:rPr>
                <w:b/>
                <w:sz w:val="26"/>
                <w:szCs w:val="26"/>
                <w:lang w:val="vi-VN"/>
              </w:rPr>
              <w:t xml:space="preserve"> 3</w:t>
            </w:r>
            <w:r w:rsidRPr="000A5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sz w:val="26"/>
                <w:szCs w:val="26"/>
              </w:rPr>
              <w:t>tiết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; Học </w:t>
            </w:r>
            <w:proofErr w:type="spellStart"/>
            <w:r w:rsidRPr="000A5115">
              <w:rPr>
                <w:b/>
                <w:sz w:val="26"/>
                <w:szCs w:val="26"/>
              </w:rPr>
              <w:t>trên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sz w:val="26"/>
                <w:szCs w:val="26"/>
              </w:rPr>
              <w:t>lớp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: </w:t>
            </w:r>
            <w:r w:rsidRPr="000A5115">
              <w:rPr>
                <w:b/>
                <w:sz w:val="26"/>
                <w:szCs w:val="26"/>
                <w:lang w:val="vi-VN"/>
              </w:rPr>
              <w:t xml:space="preserve"> 10</w:t>
            </w:r>
            <w:r w:rsidRPr="000A5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sz w:val="26"/>
                <w:szCs w:val="26"/>
              </w:rPr>
              <w:t>tiết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; </w:t>
            </w:r>
            <w:proofErr w:type="spellStart"/>
            <w:r w:rsidRPr="000A5115">
              <w:rPr>
                <w:b/>
                <w:sz w:val="26"/>
                <w:szCs w:val="26"/>
              </w:rPr>
              <w:t>tự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sz w:val="26"/>
                <w:szCs w:val="26"/>
              </w:rPr>
              <w:t>học</w:t>
            </w:r>
            <w:proofErr w:type="spellEnd"/>
            <w:r w:rsidRPr="000A5115">
              <w:rPr>
                <w:b/>
                <w:sz w:val="26"/>
                <w:szCs w:val="26"/>
              </w:rPr>
              <w:t xml:space="preserve">: </w:t>
            </w:r>
            <w:proofErr w:type="gramStart"/>
            <w:r w:rsidRPr="000A5115">
              <w:rPr>
                <w:b/>
                <w:sz w:val="26"/>
                <w:szCs w:val="26"/>
                <w:lang w:val="vi-VN"/>
              </w:rPr>
              <w:t xml:space="preserve">20  </w:t>
            </w:r>
            <w:proofErr w:type="spellStart"/>
            <w:r w:rsidRPr="000A5115">
              <w:rPr>
                <w:b/>
                <w:sz w:val="26"/>
                <w:szCs w:val="26"/>
              </w:rPr>
              <w:t>tiết</w:t>
            </w:r>
            <w:proofErr w:type="spellEnd"/>
            <w:proofErr w:type="gramEnd"/>
            <w:r w:rsidRPr="000A5115">
              <w:rPr>
                <w:b/>
                <w:sz w:val="26"/>
                <w:szCs w:val="26"/>
              </w:rPr>
              <w:t>)</w:t>
            </w:r>
          </w:p>
        </w:tc>
      </w:tr>
      <w:tr w:rsidR="00004FC9" w:rsidRPr="000A5115" w14:paraId="5563A2EE" w14:textId="77777777" w:rsidTr="006D5FDD">
        <w:trPr>
          <w:trHeight w:val="845"/>
          <w:jc w:val="center"/>
        </w:trPr>
        <w:tc>
          <w:tcPr>
            <w:tcW w:w="563" w:type="dxa"/>
            <w:vMerge w:val="restart"/>
          </w:tcPr>
          <w:p w14:paraId="735BA1EE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1D6015C2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1</w:t>
            </w:r>
          </w:p>
          <w:p w14:paraId="0A2F7558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59B5577B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1CE9F176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Học </w:t>
            </w: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giảng</w:t>
            </w:r>
            <w:proofErr w:type="spellEnd"/>
            <w:r w:rsidRPr="000A5115">
              <w:rPr>
                <w:sz w:val="26"/>
                <w:szCs w:val="26"/>
              </w:rPr>
              <w:t xml:space="preserve"> E-Learning (LMS) </w:t>
            </w:r>
            <w:proofErr w:type="spellStart"/>
            <w:r w:rsidRPr="000A5115">
              <w:rPr>
                <w:sz w:val="26"/>
                <w:szCs w:val="26"/>
              </w:rPr>
              <w:t>các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nội</w:t>
            </w:r>
            <w:proofErr w:type="spellEnd"/>
            <w:r w:rsidRPr="000A5115">
              <w:rPr>
                <w:sz w:val="26"/>
                <w:szCs w:val="26"/>
              </w:rPr>
              <w:t xml:space="preserve"> dung </w:t>
            </w:r>
            <w:proofErr w:type="spellStart"/>
            <w:r w:rsidRPr="000A5115">
              <w:rPr>
                <w:sz w:val="26"/>
                <w:szCs w:val="26"/>
              </w:rPr>
              <w:t>chương</w:t>
            </w:r>
            <w:proofErr w:type="spellEnd"/>
            <w:r w:rsidRPr="000A5115">
              <w:rPr>
                <w:sz w:val="26"/>
                <w:szCs w:val="26"/>
              </w:rPr>
              <w:t xml:space="preserve"> 3 </w:t>
            </w:r>
            <w:proofErr w:type="spellStart"/>
            <w:r w:rsidRPr="000A5115">
              <w:rPr>
                <w:sz w:val="26"/>
                <w:szCs w:val="26"/>
              </w:rPr>
              <w:t>và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các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liệu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liên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488" w:type="dxa"/>
            <w:tcBorders>
              <w:bottom w:val="nil"/>
            </w:tcBorders>
          </w:tcPr>
          <w:p w14:paraId="55E1054C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34950EC0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3A64277F" w14:textId="77777777" w:rsidTr="006D5FDD">
        <w:trPr>
          <w:jc w:val="center"/>
        </w:trPr>
        <w:tc>
          <w:tcPr>
            <w:tcW w:w="563" w:type="dxa"/>
            <w:vMerge/>
          </w:tcPr>
          <w:p w14:paraId="6A6E73BA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  <w:vAlign w:val="center"/>
          </w:tcPr>
          <w:p w14:paraId="2A5A9CA9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7138BD0F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28B9D519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0A5115">
              <w:rPr>
                <w:bCs/>
                <w:sz w:val="26"/>
                <w:szCs w:val="26"/>
                <w:lang w:val="vi-VN"/>
              </w:rPr>
              <w:t>Hoàn thành các nhiệm vụ tự học trên LMS</w:t>
            </w:r>
          </w:p>
          <w:p w14:paraId="7C30E23E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 xml:space="preserve">Chuẩn bị thảo luận Nhóm: </w:t>
            </w:r>
            <w:r w:rsidRPr="000A5115">
              <w:rPr>
                <w:i/>
                <w:iCs/>
                <w:sz w:val="26"/>
                <w:szCs w:val="26"/>
                <w:lang w:val="vi-VN"/>
              </w:rPr>
              <w:t>Lý thuyết về sự phát triển ngôn ngữ của trẻ.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7A644D45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</w:rPr>
              <w:t>CLO</w:t>
            </w:r>
            <w:r w:rsidRPr="000A5115">
              <w:rPr>
                <w:sz w:val="26"/>
                <w:szCs w:val="26"/>
                <w:lang w:val="vi-VN"/>
              </w:rPr>
              <w:t>2.1.3.1</w:t>
            </w:r>
          </w:p>
          <w:p w14:paraId="74F54DDE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1B93CF5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A1.</w:t>
            </w:r>
            <w:r w:rsidRPr="000A5115">
              <w:rPr>
                <w:sz w:val="26"/>
                <w:szCs w:val="26"/>
                <w:lang w:val="vi-VN"/>
              </w:rPr>
              <w:t>1</w:t>
            </w:r>
          </w:p>
        </w:tc>
      </w:tr>
      <w:tr w:rsidR="00004FC9" w:rsidRPr="000A5115" w14:paraId="52614ED9" w14:textId="77777777" w:rsidTr="006D5FDD">
        <w:trPr>
          <w:jc w:val="center"/>
        </w:trPr>
        <w:tc>
          <w:tcPr>
            <w:tcW w:w="563" w:type="dxa"/>
            <w:vMerge/>
          </w:tcPr>
          <w:p w14:paraId="2F4BF839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107E7F52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  <w:p w14:paraId="5FE733BF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2</w:t>
            </w:r>
          </w:p>
          <w:p w14:paraId="43B900C0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2B5EA1D7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  <w:p w14:paraId="687371A5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2FDBBE27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Lý </w:t>
            </w:r>
            <w:proofErr w:type="spellStart"/>
            <w:r w:rsidRPr="000A5115">
              <w:rPr>
                <w:sz w:val="26"/>
                <w:szCs w:val="26"/>
              </w:rPr>
              <w:t>thuyết</w:t>
            </w:r>
            <w:proofErr w:type="spellEnd"/>
            <w:r w:rsidRPr="000A5115">
              <w:rPr>
                <w:sz w:val="26"/>
                <w:szCs w:val="26"/>
              </w:rPr>
              <w:t xml:space="preserve">: </w:t>
            </w:r>
          </w:p>
          <w:p w14:paraId="1C1AB7A3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4.1. </w:t>
            </w:r>
            <w:proofErr w:type="spellStart"/>
            <w:r w:rsidRPr="000A5115">
              <w:rPr>
                <w:sz w:val="26"/>
                <w:szCs w:val="26"/>
              </w:rPr>
              <w:t>Hoạt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động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học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phát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triển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vận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động</w:t>
            </w:r>
            <w:proofErr w:type="spellEnd"/>
          </w:p>
          <w:p w14:paraId="4803970B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4.2 </w:t>
            </w:r>
            <w:proofErr w:type="spellStart"/>
            <w:r w:rsidRPr="000A5115">
              <w:rPr>
                <w:sz w:val="26"/>
                <w:szCs w:val="26"/>
              </w:rPr>
              <w:t>Thể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dục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sáng</w:t>
            </w:r>
            <w:proofErr w:type="spellEnd"/>
          </w:p>
          <w:p w14:paraId="4CC66EFE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4.3. </w:t>
            </w:r>
            <w:proofErr w:type="spellStart"/>
            <w:r w:rsidRPr="000A5115">
              <w:rPr>
                <w:sz w:val="26"/>
                <w:szCs w:val="26"/>
              </w:rPr>
              <w:t>Trò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chơi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vận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động</w:t>
            </w:r>
            <w:proofErr w:type="spellEnd"/>
          </w:p>
          <w:p w14:paraId="739CD29F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4.4. </w:t>
            </w:r>
            <w:proofErr w:type="spellStart"/>
            <w:r w:rsidRPr="000A5115">
              <w:rPr>
                <w:sz w:val="26"/>
                <w:szCs w:val="26"/>
              </w:rPr>
              <w:t>Phút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thể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dục</w:t>
            </w:r>
            <w:proofErr w:type="spellEnd"/>
          </w:p>
          <w:p w14:paraId="6249217C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4.5. </w:t>
            </w:r>
            <w:proofErr w:type="spellStart"/>
            <w:r w:rsidRPr="000A5115">
              <w:rPr>
                <w:sz w:val="26"/>
                <w:szCs w:val="26"/>
              </w:rPr>
              <w:t>Dạo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chơi</w:t>
            </w:r>
            <w:proofErr w:type="spellEnd"/>
          </w:p>
          <w:p w14:paraId="2A96787A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4.6. Tham </w:t>
            </w:r>
            <w:proofErr w:type="spellStart"/>
            <w:r w:rsidRPr="000A5115">
              <w:rPr>
                <w:sz w:val="26"/>
                <w:szCs w:val="26"/>
              </w:rPr>
              <w:t>quan</w:t>
            </w:r>
            <w:proofErr w:type="spellEnd"/>
          </w:p>
          <w:p w14:paraId="69989F68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4.7. </w:t>
            </w:r>
            <w:proofErr w:type="spellStart"/>
            <w:r w:rsidRPr="000A5115">
              <w:rPr>
                <w:sz w:val="26"/>
                <w:szCs w:val="26"/>
              </w:rPr>
              <w:t>Hội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khỏe</w:t>
            </w:r>
            <w:proofErr w:type="spellEnd"/>
          </w:p>
          <w:p w14:paraId="1F2856BD" w14:textId="77777777" w:rsidR="00004FC9" w:rsidRPr="000A5115" w:rsidRDefault="00004FC9" w:rsidP="006D5FD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4.8. </w:t>
            </w:r>
            <w:proofErr w:type="spellStart"/>
            <w:r w:rsidRPr="000A5115">
              <w:rPr>
                <w:sz w:val="26"/>
                <w:szCs w:val="26"/>
              </w:rPr>
              <w:t>Phát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triển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vận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động</w:t>
            </w:r>
            <w:proofErr w:type="spellEnd"/>
            <w:r w:rsidRPr="000A5115">
              <w:rPr>
                <w:sz w:val="26"/>
                <w:szCs w:val="26"/>
              </w:rPr>
              <w:t xml:space="preserve"> ở </w:t>
            </w:r>
            <w:proofErr w:type="spellStart"/>
            <w:r w:rsidRPr="000A5115">
              <w:rPr>
                <w:sz w:val="26"/>
                <w:szCs w:val="26"/>
              </w:rPr>
              <w:t>mọi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lúc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mọi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nơi</w:t>
            </w:r>
            <w:proofErr w:type="spellEnd"/>
          </w:p>
          <w:p w14:paraId="69945119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 xml:space="preserve">Hình thức dạy học: thuyết trình, nêu và </w:t>
            </w:r>
            <w:r w:rsidRPr="000A5115">
              <w:rPr>
                <w:sz w:val="26"/>
                <w:szCs w:val="26"/>
                <w:lang w:val="vi-VN"/>
              </w:rPr>
              <w:lastRenderedPageBreak/>
              <w:t>giải quyết vấn đề.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79F80E03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  <w:p w14:paraId="3C3E7271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2B91B83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46CC6518" w14:textId="77777777" w:rsidTr="006D5FDD">
        <w:trPr>
          <w:jc w:val="center"/>
        </w:trPr>
        <w:tc>
          <w:tcPr>
            <w:tcW w:w="563" w:type="dxa"/>
            <w:vMerge/>
          </w:tcPr>
          <w:p w14:paraId="7A1AC800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  <w:vAlign w:val="center"/>
          </w:tcPr>
          <w:p w14:paraId="70779ACA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377A1BB6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538" w:type="dxa"/>
          </w:tcPr>
          <w:p w14:paraId="6285F759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</w:rPr>
              <w:t xml:space="preserve">Thảo </w:t>
            </w:r>
            <w:proofErr w:type="spellStart"/>
            <w:r w:rsidRPr="000A5115">
              <w:rPr>
                <w:sz w:val="26"/>
                <w:szCs w:val="26"/>
              </w:rPr>
              <w:t>luận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nhóm</w:t>
            </w:r>
            <w:proofErr w:type="spellEnd"/>
            <w:r w:rsidRPr="000A5115">
              <w:rPr>
                <w:sz w:val="26"/>
                <w:szCs w:val="26"/>
                <w:lang w:val="vi-VN"/>
              </w:rPr>
              <w:t xml:space="preserve"> số 1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486EF031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CLO3.1.1.1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14:paraId="63015FFD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A1.4</w:t>
            </w:r>
          </w:p>
        </w:tc>
      </w:tr>
      <w:tr w:rsidR="00004FC9" w:rsidRPr="000A5115" w14:paraId="33ECCF4C" w14:textId="77777777" w:rsidTr="006D5FDD">
        <w:trPr>
          <w:jc w:val="center"/>
        </w:trPr>
        <w:tc>
          <w:tcPr>
            <w:tcW w:w="563" w:type="dxa"/>
            <w:vMerge/>
          </w:tcPr>
          <w:p w14:paraId="2A4F310C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3B195F58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3</w:t>
            </w:r>
          </w:p>
          <w:p w14:paraId="576B7F78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520609E4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4CB64DDD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A5115">
              <w:rPr>
                <w:sz w:val="26"/>
                <w:szCs w:val="26"/>
              </w:rPr>
              <w:t>Ôn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: </w:t>
            </w:r>
            <w:proofErr w:type="spellStart"/>
            <w:r w:rsidRPr="000A5115">
              <w:rPr>
                <w:sz w:val="26"/>
                <w:szCs w:val="26"/>
              </w:rPr>
              <w:t>Hệ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thống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kiến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thức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của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chương</w:t>
            </w:r>
            <w:proofErr w:type="spellEnd"/>
            <w:r w:rsidRPr="000A5115">
              <w:rPr>
                <w:sz w:val="26"/>
                <w:szCs w:val="26"/>
              </w:rPr>
              <w:t xml:space="preserve"> 3 </w:t>
            </w:r>
            <w:proofErr w:type="spellStart"/>
            <w:r w:rsidRPr="000A5115">
              <w:rPr>
                <w:sz w:val="26"/>
                <w:szCs w:val="26"/>
              </w:rPr>
              <w:t>bằng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sơ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đồ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tư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duy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88" w:type="dxa"/>
            <w:tcBorders>
              <w:bottom w:val="nil"/>
            </w:tcBorders>
          </w:tcPr>
          <w:p w14:paraId="08D5EF8E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  <w:lang w:val="vi-VN"/>
              </w:rPr>
              <w:t>CLO2.2.2.1</w:t>
            </w:r>
          </w:p>
        </w:tc>
        <w:tc>
          <w:tcPr>
            <w:tcW w:w="780" w:type="dxa"/>
            <w:tcBorders>
              <w:bottom w:val="nil"/>
            </w:tcBorders>
          </w:tcPr>
          <w:p w14:paraId="1253CD04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  <w:lang w:val="vi-VN"/>
              </w:rPr>
              <w:t>A1.3</w:t>
            </w:r>
          </w:p>
        </w:tc>
      </w:tr>
      <w:tr w:rsidR="00004FC9" w:rsidRPr="00004FC9" w14:paraId="098DD121" w14:textId="77777777" w:rsidTr="006D5FDD">
        <w:trPr>
          <w:jc w:val="center"/>
        </w:trPr>
        <w:tc>
          <w:tcPr>
            <w:tcW w:w="563" w:type="dxa"/>
            <w:shd w:val="clear" w:color="auto" w:fill="E5DFEC" w:themeFill="accent4" w:themeFillTint="33"/>
          </w:tcPr>
          <w:p w14:paraId="1ED95CF8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6</w:t>
            </w:r>
          </w:p>
        </w:tc>
        <w:tc>
          <w:tcPr>
            <w:tcW w:w="9213" w:type="dxa"/>
            <w:gridSpan w:val="5"/>
            <w:shd w:val="clear" w:color="auto" w:fill="E5DFEC" w:themeFill="accent4" w:themeFillTint="33"/>
          </w:tcPr>
          <w:p w14:paraId="13D05F14" w14:textId="77777777" w:rsidR="00004FC9" w:rsidRPr="000A5115" w:rsidRDefault="00004FC9" w:rsidP="006D5FDD">
            <w:pPr>
              <w:spacing w:line="360" w:lineRule="auto"/>
              <w:rPr>
                <w:b/>
                <w:sz w:val="26"/>
                <w:szCs w:val="26"/>
                <w:lang w:val="vi-VN"/>
              </w:rPr>
            </w:pPr>
            <w:r w:rsidRPr="000A5115">
              <w:rPr>
                <w:b/>
                <w:sz w:val="28"/>
                <w:szCs w:val="28"/>
                <w:lang w:val="nl-NL"/>
              </w:rPr>
              <w:t>CHƯƠNG 5: THỰC HÀNH CÁC NỘI DUNG, PHƯƠNG PHÁP, HÌNH THỨC TỔ CHỨC GDTC CHO TRẺ MN</w:t>
            </w:r>
            <w:r w:rsidRPr="000A5115">
              <w:rPr>
                <w:b/>
                <w:sz w:val="26"/>
                <w:szCs w:val="26"/>
              </w:rPr>
              <w:t xml:space="preserve"> </w:t>
            </w:r>
          </w:p>
          <w:p w14:paraId="3BDC3298" w14:textId="77777777" w:rsidR="00004FC9" w:rsidRPr="00004FC9" w:rsidRDefault="00004FC9" w:rsidP="006D5FDD">
            <w:pPr>
              <w:spacing w:line="360" w:lineRule="auto"/>
              <w:rPr>
                <w:rFonts w:asciiTheme="majorHAnsi" w:hAnsiTheme="majorHAnsi" w:cstheme="majorHAnsi"/>
                <w:i/>
                <w:szCs w:val="24"/>
                <w:lang w:val="vi-VN"/>
              </w:rPr>
            </w:pPr>
            <w:r w:rsidRPr="00004FC9">
              <w:rPr>
                <w:b/>
                <w:sz w:val="26"/>
                <w:szCs w:val="26"/>
                <w:lang w:val="vi-VN"/>
              </w:rPr>
              <w:t xml:space="preserve">(Học trên Elearning: </w:t>
            </w:r>
            <w:r w:rsidRPr="000A5115">
              <w:rPr>
                <w:b/>
                <w:sz w:val="26"/>
                <w:szCs w:val="26"/>
                <w:lang w:val="vi-VN"/>
              </w:rPr>
              <w:t xml:space="preserve"> 2</w:t>
            </w:r>
            <w:r w:rsidRPr="00004FC9">
              <w:rPr>
                <w:b/>
                <w:sz w:val="26"/>
                <w:szCs w:val="26"/>
                <w:lang w:val="vi-VN"/>
              </w:rPr>
              <w:t xml:space="preserve"> tiết; Học trên lớp: </w:t>
            </w:r>
            <w:r w:rsidRPr="000A5115">
              <w:rPr>
                <w:b/>
                <w:sz w:val="26"/>
                <w:szCs w:val="26"/>
                <w:lang w:val="vi-VN"/>
              </w:rPr>
              <w:t>30</w:t>
            </w:r>
            <w:r w:rsidRPr="00004FC9">
              <w:rPr>
                <w:b/>
                <w:sz w:val="26"/>
                <w:szCs w:val="26"/>
                <w:lang w:val="vi-VN"/>
              </w:rPr>
              <w:t xml:space="preserve"> tiết; tự học: </w:t>
            </w:r>
            <w:r w:rsidRPr="000A5115">
              <w:rPr>
                <w:b/>
                <w:sz w:val="26"/>
                <w:szCs w:val="26"/>
                <w:lang w:val="vi-VN"/>
              </w:rPr>
              <w:t>30</w:t>
            </w:r>
            <w:r w:rsidRPr="00004FC9">
              <w:rPr>
                <w:b/>
                <w:sz w:val="26"/>
                <w:szCs w:val="26"/>
                <w:lang w:val="vi-VN"/>
              </w:rPr>
              <w:t xml:space="preserve"> tiết)</w:t>
            </w:r>
          </w:p>
        </w:tc>
      </w:tr>
      <w:tr w:rsidR="00004FC9" w:rsidRPr="000A5115" w14:paraId="3D5C1582" w14:textId="77777777" w:rsidTr="006D5FDD">
        <w:trPr>
          <w:jc w:val="center"/>
        </w:trPr>
        <w:tc>
          <w:tcPr>
            <w:tcW w:w="563" w:type="dxa"/>
            <w:vMerge w:val="restart"/>
          </w:tcPr>
          <w:p w14:paraId="209CA5A6" w14:textId="77777777" w:rsidR="00004FC9" w:rsidRPr="00004FC9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348B8FCC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1</w:t>
            </w:r>
          </w:p>
          <w:p w14:paraId="69184B51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640E43D5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124D2151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Học </w:t>
            </w: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giảng</w:t>
            </w:r>
            <w:proofErr w:type="spellEnd"/>
            <w:r w:rsidRPr="000A5115">
              <w:rPr>
                <w:sz w:val="26"/>
                <w:szCs w:val="26"/>
              </w:rPr>
              <w:t xml:space="preserve"> E-Learning (LMS) </w:t>
            </w:r>
            <w:proofErr w:type="spellStart"/>
            <w:r w:rsidRPr="000A5115">
              <w:rPr>
                <w:sz w:val="26"/>
                <w:szCs w:val="26"/>
              </w:rPr>
              <w:t>các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nội</w:t>
            </w:r>
            <w:proofErr w:type="spellEnd"/>
            <w:r w:rsidRPr="000A5115">
              <w:rPr>
                <w:sz w:val="26"/>
                <w:szCs w:val="26"/>
              </w:rPr>
              <w:t xml:space="preserve"> dung </w:t>
            </w:r>
            <w:proofErr w:type="spellStart"/>
            <w:r w:rsidRPr="000A5115">
              <w:rPr>
                <w:sz w:val="26"/>
                <w:szCs w:val="26"/>
              </w:rPr>
              <w:t>chương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r w:rsidRPr="000A5115">
              <w:rPr>
                <w:sz w:val="26"/>
                <w:szCs w:val="26"/>
                <w:lang w:val="vi-VN"/>
              </w:rPr>
              <w:t>5</w:t>
            </w:r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và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các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liệu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liên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488" w:type="dxa"/>
            <w:tcBorders>
              <w:bottom w:val="nil"/>
            </w:tcBorders>
          </w:tcPr>
          <w:p w14:paraId="3403D939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  <w:p w14:paraId="12B12D69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14:paraId="3227D67C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2B40B307" w14:textId="77777777" w:rsidTr="006D5FDD">
        <w:trPr>
          <w:trHeight w:val="389"/>
          <w:jc w:val="center"/>
        </w:trPr>
        <w:tc>
          <w:tcPr>
            <w:tcW w:w="563" w:type="dxa"/>
            <w:vMerge/>
          </w:tcPr>
          <w:p w14:paraId="10B1FA7D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  <w:vAlign w:val="center"/>
          </w:tcPr>
          <w:p w14:paraId="16E35438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2A22B4C6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107DCDE6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0A5115">
              <w:rPr>
                <w:bCs/>
                <w:sz w:val="26"/>
                <w:szCs w:val="26"/>
                <w:lang w:val="vi-VN"/>
              </w:rPr>
              <w:t>Hoàn thành các nhiệm vụ tự học trên LMS</w:t>
            </w:r>
          </w:p>
          <w:p w14:paraId="4550AC59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 xml:space="preserve">Nhóm chuẩn bị thảo luận ở lớp: </w:t>
            </w:r>
          </w:p>
          <w:p w14:paraId="42F0AA39" w14:textId="77777777" w:rsidR="00004FC9" w:rsidRPr="000A5115" w:rsidRDefault="00004FC9" w:rsidP="006D5FDD">
            <w:pPr>
              <w:spacing w:line="360" w:lineRule="auto"/>
              <w:ind w:right="-57"/>
              <w:rPr>
                <w:sz w:val="26"/>
                <w:szCs w:val="26"/>
                <w:lang w:val="nl-NL"/>
              </w:rPr>
            </w:pPr>
            <w:r w:rsidRPr="000A5115">
              <w:rPr>
                <w:sz w:val="26"/>
                <w:szCs w:val="26"/>
                <w:lang w:val="vi-VN"/>
              </w:rPr>
              <w:t>[1]</w:t>
            </w:r>
            <w:r w:rsidRPr="000A5115">
              <w:rPr>
                <w:sz w:val="26"/>
                <w:szCs w:val="26"/>
                <w:lang w:val="nl-NL"/>
              </w:rPr>
              <w:t>. Nội dung PTNN cho trẻ  các độ tuổi (CT GDMN)</w:t>
            </w:r>
          </w:p>
          <w:p w14:paraId="25BF2905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[2]</w:t>
            </w:r>
            <w:r w:rsidRPr="000A5115">
              <w:rPr>
                <w:sz w:val="26"/>
                <w:szCs w:val="26"/>
                <w:lang w:val="nl-NL"/>
              </w:rPr>
              <w:t xml:space="preserve">.  </w:t>
            </w:r>
            <w:r w:rsidRPr="000A5115">
              <w:rPr>
                <w:sz w:val="26"/>
                <w:szCs w:val="26"/>
                <w:lang w:val="vi-VN"/>
              </w:rPr>
              <w:t>C</w:t>
            </w:r>
            <w:r w:rsidRPr="000A5115">
              <w:rPr>
                <w:sz w:val="26"/>
                <w:szCs w:val="26"/>
                <w:lang w:val="nl-NL"/>
              </w:rPr>
              <w:t>ác hình thức PTNN cho trẻ theo các độ tuổi (Nhà trẻ, mẫu giáo).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31957644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</w:rPr>
              <w:t>CLO</w:t>
            </w:r>
            <w:r w:rsidRPr="000A5115">
              <w:rPr>
                <w:sz w:val="26"/>
                <w:szCs w:val="26"/>
                <w:lang w:val="vi-VN"/>
              </w:rPr>
              <w:t>2.1.3.1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4DE6D330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A1.1</w:t>
            </w:r>
          </w:p>
        </w:tc>
      </w:tr>
      <w:tr w:rsidR="00004FC9" w:rsidRPr="000A5115" w14:paraId="1434D962" w14:textId="77777777" w:rsidTr="006D5FDD">
        <w:trPr>
          <w:jc w:val="center"/>
        </w:trPr>
        <w:tc>
          <w:tcPr>
            <w:tcW w:w="563" w:type="dxa"/>
            <w:vMerge/>
          </w:tcPr>
          <w:p w14:paraId="6C20DE2B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43F81487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  <w:p w14:paraId="1F385117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2</w:t>
            </w:r>
          </w:p>
          <w:p w14:paraId="4E8BB539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60B42BB0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7AFCF2EC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Lý </w:t>
            </w:r>
            <w:proofErr w:type="spellStart"/>
            <w:r w:rsidRPr="000A5115">
              <w:rPr>
                <w:sz w:val="26"/>
                <w:szCs w:val="26"/>
              </w:rPr>
              <w:t>thuyết</w:t>
            </w:r>
            <w:proofErr w:type="spellEnd"/>
            <w:r w:rsidRPr="000A5115">
              <w:rPr>
                <w:sz w:val="26"/>
                <w:szCs w:val="26"/>
              </w:rPr>
              <w:t xml:space="preserve">: </w:t>
            </w:r>
          </w:p>
          <w:p w14:paraId="55004ED4" w14:textId="77777777" w:rsidR="00004FC9" w:rsidRPr="000A5115" w:rsidRDefault="00004FC9" w:rsidP="006D5FDD">
            <w:pPr>
              <w:spacing w:line="350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5.1. </w:t>
            </w:r>
            <w:proofErr w:type="spellStart"/>
            <w:r w:rsidRPr="000A5115">
              <w:rPr>
                <w:sz w:val="26"/>
                <w:szCs w:val="26"/>
              </w:rPr>
              <w:t>Thực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hành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các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đội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hình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đội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ngũ</w:t>
            </w:r>
            <w:proofErr w:type="spellEnd"/>
          </w:p>
          <w:p w14:paraId="07DD080A" w14:textId="77777777" w:rsidR="00004FC9" w:rsidRPr="000A5115" w:rsidRDefault="00004FC9" w:rsidP="006D5FDD">
            <w:pPr>
              <w:spacing w:line="350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5.2. </w:t>
            </w:r>
            <w:proofErr w:type="spellStart"/>
            <w:r w:rsidRPr="000A5115">
              <w:rPr>
                <w:sz w:val="26"/>
                <w:szCs w:val="26"/>
              </w:rPr>
              <w:t>Thực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hành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các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phát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triển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chung</w:t>
            </w:r>
            <w:proofErr w:type="spellEnd"/>
          </w:p>
          <w:p w14:paraId="458A261F" w14:textId="77777777" w:rsidR="00004FC9" w:rsidRPr="000A5115" w:rsidRDefault="00004FC9" w:rsidP="006D5FDD">
            <w:pPr>
              <w:spacing w:line="360" w:lineRule="auto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5.3. </w:t>
            </w:r>
            <w:proofErr w:type="spellStart"/>
            <w:r w:rsidRPr="000A5115">
              <w:rPr>
                <w:sz w:val="26"/>
                <w:szCs w:val="26"/>
              </w:rPr>
              <w:t>Thực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hành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các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vận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động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cơ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bản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</w:p>
          <w:p w14:paraId="5FE55FD5" w14:textId="77777777" w:rsidR="00004FC9" w:rsidRPr="000A5115" w:rsidRDefault="00004FC9" w:rsidP="006D5FDD">
            <w:pPr>
              <w:spacing w:line="350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5.4. </w:t>
            </w:r>
            <w:proofErr w:type="spellStart"/>
            <w:r w:rsidRPr="000A5115">
              <w:rPr>
                <w:sz w:val="26"/>
                <w:szCs w:val="26"/>
              </w:rPr>
              <w:t>Thực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hành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soạn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giáo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án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trò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chơi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vận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động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và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giảng</w:t>
            </w:r>
            <w:proofErr w:type="spellEnd"/>
          </w:p>
          <w:p w14:paraId="7D9A4FC8" w14:textId="77777777" w:rsidR="00004FC9" w:rsidRPr="000A5115" w:rsidRDefault="00004FC9" w:rsidP="006D5FDD">
            <w:pPr>
              <w:spacing w:line="350" w:lineRule="auto"/>
              <w:jc w:val="both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lastRenderedPageBreak/>
              <w:t xml:space="preserve">5.5. </w:t>
            </w:r>
            <w:proofErr w:type="spellStart"/>
            <w:r w:rsidRPr="000A5115">
              <w:rPr>
                <w:sz w:val="26"/>
                <w:szCs w:val="26"/>
              </w:rPr>
              <w:t>Thực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hành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soạn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giáo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án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thể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dục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sáng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và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giảng</w:t>
            </w:r>
            <w:proofErr w:type="spellEnd"/>
          </w:p>
          <w:p w14:paraId="23F3B0F5" w14:textId="77777777" w:rsidR="00004FC9" w:rsidRPr="000A5115" w:rsidRDefault="00004FC9" w:rsidP="006D5FDD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0A5115">
              <w:rPr>
                <w:sz w:val="26"/>
                <w:szCs w:val="26"/>
              </w:rPr>
              <w:t>Dự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giờ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mẫu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tại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trường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Mầm</w:t>
            </w:r>
            <w:proofErr w:type="spellEnd"/>
            <w:r w:rsidRPr="000A5115">
              <w:rPr>
                <w:sz w:val="26"/>
                <w:szCs w:val="26"/>
              </w:rPr>
              <w:t xml:space="preserve"> non</w:t>
            </w:r>
          </w:p>
          <w:p w14:paraId="56D85FE0" w14:textId="77777777" w:rsidR="00004FC9" w:rsidRPr="000A5115" w:rsidRDefault="00004FC9" w:rsidP="006D5FDD">
            <w:pPr>
              <w:spacing w:line="360" w:lineRule="auto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5.6. </w:t>
            </w:r>
            <w:proofErr w:type="spellStart"/>
            <w:r w:rsidRPr="000A5115">
              <w:rPr>
                <w:sz w:val="26"/>
                <w:szCs w:val="26"/>
              </w:rPr>
              <w:t>Thực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hành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soạn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giáo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án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hoạt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động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học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phát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triển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vận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động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và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giảng</w:t>
            </w:r>
            <w:proofErr w:type="spellEnd"/>
          </w:p>
          <w:p w14:paraId="45E2E90B" w14:textId="77777777" w:rsidR="00004FC9" w:rsidRPr="000A5115" w:rsidRDefault="00004FC9" w:rsidP="006D5FDD">
            <w:pPr>
              <w:spacing w:line="360" w:lineRule="auto"/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Phương pháp dạy học: thuyết trình, nêu và giải quyết vấn đề</w:t>
            </w:r>
          </w:p>
        </w:tc>
        <w:tc>
          <w:tcPr>
            <w:tcW w:w="1488" w:type="dxa"/>
            <w:tcBorders>
              <w:top w:val="nil"/>
            </w:tcBorders>
          </w:tcPr>
          <w:p w14:paraId="2D132E94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  <w:p w14:paraId="53EEA69A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14:paraId="057A3CB0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  <w:p w14:paraId="3D76DE24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</w:rPr>
            </w:pPr>
          </w:p>
        </w:tc>
      </w:tr>
      <w:tr w:rsidR="00004FC9" w:rsidRPr="000A5115" w14:paraId="45FD7386" w14:textId="77777777" w:rsidTr="006D5FDD">
        <w:trPr>
          <w:jc w:val="center"/>
        </w:trPr>
        <w:tc>
          <w:tcPr>
            <w:tcW w:w="563" w:type="dxa"/>
            <w:vMerge/>
          </w:tcPr>
          <w:p w14:paraId="4A8430F5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  <w:vAlign w:val="center"/>
          </w:tcPr>
          <w:p w14:paraId="4C571539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43D60CF7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05BC30BB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</w:rPr>
              <w:t xml:space="preserve">Thảo </w:t>
            </w:r>
            <w:proofErr w:type="spellStart"/>
            <w:r w:rsidRPr="000A5115">
              <w:rPr>
                <w:sz w:val="26"/>
                <w:szCs w:val="26"/>
              </w:rPr>
              <w:t>luận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nhóm</w:t>
            </w:r>
            <w:proofErr w:type="spellEnd"/>
            <w:r w:rsidRPr="000A5115">
              <w:rPr>
                <w:sz w:val="26"/>
                <w:szCs w:val="26"/>
                <w:lang w:val="vi-VN"/>
              </w:rPr>
              <w:t xml:space="preserve"> số 2, nộp Elearning</w:t>
            </w:r>
          </w:p>
        </w:tc>
        <w:tc>
          <w:tcPr>
            <w:tcW w:w="1488" w:type="dxa"/>
          </w:tcPr>
          <w:p w14:paraId="1FA636F9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CLO3.1.2.1</w:t>
            </w:r>
          </w:p>
        </w:tc>
        <w:tc>
          <w:tcPr>
            <w:tcW w:w="780" w:type="dxa"/>
          </w:tcPr>
          <w:p w14:paraId="4697BB69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A1.5</w:t>
            </w:r>
          </w:p>
        </w:tc>
      </w:tr>
      <w:tr w:rsidR="00004FC9" w:rsidRPr="000A5115" w14:paraId="5C0549E7" w14:textId="77777777" w:rsidTr="006D5FDD">
        <w:trPr>
          <w:jc w:val="center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2745C75A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3AFDA236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3</w:t>
            </w:r>
          </w:p>
          <w:p w14:paraId="2F44B547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79EB3F74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sz w:val="26"/>
                <w:szCs w:val="26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50EE3D1A" w14:textId="77777777" w:rsidR="00004FC9" w:rsidRPr="000A5115" w:rsidRDefault="00004FC9" w:rsidP="006D5FDD">
            <w:pPr>
              <w:spacing w:before="60" w:afterLines="60" w:after="144"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0A5115">
              <w:rPr>
                <w:sz w:val="26"/>
                <w:szCs w:val="26"/>
              </w:rPr>
              <w:t>Ôn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tập</w:t>
            </w:r>
            <w:proofErr w:type="spellEnd"/>
            <w:r w:rsidRPr="000A5115">
              <w:rPr>
                <w:sz w:val="26"/>
                <w:szCs w:val="26"/>
              </w:rPr>
              <w:t xml:space="preserve">: </w:t>
            </w:r>
            <w:proofErr w:type="spellStart"/>
            <w:r w:rsidRPr="000A5115">
              <w:rPr>
                <w:sz w:val="26"/>
                <w:szCs w:val="26"/>
              </w:rPr>
              <w:t>Hệ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thống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kiến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thức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của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chương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r w:rsidRPr="000A5115">
              <w:rPr>
                <w:sz w:val="26"/>
                <w:szCs w:val="26"/>
                <w:lang w:val="vi-VN"/>
              </w:rPr>
              <w:t>5</w:t>
            </w:r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bằng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sơ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đồ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tư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duy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EAAE0F1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>CLO</w:t>
            </w:r>
            <w:r w:rsidRPr="000A5115">
              <w:rPr>
                <w:sz w:val="26"/>
                <w:szCs w:val="26"/>
                <w:lang w:val="vi-VN"/>
              </w:rPr>
              <w:t>2.2.2.1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5C8456DD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</w:rPr>
              <w:t>A1.</w:t>
            </w:r>
            <w:r w:rsidRPr="000A5115">
              <w:rPr>
                <w:sz w:val="26"/>
                <w:szCs w:val="26"/>
                <w:lang w:val="vi-VN"/>
              </w:rPr>
              <w:t>3</w:t>
            </w:r>
          </w:p>
        </w:tc>
      </w:tr>
      <w:tr w:rsidR="00004FC9" w:rsidRPr="000A5115" w14:paraId="295EDF23" w14:textId="77777777" w:rsidTr="006D5FDD">
        <w:trPr>
          <w:jc w:val="center"/>
        </w:trPr>
        <w:tc>
          <w:tcPr>
            <w:tcW w:w="9776" w:type="dxa"/>
            <w:gridSpan w:val="6"/>
            <w:shd w:val="clear" w:color="auto" w:fill="E5DFEC" w:themeFill="accent4" w:themeFillTint="33"/>
          </w:tcPr>
          <w:p w14:paraId="51F11927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b/>
                <w:bCs/>
                <w:sz w:val="26"/>
                <w:szCs w:val="26"/>
                <w:lang w:val="pt-PT"/>
              </w:rPr>
            </w:pPr>
            <w:r w:rsidRPr="000A5115">
              <w:rPr>
                <w:sz w:val="26"/>
                <w:szCs w:val="26"/>
                <w:lang w:val="vi-VN"/>
              </w:rPr>
              <w:t>Thực hành - Tập giảng</w:t>
            </w:r>
          </w:p>
        </w:tc>
      </w:tr>
      <w:tr w:rsidR="00004FC9" w:rsidRPr="000A5115" w14:paraId="61268104" w14:textId="77777777" w:rsidTr="006D5FDD">
        <w:trPr>
          <w:trHeight w:val="257"/>
          <w:jc w:val="center"/>
        </w:trPr>
        <w:tc>
          <w:tcPr>
            <w:tcW w:w="563" w:type="dxa"/>
            <w:vMerge w:val="restart"/>
          </w:tcPr>
          <w:p w14:paraId="37A2FFC2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033A783E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1</w:t>
            </w:r>
          </w:p>
          <w:p w14:paraId="75238FED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7" w:type="dxa"/>
          </w:tcPr>
          <w:p w14:paraId="70557A26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38" w:type="dxa"/>
          </w:tcPr>
          <w:p w14:paraId="1A3BE8BC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Soạn giáo án theo phân công của GV;</w:t>
            </w:r>
          </w:p>
          <w:p w14:paraId="075C418D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Chuẩn bị đồ dùng, đồ chơi.</w:t>
            </w:r>
          </w:p>
        </w:tc>
        <w:tc>
          <w:tcPr>
            <w:tcW w:w="1488" w:type="dxa"/>
            <w:tcBorders>
              <w:bottom w:val="nil"/>
            </w:tcBorders>
          </w:tcPr>
          <w:p w14:paraId="794B7C1C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</w:p>
          <w:p w14:paraId="5FE53FB9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CLO2.1.4.1</w:t>
            </w:r>
          </w:p>
        </w:tc>
        <w:tc>
          <w:tcPr>
            <w:tcW w:w="780" w:type="dxa"/>
            <w:tcBorders>
              <w:bottom w:val="nil"/>
            </w:tcBorders>
          </w:tcPr>
          <w:p w14:paraId="78CA784A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0A75B828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A1.2</w:t>
            </w:r>
          </w:p>
        </w:tc>
      </w:tr>
      <w:tr w:rsidR="00004FC9" w:rsidRPr="000A5115" w14:paraId="5A570EDF" w14:textId="77777777" w:rsidTr="006D5FDD">
        <w:trPr>
          <w:trHeight w:val="271"/>
          <w:jc w:val="center"/>
        </w:trPr>
        <w:tc>
          <w:tcPr>
            <w:tcW w:w="563" w:type="dxa"/>
            <w:vMerge/>
          </w:tcPr>
          <w:p w14:paraId="1D304FEC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vAlign w:val="center"/>
          </w:tcPr>
          <w:p w14:paraId="6176BF90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r w:rsidRPr="000A5115">
              <w:rPr>
                <w:sz w:val="26"/>
                <w:szCs w:val="26"/>
              </w:rPr>
              <w:t xml:space="preserve">Giai </w:t>
            </w:r>
            <w:proofErr w:type="spellStart"/>
            <w:r w:rsidRPr="000A5115">
              <w:rPr>
                <w:sz w:val="26"/>
                <w:szCs w:val="26"/>
              </w:rPr>
              <w:t>đoạn</w:t>
            </w:r>
            <w:proofErr w:type="spellEnd"/>
            <w:r w:rsidRPr="000A5115">
              <w:rPr>
                <w:sz w:val="26"/>
                <w:szCs w:val="26"/>
              </w:rPr>
              <w:t xml:space="preserve"> 2</w:t>
            </w:r>
          </w:p>
        </w:tc>
        <w:tc>
          <w:tcPr>
            <w:tcW w:w="807" w:type="dxa"/>
          </w:tcPr>
          <w:p w14:paraId="239FE54F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38" w:type="dxa"/>
          </w:tcPr>
          <w:p w14:paraId="482CD40D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Thực hành dạy ở lớp.</w:t>
            </w:r>
          </w:p>
        </w:tc>
        <w:tc>
          <w:tcPr>
            <w:tcW w:w="1488" w:type="dxa"/>
            <w:tcBorders>
              <w:top w:val="nil"/>
            </w:tcBorders>
          </w:tcPr>
          <w:p w14:paraId="7ACFD414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pt-PT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14:paraId="12080FE9" w14:textId="77777777" w:rsidR="00004FC9" w:rsidRPr="000A5115" w:rsidRDefault="00004FC9" w:rsidP="006D5FDD">
            <w:pPr>
              <w:spacing w:before="60" w:afterLines="60" w:after="144" w:line="264" w:lineRule="auto"/>
              <w:rPr>
                <w:b/>
                <w:bCs/>
                <w:sz w:val="26"/>
                <w:szCs w:val="26"/>
                <w:lang w:val="pt-PT"/>
              </w:rPr>
            </w:pPr>
          </w:p>
        </w:tc>
      </w:tr>
      <w:tr w:rsidR="00004FC9" w:rsidRPr="000A5115" w14:paraId="24F00FFC" w14:textId="77777777" w:rsidTr="006D5FDD">
        <w:trPr>
          <w:jc w:val="center"/>
        </w:trPr>
        <w:tc>
          <w:tcPr>
            <w:tcW w:w="563" w:type="dxa"/>
            <w:shd w:val="clear" w:color="auto" w:fill="E5DFEC" w:themeFill="accent4" w:themeFillTint="33"/>
          </w:tcPr>
          <w:p w14:paraId="58E267D0" w14:textId="77777777" w:rsidR="00004FC9" w:rsidRPr="000A5115" w:rsidRDefault="00004FC9" w:rsidP="006D5FDD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shd w:val="clear" w:color="auto" w:fill="E5DFEC" w:themeFill="accent4" w:themeFillTint="33"/>
            <w:vAlign w:val="center"/>
          </w:tcPr>
          <w:p w14:paraId="00B5787F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</w:rPr>
            </w:pPr>
            <w:proofErr w:type="spellStart"/>
            <w:r w:rsidRPr="000A5115">
              <w:rPr>
                <w:sz w:val="26"/>
                <w:szCs w:val="26"/>
              </w:rPr>
              <w:t>Bài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thi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kết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thúc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học</w:t>
            </w:r>
            <w:proofErr w:type="spellEnd"/>
            <w:r w:rsidRPr="000A5115">
              <w:rPr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807" w:type="dxa"/>
            <w:shd w:val="clear" w:color="auto" w:fill="E5DFEC" w:themeFill="accent4" w:themeFillTint="33"/>
          </w:tcPr>
          <w:p w14:paraId="4CDC631F" w14:textId="77777777" w:rsidR="00004FC9" w:rsidRPr="000A5115" w:rsidRDefault="00004FC9" w:rsidP="006D5FDD">
            <w:pPr>
              <w:spacing w:before="60" w:afterLines="60" w:after="144" w:line="264" w:lineRule="auto"/>
              <w:ind w:right="-152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E5DFEC" w:themeFill="accent4" w:themeFillTint="33"/>
          </w:tcPr>
          <w:p w14:paraId="3DD384F0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 xml:space="preserve">Hình thức thi: Đồ án </w:t>
            </w:r>
          </w:p>
          <w:p w14:paraId="769FC6F9" w14:textId="77777777" w:rsidR="00004FC9" w:rsidRPr="000A5115" w:rsidRDefault="00004FC9" w:rsidP="006D5FDD">
            <w:pPr>
              <w:spacing w:before="60" w:afterLines="60" w:after="144" w:line="264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88" w:type="dxa"/>
            <w:shd w:val="clear" w:color="auto" w:fill="E5DFEC" w:themeFill="accent4" w:themeFillTint="33"/>
          </w:tcPr>
          <w:p w14:paraId="6AA12BDA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CLO1.3.2.2</w:t>
            </w:r>
          </w:p>
          <w:p w14:paraId="441C2B87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CLO1.3.2.3</w:t>
            </w:r>
          </w:p>
          <w:p w14:paraId="07BEB203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CLO3.1.2.3</w:t>
            </w:r>
          </w:p>
          <w:p w14:paraId="39BFDA02" w14:textId="77777777" w:rsidR="00004FC9" w:rsidRPr="000A5115" w:rsidRDefault="00004FC9" w:rsidP="006D5FDD">
            <w:pPr>
              <w:spacing w:before="60" w:afterLines="60" w:after="144" w:line="264" w:lineRule="auto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CLO3.2.1.1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14:paraId="101B4C0E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024179F3" w14:textId="77777777" w:rsidR="00004FC9" w:rsidRPr="000A5115" w:rsidRDefault="00004FC9" w:rsidP="006D5FDD">
            <w:pPr>
              <w:spacing w:before="60" w:afterLines="60" w:after="144" w:line="264" w:lineRule="auto"/>
              <w:jc w:val="center"/>
              <w:rPr>
                <w:sz w:val="26"/>
                <w:szCs w:val="26"/>
                <w:lang w:val="vi-VN"/>
              </w:rPr>
            </w:pPr>
            <w:r w:rsidRPr="000A5115">
              <w:rPr>
                <w:sz w:val="26"/>
                <w:szCs w:val="26"/>
                <w:lang w:val="vi-VN"/>
              </w:rPr>
              <w:t>A2.1</w:t>
            </w:r>
          </w:p>
        </w:tc>
      </w:tr>
    </w:tbl>
    <w:p w14:paraId="28A1EC93" w14:textId="77777777" w:rsidR="00004FC9" w:rsidRPr="000A5115" w:rsidRDefault="00004FC9" w:rsidP="00004FC9">
      <w:pPr>
        <w:spacing w:after="0" w:line="312" w:lineRule="auto"/>
        <w:jc w:val="both"/>
        <w:rPr>
          <w:sz w:val="10"/>
          <w:szCs w:val="24"/>
        </w:rPr>
      </w:pPr>
    </w:p>
    <w:p w14:paraId="66FD8C75" w14:textId="77777777" w:rsidR="00004FC9" w:rsidRPr="000A5115" w:rsidRDefault="00004FC9" w:rsidP="00004FC9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eastAsia="Times New Roman"/>
          <w:b/>
          <w:szCs w:val="24"/>
          <w:lang w:val="vi-VN"/>
        </w:rPr>
      </w:pPr>
    </w:p>
    <w:p w14:paraId="1D3E429F" w14:textId="77777777" w:rsidR="00004FC9" w:rsidRPr="00004FC9" w:rsidRDefault="00004FC9">
      <w:pPr>
        <w:rPr>
          <w:lang w:val="vi-VN"/>
        </w:rPr>
      </w:pPr>
    </w:p>
    <w:sectPr w:rsidR="00004FC9" w:rsidRPr="00004F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C9"/>
    <w:rsid w:val="00004FC9"/>
    <w:rsid w:val="00833185"/>
    <w:rsid w:val="00D91A2C"/>
    <w:rsid w:val="00E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291F"/>
  <w15:chartTrackingRefBased/>
  <w15:docId w15:val="{89CA36EC-551B-425A-8570-6655E597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FC9"/>
    <w:pPr>
      <w:spacing w:after="160" w:line="259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F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F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F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F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FC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FC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FC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FC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04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FC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F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FC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FC9"/>
    <w:rPr>
      <w:b/>
      <w:bCs/>
      <w:smallCaps/>
      <w:color w:val="365F91" w:themeColor="accent1" w:themeShade="BF"/>
      <w:spacing w:val="5"/>
    </w:rPr>
  </w:style>
  <w:style w:type="table" w:customStyle="1" w:styleId="TableGrid74">
    <w:name w:val="Table Grid74"/>
    <w:basedOn w:val="TableNormal"/>
    <w:next w:val="TableGrid"/>
    <w:uiPriority w:val="59"/>
    <w:rsid w:val="00004FC9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04FC9"/>
  </w:style>
  <w:style w:type="table" w:styleId="TableGrid">
    <w:name w:val="Table Grid"/>
    <w:basedOn w:val="TableNormal"/>
    <w:uiPriority w:val="59"/>
    <w:rsid w:val="0000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INSONLAN">
    <w:name w:val="1_INSONLAN"/>
    <w:basedOn w:val="Normal"/>
    <w:link w:val="1INSONLANChar"/>
    <w:rsid w:val="00004FC9"/>
    <w:pPr>
      <w:spacing w:after="0" w:line="360" w:lineRule="auto"/>
      <w:jc w:val="center"/>
    </w:pPr>
    <w:rPr>
      <w:b/>
      <w:color w:val="000000"/>
      <w:szCs w:val="26"/>
      <w:lang w:val="vi-VN"/>
    </w:rPr>
  </w:style>
  <w:style w:type="character" w:customStyle="1" w:styleId="1INSONLANChar">
    <w:name w:val="1_INSONLAN Char"/>
    <w:link w:val="1INSONLAN"/>
    <w:rsid w:val="00004FC9"/>
    <w:rPr>
      <w:rFonts w:ascii="Times New Roman" w:eastAsia="Calibri" w:hAnsi="Times New Roman" w:cs="Times New Roman"/>
      <w:b/>
      <w:color w:val="000000"/>
      <w:kern w:val="0"/>
      <w:sz w:val="24"/>
      <w:szCs w:val="26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Tttt N</dc:creator>
  <cp:keywords/>
  <dc:description/>
  <cp:lastModifiedBy>Tttt N</cp:lastModifiedBy>
  <cp:revision>1</cp:revision>
  <dcterms:created xsi:type="dcterms:W3CDTF">2025-10-04T03:04:00Z</dcterms:created>
  <dcterms:modified xsi:type="dcterms:W3CDTF">2025-10-04T03:05:00Z</dcterms:modified>
</cp:coreProperties>
</file>