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5F" w:rsidRDefault="00F810BE" w:rsidP="00F810BE">
      <w:pPr>
        <w:jc w:val="center"/>
        <w:rPr>
          <w:b/>
        </w:rPr>
      </w:pPr>
      <w:r w:rsidRPr="00F810BE">
        <w:rPr>
          <w:b/>
        </w:rPr>
        <w:t>DANH MỤC ĐỀ TÀI CÁC CẤP</w:t>
      </w:r>
    </w:p>
    <w:p w:rsidR="00576B58" w:rsidRDefault="00576B58" w:rsidP="00F810BE">
      <w:pPr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700"/>
      </w:tblGrid>
      <w:tr w:rsidR="00223E49" w:rsidTr="00576B58">
        <w:tc>
          <w:tcPr>
            <w:tcW w:w="846" w:type="dxa"/>
          </w:tcPr>
          <w:p w:rsidR="00223E49" w:rsidRDefault="00223E49" w:rsidP="00F810BE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6804" w:type="dxa"/>
          </w:tcPr>
          <w:p w:rsidR="00223E49" w:rsidRDefault="00223E49" w:rsidP="00F810BE">
            <w:pPr>
              <w:jc w:val="center"/>
              <w:rPr>
                <w:b/>
              </w:rPr>
            </w:pPr>
            <w:r>
              <w:rPr>
                <w:b/>
              </w:rPr>
              <w:t>Tên đề tài</w:t>
            </w:r>
          </w:p>
        </w:tc>
        <w:tc>
          <w:tcPr>
            <w:tcW w:w="1700" w:type="dxa"/>
          </w:tcPr>
          <w:p w:rsidR="00223E49" w:rsidRDefault="00223E49" w:rsidP="00F810BE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576B58">
              <w:rPr>
                <w:b/>
              </w:rPr>
              <w:t>h</w:t>
            </w:r>
            <w:r>
              <w:rPr>
                <w:b/>
              </w:rPr>
              <w:t>i chú</w:t>
            </w:r>
          </w:p>
        </w:tc>
      </w:tr>
      <w:tr w:rsidR="00223E49" w:rsidTr="00576B58">
        <w:tc>
          <w:tcPr>
            <w:tcW w:w="846" w:type="dxa"/>
          </w:tcPr>
          <w:p w:rsidR="00223E49" w:rsidRPr="001C3BB5" w:rsidRDefault="00223E49" w:rsidP="00F810BE">
            <w:pPr>
              <w:jc w:val="center"/>
            </w:pPr>
            <w:r w:rsidRPr="001C3BB5">
              <w:t>1</w:t>
            </w:r>
          </w:p>
        </w:tc>
        <w:tc>
          <w:tcPr>
            <w:tcW w:w="6804" w:type="dxa"/>
          </w:tcPr>
          <w:p w:rsidR="00223E49" w:rsidRPr="001C3BB5" w:rsidRDefault="00223E49" w:rsidP="00F810BE">
            <w:pPr>
              <w:jc w:val="center"/>
            </w:pPr>
            <w:r w:rsidRPr="001C3BB5">
              <w:t>Nghiên cứu đổi mới nội dung, phương pháp giảng dạy và đánh giá CTĐT ngành GDQP-AN theo tiếp cận CDIO</w:t>
            </w:r>
          </w:p>
        </w:tc>
        <w:tc>
          <w:tcPr>
            <w:tcW w:w="1700" w:type="dxa"/>
          </w:tcPr>
          <w:p w:rsidR="00223E49" w:rsidRDefault="00223E49" w:rsidP="00F810BE">
            <w:pPr>
              <w:jc w:val="center"/>
              <w:rPr>
                <w:b/>
              </w:rPr>
            </w:pPr>
          </w:p>
        </w:tc>
      </w:tr>
    </w:tbl>
    <w:p w:rsidR="00223E49" w:rsidRPr="00F810BE" w:rsidRDefault="00223E49" w:rsidP="00F810BE">
      <w:pPr>
        <w:jc w:val="center"/>
        <w:rPr>
          <w:b/>
        </w:rPr>
      </w:pPr>
    </w:p>
    <w:sectPr w:rsidR="00223E49" w:rsidRPr="00F81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BE"/>
    <w:rsid w:val="001C3BB5"/>
    <w:rsid w:val="00223E49"/>
    <w:rsid w:val="003A735F"/>
    <w:rsid w:val="00576B58"/>
    <w:rsid w:val="00F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792BD-8DF5-4DD1-B636-E69654E4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Version 2</dc:creator>
  <cp:keywords/>
  <dc:description/>
  <cp:lastModifiedBy>Win 8.1 Version 2</cp:lastModifiedBy>
  <cp:revision>4</cp:revision>
  <dcterms:created xsi:type="dcterms:W3CDTF">2024-06-17T16:18:00Z</dcterms:created>
  <dcterms:modified xsi:type="dcterms:W3CDTF">2024-06-17T16:24:00Z</dcterms:modified>
</cp:coreProperties>
</file>