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1B7A" w14:textId="7195E0C9" w:rsidR="00781E01" w:rsidRDefault="006E3C19">
      <w:r w:rsidRPr="00150BAF">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7503E77" wp14:editId="60E4D0E2">
                <wp:simplePos x="0" y="0"/>
                <wp:positionH relativeFrom="column">
                  <wp:posOffset>-200025</wp:posOffset>
                </wp:positionH>
                <wp:positionV relativeFrom="paragraph">
                  <wp:posOffset>28575</wp:posOffset>
                </wp:positionV>
                <wp:extent cx="8420100" cy="5876925"/>
                <wp:effectExtent l="19050" t="19050" r="19050" b="28575"/>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0" cy="5876925"/>
                        </a:xfrm>
                        <a:prstGeom prst="rect">
                          <a:avLst/>
                        </a:prstGeom>
                        <a:solidFill>
                          <a:srgbClr val="FFFFFF"/>
                        </a:solidFill>
                        <a:ln w="38100" cmpd="dbl">
                          <a:solidFill>
                            <a:srgbClr val="000000"/>
                          </a:solidFill>
                          <a:miter lim="800000"/>
                          <a:headEnd/>
                          <a:tailEnd/>
                        </a:ln>
                      </wps:spPr>
                      <wps:txbx>
                        <w:txbxContent>
                          <w:p w14:paraId="4C5CC120" w14:textId="77777777" w:rsidR="006E3C19" w:rsidRPr="00B77360" w:rsidRDefault="006E3C19" w:rsidP="006E3C19">
                            <w:pPr>
                              <w:pStyle w:val="u1"/>
                              <w:spacing w:before="0" w:after="0" w:line="240" w:lineRule="auto"/>
                              <w:jc w:val="center"/>
                              <w:rPr>
                                <w:rFonts w:ascii="Times New Roman" w:hAnsi="Times New Roman" w:cs="Times New Roman"/>
                                <w:b/>
                                <w:sz w:val="26"/>
                                <w:szCs w:val="26"/>
                                <w:lang w:val="es-ES"/>
                              </w:rPr>
                            </w:pPr>
                            <w:r w:rsidRPr="00B77360">
                              <w:rPr>
                                <w:rFonts w:ascii="Times New Roman" w:hAnsi="Times New Roman" w:cs="Times New Roman"/>
                                <w:sz w:val="26"/>
                                <w:szCs w:val="26"/>
                                <w:lang w:val="es-ES"/>
                              </w:rPr>
                              <w:t>BỘ GIÁO DỤC VÀ ĐÀO TẠO</w:t>
                            </w:r>
                          </w:p>
                          <w:p w14:paraId="1D69BD12"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7C872A36" w14:textId="77777777" w:rsidR="006E3C19" w:rsidRPr="00861B0B" w:rsidRDefault="006E3C19" w:rsidP="006E3C19">
                            <w:pPr>
                              <w:spacing w:after="0" w:line="240" w:lineRule="auto"/>
                              <w:jc w:val="center"/>
                              <w:rPr>
                                <w:sz w:val="26"/>
                                <w:szCs w:val="26"/>
                              </w:rPr>
                            </w:pPr>
                          </w:p>
                          <w:p w14:paraId="686B4F2D"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F886C3F" wp14:editId="5FAD91F7">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B580F13" w14:textId="77777777" w:rsidR="006E3C19" w:rsidRDefault="006E3C19" w:rsidP="006E3C19">
                            <w:pPr>
                              <w:spacing w:after="0" w:line="240" w:lineRule="auto"/>
                              <w:rPr>
                                <w:rFonts w:ascii="Times New Roman" w:hAnsi="Times New Roman"/>
                                <w:b/>
                                <w:bCs/>
                                <w:iCs/>
                                <w:sz w:val="26"/>
                                <w:szCs w:val="26"/>
                                <w:lang w:val="fr-FR"/>
                              </w:rPr>
                            </w:pPr>
                          </w:p>
                          <w:p w14:paraId="1C471ABB" w14:textId="77777777" w:rsidR="006E3C19" w:rsidRDefault="006E3C19" w:rsidP="006E3C19">
                            <w:pPr>
                              <w:spacing w:after="0" w:line="240" w:lineRule="auto"/>
                              <w:jc w:val="center"/>
                              <w:rPr>
                                <w:rFonts w:ascii="Times New Roman" w:hAnsi="Times New Roman"/>
                                <w:b/>
                                <w:bCs/>
                                <w:iCs/>
                                <w:sz w:val="26"/>
                                <w:szCs w:val="26"/>
                                <w:lang w:val="fr-FR"/>
                              </w:rPr>
                            </w:pPr>
                          </w:p>
                          <w:p w14:paraId="5F725497" w14:textId="77777777" w:rsidR="006E3C19" w:rsidRDefault="006E3C19" w:rsidP="006E3C19">
                            <w:pPr>
                              <w:spacing w:after="0" w:line="240" w:lineRule="auto"/>
                              <w:jc w:val="center"/>
                              <w:rPr>
                                <w:rFonts w:ascii="Times New Roman" w:hAnsi="Times New Roman"/>
                                <w:b/>
                                <w:bCs/>
                                <w:iCs/>
                                <w:sz w:val="26"/>
                                <w:szCs w:val="26"/>
                                <w:lang w:val="fr-FR"/>
                              </w:rPr>
                            </w:pPr>
                          </w:p>
                          <w:p w14:paraId="6ED92EB4" w14:textId="77777777" w:rsidR="006E3C19" w:rsidRDefault="006E3C19" w:rsidP="006E3C19">
                            <w:pPr>
                              <w:spacing w:after="0" w:line="240" w:lineRule="auto"/>
                              <w:jc w:val="center"/>
                              <w:rPr>
                                <w:rFonts w:ascii="Times New Roman" w:hAnsi="Times New Roman"/>
                                <w:b/>
                                <w:bCs/>
                                <w:iCs/>
                                <w:sz w:val="26"/>
                                <w:szCs w:val="26"/>
                                <w:lang w:val="fr-FR"/>
                              </w:rPr>
                            </w:pPr>
                          </w:p>
                          <w:p w14:paraId="703900A2" w14:textId="37FD7882" w:rsidR="006E3C19" w:rsidRPr="00EB28E5" w:rsidRDefault="006E3C19" w:rsidP="006E3C19">
                            <w:pPr>
                              <w:jc w:val="center"/>
                              <w:rPr>
                                <w:rFonts w:ascii="Times New Roman" w:hAnsi="Times New Roman" w:cs="Times New Roman"/>
                                <w:b/>
                                <w:bCs/>
                                <w:sz w:val="32"/>
                                <w:szCs w:val="32"/>
                              </w:rPr>
                            </w:pPr>
                            <w:r w:rsidRPr="00EB28E5">
                              <w:rPr>
                                <w:rFonts w:ascii="Times New Roman" w:hAnsi="Times New Roman" w:cs="Times New Roman"/>
                                <w:b/>
                                <w:bCs/>
                                <w:sz w:val="32"/>
                                <w:szCs w:val="32"/>
                              </w:rPr>
                              <w:t>BẢNG ĐỐI SÁNH</w:t>
                            </w:r>
                          </w:p>
                          <w:p w14:paraId="477462F7" w14:textId="350C8FF8" w:rsidR="006E3C19" w:rsidRPr="00B77360" w:rsidRDefault="00B77360" w:rsidP="006E3C19">
                            <w:pPr>
                              <w:jc w:val="center"/>
                              <w:rPr>
                                <w:rFonts w:ascii="Times New Roman" w:hAnsi="Times New Roman" w:cs="Times New Roman"/>
                                <w:b/>
                                <w:bCs/>
                                <w:sz w:val="32"/>
                                <w:szCs w:val="32"/>
                                <w:lang w:val="fr-FR"/>
                              </w:rPr>
                            </w:pPr>
                            <w:r w:rsidRPr="00B77360">
                              <w:rPr>
                                <w:rFonts w:ascii="Times New Roman" w:eastAsia="SimSun" w:hAnsi="Times New Roman" w:cs="Times New Roman"/>
                                <w:b/>
                                <w:bCs/>
                                <w:sz w:val="26"/>
                                <w:szCs w:val="26"/>
                              </w:rPr>
                              <w:t xml:space="preserve">CĐR </w:t>
                            </w:r>
                            <w:r w:rsidRPr="00B77360">
                              <w:rPr>
                                <w:rFonts w:ascii="Times New Roman" w:hAnsi="Times New Roman" w:cs="Times New Roman"/>
                                <w:b/>
                                <w:bCs/>
                                <w:sz w:val="26"/>
                                <w:szCs w:val="26"/>
                              </w:rPr>
                              <w:t>CTĐT NGÀNH GIÁO DỤC QUỐC PHÒNG-AN NINH</w:t>
                            </w:r>
                            <w:r w:rsidRPr="00B77360">
                              <w:rPr>
                                <w:rFonts w:ascii="Times New Roman" w:eastAsia="SimSun" w:hAnsi="Times New Roman" w:cs="Times New Roman"/>
                                <w:b/>
                                <w:bCs/>
                                <w:sz w:val="26"/>
                                <w:szCs w:val="26"/>
                              </w:rPr>
                              <w:t xml:space="preserve"> VỚI CĐR TRÌNH ĐỘ BẬC 7 TRONG KHUNG TRÌNH ĐỘ QUỐC GIA</w:t>
                            </w:r>
                          </w:p>
                          <w:p w14:paraId="57058548" w14:textId="77777777" w:rsidR="006E3C19" w:rsidRDefault="006E3C19" w:rsidP="006E3C19">
                            <w:pPr>
                              <w:rPr>
                                <w:rFonts w:ascii="Times New Roman" w:hAnsi="Times New Roman"/>
                                <w:sz w:val="32"/>
                                <w:szCs w:val="32"/>
                                <w:lang w:val="fr-FR"/>
                              </w:rPr>
                            </w:pPr>
                          </w:p>
                          <w:p w14:paraId="0F95F690" w14:textId="77777777" w:rsidR="006E3C19" w:rsidRDefault="006E3C19" w:rsidP="006E3C19">
                            <w:pPr>
                              <w:rPr>
                                <w:rFonts w:ascii="Times New Roman" w:hAnsi="Times New Roman"/>
                                <w:sz w:val="32"/>
                                <w:szCs w:val="32"/>
                                <w:lang w:val="fr-FR"/>
                              </w:rPr>
                            </w:pPr>
                          </w:p>
                          <w:p w14:paraId="32365BE3" w14:textId="77777777" w:rsidR="006E3C19" w:rsidRDefault="006E3C19" w:rsidP="006E3C19">
                            <w:pPr>
                              <w:rPr>
                                <w:rFonts w:ascii="Times New Roman" w:hAnsi="Times New Roman"/>
                                <w:sz w:val="32"/>
                                <w:szCs w:val="32"/>
                                <w:lang w:val="fr-FR"/>
                              </w:rPr>
                            </w:pPr>
                          </w:p>
                          <w:p w14:paraId="10B1CD44" w14:textId="77777777" w:rsidR="006E3C19" w:rsidRDefault="006E3C19" w:rsidP="006E3C19">
                            <w:pPr>
                              <w:rPr>
                                <w:rFonts w:ascii="Times New Roman" w:hAnsi="Times New Roman"/>
                                <w:sz w:val="32"/>
                                <w:szCs w:val="32"/>
                                <w:lang w:val="fr-FR"/>
                              </w:rPr>
                            </w:pPr>
                          </w:p>
                          <w:p w14:paraId="5FBC5FDD" w14:textId="77777777" w:rsidR="006E3C19" w:rsidRDefault="006E3C19" w:rsidP="006E3C19">
                            <w:pPr>
                              <w:rPr>
                                <w:rFonts w:ascii="Times New Roman" w:hAnsi="Times New Roman"/>
                                <w:sz w:val="32"/>
                                <w:szCs w:val="32"/>
                                <w:lang w:val="fr-FR"/>
                              </w:rPr>
                            </w:pPr>
                          </w:p>
                          <w:p w14:paraId="0990B30D" w14:textId="549FB3B0" w:rsidR="006E3C19" w:rsidRPr="00861B0B" w:rsidRDefault="006E3C19" w:rsidP="006E3C19">
                            <w:pPr>
                              <w:jc w:val="center"/>
                              <w:rPr>
                                <w:rFonts w:ascii="Times New Roman" w:hAnsi="Times New Roman"/>
                                <w:b/>
                                <w:sz w:val="26"/>
                                <w:szCs w:val="26"/>
                                <w:lang w:val="fr-FR"/>
                              </w:rPr>
                            </w:pPr>
                            <w:r w:rsidRPr="00861B0B">
                              <w:rPr>
                                <w:rFonts w:ascii="Times New Roman" w:hAnsi="Times New Roman"/>
                                <w:b/>
                                <w:sz w:val="26"/>
                                <w:szCs w:val="26"/>
                                <w:lang w:val="fr-FR"/>
                              </w:rPr>
                              <w:t>Nghệ An 2</w:t>
                            </w:r>
                            <w:r w:rsidR="00A40621">
                              <w:rPr>
                                <w:rFonts w:ascii="Times New Roman" w:hAnsi="Times New Roman"/>
                                <w:b/>
                                <w:sz w:val="26"/>
                                <w:szCs w:val="26"/>
                                <w:lang w:val="fr-FR"/>
                              </w:rPr>
                              <w:t>021</w:t>
                            </w:r>
                          </w:p>
                          <w:p w14:paraId="0F31B1C6" w14:textId="77777777" w:rsidR="006E3C19" w:rsidRDefault="006E3C19" w:rsidP="006E3C19">
                            <w:pPr>
                              <w:jc w:val="center"/>
                            </w:pPr>
                            <w:r w:rsidRPr="006E6E78">
                              <w:rPr>
                                <w:rFonts w:ascii="Times New Roman" w:hAnsi="Times New Roman"/>
                                <w:lang w:val="fr-F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3E77" id="Hình chữ nhật 2" o:spid="_x0000_s1026" style="position:absolute;margin-left:-15.75pt;margin-top:2.25pt;width:663pt;height:4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" strokeweight="3pt">
                <v:stroke linestyle="thinThin"/>
                <v:textbox>
                  <w:txbxContent>
                    <w:p w14:paraId="4C5CC120" w14:textId="77777777" w:rsidR="006E3C19" w:rsidRPr="00B77360" w:rsidRDefault="006E3C19" w:rsidP="006E3C19">
                      <w:pPr>
                        <w:pStyle w:val="u1"/>
                        <w:spacing w:before="0" w:after="0" w:line="240" w:lineRule="auto"/>
                        <w:jc w:val="center"/>
                        <w:rPr>
                          <w:rFonts w:ascii="Times New Roman" w:hAnsi="Times New Roman" w:cs="Times New Roman"/>
                          <w:b/>
                          <w:sz w:val="26"/>
                          <w:szCs w:val="26"/>
                          <w:lang w:val="es-ES"/>
                        </w:rPr>
                      </w:pPr>
                      <w:r w:rsidRPr="00B77360">
                        <w:rPr>
                          <w:rFonts w:ascii="Times New Roman" w:hAnsi="Times New Roman" w:cs="Times New Roman"/>
                          <w:sz w:val="26"/>
                          <w:szCs w:val="26"/>
                          <w:lang w:val="es-ES"/>
                        </w:rPr>
                        <w:t>BỘ GIÁO DỤC VÀ ĐÀO TẠO</w:t>
                      </w:r>
                    </w:p>
                    <w:p w14:paraId="1D69BD12"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7C872A36" w14:textId="77777777" w:rsidR="006E3C19" w:rsidRPr="00861B0B" w:rsidRDefault="006E3C19" w:rsidP="006E3C19">
                      <w:pPr>
                        <w:spacing w:after="0" w:line="240" w:lineRule="auto"/>
                        <w:jc w:val="center"/>
                        <w:rPr>
                          <w:sz w:val="26"/>
                          <w:szCs w:val="26"/>
                        </w:rPr>
                      </w:pPr>
                    </w:p>
                    <w:p w14:paraId="686B4F2D"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F886C3F" wp14:editId="5FAD91F7">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B580F13" w14:textId="77777777" w:rsidR="006E3C19" w:rsidRDefault="006E3C19" w:rsidP="006E3C19">
                      <w:pPr>
                        <w:spacing w:after="0" w:line="240" w:lineRule="auto"/>
                        <w:rPr>
                          <w:rFonts w:ascii="Times New Roman" w:hAnsi="Times New Roman"/>
                          <w:b/>
                          <w:bCs/>
                          <w:iCs/>
                          <w:sz w:val="26"/>
                          <w:szCs w:val="26"/>
                          <w:lang w:val="fr-FR"/>
                        </w:rPr>
                      </w:pPr>
                    </w:p>
                    <w:p w14:paraId="1C471ABB" w14:textId="77777777" w:rsidR="006E3C19" w:rsidRDefault="006E3C19" w:rsidP="006E3C19">
                      <w:pPr>
                        <w:spacing w:after="0" w:line="240" w:lineRule="auto"/>
                        <w:jc w:val="center"/>
                        <w:rPr>
                          <w:rFonts w:ascii="Times New Roman" w:hAnsi="Times New Roman"/>
                          <w:b/>
                          <w:bCs/>
                          <w:iCs/>
                          <w:sz w:val="26"/>
                          <w:szCs w:val="26"/>
                          <w:lang w:val="fr-FR"/>
                        </w:rPr>
                      </w:pPr>
                    </w:p>
                    <w:p w14:paraId="5F725497" w14:textId="77777777" w:rsidR="006E3C19" w:rsidRDefault="006E3C19" w:rsidP="006E3C19">
                      <w:pPr>
                        <w:spacing w:after="0" w:line="240" w:lineRule="auto"/>
                        <w:jc w:val="center"/>
                        <w:rPr>
                          <w:rFonts w:ascii="Times New Roman" w:hAnsi="Times New Roman"/>
                          <w:b/>
                          <w:bCs/>
                          <w:iCs/>
                          <w:sz w:val="26"/>
                          <w:szCs w:val="26"/>
                          <w:lang w:val="fr-FR"/>
                        </w:rPr>
                      </w:pPr>
                    </w:p>
                    <w:p w14:paraId="6ED92EB4" w14:textId="77777777" w:rsidR="006E3C19" w:rsidRDefault="006E3C19" w:rsidP="006E3C19">
                      <w:pPr>
                        <w:spacing w:after="0" w:line="240" w:lineRule="auto"/>
                        <w:jc w:val="center"/>
                        <w:rPr>
                          <w:rFonts w:ascii="Times New Roman" w:hAnsi="Times New Roman"/>
                          <w:b/>
                          <w:bCs/>
                          <w:iCs/>
                          <w:sz w:val="26"/>
                          <w:szCs w:val="26"/>
                          <w:lang w:val="fr-FR"/>
                        </w:rPr>
                      </w:pPr>
                    </w:p>
                    <w:p w14:paraId="703900A2" w14:textId="37FD7882" w:rsidR="006E3C19" w:rsidRPr="00EB28E5" w:rsidRDefault="006E3C19" w:rsidP="006E3C19">
                      <w:pPr>
                        <w:jc w:val="center"/>
                        <w:rPr>
                          <w:rFonts w:ascii="Times New Roman" w:hAnsi="Times New Roman" w:cs="Times New Roman"/>
                          <w:b/>
                          <w:bCs/>
                          <w:sz w:val="32"/>
                          <w:szCs w:val="32"/>
                        </w:rPr>
                      </w:pPr>
                      <w:r w:rsidRPr="00EB28E5">
                        <w:rPr>
                          <w:rFonts w:ascii="Times New Roman" w:hAnsi="Times New Roman" w:cs="Times New Roman"/>
                          <w:b/>
                          <w:bCs/>
                          <w:sz w:val="32"/>
                          <w:szCs w:val="32"/>
                        </w:rPr>
                        <w:t>BẢNG ĐỐI SÁNH</w:t>
                      </w:r>
                    </w:p>
                    <w:p w14:paraId="477462F7" w14:textId="350C8FF8" w:rsidR="006E3C19" w:rsidRPr="00B77360" w:rsidRDefault="00B77360" w:rsidP="006E3C19">
                      <w:pPr>
                        <w:jc w:val="center"/>
                        <w:rPr>
                          <w:rFonts w:ascii="Times New Roman" w:hAnsi="Times New Roman" w:cs="Times New Roman"/>
                          <w:b/>
                          <w:bCs/>
                          <w:sz w:val="32"/>
                          <w:szCs w:val="32"/>
                          <w:lang w:val="fr-FR"/>
                        </w:rPr>
                      </w:pPr>
                      <w:r w:rsidRPr="00B77360">
                        <w:rPr>
                          <w:rFonts w:ascii="Times New Roman" w:eastAsia="SimSun" w:hAnsi="Times New Roman" w:cs="Times New Roman"/>
                          <w:b/>
                          <w:bCs/>
                          <w:sz w:val="26"/>
                          <w:szCs w:val="26"/>
                        </w:rPr>
                        <w:t xml:space="preserve">CĐR </w:t>
                      </w:r>
                      <w:r w:rsidRPr="00B77360">
                        <w:rPr>
                          <w:rFonts w:ascii="Times New Roman" w:hAnsi="Times New Roman" w:cs="Times New Roman"/>
                          <w:b/>
                          <w:bCs/>
                          <w:sz w:val="26"/>
                          <w:szCs w:val="26"/>
                        </w:rPr>
                        <w:t>CTĐT NGÀNH GIÁO DỤC QUỐC PHÒNG-AN NINH</w:t>
                      </w:r>
                      <w:r w:rsidRPr="00B77360">
                        <w:rPr>
                          <w:rFonts w:ascii="Times New Roman" w:eastAsia="SimSun" w:hAnsi="Times New Roman" w:cs="Times New Roman"/>
                          <w:b/>
                          <w:bCs/>
                          <w:sz w:val="26"/>
                          <w:szCs w:val="26"/>
                        </w:rPr>
                        <w:t xml:space="preserve"> VỚI CĐR TRÌNH ĐỘ BẬC 7 TRONG KHUNG TRÌNH ĐỘ QUỐC GIA</w:t>
                      </w:r>
                    </w:p>
                    <w:p w14:paraId="57058548" w14:textId="77777777" w:rsidR="006E3C19" w:rsidRDefault="006E3C19" w:rsidP="006E3C19">
                      <w:pPr>
                        <w:rPr>
                          <w:rFonts w:ascii="Times New Roman" w:hAnsi="Times New Roman"/>
                          <w:sz w:val="32"/>
                          <w:szCs w:val="32"/>
                          <w:lang w:val="fr-FR"/>
                        </w:rPr>
                      </w:pPr>
                    </w:p>
                    <w:p w14:paraId="0F95F690" w14:textId="77777777" w:rsidR="006E3C19" w:rsidRDefault="006E3C19" w:rsidP="006E3C19">
                      <w:pPr>
                        <w:rPr>
                          <w:rFonts w:ascii="Times New Roman" w:hAnsi="Times New Roman"/>
                          <w:sz w:val="32"/>
                          <w:szCs w:val="32"/>
                          <w:lang w:val="fr-FR"/>
                        </w:rPr>
                      </w:pPr>
                    </w:p>
                    <w:p w14:paraId="32365BE3" w14:textId="77777777" w:rsidR="006E3C19" w:rsidRDefault="006E3C19" w:rsidP="006E3C19">
                      <w:pPr>
                        <w:rPr>
                          <w:rFonts w:ascii="Times New Roman" w:hAnsi="Times New Roman"/>
                          <w:sz w:val="32"/>
                          <w:szCs w:val="32"/>
                          <w:lang w:val="fr-FR"/>
                        </w:rPr>
                      </w:pPr>
                    </w:p>
                    <w:p w14:paraId="10B1CD44" w14:textId="77777777" w:rsidR="006E3C19" w:rsidRDefault="006E3C19" w:rsidP="006E3C19">
                      <w:pPr>
                        <w:rPr>
                          <w:rFonts w:ascii="Times New Roman" w:hAnsi="Times New Roman"/>
                          <w:sz w:val="32"/>
                          <w:szCs w:val="32"/>
                          <w:lang w:val="fr-FR"/>
                        </w:rPr>
                      </w:pPr>
                    </w:p>
                    <w:p w14:paraId="5FBC5FDD" w14:textId="77777777" w:rsidR="006E3C19" w:rsidRDefault="006E3C19" w:rsidP="006E3C19">
                      <w:pPr>
                        <w:rPr>
                          <w:rFonts w:ascii="Times New Roman" w:hAnsi="Times New Roman"/>
                          <w:sz w:val="32"/>
                          <w:szCs w:val="32"/>
                          <w:lang w:val="fr-FR"/>
                        </w:rPr>
                      </w:pPr>
                    </w:p>
                    <w:p w14:paraId="0990B30D" w14:textId="549FB3B0" w:rsidR="006E3C19" w:rsidRPr="00861B0B" w:rsidRDefault="006E3C19" w:rsidP="006E3C19">
                      <w:pPr>
                        <w:jc w:val="center"/>
                        <w:rPr>
                          <w:rFonts w:ascii="Times New Roman" w:hAnsi="Times New Roman"/>
                          <w:b/>
                          <w:sz w:val="26"/>
                          <w:szCs w:val="26"/>
                          <w:lang w:val="fr-FR"/>
                        </w:rPr>
                      </w:pPr>
                      <w:r w:rsidRPr="00861B0B">
                        <w:rPr>
                          <w:rFonts w:ascii="Times New Roman" w:hAnsi="Times New Roman"/>
                          <w:b/>
                          <w:sz w:val="26"/>
                          <w:szCs w:val="26"/>
                          <w:lang w:val="fr-FR"/>
                        </w:rPr>
                        <w:t>Nghệ An 2</w:t>
                      </w:r>
                      <w:r w:rsidR="00A40621">
                        <w:rPr>
                          <w:rFonts w:ascii="Times New Roman" w:hAnsi="Times New Roman"/>
                          <w:b/>
                          <w:sz w:val="26"/>
                          <w:szCs w:val="26"/>
                          <w:lang w:val="fr-FR"/>
                        </w:rPr>
                        <w:t>021</w:t>
                      </w:r>
                    </w:p>
                    <w:p w14:paraId="0F31B1C6" w14:textId="77777777" w:rsidR="006E3C19" w:rsidRDefault="006E3C19" w:rsidP="006E3C19">
                      <w:pPr>
                        <w:jc w:val="center"/>
                      </w:pPr>
                      <w:r w:rsidRPr="006E6E78">
                        <w:rPr>
                          <w:rFonts w:ascii="Times New Roman" w:hAnsi="Times New Roman"/>
                          <w:lang w:val="fr-FR"/>
                        </w:rPr>
                        <w:br w:type="page"/>
                      </w:r>
                    </w:p>
                  </w:txbxContent>
                </v:textbox>
              </v:rect>
            </w:pict>
          </mc:Fallback>
        </mc:AlternateContent>
      </w:r>
    </w:p>
    <w:p w14:paraId="51D1C1A6" w14:textId="639FFB2E" w:rsidR="006E3C19" w:rsidRDefault="006E3C19"/>
    <w:p w14:paraId="2970D98A" w14:textId="094D3278" w:rsidR="006E3C19" w:rsidRDefault="006E3C19"/>
    <w:p w14:paraId="28808FF4" w14:textId="77777777" w:rsidR="006E3C19" w:rsidRPr="006E3C19" w:rsidRDefault="006E3C19" w:rsidP="006E3C19"/>
    <w:p w14:paraId="3732C1CD" w14:textId="77777777" w:rsidR="006E3C19" w:rsidRPr="006E3C19" w:rsidRDefault="006E3C19" w:rsidP="006E3C19"/>
    <w:p w14:paraId="3BDBF0AE" w14:textId="77777777" w:rsidR="006E3C19" w:rsidRPr="006E3C19" w:rsidRDefault="006E3C19" w:rsidP="006E3C19"/>
    <w:p w14:paraId="2F266E8F" w14:textId="77777777" w:rsidR="006E3C19" w:rsidRPr="006E3C19" w:rsidRDefault="006E3C19" w:rsidP="006E3C19"/>
    <w:p w14:paraId="034C02E7" w14:textId="77777777" w:rsidR="006E3C19" w:rsidRPr="006E3C19" w:rsidRDefault="006E3C19" w:rsidP="006E3C19"/>
    <w:p w14:paraId="357F5C17" w14:textId="77777777" w:rsidR="006E3C19" w:rsidRPr="006E3C19" w:rsidRDefault="006E3C19" w:rsidP="006E3C19"/>
    <w:p w14:paraId="02E6395F" w14:textId="77777777" w:rsidR="006E3C19" w:rsidRPr="006E3C19" w:rsidRDefault="006E3C19" w:rsidP="006E3C19"/>
    <w:p w14:paraId="3A10C6CA" w14:textId="77777777" w:rsidR="006E3C19" w:rsidRPr="006E3C19" w:rsidRDefault="006E3C19" w:rsidP="006E3C19"/>
    <w:p w14:paraId="1553E2A1" w14:textId="77777777" w:rsidR="006E3C19" w:rsidRPr="006E3C19" w:rsidRDefault="006E3C19" w:rsidP="006E3C19"/>
    <w:p w14:paraId="3BF9731D" w14:textId="77777777" w:rsidR="006E3C19" w:rsidRPr="006E3C19" w:rsidRDefault="006E3C19" w:rsidP="006E3C19"/>
    <w:p w14:paraId="0D62F436" w14:textId="77777777" w:rsidR="006E3C19" w:rsidRPr="006E3C19" w:rsidRDefault="006E3C19" w:rsidP="006E3C19"/>
    <w:p w14:paraId="261CABCE" w14:textId="77777777" w:rsidR="006E3C19" w:rsidRPr="006E3C19" w:rsidRDefault="006E3C19" w:rsidP="006E3C19"/>
    <w:p w14:paraId="1F87C2A6" w14:textId="77777777" w:rsidR="006E3C19" w:rsidRPr="006E3C19" w:rsidRDefault="006E3C19" w:rsidP="006E3C19"/>
    <w:p w14:paraId="7EC08FEA" w14:textId="77777777" w:rsidR="006E3C19" w:rsidRDefault="006E3C19" w:rsidP="006E3C19">
      <w:pPr>
        <w:jc w:val="right"/>
      </w:pPr>
    </w:p>
    <w:p w14:paraId="2180CD18" w14:textId="77777777" w:rsidR="00EB28E5" w:rsidRDefault="00EB28E5" w:rsidP="006E3C19">
      <w:pPr>
        <w:jc w:val="right"/>
      </w:pPr>
    </w:p>
    <w:p w14:paraId="64B66D41" w14:textId="77777777" w:rsidR="00C14240" w:rsidRPr="00D97401" w:rsidRDefault="00C14240" w:rsidP="00C14240">
      <w:pPr>
        <w:jc w:val="center"/>
        <w:rPr>
          <w:rFonts w:ascii="Times New Roman" w:hAnsi="Times New Roman" w:cs="Times New Roman"/>
          <w:b/>
          <w:bCs/>
          <w:sz w:val="26"/>
          <w:szCs w:val="26"/>
        </w:rPr>
      </w:pPr>
      <w:r w:rsidRPr="00D97401">
        <w:rPr>
          <w:rFonts w:ascii="Times New Roman" w:hAnsi="Times New Roman" w:cs="Times New Roman"/>
          <w:b/>
          <w:bCs/>
          <w:sz w:val="26"/>
          <w:szCs w:val="26"/>
        </w:rPr>
        <w:lastRenderedPageBreak/>
        <w:t>ĐỐI SÁNH VỚI KHUNG TRÌNH ĐỘ QUỐC GIA VIỆT NAM</w:t>
      </w:r>
    </w:p>
    <w:tbl>
      <w:tblPr>
        <w:tblStyle w:val="LiBang"/>
        <w:tblW w:w="13315" w:type="dxa"/>
        <w:tblLook w:val="04A0" w:firstRow="1" w:lastRow="0" w:firstColumn="1" w:lastColumn="0" w:noHBand="0" w:noVBand="1"/>
      </w:tblPr>
      <w:tblGrid>
        <w:gridCol w:w="4817"/>
        <w:gridCol w:w="8498"/>
      </w:tblGrid>
      <w:tr w:rsidR="00C14240" w:rsidRPr="00C14240" w14:paraId="5B8011FE" w14:textId="77777777" w:rsidTr="00C14240">
        <w:tc>
          <w:tcPr>
            <w:tcW w:w="4817" w:type="dxa"/>
          </w:tcPr>
          <w:p w14:paraId="458A49A1" w14:textId="0029DDC0"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CHUẨN ĐẦU RA BẬC ĐẠI HỌC</w:t>
            </w:r>
          </w:p>
          <w:p w14:paraId="6537785B"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(Khung trình độ quốc gia Việt Nam)</w:t>
            </w:r>
          </w:p>
        </w:tc>
        <w:tc>
          <w:tcPr>
            <w:tcW w:w="8498" w:type="dxa"/>
          </w:tcPr>
          <w:p w14:paraId="1C113738" w14:textId="7A9582FA"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 xml:space="preserve">CHUẨN ĐẦU RA NGÀNH </w:t>
            </w:r>
            <w:r>
              <w:rPr>
                <w:rFonts w:ascii="Times New Roman" w:hAnsi="Times New Roman" w:cs="Times New Roman"/>
                <w:b/>
                <w:bCs/>
                <w:sz w:val="26"/>
                <w:szCs w:val="26"/>
                <w:lang w:val="pt-BR"/>
              </w:rPr>
              <w:t>GDQP-AN</w:t>
            </w:r>
            <w:r w:rsidRPr="00C14240">
              <w:rPr>
                <w:rFonts w:ascii="Times New Roman" w:hAnsi="Times New Roman" w:cs="Times New Roman"/>
                <w:b/>
                <w:bCs/>
                <w:sz w:val="26"/>
                <w:szCs w:val="26"/>
                <w:lang w:val="pt-BR"/>
              </w:rPr>
              <w:t xml:space="preserve"> TRƯỜNG ĐẠI HỌC VINH</w:t>
            </w:r>
          </w:p>
        </w:tc>
      </w:tr>
      <w:tr w:rsidR="00C14240" w:rsidRPr="00C14240" w14:paraId="65303778" w14:textId="77777777" w:rsidTr="00C14240">
        <w:tc>
          <w:tcPr>
            <w:tcW w:w="4817" w:type="dxa"/>
          </w:tcPr>
          <w:p w14:paraId="5B3F3562"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KIẾN THỨC</w:t>
            </w:r>
          </w:p>
        </w:tc>
        <w:tc>
          <w:tcPr>
            <w:tcW w:w="8498" w:type="dxa"/>
          </w:tcPr>
          <w:p w14:paraId="22EFD0F6" w14:textId="77777777" w:rsidR="00C14240" w:rsidRPr="00C14240" w:rsidRDefault="00C14240" w:rsidP="007C2AE9">
            <w:pPr>
              <w:spacing w:line="360" w:lineRule="auto"/>
              <w:rPr>
                <w:rFonts w:ascii="Times New Roman" w:hAnsi="Times New Roman" w:cs="Times New Roman"/>
                <w:b/>
                <w:bCs/>
                <w:sz w:val="26"/>
                <w:szCs w:val="26"/>
                <w:lang w:val="pt-BR"/>
              </w:rPr>
            </w:pPr>
          </w:p>
        </w:tc>
      </w:tr>
      <w:tr w:rsidR="00C14240" w:rsidRPr="00C14240" w14:paraId="767BEACA" w14:textId="77777777" w:rsidTr="00C14240">
        <w:tc>
          <w:tcPr>
            <w:tcW w:w="4817" w:type="dxa"/>
          </w:tcPr>
          <w:p w14:paraId="05CCE917"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thực tế vững chắc, kiến thức lý thuyết sâu, rộng trong lĩnh vực đào tạo</w:t>
            </w:r>
          </w:p>
        </w:tc>
        <w:tc>
          <w:tcPr>
            <w:tcW w:w="8498" w:type="dxa"/>
          </w:tcPr>
          <w:p w14:paraId="18A552DD" w14:textId="7B6F952D" w:rsidR="00C14240" w:rsidRPr="00C14240" w:rsidRDefault="00C14240" w:rsidP="00C14240">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 </w:t>
            </w:r>
            <w:r w:rsidRPr="00C14240">
              <w:rPr>
                <w:rFonts w:ascii="Times New Roman" w:eastAsia="Times New Roman" w:hAnsi="Times New Roman" w:cs="Times New Roman"/>
                <w:color w:val="000000"/>
                <w:sz w:val="26"/>
                <w:szCs w:val="26"/>
              </w:rPr>
              <w:t>Áp dụng kiến thức cơ bản về khoa học chính trị và pháp luật, khoa học xã hội nhân văn, kiến thức chuyên sâu và vững chắc của chuyên ngành vào việc tổ chức hoạt động giáo dục quốc phòng và an ninh</w:t>
            </w:r>
          </w:p>
          <w:p w14:paraId="1968B371" w14:textId="0D22EE2B" w:rsidR="00C14240" w:rsidRPr="00C14240" w:rsidRDefault="00C14240" w:rsidP="00C14240">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 </w:t>
            </w:r>
            <w:r w:rsidRPr="00C14240">
              <w:rPr>
                <w:rFonts w:ascii="Times New Roman" w:eastAsia="Times New Roman" w:hAnsi="Times New Roman" w:cs="Times New Roman"/>
                <w:color w:val="000000"/>
                <w:sz w:val="26"/>
                <w:szCs w:val="26"/>
              </w:rPr>
              <w:t xml:space="preserve">Vận dụng kiến thức cơ bản về khoa học giáo dục cốt lõi, để giải quyết những nhiệm vụ trong quá trình giảng dạy Giáo dục quốc phòng và an ninh </w:t>
            </w:r>
          </w:p>
          <w:p w14:paraId="3294187B" w14:textId="66107065" w:rsidR="00C14240" w:rsidRPr="00C14240" w:rsidRDefault="00C14240" w:rsidP="007C2AE9">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 </w:t>
            </w:r>
            <w:r w:rsidRPr="00C14240">
              <w:rPr>
                <w:rFonts w:ascii="Times New Roman" w:eastAsia="Times New Roman" w:hAnsi="Times New Roman" w:cs="Times New Roman"/>
                <w:color w:val="000000"/>
                <w:sz w:val="26"/>
                <w:szCs w:val="26"/>
              </w:rPr>
              <w:t>Vận dụng kiến thức nâng cao về khoa học cơ bản và khoa học giáo dục để giải quyết các nhiệm vụ trọng tâm trong quá trình giảng dạy Giáo dục quốc phòng và an ninh</w:t>
            </w:r>
          </w:p>
        </w:tc>
      </w:tr>
      <w:tr w:rsidR="00C14240" w:rsidRPr="00C14240" w14:paraId="0101136B" w14:textId="77777777" w:rsidTr="00C14240">
        <w:tc>
          <w:tcPr>
            <w:tcW w:w="4817" w:type="dxa"/>
          </w:tcPr>
          <w:p w14:paraId="0AEB4BDC"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cơ bản về khoa học xã hội, khoa học chính trị và pháp luật</w:t>
            </w:r>
          </w:p>
        </w:tc>
        <w:tc>
          <w:tcPr>
            <w:tcW w:w="8498" w:type="dxa"/>
          </w:tcPr>
          <w:p w14:paraId="7FC9EFCA" w14:textId="78BBB980" w:rsidR="00C14240" w:rsidRPr="00C14240" w:rsidRDefault="00C14240" w:rsidP="007C2AE9">
            <w:pPr>
              <w:pStyle w:val="oancuaDanhsach"/>
              <w:spacing w:line="360" w:lineRule="auto"/>
              <w:ind w:left="0"/>
              <w:jc w:val="both"/>
              <w:rPr>
                <w:rFonts w:ascii="Times New Roman" w:hAnsi="Times New Roman" w:cs="Times New Roman"/>
                <w:b/>
                <w:bCs/>
                <w:sz w:val="26"/>
                <w:szCs w:val="26"/>
                <w:lang w:val="pt-BR"/>
              </w:rPr>
            </w:pPr>
            <w:r w:rsidRPr="00C14240">
              <w:rPr>
                <w:rFonts w:ascii="Times New Roman" w:eastAsia="Times New Roman" w:hAnsi="Times New Roman" w:cs="Times New Roman"/>
                <w:color w:val="000000"/>
                <w:sz w:val="26"/>
                <w:szCs w:val="26"/>
              </w:rPr>
              <w:t xml:space="preserve">1.1.1. </w:t>
            </w:r>
            <w:r w:rsidRPr="000F7C14">
              <w:rPr>
                <w:rFonts w:ascii="Times New Roman" w:hAnsi="Times New Roman"/>
                <w:sz w:val="26"/>
                <w:szCs w:val="26"/>
              </w:rPr>
              <w:t>Vận dụng kiến thức cơ bản về lý luận chính trị và pháp luật, để có nhận thức dúng về sự nghiệp xây dựng và bảo vệ Tổ quốc Việt Nam xã hội chủ nghĩa</w:t>
            </w:r>
          </w:p>
        </w:tc>
      </w:tr>
      <w:tr w:rsidR="00C14240" w:rsidRPr="00C14240" w14:paraId="7B0527D2" w14:textId="77777777" w:rsidTr="00C14240">
        <w:tc>
          <w:tcPr>
            <w:tcW w:w="4817" w:type="dxa"/>
          </w:tcPr>
          <w:p w14:paraId="2152AD3D"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Kiến thức về công nghệ thông tin đáp ứng yêu cầu công việc</w:t>
            </w:r>
          </w:p>
        </w:tc>
        <w:tc>
          <w:tcPr>
            <w:tcW w:w="8498" w:type="dxa"/>
          </w:tcPr>
          <w:p w14:paraId="7BCCCDEE" w14:textId="7125F55A" w:rsidR="00C14240" w:rsidRPr="00C14240" w:rsidRDefault="00C14240" w:rsidP="007C2AE9">
            <w:pPr>
              <w:spacing w:line="360" w:lineRule="auto"/>
              <w:jc w:val="both"/>
              <w:rPr>
                <w:rFonts w:ascii="Times New Roman" w:hAnsi="Times New Roman" w:cs="Times New Roman"/>
                <w:sz w:val="26"/>
                <w:szCs w:val="26"/>
                <w:lang w:val="pt-BR"/>
              </w:rPr>
            </w:pPr>
            <w:r w:rsidRPr="00C14240">
              <w:rPr>
                <w:rFonts w:ascii="Times New Roman" w:eastAsia="Times New Roman" w:hAnsi="Times New Roman" w:cs="Times New Roman"/>
                <w:color w:val="000000"/>
                <w:sz w:val="26"/>
                <w:szCs w:val="26"/>
              </w:rPr>
              <w:t>2.1.</w:t>
            </w:r>
            <w:r>
              <w:rPr>
                <w:rFonts w:ascii="Times New Roman" w:eastAsia="Times New Roman" w:hAnsi="Times New Roman" w:cs="Times New Roman"/>
                <w:color w:val="000000"/>
                <w:sz w:val="26"/>
                <w:szCs w:val="26"/>
              </w:rPr>
              <w:t>3</w:t>
            </w:r>
            <w:r w:rsidRPr="00C14240">
              <w:rPr>
                <w:rFonts w:ascii="Times New Roman" w:eastAsia="Times New Roman" w:hAnsi="Times New Roman" w:cs="Times New Roman"/>
                <w:color w:val="000000"/>
                <w:sz w:val="26"/>
                <w:szCs w:val="26"/>
              </w:rPr>
              <w:t xml:space="preserve">. </w:t>
            </w:r>
            <w:r w:rsidRPr="000F7C14">
              <w:rPr>
                <w:rFonts w:ascii="Times New Roman" w:hAnsi="Times New Roman"/>
                <w:bCs/>
                <w:sz w:val="26"/>
                <w:szCs w:val="26"/>
              </w:rPr>
              <w:t xml:space="preserve">Thực hành thành thạo các kỹ năng </w:t>
            </w:r>
            <w:r w:rsidRPr="000F7C14">
              <w:rPr>
                <w:rFonts w:ascii="Times New Roman" w:hAnsi="Times New Roman"/>
                <w:sz w:val="26"/>
                <w:szCs w:val="26"/>
              </w:rPr>
              <w:t>cơ bản về công nghệ giáo dục số và ứng dụng ICT trong giáo dục để phục vụ cho các hoạt động học tập, nghiên cứu, dạy học Giáo dục quốc phòng và an ninh</w:t>
            </w:r>
          </w:p>
        </w:tc>
      </w:tr>
      <w:tr w:rsidR="00C14240" w:rsidRPr="00C14240" w14:paraId="7E3765A8" w14:textId="77777777" w:rsidTr="00C14240">
        <w:tc>
          <w:tcPr>
            <w:tcW w:w="4817" w:type="dxa"/>
          </w:tcPr>
          <w:p w14:paraId="0FD58B5E"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về lập kế hoạch, tổ chức và giám sát các quá trình trong một lĩnh vực hoạt động cụ thể</w:t>
            </w:r>
          </w:p>
        </w:tc>
        <w:tc>
          <w:tcPr>
            <w:tcW w:w="8498" w:type="dxa"/>
          </w:tcPr>
          <w:p w14:paraId="4CDF3887" w14:textId="2985426D" w:rsidR="00C14240" w:rsidRDefault="00C14240" w:rsidP="00C14240">
            <w:pPr>
              <w:spacing w:line="360" w:lineRule="auto"/>
              <w:jc w:val="both"/>
              <w:rPr>
                <w:rFonts w:ascii="Times New Roman" w:hAnsi="Times New Roman"/>
                <w:sz w:val="26"/>
                <w:szCs w:val="26"/>
              </w:rPr>
            </w:pPr>
            <w:r>
              <w:rPr>
                <w:rFonts w:ascii="Times New Roman" w:hAnsi="Times New Roman"/>
                <w:sz w:val="26"/>
                <w:szCs w:val="26"/>
              </w:rPr>
              <w:t xml:space="preserve">1.2.1 </w:t>
            </w:r>
            <w:r w:rsidRPr="000F7C14">
              <w:rPr>
                <w:rFonts w:ascii="Times New Roman" w:hAnsi="Times New Roman"/>
                <w:sz w:val="26"/>
                <w:szCs w:val="26"/>
              </w:rPr>
              <w:t>Vận dụng kiến thức cơ bản về quy luật phát triển tâm lí, nhận thức, trí tuệ, xã hội và thể lực có ảnh hưởng đến học tập của học sinh, để giải quyết những nhiệm vụ trong quá trình giảng dạy Giáo dục quốc phòng và an ninh</w:t>
            </w:r>
          </w:p>
          <w:p w14:paraId="29A36A15" w14:textId="278C4FD4" w:rsidR="00C14240" w:rsidRPr="00C14240" w:rsidRDefault="00C14240" w:rsidP="00C14240">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1.2.2 </w:t>
            </w:r>
            <w:r w:rsidRPr="00C14240">
              <w:rPr>
                <w:rFonts w:ascii="Times New Roman" w:eastAsia="Times New Roman" w:hAnsi="Times New Roman" w:cs="Times New Roman"/>
                <w:color w:val="000000"/>
                <w:sz w:val="26"/>
                <w:szCs w:val="26"/>
              </w:rPr>
              <w:t>Vận dụng kiến thức cơ bản về xây dựng kế hoạch về phương pháp dạy học, kiểm tra – đánh giá, phát triển chương trình môn học, để giải quyết những nhiệm vụ trong quá trình giảng dạy Giáo dục quốc phòng và an ninh</w:t>
            </w:r>
          </w:p>
          <w:p w14:paraId="3AB99FE2" w14:textId="4A5DD68C" w:rsidR="00C14240" w:rsidRPr="00E2796F" w:rsidRDefault="00C14240" w:rsidP="007C2AE9">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1.2.3 </w:t>
            </w:r>
            <w:r w:rsidRPr="00C14240">
              <w:rPr>
                <w:rFonts w:ascii="Times New Roman" w:eastAsia="Times New Roman" w:hAnsi="Times New Roman" w:cs="Times New Roman"/>
                <w:color w:val="000000"/>
                <w:sz w:val="26"/>
                <w:szCs w:val="26"/>
              </w:rPr>
              <w:t>Vận dụng kiến thức cơ bản về tổ chức, thực hiện các hoạt động giáo dục, trải nghiệm, hướng nghiệp và văn hóa nhà trường, để giải quyết những nhiệm vụ trong quá trình giảng dạy Giáo dục quốc phòng và an ninh</w:t>
            </w:r>
          </w:p>
        </w:tc>
      </w:tr>
      <w:tr w:rsidR="00C14240" w:rsidRPr="00C14240" w14:paraId="1D4EB077" w14:textId="77777777" w:rsidTr="00C14240">
        <w:tc>
          <w:tcPr>
            <w:tcW w:w="4817" w:type="dxa"/>
          </w:tcPr>
          <w:p w14:paraId="2E43E5F4"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cơ bản về quản lý, điều hành hoạt động chuyên môn</w:t>
            </w:r>
          </w:p>
        </w:tc>
        <w:tc>
          <w:tcPr>
            <w:tcW w:w="8498" w:type="dxa"/>
          </w:tcPr>
          <w:p w14:paraId="7DD9884B" w14:textId="3D0D091E" w:rsidR="00C14240" w:rsidRPr="00C14240" w:rsidRDefault="00C14240" w:rsidP="007C2AE9">
            <w:pPr>
              <w:spacing w:line="360" w:lineRule="auto"/>
              <w:jc w:val="both"/>
              <w:rPr>
                <w:rFonts w:ascii="Times New Roman" w:hAnsi="Times New Roman" w:cs="Times New Roman"/>
                <w:b/>
                <w:bCs/>
                <w:sz w:val="26"/>
                <w:szCs w:val="26"/>
                <w:lang w:val="pt-BR"/>
              </w:rPr>
            </w:pPr>
            <w:r w:rsidRPr="00C14240">
              <w:rPr>
                <w:rFonts w:ascii="Times New Roman" w:eastAsia="Times New Roman" w:hAnsi="Times New Roman" w:cs="Times New Roman"/>
                <w:color w:val="000000"/>
                <w:sz w:val="26"/>
                <w:szCs w:val="26"/>
              </w:rPr>
              <w:t xml:space="preserve">1.3. </w:t>
            </w:r>
            <w:r w:rsidRPr="00C14240">
              <w:rPr>
                <w:rFonts w:ascii="Times New Roman" w:hAnsi="Times New Roman"/>
                <w:sz w:val="26"/>
                <w:szCs w:val="26"/>
              </w:rPr>
              <w:t>Vận dụng kiến thức nâng cao về khoa học cơ bản và khoa học giáo dục để giải quyết các nhiệm vụ trọng tâm trong quá trình giảng dạy Giáo dục quốc phòng và an ninh</w:t>
            </w:r>
          </w:p>
        </w:tc>
      </w:tr>
      <w:tr w:rsidR="00C14240" w:rsidRPr="00C14240" w14:paraId="5D203095" w14:textId="77777777" w:rsidTr="00C14240">
        <w:tc>
          <w:tcPr>
            <w:tcW w:w="4817" w:type="dxa"/>
          </w:tcPr>
          <w:p w14:paraId="6ED48B96"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KỸ NĂNG</w:t>
            </w:r>
          </w:p>
        </w:tc>
        <w:tc>
          <w:tcPr>
            <w:tcW w:w="8498" w:type="dxa"/>
          </w:tcPr>
          <w:p w14:paraId="6AFBE8D5" w14:textId="77777777" w:rsidR="00C14240" w:rsidRPr="00C14240" w:rsidRDefault="00C14240" w:rsidP="007C2AE9">
            <w:pPr>
              <w:spacing w:line="360" w:lineRule="auto"/>
              <w:rPr>
                <w:rFonts w:ascii="Times New Roman" w:hAnsi="Times New Roman" w:cs="Times New Roman"/>
                <w:b/>
                <w:bCs/>
                <w:sz w:val="26"/>
                <w:szCs w:val="26"/>
                <w:lang w:val="pt-BR"/>
              </w:rPr>
            </w:pPr>
          </w:p>
        </w:tc>
      </w:tr>
      <w:tr w:rsidR="00C14240" w:rsidRPr="00C14240" w14:paraId="3A43874A" w14:textId="77777777" w:rsidTr="00C14240">
        <w:tc>
          <w:tcPr>
            <w:tcW w:w="4817" w:type="dxa"/>
          </w:tcPr>
          <w:p w14:paraId="36F4B20D"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Kỹ năng cần thiết để có thể giải quyết các vấn đề phức tạp</w:t>
            </w:r>
          </w:p>
        </w:tc>
        <w:tc>
          <w:tcPr>
            <w:tcW w:w="8498" w:type="dxa"/>
          </w:tcPr>
          <w:p w14:paraId="645F621B" w14:textId="608DC919" w:rsidR="00C14240" w:rsidRPr="00C14240" w:rsidRDefault="00C14240" w:rsidP="007C2AE9">
            <w:pPr>
              <w:spacing w:line="360" w:lineRule="auto"/>
              <w:jc w:val="both"/>
              <w:rPr>
                <w:rFonts w:ascii="Times New Roman" w:hAnsi="Times New Roman" w:cs="Times New Roman"/>
                <w:sz w:val="26"/>
                <w:szCs w:val="26"/>
                <w:lang w:val="pt-BR"/>
              </w:rPr>
            </w:pPr>
            <w:r w:rsidRPr="00C14240">
              <w:rPr>
                <w:rFonts w:ascii="Times New Roman" w:eastAsia="Times New Roman" w:hAnsi="Times New Roman" w:cs="Times New Roman"/>
                <w:color w:val="000000"/>
                <w:sz w:val="26"/>
                <w:szCs w:val="26"/>
              </w:rPr>
              <w:t xml:space="preserve">2.1. </w:t>
            </w:r>
            <w:r w:rsidR="0013153A" w:rsidRPr="0013153A">
              <w:rPr>
                <w:rFonts w:ascii="Times New Roman" w:hAnsi="Times New Roman"/>
                <w:bCs/>
                <w:sz w:val="26"/>
                <w:szCs w:val="26"/>
              </w:rPr>
              <w:t>Thực hiện các kỹ năng lập luận, phân tích, tư duy hệ thống và kỹ năng thực hành nghề nghiệp giải quyết vấn đề trong giáo dục quốc phòng và an ninh, trong hoạt động xã hội</w:t>
            </w:r>
          </w:p>
        </w:tc>
      </w:tr>
      <w:tr w:rsidR="00C14240" w:rsidRPr="00C14240" w14:paraId="55A11EDC" w14:textId="77777777" w:rsidTr="00C14240">
        <w:tc>
          <w:tcPr>
            <w:tcW w:w="4817" w:type="dxa"/>
          </w:tcPr>
          <w:p w14:paraId="4BAA07C9"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dẫn dắt, khởi nghiệp, tạo việc làm cho mình và cho người khác</w:t>
            </w:r>
          </w:p>
        </w:tc>
        <w:tc>
          <w:tcPr>
            <w:tcW w:w="8498" w:type="dxa"/>
          </w:tcPr>
          <w:p w14:paraId="54F9850E" w14:textId="21DCD5C0" w:rsidR="00C14240" w:rsidRPr="0013153A" w:rsidRDefault="00C14240" w:rsidP="007C2AE9">
            <w:pPr>
              <w:spacing w:line="360" w:lineRule="auto"/>
              <w:jc w:val="both"/>
              <w:rPr>
                <w:rFonts w:ascii="Times New Roman" w:hAnsi="Times New Roman" w:cs="Times New Roman"/>
                <w:bCs/>
                <w:sz w:val="26"/>
                <w:szCs w:val="26"/>
                <w:lang w:val="pt-BR"/>
              </w:rPr>
            </w:pPr>
            <w:r w:rsidRPr="00C14240">
              <w:rPr>
                <w:rFonts w:ascii="Times New Roman" w:hAnsi="Times New Roman" w:cs="Times New Roman"/>
                <w:sz w:val="26"/>
                <w:szCs w:val="26"/>
                <w:lang w:val="pt-BR"/>
              </w:rPr>
              <w:t xml:space="preserve">4.2. </w:t>
            </w:r>
            <w:r w:rsidR="0013153A" w:rsidRPr="0013153A">
              <w:rPr>
                <w:rFonts w:ascii="Times New Roman" w:hAnsi="Times New Roman"/>
                <w:bCs/>
                <w:sz w:val="26"/>
                <w:szCs w:val="26"/>
              </w:rPr>
              <w:t xml:space="preserve">Hình thành ý tưởng, thiết kế, triển khai, vận hành các giải pháp cho hoạt động dạy học giáo dục quốc phòng, </w:t>
            </w:r>
            <w:proofErr w:type="gramStart"/>
            <w:r w:rsidR="0013153A" w:rsidRPr="0013153A">
              <w:rPr>
                <w:rFonts w:ascii="Times New Roman" w:hAnsi="Times New Roman"/>
                <w:bCs/>
                <w:sz w:val="26"/>
                <w:szCs w:val="26"/>
              </w:rPr>
              <w:t>an</w:t>
            </w:r>
            <w:proofErr w:type="gramEnd"/>
            <w:r w:rsidR="0013153A" w:rsidRPr="0013153A">
              <w:rPr>
                <w:rFonts w:ascii="Times New Roman" w:hAnsi="Times New Roman"/>
                <w:bCs/>
                <w:sz w:val="26"/>
                <w:szCs w:val="26"/>
              </w:rPr>
              <w:t xml:space="preserve"> ninh theo hướng phát triển phẩm chất, năng lực học sinh đáp ứng chương trình giáo dục phổ thông mới.</w:t>
            </w:r>
          </w:p>
          <w:p w14:paraId="03725E87" w14:textId="124668DF" w:rsidR="00C14240" w:rsidRPr="0013153A" w:rsidRDefault="0013153A" w:rsidP="007C2AE9">
            <w:pPr>
              <w:spacing w:line="360" w:lineRule="auto"/>
              <w:jc w:val="both"/>
              <w:rPr>
                <w:rFonts w:ascii="Times New Roman" w:hAnsi="Times New Roman" w:cs="Times New Roman"/>
                <w:bCs/>
                <w:sz w:val="26"/>
                <w:szCs w:val="26"/>
                <w:lang w:val="pt-BR"/>
              </w:rPr>
            </w:pPr>
            <w:r w:rsidRPr="0013153A">
              <w:rPr>
                <w:rFonts w:ascii="Times New Roman" w:hAnsi="Times New Roman"/>
                <w:bCs/>
                <w:sz w:val="26"/>
                <w:szCs w:val="26"/>
              </w:rPr>
              <w:t xml:space="preserve">4.1 </w:t>
            </w:r>
            <w:r w:rsidRPr="0013153A">
              <w:rPr>
                <w:rFonts w:ascii="Times New Roman" w:hAnsi="Times New Roman"/>
                <w:bCs/>
                <w:sz w:val="26"/>
                <w:szCs w:val="26"/>
              </w:rPr>
              <w:t>Nhận biết bối cảnh xã hội, vai trò vị trí của giáo dục quốc phòng và an ninh trong nhà trường</w:t>
            </w:r>
          </w:p>
        </w:tc>
      </w:tr>
      <w:tr w:rsidR="00C14240" w:rsidRPr="00C14240" w14:paraId="471CC62E" w14:textId="77777777" w:rsidTr="00C14240">
        <w:tc>
          <w:tcPr>
            <w:tcW w:w="4817" w:type="dxa"/>
          </w:tcPr>
          <w:p w14:paraId="2129B22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phản biện, phê phán và sử dụng các giải pháp thay thế trong điều kiện môi trường không xác định hoặc thay đổi</w:t>
            </w:r>
          </w:p>
        </w:tc>
        <w:tc>
          <w:tcPr>
            <w:tcW w:w="8498" w:type="dxa"/>
          </w:tcPr>
          <w:p w14:paraId="57A3EF36" w14:textId="2A43ACEE" w:rsidR="00C14240" w:rsidRPr="00C14240" w:rsidRDefault="00C14240" w:rsidP="007C2AE9">
            <w:pPr>
              <w:spacing w:line="360" w:lineRule="auto"/>
              <w:jc w:val="both"/>
              <w:rPr>
                <w:rFonts w:ascii="Times New Roman" w:hAnsi="Times New Roman" w:cs="Times New Roman"/>
                <w:b/>
                <w:bCs/>
                <w:sz w:val="26"/>
                <w:szCs w:val="26"/>
                <w:lang w:val="pt-BR"/>
              </w:rPr>
            </w:pPr>
            <w:r w:rsidRPr="00C14240">
              <w:rPr>
                <w:rFonts w:ascii="Times New Roman" w:eastAsia="Times New Roman" w:hAnsi="Times New Roman" w:cs="Times New Roman"/>
                <w:color w:val="000000"/>
                <w:sz w:val="26"/>
                <w:szCs w:val="26"/>
              </w:rPr>
              <w:t xml:space="preserve">2.1.1. </w:t>
            </w:r>
            <w:r w:rsidR="0013153A" w:rsidRPr="000F7C14">
              <w:rPr>
                <w:rFonts w:ascii="Times New Roman" w:hAnsi="Times New Roman"/>
                <w:bCs/>
                <w:sz w:val="26"/>
                <w:szCs w:val="26"/>
              </w:rPr>
              <w:t xml:space="preserve">Phát triển tư duy hệ thống, tư duy phản biện và kỹ năng </w:t>
            </w:r>
            <w:r w:rsidR="0013153A" w:rsidRPr="000F7C14">
              <w:rPr>
                <w:rFonts w:ascii="Times New Roman" w:hAnsi="Times New Roman"/>
                <w:sz w:val="26"/>
                <w:szCs w:val="26"/>
              </w:rPr>
              <w:t>giải quyết vấn đề và sáng tạo</w:t>
            </w:r>
            <w:r w:rsidR="0013153A" w:rsidRPr="000F7C14">
              <w:rPr>
                <w:rFonts w:ascii="Times New Roman" w:hAnsi="Times New Roman"/>
                <w:bCs/>
                <w:sz w:val="26"/>
                <w:szCs w:val="26"/>
              </w:rPr>
              <w:t xml:space="preserve"> trong nghiên cứu quan điểm, đường lối quốc phòng, </w:t>
            </w:r>
            <w:proofErr w:type="gramStart"/>
            <w:r w:rsidR="0013153A" w:rsidRPr="000F7C14">
              <w:rPr>
                <w:rFonts w:ascii="Times New Roman" w:hAnsi="Times New Roman"/>
                <w:bCs/>
                <w:sz w:val="26"/>
                <w:szCs w:val="26"/>
              </w:rPr>
              <w:t>an</w:t>
            </w:r>
            <w:proofErr w:type="gramEnd"/>
            <w:r w:rsidR="0013153A" w:rsidRPr="000F7C14">
              <w:rPr>
                <w:rFonts w:ascii="Times New Roman" w:hAnsi="Times New Roman"/>
                <w:bCs/>
                <w:sz w:val="26"/>
                <w:szCs w:val="26"/>
              </w:rPr>
              <w:t xml:space="preserve"> ninh của Đảng và đấu tranh trên lĩnh vực quốc phòng, an ninh</w:t>
            </w:r>
          </w:p>
        </w:tc>
      </w:tr>
      <w:tr w:rsidR="00C14240" w:rsidRPr="00C14240" w14:paraId="6782AE8C" w14:textId="77777777" w:rsidTr="00C14240">
        <w:tc>
          <w:tcPr>
            <w:tcW w:w="4817" w:type="dxa"/>
          </w:tcPr>
          <w:p w14:paraId="35EBAB34"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đánh giá chất lượng công việc sau khi hoàn thành và kết quả thực hiện của các thành viên trong nhóm</w:t>
            </w:r>
          </w:p>
        </w:tc>
        <w:tc>
          <w:tcPr>
            <w:tcW w:w="8498" w:type="dxa"/>
          </w:tcPr>
          <w:p w14:paraId="4330BA62" w14:textId="77777777" w:rsidR="0013153A" w:rsidRPr="0013153A" w:rsidRDefault="00C14240" w:rsidP="0013153A">
            <w:pPr>
              <w:spacing w:line="360" w:lineRule="auto"/>
              <w:jc w:val="both"/>
              <w:rPr>
                <w:rFonts w:ascii="Times New Roman" w:hAnsi="Times New Roman" w:cs="Times New Roman"/>
                <w:bCs/>
                <w:sz w:val="26"/>
                <w:szCs w:val="26"/>
                <w:lang w:val="pt-BR"/>
              </w:rPr>
            </w:pPr>
            <w:r w:rsidRPr="00C14240">
              <w:rPr>
                <w:rFonts w:ascii="Times New Roman" w:hAnsi="Times New Roman" w:cs="Times New Roman"/>
                <w:sz w:val="26"/>
                <w:szCs w:val="26"/>
                <w:lang w:val="pt-BR"/>
              </w:rPr>
              <w:t xml:space="preserve">4.2. </w:t>
            </w:r>
            <w:r w:rsidR="0013153A" w:rsidRPr="0013153A">
              <w:rPr>
                <w:rFonts w:ascii="Times New Roman" w:hAnsi="Times New Roman"/>
                <w:bCs/>
                <w:sz w:val="26"/>
                <w:szCs w:val="26"/>
              </w:rPr>
              <w:t xml:space="preserve">Hình thành ý tưởng, thiết kế, triển khai, vận hành các giải pháp cho hoạt động dạy học giáo dục quốc phòng, </w:t>
            </w:r>
            <w:proofErr w:type="gramStart"/>
            <w:r w:rsidR="0013153A" w:rsidRPr="0013153A">
              <w:rPr>
                <w:rFonts w:ascii="Times New Roman" w:hAnsi="Times New Roman"/>
                <w:bCs/>
                <w:sz w:val="26"/>
                <w:szCs w:val="26"/>
              </w:rPr>
              <w:t>an</w:t>
            </w:r>
            <w:proofErr w:type="gramEnd"/>
            <w:r w:rsidR="0013153A" w:rsidRPr="0013153A">
              <w:rPr>
                <w:rFonts w:ascii="Times New Roman" w:hAnsi="Times New Roman"/>
                <w:bCs/>
                <w:sz w:val="26"/>
                <w:szCs w:val="26"/>
              </w:rPr>
              <w:t xml:space="preserve"> ninh theo hướng phát triển phẩm chất, năng lực học sinh đáp ứng chương trình giáo dục phổ thông mới.</w:t>
            </w:r>
          </w:p>
          <w:p w14:paraId="2D13B139" w14:textId="3F6B276E" w:rsidR="00C14240" w:rsidRPr="00C14240" w:rsidRDefault="00C14240" w:rsidP="007C2AE9">
            <w:pPr>
              <w:spacing w:line="360" w:lineRule="auto"/>
              <w:jc w:val="both"/>
              <w:rPr>
                <w:rFonts w:ascii="Times New Roman" w:hAnsi="Times New Roman" w:cs="Times New Roman"/>
                <w:sz w:val="26"/>
                <w:szCs w:val="26"/>
                <w:lang w:val="pt-BR"/>
              </w:rPr>
            </w:pPr>
          </w:p>
        </w:tc>
      </w:tr>
      <w:tr w:rsidR="00C14240" w:rsidRPr="00C14240" w14:paraId="45D4EF3C" w14:textId="77777777" w:rsidTr="00C14240">
        <w:tc>
          <w:tcPr>
            <w:tcW w:w="4817" w:type="dxa"/>
          </w:tcPr>
          <w:p w14:paraId="1B6F1EB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Kỹ năng truyền đạt vấn đề và giải pháp tới người khác tại nơi làm việc; chuyển tải, phổ biến kiến thức, kỹ năng trong việc thực hiện những nhiệm vụ cụ thể hoặc phức tạp</w:t>
            </w:r>
          </w:p>
        </w:tc>
        <w:tc>
          <w:tcPr>
            <w:tcW w:w="8498" w:type="dxa"/>
          </w:tcPr>
          <w:p w14:paraId="4323C12D" w14:textId="6AAE27CA" w:rsidR="0013153A" w:rsidRPr="0013153A" w:rsidRDefault="0013153A" w:rsidP="0013153A">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 </w:t>
            </w:r>
            <w:r w:rsidRPr="0013153A">
              <w:rPr>
                <w:rFonts w:ascii="Times New Roman" w:eastAsia="Times New Roman" w:hAnsi="Times New Roman" w:cs="Times New Roman"/>
                <w:color w:val="000000"/>
                <w:sz w:val="26"/>
                <w:szCs w:val="26"/>
              </w:rPr>
              <w:t>Vận dụng được các kĩ năng hợp tác và làm việc nhóm để nghiên cứu, đổi mới, sáng tạo trong quá trình thực hiện các hoạt động dạy học Giáo dục quốc phòng và an ninh</w:t>
            </w:r>
          </w:p>
          <w:p w14:paraId="58E78B39" w14:textId="6277C6E6" w:rsidR="00C14240" w:rsidRPr="0013153A" w:rsidRDefault="0013153A" w:rsidP="007C2AE9">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3.2 </w:t>
            </w:r>
            <w:r w:rsidRPr="0013153A">
              <w:rPr>
                <w:rFonts w:ascii="Times New Roman" w:eastAsia="Times New Roman" w:hAnsi="Times New Roman" w:cs="Times New Roman"/>
                <w:color w:val="000000"/>
                <w:sz w:val="26"/>
                <w:szCs w:val="26"/>
              </w:rPr>
              <w:t>Vận dụng được các kĩ năng giao tiếp trong quá trình thực hiện các hoạt động dạy học Giáo dục quốc phòng và an ninh</w:t>
            </w:r>
          </w:p>
        </w:tc>
      </w:tr>
      <w:tr w:rsidR="00C14240" w:rsidRPr="00C14240" w14:paraId="23FFECF8" w14:textId="77777777" w:rsidTr="00C14240">
        <w:tc>
          <w:tcPr>
            <w:tcW w:w="4817" w:type="dxa"/>
          </w:tcPr>
          <w:p w14:paraId="14EAAF5C"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Có năng lực ngoại ngữ bậc 3/6 Khung năng lực ngoại ngữ của Việt Nam</w:t>
            </w:r>
          </w:p>
        </w:tc>
        <w:tc>
          <w:tcPr>
            <w:tcW w:w="8498" w:type="dxa"/>
          </w:tcPr>
          <w:p w14:paraId="0A5618BE" w14:textId="54A27330" w:rsidR="00C14240" w:rsidRPr="00C14240" w:rsidRDefault="00C14240" w:rsidP="007C2AE9">
            <w:pPr>
              <w:spacing w:line="360" w:lineRule="auto"/>
              <w:jc w:val="both"/>
              <w:rPr>
                <w:rFonts w:ascii="Times New Roman" w:hAnsi="Times New Roman" w:cs="Times New Roman"/>
                <w:b/>
                <w:bCs/>
                <w:sz w:val="26"/>
                <w:szCs w:val="26"/>
                <w:lang w:val="pt-BR"/>
              </w:rPr>
            </w:pPr>
            <w:r w:rsidRPr="00C14240">
              <w:rPr>
                <w:rFonts w:ascii="Times New Roman" w:eastAsia="Times New Roman" w:hAnsi="Times New Roman" w:cs="Times New Roman"/>
                <w:color w:val="000000"/>
                <w:sz w:val="26"/>
                <w:szCs w:val="26"/>
              </w:rPr>
              <w:t xml:space="preserve">3.2.2. </w:t>
            </w:r>
            <w:r w:rsidR="0013153A" w:rsidRPr="000F7C14">
              <w:rPr>
                <w:rFonts w:ascii="Times New Roman" w:hAnsi="Times New Roman"/>
                <w:sz w:val="26"/>
                <w:szCs w:val="26"/>
              </w:rPr>
              <w:t>Thể hiện năng lực Tiếng Anh bậc 3/6, Khung NLNN 6 bậc dùng cho Việt Nam</w:t>
            </w:r>
          </w:p>
        </w:tc>
      </w:tr>
      <w:tr w:rsidR="00C14240" w:rsidRPr="00C14240" w14:paraId="3EE01903" w14:textId="77777777" w:rsidTr="00C14240">
        <w:tc>
          <w:tcPr>
            <w:tcW w:w="4817" w:type="dxa"/>
          </w:tcPr>
          <w:p w14:paraId="2C32A58F"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MỨC TỰ CHỦ VÀ TRÁCH NHIỆM</w:t>
            </w:r>
          </w:p>
        </w:tc>
        <w:tc>
          <w:tcPr>
            <w:tcW w:w="8498" w:type="dxa"/>
          </w:tcPr>
          <w:p w14:paraId="2E063305" w14:textId="77777777" w:rsidR="00C14240" w:rsidRPr="00C14240" w:rsidRDefault="00C14240" w:rsidP="007C2AE9">
            <w:pPr>
              <w:spacing w:line="360" w:lineRule="auto"/>
              <w:jc w:val="both"/>
              <w:rPr>
                <w:rFonts w:ascii="Times New Roman" w:hAnsi="Times New Roman" w:cs="Times New Roman"/>
                <w:b/>
                <w:bCs/>
                <w:sz w:val="26"/>
                <w:szCs w:val="26"/>
                <w:lang w:val="pt-BR"/>
              </w:rPr>
            </w:pPr>
          </w:p>
        </w:tc>
      </w:tr>
      <w:tr w:rsidR="00C14240" w:rsidRPr="00C14240" w14:paraId="275CC038" w14:textId="77777777" w:rsidTr="00C14240">
        <w:tc>
          <w:tcPr>
            <w:tcW w:w="4817" w:type="dxa"/>
          </w:tcPr>
          <w:p w14:paraId="362C6BE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Làm việc độc lập hoặc làm việc theo nhóm trong điều kiện làm việc thay đổi, chịu trách nhiệm cá nhân và trách nhiệm đối với nhóm</w:t>
            </w:r>
          </w:p>
        </w:tc>
        <w:tc>
          <w:tcPr>
            <w:tcW w:w="8498" w:type="dxa"/>
          </w:tcPr>
          <w:p w14:paraId="7A3FC3B4" w14:textId="77777777" w:rsidR="0013153A" w:rsidRPr="0013153A" w:rsidRDefault="0013153A" w:rsidP="0013153A">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 </w:t>
            </w:r>
            <w:r w:rsidRPr="0013153A">
              <w:rPr>
                <w:rFonts w:ascii="Times New Roman" w:eastAsia="Times New Roman" w:hAnsi="Times New Roman" w:cs="Times New Roman"/>
                <w:color w:val="000000"/>
                <w:sz w:val="26"/>
                <w:szCs w:val="26"/>
              </w:rPr>
              <w:t>Vận dụng được các kĩ năng hợp tác và làm việc nhóm để nghiên cứu, đổi mới, sáng tạo trong quá trình thực hiện các hoạt động dạy học Giáo dục quốc phòng và an ninh</w:t>
            </w:r>
          </w:p>
          <w:p w14:paraId="24212A34" w14:textId="79563EB1" w:rsidR="00C14240" w:rsidRPr="00C14240" w:rsidRDefault="00C14240" w:rsidP="007C2AE9">
            <w:pPr>
              <w:spacing w:line="360" w:lineRule="auto"/>
              <w:jc w:val="both"/>
              <w:rPr>
                <w:rFonts w:ascii="Times New Roman" w:hAnsi="Times New Roman" w:cs="Times New Roman"/>
                <w:sz w:val="26"/>
                <w:szCs w:val="26"/>
                <w:lang w:val="pt-BR"/>
              </w:rPr>
            </w:pPr>
            <w:r w:rsidRPr="00C14240">
              <w:rPr>
                <w:rFonts w:ascii="Times New Roman" w:eastAsia="Times New Roman" w:hAnsi="Times New Roman" w:cs="Times New Roman"/>
                <w:color w:val="000000"/>
                <w:sz w:val="26"/>
                <w:szCs w:val="26"/>
              </w:rPr>
              <w:t xml:space="preserve">2.2. </w:t>
            </w:r>
            <w:r w:rsidR="0013153A" w:rsidRPr="0013153A">
              <w:rPr>
                <w:rFonts w:ascii="Times New Roman" w:hAnsi="Times New Roman"/>
                <w:bCs/>
                <w:sz w:val="26"/>
                <w:szCs w:val="26"/>
              </w:rPr>
              <w:t>Thể hiện tinh thần yêu nước, phẩm chất chính trị, đạo đức, lối sống và tác phong công tác trong thực hiện nhiệm vụ giáo dục quốc phòng và an ninh</w:t>
            </w:r>
          </w:p>
        </w:tc>
      </w:tr>
      <w:tr w:rsidR="00C14240" w:rsidRPr="00C14240" w14:paraId="11F17EB5" w14:textId="77777777" w:rsidTr="00C14240">
        <w:tc>
          <w:tcPr>
            <w:tcW w:w="4817" w:type="dxa"/>
          </w:tcPr>
          <w:p w14:paraId="2C46E81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Hướng dẫn, giám sát những người khác thực hiện nhiệm vụ xác định</w:t>
            </w:r>
          </w:p>
        </w:tc>
        <w:tc>
          <w:tcPr>
            <w:tcW w:w="8498" w:type="dxa"/>
          </w:tcPr>
          <w:p w14:paraId="374228E6" w14:textId="19EC9255" w:rsidR="00C14240" w:rsidRPr="00C14240" w:rsidRDefault="00C14240" w:rsidP="007C2AE9">
            <w:pPr>
              <w:spacing w:line="360" w:lineRule="auto"/>
              <w:jc w:val="both"/>
              <w:rPr>
                <w:rFonts w:ascii="Times New Roman" w:eastAsia="Times New Roman" w:hAnsi="Times New Roman" w:cs="Times New Roman"/>
                <w:color w:val="000000"/>
                <w:sz w:val="26"/>
                <w:szCs w:val="26"/>
              </w:rPr>
            </w:pPr>
            <w:r w:rsidRPr="00C14240">
              <w:rPr>
                <w:rFonts w:ascii="Times New Roman" w:eastAsia="Times New Roman" w:hAnsi="Times New Roman" w:cs="Times New Roman"/>
                <w:color w:val="000000"/>
                <w:sz w:val="26"/>
                <w:szCs w:val="26"/>
              </w:rPr>
              <w:t xml:space="preserve">3.1.1. </w:t>
            </w:r>
            <w:r w:rsidR="0013153A" w:rsidRPr="000F7C14">
              <w:rPr>
                <w:rFonts w:ascii="Times New Roman" w:hAnsi="Times New Roman"/>
                <w:sz w:val="26"/>
                <w:szCs w:val="26"/>
              </w:rPr>
              <w:t>Vận dụng kỹ năng hợp tác làm việc hiệu quả trong thực hành nghiên cứu và giảng dạy giáo dục quốc phòng và an ninh</w:t>
            </w:r>
            <w:r w:rsidRPr="00C14240">
              <w:rPr>
                <w:rFonts w:ascii="Times New Roman" w:eastAsia="Times New Roman" w:hAnsi="Times New Roman" w:cs="Times New Roman"/>
                <w:color w:val="000000"/>
                <w:sz w:val="26"/>
                <w:szCs w:val="26"/>
              </w:rPr>
              <w:t>.</w:t>
            </w:r>
          </w:p>
          <w:p w14:paraId="0027CD09" w14:textId="23BA45C8" w:rsidR="0013153A" w:rsidRPr="00C14240" w:rsidRDefault="0013153A" w:rsidP="0013153A">
            <w:pPr>
              <w:spacing w:line="360" w:lineRule="auto"/>
              <w:jc w:val="both"/>
              <w:rPr>
                <w:rFonts w:ascii="Times New Roman" w:hAnsi="Times New Roman" w:cs="Times New Roman"/>
                <w:b/>
                <w:bCs/>
                <w:sz w:val="26"/>
                <w:szCs w:val="26"/>
                <w:lang w:val="pt-BR"/>
              </w:rPr>
            </w:pPr>
            <w:r>
              <w:rPr>
                <w:rFonts w:ascii="Times New Roman" w:eastAsia="Times New Roman" w:hAnsi="Times New Roman" w:cs="Times New Roman"/>
                <w:color w:val="000000"/>
                <w:sz w:val="26"/>
                <w:szCs w:val="26"/>
              </w:rPr>
              <w:t>4.1.2</w:t>
            </w:r>
            <w:r w:rsidR="00C14240" w:rsidRPr="00C14240">
              <w:rPr>
                <w:rFonts w:ascii="Times New Roman" w:eastAsia="Times New Roman" w:hAnsi="Times New Roman" w:cs="Times New Roman"/>
                <w:color w:val="000000"/>
                <w:sz w:val="26"/>
                <w:szCs w:val="26"/>
              </w:rPr>
              <w:t xml:space="preserve">. </w:t>
            </w:r>
            <w:r w:rsidRPr="000F7C14">
              <w:rPr>
                <w:rFonts w:ascii="Times New Roman" w:hAnsi="Times New Roman"/>
                <w:sz w:val="26"/>
                <w:szCs w:val="26"/>
              </w:rPr>
              <w:t>Phân tích vị trí, vai trò, đặc điểm và những tác động đến công tác giáo dục quốc phòng và an ninh trong nhà trường</w:t>
            </w:r>
          </w:p>
        </w:tc>
      </w:tr>
      <w:tr w:rsidR="00C14240" w:rsidRPr="00C14240" w14:paraId="1CE1CC73" w14:textId="77777777" w:rsidTr="00C14240">
        <w:tc>
          <w:tcPr>
            <w:tcW w:w="4817" w:type="dxa"/>
          </w:tcPr>
          <w:p w14:paraId="78968E37"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Tự định hướng, đưa ra kết luận chuyên môn và có thể bảo vệ được quan điểm cá nhân</w:t>
            </w:r>
          </w:p>
        </w:tc>
        <w:tc>
          <w:tcPr>
            <w:tcW w:w="8498" w:type="dxa"/>
          </w:tcPr>
          <w:p w14:paraId="42DABF7C" w14:textId="1713D43F" w:rsidR="00C14240" w:rsidRPr="00C14240" w:rsidRDefault="00C14240" w:rsidP="007C2AE9">
            <w:pPr>
              <w:spacing w:line="360" w:lineRule="auto"/>
              <w:jc w:val="both"/>
              <w:rPr>
                <w:rFonts w:ascii="Times New Roman" w:eastAsia="Times New Roman" w:hAnsi="Times New Roman" w:cs="Times New Roman"/>
                <w:color w:val="000000"/>
                <w:sz w:val="26"/>
                <w:szCs w:val="26"/>
              </w:rPr>
            </w:pPr>
            <w:r w:rsidRPr="00C14240">
              <w:rPr>
                <w:rFonts w:ascii="Times New Roman" w:eastAsia="Times New Roman" w:hAnsi="Times New Roman" w:cs="Times New Roman"/>
                <w:color w:val="000000"/>
                <w:sz w:val="26"/>
                <w:szCs w:val="26"/>
              </w:rPr>
              <w:t xml:space="preserve">2.1.1. </w:t>
            </w:r>
            <w:r w:rsidR="00E2796F" w:rsidRPr="000F7C14">
              <w:rPr>
                <w:rFonts w:ascii="Times New Roman" w:hAnsi="Times New Roman"/>
                <w:bCs/>
                <w:sz w:val="26"/>
                <w:szCs w:val="26"/>
              </w:rPr>
              <w:t xml:space="preserve">Phát triển tư duy hệ thống, tư duy phản biện và kỹ năng </w:t>
            </w:r>
            <w:r w:rsidR="00E2796F" w:rsidRPr="000F7C14">
              <w:rPr>
                <w:rFonts w:ascii="Times New Roman" w:hAnsi="Times New Roman"/>
                <w:sz w:val="26"/>
                <w:szCs w:val="26"/>
              </w:rPr>
              <w:t>giải quyết vấn đề và sáng tạo</w:t>
            </w:r>
            <w:r w:rsidR="00E2796F" w:rsidRPr="000F7C14">
              <w:rPr>
                <w:rFonts w:ascii="Times New Roman" w:hAnsi="Times New Roman"/>
                <w:bCs/>
                <w:sz w:val="26"/>
                <w:szCs w:val="26"/>
              </w:rPr>
              <w:t xml:space="preserve"> trong nghiên cứu quan điểm, đường lối quốc phòng, </w:t>
            </w:r>
            <w:proofErr w:type="gramStart"/>
            <w:r w:rsidR="00E2796F" w:rsidRPr="000F7C14">
              <w:rPr>
                <w:rFonts w:ascii="Times New Roman" w:hAnsi="Times New Roman"/>
                <w:bCs/>
                <w:sz w:val="26"/>
                <w:szCs w:val="26"/>
              </w:rPr>
              <w:t>an</w:t>
            </w:r>
            <w:proofErr w:type="gramEnd"/>
            <w:r w:rsidR="00E2796F" w:rsidRPr="000F7C14">
              <w:rPr>
                <w:rFonts w:ascii="Times New Roman" w:hAnsi="Times New Roman"/>
                <w:bCs/>
                <w:sz w:val="26"/>
                <w:szCs w:val="26"/>
              </w:rPr>
              <w:t xml:space="preserve"> ninh của Đảng và đấu tranh trên lĩnh vực quốc phòng, an ninh</w:t>
            </w:r>
          </w:p>
          <w:p w14:paraId="5CF0CC7D" w14:textId="0883C6BC" w:rsidR="00C14240" w:rsidRPr="00C14240" w:rsidRDefault="0013153A" w:rsidP="007C2AE9">
            <w:pPr>
              <w:spacing w:line="360" w:lineRule="auto"/>
              <w:jc w:val="both"/>
              <w:rPr>
                <w:rFonts w:ascii="Times New Roman" w:hAnsi="Times New Roman" w:cs="Times New Roman"/>
                <w:bCs/>
                <w:sz w:val="26"/>
                <w:szCs w:val="26"/>
                <w:lang w:val="pt-BR"/>
              </w:rPr>
            </w:pPr>
            <w:r>
              <w:rPr>
                <w:rFonts w:ascii="Times New Roman" w:eastAsia="Times New Roman" w:hAnsi="Times New Roman" w:cs="Times New Roman"/>
                <w:color w:val="000000"/>
                <w:sz w:val="26"/>
                <w:szCs w:val="26"/>
              </w:rPr>
              <w:t>4.1.2</w:t>
            </w:r>
            <w:r w:rsidRPr="00C14240">
              <w:rPr>
                <w:rFonts w:ascii="Times New Roman" w:eastAsia="Times New Roman" w:hAnsi="Times New Roman" w:cs="Times New Roman"/>
                <w:color w:val="000000"/>
                <w:sz w:val="26"/>
                <w:szCs w:val="26"/>
              </w:rPr>
              <w:t xml:space="preserve">. </w:t>
            </w:r>
            <w:r w:rsidRPr="000F7C14">
              <w:rPr>
                <w:rFonts w:ascii="Times New Roman" w:hAnsi="Times New Roman"/>
                <w:sz w:val="26"/>
                <w:szCs w:val="26"/>
              </w:rPr>
              <w:t>Phân tích vị trí, vai trò, đặc điểm và những tác động đến công tác giáo dục quốc phòng và an ninh trong nhà trường</w:t>
            </w:r>
          </w:p>
        </w:tc>
      </w:tr>
      <w:tr w:rsidR="00C14240" w:rsidRPr="00FC0D34" w14:paraId="30F826F8" w14:textId="77777777" w:rsidTr="00C14240">
        <w:tc>
          <w:tcPr>
            <w:tcW w:w="4817" w:type="dxa"/>
          </w:tcPr>
          <w:p w14:paraId="1D6D26FB"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Lập kế hoạch, điều phối, quản lý các nguồn lực, đánh giá và cải thiện hiệu quả các hoạt động</w:t>
            </w:r>
          </w:p>
        </w:tc>
        <w:tc>
          <w:tcPr>
            <w:tcW w:w="8498" w:type="dxa"/>
          </w:tcPr>
          <w:p w14:paraId="7F7D1E6E" w14:textId="171879E4" w:rsidR="00C14240" w:rsidRPr="00E2796F" w:rsidRDefault="00C14240" w:rsidP="007C2AE9">
            <w:pPr>
              <w:spacing w:line="360" w:lineRule="auto"/>
              <w:jc w:val="both"/>
              <w:rPr>
                <w:rFonts w:ascii="Times New Roman" w:eastAsia="Times New Roman" w:hAnsi="Times New Roman" w:cs="Times New Roman"/>
                <w:color w:val="000000"/>
                <w:sz w:val="26"/>
                <w:szCs w:val="26"/>
              </w:rPr>
            </w:pPr>
            <w:r w:rsidRPr="00C14240">
              <w:rPr>
                <w:rFonts w:ascii="Times New Roman" w:eastAsia="Times New Roman" w:hAnsi="Times New Roman" w:cs="Times New Roman"/>
                <w:color w:val="000000"/>
                <w:sz w:val="26"/>
                <w:szCs w:val="26"/>
              </w:rPr>
              <w:t xml:space="preserve">3.1.1. </w:t>
            </w:r>
            <w:r w:rsidR="00E2796F" w:rsidRPr="000F7C14">
              <w:rPr>
                <w:rFonts w:ascii="Times New Roman" w:hAnsi="Times New Roman"/>
                <w:sz w:val="26"/>
                <w:szCs w:val="26"/>
              </w:rPr>
              <w:t>Vận dụng kỹ năng hợp tác làm việc hiệu quả trong thực hành nghiên cứu và giảng dạy giáo dục quốc phòng và an ninh</w:t>
            </w:r>
            <w:r w:rsidRPr="00C14240">
              <w:rPr>
                <w:rFonts w:ascii="Times New Roman" w:eastAsia="Times New Roman" w:hAnsi="Times New Roman" w:cs="Times New Roman"/>
                <w:color w:val="000000"/>
                <w:sz w:val="26"/>
                <w:szCs w:val="26"/>
              </w:rPr>
              <w:t>.</w:t>
            </w:r>
          </w:p>
          <w:p w14:paraId="7E056B73" w14:textId="24A98245" w:rsidR="00C14240" w:rsidRPr="00746A0C" w:rsidRDefault="00C14240" w:rsidP="007C2AE9">
            <w:pPr>
              <w:spacing w:line="360" w:lineRule="auto"/>
              <w:jc w:val="both"/>
              <w:rPr>
                <w:rFonts w:ascii="Times New Roman" w:hAnsi="Times New Roman" w:cs="Times New Roman"/>
                <w:bCs/>
                <w:sz w:val="26"/>
                <w:szCs w:val="26"/>
                <w:lang w:val="pt-BR"/>
              </w:rPr>
            </w:pPr>
            <w:r w:rsidRPr="00C14240">
              <w:rPr>
                <w:rFonts w:ascii="Times New Roman" w:hAnsi="Times New Roman" w:cs="Times New Roman"/>
                <w:sz w:val="26"/>
                <w:szCs w:val="26"/>
                <w:lang w:val="pt-BR"/>
              </w:rPr>
              <w:t xml:space="preserve">4.2. </w:t>
            </w:r>
            <w:r w:rsidR="00E2796F" w:rsidRPr="0013153A">
              <w:rPr>
                <w:rFonts w:ascii="Times New Roman" w:hAnsi="Times New Roman"/>
                <w:bCs/>
                <w:sz w:val="26"/>
                <w:szCs w:val="26"/>
              </w:rPr>
              <w:t xml:space="preserve">Hình thành ý tưởng, thiết kế, triển khai, vận hành các giải pháp cho hoạt động dạy học giáo dục quốc phòng, </w:t>
            </w:r>
            <w:proofErr w:type="gramStart"/>
            <w:r w:rsidR="00E2796F" w:rsidRPr="0013153A">
              <w:rPr>
                <w:rFonts w:ascii="Times New Roman" w:hAnsi="Times New Roman"/>
                <w:bCs/>
                <w:sz w:val="26"/>
                <w:szCs w:val="26"/>
              </w:rPr>
              <w:t>an</w:t>
            </w:r>
            <w:proofErr w:type="gramEnd"/>
            <w:r w:rsidR="00E2796F" w:rsidRPr="0013153A">
              <w:rPr>
                <w:rFonts w:ascii="Times New Roman" w:hAnsi="Times New Roman"/>
                <w:bCs/>
                <w:sz w:val="26"/>
                <w:szCs w:val="26"/>
              </w:rPr>
              <w:t xml:space="preserve"> ninh theo hướng phát triển phẩm chất, năng lực học sinh đáp ứng chương trình giáo dục phổ thông mới.</w:t>
            </w:r>
          </w:p>
        </w:tc>
      </w:tr>
    </w:tbl>
    <w:p w14:paraId="33C9BEAC" w14:textId="77777777" w:rsidR="00C14240" w:rsidRDefault="00C14240" w:rsidP="00C14240">
      <w:pPr>
        <w:ind w:firstLine="426"/>
        <w:jc w:val="center"/>
        <w:rPr>
          <w:b/>
          <w:bCs/>
          <w:i/>
          <w:sz w:val="26"/>
          <w:szCs w:val="26"/>
        </w:rPr>
      </w:pPr>
    </w:p>
    <w:p w14:paraId="10B2EE25" w14:textId="77777777" w:rsidR="00C14240" w:rsidRDefault="00C14240" w:rsidP="00C14240">
      <w:pPr>
        <w:ind w:firstLine="426"/>
        <w:jc w:val="center"/>
        <w:rPr>
          <w:b/>
          <w:bCs/>
          <w:i/>
          <w:sz w:val="26"/>
          <w:szCs w:val="26"/>
        </w:rPr>
      </w:pPr>
    </w:p>
    <w:sectPr w:rsidR="00C14240" w:rsidSect="006E3C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2889" w14:textId="77777777" w:rsidR="002D7A1C" w:rsidRDefault="002D7A1C" w:rsidP="006E3C19">
      <w:pPr>
        <w:spacing w:after="0" w:line="240" w:lineRule="auto"/>
      </w:pPr>
      <w:r>
        <w:separator/>
      </w:r>
    </w:p>
  </w:endnote>
  <w:endnote w:type="continuationSeparator" w:id="0">
    <w:p w14:paraId="59C795FE" w14:textId="77777777" w:rsidR="002D7A1C" w:rsidRDefault="002D7A1C" w:rsidP="006E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1F0D4" w14:textId="77777777" w:rsidR="002D7A1C" w:rsidRDefault="002D7A1C" w:rsidP="006E3C19">
      <w:pPr>
        <w:spacing w:after="0" w:line="240" w:lineRule="auto"/>
      </w:pPr>
      <w:r>
        <w:separator/>
      </w:r>
    </w:p>
  </w:footnote>
  <w:footnote w:type="continuationSeparator" w:id="0">
    <w:p w14:paraId="6E281E12" w14:textId="77777777" w:rsidR="002D7A1C" w:rsidRDefault="002D7A1C" w:rsidP="006E3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155FA"/>
    <w:multiLevelType w:val="hybridMultilevel"/>
    <w:tmpl w:val="598A764C"/>
    <w:lvl w:ilvl="0" w:tplc="AA760DE8">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BB8EF038">
      <w:numFmt w:val="bullet"/>
      <w:lvlText w:val="•"/>
      <w:lvlJc w:val="left"/>
      <w:pPr>
        <w:ind w:left="2100" w:hanging="152"/>
      </w:pPr>
      <w:rPr>
        <w:rFonts w:hint="default"/>
        <w:lang w:val="vi" w:eastAsia="en-US" w:bidi="ar-SA"/>
      </w:rPr>
    </w:lvl>
    <w:lvl w:ilvl="2" w:tplc="5B44D588">
      <w:numFmt w:val="bullet"/>
      <w:lvlText w:val="•"/>
      <w:lvlJc w:val="left"/>
      <w:pPr>
        <w:ind w:left="2941" w:hanging="152"/>
      </w:pPr>
      <w:rPr>
        <w:rFonts w:hint="default"/>
        <w:lang w:val="vi" w:eastAsia="en-US" w:bidi="ar-SA"/>
      </w:rPr>
    </w:lvl>
    <w:lvl w:ilvl="3" w:tplc="49C44D44">
      <w:numFmt w:val="bullet"/>
      <w:lvlText w:val="•"/>
      <w:lvlJc w:val="left"/>
      <w:pPr>
        <w:ind w:left="3781" w:hanging="152"/>
      </w:pPr>
      <w:rPr>
        <w:rFonts w:hint="default"/>
        <w:lang w:val="vi" w:eastAsia="en-US" w:bidi="ar-SA"/>
      </w:rPr>
    </w:lvl>
    <w:lvl w:ilvl="4" w:tplc="874AA914">
      <w:numFmt w:val="bullet"/>
      <w:lvlText w:val="•"/>
      <w:lvlJc w:val="left"/>
      <w:pPr>
        <w:ind w:left="4622" w:hanging="152"/>
      </w:pPr>
      <w:rPr>
        <w:rFonts w:hint="default"/>
        <w:lang w:val="vi" w:eastAsia="en-US" w:bidi="ar-SA"/>
      </w:rPr>
    </w:lvl>
    <w:lvl w:ilvl="5" w:tplc="F8F8E3D8">
      <w:numFmt w:val="bullet"/>
      <w:lvlText w:val="•"/>
      <w:lvlJc w:val="left"/>
      <w:pPr>
        <w:ind w:left="5463" w:hanging="152"/>
      </w:pPr>
      <w:rPr>
        <w:rFonts w:hint="default"/>
        <w:lang w:val="vi" w:eastAsia="en-US" w:bidi="ar-SA"/>
      </w:rPr>
    </w:lvl>
    <w:lvl w:ilvl="6" w:tplc="7DCA355C">
      <w:numFmt w:val="bullet"/>
      <w:lvlText w:val="•"/>
      <w:lvlJc w:val="left"/>
      <w:pPr>
        <w:ind w:left="6303" w:hanging="152"/>
      </w:pPr>
      <w:rPr>
        <w:rFonts w:hint="default"/>
        <w:lang w:val="vi" w:eastAsia="en-US" w:bidi="ar-SA"/>
      </w:rPr>
    </w:lvl>
    <w:lvl w:ilvl="7" w:tplc="79763FE2">
      <w:numFmt w:val="bullet"/>
      <w:lvlText w:val="•"/>
      <w:lvlJc w:val="left"/>
      <w:pPr>
        <w:ind w:left="7144" w:hanging="152"/>
      </w:pPr>
      <w:rPr>
        <w:rFonts w:hint="default"/>
        <w:lang w:val="vi" w:eastAsia="en-US" w:bidi="ar-SA"/>
      </w:rPr>
    </w:lvl>
    <w:lvl w:ilvl="8" w:tplc="153AB48C">
      <w:numFmt w:val="bullet"/>
      <w:lvlText w:val="•"/>
      <w:lvlJc w:val="left"/>
      <w:pPr>
        <w:ind w:left="7985" w:hanging="152"/>
      </w:pPr>
      <w:rPr>
        <w:rFonts w:hint="default"/>
        <w:lang w:val="vi" w:eastAsia="en-US" w:bidi="ar-SA"/>
      </w:rPr>
    </w:lvl>
  </w:abstractNum>
  <w:num w:numId="1" w16cid:durableId="142149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01"/>
    <w:rsid w:val="00006CD4"/>
    <w:rsid w:val="001221C3"/>
    <w:rsid w:val="0013153A"/>
    <w:rsid w:val="0026168D"/>
    <w:rsid w:val="002D7A1C"/>
    <w:rsid w:val="00564FEC"/>
    <w:rsid w:val="005E3650"/>
    <w:rsid w:val="00684AF0"/>
    <w:rsid w:val="006E3C19"/>
    <w:rsid w:val="00781E01"/>
    <w:rsid w:val="007B39B7"/>
    <w:rsid w:val="008068D9"/>
    <w:rsid w:val="0090496A"/>
    <w:rsid w:val="009307D5"/>
    <w:rsid w:val="00A23932"/>
    <w:rsid w:val="00A40621"/>
    <w:rsid w:val="00B77360"/>
    <w:rsid w:val="00C14240"/>
    <w:rsid w:val="00CA50CE"/>
    <w:rsid w:val="00CB4E03"/>
    <w:rsid w:val="00D97401"/>
    <w:rsid w:val="00E2796F"/>
    <w:rsid w:val="00EB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0C19"/>
  <w15:chartTrackingRefBased/>
  <w15:docId w15:val="{67F3E7F9-A8B0-4474-A6CE-1D591664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3C19"/>
    <w:pPr>
      <w:spacing w:after="200" w:line="276" w:lineRule="auto"/>
    </w:pPr>
    <w:rPr>
      <w:rFonts w:ascii="Calibri" w:eastAsia="Calibri" w:hAnsi="Calibri" w:cs="Calibri"/>
      <w:kern w:val="0"/>
      <w:sz w:val="22"/>
      <w:szCs w:val="22"/>
      <w:lang w:eastAsia="zh-CN"/>
      <w14:ligatures w14:val="none"/>
    </w:rPr>
  </w:style>
  <w:style w:type="paragraph" w:styleId="u1">
    <w:name w:val="heading 1"/>
    <w:basedOn w:val="Binhthng"/>
    <w:next w:val="Binhthng"/>
    <w:link w:val="u1Char"/>
    <w:qFormat/>
    <w:rsid w:val="00781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81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81E01"/>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81E01"/>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81E01"/>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81E01"/>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81E01"/>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81E01"/>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81E01"/>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781E01"/>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81E01"/>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81E01"/>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81E01"/>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81E01"/>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81E01"/>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81E01"/>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81E01"/>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81E01"/>
    <w:rPr>
      <w:rFonts w:eastAsiaTheme="majorEastAsia" w:cstheme="majorBidi"/>
      <w:color w:val="272727" w:themeColor="text1" w:themeTint="D8"/>
    </w:rPr>
  </w:style>
  <w:style w:type="paragraph" w:styleId="Tiu">
    <w:name w:val="Title"/>
    <w:basedOn w:val="Binhthng"/>
    <w:next w:val="Binhthng"/>
    <w:link w:val="TiuChar"/>
    <w:uiPriority w:val="10"/>
    <w:qFormat/>
    <w:rsid w:val="00781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81E0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81E01"/>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81E01"/>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81E0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81E01"/>
    <w:rPr>
      <w:i/>
      <w:iCs/>
      <w:color w:val="404040" w:themeColor="text1" w:themeTint="BF"/>
    </w:rPr>
  </w:style>
  <w:style w:type="paragraph" w:styleId="oancuaDanhsach">
    <w:name w:val="List Paragraph"/>
    <w:basedOn w:val="Binhthng"/>
    <w:uiPriority w:val="34"/>
    <w:qFormat/>
    <w:rsid w:val="00781E01"/>
    <w:pPr>
      <w:ind w:left="720"/>
      <w:contextualSpacing/>
    </w:pPr>
  </w:style>
  <w:style w:type="character" w:styleId="NhnmnhThm">
    <w:name w:val="Intense Emphasis"/>
    <w:basedOn w:val="Phngmcinhcuaoanvn"/>
    <w:uiPriority w:val="21"/>
    <w:qFormat/>
    <w:rsid w:val="00781E01"/>
    <w:rPr>
      <w:i/>
      <w:iCs/>
      <w:color w:val="0F4761" w:themeColor="accent1" w:themeShade="BF"/>
    </w:rPr>
  </w:style>
  <w:style w:type="paragraph" w:styleId="Nhaykepm">
    <w:name w:val="Intense Quote"/>
    <w:basedOn w:val="Binhthng"/>
    <w:next w:val="Binhthng"/>
    <w:link w:val="NhaykepmChar"/>
    <w:uiPriority w:val="30"/>
    <w:qFormat/>
    <w:rsid w:val="00781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81E01"/>
    <w:rPr>
      <w:i/>
      <w:iCs/>
      <w:color w:val="0F4761" w:themeColor="accent1" w:themeShade="BF"/>
    </w:rPr>
  </w:style>
  <w:style w:type="character" w:styleId="ThamchiuNhnmnh">
    <w:name w:val="Intense Reference"/>
    <w:basedOn w:val="Phngmcinhcuaoanvn"/>
    <w:uiPriority w:val="32"/>
    <w:qFormat/>
    <w:rsid w:val="00781E01"/>
    <w:rPr>
      <w:b/>
      <w:bCs/>
      <w:smallCaps/>
      <w:color w:val="0F4761" w:themeColor="accent1" w:themeShade="BF"/>
      <w:spacing w:val="5"/>
    </w:rPr>
  </w:style>
  <w:style w:type="paragraph" w:styleId="utrang">
    <w:name w:val="header"/>
    <w:basedOn w:val="Binhthng"/>
    <w:link w:val="utrangChar"/>
    <w:uiPriority w:val="99"/>
    <w:unhideWhenUsed/>
    <w:rsid w:val="006E3C1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E3C19"/>
    <w:rPr>
      <w:rFonts w:ascii="Calibri" w:eastAsia="Calibri" w:hAnsi="Calibri" w:cs="Calibri"/>
      <w:kern w:val="0"/>
      <w:sz w:val="22"/>
      <w:szCs w:val="22"/>
      <w:lang w:eastAsia="zh-CN"/>
      <w14:ligatures w14:val="none"/>
    </w:rPr>
  </w:style>
  <w:style w:type="paragraph" w:styleId="Chntrang">
    <w:name w:val="footer"/>
    <w:basedOn w:val="Binhthng"/>
    <w:link w:val="ChntrangChar"/>
    <w:uiPriority w:val="99"/>
    <w:unhideWhenUsed/>
    <w:rsid w:val="006E3C1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E3C19"/>
    <w:rPr>
      <w:rFonts w:ascii="Calibri" w:eastAsia="Calibri" w:hAnsi="Calibri" w:cs="Calibri"/>
      <w:kern w:val="0"/>
      <w:sz w:val="22"/>
      <w:szCs w:val="22"/>
      <w:lang w:eastAsia="zh-CN"/>
      <w14:ligatures w14:val="none"/>
    </w:rPr>
  </w:style>
  <w:style w:type="table" w:styleId="LiBang">
    <w:name w:val="Table Grid"/>
    <w:basedOn w:val="BangThngthng"/>
    <w:uiPriority w:val="39"/>
    <w:rsid w:val="006E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6E3C19"/>
    <w:pPr>
      <w:spacing w:after="0" w:line="240" w:lineRule="auto"/>
      <w:jc w:val="both"/>
    </w:pPr>
    <w:rPr>
      <w:rFonts w:ascii="Times New Roman" w:eastAsia="Times New Roman" w:hAnsi="Times New Roman" w:cs="Times New Roman"/>
      <w:sz w:val="24"/>
      <w:szCs w:val="24"/>
      <w:lang w:eastAsia="en-US"/>
    </w:rPr>
  </w:style>
  <w:style w:type="character" w:customStyle="1" w:styleId="ThnVnbanChar">
    <w:name w:val="Thân Văn bản Char"/>
    <w:basedOn w:val="Phngmcinhcuaoanvn"/>
    <w:link w:val="ThnVnban"/>
    <w:rsid w:val="006E3C19"/>
    <w:rPr>
      <w:rFonts w:ascii="Times New Roman" w:eastAsia="Times New Roman" w:hAnsi="Times New Roman" w:cs="Times New Roman"/>
      <w:kern w:val="0"/>
      <w14:ligatures w14:val="none"/>
    </w:rPr>
  </w:style>
  <w:style w:type="character" w:customStyle="1" w:styleId="fontstyle01">
    <w:name w:val="fontstyle01"/>
    <w:rsid w:val="006E3C19"/>
    <w:rPr>
      <w:rFonts w:ascii="TimesNewRoman" w:hAnsi="TimesNew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860</Words>
  <Characters>4902</Characters>
  <Application>Microsoft Office Word</Application>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9</cp:revision>
  <dcterms:created xsi:type="dcterms:W3CDTF">2024-05-30T02:52:00Z</dcterms:created>
  <dcterms:modified xsi:type="dcterms:W3CDTF">2024-05-30T08:09:00Z</dcterms:modified>
</cp:coreProperties>
</file>