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833603" w:rsidRPr="00833603" w14:paraId="49C736D2" w14:textId="77777777" w:rsidTr="00AA476F">
        <w:trPr>
          <w:trHeight w:val="738"/>
        </w:trPr>
        <w:tc>
          <w:tcPr>
            <w:tcW w:w="3313" w:type="dxa"/>
          </w:tcPr>
          <w:p w14:paraId="4E19DC71" w14:textId="77777777" w:rsidR="00833603" w:rsidRPr="00833603" w:rsidRDefault="00833603" w:rsidP="008900FE">
            <w:pPr>
              <w:widowControl w:val="0"/>
              <w:autoSpaceDE w:val="0"/>
              <w:autoSpaceDN w:val="0"/>
              <w:spacing w:after="0" w:line="260" w:lineRule="exact"/>
              <w:ind w:left="184" w:right="370"/>
              <w:jc w:val="center"/>
              <w:rPr>
                <w:rFonts w:eastAsia="Times New Roman" w:cs="Times New Roman"/>
                <w:lang w:val="vi"/>
              </w:rPr>
            </w:pPr>
            <w:r w:rsidRPr="00833603">
              <w:rPr>
                <w:rFonts w:eastAsia="Times New Roman" w:cs="Times New Roman"/>
                <w:lang w:val="vi"/>
              </w:rPr>
              <w:t>TRƯỜNG</w:t>
            </w:r>
            <w:r w:rsidRPr="00833603">
              <w:rPr>
                <w:rFonts w:eastAsia="Times New Roman" w:cs="Times New Roman"/>
                <w:spacing w:val="-2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lang w:val="vi"/>
              </w:rPr>
              <w:t>ĐẠI</w:t>
            </w:r>
            <w:r w:rsidRPr="00833603">
              <w:rPr>
                <w:rFonts w:eastAsia="Times New Roman" w:cs="Times New Roman"/>
                <w:spacing w:val="-5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lang w:val="vi"/>
              </w:rPr>
              <w:t>HỌC</w:t>
            </w:r>
            <w:r w:rsidRPr="00833603">
              <w:rPr>
                <w:rFonts w:eastAsia="Times New Roman" w:cs="Times New Roman"/>
                <w:spacing w:val="-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lang w:val="vi"/>
              </w:rPr>
              <w:t>VINH</w:t>
            </w:r>
          </w:p>
          <w:p w14:paraId="512AC79F" w14:textId="169FBF1A" w:rsidR="00833603" w:rsidRPr="00833603" w:rsidRDefault="008900FE" w:rsidP="008900FE">
            <w:pPr>
              <w:widowControl w:val="0"/>
              <w:autoSpaceDE w:val="0"/>
              <w:autoSpaceDN w:val="0"/>
              <w:spacing w:before="74" w:after="0" w:line="240" w:lineRule="auto"/>
              <w:ind w:left="182" w:right="370"/>
              <w:jc w:val="center"/>
              <w:rPr>
                <w:rFonts w:eastAsia="Times New Roman" w:cs="Times New Roman"/>
                <w:b/>
                <w:lang w:val="vi"/>
              </w:rPr>
            </w:pPr>
            <w:r w:rsidRPr="00833603">
              <w:rPr>
                <w:rFonts w:eastAsia="Times New Roman" w:cs="Times New Roman"/>
                <w:noProof/>
                <w:sz w:val="26"/>
                <w:szCs w:val="26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44E3F" wp14:editId="5787ABC1">
                      <wp:simplePos x="0" y="0"/>
                      <wp:positionH relativeFrom="page">
                        <wp:posOffset>547370</wp:posOffset>
                      </wp:positionH>
                      <wp:positionV relativeFrom="paragraph">
                        <wp:posOffset>279400</wp:posOffset>
                      </wp:positionV>
                      <wp:extent cx="933450" cy="19050"/>
                      <wp:effectExtent l="0" t="0" r="19050" b="19050"/>
                      <wp:wrapNone/>
                      <wp:docPr id="3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34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1C6C2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1pt,22pt" to="116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">
                      <w10:wrap anchorx="page"/>
                    </v:line>
                  </w:pict>
                </mc:Fallback>
              </mc:AlternateContent>
            </w:r>
            <w:r w:rsidR="00833603" w:rsidRPr="00833603">
              <w:rPr>
                <w:rFonts w:eastAsia="Times New Roman" w:cs="Times New Roman"/>
                <w:b/>
                <w:lang w:val="vi"/>
              </w:rPr>
              <w:t>VIỆN</w:t>
            </w:r>
            <w:r w:rsidR="00833603" w:rsidRPr="00833603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="00833603" w:rsidRPr="00833603">
              <w:rPr>
                <w:rFonts w:eastAsia="Times New Roman" w:cs="Times New Roman"/>
                <w:b/>
                <w:lang w:val="vi"/>
              </w:rPr>
              <w:t>KT&amp;CN</w:t>
            </w:r>
          </w:p>
        </w:tc>
        <w:tc>
          <w:tcPr>
            <w:tcW w:w="5597" w:type="dxa"/>
          </w:tcPr>
          <w:p w14:paraId="7139002A" w14:textId="77777777" w:rsidR="00833603" w:rsidRPr="00833603" w:rsidRDefault="00833603" w:rsidP="008900FE">
            <w:pPr>
              <w:widowControl w:val="0"/>
              <w:autoSpaceDE w:val="0"/>
              <w:autoSpaceDN w:val="0"/>
              <w:spacing w:after="0" w:line="265" w:lineRule="exact"/>
              <w:ind w:left="373" w:right="184"/>
              <w:jc w:val="center"/>
              <w:rPr>
                <w:rFonts w:eastAsia="Times New Roman" w:cs="Times New Roman"/>
                <w:b/>
                <w:lang w:val="vi"/>
              </w:rPr>
            </w:pPr>
            <w:r w:rsidRPr="00833603">
              <w:rPr>
                <w:rFonts w:eastAsia="Times New Roman" w:cs="Times New Roman"/>
                <w:b/>
                <w:lang w:val="vi"/>
              </w:rPr>
              <w:t>CỘNG</w:t>
            </w:r>
            <w:r w:rsidRPr="00833603">
              <w:rPr>
                <w:rFonts w:eastAsia="Times New Roman" w:cs="Times New Roman"/>
                <w:b/>
                <w:spacing w:val="-4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HÒA</w:t>
            </w:r>
            <w:r w:rsidRPr="00833603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XÃ</w:t>
            </w:r>
            <w:r w:rsidRPr="00833603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HỘI</w:t>
            </w:r>
            <w:r w:rsidRPr="00833603">
              <w:rPr>
                <w:rFonts w:eastAsia="Times New Roman" w:cs="Times New Roman"/>
                <w:b/>
                <w:spacing w:val="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CHỦ</w:t>
            </w:r>
            <w:r w:rsidRPr="00833603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NGHĨA</w:t>
            </w:r>
            <w:r w:rsidRPr="00833603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VIỆT</w:t>
            </w:r>
            <w:r w:rsidRPr="00833603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lang w:val="vi"/>
              </w:rPr>
              <w:t>NAM</w:t>
            </w:r>
          </w:p>
          <w:p w14:paraId="32C8508E" w14:textId="77777777" w:rsidR="00833603" w:rsidRPr="00833603" w:rsidRDefault="00833603" w:rsidP="008900FE">
            <w:pPr>
              <w:widowControl w:val="0"/>
              <w:autoSpaceDE w:val="0"/>
              <w:autoSpaceDN w:val="0"/>
              <w:spacing w:before="72" w:after="0" w:line="240" w:lineRule="auto"/>
              <w:ind w:left="370" w:right="18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833603">
              <w:rPr>
                <w:rFonts w:eastAsia="Times New Roman" w:cs="Times New Roman"/>
                <w:noProof/>
                <w:sz w:val="22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4AF13" wp14:editId="262D4D89">
                      <wp:simplePos x="0" y="0"/>
                      <wp:positionH relativeFrom="page">
                        <wp:posOffset>850265</wp:posOffset>
                      </wp:positionH>
                      <wp:positionV relativeFrom="paragraph">
                        <wp:posOffset>296545</wp:posOffset>
                      </wp:positionV>
                      <wp:extent cx="1943735" cy="0"/>
                      <wp:effectExtent l="0" t="0" r="0" b="0"/>
                      <wp:wrapNone/>
                      <wp:docPr id="2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9E75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3.35pt" to="22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">
                      <w10:wrap anchorx="page"/>
                    </v:line>
                  </w:pict>
                </mc:Fallback>
              </mc:AlternateConten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Độc</w:t>
            </w:r>
            <w:r w:rsidRPr="00833603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lập</w:t>
            </w:r>
            <w:r w:rsidRPr="00833603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833603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Tự</w:t>
            </w:r>
            <w:r w:rsidRPr="00833603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do</w:t>
            </w:r>
            <w:r w:rsidRPr="00833603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833603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Hạnh</w:t>
            </w:r>
            <w:r w:rsidRPr="00833603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phúc</w:t>
            </w:r>
          </w:p>
        </w:tc>
      </w:tr>
    </w:tbl>
    <w:p w14:paraId="7A8EEAF4" w14:textId="282460BB" w:rsidR="00833603" w:rsidRPr="00833603" w:rsidRDefault="00833603" w:rsidP="0083360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</w:p>
    <w:p w14:paraId="57D89C95" w14:textId="77777777" w:rsidR="00833603" w:rsidRPr="00833603" w:rsidRDefault="00833603" w:rsidP="0083360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</w:p>
    <w:p w14:paraId="2BFBE968" w14:textId="77777777" w:rsidR="00833603" w:rsidRPr="00833603" w:rsidRDefault="00833603" w:rsidP="00833603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</w:p>
    <w:p w14:paraId="7A35F61F" w14:textId="77777777" w:rsidR="00833603" w:rsidRPr="00833603" w:rsidRDefault="00833603" w:rsidP="00833603">
      <w:pPr>
        <w:widowControl w:val="0"/>
        <w:autoSpaceDE w:val="0"/>
        <w:autoSpaceDN w:val="0"/>
        <w:spacing w:before="89" w:after="0" w:line="240" w:lineRule="auto"/>
        <w:ind w:left="1251" w:right="1245"/>
        <w:jc w:val="center"/>
        <w:rPr>
          <w:rFonts w:eastAsia="Times New Roman" w:cs="Times New Roman"/>
          <w:b/>
          <w:bCs/>
          <w:sz w:val="28"/>
          <w:szCs w:val="28"/>
          <w:lang w:val="vi"/>
        </w:rPr>
      </w:pP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BIÊN</w:t>
      </w:r>
      <w:r w:rsidRPr="00833603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BẢN</w:t>
      </w:r>
      <w:r w:rsidRPr="00833603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HỌP</w:t>
      </w:r>
      <w:r w:rsidRPr="00833603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HỘI ĐỒNG KHOA</w:t>
      </w:r>
      <w:r w:rsidRPr="00833603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HỌC</w:t>
      </w:r>
      <w:r w:rsidRPr="00833603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VIỆN</w:t>
      </w:r>
      <w:r w:rsidRPr="00833603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8"/>
          <w:szCs w:val="28"/>
          <w:lang w:val="vi"/>
        </w:rPr>
        <w:t>KT&amp;CN</w:t>
      </w:r>
    </w:p>
    <w:p w14:paraId="032FFE13" w14:textId="77777777" w:rsidR="00833603" w:rsidRPr="00833603" w:rsidRDefault="00833603" w:rsidP="0083360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41"/>
          <w:szCs w:val="26"/>
          <w:lang w:val="vi"/>
        </w:rPr>
      </w:pPr>
    </w:p>
    <w:p w14:paraId="6332C749" w14:textId="77777777" w:rsidR="00833603" w:rsidRPr="00833603" w:rsidRDefault="00833603" w:rsidP="00833603">
      <w:pPr>
        <w:widowControl w:val="0"/>
        <w:tabs>
          <w:tab w:val="left" w:pos="2901"/>
        </w:tabs>
        <w:autoSpaceDE w:val="0"/>
        <w:autoSpaceDN w:val="0"/>
        <w:spacing w:after="0" w:line="240" w:lineRule="auto"/>
        <w:ind w:left="742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b/>
          <w:sz w:val="26"/>
          <w:lang w:val="vi"/>
        </w:rPr>
        <w:t>Thời</w:t>
      </w:r>
      <w:r w:rsidRPr="00833603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b/>
          <w:sz w:val="26"/>
          <w:lang w:val="vi"/>
        </w:rPr>
        <w:t>gian:</w:t>
      </w:r>
      <w:r w:rsidRPr="00833603">
        <w:rPr>
          <w:rFonts w:eastAsia="Times New Roman" w:cs="Times New Roman"/>
          <w:b/>
          <w:sz w:val="26"/>
          <w:lang w:val="vi"/>
        </w:rPr>
        <w:tab/>
      </w:r>
      <w:r w:rsidRPr="00833603">
        <w:rPr>
          <w:rFonts w:eastAsia="Times New Roman" w:cs="Times New Roman"/>
          <w:sz w:val="26"/>
          <w:lang w:val="vi"/>
        </w:rPr>
        <w:t>Từ 19.30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ngày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29.05.2021</w:t>
      </w:r>
    </w:p>
    <w:p w14:paraId="2E14380E" w14:textId="77777777" w:rsidR="00833603" w:rsidRPr="00833603" w:rsidRDefault="00833603" w:rsidP="00833603">
      <w:pPr>
        <w:widowControl w:val="0"/>
        <w:tabs>
          <w:tab w:val="left" w:pos="2901"/>
        </w:tabs>
        <w:autoSpaceDE w:val="0"/>
        <w:autoSpaceDN w:val="0"/>
        <w:spacing w:before="90" w:after="0" w:line="240" w:lineRule="auto"/>
        <w:ind w:left="742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b/>
          <w:sz w:val="26"/>
          <w:lang w:val="vi"/>
        </w:rPr>
        <w:t>Địa</w:t>
      </w:r>
      <w:r w:rsidRPr="00833603">
        <w:rPr>
          <w:rFonts w:eastAsia="Times New Roman" w:cs="Times New Roman"/>
          <w:b/>
          <w:spacing w:val="-4"/>
          <w:sz w:val="26"/>
          <w:lang w:val="vi"/>
        </w:rPr>
        <w:t xml:space="preserve"> </w:t>
      </w:r>
      <w:r w:rsidRPr="00833603">
        <w:rPr>
          <w:rFonts w:eastAsia="Times New Roman" w:cs="Times New Roman"/>
          <w:b/>
          <w:sz w:val="26"/>
          <w:lang w:val="vi"/>
        </w:rPr>
        <w:t>điểm:</w:t>
      </w:r>
      <w:r w:rsidRPr="00833603">
        <w:rPr>
          <w:rFonts w:eastAsia="Times New Roman" w:cs="Times New Roman"/>
          <w:b/>
          <w:sz w:val="26"/>
          <w:lang w:val="vi"/>
        </w:rPr>
        <w:tab/>
      </w:r>
      <w:r w:rsidRPr="00833603">
        <w:rPr>
          <w:rFonts w:eastAsia="Times New Roman" w:cs="Times New Roman"/>
          <w:sz w:val="26"/>
          <w:lang w:val="vi"/>
        </w:rPr>
        <w:t>Trực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tuyến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qua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MS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teams</w:t>
      </w:r>
    </w:p>
    <w:p w14:paraId="58B73738" w14:textId="77777777" w:rsidR="00833603" w:rsidRPr="00833603" w:rsidRDefault="00833603" w:rsidP="00833603">
      <w:pPr>
        <w:widowControl w:val="0"/>
        <w:numPr>
          <w:ilvl w:val="0"/>
          <w:numId w:val="3"/>
        </w:numPr>
        <w:tabs>
          <w:tab w:val="left" w:pos="973"/>
        </w:tabs>
        <w:autoSpaceDE w:val="0"/>
        <w:autoSpaceDN w:val="0"/>
        <w:spacing w:before="97" w:after="0" w:line="240" w:lineRule="auto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Thành</w:t>
      </w:r>
      <w:r w:rsidRPr="00833603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833603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tham</w:t>
      </w:r>
      <w:r w:rsidRPr="00833603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dự</w:t>
      </w:r>
    </w:p>
    <w:p w14:paraId="07CE39C9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002"/>
          <w:tab w:val="left" w:pos="2181"/>
        </w:tabs>
        <w:autoSpaceDE w:val="0"/>
        <w:autoSpaceDN w:val="0"/>
        <w:spacing w:before="83" w:after="0" w:line="240" w:lineRule="auto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Chủ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trì:</w:t>
      </w:r>
      <w:r w:rsidRPr="00833603">
        <w:rPr>
          <w:rFonts w:eastAsia="Times New Roman" w:cs="Times New Roman"/>
          <w:sz w:val="26"/>
          <w:lang w:val="vi"/>
        </w:rPr>
        <w:tab/>
        <w:t>TS.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Đặng Thái Sơn</w:t>
      </w:r>
    </w:p>
    <w:p w14:paraId="0D8B90B7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002"/>
          <w:tab w:val="left" w:pos="2181"/>
        </w:tabs>
        <w:autoSpaceDE w:val="0"/>
        <w:autoSpaceDN w:val="0"/>
        <w:spacing w:before="90" w:after="0" w:line="240" w:lineRule="auto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Thư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ký:</w:t>
      </w:r>
      <w:r w:rsidRPr="00833603">
        <w:rPr>
          <w:rFonts w:eastAsia="Times New Roman" w:cs="Times New Roman"/>
          <w:sz w:val="26"/>
          <w:lang w:val="vi"/>
        </w:rPr>
        <w:tab/>
        <w:t>ThS.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Lê Văn Chương</w:t>
      </w:r>
    </w:p>
    <w:p w14:paraId="3E3B74E7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90" w:after="0" w:line="240" w:lineRule="auto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Các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thành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viên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của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Hội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đồng khoa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học và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đào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tạo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Viện KT&amp;CN</w:t>
      </w:r>
    </w:p>
    <w:p w14:paraId="0A009325" w14:textId="77777777" w:rsidR="00833603" w:rsidRPr="00833603" w:rsidRDefault="00833603" w:rsidP="00833603">
      <w:pPr>
        <w:widowControl w:val="0"/>
        <w:numPr>
          <w:ilvl w:val="0"/>
          <w:numId w:val="3"/>
        </w:numPr>
        <w:tabs>
          <w:tab w:val="left" w:pos="1074"/>
        </w:tabs>
        <w:autoSpaceDE w:val="0"/>
        <w:autoSpaceDN w:val="0"/>
        <w:spacing w:before="97" w:after="0" w:line="240" w:lineRule="auto"/>
        <w:ind w:left="1073" w:hanging="332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Nội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dung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cuộc</w:t>
      </w:r>
      <w:r w:rsidRPr="00833603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họp:</w:t>
      </w:r>
    </w:p>
    <w:p w14:paraId="5319A205" w14:textId="77777777" w:rsidR="00833603" w:rsidRPr="00833603" w:rsidRDefault="00833603" w:rsidP="00833603">
      <w:pPr>
        <w:widowControl w:val="0"/>
        <w:autoSpaceDE w:val="0"/>
        <w:autoSpaceDN w:val="0"/>
        <w:spacing w:before="82" w:after="0" w:line="240" w:lineRule="auto"/>
        <w:ind w:left="742"/>
        <w:rPr>
          <w:rFonts w:eastAsia="Times New Roman" w:cs="Times New Roman"/>
          <w:sz w:val="26"/>
          <w:szCs w:val="26"/>
        </w:rPr>
      </w:pPr>
      <w:r w:rsidRPr="00833603">
        <w:rPr>
          <w:rFonts w:eastAsia="Times New Roman" w:cs="Times New Roman"/>
          <w:b/>
          <w:sz w:val="26"/>
          <w:szCs w:val="26"/>
          <w:lang w:val="vi"/>
        </w:rPr>
        <w:t>-</w:t>
      </w:r>
      <w:r w:rsidRPr="00833603">
        <w:rPr>
          <w:rFonts w:eastAsia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Góp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ý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Khung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Chương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trình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đào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tạo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pacing w:val="-2"/>
          <w:sz w:val="26"/>
          <w:szCs w:val="26"/>
        </w:rPr>
        <w:t xml:space="preserve">các </w:t>
      </w:r>
      <w:r w:rsidRPr="00833603">
        <w:rPr>
          <w:rFonts w:eastAsia="Times New Roman" w:cs="Times New Roman"/>
          <w:sz w:val="26"/>
          <w:szCs w:val="26"/>
          <w:lang w:val="vi"/>
        </w:rPr>
        <w:t>ngành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</w:rPr>
        <w:t>KT ĐTVT, KT ĐK&amp;TĐH, CN Ô Tô, CN Điện, Điện tử.</w:t>
      </w:r>
    </w:p>
    <w:p w14:paraId="196980C5" w14:textId="77777777" w:rsidR="00833603" w:rsidRPr="00833603" w:rsidRDefault="00833603" w:rsidP="00833603">
      <w:pPr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before="1" w:after="0" w:line="240" w:lineRule="auto"/>
        <w:ind w:left="893" w:hanging="152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Góp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ý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Chuẩn</w:t>
      </w:r>
      <w:r w:rsidRPr="00833603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đầu ra</w:t>
      </w:r>
      <w:r w:rsidRPr="00833603">
        <w:rPr>
          <w:rFonts w:eastAsia="Times New Roman" w:cs="Times New Roman"/>
          <w:sz w:val="26"/>
        </w:rPr>
        <w:t xml:space="preserve"> các ngành.</w:t>
      </w:r>
    </w:p>
    <w:p w14:paraId="7F7DCF11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035"/>
        </w:tabs>
        <w:autoSpaceDE w:val="0"/>
        <w:autoSpaceDN w:val="0"/>
        <w:spacing w:before="90" w:after="0" w:line="312" w:lineRule="auto"/>
        <w:ind w:left="742" w:right="432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 xml:space="preserve">TS. </w:t>
      </w:r>
      <w:r w:rsidRPr="00833603">
        <w:rPr>
          <w:rFonts w:eastAsia="Times New Roman" w:cs="Times New Roman"/>
          <w:sz w:val="26"/>
        </w:rPr>
        <w:t>Đặng Thái Sơn</w:t>
      </w:r>
      <w:r w:rsidRPr="00833603">
        <w:rPr>
          <w:rFonts w:eastAsia="Times New Roman" w:cs="Times New Roman"/>
          <w:sz w:val="26"/>
          <w:lang w:val="vi"/>
        </w:rPr>
        <w:t>, Chủ tịch Hội đồng Khoa học và Đào tạo, chủ trì cuộc họp: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tuyên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bố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lý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do,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giới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thiệu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thành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phần,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thông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qua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chương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trình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cuộc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họp.</w:t>
      </w:r>
    </w:p>
    <w:p w14:paraId="187DC6A6" w14:textId="0853D0A3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023"/>
        </w:tabs>
        <w:autoSpaceDE w:val="0"/>
        <w:autoSpaceDN w:val="0"/>
        <w:spacing w:after="0" w:line="312" w:lineRule="auto"/>
        <w:ind w:left="742" w:right="434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 xml:space="preserve">TS. </w:t>
      </w:r>
      <w:r w:rsidRPr="00833603">
        <w:rPr>
          <w:rFonts w:eastAsia="Times New Roman" w:cs="Times New Roman"/>
          <w:sz w:val="26"/>
        </w:rPr>
        <w:t>Đặng Thái Sơn</w:t>
      </w:r>
      <w:r w:rsidRPr="00833603">
        <w:rPr>
          <w:rFonts w:eastAsia="Times New Roman" w:cs="Times New Roman"/>
          <w:sz w:val="26"/>
          <w:lang w:val="vi"/>
        </w:rPr>
        <w:t xml:space="preserve"> trao đổi về các yêu cầu, tập trung vào việc rà soát, chỉnh sửa,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 xml:space="preserve">điều chỉnh, bổ sung Chương trình đào tạo chính quy ngành </w:t>
      </w:r>
      <w:r w:rsidRPr="00833603">
        <w:rPr>
          <w:rFonts w:eastAsia="Times New Roman" w:cs="Times New Roman"/>
          <w:sz w:val="26"/>
        </w:rPr>
        <w:t>các ngành của Viện KT&amp;CN.</w:t>
      </w:r>
    </w:p>
    <w:p w14:paraId="1277A155" w14:textId="77777777" w:rsidR="00833603" w:rsidRPr="00833603" w:rsidRDefault="00833603" w:rsidP="00833603">
      <w:pPr>
        <w:widowControl w:val="0"/>
        <w:tabs>
          <w:tab w:val="left" w:pos="1023"/>
        </w:tabs>
        <w:autoSpaceDE w:val="0"/>
        <w:autoSpaceDN w:val="0"/>
        <w:spacing w:after="0" w:line="312" w:lineRule="auto"/>
        <w:ind w:left="742" w:right="434"/>
        <w:jc w:val="both"/>
        <w:rPr>
          <w:rFonts w:eastAsia="Times New Roman" w:cs="Times New Roman"/>
          <w:sz w:val="26"/>
          <w:lang w:val="vi"/>
        </w:rPr>
      </w:pPr>
    </w:p>
    <w:p w14:paraId="2C3A915E" w14:textId="77777777" w:rsidR="00833603" w:rsidRPr="00833603" w:rsidRDefault="00833603" w:rsidP="00833603">
      <w:pPr>
        <w:widowControl w:val="0"/>
        <w:autoSpaceDE w:val="0"/>
        <w:autoSpaceDN w:val="0"/>
        <w:spacing w:before="5" w:after="0" w:line="240" w:lineRule="auto"/>
        <w:ind w:left="416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thảo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833603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các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ý</w:t>
      </w:r>
      <w:r w:rsidRPr="00833603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kiến:</w:t>
      </w:r>
    </w:p>
    <w:p w14:paraId="5DE78C6D" w14:textId="0DA3D576" w:rsidR="00833603" w:rsidRPr="00833603" w:rsidRDefault="00833603" w:rsidP="00833603">
      <w:pPr>
        <w:widowControl w:val="0"/>
        <w:numPr>
          <w:ilvl w:val="0"/>
          <w:numId w:val="1"/>
        </w:numPr>
        <w:tabs>
          <w:tab w:val="left" w:pos="1016"/>
        </w:tabs>
        <w:autoSpaceDE w:val="0"/>
        <w:autoSpaceDN w:val="0"/>
        <w:spacing w:before="83" w:after="0" w:line="312" w:lineRule="auto"/>
        <w:ind w:right="439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b/>
          <w:sz w:val="26"/>
          <w:lang w:val="vi"/>
        </w:rPr>
        <w:t xml:space="preserve">Ý kiến của TS. Đặng Thái Sơn: </w:t>
      </w:r>
      <w:r w:rsidRPr="00833603">
        <w:rPr>
          <w:rFonts w:eastAsia="Times New Roman" w:cs="Times New Roman"/>
          <w:sz w:val="26"/>
          <w:lang w:val="vi"/>
        </w:rPr>
        <w:t xml:space="preserve">Giao cho </w:t>
      </w:r>
      <w:r w:rsidR="008B4B97">
        <w:rPr>
          <w:rFonts w:eastAsia="Times New Roman" w:cs="Times New Roman"/>
          <w:sz w:val="26"/>
        </w:rPr>
        <w:t>các</w:t>
      </w:r>
      <w:r w:rsidRPr="00833603">
        <w:rPr>
          <w:rFonts w:eastAsia="Times New Roman" w:cs="Times New Roman"/>
          <w:sz w:val="26"/>
          <w:lang w:val="vi"/>
        </w:rPr>
        <w:t xml:space="preserve"> chủ nhiệm </w:t>
      </w:r>
      <w:r w:rsidRPr="00833603">
        <w:rPr>
          <w:rFonts w:eastAsia="Times New Roman" w:cs="Times New Roman"/>
          <w:sz w:val="26"/>
        </w:rPr>
        <w:t xml:space="preserve">các </w:t>
      </w:r>
      <w:r w:rsidRPr="00833603">
        <w:rPr>
          <w:rFonts w:eastAsia="Times New Roman" w:cs="Times New Roman"/>
          <w:sz w:val="26"/>
          <w:lang w:val="vi"/>
        </w:rPr>
        <w:t>đề tài tổng hợp báo cáo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Rà soát Chương trình đào tạo, trình bày kế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hoạch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thực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hiện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và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khung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chương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trình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dự kiến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(sau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điều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chỉnh).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Trong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đó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lưu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ý:</w:t>
      </w:r>
    </w:p>
    <w:p w14:paraId="1703242A" w14:textId="77777777" w:rsidR="00833603" w:rsidRPr="00833603" w:rsidRDefault="00833603" w:rsidP="00833603">
      <w:pPr>
        <w:widowControl w:val="0"/>
        <w:autoSpaceDE w:val="0"/>
        <w:autoSpaceDN w:val="0"/>
        <w:spacing w:before="1" w:after="0" w:line="312" w:lineRule="auto"/>
        <w:ind w:left="742" w:right="441"/>
        <w:jc w:val="both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sz w:val="26"/>
          <w:szCs w:val="26"/>
          <w:lang w:val="vi"/>
        </w:rPr>
        <w:t>+</w:t>
      </w:r>
      <w:r w:rsidRPr="00833603">
        <w:rPr>
          <w:rFonts w:eastAsia="Times New Roman" w:cs="Times New Roman"/>
          <w:spacing w:val="19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Khung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CTĐT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phải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đảm</w:t>
      </w:r>
      <w:r w:rsidRPr="00833603">
        <w:rPr>
          <w:rFonts w:eastAsia="Times New Roman" w:cs="Times New Roman"/>
          <w:spacing w:val="17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bảo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được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tính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cập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nhật,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liên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thông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và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đáp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ứng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được</w:t>
      </w:r>
      <w:r w:rsidRPr="00833603">
        <w:rPr>
          <w:rFonts w:eastAsia="Times New Roman" w:cs="Times New Roman"/>
          <w:spacing w:val="2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yêu</w:t>
      </w:r>
      <w:r w:rsidRPr="00833603">
        <w:rPr>
          <w:rFonts w:eastAsia="Times New Roman" w:cs="Times New Roman"/>
          <w:spacing w:val="19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cầu</w:t>
      </w:r>
      <w:r w:rsidRPr="00833603">
        <w:rPr>
          <w:rFonts w:eastAsia="Times New Roman" w:cs="Times New Roman"/>
          <w:spacing w:val="2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của</w:t>
      </w:r>
      <w:r w:rsidRPr="00833603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các nhà tuyển dụng; trong đó, chú ý đến việc phát triển năng lực chuyên môn gắn với vị trí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việc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làm</w:t>
      </w:r>
      <w:r w:rsidRPr="00833603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sau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khi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tốt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nghiệp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của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người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học.</w:t>
      </w:r>
    </w:p>
    <w:p w14:paraId="6E8F2EAE" w14:textId="77777777" w:rsidR="00833603" w:rsidRPr="00833603" w:rsidRDefault="00833603" w:rsidP="00833603">
      <w:pPr>
        <w:widowControl w:val="0"/>
        <w:autoSpaceDE w:val="0"/>
        <w:autoSpaceDN w:val="0"/>
        <w:spacing w:after="0" w:line="240" w:lineRule="auto"/>
        <w:ind w:left="742"/>
        <w:jc w:val="both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sz w:val="26"/>
          <w:szCs w:val="26"/>
          <w:lang w:val="vi"/>
        </w:rPr>
        <w:t>+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Tăng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cường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các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học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phần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được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dạy</w:t>
      </w:r>
      <w:r w:rsidRPr="00833603"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theo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hình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thức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đồ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án,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dự án</w:t>
      </w:r>
    </w:p>
    <w:p w14:paraId="05FEB7BC" w14:textId="77777777" w:rsidR="00833603" w:rsidRPr="00833603" w:rsidRDefault="00833603" w:rsidP="00833603">
      <w:pPr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before="90" w:after="0" w:line="312" w:lineRule="auto"/>
        <w:ind w:right="434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b/>
          <w:sz w:val="26"/>
          <w:lang w:val="vi"/>
        </w:rPr>
        <w:t xml:space="preserve">Ý kiến của TS. </w:t>
      </w:r>
      <w:r w:rsidRPr="00833603">
        <w:rPr>
          <w:rFonts w:eastAsia="Times New Roman" w:cs="Times New Roman"/>
          <w:b/>
          <w:sz w:val="26"/>
        </w:rPr>
        <w:t>Lê Văn Minh</w:t>
      </w:r>
      <w:r w:rsidRPr="00833603">
        <w:rPr>
          <w:rFonts w:eastAsia="Times New Roman" w:cs="Times New Roman"/>
          <w:b/>
          <w:sz w:val="26"/>
          <w:lang w:val="vi"/>
        </w:rPr>
        <w:t xml:space="preserve">: </w:t>
      </w:r>
      <w:r w:rsidRPr="00833603">
        <w:rPr>
          <w:rFonts w:eastAsia="Times New Roman" w:cs="Times New Roman"/>
          <w:sz w:val="26"/>
          <w:lang w:val="vi"/>
        </w:rPr>
        <w:t>Các Bộ môn và các nhóm biên soạn hoàn thành bản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 xml:space="preserve">mô tả Chương trình đào tạo kèm theo Khung chương trình đào tạo ngành. </w:t>
      </w:r>
    </w:p>
    <w:p w14:paraId="17DB57C7" w14:textId="77777777" w:rsidR="00833603" w:rsidRPr="00833603" w:rsidRDefault="00833603" w:rsidP="00833603">
      <w:pPr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before="90" w:after="0" w:line="312" w:lineRule="auto"/>
        <w:ind w:right="434"/>
        <w:jc w:val="both"/>
        <w:rPr>
          <w:rFonts w:eastAsia="Times New Roman" w:cs="Times New Roman"/>
          <w:sz w:val="26"/>
          <w:lang w:val="vi"/>
        </w:rPr>
        <w:sectPr w:rsidR="00833603" w:rsidRPr="00833603" w:rsidSect="00833603">
          <w:type w:val="nextPage"/>
          <w:pgSz w:w="12240" w:h="15840"/>
          <w:pgMar w:top="720" w:right="720" w:bottom="720" w:left="720" w:header="0" w:footer="673" w:gutter="0"/>
          <w:cols w:space="720"/>
        </w:sectPr>
      </w:pPr>
    </w:p>
    <w:p w14:paraId="54C334C6" w14:textId="77777777" w:rsidR="00833603" w:rsidRPr="00833603" w:rsidRDefault="00833603" w:rsidP="00833603">
      <w:pPr>
        <w:widowControl w:val="0"/>
        <w:autoSpaceDE w:val="0"/>
        <w:autoSpaceDN w:val="0"/>
        <w:spacing w:before="64" w:after="0" w:line="312" w:lineRule="auto"/>
        <w:ind w:left="742" w:right="435"/>
        <w:jc w:val="both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b/>
          <w:sz w:val="26"/>
          <w:szCs w:val="26"/>
          <w:lang w:val="vi"/>
        </w:rPr>
        <w:lastRenderedPageBreak/>
        <w:t>3. Ý kiến</w:t>
      </w:r>
      <w:r w:rsidRPr="00833603">
        <w:rPr>
          <w:rFonts w:eastAsia="Times New Roman" w:cs="Times New Roman"/>
          <w:b/>
          <w:spacing w:val="-6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sz w:val="26"/>
          <w:szCs w:val="26"/>
          <w:lang w:val="vi"/>
        </w:rPr>
        <w:t>của TS.</w:t>
      </w:r>
      <w:r w:rsidRPr="00833603">
        <w:rPr>
          <w:rFonts w:eastAsia="Times New Roman" w:cs="Times New Roman"/>
          <w:b/>
          <w:sz w:val="26"/>
          <w:szCs w:val="26"/>
        </w:rPr>
        <w:t xml:space="preserve"> Phan Anh Phong</w:t>
      </w:r>
      <w:r w:rsidRPr="00833603">
        <w:rPr>
          <w:rFonts w:eastAsia="Times New Roman" w:cs="Times New Roman"/>
          <w:b/>
          <w:sz w:val="26"/>
          <w:szCs w:val="26"/>
          <w:lang w:val="vi"/>
        </w:rPr>
        <w:t xml:space="preserve"> : </w:t>
      </w:r>
      <w:r w:rsidRPr="00833603">
        <w:rPr>
          <w:rFonts w:eastAsia="Times New Roman" w:cs="Times New Roman"/>
          <w:sz w:val="26"/>
          <w:szCs w:val="26"/>
          <w:lang w:val="vi"/>
        </w:rPr>
        <w:t xml:space="preserve">Đối với Chương trình đào tạo </w:t>
      </w:r>
      <w:r w:rsidRPr="00833603">
        <w:rPr>
          <w:rFonts w:eastAsia="Times New Roman" w:cs="Times New Roman"/>
          <w:sz w:val="26"/>
          <w:szCs w:val="26"/>
        </w:rPr>
        <w:t>CNTT</w:t>
      </w:r>
      <w:r w:rsidRPr="00833603">
        <w:rPr>
          <w:rFonts w:eastAsia="Times New Roman" w:cs="Times New Roman"/>
          <w:sz w:val="26"/>
          <w:szCs w:val="26"/>
          <w:lang w:val="vi"/>
        </w:rPr>
        <w:t xml:space="preserve"> chất lượng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 xml:space="preserve">cao, </w:t>
      </w:r>
      <w:r w:rsidRPr="00833603">
        <w:rPr>
          <w:rFonts w:eastAsia="Times New Roman" w:cs="Times New Roman"/>
          <w:sz w:val="26"/>
          <w:szCs w:val="26"/>
        </w:rPr>
        <w:t xml:space="preserve">BLĐ Viện </w:t>
      </w:r>
      <w:r w:rsidRPr="00833603">
        <w:rPr>
          <w:rFonts w:eastAsia="Times New Roman" w:cs="Times New Roman"/>
          <w:sz w:val="26"/>
          <w:szCs w:val="26"/>
          <w:lang w:val="vi"/>
        </w:rPr>
        <w:t>và nhóm biên soạn tiếp tục trao đổi, xin ý kiến chỉ đạo từ phòng Đào tạo để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hoàn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thành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các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nội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dung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tiếp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theo.</w:t>
      </w:r>
    </w:p>
    <w:p w14:paraId="5FCC74B5" w14:textId="77777777" w:rsidR="00833603" w:rsidRPr="00833603" w:rsidRDefault="00833603" w:rsidP="00833603">
      <w:pPr>
        <w:widowControl w:val="0"/>
        <w:autoSpaceDE w:val="0"/>
        <w:autoSpaceDN w:val="0"/>
        <w:spacing w:after="0" w:line="312" w:lineRule="auto"/>
        <w:ind w:left="742" w:right="436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b/>
          <w:sz w:val="26"/>
          <w:lang w:val="vi"/>
        </w:rPr>
        <w:t xml:space="preserve">4. Ý kiến của </w:t>
      </w:r>
      <w:r w:rsidRPr="00833603">
        <w:rPr>
          <w:rFonts w:eastAsia="Times New Roman" w:cs="Times New Roman"/>
          <w:b/>
          <w:sz w:val="26"/>
        </w:rPr>
        <w:t>PGS. TS Nguyễn Thị Quỳnh Hoa</w:t>
      </w:r>
      <w:r w:rsidRPr="00833603">
        <w:rPr>
          <w:rFonts w:eastAsia="Times New Roman" w:cs="Times New Roman"/>
          <w:b/>
          <w:sz w:val="26"/>
          <w:lang w:val="vi"/>
        </w:rPr>
        <w:t xml:space="preserve">: </w:t>
      </w:r>
      <w:r w:rsidRPr="00833603">
        <w:rPr>
          <w:rFonts w:eastAsia="Times New Roman" w:cs="Times New Roman"/>
          <w:sz w:val="26"/>
          <w:lang w:val="vi"/>
        </w:rPr>
        <w:t xml:space="preserve">Bộ môn </w:t>
      </w:r>
      <w:r w:rsidRPr="00833603">
        <w:rPr>
          <w:rFonts w:eastAsia="Times New Roman" w:cs="Times New Roman"/>
          <w:sz w:val="26"/>
        </w:rPr>
        <w:t>ĐTVT</w:t>
      </w:r>
      <w:r w:rsidRPr="00833603">
        <w:rPr>
          <w:rFonts w:eastAsia="Times New Roman" w:cs="Times New Roman"/>
          <w:sz w:val="26"/>
          <w:lang w:val="vi"/>
        </w:rPr>
        <w:t xml:space="preserve"> hoàn thành các nội dung liên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quan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đến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việc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mở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mã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ngành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Đào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tạo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KT Điện tử và Tin học</w:t>
      </w:r>
      <w:r w:rsidRPr="00833603">
        <w:rPr>
          <w:rFonts w:eastAsia="Times New Roman" w:cs="Times New Roman"/>
          <w:sz w:val="26"/>
          <w:lang w:val="vi"/>
        </w:rPr>
        <w:t>,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cụ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thể:</w:t>
      </w:r>
    </w:p>
    <w:p w14:paraId="41A6295B" w14:textId="77777777" w:rsidR="00833603" w:rsidRPr="00833603" w:rsidRDefault="00833603" w:rsidP="00833603">
      <w:pPr>
        <w:widowControl w:val="0"/>
        <w:numPr>
          <w:ilvl w:val="0"/>
          <w:numId w:val="2"/>
        </w:numPr>
        <w:tabs>
          <w:tab w:val="left" w:pos="918"/>
        </w:tabs>
        <w:autoSpaceDE w:val="0"/>
        <w:autoSpaceDN w:val="0"/>
        <w:spacing w:after="0" w:line="312" w:lineRule="auto"/>
        <w:ind w:right="438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Rà soát lại mục tiêu đào tạo, chuẩn đầu ra, Khung chương trình trên cơ sở góp ý của các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thành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viên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Hội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đồng.</w:t>
      </w:r>
    </w:p>
    <w:p w14:paraId="1E8D6D97" w14:textId="77777777" w:rsidR="00833603" w:rsidRPr="00833603" w:rsidRDefault="00833603" w:rsidP="00833603">
      <w:pPr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after="0" w:line="240" w:lineRule="auto"/>
        <w:ind w:left="893" w:hanging="152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Tiến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hành khảo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sát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nhu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cầu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đào tạo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của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ngành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Kỹ thuật Điện tử và tin học</w:t>
      </w:r>
      <w:r w:rsidRPr="00833603">
        <w:rPr>
          <w:rFonts w:eastAsia="Times New Roman" w:cs="Times New Roman"/>
          <w:sz w:val="26"/>
          <w:lang w:val="vi"/>
        </w:rPr>
        <w:t xml:space="preserve">. </w:t>
      </w:r>
    </w:p>
    <w:p w14:paraId="32B1F20E" w14:textId="77777777" w:rsidR="00833603" w:rsidRPr="00833603" w:rsidRDefault="00833603" w:rsidP="00833603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before="90" w:after="0" w:line="312" w:lineRule="auto"/>
        <w:ind w:right="439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Tiến hành khảo sát ý kiến các bên liên quan về mục tiêu đào tạo, chuẩn đầu ra, Khung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chương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trình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đào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tạo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ngành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KT Điện tử và tin học.</w:t>
      </w:r>
    </w:p>
    <w:p w14:paraId="6F9FBF67" w14:textId="77777777" w:rsidR="00833603" w:rsidRPr="00833603" w:rsidRDefault="00833603" w:rsidP="00833603">
      <w:pPr>
        <w:widowControl w:val="0"/>
        <w:autoSpaceDE w:val="0"/>
        <w:autoSpaceDN w:val="0"/>
        <w:spacing w:after="0" w:line="312" w:lineRule="auto"/>
        <w:ind w:left="742" w:right="432"/>
        <w:jc w:val="both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b/>
          <w:sz w:val="26"/>
          <w:szCs w:val="26"/>
          <w:lang w:val="vi"/>
        </w:rPr>
        <w:t xml:space="preserve">4. Ý kiến của TS. </w:t>
      </w:r>
      <w:r w:rsidRPr="00833603">
        <w:rPr>
          <w:rFonts w:eastAsia="Times New Roman" w:cs="Times New Roman"/>
          <w:b/>
          <w:sz w:val="26"/>
          <w:szCs w:val="26"/>
        </w:rPr>
        <w:t>Đặng Thái Sơn</w:t>
      </w:r>
      <w:r w:rsidRPr="00833603">
        <w:rPr>
          <w:rFonts w:eastAsia="Times New Roman" w:cs="Times New Roman"/>
          <w:b/>
          <w:sz w:val="26"/>
          <w:szCs w:val="26"/>
          <w:lang w:val="vi"/>
        </w:rPr>
        <w:t xml:space="preserve">: </w:t>
      </w:r>
      <w:r w:rsidRPr="00833603">
        <w:rPr>
          <w:rFonts w:eastAsia="Times New Roman" w:cs="Times New Roman"/>
          <w:sz w:val="26"/>
          <w:szCs w:val="26"/>
          <w:lang w:val="vi"/>
        </w:rPr>
        <w:t xml:space="preserve">Hoàn thiện Đề án </w:t>
      </w:r>
      <w:r w:rsidRPr="00833603">
        <w:rPr>
          <w:rFonts w:eastAsia="Times New Roman" w:cs="Times New Roman"/>
          <w:sz w:val="26"/>
          <w:szCs w:val="26"/>
        </w:rPr>
        <w:t>mở mã ngành kỹ thuật điện tử và tin học</w:t>
      </w:r>
      <w:r w:rsidRPr="00833603">
        <w:rPr>
          <w:rFonts w:eastAsia="Times New Roman" w:cs="Times New Roman"/>
          <w:sz w:val="26"/>
          <w:szCs w:val="26"/>
          <w:lang w:val="vi"/>
        </w:rPr>
        <w:t xml:space="preserve"> trên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cơ sở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góp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ý của các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thành viên Hội đồng; tập trung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vào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Khung quy đổi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chương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trình/</w:t>
      </w:r>
      <w:r w:rsidRPr="00833603">
        <w:rPr>
          <w:rFonts w:eastAsia="Times New Roman" w:cs="Times New Roman"/>
          <w:spacing w:val="65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nội</w:t>
      </w:r>
      <w:r w:rsidRPr="00833603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dung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đào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tạo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của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các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đối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tượng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người học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khác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nhau.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</w:p>
    <w:p w14:paraId="5E7EB4B9" w14:textId="77777777" w:rsidR="00833603" w:rsidRPr="00833603" w:rsidRDefault="00833603" w:rsidP="00833603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before="8" w:after="0" w:line="240" w:lineRule="auto"/>
        <w:ind w:left="1173" w:hanging="43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Kết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của</w:t>
      </w:r>
      <w:r w:rsidRPr="00833603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hội</w:t>
      </w:r>
      <w:r w:rsidRPr="00833603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b/>
          <w:bCs/>
          <w:sz w:val="26"/>
          <w:szCs w:val="26"/>
          <w:lang w:val="vi"/>
        </w:rPr>
        <w:t>đồng</w:t>
      </w:r>
    </w:p>
    <w:p w14:paraId="3DE80309" w14:textId="77777777" w:rsidR="00833603" w:rsidRPr="00833603" w:rsidRDefault="00833603" w:rsidP="00833603">
      <w:pPr>
        <w:widowControl w:val="0"/>
        <w:autoSpaceDE w:val="0"/>
        <w:autoSpaceDN w:val="0"/>
        <w:spacing w:before="82" w:after="0" w:line="240" w:lineRule="auto"/>
        <w:ind w:left="742"/>
        <w:jc w:val="both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sz w:val="26"/>
          <w:szCs w:val="26"/>
          <w:lang w:val="vi"/>
        </w:rPr>
        <w:t>Hội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đồng khoa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học và đào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tạo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</w:rPr>
        <w:t xml:space="preserve">Viện KT&amp;CN 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họp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và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thống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nhất một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số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nội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dung:</w:t>
      </w:r>
    </w:p>
    <w:p w14:paraId="08C94458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462"/>
        </w:tabs>
        <w:autoSpaceDE w:val="0"/>
        <w:autoSpaceDN w:val="0"/>
        <w:spacing w:before="91" w:after="0" w:line="312" w:lineRule="auto"/>
        <w:ind w:left="1462" w:right="439" w:hanging="360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 xml:space="preserve">Giao cho hai chủ nhiệm đề tài tổng hợp báo cáo Rà soát Chương trình đào tạo </w:t>
      </w:r>
      <w:r w:rsidRPr="00833603">
        <w:rPr>
          <w:rFonts w:eastAsia="Times New Roman" w:cs="Times New Roman"/>
          <w:sz w:val="26"/>
        </w:rPr>
        <w:t xml:space="preserve">các </w:t>
      </w:r>
      <w:r w:rsidRPr="00833603">
        <w:rPr>
          <w:rFonts w:eastAsia="Times New Roman" w:cs="Times New Roman"/>
          <w:sz w:val="26"/>
          <w:lang w:val="vi"/>
        </w:rPr>
        <w:t>ngành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của Viện KT&amp;CN</w:t>
      </w:r>
      <w:r w:rsidRPr="00833603">
        <w:rPr>
          <w:rFonts w:eastAsia="Times New Roman" w:cs="Times New Roman"/>
          <w:sz w:val="26"/>
          <w:lang w:val="vi"/>
        </w:rPr>
        <w:t>, trình bày kế hoạch thực hiện và khung chương</w:t>
      </w:r>
      <w:r w:rsidRPr="00833603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trình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dự kiến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(sau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điều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chỉnh).</w:t>
      </w:r>
    </w:p>
    <w:p w14:paraId="2C4F8FCE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462"/>
        </w:tabs>
        <w:autoSpaceDE w:val="0"/>
        <w:autoSpaceDN w:val="0"/>
        <w:spacing w:after="0" w:line="312" w:lineRule="auto"/>
        <w:ind w:left="1462" w:right="442" w:hanging="360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Giao</w:t>
      </w:r>
      <w:r w:rsidRPr="00833603">
        <w:rPr>
          <w:rFonts w:eastAsia="Times New Roman" w:cs="Times New Roman"/>
          <w:spacing w:val="3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cho</w:t>
      </w:r>
      <w:r w:rsidRPr="00833603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các</w:t>
      </w:r>
      <w:r w:rsidRPr="00833603">
        <w:rPr>
          <w:rFonts w:eastAsia="Times New Roman" w:cs="Times New Roman"/>
          <w:spacing w:val="3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Bộ</w:t>
      </w:r>
      <w:r w:rsidRPr="00833603">
        <w:rPr>
          <w:rFonts w:eastAsia="Times New Roman" w:cs="Times New Roman"/>
          <w:spacing w:val="38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môn</w:t>
      </w:r>
      <w:r w:rsidRPr="00833603">
        <w:rPr>
          <w:rFonts w:eastAsia="Times New Roman" w:cs="Times New Roman"/>
          <w:spacing w:val="35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và</w:t>
      </w:r>
      <w:r w:rsidRPr="00833603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cá</w:t>
      </w:r>
      <w:r w:rsidRPr="00833603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nhân</w:t>
      </w:r>
      <w:r w:rsidRPr="00833603">
        <w:rPr>
          <w:rFonts w:eastAsia="Times New Roman" w:cs="Times New Roman"/>
          <w:spacing w:val="3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phụ</w:t>
      </w:r>
      <w:r w:rsidRPr="00833603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trách</w:t>
      </w:r>
      <w:r w:rsidRPr="00833603">
        <w:rPr>
          <w:rFonts w:eastAsia="Times New Roman" w:cs="Times New Roman"/>
          <w:spacing w:val="35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Chương</w:t>
      </w:r>
      <w:r w:rsidRPr="00833603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trình</w:t>
      </w:r>
      <w:r w:rsidRPr="00833603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đào</w:t>
      </w:r>
      <w:r w:rsidRPr="00833603">
        <w:rPr>
          <w:rFonts w:eastAsia="Times New Roman" w:cs="Times New Roman"/>
          <w:spacing w:val="35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tạo</w:t>
      </w:r>
      <w:r w:rsidRPr="00833603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833603">
        <w:rPr>
          <w:rFonts w:eastAsia="Times New Roman" w:cs="Times New Roman"/>
          <w:spacing w:val="36"/>
          <w:sz w:val="26"/>
        </w:rPr>
        <w:t xml:space="preserve">các </w:t>
      </w:r>
      <w:r w:rsidRPr="00833603">
        <w:rPr>
          <w:rFonts w:eastAsia="Times New Roman" w:cs="Times New Roman"/>
          <w:sz w:val="26"/>
          <w:lang w:val="vi"/>
        </w:rPr>
        <w:t>ngành</w:t>
      </w:r>
      <w:r w:rsidRPr="00833603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hoàn</w:t>
      </w:r>
      <w:r w:rsidRPr="00833603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thiện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Bản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mô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tả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và</w:t>
      </w:r>
      <w:r w:rsidRPr="00833603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Khung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Chương trình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đào</w:t>
      </w:r>
      <w:r w:rsidRPr="00833603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tạo</w:t>
      </w:r>
      <w:r w:rsidRPr="00833603">
        <w:rPr>
          <w:rFonts w:eastAsia="Times New Roman" w:cs="Times New Roman"/>
          <w:spacing w:val="-1"/>
          <w:sz w:val="26"/>
        </w:rPr>
        <w:t>.</w:t>
      </w:r>
    </w:p>
    <w:p w14:paraId="034C8F48" w14:textId="77777777" w:rsidR="00833603" w:rsidRPr="00833603" w:rsidRDefault="00833603" w:rsidP="00833603">
      <w:pPr>
        <w:widowControl w:val="0"/>
        <w:numPr>
          <w:ilvl w:val="1"/>
          <w:numId w:val="3"/>
        </w:numPr>
        <w:tabs>
          <w:tab w:val="left" w:pos="1462"/>
        </w:tabs>
        <w:autoSpaceDE w:val="0"/>
        <w:autoSpaceDN w:val="0"/>
        <w:spacing w:after="0" w:line="312" w:lineRule="auto"/>
        <w:ind w:left="1462" w:right="435" w:hanging="360"/>
        <w:jc w:val="both"/>
        <w:rPr>
          <w:rFonts w:eastAsia="Times New Roman" w:cs="Times New Roman"/>
          <w:sz w:val="26"/>
          <w:lang w:val="vi"/>
        </w:rPr>
      </w:pPr>
      <w:r w:rsidRPr="00833603">
        <w:rPr>
          <w:rFonts w:eastAsia="Times New Roman" w:cs="Times New Roman"/>
          <w:sz w:val="26"/>
          <w:lang w:val="vi"/>
        </w:rPr>
        <w:t>Các Chủ nhiệm đề tài và nhóm nghiên cứu Đề án mở mã ngành chỉnh sửa, bổ sung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theo các ý kiến góp ý của Hội đồng, hoàn thiện các sản phẩm của đề tài để nghiệm thu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cấp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</w:rPr>
        <w:t>Viện</w:t>
      </w:r>
      <w:r w:rsidRPr="00833603">
        <w:rPr>
          <w:rFonts w:eastAsia="Times New Roman" w:cs="Times New Roman"/>
          <w:sz w:val="26"/>
          <w:lang w:val="vi"/>
        </w:rPr>
        <w:t xml:space="preserve"> theo đúng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tiến độ và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đạt</w:t>
      </w:r>
      <w:r w:rsidRPr="00833603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kết</w:t>
      </w:r>
      <w:r w:rsidRPr="00833603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lang w:val="vi"/>
        </w:rPr>
        <w:t>quả.</w:t>
      </w:r>
    </w:p>
    <w:p w14:paraId="2B216E89" w14:textId="77777777" w:rsidR="00833603" w:rsidRPr="00833603" w:rsidRDefault="00833603" w:rsidP="00833603">
      <w:pPr>
        <w:widowControl w:val="0"/>
        <w:autoSpaceDE w:val="0"/>
        <w:autoSpaceDN w:val="0"/>
        <w:spacing w:after="0" w:line="312" w:lineRule="auto"/>
        <w:ind w:left="742" w:right="445" w:firstLine="359"/>
        <w:jc w:val="both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833603">
        <w:rPr>
          <w:rFonts w:eastAsia="Times New Roman" w:cs="Times New Roman"/>
          <w:sz w:val="26"/>
          <w:szCs w:val="26"/>
        </w:rPr>
        <w:t>Viện KT&amp;CN</w:t>
      </w:r>
      <w:r w:rsidRPr="00833603">
        <w:rPr>
          <w:rFonts w:eastAsia="Times New Roman" w:cs="Times New Roman"/>
          <w:sz w:val="26"/>
          <w:szCs w:val="26"/>
          <w:lang w:val="vi"/>
        </w:rPr>
        <w:t xml:space="preserve"> nhất trí thông qua với 100% thành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viên.</w:t>
      </w:r>
    </w:p>
    <w:p w14:paraId="3C9A4C26" w14:textId="77777777" w:rsidR="00833603" w:rsidRPr="00833603" w:rsidRDefault="00833603" w:rsidP="00833603">
      <w:pPr>
        <w:widowControl w:val="0"/>
        <w:autoSpaceDE w:val="0"/>
        <w:autoSpaceDN w:val="0"/>
        <w:spacing w:after="0" w:line="312" w:lineRule="auto"/>
        <w:ind w:left="742" w:right="429" w:firstLine="719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sz w:val="26"/>
          <w:szCs w:val="26"/>
          <w:lang w:val="vi"/>
        </w:rPr>
        <w:t>Cuộc</w:t>
      </w:r>
      <w:r w:rsidRPr="00833603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họp</w:t>
      </w:r>
      <w:r w:rsidRPr="00833603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kết</w:t>
      </w:r>
      <w:r w:rsidRPr="00833603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thúc</w:t>
      </w:r>
      <w:r w:rsidRPr="00833603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vào</w:t>
      </w:r>
      <w:r w:rsidRPr="00833603">
        <w:rPr>
          <w:rFonts w:eastAsia="Times New Roman" w:cs="Times New Roman"/>
          <w:spacing w:val="29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lúc</w:t>
      </w:r>
      <w:r w:rsidRPr="00833603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23.10</w:t>
      </w:r>
      <w:r w:rsidRPr="00833603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ngày</w:t>
      </w:r>
      <w:r w:rsidRPr="00833603">
        <w:rPr>
          <w:rFonts w:eastAsia="Times New Roman" w:cs="Times New Roman"/>
          <w:spacing w:val="23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29</w:t>
      </w:r>
      <w:r w:rsidRPr="00833603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tháng</w:t>
      </w:r>
      <w:r w:rsidRPr="00833603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5</w:t>
      </w:r>
      <w:r w:rsidRPr="00833603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năm</w:t>
      </w:r>
      <w:r w:rsidRPr="00833603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2021,</w:t>
      </w:r>
      <w:r w:rsidRPr="00833603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nội</w:t>
      </w:r>
      <w:r w:rsidRPr="00833603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dung</w:t>
      </w:r>
      <w:r w:rsidRPr="00833603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cuộc</w:t>
      </w:r>
      <w:r w:rsidRPr="00833603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họp</w:t>
      </w:r>
      <w:r w:rsidRPr="00833603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đã</w:t>
      </w:r>
      <w:r w:rsidRPr="00833603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được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các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thành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viên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dự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họp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thông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qua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và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cùng</w:t>
      </w:r>
      <w:r w:rsidRPr="00833603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ký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vào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biên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bản.</w:t>
      </w:r>
    </w:p>
    <w:p w14:paraId="06681823" w14:textId="77777777" w:rsidR="00833603" w:rsidRPr="00833603" w:rsidRDefault="00833603" w:rsidP="00833603">
      <w:pPr>
        <w:widowControl w:val="0"/>
        <w:autoSpaceDE w:val="0"/>
        <w:autoSpaceDN w:val="0"/>
        <w:spacing w:after="0" w:line="240" w:lineRule="auto"/>
        <w:ind w:left="1462"/>
        <w:rPr>
          <w:rFonts w:eastAsia="Times New Roman" w:cs="Times New Roman"/>
          <w:sz w:val="26"/>
          <w:szCs w:val="26"/>
          <w:lang w:val="vi"/>
        </w:rPr>
      </w:pPr>
      <w:r w:rsidRPr="00833603">
        <w:rPr>
          <w:rFonts w:eastAsia="Times New Roman" w:cs="Times New Roman"/>
          <w:sz w:val="26"/>
          <w:szCs w:val="26"/>
          <w:lang w:val="vi"/>
        </w:rPr>
        <w:t>Biên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bản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được các</w:t>
      </w:r>
      <w:r w:rsidRPr="00833603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thành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viên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nhất</w:t>
      </w:r>
      <w:r w:rsidRPr="00833603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trí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thông</w:t>
      </w:r>
      <w:r w:rsidRPr="00833603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833603">
        <w:rPr>
          <w:rFonts w:eastAsia="Times New Roman" w:cs="Times New Roman"/>
          <w:sz w:val="26"/>
          <w:szCs w:val="26"/>
          <w:lang w:val="vi"/>
        </w:rPr>
        <w:t>qua./.</w:t>
      </w:r>
    </w:p>
    <w:p w14:paraId="6272B162" w14:textId="77777777" w:rsidR="00833603" w:rsidRPr="00833603" w:rsidRDefault="00833603" w:rsidP="00833603">
      <w:pPr>
        <w:widowControl w:val="0"/>
        <w:autoSpaceDE w:val="0"/>
        <w:autoSpaceDN w:val="0"/>
        <w:spacing w:after="0" w:line="240" w:lineRule="auto"/>
        <w:ind w:left="1462"/>
        <w:rPr>
          <w:rFonts w:eastAsia="Times New Roman" w:cs="Times New Roman"/>
          <w:sz w:val="26"/>
          <w:szCs w:val="26"/>
          <w:lang w:val="vi"/>
        </w:rPr>
      </w:pPr>
    </w:p>
    <w:p w14:paraId="650BDF0E" w14:textId="09BE1600" w:rsidR="00833603" w:rsidRPr="00833603" w:rsidRDefault="008900FE" w:rsidP="00833603">
      <w:pPr>
        <w:widowControl w:val="0"/>
        <w:autoSpaceDE w:val="0"/>
        <w:autoSpaceDN w:val="0"/>
        <w:spacing w:before="89" w:after="0" w:line="240" w:lineRule="auto"/>
        <w:ind w:left="3600" w:firstLine="720"/>
        <w:rPr>
          <w:rFonts w:eastAsia="Times New Roman" w:cs="Times New Roman"/>
          <w:i/>
          <w:sz w:val="26"/>
        </w:rPr>
      </w:pPr>
      <w:r>
        <w:rPr>
          <w:rFonts w:eastAsia="Times New Roman" w:cs="Times New Roman"/>
          <w:i/>
          <w:sz w:val="26"/>
        </w:rPr>
        <w:t xml:space="preserve">                </w:t>
      </w:r>
      <w:r w:rsidR="00833603" w:rsidRPr="00833603">
        <w:rPr>
          <w:rFonts w:eastAsia="Times New Roman" w:cs="Times New Roman"/>
          <w:i/>
          <w:sz w:val="26"/>
          <w:lang w:val="vi"/>
        </w:rPr>
        <w:t>Nghệ</w:t>
      </w:r>
      <w:r w:rsidR="00833603" w:rsidRPr="00833603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="00833603" w:rsidRPr="00833603">
        <w:rPr>
          <w:rFonts w:eastAsia="Times New Roman" w:cs="Times New Roman"/>
          <w:i/>
          <w:sz w:val="26"/>
          <w:lang w:val="vi"/>
        </w:rPr>
        <w:t>An,</w:t>
      </w:r>
      <w:r w:rsidR="00833603" w:rsidRPr="00833603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="00833603" w:rsidRPr="00833603">
        <w:rPr>
          <w:rFonts w:eastAsia="Times New Roman" w:cs="Times New Roman"/>
          <w:i/>
          <w:sz w:val="26"/>
          <w:lang w:val="vi"/>
        </w:rPr>
        <w:t>ngày</w:t>
      </w:r>
      <w:r w:rsidR="00833603" w:rsidRPr="00833603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="00833603" w:rsidRPr="00833603">
        <w:rPr>
          <w:rFonts w:eastAsia="Times New Roman" w:cs="Times New Roman"/>
          <w:i/>
          <w:sz w:val="26"/>
        </w:rPr>
        <w:t>29</w:t>
      </w:r>
      <w:r w:rsidR="00833603" w:rsidRPr="00833603">
        <w:rPr>
          <w:rFonts w:eastAsia="Times New Roman" w:cs="Times New Roman"/>
          <w:i/>
          <w:spacing w:val="1"/>
          <w:sz w:val="26"/>
          <w:lang w:val="vi"/>
        </w:rPr>
        <w:t xml:space="preserve"> </w:t>
      </w:r>
      <w:r w:rsidR="00833603" w:rsidRPr="00833603">
        <w:rPr>
          <w:rFonts w:eastAsia="Times New Roman" w:cs="Times New Roman"/>
          <w:i/>
          <w:sz w:val="26"/>
          <w:lang w:val="vi"/>
        </w:rPr>
        <w:t xml:space="preserve">tháng </w:t>
      </w:r>
      <w:r w:rsidR="00833603" w:rsidRPr="00833603">
        <w:rPr>
          <w:rFonts w:eastAsia="Times New Roman" w:cs="Times New Roman"/>
          <w:i/>
          <w:sz w:val="26"/>
        </w:rPr>
        <w:t>5</w:t>
      </w:r>
      <w:r w:rsidR="00833603" w:rsidRPr="00833603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="00833603" w:rsidRPr="00833603">
        <w:rPr>
          <w:rFonts w:eastAsia="Times New Roman" w:cs="Times New Roman"/>
          <w:i/>
          <w:sz w:val="26"/>
          <w:lang w:val="vi"/>
        </w:rPr>
        <w:t>năm</w:t>
      </w:r>
      <w:r w:rsidR="00833603" w:rsidRPr="00833603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="00833603" w:rsidRPr="00833603">
        <w:rPr>
          <w:rFonts w:eastAsia="Times New Roman" w:cs="Times New Roman"/>
          <w:i/>
          <w:sz w:val="26"/>
          <w:lang w:val="vi"/>
        </w:rPr>
        <w:t>20</w:t>
      </w:r>
      <w:r w:rsidR="00833603" w:rsidRPr="00833603">
        <w:rPr>
          <w:rFonts w:eastAsia="Times New Roman" w:cs="Times New Roman"/>
          <w:i/>
          <w:sz w:val="26"/>
        </w:rPr>
        <w:t>21</w:t>
      </w:r>
    </w:p>
    <w:p w14:paraId="13790FDA" w14:textId="77777777" w:rsidR="00833603" w:rsidRPr="00833603" w:rsidRDefault="00833603" w:rsidP="00833603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i/>
          <w:sz w:val="25"/>
          <w:szCs w:val="26"/>
          <w:lang w:val="vi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833603" w:rsidRPr="00833603" w14:paraId="47D55542" w14:textId="77777777" w:rsidTr="008900FE">
        <w:trPr>
          <w:trHeight w:val="2451"/>
        </w:trPr>
        <w:tc>
          <w:tcPr>
            <w:tcW w:w="3994" w:type="dxa"/>
          </w:tcPr>
          <w:p w14:paraId="2661EA06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after="0" w:line="287" w:lineRule="exact"/>
              <w:ind w:left="917" w:right="1256"/>
              <w:rPr>
                <w:rFonts w:eastAsia="Times New Roman" w:cs="Times New Roman"/>
                <w:b/>
                <w:sz w:val="26"/>
                <w:lang w:val="vi"/>
              </w:rPr>
            </w:pP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THƯ</w:t>
            </w:r>
            <w:r w:rsidRPr="00833603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KÝ</w:t>
            </w:r>
          </w:p>
          <w:p w14:paraId="155BBB21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7B269762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eastAsia="Times New Roman" w:cs="Times New Roman"/>
                <w:sz w:val="20"/>
                <w:lang w:val="vi"/>
              </w:rPr>
            </w:pPr>
            <w:r w:rsidRPr="00833603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2E269D66" wp14:editId="1A712F31">
                  <wp:extent cx="2082513" cy="997458"/>
                  <wp:effectExtent l="0" t="0" r="0" b="0"/>
                  <wp:docPr id="32" name="image1.jpeg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diagram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A85DD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before="138" w:after="0" w:line="286" w:lineRule="exact"/>
              <w:ind w:left="918" w:right="1256"/>
              <w:rPr>
                <w:rFonts w:eastAsia="Times New Roman" w:cs="Times New Roman"/>
                <w:b/>
                <w:sz w:val="26"/>
                <w:lang w:val="vi"/>
              </w:rPr>
            </w:pP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Lê</w:t>
            </w:r>
            <w:r w:rsidRPr="00833603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Văn</w:t>
            </w:r>
            <w:r w:rsidRPr="00833603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Chương</w:t>
            </w:r>
          </w:p>
        </w:tc>
        <w:tc>
          <w:tcPr>
            <w:tcW w:w="4622" w:type="dxa"/>
          </w:tcPr>
          <w:p w14:paraId="673E1B1E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after="0" w:line="287" w:lineRule="exact"/>
              <w:ind w:left="1400" w:right="1065"/>
              <w:rPr>
                <w:rFonts w:eastAsia="Times New Roman" w:cs="Times New Roman"/>
                <w:b/>
                <w:sz w:val="26"/>
                <w:lang w:val="vi"/>
              </w:rPr>
            </w:pP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CHỦ</w:t>
            </w:r>
            <w:r w:rsidRPr="00833603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TỊCH</w:t>
            </w:r>
          </w:p>
          <w:p w14:paraId="54A331B4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13B69E22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after="0" w:line="240" w:lineRule="auto"/>
              <w:ind w:left="536"/>
              <w:rPr>
                <w:rFonts w:eastAsia="Times New Roman" w:cs="Times New Roman"/>
                <w:sz w:val="20"/>
                <w:lang w:val="vi"/>
              </w:rPr>
            </w:pPr>
            <w:r w:rsidRPr="00833603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032C3C2D" wp14:editId="530D47DD">
                  <wp:extent cx="2450102" cy="990980"/>
                  <wp:effectExtent l="0" t="0" r="0" b="0"/>
                  <wp:docPr id="34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D4CBA" w14:textId="77777777" w:rsidR="00833603" w:rsidRPr="00833603" w:rsidRDefault="00833603" w:rsidP="00833603">
            <w:pPr>
              <w:widowControl w:val="0"/>
              <w:autoSpaceDE w:val="0"/>
              <w:autoSpaceDN w:val="0"/>
              <w:spacing w:before="155" w:after="0" w:line="279" w:lineRule="exact"/>
              <w:ind w:left="1400" w:right="1066"/>
              <w:rPr>
                <w:rFonts w:eastAsia="Times New Roman" w:cs="Times New Roman"/>
                <w:b/>
                <w:sz w:val="26"/>
                <w:lang w:val="vi"/>
              </w:rPr>
            </w:pP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TS.</w:t>
            </w:r>
            <w:r w:rsidRPr="00833603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Đặng</w:t>
            </w:r>
            <w:r w:rsidRPr="00833603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Thái</w:t>
            </w:r>
            <w:r w:rsidRPr="00833603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833603">
              <w:rPr>
                <w:rFonts w:eastAsia="Times New Roman" w:cs="Times New Roman"/>
                <w:b/>
                <w:sz w:val="26"/>
                <w:lang w:val="vi"/>
              </w:rPr>
              <w:t>Sơn</w:t>
            </w:r>
          </w:p>
        </w:tc>
      </w:tr>
    </w:tbl>
    <w:p w14:paraId="25DE5D1A" w14:textId="77777777" w:rsidR="00921662" w:rsidRDefault="00921662"/>
    <w:sectPr w:rsidR="00921662" w:rsidSect="00833603">
      <w:type w:val="nextPage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82"/>
    <w:multiLevelType w:val="hybridMultilevel"/>
    <w:tmpl w:val="25467196"/>
    <w:lvl w:ilvl="0" w:tplc="03EA744A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BC14E8">
      <w:numFmt w:val="bullet"/>
      <w:lvlText w:val="•"/>
      <w:lvlJc w:val="left"/>
      <w:pPr>
        <w:ind w:left="1762" w:hanging="164"/>
      </w:pPr>
      <w:rPr>
        <w:rFonts w:hint="default"/>
        <w:lang w:val="vi" w:eastAsia="en-US" w:bidi="ar-SA"/>
      </w:rPr>
    </w:lvl>
    <w:lvl w:ilvl="2" w:tplc="78ACE078">
      <w:numFmt w:val="bullet"/>
      <w:lvlText w:val="•"/>
      <w:lvlJc w:val="left"/>
      <w:pPr>
        <w:ind w:left="2784" w:hanging="164"/>
      </w:pPr>
      <w:rPr>
        <w:rFonts w:hint="default"/>
        <w:lang w:val="vi" w:eastAsia="en-US" w:bidi="ar-SA"/>
      </w:rPr>
    </w:lvl>
    <w:lvl w:ilvl="3" w:tplc="F1F27890">
      <w:numFmt w:val="bullet"/>
      <w:lvlText w:val="•"/>
      <w:lvlJc w:val="left"/>
      <w:pPr>
        <w:ind w:left="3806" w:hanging="164"/>
      </w:pPr>
      <w:rPr>
        <w:rFonts w:hint="default"/>
        <w:lang w:val="vi" w:eastAsia="en-US" w:bidi="ar-SA"/>
      </w:rPr>
    </w:lvl>
    <w:lvl w:ilvl="4" w:tplc="8C565964">
      <w:numFmt w:val="bullet"/>
      <w:lvlText w:val="•"/>
      <w:lvlJc w:val="left"/>
      <w:pPr>
        <w:ind w:left="4828" w:hanging="164"/>
      </w:pPr>
      <w:rPr>
        <w:rFonts w:hint="default"/>
        <w:lang w:val="vi" w:eastAsia="en-US" w:bidi="ar-SA"/>
      </w:rPr>
    </w:lvl>
    <w:lvl w:ilvl="5" w:tplc="A7C00034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33A46E9A">
      <w:numFmt w:val="bullet"/>
      <w:lvlText w:val="•"/>
      <w:lvlJc w:val="left"/>
      <w:pPr>
        <w:ind w:left="6872" w:hanging="164"/>
      </w:pPr>
      <w:rPr>
        <w:rFonts w:hint="default"/>
        <w:lang w:val="vi" w:eastAsia="en-US" w:bidi="ar-SA"/>
      </w:rPr>
    </w:lvl>
    <w:lvl w:ilvl="7" w:tplc="6B2AADFC">
      <w:numFmt w:val="bullet"/>
      <w:lvlText w:val="•"/>
      <w:lvlJc w:val="left"/>
      <w:pPr>
        <w:ind w:left="7894" w:hanging="164"/>
      </w:pPr>
      <w:rPr>
        <w:rFonts w:hint="default"/>
        <w:lang w:val="vi" w:eastAsia="en-US" w:bidi="ar-SA"/>
      </w:rPr>
    </w:lvl>
    <w:lvl w:ilvl="8" w:tplc="3C80432E">
      <w:numFmt w:val="bullet"/>
      <w:lvlText w:val="•"/>
      <w:lvlJc w:val="left"/>
      <w:pPr>
        <w:ind w:left="891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4B874808"/>
    <w:multiLevelType w:val="hybridMultilevel"/>
    <w:tmpl w:val="56C2E4F6"/>
    <w:lvl w:ilvl="0" w:tplc="53126B26">
      <w:start w:val="1"/>
      <w:numFmt w:val="decimal"/>
      <w:lvlText w:val="%1."/>
      <w:lvlJc w:val="left"/>
      <w:pPr>
        <w:ind w:left="742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3F63674">
      <w:numFmt w:val="bullet"/>
      <w:lvlText w:val="•"/>
      <w:lvlJc w:val="left"/>
      <w:pPr>
        <w:ind w:left="1762" w:hanging="274"/>
      </w:pPr>
      <w:rPr>
        <w:rFonts w:hint="default"/>
        <w:lang w:val="vi" w:eastAsia="en-US" w:bidi="ar-SA"/>
      </w:rPr>
    </w:lvl>
    <w:lvl w:ilvl="2" w:tplc="74C05BAE">
      <w:numFmt w:val="bullet"/>
      <w:lvlText w:val="•"/>
      <w:lvlJc w:val="left"/>
      <w:pPr>
        <w:ind w:left="2784" w:hanging="274"/>
      </w:pPr>
      <w:rPr>
        <w:rFonts w:hint="default"/>
        <w:lang w:val="vi" w:eastAsia="en-US" w:bidi="ar-SA"/>
      </w:rPr>
    </w:lvl>
    <w:lvl w:ilvl="3" w:tplc="81FE538E">
      <w:numFmt w:val="bullet"/>
      <w:lvlText w:val="•"/>
      <w:lvlJc w:val="left"/>
      <w:pPr>
        <w:ind w:left="3806" w:hanging="274"/>
      </w:pPr>
      <w:rPr>
        <w:rFonts w:hint="default"/>
        <w:lang w:val="vi" w:eastAsia="en-US" w:bidi="ar-SA"/>
      </w:rPr>
    </w:lvl>
    <w:lvl w:ilvl="4" w:tplc="F89AF2CC">
      <w:numFmt w:val="bullet"/>
      <w:lvlText w:val="•"/>
      <w:lvlJc w:val="left"/>
      <w:pPr>
        <w:ind w:left="4828" w:hanging="274"/>
      </w:pPr>
      <w:rPr>
        <w:rFonts w:hint="default"/>
        <w:lang w:val="vi" w:eastAsia="en-US" w:bidi="ar-SA"/>
      </w:rPr>
    </w:lvl>
    <w:lvl w:ilvl="5" w:tplc="471A3E9A">
      <w:numFmt w:val="bullet"/>
      <w:lvlText w:val="•"/>
      <w:lvlJc w:val="left"/>
      <w:pPr>
        <w:ind w:left="5850" w:hanging="274"/>
      </w:pPr>
      <w:rPr>
        <w:rFonts w:hint="default"/>
        <w:lang w:val="vi" w:eastAsia="en-US" w:bidi="ar-SA"/>
      </w:rPr>
    </w:lvl>
    <w:lvl w:ilvl="6" w:tplc="FF1C73AC">
      <w:numFmt w:val="bullet"/>
      <w:lvlText w:val="•"/>
      <w:lvlJc w:val="left"/>
      <w:pPr>
        <w:ind w:left="6872" w:hanging="274"/>
      </w:pPr>
      <w:rPr>
        <w:rFonts w:hint="default"/>
        <w:lang w:val="vi" w:eastAsia="en-US" w:bidi="ar-SA"/>
      </w:rPr>
    </w:lvl>
    <w:lvl w:ilvl="7" w:tplc="0FCEBB92">
      <w:numFmt w:val="bullet"/>
      <w:lvlText w:val="•"/>
      <w:lvlJc w:val="left"/>
      <w:pPr>
        <w:ind w:left="7894" w:hanging="274"/>
      </w:pPr>
      <w:rPr>
        <w:rFonts w:hint="default"/>
        <w:lang w:val="vi" w:eastAsia="en-US" w:bidi="ar-SA"/>
      </w:rPr>
    </w:lvl>
    <w:lvl w:ilvl="8" w:tplc="70DAB672">
      <w:numFmt w:val="bullet"/>
      <w:lvlText w:val="•"/>
      <w:lvlJc w:val="left"/>
      <w:pPr>
        <w:ind w:left="8916" w:hanging="274"/>
      </w:pPr>
      <w:rPr>
        <w:rFonts w:hint="default"/>
        <w:lang w:val="vi" w:eastAsia="en-US" w:bidi="ar-SA"/>
      </w:rPr>
    </w:lvl>
  </w:abstractNum>
  <w:abstractNum w:abstractNumId="2" w15:restartNumberingAfterBreak="0">
    <w:nsid w:val="782F7C7A"/>
    <w:multiLevelType w:val="hybridMultilevel"/>
    <w:tmpl w:val="3B360546"/>
    <w:lvl w:ilvl="0" w:tplc="9F68FD54">
      <w:start w:val="1"/>
      <w:numFmt w:val="upperRoman"/>
      <w:lvlText w:val="%1."/>
      <w:lvlJc w:val="left"/>
      <w:pPr>
        <w:ind w:left="97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086C95C4">
      <w:start w:val="1"/>
      <w:numFmt w:val="decimal"/>
      <w:lvlText w:val="%2.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C10A1F6">
      <w:numFmt w:val="bullet"/>
      <w:lvlText w:val="•"/>
      <w:lvlJc w:val="left"/>
      <w:pPr>
        <w:ind w:left="1000" w:hanging="260"/>
      </w:pPr>
      <w:rPr>
        <w:rFonts w:hint="default"/>
        <w:lang w:val="vi" w:eastAsia="en-US" w:bidi="ar-SA"/>
      </w:rPr>
    </w:lvl>
    <w:lvl w:ilvl="3" w:tplc="F6804E26">
      <w:numFmt w:val="bullet"/>
      <w:lvlText w:val="•"/>
      <w:lvlJc w:val="left"/>
      <w:pPr>
        <w:ind w:left="1460" w:hanging="260"/>
      </w:pPr>
      <w:rPr>
        <w:rFonts w:hint="default"/>
        <w:lang w:val="vi" w:eastAsia="en-US" w:bidi="ar-SA"/>
      </w:rPr>
    </w:lvl>
    <w:lvl w:ilvl="4" w:tplc="6254C1F6">
      <w:numFmt w:val="bullet"/>
      <w:lvlText w:val="•"/>
      <w:lvlJc w:val="left"/>
      <w:pPr>
        <w:ind w:left="2817" w:hanging="260"/>
      </w:pPr>
      <w:rPr>
        <w:rFonts w:hint="default"/>
        <w:lang w:val="vi" w:eastAsia="en-US" w:bidi="ar-SA"/>
      </w:rPr>
    </w:lvl>
    <w:lvl w:ilvl="5" w:tplc="7AB62C9C">
      <w:numFmt w:val="bullet"/>
      <w:lvlText w:val="•"/>
      <w:lvlJc w:val="left"/>
      <w:pPr>
        <w:ind w:left="4174" w:hanging="260"/>
      </w:pPr>
      <w:rPr>
        <w:rFonts w:hint="default"/>
        <w:lang w:val="vi" w:eastAsia="en-US" w:bidi="ar-SA"/>
      </w:rPr>
    </w:lvl>
    <w:lvl w:ilvl="6" w:tplc="E79CFCD0">
      <w:numFmt w:val="bullet"/>
      <w:lvlText w:val="•"/>
      <w:lvlJc w:val="left"/>
      <w:pPr>
        <w:ind w:left="5531" w:hanging="260"/>
      </w:pPr>
      <w:rPr>
        <w:rFonts w:hint="default"/>
        <w:lang w:val="vi" w:eastAsia="en-US" w:bidi="ar-SA"/>
      </w:rPr>
    </w:lvl>
    <w:lvl w:ilvl="7" w:tplc="74D21EF0">
      <w:numFmt w:val="bullet"/>
      <w:lvlText w:val="•"/>
      <w:lvlJc w:val="left"/>
      <w:pPr>
        <w:ind w:left="6888" w:hanging="260"/>
      </w:pPr>
      <w:rPr>
        <w:rFonts w:hint="default"/>
        <w:lang w:val="vi" w:eastAsia="en-US" w:bidi="ar-SA"/>
      </w:rPr>
    </w:lvl>
    <w:lvl w:ilvl="8" w:tplc="20802C00">
      <w:numFmt w:val="bullet"/>
      <w:lvlText w:val="•"/>
      <w:lvlJc w:val="left"/>
      <w:pPr>
        <w:ind w:left="8245" w:hanging="260"/>
      </w:pPr>
      <w:rPr>
        <w:rFonts w:hint="default"/>
        <w:lang w:val="vi" w:eastAsia="en-US" w:bidi="ar-SA"/>
      </w:rPr>
    </w:lvl>
  </w:abstractNum>
  <w:num w:numId="1" w16cid:durableId="1066027558">
    <w:abstractNumId w:val="1"/>
  </w:num>
  <w:num w:numId="2" w16cid:durableId="1678271620">
    <w:abstractNumId w:val="0"/>
  </w:num>
  <w:num w:numId="3" w16cid:durableId="181988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03"/>
    <w:rsid w:val="00744D1D"/>
    <w:rsid w:val="00833603"/>
    <w:rsid w:val="008900FE"/>
    <w:rsid w:val="008B4B97"/>
    <w:rsid w:val="00921662"/>
    <w:rsid w:val="00B36489"/>
    <w:rsid w:val="00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0B0B"/>
  <w15:chartTrackingRefBased/>
  <w15:docId w15:val="{5AC5B2CB-A2AF-4E37-962B-42621C4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Dinh Cong</dc:creator>
  <cp:keywords/>
  <dc:description/>
  <cp:lastModifiedBy>Le Dinh Cong</cp:lastModifiedBy>
  <cp:revision>3</cp:revision>
  <dcterms:created xsi:type="dcterms:W3CDTF">2022-08-25T15:55:00Z</dcterms:created>
  <dcterms:modified xsi:type="dcterms:W3CDTF">2022-08-25T15:59:00Z</dcterms:modified>
</cp:coreProperties>
</file>